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E2" w:rsidRDefault="00F335E2" w:rsidP="00F335E2">
      <w:pPr>
        <w:pStyle w:val="Heading3"/>
        <w:spacing w:before="66" w:after="13"/>
        <w:ind w:right="770"/>
        <w:jc w:val="right"/>
      </w:pPr>
      <w:r w:rsidRPr="0020359A">
        <w:pict>
          <v:line id="_x0000_s1028" style="position:absolute;left:0;text-align:left;z-index:-251656192;mso-position-horizontal-relative:page" from="105.15pt,38.3pt" to="219.35pt,38.3pt">
            <w10:wrap anchorx="page"/>
          </v:line>
        </w:pict>
      </w:r>
      <w:r>
        <w:t>Mẫu</w:t>
      </w:r>
      <w:r>
        <w:rPr>
          <w:spacing w:val="-3"/>
        </w:rPr>
        <w:t xml:space="preserve"> </w:t>
      </w:r>
      <w:r>
        <w:t>11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5953"/>
      </w:tblGrid>
      <w:tr w:rsidR="00F335E2" w:rsidTr="004F6D2C">
        <w:trPr>
          <w:trHeight w:val="587"/>
        </w:trPr>
        <w:tc>
          <w:tcPr>
            <w:tcW w:w="3709" w:type="dxa"/>
          </w:tcPr>
          <w:p w:rsidR="00F335E2" w:rsidRDefault="00F335E2" w:rsidP="004F6D2C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 CẤP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</w:tc>
        <w:tc>
          <w:tcPr>
            <w:tcW w:w="5953" w:type="dxa"/>
          </w:tcPr>
          <w:p w:rsidR="00F335E2" w:rsidRDefault="00F335E2" w:rsidP="004F6D2C">
            <w:pPr>
              <w:pStyle w:val="TableParagraph"/>
              <w:spacing w:line="287" w:lineRule="exact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F335E2" w:rsidRDefault="00F335E2" w:rsidP="004F6D2C">
            <w:pPr>
              <w:pStyle w:val="TableParagraph"/>
              <w:spacing w:line="281" w:lineRule="exact"/>
              <w:ind w:left="1505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  <w:tr w:rsidR="00F335E2" w:rsidTr="004F6D2C">
        <w:trPr>
          <w:trHeight w:val="587"/>
        </w:trPr>
        <w:tc>
          <w:tcPr>
            <w:tcW w:w="3709" w:type="dxa"/>
          </w:tcPr>
          <w:p w:rsidR="00F335E2" w:rsidRDefault="00F335E2" w:rsidP="004F6D2C">
            <w:pPr>
              <w:pStyle w:val="TableParagraph"/>
              <w:tabs>
                <w:tab w:val="left" w:pos="2068"/>
              </w:tabs>
              <w:spacing w:line="290" w:lineRule="exact"/>
              <w:ind w:left="876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</w:t>
            </w:r>
          </w:p>
        </w:tc>
        <w:tc>
          <w:tcPr>
            <w:tcW w:w="5953" w:type="dxa"/>
          </w:tcPr>
          <w:p w:rsidR="00F335E2" w:rsidRDefault="00F335E2" w:rsidP="004F6D2C">
            <w:pPr>
              <w:pStyle w:val="TableParagraph"/>
              <w:spacing w:before="3"/>
              <w:rPr>
                <w:b/>
                <w:sz w:val="5"/>
              </w:rPr>
            </w:pPr>
          </w:p>
          <w:p w:rsidR="00F335E2" w:rsidRDefault="00F335E2" w:rsidP="004F6D2C">
            <w:pPr>
              <w:pStyle w:val="TableParagraph"/>
              <w:spacing w:line="20" w:lineRule="exact"/>
              <w:ind w:left="1618"/>
              <w:rPr>
                <w:sz w:val="2"/>
              </w:rPr>
            </w:pPr>
            <w:r w:rsidRPr="0020359A">
              <w:rPr>
                <w:sz w:val="2"/>
              </w:rPr>
            </w:r>
            <w:r>
              <w:rPr>
                <w:sz w:val="2"/>
              </w:rPr>
              <w:pict>
                <v:group id="_x0000_s1026" style="width:147.1pt;height:.75pt;mso-position-horizontal-relative:char;mso-position-vertical-relative:line" coordsize="2942,15">
                  <v:line id="_x0000_s1027" style="position:absolute" from="0,8" to="2942,8"/>
                  <w10:wrap type="none"/>
                  <w10:anchorlock/>
                </v:group>
              </w:pict>
            </w:r>
          </w:p>
          <w:p w:rsidR="00F335E2" w:rsidRDefault="00F335E2" w:rsidP="004F6D2C">
            <w:pPr>
              <w:pStyle w:val="TableParagraph"/>
              <w:spacing w:before="208" w:line="279" w:lineRule="exact"/>
              <w:ind w:left="1699"/>
              <w:rPr>
                <w:i/>
                <w:sz w:val="26"/>
              </w:rPr>
            </w:pPr>
            <w:r>
              <w:rPr>
                <w:i/>
                <w:sz w:val="26"/>
              </w:rPr>
              <w:t>……...,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ngày…...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tháng…….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năm….</w:t>
            </w:r>
          </w:p>
        </w:tc>
      </w:tr>
    </w:tbl>
    <w:p w:rsidR="00F335E2" w:rsidRDefault="00F335E2" w:rsidP="00F335E2">
      <w:pPr>
        <w:pStyle w:val="BodyText"/>
        <w:rPr>
          <w:b/>
          <w:sz w:val="20"/>
        </w:rPr>
      </w:pPr>
    </w:p>
    <w:p w:rsidR="00F335E2" w:rsidRDefault="00F335E2" w:rsidP="00F335E2">
      <w:pPr>
        <w:pStyle w:val="BodyText"/>
        <w:rPr>
          <w:b/>
          <w:sz w:val="20"/>
        </w:rPr>
      </w:pPr>
    </w:p>
    <w:p w:rsidR="00F335E2" w:rsidRDefault="00F335E2" w:rsidP="00F335E2">
      <w:pPr>
        <w:spacing w:before="88"/>
        <w:ind w:right="68"/>
        <w:jc w:val="center"/>
        <w:rPr>
          <w:b/>
          <w:sz w:val="26"/>
        </w:rPr>
      </w:pPr>
      <w:r w:rsidRPr="0020359A">
        <w:pict>
          <v:shape id="_x0000_s1029" style="position:absolute;left:0;text-align:left;margin-left:227.8pt;margin-top:24.45pt;width:161.9pt;height:.1pt;z-index:-251655168;mso-wrap-distance-left:0;mso-wrap-distance-right:0;mso-position-horizontal-relative:page" coordorigin="4556,489" coordsize="3238,0" path="m4556,489r3238,e" filled="f">
            <v:path arrowok="t"/>
            <w10:wrap type="topAndBottom" anchorx="page"/>
          </v:shape>
        </w:pict>
      </w:r>
      <w:r>
        <w:rPr>
          <w:b/>
          <w:sz w:val="26"/>
        </w:rPr>
        <w:t>GIẤY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PHÉP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THĂM DÒ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DƯỚI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ĐẤT</w:t>
      </w:r>
    </w:p>
    <w:p w:rsidR="00F335E2" w:rsidRDefault="00F335E2" w:rsidP="00F335E2">
      <w:pPr>
        <w:pStyle w:val="BodyText"/>
        <w:rPr>
          <w:b/>
          <w:sz w:val="27"/>
        </w:rPr>
      </w:pPr>
    </w:p>
    <w:p w:rsidR="00F335E2" w:rsidRDefault="00F335E2" w:rsidP="00F335E2">
      <w:pPr>
        <w:rPr>
          <w:sz w:val="27"/>
        </w:rPr>
        <w:sectPr w:rsidR="00F335E2">
          <w:pgSz w:w="11910" w:h="16850"/>
          <w:pgMar w:top="1080" w:right="360" w:bottom="280" w:left="1000" w:header="784" w:footer="0" w:gutter="0"/>
          <w:cols w:space="720"/>
        </w:sectPr>
      </w:pPr>
    </w:p>
    <w:p w:rsidR="00F335E2" w:rsidRDefault="00F335E2" w:rsidP="00F335E2">
      <w:pPr>
        <w:pStyle w:val="BodyText"/>
        <w:rPr>
          <w:b/>
          <w:sz w:val="28"/>
        </w:rPr>
      </w:pPr>
    </w:p>
    <w:p w:rsidR="00F335E2" w:rsidRDefault="00F335E2" w:rsidP="00F335E2">
      <w:pPr>
        <w:pStyle w:val="BodyText"/>
        <w:rPr>
          <w:b/>
          <w:sz w:val="28"/>
        </w:rPr>
      </w:pPr>
    </w:p>
    <w:p w:rsidR="00F335E2" w:rsidRDefault="00F335E2" w:rsidP="00F335E2">
      <w:pPr>
        <w:pStyle w:val="BodyText"/>
        <w:rPr>
          <w:b/>
          <w:sz w:val="28"/>
        </w:rPr>
      </w:pPr>
    </w:p>
    <w:p w:rsidR="00F335E2" w:rsidRDefault="00F335E2" w:rsidP="00F335E2">
      <w:pPr>
        <w:pStyle w:val="BodyText"/>
        <w:spacing w:before="191"/>
        <w:ind w:left="702"/>
      </w:pPr>
      <w:r>
        <w:rPr>
          <w:w w:val="95"/>
        </w:rPr>
        <w:t>phép;</w:t>
      </w:r>
    </w:p>
    <w:p w:rsidR="00F335E2" w:rsidRDefault="00F335E2" w:rsidP="00F335E2">
      <w:pPr>
        <w:pStyle w:val="Heading3"/>
        <w:spacing w:before="89"/>
        <w:ind w:left="1703"/>
      </w:pPr>
      <w:r>
        <w:rPr>
          <w:b w:val="0"/>
        </w:rPr>
        <w:br w:type="column"/>
      </w:r>
      <w:r>
        <w:lastRenderedPageBreak/>
        <w:t>THỦ</w:t>
      </w:r>
      <w:r>
        <w:rPr>
          <w:spacing w:val="-3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PHÉP</w:t>
      </w:r>
    </w:p>
    <w:p w:rsidR="00F335E2" w:rsidRDefault="00F335E2" w:rsidP="00F335E2">
      <w:pPr>
        <w:pStyle w:val="BodyText"/>
        <w:spacing w:before="112"/>
        <w:ind w:left="84"/>
      </w:pP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tháng 6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2012;</w:t>
      </w:r>
    </w:p>
    <w:p w:rsidR="00F335E2" w:rsidRDefault="00F335E2" w:rsidP="00F335E2">
      <w:pPr>
        <w:pStyle w:val="BodyText"/>
        <w:spacing w:before="61"/>
        <w:ind w:left="84"/>
      </w:pPr>
      <w:r>
        <w:t>Căn</w:t>
      </w:r>
      <w:r>
        <w:rPr>
          <w:spacing w:val="32"/>
        </w:rPr>
        <w:t xml:space="preserve"> </w:t>
      </w:r>
      <w:r>
        <w:t>cứ</w:t>
      </w:r>
      <w:r>
        <w:rPr>
          <w:spacing w:val="35"/>
        </w:rPr>
        <w:t xml:space="preserve"> </w:t>
      </w:r>
      <w:r>
        <w:t>chức</w:t>
      </w:r>
      <w:r>
        <w:rPr>
          <w:spacing w:val="32"/>
        </w:rPr>
        <w:t xml:space="preserve"> </w:t>
      </w:r>
      <w:r>
        <w:t>năng,</w:t>
      </w:r>
      <w:r>
        <w:rPr>
          <w:spacing w:val="35"/>
        </w:rPr>
        <w:t xml:space="preserve"> </w:t>
      </w:r>
      <w:r>
        <w:t>nhiệm</w:t>
      </w:r>
      <w:r>
        <w:rPr>
          <w:spacing w:val="32"/>
        </w:rPr>
        <w:t xml:space="preserve"> </w:t>
      </w:r>
      <w:r>
        <w:t>vụ,</w:t>
      </w:r>
      <w:r>
        <w:rPr>
          <w:spacing w:val="34"/>
        </w:rPr>
        <w:t xml:space="preserve"> </w:t>
      </w:r>
      <w:r>
        <w:t>quyền</w:t>
      </w:r>
      <w:r>
        <w:rPr>
          <w:spacing w:val="35"/>
        </w:rPr>
        <w:t xml:space="preserve"> </w:t>
      </w:r>
      <w:r>
        <w:t>hạn</w:t>
      </w:r>
      <w:r>
        <w:rPr>
          <w:spacing w:val="34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cơ</w:t>
      </w:r>
      <w:r>
        <w:rPr>
          <w:spacing w:val="35"/>
        </w:rPr>
        <w:t xml:space="preserve"> </w:t>
      </w:r>
      <w:r>
        <w:t>cấu</w:t>
      </w:r>
      <w:r>
        <w:rPr>
          <w:spacing w:val="34"/>
        </w:rPr>
        <w:t xml:space="preserve"> </w:t>
      </w:r>
      <w:r>
        <w:t>tổ</w:t>
      </w:r>
      <w:r>
        <w:rPr>
          <w:spacing w:val="32"/>
        </w:rPr>
        <w:t xml:space="preserve"> </w:t>
      </w:r>
      <w:r>
        <w:t>chức</w:t>
      </w:r>
      <w:r>
        <w:rPr>
          <w:spacing w:val="33"/>
        </w:rPr>
        <w:t xml:space="preserve"> </w:t>
      </w:r>
      <w:r>
        <w:t>của</w:t>
      </w:r>
      <w:r>
        <w:rPr>
          <w:spacing w:val="34"/>
        </w:rPr>
        <w:t xml:space="preserve"> </w:t>
      </w:r>
      <w:r>
        <w:t>cơ</w:t>
      </w:r>
      <w:r>
        <w:rPr>
          <w:spacing w:val="31"/>
        </w:rPr>
        <w:t xml:space="preserve"> </w:t>
      </w:r>
      <w:r>
        <w:t>quan</w:t>
      </w:r>
      <w:r>
        <w:rPr>
          <w:spacing w:val="35"/>
        </w:rPr>
        <w:t xml:space="preserve"> </w:t>
      </w:r>
      <w:r>
        <w:t>cấp</w:t>
      </w:r>
    </w:p>
    <w:p w:rsidR="00F335E2" w:rsidRDefault="00F335E2" w:rsidP="00F335E2">
      <w:pPr>
        <w:pStyle w:val="BodyText"/>
        <w:spacing w:before="2"/>
        <w:rPr>
          <w:sz w:val="31"/>
        </w:rPr>
      </w:pPr>
    </w:p>
    <w:p w:rsidR="00F335E2" w:rsidRDefault="00F335E2" w:rsidP="00F335E2">
      <w:pPr>
        <w:pStyle w:val="BodyText"/>
        <w:ind w:left="84"/>
      </w:pPr>
      <w:r>
        <w:t>Căn</w:t>
      </w:r>
      <w:r>
        <w:rPr>
          <w:spacing w:val="26"/>
        </w:rPr>
        <w:t xml:space="preserve"> </w:t>
      </w:r>
      <w:r>
        <w:t>cứ</w:t>
      </w:r>
      <w:r>
        <w:rPr>
          <w:spacing w:val="28"/>
        </w:rPr>
        <w:t xml:space="preserve"> </w:t>
      </w:r>
      <w:r>
        <w:t>Nghị</w:t>
      </w:r>
      <w:r>
        <w:rPr>
          <w:spacing w:val="26"/>
        </w:rPr>
        <w:t xml:space="preserve"> </w:t>
      </w:r>
      <w:r>
        <w:t>định</w:t>
      </w:r>
      <w:r>
        <w:rPr>
          <w:spacing w:val="27"/>
        </w:rPr>
        <w:t xml:space="preserve"> </w:t>
      </w:r>
      <w:r>
        <w:t>số</w:t>
      </w:r>
      <w:r>
        <w:rPr>
          <w:spacing w:val="31"/>
        </w:rPr>
        <w:t xml:space="preserve"> </w:t>
      </w:r>
      <w:r>
        <w:t>02/2023/NĐ-CP</w:t>
      </w:r>
      <w:r>
        <w:rPr>
          <w:spacing w:val="27"/>
        </w:rPr>
        <w:t xml:space="preserve"> </w:t>
      </w:r>
      <w:r>
        <w:t>ngày</w:t>
      </w:r>
      <w:r>
        <w:rPr>
          <w:spacing w:val="25"/>
        </w:rPr>
        <w:t xml:space="preserve"> </w:t>
      </w:r>
      <w:r>
        <w:t>01</w:t>
      </w:r>
      <w:r>
        <w:rPr>
          <w:spacing w:val="26"/>
        </w:rPr>
        <w:t xml:space="preserve"> </w:t>
      </w:r>
      <w:r>
        <w:t>tháng</w:t>
      </w:r>
      <w:r>
        <w:rPr>
          <w:spacing w:val="27"/>
        </w:rPr>
        <w:t xml:space="preserve"> </w:t>
      </w:r>
      <w:r>
        <w:t>02</w:t>
      </w:r>
      <w:r>
        <w:rPr>
          <w:spacing w:val="27"/>
        </w:rPr>
        <w:t xml:space="preserve"> </w:t>
      </w:r>
      <w:r>
        <w:t>năm</w:t>
      </w:r>
      <w:r>
        <w:rPr>
          <w:spacing w:val="25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Chính</w:t>
      </w:r>
    </w:p>
    <w:p w:rsidR="00F335E2" w:rsidRDefault="00F335E2" w:rsidP="00F335E2">
      <w:pPr>
        <w:sectPr w:rsidR="00F335E2">
          <w:type w:val="continuous"/>
          <w:pgSz w:w="11910" w:h="16850"/>
          <w:pgMar w:top="420" w:right="360" w:bottom="280" w:left="1000" w:header="720" w:footer="720" w:gutter="0"/>
          <w:cols w:num="2" w:space="720" w:equalWidth="0">
            <w:col w:w="1278" w:space="40"/>
            <w:col w:w="9232"/>
          </w:cols>
        </w:sectPr>
      </w:pPr>
    </w:p>
    <w:p w:rsidR="00F335E2" w:rsidRDefault="00F335E2" w:rsidP="00F335E2">
      <w:pPr>
        <w:pStyle w:val="BodyText"/>
        <w:spacing w:before="1"/>
        <w:ind w:left="702"/>
      </w:pPr>
      <w:r>
        <w:lastRenderedPageBreak/>
        <w:t>phủ</w:t>
      </w:r>
      <w:r>
        <w:rPr>
          <w:spacing w:val="-2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tiết</w:t>
      </w:r>
      <w:r>
        <w:rPr>
          <w:spacing w:val="-2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hành 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điều của</w:t>
      </w:r>
      <w:r>
        <w:rPr>
          <w:spacing w:val="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nước;</w:t>
      </w:r>
    </w:p>
    <w:p w:rsidR="00F335E2" w:rsidRDefault="00F335E2" w:rsidP="00F335E2">
      <w:pPr>
        <w:pStyle w:val="BodyText"/>
        <w:tabs>
          <w:tab w:val="left" w:leader="dot" w:pos="9679"/>
        </w:tabs>
        <w:spacing w:before="59"/>
        <w:ind w:left="1402"/>
      </w:pPr>
      <w:r>
        <w:t>Căn</w:t>
      </w:r>
      <w:r>
        <w:rPr>
          <w:spacing w:val="-2"/>
        </w:rPr>
        <w:t xml:space="preserve"> </w:t>
      </w:r>
      <w:r>
        <w:t>cứ</w:t>
      </w:r>
      <w:r>
        <w:tab/>
        <w:t>;</w:t>
      </w:r>
    </w:p>
    <w:p w:rsidR="00F335E2" w:rsidRDefault="00F335E2" w:rsidP="00F335E2">
      <w:pPr>
        <w:tabs>
          <w:tab w:val="left" w:leader="dot" w:pos="5401"/>
        </w:tabs>
        <w:spacing w:before="61"/>
        <w:ind w:left="702" w:right="772" w:firstLine="719"/>
        <w:rPr>
          <w:sz w:val="26"/>
        </w:rPr>
      </w:pPr>
      <w:r>
        <w:rPr>
          <w:sz w:val="26"/>
        </w:rPr>
        <w:t>Xét</w:t>
      </w:r>
      <w:r>
        <w:rPr>
          <w:spacing w:val="1"/>
          <w:sz w:val="26"/>
        </w:rPr>
        <w:t xml:space="preserve"> </w:t>
      </w:r>
      <w:r>
        <w:rPr>
          <w:sz w:val="26"/>
        </w:rPr>
        <w:t>Đơn đề</w:t>
      </w:r>
      <w:r>
        <w:rPr>
          <w:spacing w:val="4"/>
          <w:sz w:val="26"/>
        </w:rPr>
        <w:t xml:space="preserve"> </w:t>
      </w:r>
      <w:r>
        <w:rPr>
          <w:sz w:val="26"/>
        </w:rPr>
        <w:t>nghị</w:t>
      </w:r>
      <w:r>
        <w:rPr>
          <w:spacing w:val="2"/>
          <w:sz w:val="26"/>
        </w:rPr>
        <w:t xml:space="preserve"> </w:t>
      </w:r>
      <w:r>
        <w:rPr>
          <w:sz w:val="26"/>
        </w:rPr>
        <w:t>cấp</w:t>
      </w:r>
      <w:r>
        <w:rPr>
          <w:spacing w:val="3"/>
          <w:sz w:val="26"/>
        </w:rPr>
        <w:t xml:space="preserve"> </w:t>
      </w:r>
      <w:r>
        <w:rPr>
          <w:sz w:val="26"/>
        </w:rPr>
        <w:t>giấy</w:t>
      </w:r>
      <w:r>
        <w:rPr>
          <w:spacing w:val="-1"/>
          <w:sz w:val="26"/>
        </w:rPr>
        <w:t xml:space="preserve"> </w:t>
      </w:r>
      <w:r>
        <w:rPr>
          <w:sz w:val="26"/>
        </w:rPr>
        <w:t>phép</w:t>
      </w:r>
      <w:r>
        <w:rPr>
          <w:spacing w:val="3"/>
          <w:sz w:val="26"/>
        </w:rPr>
        <w:t xml:space="preserve"> </w:t>
      </w:r>
      <w:r>
        <w:rPr>
          <w:sz w:val="26"/>
        </w:rPr>
        <w:t>thăm dò</w:t>
      </w:r>
      <w:r>
        <w:rPr>
          <w:spacing w:val="4"/>
          <w:sz w:val="26"/>
        </w:rPr>
        <w:t xml:space="preserve"> </w:t>
      </w:r>
      <w:r>
        <w:rPr>
          <w:sz w:val="26"/>
        </w:rPr>
        <w:t>nước</w:t>
      </w:r>
      <w:r>
        <w:rPr>
          <w:spacing w:val="3"/>
          <w:sz w:val="26"/>
        </w:rPr>
        <w:t xml:space="preserve"> </w:t>
      </w:r>
      <w:r>
        <w:rPr>
          <w:sz w:val="26"/>
        </w:rPr>
        <w:t>dưới</w:t>
      </w:r>
      <w:r>
        <w:rPr>
          <w:spacing w:val="1"/>
          <w:sz w:val="26"/>
        </w:rPr>
        <w:t xml:space="preserve"> </w:t>
      </w:r>
      <w:r>
        <w:rPr>
          <w:sz w:val="26"/>
        </w:rPr>
        <w:t>đất</w:t>
      </w:r>
      <w:r>
        <w:rPr>
          <w:spacing w:val="3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tên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ngày…..tháng…...</w:t>
      </w:r>
      <w:r>
        <w:rPr>
          <w:spacing w:val="-2"/>
          <w:sz w:val="26"/>
        </w:rPr>
        <w:t xml:space="preserve"> </w:t>
      </w:r>
      <w:r>
        <w:rPr>
          <w:sz w:val="26"/>
        </w:rPr>
        <w:t>năm.</w:t>
      </w:r>
      <w:r>
        <w:rPr>
          <w:sz w:val="26"/>
        </w:rPr>
        <w:tab/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hồ</w:t>
      </w:r>
      <w:r>
        <w:rPr>
          <w:spacing w:val="-1"/>
          <w:sz w:val="26"/>
        </w:rPr>
        <w:t xml:space="preserve"> </w:t>
      </w:r>
      <w:r>
        <w:rPr>
          <w:sz w:val="26"/>
        </w:rPr>
        <w:t>sơ</w:t>
      </w:r>
      <w:r>
        <w:rPr>
          <w:spacing w:val="-1"/>
          <w:sz w:val="26"/>
        </w:rPr>
        <w:t xml:space="preserve"> </w:t>
      </w:r>
      <w:r>
        <w:rPr>
          <w:sz w:val="26"/>
        </w:rPr>
        <w:t>kèm</w:t>
      </w:r>
      <w:r>
        <w:rPr>
          <w:spacing w:val="-1"/>
          <w:sz w:val="26"/>
        </w:rPr>
        <w:t xml:space="preserve"> </w:t>
      </w:r>
      <w:r>
        <w:rPr>
          <w:sz w:val="26"/>
        </w:rPr>
        <w:t>theo;</w:t>
      </w:r>
    </w:p>
    <w:p w:rsidR="00F335E2" w:rsidRDefault="00F335E2" w:rsidP="00F335E2">
      <w:pPr>
        <w:pStyle w:val="BodyText"/>
        <w:spacing w:before="59"/>
        <w:ind w:left="1422"/>
      </w:pPr>
      <w:r>
        <w:t>Theo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của ………………………………………………………………...</w:t>
      </w:r>
    </w:p>
    <w:p w:rsidR="00F335E2" w:rsidRDefault="00F335E2" w:rsidP="00F335E2">
      <w:pPr>
        <w:pStyle w:val="Heading3"/>
        <w:spacing w:before="246"/>
        <w:ind w:right="71"/>
        <w:jc w:val="center"/>
      </w:pPr>
      <w:r>
        <w:t>QUYẾT</w:t>
      </w:r>
      <w:r>
        <w:rPr>
          <w:spacing w:val="-4"/>
        </w:rPr>
        <w:t xml:space="preserve"> </w:t>
      </w:r>
      <w:r>
        <w:t>ĐỊNH:</w:t>
      </w:r>
    </w:p>
    <w:p w:rsidR="00F335E2" w:rsidRDefault="00F335E2" w:rsidP="00F335E2">
      <w:pPr>
        <w:spacing w:before="234"/>
        <w:ind w:left="702" w:right="769" w:firstLine="719"/>
        <w:jc w:val="both"/>
        <w:rPr>
          <w:sz w:val="26"/>
        </w:rPr>
      </w:pPr>
      <w:r>
        <w:rPr>
          <w:b/>
          <w:sz w:val="26"/>
        </w:rPr>
        <w:t xml:space="preserve">Điều 1. </w:t>
      </w:r>
      <w:r>
        <w:rPr>
          <w:sz w:val="26"/>
        </w:rPr>
        <w:t>Cho phép (</w:t>
      </w:r>
      <w:r>
        <w:rPr>
          <w:i/>
          <w:sz w:val="26"/>
        </w:rPr>
        <w:t xml:space="preserve">tên tổ chức/cá nhân đề nghị cấp phép), </w:t>
      </w:r>
      <w:r>
        <w:rPr>
          <w:sz w:val="26"/>
        </w:rPr>
        <w:t xml:space="preserve">địa chỉ tại </w:t>
      </w:r>
      <w:r>
        <w:rPr>
          <w:i/>
          <w:sz w:val="26"/>
        </w:rPr>
        <w:t>(đối với tổ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chức ghi địa chỉ trụ sở chính theo Giấy chứng nhận đăng ký kinh doanh hoặc Quyết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định thành lập; đối với cá nhân ghi theo địa chỉ hộ khẩu thường trú) </w:t>
      </w:r>
      <w:r>
        <w:rPr>
          <w:sz w:val="26"/>
        </w:rPr>
        <w:t>thăm dò nước</w:t>
      </w:r>
      <w:r>
        <w:rPr>
          <w:spacing w:val="1"/>
          <w:sz w:val="26"/>
        </w:rPr>
        <w:t xml:space="preserve"> </w:t>
      </w:r>
      <w:r>
        <w:rPr>
          <w:sz w:val="26"/>
        </w:rPr>
        <w:t>dưới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theo đề</w:t>
      </w:r>
      <w:r>
        <w:rPr>
          <w:spacing w:val="-1"/>
          <w:sz w:val="26"/>
        </w:rPr>
        <w:t xml:space="preserve"> </w:t>
      </w:r>
      <w:r>
        <w:rPr>
          <w:sz w:val="26"/>
        </w:rPr>
        <w:t>án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án),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nội</w:t>
      </w:r>
      <w:r>
        <w:rPr>
          <w:spacing w:val="-1"/>
          <w:sz w:val="26"/>
        </w:rPr>
        <w:t xml:space="preserve"> </w:t>
      </w:r>
      <w:r>
        <w:rPr>
          <w:sz w:val="26"/>
        </w:rPr>
        <w:t>dung</w:t>
      </w:r>
      <w:r>
        <w:rPr>
          <w:spacing w:val="-2"/>
          <w:sz w:val="26"/>
        </w:rPr>
        <w:t xml:space="preserve"> </w:t>
      </w:r>
      <w:r>
        <w:rPr>
          <w:sz w:val="26"/>
        </w:rPr>
        <w:t>chủ</w:t>
      </w:r>
      <w:r>
        <w:rPr>
          <w:spacing w:val="4"/>
          <w:sz w:val="26"/>
        </w:rPr>
        <w:t xml:space="preserve"> </w:t>
      </w:r>
      <w:r>
        <w:rPr>
          <w:sz w:val="26"/>
        </w:rPr>
        <w:t>yếu</w:t>
      </w:r>
      <w:r>
        <w:rPr>
          <w:spacing w:val="1"/>
          <w:sz w:val="26"/>
        </w:rPr>
        <w:t xml:space="preserve"> </w:t>
      </w:r>
      <w:r>
        <w:rPr>
          <w:sz w:val="26"/>
        </w:rPr>
        <w:t>sau</w:t>
      </w:r>
      <w:r>
        <w:rPr>
          <w:spacing w:val="-1"/>
          <w:sz w:val="26"/>
        </w:rPr>
        <w:t xml:space="preserve"> </w:t>
      </w:r>
      <w:r>
        <w:rPr>
          <w:sz w:val="26"/>
        </w:rPr>
        <w:t>đây:</w:t>
      </w:r>
    </w:p>
    <w:p w:rsidR="00F335E2" w:rsidRDefault="00F335E2" w:rsidP="00F335E2">
      <w:pPr>
        <w:pStyle w:val="BodyText"/>
        <w:spacing w:before="120"/>
        <w:ind w:left="1422"/>
        <w:jc w:val="both"/>
      </w:pPr>
      <w:r>
        <w:t>3.</w:t>
      </w:r>
      <w:r>
        <w:rPr>
          <w:spacing w:val="96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dò:............................................................................................</w:t>
      </w:r>
    </w:p>
    <w:p w:rsidR="00F335E2" w:rsidRDefault="00F335E2" w:rsidP="00F335E2">
      <w:pPr>
        <w:pStyle w:val="BodyText"/>
        <w:spacing w:before="121"/>
        <w:ind w:left="1422"/>
        <w:jc w:val="both"/>
      </w:pPr>
      <w:r>
        <w:t>4.</w:t>
      </w:r>
      <w:r>
        <w:rPr>
          <w:spacing w:val="99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dò:</w:t>
      </w:r>
      <w:r>
        <w:rPr>
          <w:spacing w:val="1"/>
        </w:rPr>
        <w:t xml:space="preserve"> </w:t>
      </w:r>
      <w:r>
        <w:t>.............................................................................................</w:t>
      </w:r>
    </w:p>
    <w:p w:rsidR="00F335E2" w:rsidRDefault="00F335E2" w:rsidP="00F335E2">
      <w:pPr>
        <w:spacing w:before="118"/>
        <w:ind w:left="1422"/>
        <w:jc w:val="both"/>
        <w:rPr>
          <w:i/>
          <w:sz w:val="26"/>
        </w:rPr>
      </w:pPr>
      <w:r>
        <w:rPr>
          <w:sz w:val="26"/>
        </w:rPr>
        <w:t>3.</w:t>
      </w:r>
      <w:r>
        <w:rPr>
          <w:spacing w:val="10"/>
          <w:sz w:val="26"/>
        </w:rPr>
        <w:t xml:space="preserve"> </w:t>
      </w:r>
      <w:r>
        <w:rPr>
          <w:sz w:val="26"/>
        </w:rPr>
        <w:t>Vị</w:t>
      </w:r>
      <w:r>
        <w:rPr>
          <w:spacing w:val="12"/>
          <w:sz w:val="26"/>
        </w:rPr>
        <w:t xml:space="preserve"> </w:t>
      </w:r>
      <w:r>
        <w:rPr>
          <w:sz w:val="26"/>
        </w:rPr>
        <w:t>trí</w:t>
      </w:r>
      <w:r>
        <w:rPr>
          <w:spacing w:val="12"/>
          <w:sz w:val="26"/>
        </w:rPr>
        <w:t xml:space="preserve"> </w:t>
      </w:r>
      <w:r>
        <w:rPr>
          <w:sz w:val="26"/>
        </w:rPr>
        <w:t>công</w:t>
      </w:r>
      <w:r>
        <w:rPr>
          <w:spacing w:val="10"/>
          <w:sz w:val="26"/>
        </w:rPr>
        <w:t xml:space="preserve"> </w:t>
      </w:r>
      <w:r>
        <w:rPr>
          <w:sz w:val="26"/>
        </w:rPr>
        <w:t>trình</w:t>
      </w:r>
      <w:r>
        <w:rPr>
          <w:spacing w:val="13"/>
          <w:sz w:val="26"/>
        </w:rPr>
        <w:t xml:space="preserve"> </w:t>
      </w:r>
      <w:r>
        <w:rPr>
          <w:sz w:val="26"/>
        </w:rPr>
        <w:t>thăm</w:t>
      </w:r>
      <w:r>
        <w:rPr>
          <w:spacing w:val="10"/>
          <w:sz w:val="26"/>
        </w:rPr>
        <w:t xml:space="preserve"> </w:t>
      </w:r>
      <w:r>
        <w:rPr>
          <w:sz w:val="26"/>
        </w:rPr>
        <w:t>dò</w:t>
      </w:r>
      <w:r>
        <w:rPr>
          <w:spacing w:val="14"/>
          <w:sz w:val="26"/>
        </w:rPr>
        <w:t xml:space="preserve"> </w:t>
      </w:r>
      <w:r>
        <w:rPr>
          <w:i/>
          <w:sz w:val="26"/>
        </w:rPr>
        <w:t>(ghi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chỉ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cụ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thể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thôn/ấp...,xã/phường.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,</w:t>
      </w:r>
    </w:p>
    <w:p w:rsidR="00F335E2" w:rsidRDefault="00F335E2" w:rsidP="00F335E2">
      <w:pPr>
        <w:spacing w:before="2"/>
        <w:ind w:left="702"/>
        <w:jc w:val="both"/>
        <w:rPr>
          <w:i/>
          <w:sz w:val="26"/>
        </w:rPr>
      </w:pPr>
      <w:r>
        <w:rPr>
          <w:i/>
          <w:sz w:val="26"/>
        </w:rPr>
        <w:t>huyện/quận...,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tỉnh/thành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phố.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bố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trí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trình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thăm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dò;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trình</w:t>
      </w:r>
    </w:p>
    <w:p w:rsidR="00F335E2" w:rsidRDefault="00F335E2" w:rsidP="00F335E2">
      <w:pPr>
        <w:spacing w:before="1"/>
        <w:ind w:left="702" w:right="774"/>
        <w:jc w:val="both"/>
        <w:rPr>
          <w:sz w:val="26"/>
        </w:rPr>
      </w:pPr>
      <w:r>
        <w:rPr>
          <w:i/>
          <w:sz w:val="26"/>
        </w:rPr>
        <w:t>thăm dò bố trí trong nhiều đơn vị hành chính thì ghi cụ thể các đơn vị hành chính nơi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đặt các công trình thăm dò và tọa độ các điểm góc giới hạn phạm vi bố trí công trình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thăm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tọa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2000,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tuyến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trục,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múi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chiếu)</w:t>
      </w:r>
      <w:r>
        <w:rPr>
          <w:sz w:val="26"/>
        </w:rPr>
        <w:t>:………………………….</w:t>
      </w:r>
    </w:p>
    <w:p w:rsidR="00F335E2" w:rsidRDefault="00F335E2" w:rsidP="00F335E2">
      <w:pPr>
        <w:spacing w:before="118"/>
        <w:ind w:left="1429" w:right="780"/>
        <w:jc w:val="center"/>
        <w:rPr>
          <w:i/>
          <w:sz w:val="26"/>
        </w:rPr>
      </w:pPr>
      <w:r>
        <w:rPr>
          <w:i/>
          <w:sz w:val="26"/>
        </w:rPr>
        <w:t>(có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bố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trí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 trình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theo)</w:t>
      </w:r>
    </w:p>
    <w:p w:rsidR="00F335E2" w:rsidRDefault="00F335E2" w:rsidP="00F335E2">
      <w:pPr>
        <w:pStyle w:val="BodyText"/>
        <w:spacing w:before="61"/>
        <w:ind w:left="1401" w:right="777"/>
        <w:jc w:val="center"/>
      </w:pPr>
      <w:r>
        <w:t>4.</w:t>
      </w:r>
      <w:r>
        <w:rPr>
          <w:spacing w:val="-2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thăm</w:t>
      </w:r>
      <w:r>
        <w:rPr>
          <w:spacing w:val="-2"/>
        </w:rPr>
        <w:t xml:space="preserve"> </w:t>
      </w:r>
      <w:r>
        <w:t>dò:...................................................................................</w:t>
      </w:r>
    </w:p>
    <w:p w:rsidR="00F335E2" w:rsidRDefault="00F335E2" w:rsidP="00F335E2">
      <w:pPr>
        <w:pStyle w:val="ListParagraph"/>
        <w:numPr>
          <w:ilvl w:val="0"/>
          <w:numId w:val="4"/>
        </w:numPr>
        <w:tabs>
          <w:tab w:val="left" w:pos="1682"/>
        </w:tabs>
        <w:spacing w:before="59" w:after="0" w:line="240" w:lineRule="auto"/>
        <w:contextualSpacing w:val="0"/>
        <w:jc w:val="both"/>
      </w:pPr>
      <w:r>
        <w:t>Khối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hạng</w:t>
      </w:r>
      <w:r>
        <w:rPr>
          <w:spacing w:val="-1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thăm</w:t>
      </w:r>
      <w:r>
        <w:rPr>
          <w:spacing w:val="-3"/>
        </w:rPr>
        <w:t xml:space="preserve"> </w:t>
      </w:r>
      <w:r>
        <w:t>dò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 gồm:</w:t>
      </w:r>
    </w:p>
    <w:p w:rsidR="00F335E2" w:rsidRDefault="00F335E2" w:rsidP="00F335E2">
      <w:pPr>
        <w:spacing w:before="61"/>
        <w:ind w:left="3052"/>
        <w:jc w:val="both"/>
        <w:rPr>
          <w:i/>
          <w:sz w:val="26"/>
        </w:rPr>
      </w:pPr>
      <w:r>
        <w:rPr>
          <w:i/>
          <w:sz w:val="26"/>
        </w:rPr>
        <w:t>(có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bảng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tổng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khối lượng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theo)</w:t>
      </w:r>
    </w:p>
    <w:p w:rsidR="00F335E2" w:rsidRDefault="00F335E2" w:rsidP="00F335E2">
      <w:pPr>
        <w:pStyle w:val="ListParagraph"/>
        <w:numPr>
          <w:ilvl w:val="0"/>
          <w:numId w:val="4"/>
        </w:numPr>
        <w:tabs>
          <w:tab w:val="left" w:pos="1682"/>
        </w:tabs>
        <w:spacing w:before="61" w:after="0" w:line="240" w:lineRule="auto"/>
        <w:contextualSpacing w:val="0"/>
        <w:jc w:val="both"/>
      </w:pPr>
      <w:r>
        <w:t>Thời</w:t>
      </w:r>
      <w:r>
        <w:rPr>
          <w:spacing w:val="-2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năm.</w:t>
      </w:r>
    </w:p>
    <w:p w:rsidR="00F335E2" w:rsidRDefault="00F335E2" w:rsidP="00F335E2">
      <w:pPr>
        <w:spacing w:before="119"/>
        <w:ind w:left="1422"/>
        <w:jc w:val="both"/>
        <w:rPr>
          <w:i/>
          <w:sz w:val="26"/>
        </w:rPr>
      </w:pPr>
      <w:r>
        <w:rPr>
          <w:b/>
          <w:sz w:val="26"/>
        </w:rPr>
        <w:t>Điều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3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cầu cụ</w:t>
      </w:r>
      <w:r>
        <w:rPr>
          <w:spacing w:val="1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giấy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phép):</w:t>
      </w:r>
    </w:p>
    <w:p w:rsidR="00F335E2" w:rsidRDefault="00F335E2" w:rsidP="00F335E2">
      <w:pPr>
        <w:pStyle w:val="ListParagraph"/>
        <w:numPr>
          <w:ilvl w:val="0"/>
          <w:numId w:val="3"/>
        </w:numPr>
        <w:tabs>
          <w:tab w:val="left" w:pos="1682"/>
        </w:tabs>
        <w:spacing w:before="61" w:after="0" w:line="240" w:lineRule="auto"/>
        <w:contextualSpacing w:val="0"/>
        <w:jc w:val="both"/>
      </w:pPr>
      <w:r>
        <w:t>Tuân</w:t>
      </w:r>
      <w:r>
        <w:rPr>
          <w:spacing w:val="-2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 tại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Giấy</w:t>
      </w:r>
      <w:r>
        <w:rPr>
          <w:spacing w:val="-7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này;</w:t>
      </w:r>
    </w:p>
    <w:p w:rsidR="00F335E2" w:rsidRDefault="00F335E2" w:rsidP="00F335E2">
      <w:pPr>
        <w:pStyle w:val="ListParagraph"/>
        <w:numPr>
          <w:ilvl w:val="0"/>
          <w:numId w:val="3"/>
        </w:numPr>
        <w:tabs>
          <w:tab w:val="left" w:pos="1703"/>
        </w:tabs>
        <w:spacing w:before="59" w:after="0" w:line="240" w:lineRule="auto"/>
        <w:ind w:left="702" w:right="771" w:firstLine="719"/>
        <w:contextualSpacing w:val="0"/>
        <w:jc w:val="both"/>
      </w:pPr>
      <w:r>
        <w:t>Thực hiện việc lấy ý kiến đại diện cộng đồng dân cư, tổ chức, cá nhân liên</w:t>
      </w:r>
      <w:r>
        <w:rPr>
          <w:spacing w:val="1"/>
        </w:rPr>
        <w:t xml:space="preserve"> </w:t>
      </w:r>
      <w:r>
        <w:t xml:space="preserve">quan theo quy định </w:t>
      </w:r>
      <w:r>
        <w:rPr>
          <w:i/>
        </w:rPr>
        <w:t>(đối với trường hợp công trình có quy mô từ 12.000 m</w:t>
      </w:r>
      <w:r>
        <w:rPr>
          <w:i/>
          <w:vertAlign w:val="superscript"/>
        </w:rPr>
        <w:t>3</w:t>
      </w:r>
      <w:r>
        <w:rPr>
          <w:i/>
        </w:rPr>
        <w:t>/ngày đêm</w:t>
      </w:r>
      <w:r>
        <w:rPr>
          <w:i/>
          <w:spacing w:val="1"/>
        </w:rPr>
        <w:t xml:space="preserve"> </w:t>
      </w:r>
      <w:r>
        <w:rPr>
          <w:i/>
        </w:rPr>
        <w:t>trở</w:t>
      </w:r>
      <w:r>
        <w:rPr>
          <w:i/>
          <w:spacing w:val="-2"/>
        </w:rPr>
        <w:t xml:space="preserve"> </w:t>
      </w:r>
      <w:r>
        <w:rPr>
          <w:i/>
        </w:rPr>
        <w:t>lên</w:t>
      </w:r>
      <w:r>
        <w:rPr>
          <w:i/>
          <w:spacing w:val="-1"/>
        </w:rPr>
        <w:t xml:space="preserve"> </w:t>
      </w:r>
      <w:r>
        <w:rPr>
          <w:i/>
        </w:rPr>
        <w:t>và</w:t>
      </w:r>
      <w:r>
        <w:rPr>
          <w:i/>
          <w:spacing w:val="-1"/>
        </w:rPr>
        <w:t xml:space="preserve"> </w:t>
      </w:r>
      <w:r>
        <w:rPr>
          <w:i/>
        </w:rPr>
        <w:t>không</w:t>
      </w:r>
      <w:r>
        <w:rPr>
          <w:i/>
          <w:spacing w:val="-1"/>
        </w:rPr>
        <w:t xml:space="preserve"> </w:t>
      </w:r>
      <w:r>
        <w:rPr>
          <w:i/>
        </w:rPr>
        <w:t>có</w:t>
      </w:r>
      <w:r>
        <w:rPr>
          <w:i/>
          <w:spacing w:val="-1"/>
        </w:rPr>
        <w:t xml:space="preserve"> </w:t>
      </w:r>
      <w:r>
        <w:rPr>
          <w:i/>
        </w:rPr>
        <w:t>yếu</w:t>
      </w:r>
      <w:r>
        <w:rPr>
          <w:i/>
          <w:spacing w:val="1"/>
        </w:rPr>
        <w:t xml:space="preserve"> </w:t>
      </w:r>
      <w:r>
        <w:rPr>
          <w:i/>
        </w:rPr>
        <w:t>tố</w:t>
      </w:r>
      <w:r>
        <w:rPr>
          <w:i/>
          <w:spacing w:val="-1"/>
        </w:rPr>
        <w:t xml:space="preserve"> </w:t>
      </w:r>
      <w:r>
        <w:rPr>
          <w:i/>
        </w:rPr>
        <w:t>bí</w:t>
      </w:r>
      <w:r>
        <w:rPr>
          <w:i/>
          <w:spacing w:val="-1"/>
        </w:rPr>
        <w:t xml:space="preserve"> </w:t>
      </w:r>
      <w:r>
        <w:rPr>
          <w:i/>
        </w:rPr>
        <w:t>mật</w:t>
      </w:r>
      <w:r>
        <w:rPr>
          <w:i/>
          <w:spacing w:val="1"/>
        </w:rPr>
        <w:t xml:space="preserve"> </w:t>
      </w:r>
      <w:r>
        <w:rPr>
          <w:i/>
        </w:rPr>
        <w:t>quốc</w:t>
      </w:r>
      <w:r>
        <w:rPr>
          <w:i/>
          <w:spacing w:val="-1"/>
        </w:rPr>
        <w:t xml:space="preserve"> </w:t>
      </w:r>
      <w:r>
        <w:rPr>
          <w:i/>
        </w:rPr>
        <w:t>gia)</w:t>
      </w:r>
      <w:r>
        <w:t>;</w:t>
      </w:r>
    </w:p>
    <w:p w:rsidR="00F335E2" w:rsidRDefault="00F335E2" w:rsidP="00F335E2">
      <w:pPr>
        <w:jc w:val="both"/>
        <w:rPr>
          <w:sz w:val="26"/>
        </w:rPr>
        <w:sectPr w:rsidR="00F335E2">
          <w:type w:val="continuous"/>
          <w:pgSz w:w="11910" w:h="16850"/>
          <w:pgMar w:top="420" w:right="360" w:bottom="280" w:left="1000" w:header="720" w:footer="720" w:gutter="0"/>
          <w:cols w:space="720"/>
        </w:sectPr>
      </w:pPr>
    </w:p>
    <w:p w:rsidR="00F335E2" w:rsidRDefault="00F335E2" w:rsidP="00F335E2">
      <w:pPr>
        <w:pStyle w:val="BodyText"/>
        <w:spacing w:before="2"/>
        <w:rPr>
          <w:sz w:val="31"/>
        </w:rPr>
      </w:pPr>
    </w:p>
    <w:p w:rsidR="00F335E2" w:rsidRDefault="00F335E2" w:rsidP="00F335E2">
      <w:pPr>
        <w:pStyle w:val="BodyText"/>
        <w:spacing w:before="1"/>
        <w:ind w:left="702"/>
      </w:pPr>
      <w:r>
        <w:rPr>
          <w:spacing w:val="-1"/>
        </w:rPr>
        <w:t>này;</w:t>
      </w:r>
    </w:p>
    <w:p w:rsidR="00F335E2" w:rsidRDefault="00F335E2" w:rsidP="00F335E2">
      <w:pPr>
        <w:pStyle w:val="ListParagraph"/>
        <w:numPr>
          <w:ilvl w:val="0"/>
          <w:numId w:val="3"/>
        </w:numPr>
        <w:tabs>
          <w:tab w:val="left" w:pos="527"/>
        </w:tabs>
        <w:spacing w:before="59" w:after="0" w:line="240" w:lineRule="auto"/>
        <w:ind w:left="526" w:hanging="292"/>
        <w:contextualSpacing w:val="0"/>
        <w:jc w:val="left"/>
      </w:pPr>
      <w:r>
        <w:rPr>
          <w:w w:val="99"/>
        </w:rPr>
        <w:br w:type="column"/>
      </w:r>
      <w:r>
        <w:lastRenderedPageBreak/>
        <w:t>Thực</w:t>
      </w:r>
      <w:r>
        <w:rPr>
          <w:spacing w:val="29"/>
        </w:rPr>
        <w:t xml:space="preserve"> </w:t>
      </w:r>
      <w:r>
        <w:t>hiện</w:t>
      </w:r>
      <w:r>
        <w:rPr>
          <w:spacing w:val="29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t>nghĩa</w:t>
      </w:r>
      <w:r>
        <w:rPr>
          <w:spacing w:val="29"/>
        </w:rPr>
        <w:t xml:space="preserve"> </w:t>
      </w:r>
      <w:r>
        <w:t>vụ</w:t>
      </w:r>
      <w:r>
        <w:rPr>
          <w:spacing w:val="30"/>
        </w:rPr>
        <w:t xml:space="preserve"> </w:t>
      </w:r>
      <w:r>
        <w:t>theo</w:t>
      </w:r>
      <w:r>
        <w:rPr>
          <w:spacing w:val="29"/>
        </w:rPr>
        <w:t xml:space="preserve"> </w:t>
      </w:r>
      <w:r>
        <w:t>quy</w:t>
      </w:r>
      <w:r>
        <w:rPr>
          <w:spacing w:val="27"/>
        </w:rPr>
        <w:t xml:space="preserve"> </w:t>
      </w:r>
      <w:r>
        <w:t>định</w:t>
      </w:r>
      <w:r>
        <w:rPr>
          <w:spacing w:val="31"/>
        </w:rPr>
        <w:t xml:space="preserve"> </w:t>
      </w:r>
      <w:r>
        <w:t>tại</w:t>
      </w:r>
      <w:r>
        <w:rPr>
          <w:spacing w:val="38"/>
        </w:rPr>
        <w:t xml:space="preserve"> </w:t>
      </w:r>
      <w:r>
        <w:t>khoản</w:t>
      </w:r>
      <w:r>
        <w:rPr>
          <w:spacing w:val="32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Điều</w:t>
      </w:r>
      <w:r>
        <w:rPr>
          <w:spacing w:val="31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của</w:t>
      </w:r>
      <w:r>
        <w:rPr>
          <w:spacing w:val="32"/>
        </w:rPr>
        <w:t xml:space="preserve"> </w:t>
      </w:r>
      <w:r>
        <w:t>Nghị</w:t>
      </w:r>
      <w:r>
        <w:rPr>
          <w:spacing w:val="29"/>
        </w:rPr>
        <w:t xml:space="preserve"> </w:t>
      </w:r>
      <w:r>
        <w:t>định</w:t>
      </w:r>
    </w:p>
    <w:p w:rsidR="00F335E2" w:rsidRDefault="00F335E2" w:rsidP="00F335E2">
      <w:pPr>
        <w:pStyle w:val="BodyText"/>
        <w:spacing w:before="2"/>
        <w:rPr>
          <w:sz w:val="31"/>
        </w:rPr>
      </w:pPr>
    </w:p>
    <w:p w:rsidR="00F335E2" w:rsidRDefault="00F335E2" w:rsidP="00F335E2">
      <w:pPr>
        <w:pStyle w:val="ListParagraph"/>
        <w:numPr>
          <w:ilvl w:val="0"/>
          <w:numId w:val="3"/>
        </w:numPr>
        <w:tabs>
          <w:tab w:val="left" w:pos="531"/>
        </w:tabs>
        <w:spacing w:after="0" w:line="240" w:lineRule="auto"/>
        <w:ind w:left="530" w:hanging="296"/>
        <w:contextualSpacing w:val="0"/>
        <w:jc w:val="left"/>
      </w:pPr>
      <w:r>
        <w:t>Tuân</w:t>
      </w:r>
      <w:r>
        <w:rPr>
          <w:spacing w:val="37"/>
        </w:rPr>
        <w:t xml:space="preserve"> </w:t>
      </w:r>
      <w:r>
        <w:t>thủ</w:t>
      </w:r>
      <w:r>
        <w:rPr>
          <w:spacing w:val="35"/>
        </w:rPr>
        <w:t xml:space="preserve"> </w:t>
      </w:r>
      <w:r>
        <w:t>các</w:t>
      </w:r>
      <w:r>
        <w:rPr>
          <w:spacing w:val="38"/>
        </w:rPr>
        <w:t xml:space="preserve"> </w:t>
      </w:r>
      <w:r>
        <w:t>tiêu</w:t>
      </w:r>
      <w:r>
        <w:rPr>
          <w:spacing w:val="36"/>
        </w:rPr>
        <w:t xml:space="preserve"> </w:t>
      </w:r>
      <w:r>
        <w:t>chuẩn,</w:t>
      </w:r>
      <w:r>
        <w:rPr>
          <w:spacing w:val="35"/>
        </w:rPr>
        <w:t xml:space="preserve"> </w:t>
      </w:r>
      <w:r>
        <w:t>quy</w:t>
      </w:r>
      <w:r>
        <w:rPr>
          <w:spacing w:val="32"/>
        </w:rPr>
        <w:t xml:space="preserve"> </w:t>
      </w:r>
      <w:r>
        <w:t>chuẩn</w:t>
      </w:r>
      <w:r>
        <w:rPr>
          <w:spacing w:val="37"/>
        </w:rPr>
        <w:t xml:space="preserve"> </w:t>
      </w:r>
      <w:r>
        <w:t>kỹ</w:t>
      </w:r>
      <w:r>
        <w:rPr>
          <w:spacing w:val="31"/>
        </w:rPr>
        <w:t xml:space="preserve"> </w:t>
      </w:r>
      <w:r>
        <w:t>thuật</w:t>
      </w:r>
      <w:r>
        <w:rPr>
          <w:spacing w:val="40"/>
        </w:rPr>
        <w:t xml:space="preserve"> </w:t>
      </w:r>
      <w:r>
        <w:t>chuyên</w:t>
      </w:r>
      <w:r>
        <w:rPr>
          <w:spacing w:val="35"/>
        </w:rPr>
        <w:t xml:space="preserve"> </w:t>
      </w:r>
      <w:r>
        <w:t>ngành</w:t>
      </w:r>
      <w:r>
        <w:rPr>
          <w:spacing w:val="35"/>
        </w:rPr>
        <w:t xml:space="preserve"> </w:t>
      </w:r>
      <w:r>
        <w:t>liên</w:t>
      </w:r>
      <w:r>
        <w:rPr>
          <w:spacing w:val="36"/>
        </w:rPr>
        <w:t xml:space="preserve"> </w:t>
      </w:r>
      <w:r>
        <w:t>quan</w:t>
      </w:r>
      <w:r>
        <w:rPr>
          <w:spacing w:val="35"/>
        </w:rPr>
        <w:t xml:space="preserve"> </w:t>
      </w:r>
      <w:r>
        <w:t>đến</w:t>
      </w:r>
    </w:p>
    <w:p w:rsidR="00F335E2" w:rsidRDefault="00F335E2" w:rsidP="00F335E2">
      <w:pPr>
        <w:rPr>
          <w:sz w:val="26"/>
        </w:rPr>
        <w:sectPr w:rsidR="00F335E2">
          <w:pgSz w:w="11910" w:h="16850"/>
          <w:pgMar w:top="1080" w:right="360" w:bottom="280" w:left="1000" w:header="784" w:footer="0" w:gutter="0"/>
          <w:cols w:num="2" w:space="720" w:equalWidth="0">
            <w:col w:w="1147" w:space="40"/>
            <w:col w:w="9363"/>
          </w:cols>
        </w:sectPr>
      </w:pPr>
    </w:p>
    <w:p w:rsidR="00F335E2" w:rsidRDefault="00F335E2" w:rsidP="00F335E2">
      <w:pPr>
        <w:pStyle w:val="BodyText"/>
        <w:spacing w:before="1"/>
        <w:ind w:left="702"/>
      </w:pPr>
      <w:r>
        <w:lastRenderedPageBreak/>
        <w:t>thiết</w:t>
      </w:r>
      <w:r>
        <w:rPr>
          <w:spacing w:val="-3"/>
        </w:rPr>
        <w:t xml:space="preserve"> </w:t>
      </w:r>
      <w:r>
        <w:t>kế,</w:t>
      </w:r>
      <w:r>
        <w:rPr>
          <w:spacing w:val="-3"/>
        </w:rPr>
        <w:t xml:space="preserve"> </w:t>
      </w:r>
      <w:r>
        <w:t>thi công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dò;</w:t>
      </w:r>
    </w:p>
    <w:p w:rsidR="00F335E2" w:rsidRDefault="00F335E2" w:rsidP="00F335E2">
      <w:pPr>
        <w:pStyle w:val="BodyText"/>
        <w:spacing w:before="59"/>
        <w:ind w:left="1422"/>
      </w:pPr>
      <w:r>
        <w:t>……………………………………………………………………………………</w:t>
      </w:r>
    </w:p>
    <w:p w:rsidR="00F335E2" w:rsidRDefault="00F335E2" w:rsidP="00F335E2">
      <w:pPr>
        <w:pStyle w:val="BodyText"/>
        <w:spacing w:before="61"/>
        <w:ind w:left="1422"/>
      </w:pPr>
      <w:r>
        <w:t>……………………………………………………………………………………</w:t>
      </w:r>
    </w:p>
    <w:p w:rsidR="00F335E2" w:rsidRDefault="00F335E2" w:rsidP="00F335E2">
      <w:pPr>
        <w:pStyle w:val="BodyText"/>
        <w:spacing w:before="121"/>
        <w:ind w:left="702" w:right="775" w:firstLine="719"/>
        <w:jc w:val="both"/>
      </w:pPr>
      <w:r>
        <w:rPr>
          <w:b/>
        </w:rPr>
        <w:t xml:space="preserve">Điều 3. </w:t>
      </w:r>
      <w:r>
        <w:t>Cục Quản lý tài nguyên nước/Sở Tài nguyên và Môi trường có trách</w:t>
      </w:r>
      <w:r>
        <w:rPr>
          <w:spacing w:val="1"/>
        </w:rPr>
        <w:t xml:space="preserve"> </w:t>
      </w:r>
      <w:r>
        <w:t>nhiệm cập nhật thông tin của giấy phép này vào cơ sở dữ liệu thông tin giấy phép tài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ương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phương.</w:t>
      </w:r>
    </w:p>
    <w:p w:rsidR="00F335E2" w:rsidRDefault="00F335E2" w:rsidP="00F335E2">
      <w:pPr>
        <w:pStyle w:val="BodyText"/>
        <w:tabs>
          <w:tab w:val="left" w:leader="dot" w:pos="7485"/>
        </w:tabs>
        <w:spacing w:before="118"/>
        <w:ind w:left="1422"/>
        <w:jc w:val="both"/>
      </w:pPr>
      <w:r>
        <w:rPr>
          <w:b/>
        </w:rPr>
        <w:t>Điều</w:t>
      </w:r>
      <w:r>
        <w:rPr>
          <w:b/>
          <w:spacing w:val="6"/>
        </w:rPr>
        <w:t xml:space="preserve"> </w:t>
      </w:r>
      <w:r>
        <w:rPr>
          <w:b/>
        </w:rPr>
        <w:t>4.</w:t>
      </w:r>
      <w:r>
        <w:rPr>
          <w:b/>
          <w:spacing w:val="9"/>
        </w:rPr>
        <w:t xml:space="preserve"> </w:t>
      </w:r>
      <w:r>
        <w:t>Giấy</w:t>
      </w:r>
      <w:r>
        <w:rPr>
          <w:spacing w:val="3"/>
        </w:rPr>
        <w:t xml:space="preserve"> </w:t>
      </w:r>
      <w:r>
        <w:t>phép</w:t>
      </w:r>
      <w:r>
        <w:rPr>
          <w:spacing w:val="9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hiệu</w:t>
      </w:r>
      <w:r>
        <w:rPr>
          <w:spacing w:val="7"/>
        </w:rPr>
        <w:t xml:space="preserve"> </w:t>
      </w:r>
      <w:r>
        <w:t>lực</w:t>
      </w:r>
      <w:r>
        <w:rPr>
          <w:spacing w:val="6"/>
        </w:rPr>
        <w:t xml:space="preserve"> </w:t>
      </w:r>
      <w:r>
        <w:t>kể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ngày</w:t>
      </w:r>
      <w:r>
        <w:tab/>
        <w:t>Chậm</w:t>
      </w:r>
      <w:r>
        <w:rPr>
          <w:spacing w:val="3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chín</w:t>
      </w:r>
      <w:r>
        <w:rPr>
          <w:spacing w:val="8"/>
        </w:rPr>
        <w:t xml:space="preserve"> </w:t>
      </w:r>
      <w:r>
        <w:t>mươi</w:t>
      </w:r>
    </w:p>
    <w:p w:rsidR="00F335E2" w:rsidRDefault="00F335E2" w:rsidP="00F335E2">
      <w:pPr>
        <w:pStyle w:val="ListParagraph"/>
        <w:numPr>
          <w:ilvl w:val="0"/>
          <w:numId w:val="2"/>
        </w:numPr>
        <w:tabs>
          <w:tab w:val="left" w:pos="1213"/>
        </w:tabs>
        <w:spacing w:before="2" w:after="0" w:line="240" w:lineRule="auto"/>
        <w:ind w:right="772" w:firstLine="0"/>
        <w:contextualSpacing w:val="0"/>
        <w:jc w:val="both"/>
      </w:pPr>
      <w:r>
        <w:t>ngày trước khi giấy phép hết hạn, nếu (</w:t>
      </w:r>
      <w:r>
        <w:rPr>
          <w:i/>
        </w:rPr>
        <w:t>tên tổ chức/cá nhân được cấp giấy phép)</w:t>
      </w:r>
      <w:r>
        <w:rPr>
          <w:i/>
          <w:spacing w:val="1"/>
        </w:rPr>
        <w:t xml:space="preserve"> </w:t>
      </w:r>
      <w:r>
        <w:t>còn tiếp tục thăm dò nước dưới đất như quy định tại Điều 1 của Giấy phép này thì phải</w:t>
      </w:r>
      <w:r>
        <w:rPr>
          <w:spacing w:val="-6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tục</w:t>
      </w:r>
      <w:r>
        <w:rPr>
          <w:spacing w:val="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giấy</w:t>
      </w:r>
      <w:r>
        <w:rPr>
          <w:spacing w:val="-3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định./.</w:t>
      </w:r>
    </w:p>
    <w:p w:rsidR="00F335E2" w:rsidRDefault="00F335E2" w:rsidP="00F335E2">
      <w:pPr>
        <w:pStyle w:val="BodyText"/>
        <w:rPr>
          <w:sz w:val="20"/>
        </w:rPr>
      </w:pPr>
    </w:p>
    <w:p w:rsidR="00F335E2" w:rsidRDefault="00F335E2" w:rsidP="00F335E2">
      <w:pPr>
        <w:pStyle w:val="BodyText"/>
        <w:rPr>
          <w:sz w:val="1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4"/>
        <w:gridCol w:w="4758"/>
      </w:tblGrid>
      <w:tr w:rsidR="00F335E2" w:rsidTr="004F6D2C">
        <w:trPr>
          <w:trHeight w:val="1764"/>
        </w:trPr>
        <w:tc>
          <w:tcPr>
            <w:tcW w:w="4844" w:type="dxa"/>
          </w:tcPr>
          <w:p w:rsidR="00F335E2" w:rsidRDefault="00F335E2" w:rsidP="004F6D2C">
            <w:pPr>
              <w:pStyle w:val="TableParagraph"/>
              <w:spacing w:before="225" w:line="275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F335E2" w:rsidRDefault="00F335E2" w:rsidP="00F335E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2" w:lineRule="exact"/>
            </w:pPr>
            <w:r>
              <w:t>(Tên chủ giấy</w:t>
            </w:r>
            <w:r>
              <w:rPr>
                <w:spacing w:val="-1"/>
              </w:rPr>
              <w:t xml:space="preserve"> </w:t>
            </w:r>
            <w:r>
              <w:t>phép);</w:t>
            </w:r>
          </w:p>
          <w:p w:rsidR="00F335E2" w:rsidRDefault="00F335E2" w:rsidP="00F335E2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  <w:ind w:left="327" w:hanging="128"/>
            </w:pPr>
            <w:r>
              <w:t>Cục</w:t>
            </w:r>
            <w:r>
              <w:rPr>
                <w:spacing w:val="-1"/>
              </w:rPr>
              <w:t xml:space="preserve"> </w:t>
            </w:r>
            <w:r>
              <w:t>Quản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4"/>
              </w:rPr>
              <w:t xml:space="preserve"> </w:t>
            </w:r>
            <w:r>
              <w:t>tài nguyên</w:t>
            </w:r>
            <w:r>
              <w:rPr>
                <w:spacing w:val="-1"/>
              </w:rPr>
              <w:t xml:space="preserve"> </w:t>
            </w:r>
            <w:r>
              <w:t>nước;</w:t>
            </w:r>
          </w:p>
          <w:p w:rsidR="00F335E2" w:rsidRDefault="00F335E2" w:rsidP="00F335E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2" w:lineRule="exact"/>
            </w:pPr>
            <w:r>
              <w:t>Sở</w:t>
            </w:r>
            <w:r>
              <w:rPr>
                <w:spacing w:val="-1"/>
              </w:rPr>
              <w:t xml:space="preserve"> </w:t>
            </w:r>
            <w:r>
              <w:t>TN&amp;MT</w:t>
            </w:r>
            <w:r>
              <w:rPr>
                <w:spacing w:val="-2"/>
              </w:rPr>
              <w:t xml:space="preserve"> </w:t>
            </w:r>
            <w:r>
              <w:t>tỉnh/thành</w:t>
            </w:r>
            <w:r>
              <w:rPr>
                <w:spacing w:val="-2"/>
              </w:rPr>
              <w:t xml:space="preserve"> </w:t>
            </w:r>
            <w:r>
              <w:t>phố…;</w:t>
            </w:r>
          </w:p>
          <w:p w:rsidR="00F335E2" w:rsidRDefault="00F335E2" w:rsidP="004F6D2C">
            <w:pPr>
              <w:pStyle w:val="TableParagraph"/>
              <w:spacing w:line="252" w:lineRule="exact"/>
              <w:ind w:left="20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........................................;</w:t>
            </w:r>
          </w:p>
          <w:p w:rsidR="00F335E2" w:rsidRDefault="00F335E2" w:rsidP="00F335E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 w:line="233" w:lineRule="exact"/>
            </w:pPr>
            <w:r>
              <w:t>Lưu: VT, hồ sơ</w:t>
            </w:r>
            <w:r>
              <w:rPr>
                <w:spacing w:val="-1"/>
              </w:rPr>
              <w:t xml:space="preserve"> </w:t>
            </w:r>
            <w:r>
              <w:t>cấp phép;</w:t>
            </w:r>
            <w:r>
              <w:rPr>
                <w:spacing w:val="-2"/>
              </w:rPr>
              <w:t xml:space="preserve"> </w:t>
            </w:r>
            <w:r>
              <w:t>cơ</w:t>
            </w:r>
            <w:r>
              <w:rPr>
                <w:spacing w:val="1"/>
              </w:rPr>
              <w:t xml:space="preserve"> </w:t>
            </w:r>
            <w:r>
              <w:t>quan</w:t>
            </w:r>
            <w:r>
              <w:rPr>
                <w:spacing w:val="-1"/>
              </w:rPr>
              <w:t xml:space="preserve"> </w:t>
            </w:r>
            <w:r>
              <w:t>trình cấp phép.</w:t>
            </w:r>
          </w:p>
        </w:tc>
        <w:tc>
          <w:tcPr>
            <w:tcW w:w="4758" w:type="dxa"/>
          </w:tcPr>
          <w:p w:rsidR="00F335E2" w:rsidRDefault="00F335E2" w:rsidP="004F6D2C">
            <w:pPr>
              <w:pStyle w:val="TableParagraph"/>
              <w:spacing w:line="284" w:lineRule="exact"/>
              <w:ind w:left="112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TRƯỞNG 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  <w:p w:rsidR="00F335E2" w:rsidRDefault="00F335E2" w:rsidP="004F6D2C">
            <w:pPr>
              <w:pStyle w:val="TableParagraph"/>
              <w:spacing w:line="296" w:lineRule="exact"/>
              <w:ind w:left="112" w:right="114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ký,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đóng dấu)</w:t>
            </w:r>
          </w:p>
        </w:tc>
      </w:tr>
    </w:tbl>
    <w:p w:rsidR="00F335E2" w:rsidRDefault="00F335E2" w:rsidP="00F335E2">
      <w:pPr>
        <w:spacing w:line="296" w:lineRule="exact"/>
        <w:jc w:val="center"/>
        <w:rPr>
          <w:sz w:val="26"/>
        </w:rPr>
        <w:sectPr w:rsidR="00F335E2">
          <w:type w:val="continuous"/>
          <w:pgSz w:w="11910" w:h="16850"/>
          <w:pgMar w:top="420" w:right="360" w:bottom="280" w:left="1000" w:header="720" w:footer="720" w:gutter="0"/>
          <w:cols w:space="720"/>
        </w:sectPr>
      </w:pPr>
    </w:p>
    <w:p w:rsidR="00037BAD" w:rsidRDefault="00037BAD"/>
    <w:sectPr w:rsidR="00037BA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61C"/>
    <w:multiLevelType w:val="hybridMultilevel"/>
    <w:tmpl w:val="3466B52E"/>
    <w:lvl w:ilvl="0" w:tplc="33BE5594">
      <w:start w:val="90"/>
      <w:numFmt w:val="decimal"/>
      <w:lvlText w:val="(%1)"/>
      <w:lvlJc w:val="left"/>
      <w:pPr>
        <w:ind w:left="702" w:hanging="511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79E8608">
      <w:start w:val="1"/>
      <w:numFmt w:val="decimal"/>
      <w:lvlText w:val="%2."/>
      <w:lvlJc w:val="left"/>
      <w:pPr>
        <w:ind w:left="7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8AF43F6C">
      <w:numFmt w:val="bullet"/>
      <w:lvlText w:val="•"/>
      <w:lvlJc w:val="left"/>
      <w:pPr>
        <w:ind w:left="2669" w:hanging="286"/>
      </w:pPr>
      <w:rPr>
        <w:rFonts w:hint="default"/>
        <w:lang w:eastAsia="en-US" w:bidi="ar-SA"/>
      </w:rPr>
    </w:lvl>
    <w:lvl w:ilvl="3" w:tplc="5EB22AA8">
      <w:numFmt w:val="bullet"/>
      <w:lvlText w:val="•"/>
      <w:lvlJc w:val="left"/>
      <w:pPr>
        <w:ind w:left="3653" w:hanging="286"/>
      </w:pPr>
      <w:rPr>
        <w:rFonts w:hint="default"/>
        <w:lang w:eastAsia="en-US" w:bidi="ar-SA"/>
      </w:rPr>
    </w:lvl>
    <w:lvl w:ilvl="4" w:tplc="EC3A216E">
      <w:numFmt w:val="bullet"/>
      <w:lvlText w:val="•"/>
      <w:lvlJc w:val="left"/>
      <w:pPr>
        <w:ind w:left="4638" w:hanging="286"/>
      </w:pPr>
      <w:rPr>
        <w:rFonts w:hint="default"/>
        <w:lang w:eastAsia="en-US" w:bidi="ar-SA"/>
      </w:rPr>
    </w:lvl>
    <w:lvl w:ilvl="5" w:tplc="EF8425AA">
      <w:numFmt w:val="bullet"/>
      <w:lvlText w:val="•"/>
      <w:lvlJc w:val="left"/>
      <w:pPr>
        <w:ind w:left="5623" w:hanging="286"/>
      </w:pPr>
      <w:rPr>
        <w:rFonts w:hint="default"/>
        <w:lang w:eastAsia="en-US" w:bidi="ar-SA"/>
      </w:rPr>
    </w:lvl>
    <w:lvl w:ilvl="6" w:tplc="471207F2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4802D25C">
      <w:numFmt w:val="bullet"/>
      <w:lvlText w:val="•"/>
      <w:lvlJc w:val="left"/>
      <w:pPr>
        <w:ind w:left="7592" w:hanging="286"/>
      </w:pPr>
      <w:rPr>
        <w:rFonts w:hint="default"/>
        <w:lang w:eastAsia="en-US" w:bidi="ar-SA"/>
      </w:rPr>
    </w:lvl>
    <w:lvl w:ilvl="8" w:tplc="9B207FF8">
      <w:numFmt w:val="bullet"/>
      <w:lvlText w:val="•"/>
      <w:lvlJc w:val="left"/>
      <w:pPr>
        <w:ind w:left="8577" w:hanging="286"/>
      </w:pPr>
      <w:rPr>
        <w:rFonts w:hint="default"/>
        <w:lang w:eastAsia="en-US" w:bidi="ar-SA"/>
      </w:rPr>
    </w:lvl>
  </w:abstractNum>
  <w:abstractNum w:abstractNumId="1">
    <w:nsid w:val="4A54382B"/>
    <w:multiLevelType w:val="hybridMultilevel"/>
    <w:tmpl w:val="2A06A064"/>
    <w:lvl w:ilvl="0" w:tplc="C9FEAF2A">
      <w:start w:val="5"/>
      <w:numFmt w:val="decimal"/>
      <w:lvlText w:val="%1."/>
      <w:lvlJc w:val="left"/>
      <w:pPr>
        <w:ind w:left="16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9904092">
      <w:numFmt w:val="bullet"/>
      <w:lvlText w:val="•"/>
      <w:lvlJc w:val="left"/>
      <w:pPr>
        <w:ind w:left="2566" w:hanging="260"/>
      </w:pPr>
      <w:rPr>
        <w:rFonts w:hint="default"/>
        <w:lang w:eastAsia="en-US" w:bidi="ar-SA"/>
      </w:rPr>
    </w:lvl>
    <w:lvl w:ilvl="2" w:tplc="B3C05A52">
      <w:numFmt w:val="bullet"/>
      <w:lvlText w:val="•"/>
      <w:lvlJc w:val="left"/>
      <w:pPr>
        <w:ind w:left="3453" w:hanging="260"/>
      </w:pPr>
      <w:rPr>
        <w:rFonts w:hint="default"/>
        <w:lang w:eastAsia="en-US" w:bidi="ar-SA"/>
      </w:rPr>
    </w:lvl>
    <w:lvl w:ilvl="3" w:tplc="5DC0E232">
      <w:numFmt w:val="bullet"/>
      <w:lvlText w:val="•"/>
      <w:lvlJc w:val="left"/>
      <w:pPr>
        <w:ind w:left="4339" w:hanging="260"/>
      </w:pPr>
      <w:rPr>
        <w:rFonts w:hint="default"/>
        <w:lang w:eastAsia="en-US" w:bidi="ar-SA"/>
      </w:rPr>
    </w:lvl>
    <w:lvl w:ilvl="4" w:tplc="5B6A8F1C">
      <w:numFmt w:val="bullet"/>
      <w:lvlText w:val="•"/>
      <w:lvlJc w:val="left"/>
      <w:pPr>
        <w:ind w:left="5226" w:hanging="260"/>
      </w:pPr>
      <w:rPr>
        <w:rFonts w:hint="default"/>
        <w:lang w:eastAsia="en-US" w:bidi="ar-SA"/>
      </w:rPr>
    </w:lvl>
    <w:lvl w:ilvl="5" w:tplc="AFD29F5C">
      <w:numFmt w:val="bullet"/>
      <w:lvlText w:val="•"/>
      <w:lvlJc w:val="left"/>
      <w:pPr>
        <w:ind w:left="6113" w:hanging="260"/>
      </w:pPr>
      <w:rPr>
        <w:rFonts w:hint="default"/>
        <w:lang w:eastAsia="en-US" w:bidi="ar-SA"/>
      </w:rPr>
    </w:lvl>
    <w:lvl w:ilvl="6" w:tplc="07C66F96">
      <w:numFmt w:val="bullet"/>
      <w:lvlText w:val="•"/>
      <w:lvlJc w:val="left"/>
      <w:pPr>
        <w:ind w:left="6999" w:hanging="260"/>
      </w:pPr>
      <w:rPr>
        <w:rFonts w:hint="default"/>
        <w:lang w:eastAsia="en-US" w:bidi="ar-SA"/>
      </w:rPr>
    </w:lvl>
    <w:lvl w:ilvl="7" w:tplc="604003E2">
      <w:numFmt w:val="bullet"/>
      <w:lvlText w:val="•"/>
      <w:lvlJc w:val="left"/>
      <w:pPr>
        <w:ind w:left="7886" w:hanging="260"/>
      </w:pPr>
      <w:rPr>
        <w:rFonts w:hint="default"/>
        <w:lang w:eastAsia="en-US" w:bidi="ar-SA"/>
      </w:rPr>
    </w:lvl>
    <w:lvl w:ilvl="8" w:tplc="76E8017C">
      <w:numFmt w:val="bullet"/>
      <w:lvlText w:val="•"/>
      <w:lvlJc w:val="left"/>
      <w:pPr>
        <w:ind w:left="8773" w:hanging="260"/>
      </w:pPr>
      <w:rPr>
        <w:rFonts w:hint="default"/>
        <w:lang w:eastAsia="en-US" w:bidi="ar-SA"/>
      </w:rPr>
    </w:lvl>
  </w:abstractNum>
  <w:abstractNum w:abstractNumId="2">
    <w:nsid w:val="642D6006"/>
    <w:multiLevelType w:val="hybridMultilevel"/>
    <w:tmpl w:val="3662B22C"/>
    <w:lvl w:ilvl="0" w:tplc="E17CE9B2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8CEF8E2">
      <w:numFmt w:val="bullet"/>
      <w:lvlText w:val="•"/>
      <w:lvlJc w:val="left"/>
      <w:pPr>
        <w:ind w:left="772" w:hanging="125"/>
      </w:pPr>
      <w:rPr>
        <w:rFonts w:hint="default"/>
        <w:lang w:eastAsia="en-US" w:bidi="ar-SA"/>
      </w:rPr>
    </w:lvl>
    <w:lvl w:ilvl="2" w:tplc="7A9072D4">
      <w:numFmt w:val="bullet"/>
      <w:lvlText w:val="•"/>
      <w:lvlJc w:val="left"/>
      <w:pPr>
        <w:ind w:left="1224" w:hanging="125"/>
      </w:pPr>
      <w:rPr>
        <w:rFonts w:hint="default"/>
        <w:lang w:eastAsia="en-US" w:bidi="ar-SA"/>
      </w:rPr>
    </w:lvl>
    <w:lvl w:ilvl="3" w:tplc="9030FD52">
      <w:numFmt w:val="bullet"/>
      <w:lvlText w:val="•"/>
      <w:lvlJc w:val="left"/>
      <w:pPr>
        <w:ind w:left="1677" w:hanging="125"/>
      </w:pPr>
      <w:rPr>
        <w:rFonts w:hint="default"/>
        <w:lang w:eastAsia="en-US" w:bidi="ar-SA"/>
      </w:rPr>
    </w:lvl>
    <w:lvl w:ilvl="4" w:tplc="EF96E2EA">
      <w:numFmt w:val="bullet"/>
      <w:lvlText w:val="•"/>
      <w:lvlJc w:val="left"/>
      <w:pPr>
        <w:ind w:left="2129" w:hanging="125"/>
      </w:pPr>
      <w:rPr>
        <w:rFonts w:hint="default"/>
        <w:lang w:eastAsia="en-US" w:bidi="ar-SA"/>
      </w:rPr>
    </w:lvl>
    <w:lvl w:ilvl="5" w:tplc="D0FA9B1A">
      <w:numFmt w:val="bullet"/>
      <w:lvlText w:val="•"/>
      <w:lvlJc w:val="left"/>
      <w:pPr>
        <w:ind w:left="2582" w:hanging="125"/>
      </w:pPr>
      <w:rPr>
        <w:rFonts w:hint="default"/>
        <w:lang w:eastAsia="en-US" w:bidi="ar-SA"/>
      </w:rPr>
    </w:lvl>
    <w:lvl w:ilvl="6" w:tplc="DB20ED4C">
      <w:numFmt w:val="bullet"/>
      <w:lvlText w:val="•"/>
      <w:lvlJc w:val="left"/>
      <w:pPr>
        <w:ind w:left="3034" w:hanging="125"/>
      </w:pPr>
      <w:rPr>
        <w:rFonts w:hint="default"/>
        <w:lang w:eastAsia="en-US" w:bidi="ar-SA"/>
      </w:rPr>
    </w:lvl>
    <w:lvl w:ilvl="7" w:tplc="2A9CF36C">
      <w:numFmt w:val="bullet"/>
      <w:lvlText w:val="•"/>
      <w:lvlJc w:val="left"/>
      <w:pPr>
        <w:ind w:left="3486" w:hanging="125"/>
      </w:pPr>
      <w:rPr>
        <w:rFonts w:hint="default"/>
        <w:lang w:eastAsia="en-US" w:bidi="ar-SA"/>
      </w:rPr>
    </w:lvl>
    <w:lvl w:ilvl="8" w:tplc="18C6C47C">
      <w:numFmt w:val="bullet"/>
      <w:lvlText w:val="•"/>
      <w:lvlJc w:val="left"/>
      <w:pPr>
        <w:ind w:left="3939" w:hanging="125"/>
      </w:pPr>
      <w:rPr>
        <w:rFonts w:hint="default"/>
        <w:lang w:eastAsia="en-US" w:bidi="ar-SA"/>
      </w:rPr>
    </w:lvl>
  </w:abstractNum>
  <w:abstractNum w:abstractNumId="3">
    <w:nsid w:val="69116D89"/>
    <w:multiLevelType w:val="hybridMultilevel"/>
    <w:tmpl w:val="BD422B62"/>
    <w:lvl w:ilvl="0" w:tplc="CB762ACE">
      <w:start w:val="1"/>
      <w:numFmt w:val="decimal"/>
      <w:lvlText w:val="%1."/>
      <w:lvlJc w:val="left"/>
      <w:pPr>
        <w:ind w:left="168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2F0F976">
      <w:numFmt w:val="bullet"/>
      <w:lvlText w:val="•"/>
      <w:lvlJc w:val="left"/>
      <w:pPr>
        <w:ind w:left="2566" w:hanging="260"/>
      </w:pPr>
      <w:rPr>
        <w:rFonts w:hint="default"/>
        <w:lang w:eastAsia="en-US" w:bidi="ar-SA"/>
      </w:rPr>
    </w:lvl>
    <w:lvl w:ilvl="2" w:tplc="BEA0A8A2">
      <w:numFmt w:val="bullet"/>
      <w:lvlText w:val="•"/>
      <w:lvlJc w:val="left"/>
      <w:pPr>
        <w:ind w:left="3453" w:hanging="260"/>
      </w:pPr>
      <w:rPr>
        <w:rFonts w:hint="default"/>
        <w:lang w:eastAsia="en-US" w:bidi="ar-SA"/>
      </w:rPr>
    </w:lvl>
    <w:lvl w:ilvl="3" w:tplc="CD26AEA4">
      <w:numFmt w:val="bullet"/>
      <w:lvlText w:val="•"/>
      <w:lvlJc w:val="left"/>
      <w:pPr>
        <w:ind w:left="4339" w:hanging="260"/>
      </w:pPr>
      <w:rPr>
        <w:rFonts w:hint="default"/>
        <w:lang w:eastAsia="en-US" w:bidi="ar-SA"/>
      </w:rPr>
    </w:lvl>
    <w:lvl w:ilvl="4" w:tplc="517EA12E">
      <w:numFmt w:val="bullet"/>
      <w:lvlText w:val="•"/>
      <w:lvlJc w:val="left"/>
      <w:pPr>
        <w:ind w:left="5226" w:hanging="260"/>
      </w:pPr>
      <w:rPr>
        <w:rFonts w:hint="default"/>
        <w:lang w:eastAsia="en-US" w:bidi="ar-SA"/>
      </w:rPr>
    </w:lvl>
    <w:lvl w:ilvl="5" w:tplc="F606D74A">
      <w:numFmt w:val="bullet"/>
      <w:lvlText w:val="•"/>
      <w:lvlJc w:val="left"/>
      <w:pPr>
        <w:ind w:left="6113" w:hanging="260"/>
      </w:pPr>
      <w:rPr>
        <w:rFonts w:hint="default"/>
        <w:lang w:eastAsia="en-US" w:bidi="ar-SA"/>
      </w:rPr>
    </w:lvl>
    <w:lvl w:ilvl="6" w:tplc="D0EEBF6E">
      <w:numFmt w:val="bullet"/>
      <w:lvlText w:val="•"/>
      <w:lvlJc w:val="left"/>
      <w:pPr>
        <w:ind w:left="6999" w:hanging="260"/>
      </w:pPr>
      <w:rPr>
        <w:rFonts w:hint="default"/>
        <w:lang w:eastAsia="en-US" w:bidi="ar-SA"/>
      </w:rPr>
    </w:lvl>
    <w:lvl w:ilvl="7" w:tplc="51F6D290">
      <w:numFmt w:val="bullet"/>
      <w:lvlText w:val="•"/>
      <w:lvlJc w:val="left"/>
      <w:pPr>
        <w:ind w:left="7886" w:hanging="260"/>
      </w:pPr>
      <w:rPr>
        <w:rFonts w:hint="default"/>
        <w:lang w:eastAsia="en-US" w:bidi="ar-SA"/>
      </w:rPr>
    </w:lvl>
    <w:lvl w:ilvl="8" w:tplc="61B6E868">
      <w:numFmt w:val="bullet"/>
      <w:lvlText w:val="•"/>
      <w:lvlJc w:val="left"/>
      <w:pPr>
        <w:ind w:left="8773" w:hanging="2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35E2"/>
    <w:rsid w:val="00015C53"/>
    <w:rsid w:val="00037BAD"/>
    <w:rsid w:val="0044253A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DE27F4"/>
    <w:rsid w:val="00F3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5E2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F335E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335E2"/>
    <w:rPr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F3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2023-10-23T08:49:00Z</dcterms:created>
  <dcterms:modified xsi:type="dcterms:W3CDTF">2023-10-23T08:49:00Z</dcterms:modified>
</cp:coreProperties>
</file>