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28744939" w:displacedByCustomXml="next"/>
    <w:bookmarkStart w:id="1" w:name="_Toc127880006" w:displacedByCustomXml="next"/>
    <w:bookmarkStart w:id="2" w:name="_Toc127862461" w:displacedByCustomXml="next"/>
    <w:bookmarkStart w:id="3" w:name="_Toc127801902" w:displacedByCustomXml="next"/>
    <w:bookmarkStart w:id="4" w:name="_Toc127801695" w:displacedByCustomXml="next"/>
    <w:bookmarkStart w:id="5" w:name="_Toc109225306" w:displacedByCustomXml="next"/>
    <w:bookmarkStart w:id="6" w:name="_Toc127799193" w:displacedByCustomXml="next"/>
    <w:bookmarkStart w:id="7" w:name="_Toc118988743" w:displacedByCustomXml="next"/>
    <w:sdt>
      <w:sdtPr>
        <w:rPr>
          <w:rFonts w:eastAsia="Times New Roman"/>
          <w:b/>
          <w:bCs/>
          <w:szCs w:val="24"/>
        </w:rPr>
        <w:id w:val="-1021543998"/>
        <w:docPartObj>
          <w:docPartGallery w:val="Table of Contents"/>
          <w:docPartUnique/>
        </w:docPartObj>
      </w:sdtPr>
      <w:sdtEndPr>
        <w:rPr>
          <w:b w:val="0"/>
          <w:bCs w:val="0"/>
          <w:noProof/>
          <w:lang w:val="en-US"/>
        </w:rPr>
      </w:sdtEndPr>
      <w:sdtContent>
        <w:p w14:paraId="08B8B997" w14:textId="77777777" w:rsidR="009D3899" w:rsidRPr="00E4748D" w:rsidRDefault="00C4195E" w:rsidP="001D7EC8">
          <w:pPr>
            <w:pStyle w:val="1Normal"/>
          </w:pPr>
          <w:r w:rsidRPr="00E4748D">
            <w:t>MỤC LỤC</w:t>
          </w:r>
        </w:p>
        <w:p w14:paraId="31B47A6C" w14:textId="77777777" w:rsidR="009D3899" w:rsidRPr="00E4748D" w:rsidRDefault="009D3899" w:rsidP="00C4195E">
          <w:pPr>
            <w:pStyle w:val="TOC1"/>
            <w:spacing w:before="60" w:after="60" w:line="276" w:lineRule="auto"/>
            <w:rPr>
              <w:rFonts w:eastAsiaTheme="minorEastAsia"/>
              <w:bCs w:val="0"/>
              <w:iCs w:val="0"/>
              <w:shd w:val="clear" w:color="auto" w:fill="auto"/>
              <w:lang w:eastAsia="en-US"/>
            </w:rPr>
          </w:pPr>
          <w:r w:rsidRPr="00E4748D">
            <w:fldChar w:fldCharType="begin"/>
          </w:r>
          <w:r w:rsidRPr="00E4748D">
            <w:instrText xml:space="preserve"> TOC \o "1-3" \h \z \u </w:instrText>
          </w:r>
          <w:r w:rsidRPr="00E4748D">
            <w:fldChar w:fldCharType="separate"/>
          </w:r>
          <w:hyperlink w:anchor="_Toc139027518" w:history="1">
            <w:r w:rsidRPr="00E4748D">
              <w:rPr>
                <w:rStyle w:val="Hyperlink"/>
                <w:color w:val="auto"/>
              </w:rPr>
              <w:t>DANH MỤC CÁC TỪ VÀ CÁC KÝ HIỆU VIẾT TẮT</w:t>
            </w:r>
            <w:r w:rsidRPr="00E4748D">
              <w:rPr>
                <w:webHidden/>
              </w:rPr>
              <w:tab/>
            </w:r>
            <w:r w:rsidRPr="00E4748D">
              <w:rPr>
                <w:webHidden/>
              </w:rPr>
              <w:fldChar w:fldCharType="begin"/>
            </w:r>
            <w:r w:rsidRPr="00E4748D">
              <w:rPr>
                <w:webHidden/>
              </w:rPr>
              <w:instrText xml:space="preserve"> PAGEREF _Toc139027518 \h </w:instrText>
            </w:r>
            <w:r w:rsidRPr="00E4748D">
              <w:rPr>
                <w:webHidden/>
              </w:rPr>
            </w:r>
            <w:r w:rsidRPr="00E4748D">
              <w:rPr>
                <w:webHidden/>
              </w:rPr>
              <w:fldChar w:fldCharType="separate"/>
            </w:r>
            <w:r w:rsidR="00B6254F">
              <w:rPr>
                <w:webHidden/>
              </w:rPr>
              <w:t>iv</w:t>
            </w:r>
            <w:r w:rsidRPr="00E4748D">
              <w:rPr>
                <w:webHidden/>
              </w:rPr>
              <w:fldChar w:fldCharType="end"/>
            </w:r>
          </w:hyperlink>
        </w:p>
        <w:p w14:paraId="73C94D49" w14:textId="77777777" w:rsidR="009D3899" w:rsidRPr="00E4748D" w:rsidRDefault="00000000" w:rsidP="00C4195E">
          <w:pPr>
            <w:pStyle w:val="TOC1"/>
            <w:spacing w:before="60" w:after="60" w:line="276" w:lineRule="auto"/>
            <w:rPr>
              <w:rFonts w:eastAsiaTheme="minorEastAsia"/>
              <w:bCs w:val="0"/>
              <w:iCs w:val="0"/>
              <w:shd w:val="clear" w:color="auto" w:fill="auto"/>
              <w:lang w:eastAsia="en-US"/>
            </w:rPr>
          </w:pPr>
          <w:hyperlink w:anchor="_Toc139027519" w:history="1">
            <w:r w:rsidR="009D3899" w:rsidRPr="00E4748D">
              <w:rPr>
                <w:rStyle w:val="Hyperlink"/>
                <w:color w:val="auto"/>
              </w:rPr>
              <w:t>DANH MỤC CÁC BẢNG</w:t>
            </w:r>
            <w:r w:rsidR="009D3899" w:rsidRPr="00E4748D">
              <w:rPr>
                <w:webHidden/>
              </w:rPr>
              <w:tab/>
            </w:r>
            <w:r w:rsidR="009D3899" w:rsidRPr="00E4748D">
              <w:rPr>
                <w:webHidden/>
              </w:rPr>
              <w:fldChar w:fldCharType="begin"/>
            </w:r>
            <w:r w:rsidR="009D3899" w:rsidRPr="00E4748D">
              <w:rPr>
                <w:webHidden/>
              </w:rPr>
              <w:instrText xml:space="preserve"> PAGEREF _Toc139027519 \h </w:instrText>
            </w:r>
            <w:r w:rsidR="009D3899" w:rsidRPr="00E4748D">
              <w:rPr>
                <w:webHidden/>
              </w:rPr>
            </w:r>
            <w:r w:rsidR="009D3899" w:rsidRPr="00E4748D">
              <w:rPr>
                <w:webHidden/>
              </w:rPr>
              <w:fldChar w:fldCharType="separate"/>
            </w:r>
            <w:r w:rsidR="00B6254F">
              <w:rPr>
                <w:webHidden/>
              </w:rPr>
              <w:t>v</w:t>
            </w:r>
            <w:r w:rsidR="009D3899" w:rsidRPr="00E4748D">
              <w:rPr>
                <w:webHidden/>
              </w:rPr>
              <w:fldChar w:fldCharType="end"/>
            </w:r>
          </w:hyperlink>
        </w:p>
        <w:p w14:paraId="0CA6D160" w14:textId="77777777" w:rsidR="009D3899" w:rsidRPr="00E4748D" w:rsidRDefault="00000000" w:rsidP="00C4195E">
          <w:pPr>
            <w:pStyle w:val="TOC1"/>
            <w:spacing w:before="60" w:after="60" w:line="276" w:lineRule="auto"/>
            <w:rPr>
              <w:rFonts w:eastAsiaTheme="minorEastAsia"/>
              <w:bCs w:val="0"/>
              <w:iCs w:val="0"/>
              <w:shd w:val="clear" w:color="auto" w:fill="auto"/>
              <w:lang w:eastAsia="en-US"/>
            </w:rPr>
          </w:pPr>
          <w:hyperlink w:anchor="_Toc139027520" w:history="1">
            <w:r w:rsidR="009D3899" w:rsidRPr="00E4748D">
              <w:rPr>
                <w:rStyle w:val="Hyperlink"/>
                <w:color w:val="auto"/>
              </w:rPr>
              <w:t>DANH MỤC SƠ ĐỒ</w:t>
            </w:r>
            <w:r w:rsidR="009D3899" w:rsidRPr="00E4748D">
              <w:rPr>
                <w:webHidden/>
              </w:rPr>
              <w:tab/>
            </w:r>
            <w:r w:rsidR="009D3899" w:rsidRPr="00E4748D">
              <w:rPr>
                <w:webHidden/>
              </w:rPr>
              <w:fldChar w:fldCharType="begin"/>
            </w:r>
            <w:r w:rsidR="009D3899" w:rsidRPr="00E4748D">
              <w:rPr>
                <w:webHidden/>
              </w:rPr>
              <w:instrText xml:space="preserve"> PAGEREF _Toc139027520 \h </w:instrText>
            </w:r>
            <w:r w:rsidR="009D3899" w:rsidRPr="00E4748D">
              <w:rPr>
                <w:webHidden/>
              </w:rPr>
            </w:r>
            <w:r w:rsidR="009D3899" w:rsidRPr="00E4748D">
              <w:rPr>
                <w:webHidden/>
              </w:rPr>
              <w:fldChar w:fldCharType="separate"/>
            </w:r>
            <w:r w:rsidR="00B6254F">
              <w:rPr>
                <w:webHidden/>
              </w:rPr>
              <w:t>v</w:t>
            </w:r>
            <w:r w:rsidR="009D3899" w:rsidRPr="00E4748D">
              <w:rPr>
                <w:webHidden/>
              </w:rPr>
              <w:fldChar w:fldCharType="end"/>
            </w:r>
          </w:hyperlink>
        </w:p>
        <w:p w14:paraId="76BAFA0E" w14:textId="77777777" w:rsidR="009D3899" w:rsidRPr="00E4748D" w:rsidRDefault="00000000" w:rsidP="00C4195E">
          <w:pPr>
            <w:pStyle w:val="TOC1"/>
            <w:spacing w:before="60" w:after="60" w:line="276" w:lineRule="auto"/>
            <w:rPr>
              <w:rFonts w:eastAsiaTheme="minorEastAsia"/>
              <w:bCs w:val="0"/>
              <w:iCs w:val="0"/>
              <w:shd w:val="clear" w:color="auto" w:fill="auto"/>
              <w:lang w:eastAsia="en-US"/>
            </w:rPr>
          </w:pPr>
          <w:hyperlink w:anchor="_Toc139027521" w:history="1">
            <w:r w:rsidR="009D3899" w:rsidRPr="00E4748D">
              <w:rPr>
                <w:rStyle w:val="Hyperlink"/>
                <w:color w:val="auto"/>
              </w:rPr>
              <w:t>CHƯƠNG I</w:t>
            </w:r>
            <w:r w:rsidR="009D3899" w:rsidRPr="00E4748D">
              <w:rPr>
                <w:rStyle w:val="Hyperlink"/>
                <w:color w:val="auto"/>
                <w:lang w:val="en-US"/>
              </w:rPr>
              <w:t xml:space="preserve"> THÔNG TIN CHUNG VỀ CƠ SỞ</w:t>
            </w:r>
            <w:r w:rsidR="009D3899" w:rsidRPr="00E4748D">
              <w:rPr>
                <w:webHidden/>
              </w:rPr>
              <w:tab/>
            </w:r>
            <w:r w:rsidR="009D3899" w:rsidRPr="00E4748D">
              <w:rPr>
                <w:webHidden/>
              </w:rPr>
              <w:fldChar w:fldCharType="begin"/>
            </w:r>
            <w:r w:rsidR="009D3899" w:rsidRPr="00E4748D">
              <w:rPr>
                <w:webHidden/>
              </w:rPr>
              <w:instrText xml:space="preserve"> PAGEREF _Toc139027521 \h </w:instrText>
            </w:r>
            <w:r w:rsidR="009D3899" w:rsidRPr="00E4748D">
              <w:rPr>
                <w:webHidden/>
              </w:rPr>
            </w:r>
            <w:r w:rsidR="009D3899" w:rsidRPr="00E4748D">
              <w:rPr>
                <w:webHidden/>
              </w:rPr>
              <w:fldChar w:fldCharType="separate"/>
            </w:r>
            <w:r w:rsidR="00B6254F">
              <w:rPr>
                <w:webHidden/>
              </w:rPr>
              <w:t>13</w:t>
            </w:r>
            <w:r w:rsidR="009D3899" w:rsidRPr="00E4748D">
              <w:rPr>
                <w:webHidden/>
              </w:rPr>
              <w:fldChar w:fldCharType="end"/>
            </w:r>
          </w:hyperlink>
        </w:p>
        <w:p w14:paraId="7E17F566" w14:textId="77777777" w:rsidR="009D3899" w:rsidRPr="00E4748D" w:rsidRDefault="00000000" w:rsidP="00C4195E">
          <w:pPr>
            <w:pStyle w:val="TOC2"/>
            <w:spacing w:before="60" w:after="60" w:line="276" w:lineRule="auto"/>
            <w:rPr>
              <w:rFonts w:eastAsiaTheme="minorEastAsia"/>
              <w:bCs w:val="0"/>
              <w:lang w:val="en-US"/>
            </w:rPr>
          </w:pPr>
          <w:hyperlink w:anchor="_Toc139027523" w:history="1">
            <w:r w:rsidR="009D3899" w:rsidRPr="00E4748D">
              <w:rPr>
                <w:rStyle w:val="Hyperlink"/>
                <w:color w:val="auto"/>
              </w:rPr>
              <w:t>1.1 Tên chủ cơ sở:</w:t>
            </w:r>
            <w:r w:rsidR="009D3899" w:rsidRPr="00E4748D">
              <w:rPr>
                <w:webHidden/>
              </w:rPr>
              <w:tab/>
            </w:r>
            <w:r w:rsidR="009D3899" w:rsidRPr="00E4748D">
              <w:rPr>
                <w:webHidden/>
              </w:rPr>
              <w:fldChar w:fldCharType="begin"/>
            </w:r>
            <w:r w:rsidR="009D3899" w:rsidRPr="00E4748D">
              <w:rPr>
                <w:webHidden/>
              </w:rPr>
              <w:instrText xml:space="preserve"> PAGEREF _Toc139027523 \h </w:instrText>
            </w:r>
            <w:r w:rsidR="009D3899" w:rsidRPr="00E4748D">
              <w:rPr>
                <w:webHidden/>
              </w:rPr>
            </w:r>
            <w:r w:rsidR="009D3899" w:rsidRPr="00E4748D">
              <w:rPr>
                <w:webHidden/>
              </w:rPr>
              <w:fldChar w:fldCharType="separate"/>
            </w:r>
            <w:r w:rsidR="00B6254F">
              <w:rPr>
                <w:webHidden/>
              </w:rPr>
              <w:t>13</w:t>
            </w:r>
            <w:r w:rsidR="009D3899" w:rsidRPr="00E4748D">
              <w:rPr>
                <w:webHidden/>
              </w:rPr>
              <w:fldChar w:fldCharType="end"/>
            </w:r>
          </w:hyperlink>
        </w:p>
        <w:p w14:paraId="782E563E" w14:textId="77777777" w:rsidR="009D3899" w:rsidRPr="00120A20" w:rsidRDefault="00000000" w:rsidP="00120A20">
          <w:pPr>
            <w:pStyle w:val="TOC2"/>
            <w:spacing w:before="60" w:after="60" w:line="276" w:lineRule="auto"/>
            <w:rPr>
              <w:rFonts w:eastAsiaTheme="minorEastAsia"/>
              <w:bCs w:val="0"/>
              <w:lang w:val="vi-VN"/>
            </w:rPr>
          </w:pPr>
          <w:hyperlink w:anchor="_Toc139027524" w:history="1">
            <w:r w:rsidR="009D3899" w:rsidRPr="00E4748D">
              <w:rPr>
                <w:rStyle w:val="Hyperlink"/>
                <w:color w:val="auto"/>
              </w:rPr>
              <w:t>1.2. Tên cơ sở:</w:t>
            </w:r>
            <w:r w:rsidR="009D3899" w:rsidRPr="00E4748D">
              <w:rPr>
                <w:webHidden/>
              </w:rPr>
              <w:tab/>
            </w:r>
            <w:r w:rsidR="009D3899" w:rsidRPr="00E4748D">
              <w:rPr>
                <w:webHidden/>
              </w:rPr>
              <w:fldChar w:fldCharType="begin"/>
            </w:r>
            <w:r w:rsidR="009D3899" w:rsidRPr="00E4748D">
              <w:rPr>
                <w:webHidden/>
              </w:rPr>
              <w:instrText xml:space="preserve"> PAGEREF _Toc139027524 \h </w:instrText>
            </w:r>
            <w:r w:rsidR="009D3899" w:rsidRPr="00E4748D">
              <w:rPr>
                <w:webHidden/>
              </w:rPr>
            </w:r>
            <w:r w:rsidR="009D3899" w:rsidRPr="00E4748D">
              <w:rPr>
                <w:webHidden/>
              </w:rPr>
              <w:fldChar w:fldCharType="separate"/>
            </w:r>
            <w:r w:rsidR="00B6254F">
              <w:rPr>
                <w:webHidden/>
              </w:rPr>
              <w:t>13</w:t>
            </w:r>
            <w:r w:rsidR="009D3899" w:rsidRPr="00E4748D">
              <w:rPr>
                <w:webHidden/>
              </w:rPr>
              <w:fldChar w:fldCharType="end"/>
            </w:r>
          </w:hyperlink>
        </w:p>
        <w:p w14:paraId="24AF8308" w14:textId="77777777" w:rsidR="009D3899" w:rsidRPr="00E4748D" w:rsidRDefault="00000000" w:rsidP="00C4195E">
          <w:pPr>
            <w:pStyle w:val="TOC3"/>
            <w:spacing w:before="60" w:after="60" w:line="276" w:lineRule="auto"/>
            <w:rPr>
              <w:rFonts w:ascii="Times New Roman" w:eastAsiaTheme="minorEastAsia" w:hAnsi="Times New Roman" w:cs="Times New Roman"/>
              <w:noProof/>
              <w:sz w:val="26"/>
              <w:szCs w:val="26"/>
            </w:rPr>
          </w:pPr>
          <w:hyperlink w:anchor="_Toc139027526" w:history="1">
            <w:r w:rsidR="009D3899" w:rsidRPr="00E4748D">
              <w:rPr>
                <w:rStyle w:val="Hyperlink"/>
                <w:rFonts w:ascii="Times New Roman" w:hAnsi="Times New Roman" w:cs="Times New Roman"/>
                <w:noProof/>
                <w:color w:val="auto"/>
                <w:sz w:val="26"/>
                <w:szCs w:val="26"/>
              </w:rPr>
              <w:t>1.2.2. Văn bản thẩm định thiết kế xây dựng; phê duyệt báo cáo ĐTM:</w:t>
            </w:r>
            <w:r w:rsidR="009D3899" w:rsidRPr="00E4748D">
              <w:rPr>
                <w:rFonts w:ascii="Times New Roman" w:hAnsi="Times New Roman" w:cs="Times New Roman"/>
                <w:noProof/>
                <w:webHidden/>
                <w:sz w:val="26"/>
                <w:szCs w:val="26"/>
              </w:rPr>
              <w:tab/>
            </w:r>
            <w:r w:rsidR="009D3899" w:rsidRPr="00E4748D">
              <w:rPr>
                <w:rFonts w:ascii="Times New Roman" w:hAnsi="Times New Roman" w:cs="Times New Roman"/>
                <w:noProof/>
                <w:webHidden/>
                <w:sz w:val="26"/>
                <w:szCs w:val="26"/>
              </w:rPr>
              <w:fldChar w:fldCharType="begin"/>
            </w:r>
            <w:r w:rsidR="009D3899" w:rsidRPr="00E4748D">
              <w:rPr>
                <w:rFonts w:ascii="Times New Roman" w:hAnsi="Times New Roman" w:cs="Times New Roman"/>
                <w:noProof/>
                <w:webHidden/>
                <w:sz w:val="26"/>
                <w:szCs w:val="26"/>
              </w:rPr>
              <w:instrText xml:space="preserve"> PAGEREF _Toc139027526 \h </w:instrText>
            </w:r>
            <w:r w:rsidR="009D3899" w:rsidRPr="00E4748D">
              <w:rPr>
                <w:rFonts w:ascii="Times New Roman" w:hAnsi="Times New Roman" w:cs="Times New Roman"/>
                <w:noProof/>
                <w:webHidden/>
                <w:sz w:val="26"/>
                <w:szCs w:val="26"/>
              </w:rPr>
            </w:r>
            <w:r w:rsidR="009D3899" w:rsidRPr="00E4748D">
              <w:rPr>
                <w:rFonts w:ascii="Times New Roman" w:hAnsi="Times New Roman" w:cs="Times New Roman"/>
                <w:noProof/>
                <w:webHidden/>
                <w:sz w:val="26"/>
                <w:szCs w:val="26"/>
              </w:rPr>
              <w:fldChar w:fldCharType="separate"/>
            </w:r>
            <w:r w:rsidR="00B6254F">
              <w:rPr>
                <w:rFonts w:ascii="Times New Roman" w:hAnsi="Times New Roman" w:cs="Times New Roman"/>
                <w:noProof/>
                <w:webHidden/>
                <w:sz w:val="26"/>
                <w:szCs w:val="26"/>
              </w:rPr>
              <w:t>14</w:t>
            </w:r>
            <w:r w:rsidR="009D3899" w:rsidRPr="00E4748D">
              <w:rPr>
                <w:rFonts w:ascii="Times New Roman" w:hAnsi="Times New Roman" w:cs="Times New Roman"/>
                <w:noProof/>
                <w:webHidden/>
                <w:sz w:val="26"/>
                <w:szCs w:val="26"/>
              </w:rPr>
              <w:fldChar w:fldCharType="end"/>
            </w:r>
          </w:hyperlink>
        </w:p>
        <w:p w14:paraId="7C42A324" w14:textId="77777777" w:rsidR="009D3899" w:rsidRPr="00E4748D" w:rsidRDefault="00000000" w:rsidP="00C4195E">
          <w:pPr>
            <w:pStyle w:val="TOC2"/>
            <w:spacing w:before="60" w:after="60" w:line="276" w:lineRule="auto"/>
            <w:rPr>
              <w:rFonts w:eastAsiaTheme="minorEastAsia"/>
              <w:bCs w:val="0"/>
              <w:lang w:val="en-US"/>
            </w:rPr>
          </w:pPr>
          <w:hyperlink w:anchor="_Toc139027527" w:history="1">
            <w:r w:rsidR="009D3899" w:rsidRPr="00E4748D">
              <w:rPr>
                <w:rStyle w:val="Hyperlink"/>
                <w:color w:val="auto"/>
              </w:rPr>
              <w:t>1.3. Công suất, công nghệ, sản phẩm sản xuất của cơ sở:</w:t>
            </w:r>
            <w:r w:rsidR="009D3899" w:rsidRPr="00E4748D">
              <w:rPr>
                <w:webHidden/>
              </w:rPr>
              <w:tab/>
            </w:r>
            <w:r w:rsidR="009D3899" w:rsidRPr="00E4748D">
              <w:rPr>
                <w:webHidden/>
              </w:rPr>
              <w:fldChar w:fldCharType="begin"/>
            </w:r>
            <w:r w:rsidR="009D3899" w:rsidRPr="00E4748D">
              <w:rPr>
                <w:webHidden/>
              </w:rPr>
              <w:instrText xml:space="preserve"> PAGEREF _Toc139027527 \h </w:instrText>
            </w:r>
            <w:r w:rsidR="009D3899" w:rsidRPr="00E4748D">
              <w:rPr>
                <w:webHidden/>
              </w:rPr>
            </w:r>
            <w:r w:rsidR="009D3899" w:rsidRPr="00E4748D">
              <w:rPr>
                <w:webHidden/>
              </w:rPr>
              <w:fldChar w:fldCharType="separate"/>
            </w:r>
            <w:r w:rsidR="00B6254F">
              <w:rPr>
                <w:webHidden/>
              </w:rPr>
              <w:t>14</w:t>
            </w:r>
            <w:r w:rsidR="009D3899" w:rsidRPr="00E4748D">
              <w:rPr>
                <w:webHidden/>
              </w:rPr>
              <w:fldChar w:fldCharType="end"/>
            </w:r>
          </w:hyperlink>
        </w:p>
        <w:p w14:paraId="2379A918" w14:textId="77777777" w:rsidR="009D3899" w:rsidRPr="00E4748D" w:rsidRDefault="00000000" w:rsidP="00C4195E">
          <w:pPr>
            <w:pStyle w:val="TOC3"/>
            <w:spacing w:before="60" w:after="60" w:line="276" w:lineRule="auto"/>
            <w:rPr>
              <w:rFonts w:ascii="Times New Roman" w:eastAsiaTheme="minorEastAsia" w:hAnsi="Times New Roman" w:cs="Times New Roman"/>
              <w:noProof/>
              <w:sz w:val="26"/>
              <w:szCs w:val="26"/>
            </w:rPr>
          </w:pPr>
          <w:hyperlink w:anchor="_Toc139027528" w:history="1">
            <w:r w:rsidR="009D3899" w:rsidRPr="00E4748D">
              <w:rPr>
                <w:rStyle w:val="Hyperlink"/>
                <w:rFonts w:ascii="Times New Roman" w:hAnsi="Times New Roman" w:cs="Times New Roman"/>
                <w:noProof/>
                <w:color w:val="auto"/>
                <w:sz w:val="26"/>
                <w:szCs w:val="26"/>
              </w:rPr>
              <w:t>1.3.1. Công suất hoạt động của cơ sở:</w:t>
            </w:r>
            <w:r w:rsidR="009D3899" w:rsidRPr="00E4748D">
              <w:rPr>
                <w:rFonts w:ascii="Times New Roman" w:hAnsi="Times New Roman" w:cs="Times New Roman"/>
                <w:noProof/>
                <w:webHidden/>
                <w:sz w:val="26"/>
                <w:szCs w:val="26"/>
              </w:rPr>
              <w:tab/>
            </w:r>
            <w:r w:rsidR="009D3899" w:rsidRPr="00E4748D">
              <w:rPr>
                <w:rFonts w:ascii="Times New Roman" w:hAnsi="Times New Roman" w:cs="Times New Roman"/>
                <w:noProof/>
                <w:webHidden/>
                <w:sz w:val="26"/>
                <w:szCs w:val="26"/>
              </w:rPr>
              <w:fldChar w:fldCharType="begin"/>
            </w:r>
            <w:r w:rsidR="009D3899" w:rsidRPr="00E4748D">
              <w:rPr>
                <w:rFonts w:ascii="Times New Roman" w:hAnsi="Times New Roman" w:cs="Times New Roman"/>
                <w:noProof/>
                <w:webHidden/>
                <w:sz w:val="26"/>
                <w:szCs w:val="26"/>
              </w:rPr>
              <w:instrText xml:space="preserve"> PAGEREF _Toc139027528 \h </w:instrText>
            </w:r>
            <w:r w:rsidR="009D3899" w:rsidRPr="00E4748D">
              <w:rPr>
                <w:rFonts w:ascii="Times New Roman" w:hAnsi="Times New Roman" w:cs="Times New Roman"/>
                <w:noProof/>
                <w:webHidden/>
                <w:sz w:val="26"/>
                <w:szCs w:val="26"/>
              </w:rPr>
            </w:r>
            <w:r w:rsidR="009D3899" w:rsidRPr="00E4748D">
              <w:rPr>
                <w:rFonts w:ascii="Times New Roman" w:hAnsi="Times New Roman" w:cs="Times New Roman"/>
                <w:noProof/>
                <w:webHidden/>
                <w:sz w:val="26"/>
                <w:szCs w:val="26"/>
              </w:rPr>
              <w:fldChar w:fldCharType="separate"/>
            </w:r>
            <w:r w:rsidR="00B6254F">
              <w:rPr>
                <w:rFonts w:ascii="Times New Roman" w:hAnsi="Times New Roman" w:cs="Times New Roman"/>
                <w:noProof/>
                <w:webHidden/>
                <w:sz w:val="26"/>
                <w:szCs w:val="26"/>
              </w:rPr>
              <w:t>14</w:t>
            </w:r>
            <w:r w:rsidR="009D3899" w:rsidRPr="00E4748D">
              <w:rPr>
                <w:rFonts w:ascii="Times New Roman" w:hAnsi="Times New Roman" w:cs="Times New Roman"/>
                <w:noProof/>
                <w:webHidden/>
                <w:sz w:val="26"/>
                <w:szCs w:val="26"/>
              </w:rPr>
              <w:fldChar w:fldCharType="end"/>
            </w:r>
          </w:hyperlink>
        </w:p>
        <w:p w14:paraId="0D58D1DE" w14:textId="77777777" w:rsidR="009D3899" w:rsidRPr="00E4748D" w:rsidRDefault="00000000" w:rsidP="00C4195E">
          <w:pPr>
            <w:pStyle w:val="TOC3"/>
            <w:spacing w:before="60" w:after="60" w:line="276" w:lineRule="auto"/>
            <w:rPr>
              <w:rFonts w:ascii="Times New Roman" w:eastAsiaTheme="minorEastAsia" w:hAnsi="Times New Roman" w:cs="Times New Roman"/>
              <w:noProof/>
              <w:sz w:val="26"/>
              <w:szCs w:val="26"/>
            </w:rPr>
          </w:pPr>
          <w:hyperlink w:anchor="_Toc139027529" w:history="1">
            <w:r w:rsidR="009D3899" w:rsidRPr="00E4748D">
              <w:rPr>
                <w:rStyle w:val="Hyperlink"/>
                <w:rFonts w:ascii="Times New Roman" w:hAnsi="Times New Roman" w:cs="Times New Roman"/>
                <w:noProof/>
                <w:color w:val="auto"/>
                <w:sz w:val="26"/>
                <w:szCs w:val="26"/>
              </w:rPr>
              <w:t>1.3.2. Công nghệ sản xuất của cơ sở:</w:t>
            </w:r>
            <w:r w:rsidR="009D3899" w:rsidRPr="00E4748D">
              <w:rPr>
                <w:rFonts w:ascii="Times New Roman" w:hAnsi="Times New Roman" w:cs="Times New Roman"/>
                <w:noProof/>
                <w:webHidden/>
                <w:sz w:val="26"/>
                <w:szCs w:val="26"/>
              </w:rPr>
              <w:tab/>
            </w:r>
            <w:r w:rsidR="009D3899" w:rsidRPr="00E4748D">
              <w:rPr>
                <w:rFonts w:ascii="Times New Roman" w:hAnsi="Times New Roman" w:cs="Times New Roman"/>
                <w:noProof/>
                <w:webHidden/>
                <w:sz w:val="26"/>
                <w:szCs w:val="26"/>
              </w:rPr>
              <w:fldChar w:fldCharType="begin"/>
            </w:r>
            <w:r w:rsidR="009D3899" w:rsidRPr="00E4748D">
              <w:rPr>
                <w:rFonts w:ascii="Times New Roman" w:hAnsi="Times New Roman" w:cs="Times New Roman"/>
                <w:noProof/>
                <w:webHidden/>
                <w:sz w:val="26"/>
                <w:szCs w:val="26"/>
              </w:rPr>
              <w:instrText xml:space="preserve"> PAGEREF _Toc139027529 \h </w:instrText>
            </w:r>
            <w:r w:rsidR="009D3899" w:rsidRPr="00E4748D">
              <w:rPr>
                <w:rFonts w:ascii="Times New Roman" w:hAnsi="Times New Roman" w:cs="Times New Roman"/>
                <w:noProof/>
                <w:webHidden/>
                <w:sz w:val="26"/>
                <w:szCs w:val="26"/>
              </w:rPr>
            </w:r>
            <w:r w:rsidR="009D3899" w:rsidRPr="00E4748D">
              <w:rPr>
                <w:rFonts w:ascii="Times New Roman" w:hAnsi="Times New Roman" w:cs="Times New Roman"/>
                <w:noProof/>
                <w:webHidden/>
                <w:sz w:val="26"/>
                <w:szCs w:val="26"/>
              </w:rPr>
              <w:fldChar w:fldCharType="separate"/>
            </w:r>
            <w:r w:rsidR="00B6254F">
              <w:rPr>
                <w:rFonts w:ascii="Times New Roman" w:hAnsi="Times New Roman" w:cs="Times New Roman"/>
                <w:noProof/>
                <w:webHidden/>
                <w:sz w:val="26"/>
                <w:szCs w:val="26"/>
              </w:rPr>
              <w:t>15</w:t>
            </w:r>
            <w:r w:rsidR="009D3899" w:rsidRPr="00E4748D">
              <w:rPr>
                <w:rFonts w:ascii="Times New Roman" w:hAnsi="Times New Roman" w:cs="Times New Roman"/>
                <w:noProof/>
                <w:webHidden/>
                <w:sz w:val="26"/>
                <w:szCs w:val="26"/>
              </w:rPr>
              <w:fldChar w:fldCharType="end"/>
            </w:r>
          </w:hyperlink>
        </w:p>
        <w:p w14:paraId="2377E474" w14:textId="77777777" w:rsidR="009D3899" w:rsidRPr="00E4748D" w:rsidRDefault="00000000" w:rsidP="00C4195E">
          <w:pPr>
            <w:pStyle w:val="TOC3"/>
            <w:spacing w:before="60" w:after="60" w:line="276" w:lineRule="auto"/>
            <w:rPr>
              <w:rFonts w:ascii="Times New Roman" w:eastAsiaTheme="minorEastAsia" w:hAnsi="Times New Roman" w:cs="Times New Roman"/>
              <w:noProof/>
              <w:sz w:val="26"/>
              <w:szCs w:val="26"/>
            </w:rPr>
          </w:pPr>
          <w:hyperlink w:anchor="_Toc139027530" w:history="1">
            <w:r w:rsidR="009D3899" w:rsidRPr="00E4748D">
              <w:rPr>
                <w:rStyle w:val="Hyperlink"/>
                <w:rFonts w:ascii="Times New Roman" w:hAnsi="Times New Roman" w:cs="Times New Roman"/>
                <w:noProof/>
                <w:color w:val="auto"/>
                <w:sz w:val="26"/>
                <w:szCs w:val="26"/>
              </w:rPr>
              <w:t>1.3.3. Sản phẩm của cơ sở:</w:t>
            </w:r>
            <w:r w:rsidR="009D3899" w:rsidRPr="00E4748D">
              <w:rPr>
                <w:rFonts w:ascii="Times New Roman" w:hAnsi="Times New Roman" w:cs="Times New Roman"/>
                <w:noProof/>
                <w:webHidden/>
                <w:sz w:val="26"/>
                <w:szCs w:val="26"/>
              </w:rPr>
              <w:tab/>
            </w:r>
            <w:r w:rsidR="009D3899" w:rsidRPr="00E4748D">
              <w:rPr>
                <w:rFonts w:ascii="Times New Roman" w:hAnsi="Times New Roman" w:cs="Times New Roman"/>
                <w:noProof/>
                <w:webHidden/>
                <w:sz w:val="26"/>
                <w:szCs w:val="26"/>
              </w:rPr>
              <w:fldChar w:fldCharType="begin"/>
            </w:r>
            <w:r w:rsidR="009D3899" w:rsidRPr="00E4748D">
              <w:rPr>
                <w:rFonts w:ascii="Times New Roman" w:hAnsi="Times New Roman" w:cs="Times New Roman"/>
                <w:noProof/>
                <w:webHidden/>
                <w:sz w:val="26"/>
                <w:szCs w:val="26"/>
              </w:rPr>
              <w:instrText xml:space="preserve"> PAGEREF _Toc139027530 \h </w:instrText>
            </w:r>
            <w:r w:rsidR="009D3899" w:rsidRPr="00E4748D">
              <w:rPr>
                <w:rFonts w:ascii="Times New Roman" w:hAnsi="Times New Roman" w:cs="Times New Roman"/>
                <w:noProof/>
                <w:webHidden/>
                <w:sz w:val="26"/>
                <w:szCs w:val="26"/>
              </w:rPr>
            </w:r>
            <w:r w:rsidR="009D3899" w:rsidRPr="00E4748D">
              <w:rPr>
                <w:rFonts w:ascii="Times New Roman" w:hAnsi="Times New Roman" w:cs="Times New Roman"/>
                <w:noProof/>
                <w:webHidden/>
                <w:sz w:val="26"/>
                <w:szCs w:val="26"/>
              </w:rPr>
              <w:fldChar w:fldCharType="separate"/>
            </w:r>
            <w:r w:rsidR="00B6254F">
              <w:rPr>
                <w:rFonts w:ascii="Times New Roman" w:hAnsi="Times New Roman" w:cs="Times New Roman"/>
                <w:noProof/>
                <w:webHidden/>
                <w:sz w:val="26"/>
                <w:szCs w:val="26"/>
              </w:rPr>
              <w:t>17</w:t>
            </w:r>
            <w:r w:rsidR="009D3899" w:rsidRPr="00E4748D">
              <w:rPr>
                <w:rFonts w:ascii="Times New Roman" w:hAnsi="Times New Roman" w:cs="Times New Roman"/>
                <w:noProof/>
                <w:webHidden/>
                <w:sz w:val="26"/>
                <w:szCs w:val="26"/>
              </w:rPr>
              <w:fldChar w:fldCharType="end"/>
            </w:r>
          </w:hyperlink>
        </w:p>
        <w:p w14:paraId="4983EF76" w14:textId="77777777" w:rsidR="009D3899" w:rsidRPr="00E4748D" w:rsidRDefault="00000000" w:rsidP="00C4195E">
          <w:pPr>
            <w:pStyle w:val="TOC2"/>
            <w:spacing w:before="60" w:after="60" w:line="276" w:lineRule="auto"/>
            <w:rPr>
              <w:rFonts w:eastAsiaTheme="minorEastAsia"/>
              <w:bCs w:val="0"/>
              <w:lang w:val="en-US"/>
            </w:rPr>
          </w:pPr>
          <w:hyperlink w:anchor="_Toc139027531" w:history="1">
            <w:r w:rsidR="009D3899" w:rsidRPr="00E4748D">
              <w:rPr>
                <w:rStyle w:val="Hyperlink"/>
                <w:color w:val="auto"/>
              </w:rPr>
              <w:t>1.4. Nguyên liệu, nhiên liệu, vật liệu, phế liệu, điện năng, hóa chất sử dụng, nguồn cung cấp điện nước của cơ sở:</w:t>
            </w:r>
            <w:r w:rsidR="009D3899" w:rsidRPr="00E4748D">
              <w:rPr>
                <w:webHidden/>
              </w:rPr>
              <w:tab/>
            </w:r>
            <w:r w:rsidR="009D3899" w:rsidRPr="00E4748D">
              <w:rPr>
                <w:webHidden/>
              </w:rPr>
              <w:fldChar w:fldCharType="begin"/>
            </w:r>
            <w:r w:rsidR="009D3899" w:rsidRPr="00E4748D">
              <w:rPr>
                <w:webHidden/>
              </w:rPr>
              <w:instrText xml:space="preserve"> PAGEREF _Toc139027531 \h </w:instrText>
            </w:r>
            <w:r w:rsidR="009D3899" w:rsidRPr="00E4748D">
              <w:rPr>
                <w:webHidden/>
              </w:rPr>
            </w:r>
            <w:r w:rsidR="009D3899" w:rsidRPr="00E4748D">
              <w:rPr>
                <w:webHidden/>
              </w:rPr>
              <w:fldChar w:fldCharType="separate"/>
            </w:r>
            <w:r w:rsidR="00B6254F">
              <w:rPr>
                <w:webHidden/>
              </w:rPr>
              <w:t>17</w:t>
            </w:r>
            <w:r w:rsidR="009D3899" w:rsidRPr="00E4748D">
              <w:rPr>
                <w:webHidden/>
              </w:rPr>
              <w:fldChar w:fldCharType="end"/>
            </w:r>
          </w:hyperlink>
        </w:p>
        <w:p w14:paraId="658659FB" w14:textId="77777777" w:rsidR="009D3899" w:rsidRPr="00E4748D" w:rsidRDefault="00000000" w:rsidP="00C4195E">
          <w:pPr>
            <w:pStyle w:val="TOC3"/>
            <w:spacing w:before="60" w:after="60" w:line="276" w:lineRule="auto"/>
            <w:rPr>
              <w:rFonts w:ascii="Times New Roman" w:eastAsiaTheme="minorEastAsia" w:hAnsi="Times New Roman" w:cs="Times New Roman"/>
              <w:noProof/>
              <w:sz w:val="26"/>
              <w:szCs w:val="26"/>
            </w:rPr>
          </w:pPr>
          <w:hyperlink w:anchor="_Toc139027532" w:history="1">
            <w:r w:rsidR="009D3899" w:rsidRPr="00E4748D">
              <w:rPr>
                <w:rStyle w:val="Hyperlink"/>
                <w:rFonts w:ascii="Times New Roman" w:hAnsi="Times New Roman" w:cs="Times New Roman"/>
                <w:noProof/>
                <w:color w:val="auto"/>
                <w:sz w:val="26"/>
                <w:szCs w:val="26"/>
              </w:rPr>
              <w:t>1.4.1. Nhu cầu sử dụng nguyên, nhiên liệu, hóa chất:</w:t>
            </w:r>
            <w:r w:rsidR="009D3899" w:rsidRPr="00E4748D">
              <w:rPr>
                <w:rFonts w:ascii="Times New Roman" w:hAnsi="Times New Roman" w:cs="Times New Roman"/>
                <w:noProof/>
                <w:webHidden/>
                <w:sz w:val="26"/>
                <w:szCs w:val="26"/>
              </w:rPr>
              <w:tab/>
            </w:r>
            <w:r w:rsidR="009D3899" w:rsidRPr="00E4748D">
              <w:rPr>
                <w:rFonts w:ascii="Times New Roman" w:hAnsi="Times New Roman" w:cs="Times New Roman"/>
                <w:noProof/>
                <w:webHidden/>
                <w:sz w:val="26"/>
                <w:szCs w:val="26"/>
              </w:rPr>
              <w:fldChar w:fldCharType="begin"/>
            </w:r>
            <w:r w:rsidR="009D3899" w:rsidRPr="00E4748D">
              <w:rPr>
                <w:rFonts w:ascii="Times New Roman" w:hAnsi="Times New Roman" w:cs="Times New Roman"/>
                <w:noProof/>
                <w:webHidden/>
                <w:sz w:val="26"/>
                <w:szCs w:val="26"/>
              </w:rPr>
              <w:instrText xml:space="preserve"> PAGEREF _Toc139027532 \h </w:instrText>
            </w:r>
            <w:r w:rsidR="009D3899" w:rsidRPr="00E4748D">
              <w:rPr>
                <w:rFonts w:ascii="Times New Roman" w:hAnsi="Times New Roman" w:cs="Times New Roman"/>
                <w:noProof/>
                <w:webHidden/>
                <w:sz w:val="26"/>
                <w:szCs w:val="26"/>
              </w:rPr>
            </w:r>
            <w:r w:rsidR="009D3899" w:rsidRPr="00E4748D">
              <w:rPr>
                <w:rFonts w:ascii="Times New Roman" w:hAnsi="Times New Roman" w:cs="Times New Roman"/>
                <w:noProof/>
                <w:webHidden/>
                <w:sz w:val="26"/>
                <w:szCs w:val="26"/>
              </w:rPr>
              <w:fldChar w:fldCharType="separate"/>
            </w:r>
            <w:r w:rsidR="00B6254F">
              <w:rPr>
                <w:rFonts w:ascii="Times New Roman" w:hAnsi="Times New Roman" w:cs="Times New Roman"/>
                <w:noProof/>
                <w:webHidden/>
                <w:sz w:val="26"/>
                <w:szCs w:val="26"/>
              </w:rPr>
              <w:t>17</w:t>
            </w:r>
            <w:r w:rsidR="009D3899" w:rsidRPr="00E4748D">
              <w:rPr>
                <w:rFonts w:ascii="Times New Roman" w:hAnsi="Times New Roman" w:cs="Times New Roman"/>
                <w:noProof/>
                <w:webHidden/>
                <w:sz w:val="26"/>
                <w:szCs w:val="26"/>
              </w:rPr>
              <w:fldChar w:fldCharType="end"/>
            </w:r>
          </w:hyperlink>
        </w:p>
        <w:p w14:paraId="6E36E366" w14:textId="77777777" w:rsidR="009D3899" w:rsidRPr="00E4748D" w:rsidRDefault="00000000" w:rsidP="00C4195E">
          <w:pPr>
            <w:pStyle w:val="TOC3"/>
            <w:spacing w:before="60" w:after="60" w:line="276" w:lineRule="auto"/>
            <w:rPr>
              <w:rFonts w:ascii="Times New Roman" w:eastAsiaTheme="minorEastAsia" w:hAnsi="Times New Roman" w:cs="Times New Roman"/>
              <w:noProof/>
              <w:sz w:val="26"/>
              <w:szCs w:val="26"/>
            </w:rPr>
          </w:pPr>
          <w:hyperlink w:anchor="_Toc139027533" w:history="1">
            <w:r w:rsidR="009D3899" w:rsidRPr="00E4748D">
              <w:rPr>
                <w:rStyle w:val="Hyperlink"/>
                <w:rFonts w:ascii="Times New Roman" w:hAnsi="Times New Roman" w:cs="Times New Roman"/>
                <w:noProof/>
                <w:color w:val="auto"/>
                <w:sz w:val="26"/>
                <w:szCs w:val="26"/>
              </w:rPr>
              <w:t>1.4.2. Nhu cầu sử dụng điện</w:t>
            </w:r>
            <w:r w:rsidR="009D3899" w:rsidRPr="00E4748D">
              <w:rPr>
                <w:rFonts w:ascii="Times New Roman" w:hAnsi="Times New Roman" w:cs="Times New Roman"/>
                <w:noProof/>
                <w:webHidden/>
                <w:sz w:val="26"/>
                <w:szCs w:val="26"/>
              </w:rPr>
              <w:tab/>
            </w:r>
            <w:r w:rsidR="009D3899" w:rsidRPr="00E4748D">
              <w:rPr>
                <w:rFonts w:ascii="Times New Roman" w:hAnsi="Times New Roman" w:cs="Times New Roman"/>
                <w:noProof/>
                <w:webHidden/>
                <w:sz w:val="26"/>
                <w:szCs w:val="26"/>
              </w:rPr>
              <w:fldChar w:fldCharType="begin"/>
            </w:r>
            <w:r w:rsidR="009D3899" w:rsidRPr="00E4748D">
              <w:rPr>
                <w:rFonts w:ascii="Times New Roman" w:hAnsi="Times New Roman" w:cs="Times New Roman"/>
                <w:noProof/>
                <w:webHidden/>
                <w:sz w:val="26"/>
                <w:szCs w:val="26"/>
              </w:rPr>
              <w:instrText xml:space="preserve"> PAGEREF _Toc139027533 \h </w:instrText>
            </w:r>
            <w:r w:rsidR="009D3899" w:rsidRPr="00E4748D">
              <w:rPr>
                <w:rFonts w:ascii="Times New Roman" w:hAnsi="Times New Roman" w:cs="Times New Roman"/>
                <w:noProof/>
                <w:webHidden/>
                <w:sz w:val="26"/>
                <w:szCs w:val="26"/>
              </w:rPr>
            </w:r>
            <w:r w:rsidR="009D3899" w:rsidRPr="00E4748D">
              <w:rPr>
                <w:rFonts w:ascii="Times New Roman" w:hAnsi="Times New Roman" w:cs="Times New Roman"/>
                <w:noProof/>
                <w:webHidden/>
                <w:sz w:val="26"/>
                <w:szCs w:val="26"/>
              </w:rPr>
              <w:fldChar w:fldCharType="separate"/>
            </w:r>
            <w:r w:rsidR="00B6254F">
              <w:rPr>
                <w:rFonts w:ascii="Times New Roman" w:hAnsi="Times New Roman" w:cs="Times New Roman"/>
                <w:noProof/>
                <w:webHidden/>
                <w:sz w:val="26"/>
                <w:szCs w:val="26"/>
              </w:rPr>
              <w:t>19</w:t>
            </w:r>
            <w:r w:rsidR="009D3899" w:rsidRPr="00E4748D">
              <w:rPr>
                <w:rFonts w:ascii="Times New Roman" w:hAnsi="Times New Roman" w:cs="Times New Roman"/>
                <w:noProof/>
                <w:webHidden/>
                <w:sz w:val="26"/>
                <w:szCs w:val="26"/>
              </w:rPr>
              <w:fldChar w:fldCharType="end"/>
            </w:r>
          </w:hyperlink>
        </w:p>
        <w:p w14:paraId="4ABEAB80" w14:textId="77777777" w:rsidR="009D3899" w:rsidRPr="00E4748D" w:rsidRDefault="00000000" w:rsidP="00C4195E">
          <w:pPr>
            <w:pStyle w:val="TOC3"/>
            <w:spacing w:before="60" w:after="60" w:line="276" w:lineRule="auto"/>
            <w:rPr>
              <w:rFonts w:ascii="Times New Roman" w:eastAsiaTheme="minorEastAsia" w:hAnsi="Times New Roman" w:cs="Times New Roman"/>
              <w:noProof/>
              <w:sz w:val="26"/>
              <w:szCs w:val="26"/>
            </w:rPr>
          </w:pPr>
          <w:hyperlink w:anchor="_Toc139027534" w:history="1">
            <w:r w:rsidR="009D3899" w:rsidRPr="00E4748D">
              <w:rPr>
                <w:rStyle w:val="Hyperlink"/>
                <w:rFonts w:ascii="Times New Roman" w:hAnsi="Times New Roman" w:cs="Times New Roman"/>
                <w:noProof/>
                <w:color w:val="auto"/>
                <w:sz w:val="26"/>
                <w:szCs w:val="26"/>
              </w:rPr>
              <w:t>1.4.3. Nhu cầu sử dụng nước</w:t>
            </w:r>
            <w:r w:rsidR="009D3899" w:rsidRPr="00E4748D">
              <w:rPr>
                <w:rFonts w:ascii="Times New Roman" w:hAnsi="Times New Roman" w:cs="Times New Roman"/>
                <w:noProof/>
                <w:webHidden/>
                <w:sz w:val="26"/>
                <w:szCs w:val="26"/>
              </w:rPr>
              <w:tab/>
            </w:r>
            <w:r w:rsidR="009D3899" w:rsidRPr="00E4748D">
              <w:rPr>
                <w:rFonts w:ascii="Times New Roman" w:hAnsi="Times New Roman" w:cs="Times New Roman"/>
                <w:noProof/>
                <w:webHidden/>
                <w:sz w:val="26"/>
                <w:szCs w:val="26"/>
              </w:rPr>
              <w:fldChar w:fldCharType="begin"/>
            </w:r>
            <w:r w:rsidR="009D3899" w:rsidRPr="00E4748D">
              <w:rPr>
                <w:rFonts w:ascii="Times New Roman" w:hAnsi="Times New Roman" w:cs="Times New Roman"/>
                <w:noProof/>
                <w:webHidden/>
                <w:sz w:val="26"/>
                <w:szCs w:val="26"/>
              </w:rPr>
              <w:instrText xml:space="preserve"> PAGEREF _Toc139027534 \h </w:instrText>
            </w:r>
            <w:r w:rsidR="009D3899" w:rsidRPr="00E4748D">
              <w:rPr>
                <w:rFonts w:ascii="Times New Roman" w:hAnsi="Times New Roman" w:cs="Times New Roman"/>
                <w:noProof/>
                <w:webHidden/>
                <w:sz w:val="26"/>
                <w:szCs w:val="26"/>
              </w:rPr>
            </w:r>
            <w:r w:rsidR="009D3899" w:rsidRPr="00E4748D">
              <w:rPr>
                <w:rFonts w:ascii="Times New Roman" w:hAnsi="Times New Roman" w:cs="Times New Roman"/>
                <w:noProof/>
                <w:webHidden/>
                <w:sz w:val="26"/>
                <w:szCs w:val="26"/>
              </w:rPr>
              <w:fldChar w:fldCharType="separate"/>
            </w:r>
            <w:r w:rsidR="00B6254F">
              <w:rPr>
                <w:rFonts w:ascii="Times New Roman" w:hAnsi="Times New Roman" w:cs="Times New Roman"/>
                <w:noProof/>
                <w:webHidden/>
                <w:sz w:val="26"/>
                <w:szCs w:val="26"/>
              </w:rPr>
              <w:t>19</w:t>
            </w:r>
            <w:r w:rsidR="009D3899" w:rsidRPr="00E4748D">
              <w:rPr>
                <w:rFonts w:ascii="Times New Roman" w:hAnsi="Times New Roman" w:cs="Times New Roman"/>
                <w:noProof/>
                <w:webHidden/>
                <w:sz w:val="26"/>
                <w:szCs w:val="26"/>
              </w:rPr>
              <w:fldChar w:fldCharType="end"/>
            </w:r>
          </w:hyperlink>
        </w:p>
        <w:p w14:paraId="0FC639A0" w14:textId="77777777" w:rsidR="009D3899" w:rsidRPr="00E4748D" w:rsidRDefault="00000000" w:rsidP="00C4195E">
          <w:pPr>
            <w:pStyle w:val="TOC2"/>
            <w:spacing w:before="60" w:after="60" w:line="276" w:lineRule="auto"/>
            <w:rPr>
              <w:rFonts w:eastAsiaTheme="minorEastAsia"/>
              <w:bCs w:val="0"/>
              <w:lang w:val="en-US"/>
            </w:rPr>
          </w:pPr>
          <w:hyperlink w:anchor="_Toc139027535" w:history="1">
            <w:r w:rsidR="009D3899" w:rsidRPr="00E4748D">
              <w:rPr>
                <w:rStyle w:val="Hyperlink"/>
                <w:color w:val="auto"/>
              </w:rPr>
              <w:t>1.5. Các thông tin khác liên quan đến cơ sở</w:t>
            </w:r>
            <w:r w:rsidR="009D3899" w:rsidRPr="00E4748D">
              <w:rPr>
                <w:webHidden/>
              </w:rPr>
              <w:tab/>
            </w:r>
            <w:r w:rsidR="009D3899" w:rsidRPr="00E4748D">
              <w:rPr>
                <w:webHidden/>
              </w:rPr>
              <w:fldChar w:fldCharType="begin"/>
            </w:r>
            <w:r w:rsidR="009D3899" w:rsidRPr="00E4748D">
              <w:rPr>
                <w:webHidden/>
              </w:rPr>
              <w:instrText xml:space="preserve"> PAGEREF _Toc139027535 \h </w:instrText>
            </w:r>
            <w:r w:rsidR="009D3899" w:rsidRPr="00E4748D">
              <w:rPr>
                <w:webHidden/>
              </w:rPr>
            </w:r>
            <w:r w:rsidR="009D3899" w:rsidRPr="00E4748D">
              <w:rPr>
                <w:webHidden/>
              </w:rPr>
              <w:fldChar w:fldCharType="separate"/>
            </w:r>
            <w:r w:rsidR="00B6254F">
              <w:rPr>
                <w:webHidden/>
              </w:rPr>
              <w:t>22</w:t>
            </w:r>
            <w:r w:rsidR="009D3899" w:rsidRPr="00E4748D">
              <w:rPr>
                <w:webHidden/>
              </w:rPr>
              <w:fldChar w:fldCharType="end"/>
            </w:r>
          </w:hyperlink>
        </w:p>
        <w:p w14:paraId="429D66B9" w14:textId="77777777" w:rsidR="009D3899" w:rsidRPr="00E4748D" w:rsidRDefault="00000000" w:rsidP="00C4195E">
          <w:pPr>
            <w:pStyle w:val="TOC3"/>
            <w:spacing w:before="60" w:after="60" w:line="276" w:lineRule="auto"/>
            <w:rPr>
              <w:rFonts w:ascii="Times New Roman" w:eastAsiaTheme="minorEastAsia" w:hAnsi="Times New Roman" w:cs="Times New Roman"/>
              <w:noProof/>
              <w:sz w:val="26"/>
              <w:szCs w:val="26"/>
            </w:rPr>
          </w:pPr>
          <w:hyperlink w:anchor="_Toc139027536" w:history="1">
            <w:r w:rsidR="009D3899" w:rsidRPr="00E4748D">
              <w:rPr>
                <w:rStyle w:val="Hyperlink"/>
                <w:rFonts w:ascii="Times New Roman" w:hAnsi="Times New Roman" w:cs="Times New Roman"/>
                <w:noProof/>
                <w:color w:val="auto"/>
                <w:sz w:val="26"/>
                <w:szCs w:val="26"/>
              </w:rPr>
              <w:t>1.5.1. Các hạng mục công trình xây dựng chính</w:t>
            </w:r>
            <w:r w:rsidR="009D3899" w:rsidRPr="00E4748D">
              <w:rPr>
                <w:rFonts w:ascii="Times New Roman" w:hAnsi="Times New Roman" w:cs="Times New Roman"/>
                <w:noProof/>
                <w:webHidden/>
                <w:sz w:val="26"/>
                <w:szCs w:val="26"/>
              </w:rPr>
              <w:tab/>
            </w:r>
            <w:r w:rsidR="009D3899" w:rsidRPr="00E4748D">
              <w:rPr>
                <w:rFonts w:ascii="Times New Roman" w:hAnsi="Times New Roman" w:cs="Times New Roman"/>
                <w:noProof/>
                <w:webHidden/>
                <w:sz w:val="26"/>
                <w:szCs w:val="26"/>
              </w:rPr>
              <w:fldChar w:fldCharType="begin"/>
            </w:r>
            <w:r w:rsidR="009D3899" w:rsidRPr="00E4748D">
              <w:rPr>
                <w:rFonts w:ascii="Times New Roman" w:hAnsi="Times New Roman" w:cs="Times New Roman"/>
                <w:noProof/>
                <w:webHidden/>
                <w:sz w:val="26"/>
                <w:szCs w:val="26"/>
              </w:rPr>
              <w:instrText xml:space="preserve"> PAGEREF _Toc139027536 \h </w:instrText>
            </w:r>
            <w:r w:rsidR="009D3899" w:rsidRPr="00E4748D">
              <w:rPr>
                <w:rFonts w:ascii="Times New Roman" w:hAnsi="Times New Roman" w:cs="Times New Roman"/>
                <w:noProof/>
                <w:webHidden/>
                <w:sz w:val="26"/>
                <w:szCs w:val="26"/>
              </w:rPr>
            </w:r>
            <w:r w:rsidR="009D3899" w:rsidRPr="00E4748D">
              <w:rPr>
                <w:rFonts w:ascii="Times New Roman" w:hAnsi="Times New Roman" w:cs="Times New Roman"/>
                <w:noProof/>
                <w:webHidden/>
                <w:sz w:val="26"/>
                <w:szCs w:val="26"/>
              </w:rPr>
              <w:fldChar w:fldCharType="separate"/>
            </w:r>
            <w:r w:rsidR="00B6254F">
              <w:rPr>
                <w:rFonts w:ascii="Times New Roman" w:hAnsi="Times New Roman" w:cs="Times New Roman"/>
                <w:noProof/>
                <w:webHidden/>
                <w:sz w:val="26"/>
                <w:szCs w:val="26"/>
              </w:rPr>
              <w:t>22</w:t>
            </w:r>
            <w:r w:rsidR="009D3899" w:rsidRPr="00E4748D">
              <w:rPr>
                <w:rFonts w:ascii="Times New Roman" w:hAnsi="Times New Roman" w:cs="Times New Roman"/>
                <w:noProof/>
                <w:webHidden/>
                <w:sz w:val="26"/>
                <w:szCs w:val="26"/>
              </w:rPr>
              <w:fldChar w:fldCharType="end"/>
            </w:r>
          </w:hyperlink>
        </w:p>
        <w:p w14:paraId="2B7A9881" w14:textId="77777777" w:rsidR="009D3899" w:rsidRPr="00E4748D" w:rsidRDefault="00000000" w:rsidP="00C4195E">
          <w:pPr>
            <w:pStyle w:val="TOC3"/>
            <w:spacing w:before="60" w:after="60" w:line="276" w:lineRule="auto"/>
            <w:rPr>
              <w:rFonts w:ascii="Times New Roman" w:eastAsiaTheme="minorEastAsia" w:hAnsi="Times New Roman" w:cs="Times New Roman"/>
              <w:noProof/>
              <w:sz w:val="26"/>
              <w:szCs w:val="26"/>
            </w:rPr>
          </w:pPr>
          <w:hyperlink w:anchor="_Toc139027537" w:history="1">
            <w:r w:rsidR="009D3899" w:rsidRPr="00E4748D">
              <w:rPr>
                <w:rStyle w:val="Hyperlink"/>
                <w:rFonts w:ascii="Times New Roman" w:hAnsi="Times New Roman" w:cs="Times New Roman"/>
                <w:noProof/>
                <w:color w:val="auto"/>
                <w:sz w:val="26"/>
                <w:szCs w:val="26"/>
              </w:rPr>
              <w:t>1.5.2. Danh mục trang thiết bị máy móc của cơ sở</w:t>
            </w:r>
            <w:r w:rsidR="009D3899" w:rsidRPr="00E4748D">
              <w:rPr>
                <w:rFonts w:ascii="Times New Roman" w:hAnsi="Times New Roman" w:cs="Times New Roman"/>
                <w:noProof/>
                <w:webHidden/>
                <w:sz w:val="26"/>
                <w:szCs w:val="26"/>
              </w:rPr>
              <w:tab/>
            </w:r>
            <w:r w:rsidR="009D3899" w:rsidRPr="00E4748D">
              <w:rPr>
                <w:rFonts w:ascii="Times New Roman" w:hAnsi="Times New Roman" w:cs="Times New Roman"/>
                <w:noProof/>
                <w:webHidden/>
                <w:sz w:val="26"/>
                <w:szCs w:val="26"/>
              </w:rPr>
              <w:fldChar w:fldCharType="begin"/>
            </w:r>
            <w:r w:rsidR="009D3899" w:rsidRPr="00E4748D">
              <w:rPr>
                <w:rFonts w:ascii="Times New Roman" w:hAnsi="Times New Roman" w:cs="Times New Roman"/>
                <w:noProof/>
                <w:webHidden/>
                <w:sz w:val="26"/>
                <w:szCs w:val="26"/>
              </w:rPr>
              <w:instrText xml:space="preserve"> PAGEREF _Toc139027537 \h </w:instrText>
            </w:r>
            <w:r w:rsidR="009D3899" w:rsidRPr="00E4748D">
              <w:rPr>
                <w:rFonts w:ascii="Times New Roman" w:hAnsi="Times New Roman" w:cs="Times New Roman"/>
                <w:noProof/>
                <w:webHidden/>
                <w:sz w:val="26"/>
                <w:szCs w:val="26"/>
              </w:rPr>
            </w:r>
            <w:r w:rsidR="009D3899" w:rsidRPr="00E4748D">
              <w:rPr>
                <w:rFonts w:ascii="Times New Roman" w:hAnsi="Times New Roman" w:cs="Times New Roman"/>
                <w:noProof/>
                <w:webHidden/>
                <w:sz w:val="26"/>
                <w:szCs w:val="26"/>
              </w:rPr>
              <w:fldChar w:fldCharType="separate"/>
            </w:r>
            <w:r w:rsidR="00B6254F">
              <w:rPr>
                <w:rFonts w:ascii="Times New Roman" w:hAnsi="Times New Roman" w:cs="Times New Roman"/>
                <w:noProof/>
                <w:webHidden/>
                <w:sz w:val="26"/>
                <w:szCs w:val="26"/>
              </w:rPr>
              <w:t>23</w:t>
            </w:r>
            <w:r w:rsidR="009D3899" w:rsidRPr="00E4748D">
              <w:rPr>
                <w:rFonts w:ascii="Times New Roman" w:hAnsi="Times New Roman" w:cs="Times New Roman"/>
                <w:noProof/>
                <w:webHidden/>
                <w:sz w:val="26"/>
                <w:szCs w:val="26"/>
              </w:rPr>
              <w:fldChar w:fldCharType="end"/>
            </w:r>
          </w:hyperlink>
        </w:p>
        <w:p w14:paraId="193969C7" w14:textId="77777777" w:rsidR="009D3899" w:rsidRPr="00E4748D" w:rsidRDefault="00000000" w:rsidP="00C4195E">
          <w:pPr>
            <w:pStyle w:val="TOC1"/>
            <w:spacing w:before="60" w:after="60" w:line="276" w:lineRule="auto"/>
            <w:rPr>
              <w:rFonts w:eastAsiaTheme="minorEastAsia"/>
              <w:bCs w:val="0"/>
              <w:iCs w:val="0"/>
              <w:shd w:val="clear" w:color="auto" w:fill="auto"/>
              <w:lang w:eastAsia="en-US"/>
            </w:rPr>
          </w:pPr>
          <w:hyperlink w:anchor="_Toc139027538" w:history="1">
            <w:r w:rsidR="009D3899" w:rsidRPr="00E4748D">
              <w:rPr>
                <w:rStyle w:val="Hyperlink"/>
                <w:color w:val="auto"/>
              </w:rPr>
              <w:t>CHƯƠNG II</w:t>
            </w:r>
            <w:r w:rsidR="009D3899" w:rsidRPr="00E4748D">
              <w:rPr>
                <w:rStyle w:val="Hyperlink"/>
                <w:color w:val="auto"/>
                <w:lang w:val="en-US"/>
              </w:rPr>
              <w:t xml:space="preserve"> SỰ PHÙ HỢP CỦA CƠ SỞ VỚI QUY HOẠCH, KHẢ NĂNG CHỊU TẢI CỦA MÔI TRƯỜNG</w:t>
            </w:r>
            <w:r w:rsidR="009D3899" w:rsidRPr="00E4748D">
              <w:rPr>
                <w:webHidden/>
              </w:rPr>
              <w:tab/>
            </w:r>
            <w:r w:rsidR="009D3899" w:rsidRPr="00E4748D">
              <w:rPr>
                <w:webHidden/>
              </w:rPr>
              <w:fldChar w:fldCharType="begin"/>
            </w:r>
            <w:r w:rsidR="009D3899" w:rsidRPr="00E4748D">
              <w:rPr>
                <w:webHidden/>
              </w:rPr>
              <w:instrText xml:space="preserve"> PAGEREF _Toc139027538 \h </w:instrText>
            </w:r>
            <w:r w:rsidR="009D3899" w:rsidRPr="00E4748D">
              <w:rPr>
                <w:webHidden/>
              </w:rPr>
            </w:r>
            <w:r w:rsidR="009D3899" w:rsidRPr="00E4748D">
              <w:rPr>
                <w:webHidden/>
              </w:rPr>
              <w:fldChar w:fldCharType="separate"/>
            </w:r>
            <w:r w:rsidR="00B6254F">
              <w:rPr>
                <w:webHidden/>
              </w:rPr>
              <w:t>28</w:t>
            </w:r>
            <w:r w:rsidR="009D3899" w:rsidRPr="00E4748D">
              <w:rPr>
                <w:webHidden/>
              </w:rPr>
              <w:fldChar w:fldCharType="end"/>
            </w:r>
          </w:hyperlink>
        </w:p>
        <w:p w14:paraId="4A9BB3C3" w14:textId="77777777" w:rsidR="009D3899" w:rsidRPr="00E4748D" w:rsidRDefault="00000000" w:rsidP="00C4195E">
          <w:pPr>
            <w:pStyle w:val="TOC2"/>
            <w:spacing w:before="60" w:after="60" w:line="276" w:lineRule="auto"/>
            <w:rPr>
              <w:rFonts w:eastAsiaTheme="minorEastAsia"/>
              <w:bCs w:val="0"/>
              <w:lang w:val="en-US"/>
            </w:rPr>
          </w:pPr>
          <w:hyperlink w:anchor="_Toc139027541" w:history="1">
            <w:r w:rsidR="009D3899" w:rsidRPr="00E4748D">
              <w:rPr>
                <w:rStyle w:val="Hyperlink"/>
                <w:color w:val="auto"/>
              </w:rPr>
              <w:t>2.1. Sự phù hợp của cơ sở đầu tư với quy hoạch bảo vệ môi trường quốc gia, quy hoạch tỉnh, phân vùng môi trường</w:t>
            </w:r>
            <w:r w:rsidR="009D3899" w:rsidRPr="00E4748D">
              <w:rPr>
                <w:webHidden/>
              </w:rPr>
              <w:tab/>
            </w:r>
            <w:r w:rsidR="009D3899" w:rsidRPr="00E4748D">
              <w:rPr>
                <w:webHidden/>
              </w:rPr>
              <w:fldChar w:fldCharType="begin"/>
            </w:r>
            <w:r w:rsidR="009D3899" w:rsidRPr="00E4748D">
              <w:rPr>
                <w:webHidden/>
              </w:rPr>
              <w:instrText xml:space="preserve"> PAGEREF _Toc139027541 \h </w:instrText>
            </w:r>
            <w:r w:rsidR="009D3899" w:rsidRPr="00E4748D">
              <w:rPr>
                <w:webHidden/>
              </w:rPr>
            </w:r>
            <w:r w:rsidR="009D3899" w:rsidRPr="00E4748D">
              <w:rPr>
                <w:webHidden/>
              </w:rPr>
              <w:fldChar w:fldCharType="separate"/>
            </w:r>
            <w:r w:rsidR="00B6254F">
              <w:rPr>
                <w:webHidden/>
              </w:rPr>
              <w:t>28</w:t>
            </w:r>
            <w:r w:rsidR="009D3899" w:rsidRPr="00E4748D">
              <w:rPr>
                <w:webHidden/>
              </w:rPr>
              <w:fldChar w:fldCharType="end"/>
            </w:r>
          </w:hyperlink>
        </w:p>
        <w:p w14:paraId="524C09B8" w14:textId="77777777" w:rsidR="009D3899" w:rsidRPr="00E4748D" w:rsidRDefault="00000000" w:rsidP="00C4195E">
          <w:pPr>
            <w:pStyle w:val="TOC2"/>
            <w:spacing w:before="60" w:after="60" w:line="276" w:lineRule="auto"/>
            <w:rPr>
              <w:rFonts w:eastAsiaTheme="minorEastAsia"/>
              <w:bCs w:val="0"/>
              <w:lang w:val="en-US"/>
            </w:rPr>
          </w:pPr>
          <w:hyperlink w:anchor="_Toc139027542" w:history="1">
            <w:r w:rsidR="009D3899" w:rsidRPr="00E4748D">
              <w:rPr>
                <w:rStyle w:val="Hyperlink"/>
                <w:color w:val="auto"/>
              </w:rPr>
              <w:t>2.2. Sự phù hợp của cơ sở đối với khả năng chịu tải của môi trường</w:t>
            </w:r>
            <w:r w:rsidR="009D3899" w:rsidRPr="00E4748D">
              <w:rPr>
                <w:webHidden/>
              </w:rPr>
              <w:tab/>
            </w:r>
            <w:r w:rsidR="009D3899" w:rsidRPr="00E4748D">
              <w:rPr>
                <w:webHidden/>
              </w:rPr>
              <w:fldChar w:fldCharType="begin"/>
            </w:r>
            <w:r w:rsidR="009D3899" w:rsidRPr="00E4748D">
              <w:rPr>
                <w:webHidden/>
              </w:rPr>
              <w:instrText xml:space="preserve"> PAGEREF _Toc139027542 \h </w:instrText>
            </w:r>
            <w:r w:rsidR="009D3899" w:rsidRPr="00E4748D">
              <w:rPr>
                <w:webHidden/>
              </w:rPr>
            </w:r>
            <w:r w:rsidR="009D3899" w:rsidRPr="00E4748D">
              <w:rPr>
                <w:webHidden/>
              </w:rPr>
              <w:fldChar w:fldCharType="separate"/>
            </w:r>
            <w:r w:rsidR="00B6254F">
              <w:rPr>
                <w:webHidden/>
              </w:rPr>
              <w:t>28</w:t>
            </w:r>
            <w:r w:rsidR="009D3899" w:rsidRPr="00E4748D">
              <w:rPr>
                <w:webHidden/>
              </w:rPr>
              <w:fldChar w:fldCharType="end"/>
            </w:r>
          </w:hyperlink>
        </w:p>
        <w:p w14:paraId="4A1DB56E" w14:textId="77777777" w:rsidR="009D3899" w:rsidRPr="00E4748D" w:rsidRDefault="00000000" w:rsidP="00C4195E">
          <w:pPr>
            <w:pStyle w:val="TOC1"/>
            <w:spacing w:before="60" w:after="60" w:line="276" w:lineRule="auto"/>
            <w:rPr>
              <w:rFonts w:eastAsiaTheme="minorEastAsia"/>
              <w:bCs w:val="0"/>
              <w:iCs w:val="0"/>
              <w:shd w:val="clear" w:color="auto" w:fill="auto"/>
              <w:lang w:eastAsia="en-US"/>
            </w:rPr>
          </w:pPr>
          <w:hyperlink w:anchor="_Toc139027544" w:history="1">
            <w:r w:rsidR="009D3899" w:rsidRPr="00E4748D">
              <w:rPr>
                <w:rStyle w:val="Hyperlink"/>
                <w:color w:val="auto"/>
                <w:lang w:val="pt-BR"/>
              </w:rPr>
              <w:t>CHƯƠNG III</w:t>
            </w:r>
            <w:r w:rsidR="00C4195E" w:rsidRPr="00E4748D">
              <w:rPr>
                <w:rStyle w:val="Hyperlink"/>
                <w:color w:val="auto"/>
                <w:lang w:val="pt-BR"/>
              </w:rPr>
              <w:t xml:space="preserve"> KẾT QUẢ HOÀN THÀNH CÁC CÔNG TRÌNH, BIỆN PHÁP BẢO VỆ MÔI TRƯỜNG CỦA CƠ SỞ</w:t>
            </w:r>
            <w:r w:rsidR="009D3899" w:rsidRPr="00E4748D">
              <w:rPr>
                <w:webHidden/>
              </w:rPr>
              <w:tab/>
            </w:r>
            <w:r w:rsidR="009D3899" w:rsidRPr="00E4748D">
              <w:rPr>
                <w:webHidden/>
              </w:rPr>
              <w:fldChar w:fldCharType="begin"/>
            </w:r>
            <w:r w:rsidR="009D3899" w:rsidRPr="00E4748D">
              <w:rPr>
                <w:webHidden/>
              </w:rPr>
              <w:instrText xml:space="preserve"> PAGEREF _Toc139027544 \h </w:instrText>
            </w:r>
            <w:r w:rsidR="009D3899" w:rsidRPr="00E4748D">
              <w:rPr>
                <w:webHidden/>
              </w:rPr>
            </w:r>
            <w:r w:rsidR="009D3899" w:rsidRPr="00E4748D">
              <w:rPr>
                <w:webHidden/>
              </w:rPr>
              <w:fldChar w:fldCharType="separate"/>
            </w:r>
            <w:r w:rsidR="00B6254F">
              <w:rPr>
                <w:webHidden/>
              </w:rPr>
              <w:t>33</w:t>
            </w:r>
            <w:r w:rsidR="009D3899" w:rsidRPr="00E4748D">
              <w:rPr>
                <w:webHidden/>
              </w:rPr>
              <w:fldChar w:fldCharType="end"/>
            </w:r>
          </w:hyperlink>
        </w:p>
        <w:p w14:paraId="70C611C7" w14:textId="77777777" w:rsidR="009D3899" w:rsidRPr="00120A20" w:rsidRDefault="00000000" w:rsidP="00120A20">
          <w:pPr>
            <w:pStyle w:val="TOC2"/>
            <w:spacing w:before="60" w:after="60" w:line="276" w:lineRule="auto"/>
            <w:rPr>
              <w:rFonts w:eastAsiaTheme="minorEastAsia"/>
              <w:bCs w:val="0"/>
              <w:lang w:val="vi-VN"/>
            </w:rPr>
          </w:pPr>
          <w:hyperlink w:anchor="_Toc139027547" w:history="1">
            <w:r w:rsidR="009D3899" w:rsidRPr="00E4748D">
              <w:rPr>
                <w:rStyle w:val="Hyperlink"/>
                <w:color w:val="auto"/>
              </w:rPr>
              <w:t>3.1. Công trình, biện pháp thoát nước mưa, thu gom và xử lý nước thải</w:t>
            </w:r>
            <w:r w:rsidR="009D3899" w:rsidRPr="00E4748D">
              <w:rPr>
                <w:webHidden/>
              </w:rPr>
              <w:tab/>
            </w:r>
            <w:r w:rsidR="009D3899" w:rsidRPr="00E4748D">
              <w:rPr>
                <w:webHidden/>
              </w:rPr>
              <w:fldChar w:fldCharType="begin"/>
            </w:r>
            <w:r w:rsidR="009D3899" w:rsidRPr="00E4748D">
              <w:rPr>
                <w:webHidden/>
              </w:rPr>
              <w:instrText xml:space="preserve"> PAGEREF _Toc139027547 \h </w:instrText>
            </w:r>
            <w:r w:rsidR="009D3899" w:rsidRPr="00E4748D">
              <w:rPr>
                <w:webHidden/>
              </w:rPr>
            </w:r>
            <w:r w:rsidR="009D3899" w:rsidRPr="00E4748D">
              <w:rPr>
                <w:webHidden/>
              </w:rPr>
              <w:fldChar w:fldCharType="separate"/>
            </w:r>
            <w:r w:rsidR="00B6254F">
              <w:rPr>
                <w:webHidden/>
              </w:rPr>
              <w:t>33</w:t>
            </w:r>
            <w:r w:rsidR="009D3899" w:rsidRPr="00E4748D">
              <w:rPr>
                <w:webHidden/>
              </w:rPr>
              <w:fldChar w:fldCharType="end"/>
            </w:r>
          </w:hyperlink>
        </w:p>
        <w:p w14:paraId="79A4F0CE" w14:textId="77777777" w:rsidR="009D3899" w:rsidRPr="00E4748D" w:rsidRDefault="00000000" w:rsidP="00C4195E">
          <w:pPr>
            <w:pStyle w:val="TOC3"/>
            <w:spacing w:before="60" w:after="60" w:line="276" w:lineRule="auto"/>
            <w:rPr>
              <w:rFonts w:ascii="Times New Roman" w:eastAsiaTheme="minorEastAsia" w:hAnsi="Times New Roman" w:cs="Times New Roman"/>
              <w:noProof/>
              <w:sz w:val="26"/>
              <w:szCs w:val="26"/>
            </w:rPr>
          </w:pPr>
          <w:hyperlink w:anchor="_Toc139027549" w:history="1">
            <w:r w:rsidR="009D3899" w:rsidRPr="00E4748D">
              <w:rPr>
                <w:rStyle w:val="Hyperlink"/>
                <w:rFonts w:ascii="Times New Roman" w:hAnsi="Times New Roman" w:cs="Times New Roman"/>
                <w:noProof/>
                <w:color w:val="auto"/>
                <w:sz w:val="26"/>
                <w:szCs w:val="26"/>
              </w:rPr>
              <w:t>3.1.2. Hệ thống thu gom, thoát nước thải</w:t>
            </w:r>
            <w:r w:rsidR="009D3899" w:rsidRPr="00E4748D">
              <w:rPr>
                <w:rFonts w:ascii="Times New Roman" w:hAnsi="Times New Roman" w:cs="Times New Roman"/>
                <w:noProof/>
                <w:webHidden/>
                <w:sz w:val="26"/>
                <w:szCs w:val="26"/>
              </w:rPr>
              <w:tab/>
            </w:r>
            <w:r w:rsidR="009D3899" w:rsidRPr="00E4748D">
              <w:rPr>
                <w:rFonts w:ascii="Times New Roman" w:hAnsi="Times New Roman" w:cs="Times New Roman"/>
                <w:noProof/>
                <w:webHidden/>
                <w:sz w:val="26"/>
                <w:szCs w:val="26"/>
              </w:rPr>
              <w:fldChar w:fldCharType="begin"/>
            </w:r>
            <w:r w:rsidR="009D3899" w:rsidRPr="00E4748D">
              <w:rPr>
                <w:rFonts w:ascii="Times New Roman" w:hAnsi="Times New Roman" w:cs="Times New Roman"/>
                <w:noProof/>
                <w:webHidden/>
                <w:sz w:val="26"/>
                <w:szCs w:val="26"/>
              </w:rPr>
              <w:instrText xml:space="preserve"> PAGEREF _Toc139027549 \h </w:instrText>
            </w:r>
            <w:r w:rsidR="009D3899" w:rsidRPr="00E4748D">
              <w:rPr>
                <w:rFonts w:ascii="Times New Roman" w:hAnsi="Times New Roman" w:cs="Times New Roman"/>
                <w:noProof/>
                <w:webHidden/>
                <w:sz w:val="26"/>
                <w:szCs w:val="26"/>
              </w:rPr>
            </w:r>
            <w:r w:rsidR="009D3899" w:rsidRPr="00E4748D">
              <w:rPr>
                <w:rFonts w:ascii="Times New Roman" w:hAnsi="Times New Roman" w:cs="Times New Roman"/>
                <w:noProof/>
                <w:webHidden/>
                <w:sz w:val="26"/>
                <w:szCs w:val="26"/>
              </w:rPr>
              <w:fldChar w:fldCharType="separate"/>
            </w:r>
            <w:r w:rsidR="00B6254F">
              <w:rPr>
                <w:rFonts w:ascii="Times New Roman" w:hAnsi="Times New Roman" w:cs="Times New Roman"/>
                <w:noProof/>
                <w:webHidden/>
                <w:sz w:val="26"/>
                <w:szCs w:val="26"/>
              </w:rPr>
              <w:t>34</w:t>
            </w:r>
            <w:r w:rsidR="009D3899" w:rsidRPr="00E4748D">
              <w:rPr>
                <w:rFonts w:ascii="Times New Roman" w:hAnsi="Times New Roman" w:cs="Times New Roman"/>
                <w:noProof/>
                <w:webHidden/>
                <w:sz w:val="26"/>
                <w:szCs w:val="26"/>
              </w:rPr>
              <w:fldChar w:fldCharType="end"/>
            </w:r>
          </w:hyperlink>
        </w:p>
        <w:p w14:paraId="47B7163B" w14:textId="77777777" w:rsidR="009D3899" w:rsidRPr="00E4748D" w:rsidRDefault="00000000" w:rsidP="00C4195E">
          <w:pPr>
            <w:pStyle w:val="TOC3"/>
            <w:spacing w:before="60" w:after="60" w:line="276" w:lineRule="auto"/>
            <w:rPr>
              <w:rFonts w:ascii="Times New Roman" w:eastAsiaTheme="minorEastAsia" w:hAnsi="Times New Roman" w:cs="Times New Roman"/>
              <w:noProof/>
              <w:sz w:val="26"/>
              <w:szCs w:val="26"/>
            </w:rPr>
          </w:pPr>
          <w:hyperlink w:anchor="_Toc139027550" w:history="1">
            <w:r w:rsidR="009D3899" w:rsidRPr="00E4748D">
              <w:rPr>
                <w:rStyle w:val="Hyperlink"/>
                <w:rFonts w:ascii="Times New Roman" w:hAnsi="Times New Roman" w:cs="Times New Roman"/>
                <w:noProof/>
                <w:color w:val="auto"/>
                <w:sz w:val="26"/>
                <w:szCs w:val="26"/>
              </w:rPr>
              <w:t>3.1.3. Xử lý nước thải</w:t>
            </w:r>
            <w:r w:rsidR="009D3899" w:rsidRPr="00E4748D">
              <w:rPr>
                <w:rFonts w:ascii="Times New Roman" w:hAnsi="Times New Roman" w:cs="Times New Roman"/>
                <w:noProof/>
                <w:webHidden/>
                <w:sz w:val="26"/>
                <w:szCs w:val="26"/>
              </w:rPr>
              <w:tab/>
            </w:r>
            <w:r w:rsidR="009D3899" w:rsidRPr="00E4748D">
              <w:rPr>
                <w:rFonts w:ascii="Times New Roman" w:hAnsi="Times New Roman" w:cs="Times New Roman"/>
                <w:noProof/>
                <w:webHidden/>
                <w:sz w:val="26"/>
                <w:szCs w:val="26"/>
              </w:rPr>
              <w:fldChar w:fldCharType="begin"/>
            </w:r>
            <w:r w:rsidR="009D3899" w:rsidRPr="00E4748D">
              <w:rPr>
                <w:rFonts w:ascii="Times New Roman" w:hAnsi="Times New Roman" w:cs="Times New Roman"/>
                <w:noProof/>
                <w:webHidden/>
                <w:sz w:val="26"/>
                <w:szCs w:val="26"/>
              </w:rPr>
              <w:instrText xml:space="preserve"> PAGEREF _Toc139027550 \h </w:instrText>
            </w:r>
            <w:r w:rsidR="009D3899" w:rsidRPr="00E4748D">
              <w:rPr>
                <w:rFonts w:ascii="Times New Roman" w:hAnsi="Times New Roman" w:cs="Times New Roman"/>
                <w:noProof/>
                <w:webHidden/>
                <w:sz w:val="26"/>
                <w:szCs w:val="26"/>
              </w:rPr>
            </w:r>
            <w:r w:rsidR="009D3899" w:rsidRPr="00E4748D">
              <w:rPr>
                <w:rFonts w:ascii="Times New Roman" w:hAnsi="Times New Roman" w:cs="Times New Roman"/>
                <w:noProof/>
                <w:webHidden/>
                <w:sz w:val="26"/>
                <w:szCs w:val="26"/>
              </w:rPr>
              <w:fldChar w:fldCharType="separate"/>
            </w:r>
            <w:r w:rsidR="00B6254F">
              <w:rPr>
                <w:rFonts w:ascii="Times New Roman" w:hAnsi="Times New Roman" w:cs="Times New Roman"/>
                <w:noProof/>
                <w:webHidden/>
                <w:sz w:val="26"/>
                <w:szCs w:val="26"/>
              </w:rPr>
              <w:t>36</w:t>
            </w:r>
            <w:r w:rsidR="009D3899" w:rsidRPr="00E4748D">
              <w:rPr>
                <w:rFonts w:ascii="Times New Roman" w:hAnsi="Times New Roman" w:cs="Times New Roman"/>
                <w:noProof/>
                <w:webHidden/>
                <w:sz w:val="26"/>
                <w:szCs w:val="26"/>
              </w:rPr>
              <w:fldChar w:fldCharType="end"/>
            </w:r>
          </w:hyperlink>
        </w:p>
        <w:p w14:paraId="55DCB7F7" w14:textId="77777777" w:rsidR="009D3899" w:rsidRPr="00E4748D" w:rsidRDefault="00000000" w:rsidP="00C4195E">
          <w:pPr>
            <w:pStyle w:val="TOC2"/>
            <w:spacing w:before="60" w:after="60" w:line="276" w:lineRule="auto"/>
            <w:rPr>
              <w:rFonts w:eastAsiaTheme="minorEastAsia"/>
              <w:bCs w:val="0"/>
              <w:lang w:val="en-US"/>
            </w:rPr>
          </w:pPr>
          <w:hyperlink w:anchor="_Toc139027551" w:history="1">
            <w:r w:rsidR="009D3899" w:rsidRPr="00E4748D">
              <w:rPr>
                <w:rStyle w:val="Hyperlink"/>
                <w:color w:val="auto"/>
              </w:rPr>
              <w:t>3.2. Các biện pháp xử lý bụi, khí thải</w:t>
            </w:r>
            <w:r w:rsidR="009D3899" w:rsidRPr="00E4748D">
              <w:rPr>
                <w:webHidden/>
              </w:rPr>
              <w:tab/>
            </w:r>
            <w:r w:rsidR="009D3899" w:rsidRPr="00E4748D">
              <w:rPr>
                <w:webHidden/>
              </w:rPr>
              <w:fldChar w:fldCharType="begin"/>
            </w:r>
            <w:r w:rsidR="009D3899" w:rsidRPr="00E4748D">
              <w:rPr>
                <w:webHidden/>
              </w:rPr>
              <w:instrText xml:space="preserve"> PAGEREF _Toc139027551 \h </w:instrText>
            </w:r>
            <w:r w:rsidR="009D3899" w:rsidRPr="00E4748D">
              <w:rPr>
                <w:webHidden/>
              </w:rPr>
            </w:r>
            <w:r w:rsidR="009D3899" w:rsidRPr="00E4748D">
              <w:rPr>
                <w:webHidden/>
              </w:rPr>
              <w:fldChar w:fldCharType="separate"/>
            </w:r>
            <w:r w:rsidR="00B6254F">
              <w:rPr>
                <w:webHidden/>
              </w:rPr>
              <w:t>42</w:t>
            </w:r>
            <w:r w:rsidR="009D3899" w:rsidRPr="00E4748D">
              <w:rPr>
                <w:webHidden/>
              </w:rPr>
              <w:fldChar w:fldCharType="end"/>
            </w:r>
          </w:hyperlink>
        </w:p>
        <w:p w14:paraId="0F8A531A" w14:textId="77777777" w:rsidR="009D3899" w:rsidRPr="00E4748D" w:rsidRDefault="00000000" w:rsidP="00C4195E">
          <w:pPr>
            <w:pStyle w:val="TOC3"/>
            <w:spacing w:before="60" w:after="60" w:line="276" w:lineRule="auto"/>
            <w:rPr>
              <w:rFonts w:ascii="Times New Roman" w:eastAsiaTheme="minorEastAsia" w:hAnsi="Times New Roman" w:cs="Times New Roman"/>
              <w:noProof/>
              <w:sz w:val="26"/>
              <w:szCs w:val="26"/>
            </w:rPr>
          </w:pPr>
          <w:hyperlink w:anchor="_Toc139027552" w:history="1">
            <w:r w:rsidR="009D3899" w:rsidRPr="00E4748D">
              <w:rPr>
                <w:rStyle w:val="Hyperlink"/>
                <w:rFonts w:ascii="Times New Roman" w:hAnsi="Times New Roman" w:cs="Times New Roman"/>
                <w:noProof/>
                <w:color w:val="auto"/>
                <w:sz w:val="26"/>
                <w:szCs w:val="26"/>
              </w:rPr>
              <w:t>3.2.1. Đối với bụi, khí thải từ hoạt động giao thông</w:t>
            </w:r>
            <w:r w:rsidR="009D3899" w:rsidRPr="00E4748D">
              <w:rPr>
                <w:rFonts w:ascii="Times New Roman" w:hAnsi="Times New Roman" w:cs="Times New Roman"/>
                <w:noProof/>
                <w:webHidden/>
                <w:sz w:val="26"/>
                <w:szCs w:val="26"/>
              </w:rPr>
              <w:tab/>
            </w:r>
            <w:r w:rsidR="009D3899" w:rsidRPr="00E4748D">
              <w:rPr>
                <w:rFonts w:ascii="Times New Roman" w:hAnsi="Times New Roman" w:cs="Times New Roman"/>
                <w:noProof/>
                <w:webHidden/>
                <w:sz w:val="26"/>
                <w:szCs w:val="26"/>
              </w:rPr>
              <w:fldChar w:fldCharType="begin"/>
            </w:r>
            <w:r w:rsidR="009D3899" w:rsidRPr="00E4748D">
              <w:rPr>
                <w:rFonts w:ascii="Times New Roman" w:hAnsi="Times New Roman" w:cs="Times New Roman"/>
                <w:noProof/>
                <w:webHidden/>
                <w:sz w:val="26"/>
                <w:szCs w:val="26"/>
              </w:rPr>
              <w:instrText xml:space="preserve"> PAGEREF _Toc139027552 \h </w:instrText>
            </w:r>
            <w:r w:rsidR="009D3899" w:rsidRPr="00E4748D">
              <w:rPr>
                <w:rFonts w:ascii="Times New Roman" w:hAnsi="Times New Roman" w:cs="Times New Roman"/>
                <w:noProof/>
                <w:webHidden/>
                <w:sz w:val="26"/>
                <w:szCs w:val="26"/>
              </w:rPr>
            </w:r>
            <w:r w:rsidR="009D3899" w:rsidRPr="00E4748D">
              <w:rPr>
                <w:rFonts w:ascii="Times New Roman" w:hAnsi="Times New Roman" w:cs="Times New Roman"/>
                <w:noProof/>
                <w:webHidden/>
                <w:sz w:val="26"/>
                <w:szCs w:val="26"/>
              </w:rPr>
              <w:fldChar w:fldCharType="separate"/>
            </w:r>
            <w:r w:rsidR="00B6254F">
              <w:rPr>
                <w:rFonts w:ascii="Times New Roman" w:hAnsi="Times New Roman" w:cs="Times New Roman"/>
                <w:noProof/>
                <w:webHidden/>
                <w:sz w:val="26"/>
                <w:szCs w:val="26"/>
              </w:rPr>
              <w:t>42</w:t>
            </w:r>
            <w:r w:rsidR="009D3899" w:rsidRPr="00E4748D">
              <w:rPr>
                <w:rFonts w:ascii="Times New Roman" w:hAnsi="Times New Roman" w:cs="Times New Roman"/>
                <w:noProof/>
                <w:webHidden/>
                <w:sz w:val="26"/>
                <w:szCs w:val="26"/>
              </w:rPr>
              <w:fldChar w:fldCharType="end"/>
            </w:r>
          </w:hyperlink>
        </w:p>
        <w:p w14:paraId="48A2D427" w14:textId="77777777" w:rsidR="009D3899" w:rsidRPr="00E4748D" w:rsidRDefault="00000000" w:rsidP="00C4195E">
          <w:pPr>
            <w:pStyle w:val="TOC3"/>
            <w:spacing w:before="60" w:after="60" w:line="276" w:lineRule="auto"/>
            <w:rPr>
              <w:rFonts w:ascii="Times New Roman" w:eastAsiaTheme="minorEastAsia" w:hAnsi="Times New Roman" w:cs="Times New Roman"/>
              <w:noProof/>
              <w:sz w:val="26"/>
              <w:szCs w:val="26"/>
            </w:rPr>
          </w:pPr>
          <w:hyperlink w:anchor="_Toc139027553" w:history="1">
            <w:r w:rsidR="009D3899" w:rsidRPr="00E4748D">
              <w:rPr>
                <w:rStyle w:val="Hyperlink"/>
                <w:rFonts w:ascii="Times New Roman" w:hAnsi="Times New Roman" w:cs="Times New Roman"/>
                <w:noProof/>
                <w:color w:val="auto"/>
                <w:sz w:val="26"/>
                <w:szCs w:val="26"/>
              </w:rPr>
              <w:t>3.2.2. Đối với bụi, khí thải hoạt động sản xuất.</w:t>
            </w:r>
            <w:r w:rsidR="009D3899" w:rsidRPr="00E4748D">
              <w:rPr>
                <w:rFonts w:ascii="Times New Roman" w:hAnsi="Times New Roman" w:cs="Times New Roman"/>
                <w:noProof/>
                <w:webHidden/>
                <w:sz w:val="26"/>
                <w:szCs w:val="26"/>
              </w:rPr>
              <w:tab/>
            </w:r>
            <w:r w:rsidR="009D3899" w:rsidRPr="00E4748D">
              <w:rPr>
                <w:rFonts w:ascii="Times New Roman" w:hAnsi="Times New Roman" w:cs="Times New Roman"/>
                <w:noProof/>
                <w:webHidden/>
                <w:sz w:val="26"/>
                <w:szCs w:val="26"/>
              </w:rPr>
              <w:fldChar w:fldCharType="begin"/>
            </w:r>
            <w:r w:rsidR="009D3899" w:rsidRPr="00E4748D">
              <w:rPr>
                <w:rFonts w:ascii="Times New Roman" w:hAnsi="Times New Roman" w:cs="Times New Roman"/>
                <w:noProof/>
                <w:webHidden/>
                <w:sz w:val="26"/>
                <w:szCs w:val="26"/>
              </w:rPr>
              <w:instrText xml:space="preserve"> PAGEREF _Toc139027553 \h </w:instrText>
            </w:r>
            <w:r w:rsidR="009D3899" w:rsidRPr="00E4748D">
              <w:rPr>
                <w:rFonts w:ascii="Times New Roman" w:hAnsi="Times New Roman" w:cs="Times New Roman"/>
                <w:noProof/>
                <w:webHidden/>
                <w:sz w:val="26"/>
                <w:szCs w:val="26"/>
              </w:rPr>
            </w:r>
            <w:r w:rsidR="009D3899" w:rsidRPr="00E4748D">
              <w:rPr>
                <w:rFonts w:ascii="Times New Roman" w:hAnsi="Times New Roman" w:cs="Times New Roman"/>
                <w:noProof/>
                <w:webHidden/>
                <w:sz w:val="26"/>
                <w:szCs w:val="26"/>
              </w:rPr>
              <w:fldChar w:fldCharType="separate"/>
            </w:r>
            <w:r w:rsidR="00B6254F">
              <w:rPr>
                <w:rFonts w:ascii="Times New Roman" w:hAnsi="Times New Roman" w:cs="Times New Roman"/>
                <w:noProof/>
                <w:webHidden/>
                <w:sz w:val="26"/>
                <w:szCs w:val="26"/>
              </w:rPr>
              <w:t>42</w:t>
            </w:r>
            <w:r w:rsidR="009D3899" w:rsidRPr="00E4748D">
              <w:rPr>
                <w:rFonts w:ascii="Times New Roman" w:hAnsi="Times New Roman" w:cs="Times New Roman"/>
                <w:noProof/>
                <w:webHidden/>
                <w:sz w:val="26"/>
                <w:szCs w:val="26"/>
              </w:rPr>
              <w:fldChar w:fldCharType="end"/>
            </w:r>
          </w:hyperlink>
        </w:p>
        <w:p w14:paraId="29B1AF7D" w14:textId="77777777" w:rsidR="009D3899" w:rsidRPr="00E4748D" w:rsidRDefault="00000000" w:rsidP="00C4195E">
          <w:pPr>
            <w:pStyle w:val="TOC3"/>
            <w:spacing w:before="60" w:after="60" w:line="276" w:lineRule="auto"/>
            <w:rPr>
              <w:rFonts w:ascii="Times New Roman" w:eastAsiaTheme="minorEastAsia" w:hAnsi="Times New Roman" w:cs="Times New Roman"/>
              <w:noProof/>
              <w:sz w:val="26"/>
              <w:szCs w:val="26"/>
            </w:rPr>
          </w:pPr>
          <w:hyperlink w:anchor="_Toc139027554" w:history="1">
            <w:r w:rsidR="009D3899" w:rsidRPr="00E4748D">
              <w:rPr>
                <w:rStyle w:val="Hyperlink"/>
                <w:rFonts w:ascii="Times New Roman" w:hAnsi="Times New Roman" w:cs="Times New Roman"/>
                <w:noProof/>
                <w:color w:val="auto"/>
                <w:sz w:val="26"/>
                <w:szCs w:val="26"/>
              </w:rPr>
              <w:t>3.2.3. Đối với mùi, khí thải khu vực nhà ăn:</w:t>
            </w:r>
            <w:r w:rsidR="009D3899" w:rsidRPr="00E4748D">
              <w:rPr>
                <w:rFonts w:ascii="Times New Roman" w:hAnsi="Times New Roman" w:cs="Times New Roman"/>
                <w:noProof/>
                <w:webHidden/>
                <w:sz w:val="26"/>
                <w:szCs w:val="26"/>
              </w:rPr>
              <w:tab/>
            </w:r>
            <w:r w:rsidR="009D3899" w:rsidRPr="00E4748D">
              <w:rPr>
                <w:rFonts w:ascii="Times New Roman" w:hAnsi="Times New Roman" w:cs="Times New Roman"/>
                <w:noProof/>
                <w:webHidden/>
                <w:sz w:val="26"/>
                <w:szCs w:val="26"/>
              </w:rPr>
              <w:fldChar w:fldCharType="begin"/>
            </w:r>
            <w:r w:rsidR="009D3899" w:rsidRPr="00E4748D">
              <w:rPr>
                <w:rFonts w:ascii="Times New Roman" w:hAnsi="Times New Roman" w:cs="Times New Roman"/>
                <w:noProof/>
                <w:webHidden/>
                <w:sz w:val="26"/>
                <w:szCs w:val="26"/>
              </w:rPr>
              <w:instrText xml:space="preserve"> PAGEREF _Toc139027554 \h </w:instrText>
            </w:r>
            <w:r w:rsidR="009D3899" w:rsidRPr="00E4748D">
              <w:rPr>
                <w:rFonts w:ascii="Times New Roman" w:hAnsi="Times New Roman" w:cs="Times New Roman"/>
                <w:noProof/>
                <w:webHidden/>
                <w:sz w:val="26"/>
                <w:szCs w:val="26"/>
              </w:rPr>
            </w:r>
            <w:r w:rsidR="009D3899" w:rsidRPr="00E4748D">
              <w:rPr>
                <w:rFonts w:ascii="Times New Roman" w:hAnsi="Times New Roman" w:cs="Times New Roman"/>
                <w:noProof/>
                <w:webHidden/>
                <w:sz w:val="26"/>
                <w:szCs w:val="26"/>
              </w:rPr>
              <w:fldChar w:fldCharType="separate"/>
            </w:r>
            <w:r w:rsidR="00B6254F">
              <w:rPr>
                <w:rFonts w:ascii="Times New Roman" w:hAnsi="Times New Roman" w:cs="Times New Roman"/>
                <w:noProof/>
                <w:webHidden/>
                <w:sz w:val="26"/>
                <w:szCs w:val="26"/>
              </w:rPr>
              <w:t>44</w:t>
            </w:r>
            <w:r w:rsidR="009D3899" w:rsidRPr="00E4748D">
              <w:rPr>
                <w:rFonts w:ascii="Times New Roman" w:hAnsi="Times New Roman" w:cs="Times New Roman"/>
                <w:noProof/>
                <w:webHidden/>
                <w:sz w:val="26"/>
                <w:szCs w:val="26"/>
              </w:rPr>
              <w:fldChar w:fldCharType="end"/>
            </w:r>
          </w:hyperlink>
        </w:p>
        <w:p w14:paraId="20A627A7" w14:textId="77777777" w:rsidR="009D3899" w:rsidRPr="00E4748D" w:rsidRDefault="00000000" w:rsidP="00C4195E">
          <w:pPr>
            <w:pStyle w:val="TOC2"/>
            <w:spacing w:before="60" w:after="60" w:line="276" w:lineRule="auto"/>
            <w:rPr>
              <w:rFonts w:eastAsiaTheme="minorEastAsia"/>
              <w:bCs w:val="0"/>
              <w:lang w:val="en-US"/>
            </w:rPr>
          </w:pPr>
          <w:hyperlink w:anchor="_Toc139027555" w:history="1">
            <w:r w:rsidR="009D3899" w:rsidRPr="00E4748D">
              <w:rPr>
                <w:rStyle w:val="Hyperlink"/>
                <w:color w:val="auto"/>
              </w:rPr>
              <w:t>3.3. Công trình, biện pháp lưu giữ, xử lý chất thải rắn thông thường</w:t>
            </w:r>
            <w:r w:rsidR="009D3899" w:rsidRPr="00E4748D">
              <w:rPr>
                <w:webHidden/>
              </w:rPr>
              <w:tab/>
            </w:r>
            <w:r w:rsidR="009D3899" w:rsidRPr="00E4748D">
              <w:rPr>
                <w:webHidden/>
              </w:rPr>
              <w:fldChar w:fldCharType="begin"/>
            </w:r>
            <w:r w:rsidR="009D3899" w:rsidRPr="00E4748D">
              <w:rPr>
                <w:webHidden/>
              </w:rPr>
              <w:instrText xml:space="preserve"> PAGEREF _Toc139027555 \h </w:instrText>
            </w:r>
            <w:r w:rsidR="009D3899" w:rsidRPr="00E4748D">
              <w:rPr>
                <w:webHidden/>
              </w:rPr>
            </w:r>
            <w:r w:rsidR="009D3899" w:rsidRPr="00E4748D">
              <w:rPr>
                <w:webHidden/>
              </w:rPr>
              <w:fldChar w:fldCharType="separate"/>
            </w:r>
            <w:r w:rsidR="00B6254F">
              <w:rPr>
                <w:webHidden/>
              </w:rPr>
              <w:t>44</w:t>
            </w:r>
            <w:r w:rsidR="009D3899" w:rsidRPr="00E4748D">
              <w:rPr>
                <w:webHidden/>
              </w:rPr>
              <w:fldChar w:fldCharType="end"/>
            </w:r>
          </w:hyperlink>
        </w:p>
        <w:p w14:paraId="214BF1F5" w14:textId="77777777" w:rsidR="009D3899" w:rsidRPr="00E4748D" w:rsidRDefault="00000000" w:rsidP="00C4195E">
          <w:pPr>
            <w:pStyle w:val="TOC3"/>
            <w:spacing w:before="60" w:after="60" w:line="276" w:lineRule="auto"/>
            <w:rPr>
              <w:rFonts w:ascii="Times New Roman" w:eastAsiaTheme="minorEastAsia" w:hAnsi="Times New Roman" w:cs="Times New Roman"/>
              <w:noProof/>
              <w:sz w:val="26"/>
              <w:szCs w:val="26"/>
            </w:rPr>
          </w:pPr>
          <w:hyperlink w:anchor="_Toc139027556" w:history="1">
            <w:r w:rsidR="009D3899" w:rsidRPr="00E4748D">
              <w:rPr>
                <w:rStyle w:val="Hyperlink"/>
                <w:rFonts w:ascii="Times New Roman" w:hAnsi="Times New Roman" w:cs="Times New Roman"/>
                <w:noProof/>
                <w:color w:val="auto"/>
                <w:sz w:val="26"/>
                <w:szCs w:val="26"/>
              </w:rPr>
              <w:t>3.3.1. Công tác phân loại, thu gom:</w:t>
            </w:r>
            <w:r w:rsidR="009D3899" w:rsidRPr="00E4748D">
              <w:rPr>
                <w:rFonts w:ascii="Times New Roman" w:hAnsi="Times New Roman" w:cs="Times New Roman"/>
                <w:noProof/>
                <w:webHidden/>
                <w:sz w:val="26"/>
                <w:szCs w:val="26"/>
              </w:rPr>
              <w:tab/>
            </w:r>
            <w:r w:rsidR="009D3899" w:rsidRPr="00E4748D">
              <w:rPr>
                <w:rFonts w:ascii="Times New Roman" w:hAnsi="Times New Roman" w:cs="Times New Roman"/>
                <w:noProof/>
                <w:webHidden/>
                <w:sz w:val="26"/>
                <w:szCs w:val="26"/>
              </w:rPr>
              <w:fldChar w:fldCharType="begin"/>
            </w:r>
            <w:r w:rsidR="009D3899" w:rsidRPr="00E4748D">
              <w:rPr>
                <w:rFonts w:ascii="Times New Roman" w:hAnsi="Times New Roman" w:cs="Times New Roman"/>
                <w:noProof/>
                <w:webHidden/>
                <w:sz w:val="26"/>
                <w:szCs w:val="26"/>
              </w:rPr>
              <w:instrText xml:space="preserve"> PAGEREF _Toc139027556 \h </w:instrText>
            </w:r>
            <w:r w:rsidR="009D3899" w:rsidRPr="00E4748D">
              <w:rPr>
                <w:rFonts w:ascii="Times New Roman" w:hAnsi="Times New Roman" w:cs="Times New Roman"/>
                <w:noProof/>
                <w:webHidden/>
                <w:sz w:val="26"/>
                <w:szCs w:val="26"/>
              </w:rPr>
            </w:r>
            <w:r w:rsidR="009D3899" w:rsidRPr="00E4748D">
              <w:rPr>
                <w:rFonts w:ascii="Times New Roman" w:hAnsi="Times New Roman" w:cs="Times New Roman"/>
                <w:noProof/>
                <w:webHidden/>
                <w:sz w:val="26"/>
                <w:szCs w:val="26"/>
              </w:rPr>
              <w:fldChar w:fldCharType="separate"/>
            </w:r>
            <w:r w:rsidR="00B6254F">
              <w:rPr>
                <w:rFonts w:ascii="Times New Roman" w:hAnsi="Times New Roman" w:cs="Times New Roman"/>
                <w:noProof/>
                <w:webHidden/>
                <w:sz w:val="26"/>
                <w:szCs w:val="26"/>
              </w:rPr>
              <w:t>44</w:t>
            </w:r>
            <w:r w:rsidR="009D3899" w:rsidRPr="00E4748D">
              <w:rPr>
                <w:rFonts w:ascii="Times New Roman" w:hAnsi="Times New Roman" w:cs="Times New Roman"/>
                <w:noProof/>
                <w:webHidden/>
                <w:sz w:val="26"/>
                <w:szCs w:val="26"/>
              </w:rPr>
              <w:fldChar w:fldCharType="end"/>
            </w:r>
          </w:hyperlink>
        </w:p>
        <w:p w14:paraId="798E17FF" w14:textId="77777777" w:rsidR="009D3899" w:rsidRPr="00120A20" w:rsidRDefault="00000000" w:rsidP="00C4195E">
          <w:pPr>
            <w:pStyle w:val="TOC3"/>
            <w:spacing w:before="60" w:after="60" w:line="276" w:lineRule="auto"/>
            <w:rPr>
              <w:rFonts w:ascii="Times New Roman" w:eastAsiaTheme="minorEastAsia" w:hAnsi="Times New Roman" w:cs="Times New Roman"/>
              <w:noProof/>
              <w:sz w:val="26"/>
              <w:szCs w:val="26"/>
              <w:lang w:val="vi-VN"/>
            </w:rPr>
          </w:pPr>
          <w:hyperlink w:anchor="_Toc139027557" w:history="1">
            <w:r w:rsidR="009D3899" w:rsidRPr="00E4748D">
              <w:rPr>
                <w:rStyle w:val="Hyperlink"/>
                <w:rFonts w:ascii="Times New Roman" w:hAnsi="Times New Roman" w:cs="Times New Roman"/>
                <w:noProof/>
                <w:color w:val="auto"/>
                <w:spacing w:val="-4"/>
                <w:sz w:val="26"/>
                <w:szCs w:val="26"/>
                <w:lang w:val="nl-NL"/>
              </w:rPr>
              <w:t>3.3.2. Công tác lưu giữ.</w:t>
            </w:r>
            <w:r w:rsidR="009D3899" w:rsidRPr="00E4748D">
              <w:rPr>
                <w:rFonts w:ascii="Times New Roman" w:hAnsi="Times New Roman" w:cs="Times New Roman"/>
                <w:noProof/>
                <w:webHidden/>
                <w:sz w:val="26"/>
                <w:szCs w:val="26"/>
              </w:rPr>
              <w:tab/>
            </w:r>
            <w:r w:rsidR="009D3899" w:rsidRPr="00E4748D">
              <w:rPr>
                <w:rFonts w:ascii="Times New Roman" w:hAnsi="Times New Roman" w:cs="Times New Roman"/>
                <w:noProof/>
                <w:webHidden/>
                <w:sz w:val="26"/>
                <w:szCs w:val="26"/>
              </w:rPr>
              <w:fldChar w:fldCharType="begin"/>
            </w:r>
            <w:r w:rsidR="009D3899" w:rsidRPr="00E4748D">
              <w:rPr>
                <w:rFonts w:ascii="Times New Roman" w:hAnsi="Times New Roman" w:cs="Times New Roman"/>
                <w:noProof/>
                <w:webHidden/>
                <w:sz w:val="26"/>
                <w:szCs w:val="26"/>
              </w:rPr>
              <w:instrText xml:space="preserve"> PAGEREF _Toc139027557 \h </w:instrText>
            </w:r>
            <w:r w:rsidR="009D3899" w:rsidRPr="00E4748D">
              <w:rPr>
                <w:rFonts w:ascii="Times New Roman" w:hAnsi="Times New Roman" w:cs="Times New Roman"/>
                <w:noProof/>
                <w:webHidden/>
                <w:sz w:val="26"/>
                <w:szCs w:val="26"/>
              </w:rPr>
            </w:r>
            <w:r w:rsidR="009D3899" w:rsidRPr="00E4748D">
              <w:rPr>
                <w:rFonts w:ascii="Times New Roman" w:hAnsi="Times New Roman" w:cs="Times New Roman"/>
                <w:noProof/>
                <w:webHidden/>
                <w:sz w:val="26"/>
                <w:szCs w:val="26"/>
              </w:rPr>
              <w:fldChar w:fldCharType="separate"/>
            </w:r>
            <w:r w:rsidR="00B6254F">
              <w:rPr>
                <w:rFonts w:ascii="Times New Roman" w:hAnsi="Times New Roman" w:cs="Times New Roman"/>
                <w:noProof/>
                <w:webHidden/>
                <w:sz w:val="26"/>
                <w:szCs w:val="26"/>
              </w:rPr>
              <w:t>46</w:t>
            </w:r>
            <w:r w:rsidR="009D3899" w:rsidRPr="00E4748D">
              <w:rPr>
                <w:rFonts w:ascii="Times New Roman" w:hAnsi="Times New Roman" w:cs="Times New Roman"/>
                <w:noProof/>
                <w:webHidden/>
                <w:sz w:val="26"/>
                <w:szCs w:val="26"/>
              </w:rPr>
              <w:fldChar w:fldCharType="end"/>
            </w:r>
          </w:hyperlink>
        </w:p>
        <w:p w14:paraId="5B3B833A" w14:textId="77777777" w:rsidR="009D3899" w:rsidRPr="00E4748D" w:rsidRDefault="00000000" w:rsidP="00C4195E">
          <w:pPr>
            <w:pStyle w:val="TOC2"/>
            <w:spacing w:before="60" w:after="60" w:line="276" w:lineRule="auto"/>
            <w:rPr>
              <w:rFonts w:eastAsiaTheme="minorEastAsia"/>
              <w:bCs w:val="0"/>
              <w:lang w:val="en-US"/>
            </w:rPr>
          </w:pPr>
          <w:hyperlink w:anchor="_Toc139027559" w:history="1">
            <w:r w:rsidR="009D3899" w:rsidRPr="00E4748D">
              <w:rPr>
                <w:rStyle w:val="Hyperlink"/>
                <w:color w:val="auto"/>
              </w:rPr>
              <w:t>3.4. Công trình, biện pháp lưu giữ, xử lý chất thải nguy hại</w:t>
            </w:r>
            <w:r w:rsidR="009D3899" w:rsidRPr="00E4748D">
              <w:rPr>
                <w:webHidden/>
              </w:rPr>
              <w:tab/>
            </w:r>
            <w:r w:rsidR="009D3899" w:rsidRPr="00E4748D">
              <w:rPr>
                <w:webHidden/>
              </w:rPr>
              <w:fldChar w:fldCharType="begin"/>
            </w:r>
            <w:r w:rsidR="009D3899" w:rsidRPr="00E4748D">
              <w:rPr>
                <w:webHidden/>
              </w:rPr>
              <w:instrText xml:space="preserve"> PAGEREF _Toc139027559 \h </w:instrText>
            </w:r>
            <w:r w:rsidR="009D3899" w:rsidRPr="00E4748D">
              <w:rPr>
                <w:webHidden/>
              </w:rPr>
            </w:r>
            <w:r w:rsidR="009D3899" w:rsidRPr="00E4748D">
              <w:rPr>
                <w:webHidden/>
              </w:rPr>
              <w:fldChar w:fldCharType="separate"/>
            </w:r>
            <w:r w:rsidR="00B6254F">
              <w:rPr>
                <w:webHidden/>
              </w:rPr>
              <w:t>47</w:t>
            </w:r>
            <w:r w:rsidR="009D3899" w:rsidRPr="00E4748D">
              <w:rPr>
                <w:webHidden/>
              </w:rPr>
              <w:fldChar w:fldCharType="end"/>
            </w:r>
          </w:hyperlink>
        </w:p>
        <w:p w14:paraId="15263000" w14:textId="77777777" w:rsidR="009D3899" w:rsidRPr="00E4748D" w:rsidRDefault="00000000" w:rsidP="00C4195E">
          <w:pPr>
            <w:pStyle w:val="TOC3"/>
            <w:spacing w:before="60" w:after="60" w:line="276" w:lineRule="auto"/>
            <w:rPr>
              <w:rFonts w:ascii="Times New Roman" w:eastAsiaTheme="minorEastAsia" w:hAnsi="Times New Roman" w:cs="Times New Roman"/>
              <w:noProof/>
              <w:sz w:val="26"/>
              <w:szCs w:val="26"/>
            </w:rPr>
          </w:pPr>
          <w:hyperlink w:anchor="_Toc139027560" w:history="1">
            <w:r w:rsidR="009D3899" w:rsidRPr="00E4748D">
              <w:rPr>
                <w:rStyle w:val="Hyperlink"/>
                <w:rFonts w:ascii="Times New Roman" w:hAnsi="Times New Roman" w:cs="Times New Roman"/>
                <w:noProof/>
                <w:color w:val="auto"/>
                <w:spacing w:val="-4"/>
                <w:sz w:val="26"/>
                <w:szCs w:val="26"/>
                <w:lang w:val="pt-BR"/>
              </w:rPr>
              <w:t>3.4.1. Công tác phân loại, thu gom, lưu giữ:</w:t>
            </w:r>
            <w:r w:rsidR="009D3899" w:rsidRPr="00E4748D">
              <w:rPr>
                <w:rFonts w:ascii="Times New Roman" w:hAnsi="Times New Roman" w:cs="Times New Roman"/>
                <w:noProof/>
                <w:webHidden/>
                <w:sz w:val="26"/>
                <w:szCs w:val="26"/>
              </w:rPr>
              <w:tab/>
            </w:r>
            <w:r w:rsidR="009D3899" w:rsidRPr="00E4748D">
              <w:rPr>
                <w:rFonts w:ascii="Times New Roman" w:hAnsi="Times New Roman" w:cs="Times New Roman"/>
                <w:noProof/>
                <w:webHidden/>
                <w:sz w:val="26"/>
                <w:szCs w:val="26"/>
              </w:rPr>
              <w:fldChar w:fldCharType="begin"/>
            </w:r>
            <w:r w:rsidR="009D3899" w:rsidRPr="00E4748D">
              <w:rPr>
                <w:rFonts w:ascii="Times New Roman" w:hAnsi="Times New Roman" w:cs="Times New Roman"/>
                <w:noProof/>
                <w:webHidden/>
                <w:sz w:val="26"/>
                <w:szCs w:val="26"/>
              </w:rPr>
              <w:instrText xml:space="preserve"> PAGEREF _Toc139027560 \h </w:instrText>
            </w:r>
            <w:r w:rsidR="009D3899" w:rsidRPr="00E4748D">
              <w:rPr>
                <w:rFonts w:ascii="Times New Roman" w:hAnsi="Times New Roman" w:cs="Times New Roman"/>
                <w:noProof/>
                <w:webHidden/>
                <w:sz w:val="26"/>
                <w:szCs w:val="26"/>
              </w:rPr>
            </w:r>
            <w:r w:rsidR="009D3899" w:rsidRPr="00E4748D">
              <w:rPr>
                <w:rFonts w:ascii="Times New Roman" w:hAnsi="Times New Roman" w:cs="Times New Roman"/>
                <w:noProof/>
                <w:webHidden/>
                <w:sz w:val="26"/>
                <w:szCs w:val="26"/>
              </w:rPr>
              <w:fldChar w:fldCharType="separate"/>
            </w:r>
            <w:r w:rsidR="00B6254F">
              <w:rPr>
                <w:rFonts w:ascii="Times New Roman" w:hAnsi="Times New Roman" w:cs="Times New Roman"/>
                <w:noProof/>
                <w:webHidden/>
                <w:sz w:val="26"/>
                <w:szCs w:val="26"/>
              </w:rPr>
              <w:t>47</w:t>
            </w:r>
            <w:r w:rsidR="009D3899" w:rsidRPr="00E4748D">
              <w:rPr>
                <w:rFonts w:ascii="Times New Roman" w:hAnsi="Times New Roman" w:cs="Times New Roman"/>
                <w:noProof/>
                <w:webHidden/>
                <w:sz w:val="26"/>
                <w:szCs w:val="26"/>
              </w:rPr>
              <w:fldChar w:fldCharType="end"/>
            </w:r>
          </w:hyperlink>
        </w:p>
        <w:p w14:paraId="750C2100" w14:textId="77777777" w:rsidR="009D3899" w:rsidRPr="00E4748D" w:rsidRDefault="00000000" w:rsidP="00C4195E">
          <w:pPr>
            <w:pStyle w:val="TOC3"/>
            <w:spacing w:before="60" w:after="60" w:line="276" w:lineRule="auto"/>
            <w:rPr>
              <w:rFonts w:ascii="Times New Roman" w:eastAsiaTheme="minorEastAsia" w:hAnsi="Times New Roman" w:cs="Times New Roman"/>
              <w:noProof/>
              <w:sz w:val="26"/>
              <w:szCs w:val="26"/>
            </w:rPr>
          </w:pPr>
          <w:hyperlink w:anchor="_Toc139027561" w:history="1">
            <w:r w:rsidR="009D3899" w:rsidRPr="00E4748D">
              <w:rPr>
                <w:rStyle w:val="Hyperlink"/>
                <w:rFonts w:ascii="Times New Roman" w:hAnsi="Times New Roman" w:cs="Times New Roman"/>
                <w:noProof/>
                <w:color w:val="auto"/>
                <w:spacing w:val="-4"/>
                <w:sz w:val="26"/>
                <w:szCs w:val="26"/>
                <w:lang w:val="pt-BR"/>
              </w:rPr>
              <w:t>3.4.2. Biện pháp xử lý CTNH.</w:t>
            </w:r>
            <w:r w:rsidR="009D3899" w:rsidRPr="00E4748D">
              <w:rPr>
                <w:rFonts w:ascii="Times New Roman" w:hAnsi="Times New Roman" w:cs="Times New Roman"/>
                <w:noProof/>
                <w:webHidden/>
                <w:sz w:val="26"/>
                <w:szCs w:val="26"/>
              </w:rPr>
              <w:tab/>
            </w:r>
            <w:r w:rsidR="009D3899" w:rsidRPr="00E4748D">
              <w:rPr>
                <w:rFonts w:ascii="Times New Roman" w:hAnsi="Times New Roman" w:cs="Times New Roman"/>
                <w:noProof/>
                <w:webHidden/>
                <w:sz w:val="26"/>
                <w:szCs w:val="26"/>
              </w:rPr>
              <w:fldChar w:fldCharType="begin"/>
            </w:r>
            <w:r w:rsidR="009D3899" w:rsidRPr="00E4748D">
              <w:rPr>
                <w:rFonts w:ascii="Times New Roman" w:hAnsi="Times New Roman" w:cs="Times New Roman"/>
                <w:noProof/>
                <w:webHidden/>
                <w:sz w:val="26"/>
                <w:szCs w:val="26"/>
              </w:rPr>
              <w:instrText xml:space="preserve"> PAGEREF _Toc139027561 \h </w:instrText>
            </w:r>
            <w:r w:rsidR="009D3899" w:rsidRPr="00E4748D">
              <w:rPr>
                <w:rFonts w:ascii="Times New Roman" w:hAnsi="Times New Roman" w:cs="Times New Roman"/>
                <w:noProof/>
                <w:webHidden/>
                <w:sz w:val="26"/>
                <w:szCs w:val="26"/>
              </w:rPr>
            </w:r>
            <w:r w:rsidR="009D3899" w:rsidRPr="00E4748D">
              <w:rPr>
                <w:rFonts w:ascii="Times New Roman" w:hAnsi="Times New Roman" w:cs="Times New Roman"/>
                <w:noProof/>
                <w:webHidden/>
                <w:sz w:val="26"/>
                <w:szCs w:val="26"/>
              </w:rPr>
              <w:fldChar w:fldCharType="separate"/>
            </w:r>
            <w:r w:rsidR="00B6254F">
              <w:rPr>
                <w:rFonts w:ascii="Times New Roman" w:hAnsi="Times New Roman" w:cs="Times New Roman"/>
                <w:noProof/>
                <w:webHidden/>
                <w:sz w:val="26"/>
                <w:szCs w:val="26"/>
              </w:rPr>
              <w:t>48</w:t>
            </w:r>
            <w:r w:rsidR="009D3899" w:rsidRPr="00E4748D">
              <w:rPr>
                <w:rFonts w:ascii="Times New Roman" w:hAnsi="Times New Roman" w:cs="Times New Roman"/>
                <w:noProof/>
                <w:webHidden/>
                <w:sz w:val="26"/>
                <w:szCs w:val="26"/>
              </w:rPr>
              <w:fldChar w:fldCharType="end"/>
            </w:r>
          </w:hyperlink>
        </w:p>
        <w:p w14:paraId="6D5AF542" w14:textId="77777777" w:rsidR="009D3899" w:rsidRPr="00E4748D" w:rsidRDefault="00000000" w:rsidP="00C4195E">
          <w:pPr>
            <w:pStyle w:val="TOC2"/>
            <w:spacing w:before="60" w:after="60" w:line="276" w:lineRule="auto"/>
            <w:rPr>
              <w:rFonts w:eastAsiaTheme="minorEastAsia"/>
              <w:bCs w:val="0"/>
              <w:lang w:val="en-US"/>
            </w:rPr>
          </w:pPr>
          <w:hyperlink w:anchor="_Toc139027562" w:history="1">
            <w:r w:rsidR="009D3899" w:rsidRPr="00E4748D">
              <w:rPr>
                <w:rStyle w:val="Hyperlink"/>
                <w:color w:val="auto"/>
              </w:rPr>
              <w:t>3.5. Công trình, biện pháp giảm thiểu tiếng ồn, độ rung</w:t>
            </w:r>
            <w:r w:rsidR="009D3899" w:rsidRPr="00E4748D">
              <w:rPr>
                <w:webHidden/>
              </w:rPr>
              <w:tab/>
            </w:r>
            <w:r w:rsidR="009D3899" w:rsidRPr="00E4748D">
              <w:rPr>
                <w:webHidden/>
              </w:rPr>
              <w:fldChar w:fldCharType="begin"/>
            </w:r>
            <w:r w:rsidR="009D3899" w:rsidRPr="00E4748D">
              <w:rPr>
                <w:webHidden/>
              </w:rPr>
              <w:instrText xml:space="preserve"> PAGEREF _Toc139027562 \h </w:instrText>
            </w:r>
            <w:r w:rsidR="009D3899" w:rsidRPr="00E4748D">
              <w:rPr>
                <w:webHidden/>
              </w:rPr>
            </w:r>
            <w:r w:rsidR="009D3899" w:rsidRPr="00E4748D">
              <w:rPr>
                <w:webHidden/>
              </w:rPr>
              <w:fldChar w:fldCharType="separate"/>
            </w:r>
            <w:r w:rsidR="00B6254F">
              <w:rPr>
                <w:webHidden/>
              </w:rPr>
              <w:t>48</w:t>
            </w:r>
            <w:r w:rsidR="009D3899" w:rsidRPr="00E4748D">
              <w:rPr>
                <w:webHidden/>
              </w:rPr>
              <w:fldChar w:fldCharType="end"/>
            </w:r>
          </w:hyperlink>
        </w:p>
        <w:p w14:paraId="557FD358" w14:textId="77777777" w:rsidR="009D3899" w:rsidRPr="00E4748D" w:rsidRDefault="00000000" w:rsidP="00C4195E">
          <w:pPr>
            <w:pStyle w:val="TOC2"/>
            <w:spacing w:before="60" w:after="60" w:line="276" w:lineRule="auto"/>
            <w:rPr>
              <w:rFonts w:eastAsiaTheme="minorEastAsia"/>
              <w:bCs w:val="0"/>
              <w:lang w:val="en-US"/>
            </w:rPr>
          </w:pPr>
          <w:hyperlink w:anchor="_Toc139027563" w:history="1">
            <w:r w:rsidR="009D3899" w:rsidRPr="00E4748D">
              <w:rPr>
                <w:rStyle w:val="Hyperlink"/>
                <w:color w:val="auto"/>
              </w:rPr>
              <w:t>3.6. Phương án phòng ngừa, ứng phó sự cố môi trường trong quá trình hoạt động</w:t>
            </w:r>
            <w:r w:rsidR="009D3899" w:rsidRPr="00E4748D">
              <w:rPr>
                <w:webHidden/>
              </w:rPr>
              <w:tab/>
            </w:r>
            <w:r w:rsidR="009D3899" w:rsidRPr="00E4748D">
              <w:rPr>
                <w:webHidden/>
              </w:rPr>
              <w:fldChar w:fldCharType="begin"/>
            </w:r>
            <w:r w:rsidR="009D3899" w:rsidRPr="00E4748D">
              <w:rPr>
                <w:webHidden/>
              </w:rPr>
              <w:instrText xml:space="preserve"> PAGEREF _Toc139027563 \h </w:instrText>
            </w:r>
            <w:r w:rsidR="009D3899" w:rsidRPr="00E4748D">
              <w:rPr>
                <w:webHidden/>
              </w:rPr>
            </w:r>
            <w:r w:rsidR="009D3899" w:rsidRPr="00E4748D">
              <w:rPr>
                <w:webHidden/>
              </w:rPr>
              <w:fldChar w:fldCharType="separate"/>
            </w:r>
            <w:r w:rsidR="00B6254F">
              <w:rPr>
                <w:webHidden/>
              </w:rPr>
              <w:t>48</w:t>
            </w:r>
            <w:r w:rsidR="009D3899" w:rsidRPr="00E4748D">
              <w:rPr>
                <w:webHidden/>
              </w:rPr>
              <w:fldChar w:fldCharType="end"/>
            </w:r>
          </w:hyperlink>
        </w:p>
        <w:p w14:paraId="23DBC63D" w14:textId="77777777" w:rsidR="009D3899" w:rsidRPr="00E4748D" w:rsidRDefault="00000000" w:rsidP="00C4195E">
          <w:pPr>
            <w:pStyle w:val="TOC2"/>
            <w:spacing w:before="60" w:after="60" w:line="276" w:lineRule="auto"/>
            <w:rPr>
              <w:rFonts w:eastAsiaTheme="minorEastAsia"/>
              <w:bCs w:val="0"/>
              <w:lang w:val="en-US"/>
            </w:rPr>
          </w:pPr>
          <w:hyperlink w:anchor="_Toc139027564" w:history="1">
            <w:r w:rsidR="009D3899" w:rsidRPr="00E4748D">
              <w:rPr>
                <w:rStyle w:val="Hyperlink"/>
                <w:color w:val="auto"/>
              </w:rPr>
              <w:t>3.6.1. Hoạt động phòng ngừa.</w:t>
            </w:r>
            <w:r w:rsidR="009D3899" w:rsidRPr="00E4748D">
              <w:rPr>
                <w:webHidden/>
              </w:rPr>
              <w:tab/>
            </w:r>
            <w:r w:rsidR="009D3899" w:rsidRPr="00E4748D">
              <w:rPr>
                <w:webHidden/>
              </w:rPr>
              <w:fldChar w:fldCharType="begin"/>
            </w:r>
            <w:r w:rsidR="009D3899" w:rsidRPr="00E4748D">
              <w:rPr>
                <w:webHidden/>
              </w:rPr>
              <w:instrText xml:space="preserve"> PAGEREF _Toc139027564 \h </w:instrText>
            </w:r>
            <w:r w:rsidR="009D3899" w:rsidRPr="00E4748D">
              <w:rPr>
                <w:webHidden/>
              </w:rPr>
            </w:r>
            <w:r w:rsidR="009D3899" w:rsidRPr="00E4748D">
              <w:rPr>
                <w:webHidden/>
              </w:rPr>
              <w:fldChar w:fldCharType="separate"/>
            </w:r>
            <w:r w:rsidR="00B6254F">
              <w:rPr>
                <w:webHidden/>
              </w:rPr>
              <w:t>49</w:t>
            </w:r>
            <w:r w:rsidR="009D3899" w:rsidRPr="00E4748D">
              <w:rPr>
                <w:webHidden/>
              </w:rPr>
              <w:fldChar w:fldCharType="end"/>
            </w:r>
          </w:hyperlink>
        </w:p>
        <w:p w14:paraId="4150E1E2" w14:textId="77777777" w:rsidR="009D3899" w:rsidRPr="00E4748D" w:rsidRDefault="00000000" w:rsidP="00C4195E">
          <w:pPr>
            <w:pStyle w:val="TOC3"/>
            <w:spacing w:before="60" w:after="60" w:line="276" w:lineRule="auto"/>
            <w:rPr>
              <w:rFonts w:ascii="Times New Roman" w:eastAsiaTheme="minorEastAsia" w:hAnsi="Times New Roman" w:cs="Times New Roman"/>
              <w:noProof/>
              <w:sz w:val="26"/>
              <w:szCs w:val="26"/>
            </w:rPr>
          </w:pPr>
          <w:hyperlink w:anchor="_Toc139027565" w:history="1">
            <w:r w:rsidR="009D3899" w:rsidRPr="00E4748D">
              <w:rPr>
                <w:rStyle w:val="Hyperlink"/>
                <w:rFonts w:ascii="Times New Roman" w:hAnsi="Times New Roman" w:cs="Times New Roman"/>
                <w:noProof/>
                <w:color w:val="auto"/>
                <w:sz w:val="26"/>
                <w:szCs w:val="26"/>
              </w:rPr>
              <w:t>3.6.2. Hoạt động ứng phó.</w:t>
            </w:r>
            <w:r w:rsidR="009D3899" w:rsidRPr="00E4748D">
              <w:rPr>
                <w:rFonts w:ascii="Times New Roman" w:hAnsi="Times New Roman" w:cs="Times New Roman"/>
                <w:noProof/>
                <w:webHidden/>
                <w:sz w:val="26"/>
                <w:szCs w:val="26"/>
              </w:rPr>
              <w:tab/>
            </w:r>
            <w:r w:rsidR="009D3899" w:rsidRPr="00E4748D">
              <w:rPr>
                <w:rFonts w:ascii="Times New Roman" w:hAnsi="Times New Roman" w:cs="Times New Roman"/>
                <w:noProof/>
                <w:webHidden/>
                <w:sz w:val="26"/>
                <w:szCs w:val="26"/>
              </w:rPr>
              <w:fldChar w:fldCharType="begin"/>
            </w:r>
            <w:r w:rsidR="009D3899" w:rsidRPr="00E4748D">
              <w:rPr>
                <w:rFonts w:ascii="Times New Roman" w:hAnsi="Times New Roman" w:cs="Times New Roman"/>
                <w:noProof/>
                <w:webHidden/>
                <w:sz w:val="26"/>
                <w:szCs w:val="26"/>
              </w:rPr>
              <w:instrText xml:space="preserve"> PAGEREF _Toc139027565 \h </w:instrText>
            </w:r>
            <w:r w:rsidR="009D3899" w:rsidRPr="00E4748D">
              <w:rPr>
                <w:rFonts w:ascii="Times New Roman" w:hAnsi="Times New Roman" w:cs="Times New Roman"/>
                <w:noProof/>
                <w:webHidden/>
                <w:sz w:val="26"/>
                <w:szCs w:val="26"/>
              </w:rPr>
            </w:r>
            <w:r w:rsidR="009D3899" w:rsidRPr="00E4748D">
              <w:rPr>
                <w:rFonts w:ascii="Times New Roman" w:hAnsi="Times New Roman" w:cs="Times New Roman"/>
                <w:noProof/>
                <w:webHidden/>
                <w:sz w:val="26"/>
                <w:szCs w:val="26"/>
              </w:rPr>
              <w:fldChar w:fldCharType="separate"/>
            </w:r>
            <w:r w:rsidR="00B6254F">
              <w:rPr>
                <w:rFonts w:ascii="Times New Roman" w:hAnsi="Times New Roman" w:cs="Times New Roman"/>
                <w:noProof/>
                <w:webHidden/>
                <w:sz w:val="26"/>
                <w:szCs w:val="26"/>
              </w:rPr>
              <w:t>49</w:t>
            </w:r>
            <w:r w:rsidR="009D3899" w:rsidRPr="00E4748D">
              <w:rPr>
                <w:rFonts w:ascii="Times New Roman" w:hAnsi="Times New Roman" w:cs="Times New Roman"/>
                <w:noProof/>
                <w:webHidden/>
                <w:sz w:val="26"/>
                <w:szCs w:val="26"/>
              </w:rPr>
              <w:fldChar w:fldCharType="end"/>
            </w:r>
          </w:hyperlink>
        </w:p>
        <w:p w14:paraId="56F67F21" w14:textId="77777777" w:rsidR="009D3899" w:rsidRPr="00E4748D" w:rsidRDefault="00000000" w:rsidP="00C4195E">
          <w:pPr>
            <w:pStyle w:val="TOC2"/>
            <w:spacing w:before="60" w:after="60" w:line="276" w:lineRule="auto"/>
            <w:rPr>
              <w:rFonts w:eastAsiaTheme="minorEastAsia"/>
              <w:bCs w:val="0"/>
              <w:lang w:val="en-US"/>
            </w:rPr>
          </w:pPr>
          <w:hyperlink w:anchor="_Toc139027566" w:history="1">
            <w:r w:rsidR="009D3899" w:rsidRPr="00E4748D">
              <w:rPr>
                <w:rStyle w:val="Hyperlink"/>
                <w:color w:val="auto"/>
              </w:rPr>
              <w:t>3.7. Các công trình, biện pháp bảo vệ môi trường khác</w:t>
            </w:r>
            <w:r w:rsidR="009D3899" w:rsidRPr="00E4748D">
              <w:rPr>
                <w:webHidden/>
              </w:rPr>
              <w:tab/>
            </w:r>
            <w:r w:rsidR="009D3899" w:rsidRPr="00E4748D">
              <w:rPr>
                <w:webHidden/>
              </w:rPr>
              <w:fldChar w:fldCharType="begin"/>
            </w:r>
            <w:r w:rsidR="009D3899" w:rsidRPr="00E4748D">
              <w:rPr>
                <w:webHidden/>
              </w:rPr>
              <w:instrText xml:space="preserve"> PAGEREF _Toc139027566 \h </w:instrText>
            </w:r>
            <w:r w:rsidR="009D3899" w:rsidRPr="00E4748D">
              <w:rPr>
                <w:webHidden/>
              </w:rPr>
            </w:r>
            <w:r w:rsidR="009D3899" w:rsidRPr="00E4748D">
              <w:rPr>
                <w:webHidden/>
              </w:rPr>
              <w:fldChar w:fldCharType="separate"/>
            </w:r>
            <w:r w:rsidR="00B6254F">
              <w:rPr>
                <w:webHidden/>
              </w:rPr>
              <w:t>54</w:t>
            </w:r>
            <w:r w:rsidR="009D3899" w:rsidRPr="00E4748D">
              <w:rPr>
                <w:webHidden/>
              </w:rPr>
              <w:fldChar w:fldCharType="end"/>
            </w:r>
          </w:hyperlink>
        </w:p>
        <w:p w14:paraId="497801A2" w14:textId="77777777" w:rsidR="009D3899" w:rsidRPr="00E4748D" w:rsidRDefault="00000000" w:rsidP="00C4195E">
          <w:pPr>
            <w:pStyle w:val="TOC2"/>
            <w:spacing w:before="60" w:after="60" w:line="276" w:lineRule="auto"/>
            <w:rPr>
              <w:rFonts w:eastAsiaTheme="minorEastAsia"/>
              <w:bCs w:val="0"/>
              <w:lang w:val="en-US"/>
            </w:rPr>
          </w:pPr>
          <w:hyperlink w:anchor="_Toc139027567" w:history="1">
            <w:r w:rsidR="009D3899" w:rsidRPr="00E4748D">
              <w:rPr>
                <w:rStyle w:val="Hyperlink"/>
                <w:color w:val="auto"/>
              </w:rPr>
              <w:t>3.8. Các nội dung thay đổi so với quyết định phê duyệt kết quả thẩm định báo cáo đánh giá tác động môi trường:</w:t>
            </w:r>
            <w:r w:rsidR="009D3899" w:rsidRPr="00E4748D">
              <w:rPr>
                <w:webHidden/>
              </w:rPr>
              <w:tab/>
            </w:r>
            <w:r w:rsidR="009D3899" w:rsidRPr="00E4748D">
              <w:rPr>
                <w:webHidden/>
              </w:rPr>
              <w:fldChar w:fldCharType="begin"/>
            </w:r>
            <w:r w:rsidR="009D3899" w:rsidRPr="00E4748D">
              <w:rPr>
                <w:webHidden/>
              </w:rPr>
              <w:instrText xml:space="preserve"> PAGEREF _Toc139027567 \h </w:instrText>
            </w:r>
            <w:r w:rsidR="009D3899" w:rsidRPr="00E4748D">
              <w:rPr>
                <w:webHidden/>
              </w:rPr>
            </w:r>
            <w:r w:rsidR="009D3899" w:rsidRPr="00E4748D">
              <w:rPr>
                <w:webHidden/>
              </w:rPr>
              <w:fldChar w:fldCharType="separate"/>
            </w:r>
            <w:r w:rsidR="00B6254F">
              <w:rPr>
                <w:webHidden/>
              </w:rPr>
              <w:t>54</w:t>
            </w:r>
            <w:r w:rsidR="009D3899" w:rsidRPr="00E4748D">
              <w:rPr>
                <w:webHidden/>
              </w:rPr>
              <w:fldChar w:fldCharType="end"/>
            </w:r>
          </w:hyperlink>
        </w:p>
        <w:p w14:paraId="1BE38C3B" w14:textId="77777777" w:rsidR="009D3899" w:rsidRPr="00E4748D" w:rsidRDefault="00000000" w:rsidP="00C4195E">
          <w:pPr>
            <w:pStyle w:val="TOC1"/>
            <w:spacing w:before="60" w:after="60" w:line="276" w:lineRule="auto"/>
            <w:rPr>
              <w:rFonts w:eastAsiaTheme="minorEastAsia"/>
              <w:bCs w:val="0"/>
              <w:iCs w:val="0"/>
              <w:shd w:val="clear" w:color="auto" w:fill="auto"/>
              <w:lang w:eastAsia="en-US"/>
            </w:rPr>
          </w:pPr>
          <w:hyperlink w:anchor="_Toc139027568" w:history="1">
            <w:r w:rsidR="009D3899" w:rsidRPr="00E4748D">
              <w:rPr>
                <w:rStyle w:val="Hyperlink"/>
                <w:color w:val="auto"/>
              </w:rPr>
              <w:t>CHƯƠNG IV</w:t>
            </w:r>
            <w:r w:rsidR="00C4195E" w:rsidRPr="00E4748D">
              <w:rPr>
                <w:rStyle w:val="Hyperlink"/>
                <w:color w:val="auto"/>
                <w:lang w:val="en-US"/>
              </w:rPr>
              <w:t xml:space="preserve"> NỘI DUNG ĐỀ NGHỊ CẤP GIẤY PHÉP MÔI TRƯỜNG</w:t>
            </w:r>
            <w:r w:rsidR="009D3899" w:rsidRPr="00E4748D">
              <w:rPr>
                <w:webHidden/>
              </w:rPr>
              <w:tab/>
            </w:r>
            <w:r w:rsidR="009D3899" w:rsidRPr="00E4748D">
              <w:rPr>
                <w:webHidden/>
              </w:rPr>
              <w:fldChar w:fldCharType="begin"/>
            </w:r>
            <w:r w:rsidR="009D3899" w:rsidRPr="00E4748D">
              <w:rPr>
                <w:webHidden/>
              </w:rPr>
              <w:instrText xml:space="preserve"> PAGEREF _Toc139027568 \h </w:instrText>
            </w:r>
            <w:r w:rsidR="009D3899" w:rsidRPr="00E4748D">
              <w:rPr>
                <w:webHidden/>
              </w:rPr>
            </w:r>
            <w:r w:rsidR="009D3899" w:rsidRPr="00E4748D">
              <w:rPr>
                <w:webHidden/>
              </w:rPr>
              <w:fldChar w:fldCharType="separate"/>
            </w:r>
            <w:r w:rsidR="00B6254F">
              <w:rPr>
                <w:webHidden/>
              </w:rPr>
              <w:t>55</w:t>
            </w:r>
            <w:r w:rsidR="009D3899" w:rsidRPr="00E4748D">
              <w:rPr>
                <w:webHidden/>
              </w:rPr>
              <w:fldChar w:fldCharType="end"/>
            </w:r>
          </w:hyperlink>
        </w:p>
        <w:p w14:paraId="038767E3" w14:textId="77777777" w:rsidR="009D3899" w:rsidRPr="00E4748D" w:rsidRDefault="00000000" w:rsidP="00C4195E">
          <w:pPr>
            <w:pStyle w:val="TOC2"/>
            <w:spacing w:before="60" w:after="60" w:line="276" w:lineRule="auto"/>
            <w:rPr>
              <w:rFonts w:eastAsiaTheme="minorEastAsia"/>
              <w:bCs w:val="0"/>
              <w:lang w:val="en-US"/>
            </w:rPr>
          </w:pPr>
          <w:hyperlink w:anchor="_Toc139027570" w:history="1">
            <w:r w:rsidR="009D3899" w:rsidRPr="00E4748D">
              <w:rPr>
                <w:rStyle w:val="Hyperlink"/>
                <w:color w:val="auto"/>
              </w:rPr>
              <w:t>4.1. Nội dung đề nghị cấp phép đối với nước thải</w:t>
            </w:r>
            <w:r w:rsidR="009D3899" w:rsidRPr="00E4748D">
              <w:rPr>
                <w:webHidden/>
              </w:rPr>
              <w:tab/>
            </w:r>
            <w:r w:rsidR="009D3899" w:rsidRPr="00E4748D">
              <w:rPr>
                <w:webHidden/>
              </w:rPr>
              <w:fldChar w:fldCharType="begin"/>
            </w:r>
            <w:r w:rsidR="009D3899" w:rsidRPr="00E4748D">
              <w:rPr>
                <w:webHidden/>
              </w:rPr>
              <w:instrText xml:space="preserve"> PAGEREF _Toc139027570 \h </w:instrText>
            </w:r>
            <w:r w:rsidR="009D3899" w:rsidRPr="00E4748D">
              <w:rPr>
                <w:webHidden/>
              </w:rPr>
            </w:r>
            <w:r w:rsidR="009D3899" w:rsidRPr="00E4748D">
              <w:rPr>
                <w:webHidden/>
              </w:rPr>
              <w:fldChar w:fldCharType="separate"/>
            </w:r>
            <w:r w:rsidR="00B6254F">
              <w:rPr>
                <w:webHidden/>
              </w:rPr>
              <w:t>55</w:t>
            </w:r>
            <w:r w:rsidR="009D3899" w:rsidRPr="00E4748D">
              <w:rPr>
                <w:webHidden/>
              </w:rPr>
              <w:fldChar w:fldCharType="end"/>
            </w:r>
          </w:hyperlink>
        </w:p>
        <w:p w14:paraId="7CA928A2" w14:textId="77777777" w:rsidR="009D3899" w:rsidRPr="00E4748D" w:rsidRDefault="00000000" w:rsidP="00C4195E">
          <w:pPr>
            <w:pStyle w:val="TOC3"/>
            <w:spacing w:before="60" w:after="60" w:line="276" w:lineRule="auto"/>
            <w:rPr>
              <w:rFonts w:ascii="Times New Roman" w:eastAsiaTheme="minorEastAsia" w:hAnsi="Times New Roman" w:cs="Times New Roman"/>
              <w:noProof/>
              <w:sz w:val="26"/>
              <w:szCs w:val="26"/>
            </w:rPr>
          </w:pPr>
          <w:hyperlink w:anchor="_Toc139027571" w:history="1">
            <w:r w:rsidR="009D3899" w:rsidRPr="00E4748D">
              <w:rPr>
                <w:rStyle w:val="Hyperlink"/>
                <w:rFonts w:ascii="Times New Roman" w:hAnsi="Times New Roman" w:cs="Times New Roman"/>
                <w:noProof/>
                <w:color w:val="auto"/>
                <w:sz w:val="26"/>
                <w:szCs w:val="26"/>
              </w:rPr>
              <w:t>4.1.1. Nguồn phát sinh nước thải</w:t>
            </w:r>
            <w:r w:rsidR="009D3899" w:rsidRPr="00E4748D">
              <w:rPr>
                <w:rFonts w:ascii="Times New Roman" w:hAnsi="Times New Roman" w:cs="Times New Roman"/>
                <w:noProof/>
                <w:webHidden/>
                <w:sz w:val="26"/>
                <w:szCs w:val="26"/>
              </w:rPr>
              <w:tab/>
            </w:r>
            <w:r w:rsidR="009D3899" w:rsidRPr="00E4748D">
              <w:rPr>
                <w:rFonts w:ascii="Times New Roman" w:hAnsi="Times New Roman" w:cs="Times New Roman"/>
                <w:noProof/>
                <w:webHidden/>
                <w:sz w:val="26"/>
                <w:szCs w:val="26"/>
              </w:rPr>
              <w:fldChar w:fldCharType="begin"/>
            </w:r>
            <w:r w:rsidR="009D3899" w:rsidRPr="00E4748D">
              <w:rPr>
                <w:rFonts w:ascii="Times New Roman" w:hAnsi="Times New Roman" w:cs="Times New Roman"/>
                <w:noProof/>
                <w:webHidden/>
                <w:sz w:val="26"/>
                <w:szCs w:val="26"/>
              </w:rPr>
              <w:instrText xml:space="preserve"> PAGEREF _Toc139027571 \h </w:instrText>
            </w:r>
            <w:r w:rsidR="009D3899" w:rsidRPr="00E4748D">
              <w:rPr>
                <w:rFonts w:ascii="Times New Roman" w:hAnsi="Times New Roman" w:cs="Times New Roman"/>
                <w:noProof/>
                <w:webHidden/>
                <w:sz w:val="26"/>
                <w:szCs w:val="26"/>
              </w:rPr>
            </w:r>
            <w:r w:rsidR="009D3899" w:rsidRPr="00E4748D">
              <w:rPr>
                <w:rFonts w:ascii="Times New Roman" w:hAnsi="Times New Roman" w:cs="Times New Roman"/>
                <w:noProof/>
                <w:webHidden/>
                <w:sz w:val="26"/>
                <w:szCs w:val="26"/>
              </w:rPr>
              <w:fldChar w:fldCharType="separate"/>
            </w:r>
            <w:r w:rsidR="00B6254F">
              <w:rPr>
                <w:rFonts w:ascii="Times New Roman" w:hAnsi="Times New Roman" w:cs="Times New Roman"/>
                <w:noProof/>
                <w:webHidden/>
                <w:sz w:val="26"/>
                <w:szCs w:val="26"/>
              </w:rPr>
              <w:t>55</w:t>
            </w:r>
            <w:r w:rsidR="009D3899" w:rsidRPr="00E4748D">
              <w:rPr>
                <w:rFonts w:ascii="Times New Roman" w:hAnsi="Times New Roman" w:cs="Times New Roman"/>
                <w:noProof/>
                <w:webHidden/>
                <w:sz w:val="26"/>
                <w:szCs w:val="26"/>
              </w:rPr>
              <w:fldChar w:fldCharType="end"/>
            </w:r>
          </w:hyperlink>
        </w:p>
        <w:p w14:paraId="0088BF66" w14:textId="77777777" w:rsidR="009D3899" w:rsidRPr="00E4748D" w:rsidRDefault="00000000" w:rsidP="00C4195E">
          <w:pPr>
            <w:pStyle w:val="TOC3"/>
            <w:spacing w:before="60" w:after="60" w:line="276" w:lineRule="auto"/>
            <w:rPr>
              <w:rFonts w:ascii="Times New Roman" w:eastAsiaTheme="minorEastAsia" w:hAnsi="Times New Roman" w:cs="Times New Roman"/>
              <w:noProof/>
              <w:sz w:val="26"/>
              <w:szCs w:val="26"/>
            </w:rPr>
          </w:pPr>
          <w:hyperlink w:anchor="_Toc139027572" w:history="1">
            <w:r w:rsidR="009D3899" w:rsidRPr="00E4748D">
              <w:rPr>
                <w:rStyle w:val="Hyperlink"/>
                <w:rFonts w:ascii="Times New Roman" w:hAnsi="Times New Roman" w:cs="Times New Roman"/>
                <w:noProof/>
                <w:color w:val="auto"/>
                <w:sz w:val="26"/>
                <w:szCs w:val="26"/>
              </w:rPr>
              <w:t>4.1.2. Lưu lượng xả nước thải tối đa</w:t>
            </w:r>
            <w:r w:rsidR="009D3899" w:rsidRPr="00E4748D">
              <w:rPr>
                <w:rFonts w:ascii="Times New Roman" w:hAnsi="Times New Roman" w:cs="Times New Roman"/>
                <w:noProof/>
                <w:webHidden/>
                <w:sz w:val="26"/>
                <w:szCs w:val="26"/>
              </w:rPr>
              <w:tab/>
            </w:r>
            <w:r w:rsidR="009D3899" w:rsidRPr="00E4748D">
              <w:rPr>
                <w:rFonts w:ascii="Times New Roman" w:hAnsi="Times New Roman" w:cs="Times New Roman"/>
                <w:noProof/>
                <w:webHidden/>
                <w:sz w:val="26"/>
                <w:szCs w:val="26"/>
              </w:rPr>
              <w:fldChar w:fldCharType="begin"/>
            </w:r>
            <w:r w:rsidR="009D3899" w:rsidRPr="00E4748D">
              <w:rPr>
                <w:rFonts w:ascii="Times New Roman" w:hAnsi="Times New Roman" w:cs="Times New Roman"/>
                <w:noProof/>
                <w:webHidden/>
                <w:sz w:val="26"/>
                <w:szCs w:val="26"/>
              </w:rPr>
              <w:instrText xml:space="preserve"> PAGEREF _Toc139027572 \h </w:instrText>
            </w:r>
            <w:r w:rsidR="009D3899" w:rsidRPr="00E4748D">
              <w:rPr>
                <w:rFonts w:ascii="Times New Roman" w:hAnsi="Times New Roman" w:cs="Times New Roman"/>
                <w:noProof/>
                <w:webHidden/>
                <w:sz w:val="26"/>
                <w:szCs w:val="26"/>
              </w:rPr>
            </w:r>
            <w:r w:rsidR="009D3899" w:rsidRPr="00E4748D">
              <w:rPr>
                <w:rFonts w:ascii="Times New Roman" w:hAnsi="Times New Roman" w:cs="Times New Roman"/>
                <w:noProof/>
                <w:webHidden/>
                <w:sz w:val="26"/>
                <w:szCs w:val="26"/>
              </w:rPr>
              <w:fldChar w:fldCharType="separate"/>
            </w:r>
            <w:r w:rsidR="00B6254F">
              <w:rPr>
                <w:rFonts w:ascii="Times New Roman" w:hAnsi="Times New Roman" w:cs="Times New Roman"/>
                <w:noProof/>
                <w:webHidden/>
                <w:sz w:val="26"/>
                <w:szCs w:val="26"/>
              </w:rPr>
              <w:t>55</w:t>
            </w:r>
            <w:r w:rsidR="009D3899" w:rsidRPr="00E4748D">
              <w:rPr>
                <w:rFonts w:ascii="Times New Roman" w:hAnsi="Times New Roman" w:cs="Times New Roman"/>
                <w:noProof/>
                <w:webHidden/>
                <w:sz w:val="26"/>
                <w:szCs w:val="26"/>
              </w:rPr>
              <w:fldChar w:fldCharType="end"/>
            </w:r>
          </w:hyperlink>
        </w:p>
        <w:p w14:paraId="192358F0" w14:textId="77777777" w:rsidR="009D3899" w:rsidRPr="00E4748D" w:rsidRDefault="00000000" w:rsidP="00C4195E">
          <w:pPr>
            <w:pStyle w:val="TOC3"/>
            <w:spacing w:before="60" w:after="60" w:line="276" w:lineRule="auto"/>
            <w:rPr>
              <w:rFonts w:ascii="Times New Roman" w:eastAsiaTheme="minorEastAsia" w:hAnsi="Times New Roman" w:cs="Times New Roman"/>
              <w:noProof/>
              <w:sz w:val="26"/>
              <w:szCs w:val="26"/>
            </w:rPr>
          </w:pPr>
          <w:hyperlink w:anchor="_Toc139027573" w:history="1">
            <w:r w:rsidR="009D3899" w:rsidRPr="00E4748D">
              <w:rPr>
                <w:rStyle w:val="Hyperlink"/>
                <w:rFonts w:ascii="Times New Roman" w:hAnsi="Times New Roman" w:cs="Times New Roman"/>
                <w:noProof/>
                <w:color w:val="auto"/>
                <w:sz w:val="26"/>
                <w:szCs w:val="26"/>
              </w:rPr>
              <w:t>4.1.3. Dòng nước thải</w:t>
            </w:r>
            <w:r w:rsidR="009D3899" w:rsidRPr="00E4748D">
              <w:rPr>
                <w:rFonts w:ascii="Times New Roman" w:hAnsi="Times New Roman" w:cs="Times New Roman"/>
                <w:noProof/>
                <w:webHidden/>
                <w:sz w:val="26"/>
                <w:szCs w:val="26"/>
              </w:rPr>
              <w:tab/>
            </w:r>
            <w:r w:rsidR="009D3899" w:rsidRPr="00E4748D">
              <w:rPr>
                <w:rFonts w:ascii="Times New Roman" w:hAnsi="Times New Roman" w:cs="Times New Roman"/>
                <w:noProof/>
                <w:webHidden/>
                <w:sz w:val="26"/>
                <w:szCs w:val="26"/>
              </w:rPr>
              <w:fldChar w:fldCharType="begin"/>
            </w:r>
            <w:r w:rsidR="009D3899" w:rsidRPr="00E4748D">
              <w:rPr>
                <w:rFonts w:ascii="Times New Roman" w:hAnsi="Times New Roman" w:cs="Times New Roman"/>
                <w:noProof/>
                <w:webHidden/>
                <w:sz w:val="26"/>
                <w:szCs w:val="26"/>
              </w:rPr>
              <w:instrText xml:space="preserve"> PAGEREF _Toc139027573 \h </w:instrText>
            </w:r>
            <w:r w:rsidR="009D3899" w:rsidRPr="00E4748D">
              <w:rPr>
                <w:rFonts w:ascii="Times New Roman" w:hAnsi="Times New Roman" w:cs="Times New Roman"/>
                <w:noProof/>
                <w:webHidden/>
                <w:sz w:val="26"/>
                <w:szCs w:val="26"/>
              </w:rPr>
            </w:r>
            <w:r w:rsidR="009D3899" w:rsidRPr="00E4748D">
              <w:rPr>
                <w:rFonts w:ascii="Times New Roman" w:hAnsi="Times New Roman" w:cs="Times New Roman"/>
                <w:noProof/>
                <w:webHidden/>
                <w:sz w:val="26"/>
                <w:szCs w:val="26"/>
              </w:rPr>
              <w:fldChar w:fldCharType="separate"/>
            </w:r>
            <w:r w:rsidR="00B6254F">
              <w:rPr>
                <w:rFonts w:ascii="Times New Roman" w:hAnsi="Times New Roman" w:cs="Times New Roman"/>
                <w:noProof/>
                <w:webHidden/>
                <w:sz w:val="26"/>
                <w:szCs w:val="26"/>
              </w:rPr>
              <w:t>55</w:t>
            </w:r>
            <w:r w:rsidR="009D3899" w:rsidRPr="00E4748D">
              <w:rPr>
                <w:rFonts w:ascii="Times New Roman" w:hAnsi="Times New Roman" w:cs="Times New Roman"/>
                <w:noProof/>
                <w:webHidden/>
                <w:sz w:val="26"/>
                <w:szCs w:val="26"/>
              </w:rPr>
              <w:fldChar w:fldCharType="end"/>
            </w:r>
          </w:hyperlink>
        </w:p>
        <w:p w14:paraId="7C17C175" w14:textId="77777777" w:rsidR="009D3899" w:rsidRPr="00E4748D" w:rsidRDefault="00000000" w:rsidP="00C4195E">
          <w:pPr>
            <w:pStyle w:val="TOC3"/>
            <w:spacing w:before="60" w:after="60" w:line="276" w:lineRule="auto"/>
            <w:rPr>
              <w:rFonts w:ascii="Times New Roman" w:eastAsiaTheme="minorEastAsia" w:hAnsi="Times New Roman" w:cs="Times New Roman"/>
              <w:noProof/>
              <w:sz w:val="26"/>
              <w:szCs w:val="26"/>
            </w:rPr>
          </w:pPr>
          <w:hyperlink w:anchor="_Toc139027574" w:history="1">
            <w:r w:rsidR="009D3899" w:rsidRPr="00E4748D">
              <w:rPr>
                <w:rStyle w:val="Hyperlink"/>
                <w:rFonts w:ascii="Times New Roman" w:hAnsi="Times New Roman" w:cs="Times New Roman"/>
                <w:noProof/>
                <w:color w:val="auto"/>
                <w:sz w:val="26"/>
                <w:szCs w:val="26"/>
              </w:rPr>
              <w:t>4.1.4. Các chất ô nhiễm và giá trị giới hạn của các chất ô nhiễm theo dòng nước thải</w:t>
            </w:r>
            <w:r w:rsidR="009D3899" w:rsidRPr="00E4748D">
              <w:rPr>
                <w:rFonts w:ascii="Times New Roman" w:hAnsi="Times New Roman" w:cs="Times New Roman"/>
                <w:noProof/>
                <w:webHidden/>
                <w:sz w:val="26"/>
                <w:szCs w:val="26"/>
              </w:rPr>
              <w:tab/>
            </w:r>
            <w:r w:rsidR="009D3899" w:rsidRPr="00E4748D">
              <w:rPr>
                <w:rFonts w:ascii="Times New Roman" w:hAnsi="Times New Roman" w:cs="Times New Roman"/>
                <w:noProof/>
                <w:webHidden/>
                <w:sz w:val="26"/>
                <w:szCs w:val="26"/>
              </w:rPr>
              <w:fldChar w:fldCharType="begin"/>
            </w:r>
            <w:r w:rsidR="009D3899" w:rsidRPr="00E4748D">
              <w:rPr>
                <w:rFonts w:ascii="Times New Roman" w:hAnsi="Times New Roman" w:cs="Times New Roman"/>
                <w:noProof/>
                <w:webHidden/>
                <w:sz w:val="26"/>
                <w:szCs w:val="26"/>
              </w:rPr>
              <w:instrText xml:space="preserve"> PAGEREF _Toc139027574 \h </w:instrText>
            </w:r>
            <w:r w:rsidR="009D3899" w:rsidRPr="00E4748D">
              <w:rPr>
                <w:rFonts w:ascii="Times New Roman" w:hAnsi="Times New Roman" w:cs="Times New Roman"/>
                <w:noProof/>
                <w:webHidden/>
                <w:sz w:val="26"/>
                <w:szCs w:val="26"/>
              </w:rPr>
            </w:r>
            <w:r w:rsidR="009D3899" w:rsidRPr="00E4748D">
              <w:rPr>
                <w:rFonts w:ascii="Times New Roman" w:hAnsi="Times New Roman" w:cs="Times New Roman"/>
                <w:noProof/>
                <w:webHidden/>
                <w:sz w:val="26"/>
                <w:szCs w:val="26"/>
              </w:rPr>
              <w:fldChar w:fldCharType="separate"/>
            </w:r>
            <w:r w:rsidR="00B6254F">
              <w:rPr>
                <w:rFonts w:ascii="Times New Roman" w:hAnsi="Times New Roman" w:cs="Times New Roman"/>
                <w:noProof/>
                <w:webHidden/>
                <w:sz w:val="26"/>
                <w:szCs w:val="26"/>
              </w:rPr>
              <w:t>55</w:t>
            </w:r>
            <w:r w:rsidR="009D3899" w:rsidRPr="00E4748D">
              <w:rPr>
                <w:rFonts w:ascii="Times New Roman" w:hAnsi="Times New Roman" w:cs="Times New Roman"/>
                <w:noProof/>
                <w:webHidden/>
                <w:sz w:val="26"/>
                <w:szCs w:val="26"/>
              </w:rPr>
              <w:fldChar w:fldCharType="end"/>
            </w:r>
          </w:hyperlink>
        </w:p>
        <w:p w14:paraId="36659BC7" w14:textId="77777777" w:rsidR="009D3899" w:rsidRPr="00E4748D" w:rsidRDefault="00000000" w:rsidP="00C4195E">
          <w:pPr>
            <w:pStyle w:val="TOC3"/>
            <w:spacing w:before="60" w:after="60" w:line="276" w:lineRule="auto"/>
            <w:rPr>
              <w:rFonts w:ascii="Times New Roman" w:eastAsiaTheme="minorEastAsia" w:hAnsi="Times New Roman" w:cs="Times New Roman"/>
              <w:noProof/>
              <w:sz w:val="26"/>
              <w:szCs w:val="26"/>
            </w:rPr>
          </w:pPr>
          <w:hyperlink w:anchor="_Toc139027575" w:history="1">
            <w:r w:rsidR="009D3899" w:rsidRPr="00E4748D">
              <w:rPr>
                <w:rStyle w:val="Hyperlink"/>
                <w:rFonts w:ascii="Times New Roman" w:hAnsi="Times New Roman" w:cs="Times New Roman"/>
                <w:noProof/>
                <w:color w:val="auto"/>
                <w:sz w:val="26"/>
                <w:szCs w:val="26"/>
              </w:rPr>
              <w:t>4.1.5. Vị trí, phương thức xả nước thải và nguồn tiếp nhận nước thải</w:t>
            </w:r>
            <w:r w:rsidR="009D3899" w:rsidRPr="00E4748D">
              <w:rPr>
                <w:rFonts w:ascii="Times New Roman" w:hAnsi="Times New Roman" w:cs="Times New Roman"/>
                <w:noProof/>
                <w:webHidden/>
                <w:sz w:val="26"/>
                <w:szCs w:val="26"/>
              </w:rPr>
              <w:tab/>
            </w:r>
            <w:r w:rsidR="009D3899" w:rsidRPr="00E4748D">
              <w:rPr>
                <w:rFonts w:ascii="Times New Roman" w:hAnsi="Times New Roman" w:cs="Times New Roman"/>
                <w:noProof/>
                <w:webHidden/>
                <w:sz w:val="26"/>
                <w:szCs w:val="26"/>
              </w:rPr>
              <w:fldChar w:fldCharType="begin"/>
            </w:r>
            <w:r w:rsidR="009D3899" w:rsidRPr="00E4748D">
              <w:rPr>
                <w:rFonts w:ascii="Times New Roman" w:hAnsi="Times New Roman" w:cs="Times New Roman"/>
                <w:noProof/>
                <w:webHidden/>
                <w:sz w:val="26"/>
                <w:szCs w:val="26"/>
              </w:rPr>
              <w:instrText xml:space="preserve"> PAGEREF _Toc139027575 \h </w:instrText>
            </w:r>
            <w:r w:rsidR="009D3899" w:rsidRPr="00E4748D">
              <w:rPr>
                <w:rFonts w:ascii="Times New Roman" w:hAnsi="Times New Roman" w:cs="Times New Roman"/>
                <w:noProof/>
                <w:webHidden/>
                <w:sz w:val="26"/>
                <w:szCs w:val="26"/>
              </w:rPr>
            </w:r>
            <w:r w:rsidR="009D3899" w:rsidRPr="00E4748D">
              <w:rPr>
                <w:rFonts w:ascii="Times New Roman" w:hAnsi="Times New Roman" w:cs="Times New Roman"/>
                <w:noProof/>
                <w:webHidden/>
                <w:sz w:val="26"/>
                <w:szCs w:val="26"/>
              </w:rPr>
              <w:fldChar w:fldCharType="separate"/>
            </w:r>
            <w:r w:rsidR="00B6254F">
              <w:rPr>
                <w:rFonts w:ascii="Times New Roman" w:hAnsi="Times New Roman" w:cs="Times New Roman"/>
                <w:noProof/>
                <w:webHidden/>
                <w:sz w:val="26"/>
                <w:szCs w:val="26"/>
              </w:rPr>
              <w:t>56</w:t>
            </w:r>
            <w:r w:rsidR="009D3899" w:rsidRPr="00E4748D">
              <w:rPr>
                <w:rFonts w:ascii="Times New Roman" w:hAnsi="Times New Roman" w:cs="Times New Roman"/>
                <w:noProof/>
                <w:webHidden/>
                <w:sz w:val="26"/>
                <w:szCs w:val="26"/>
              </w:rPr>
              <w:fldChar w:fldCharType="end"/>
            </w:r>
          </w:hyperlink>
        </w:p>
        <w:p w14:paraId="731603AC" w14:textId="77777777" w:rsidR="009D3899" w:rsidRPr="00E4748D" w:rsidRDefault="00000000" w:rsidP="00C4195E">
          <w:pPr>
            <w:pStyle w:val="TOC2"/>
            <w:spacing w:before="60" w:after="60" w:line="276" w:lineRule="auto"/>
            <w:rPr>
              <w:rFonts w:eastAsiaTheme="minorEastAsia"/>
              <w:bCs w:val="0"/>
              <w:lang w:val="en-US"/>
            </w:rPr>
          </w:pPr>
          <w:hyperlink w:anchor="_Toc139027576" w:history="1">
            <w:r w:rsidR="009D3899" w:rsidRPr="00E4748D">
              <w:rPr>
                <w:rStyle w:val="Hyperlink"/>
                <w:color w:val="auto"/>
              </w:rPr>
              <w:t>4.2. Nội dung đề nghị cấp</w:t>
            </w:r>
            <w:r w:rsidR="00D82AC0" w:rsidRPr="00E4748D">
              <w:rPr>
                <w:rStyle w:val="Hyperlink"/>
                <w:color w:val="auto"/>
              </w:rPr>
              <w:t xml:space="preserve"> phép đối với khí thải</w:t>
            </w:r>
            <w:r w:rsidR="009D3899" w:rsidRPr="00E4748D">
              <w:rPr>
                <w:rStyle w:val="Hyperlink"/>
                <w:color w:val="auto"/>
              </w:rPr>
              <w:t>.</w:t>
            </w:r>
            <w:r w:rsidR="009D3899" w:rsidRPr="00E4748D">
              <w:rPr>
                <w:webHidden/>
              </w:rPr>
              <w:tab/>
            </w:r>
            <w:r w:rsidR="009D3899" w:rsidRPr="00E4748D">
              <w:rPr>
                <w:webHidden/>
              </w:rPr>
              <w:fldChar w:fldCharType="begin"/>
            </w:r>
            <w:r w:rsidR="009D3899" w:rsidRPr="00E4748D">
              <w:rPr>
                <w:webHidden/>
              </w:rPr>
              <w:instrText xml:space="preserve"> PAGEREF _Toc139027576 \h </w:instrText>
            </w:r>
            <w:r w:rsidR="009D3899" w:rsidRPr="00E4748D">
              <w:rPr>
                <w:webHidden/>
              </w:rPr>
            </w:r>
            <w:r w:rsidR="009D3899" w:rsidRPr="00E4748D">
              <w:rPr>
                <w:webHidden/>
              </w:rPr>
              <w:fldChar w:fldCharType="separate"/>
            </w:r>
            <w:r w:rsidR="00B6254F">
              <w:rPr>
                <w:webHidden/>
              </w:rPr>
              <w:t>56</w:t>
            </w:r>
            <w:r w:rsidR="009D3899" w:rsidRPr="00E4748D">
              <w:rPr>
                <w:webHidden/>
              </w:rPr>
              <w:fldChar w:fldCharType="end"/>
            </w:r>
          </w:hyperlink>
        </w:p>
        <w:p w14:paraId="2E97CA48" w14:textId="77777777" w:rsidR="009D3899" w:rsidRPr="00E4748D" w:rsidRDefault="00000000" w:rsidP="00C4195E">
          <w:pPr>
            <w:pStyle w:val="TOC2"/>
            <w:spacing w:before="60" w:after="60" w:line="276" w:lineRule="auto"/>
            <w:rPr>
              <w:rFonts w:eastAsiaTheme="minorEastAsia"/>
              <w:bCs w:val="0"/>
              <w:lang w:val="en-US"/>
            </w:rPr>
          </w:pPr>
          <w:hyperlink w:anchor="_Toc139027577" w:history="1">
            <w:r w:rsidR="009D3899" w:rsidRPr="00E4748D">
              <w:rPr>
                <w:rStyle w:val="Hyperlink"/>
                <w:color w:val="auto"/>
              </w:rPr>
              <w:t>4.3. Nội dung đề nghị cấp phép đối</w:t>
            </w:r>
            <w:r w:rsidR="00D82AC0" w:rsidRPr="00E4748D">
              <w:rPr>
                <w:rStyle w:val="Hyperlink"/>
                <w:color w:val="auto"/>
              </w:rPr>
              <w:t xml:space="preserve"> với tiếng ồn, độ rung</w:t>
            </w:r>
            <w:r w:rsidR="009D3899" w:rsidRPr="00E4748D">
              <w:rPr>
                <w:rStyle w:val="Hyperlink"/>
                <w:color w:val="auto"/>
              </w:rPr>
              <w:t>.</w:t>
            </w:r>
            <w:r w:rsidR="009D3899" w:rsidRPr="00E4748D">
              <w:rPr>
                <w:webHidden/>
              </w:rPr>
              <w:tab/>
            </w:r>
            <w:r w:rsidR="009D3899" w:rsidRPr="00E4748D">
              <w:rPr>
                <w:webHidden/>
              </w:rPr>
              <w:fldChar w:fldCharType="begin"/>
            </w:r>
            <w:r w:rsidR="009D3899" w:rsidRPr="00E4748D">
              <w:rPr>
                <w:webHidden/>
              </w:rPr>
              <w:instrText xml:space="preserve"> PAGEREF _Toc139027577 \h </w:instrText>
            </w:r>
            <w:r w:rsidR="009D3899" w:rsidRPr="00E4748D">
              <w:rPr>
                <w:webHidden/>
              </w:rPr>
            </w:r>
            <w:r w:rsidR="009D3899" w:rsidRPr="00E4748D">
              <w:rPr>
                <w:webHidden/>
              </w:rPr>
              <w:fldChar w:fldCharType="separate"/>
            </w:r>
            <w:r w:rsidR="00B6254F">
              <w:rPr>
                <w:webHidden/>
              </w:rPr>
              <w:t>57</w:t>
            </w:r>
            <w:r w:rsidR="009D3899" w:rsidRPr="00E4748D">
              <w:rPr>
                <w:webHidden/>
              </w:rPr>
              <w:fldChar w:fldCharType="end"/>
            </w:r>
          </w:hyperlink>
        </w:p>
        <w:p w14:paraId="1037FC1C" w14:textId="77777777" w:rsidR="009D3899" w:rsidRPr="00E4748D" w:rsidRDefault="00000000" w:rsidP="00C4195E">
          <w:pPr>
            <w:pStyle w:val="TOC1"/>
            <w:spacing w:before="60" w:after="60" w:line="276" w:lineRule="auto"/>
            <w:rPr>
              <w:rFonts w:eastAsiaTheme="minorEastAsia"/>
              <w:bCs w:val="0"/>
              <w:iCs w:val="0"/>
              <w:shd w:val="clear" w:color="auto" w:fill="auto"/>
              <w:lang w:eastAsia="en-US"/>
            </w:rPr>
          </w:pPr>
          <w:hyperlink w:anchor="_Toc139027578" w:history="1">
            <w:r w:rsidR="009D3899" w:rsidRPr="00E4748D">
              <w:rPr>
                <w:rStyle w:val="Hyperlink"/>
                <w:color w:val="auto"/>
              </w:rPr>
              <w:t>C</w:t>
            </w:r>
            <w:r w:rsidR="009D3899" w:rsidRPr="00E4748D">
              <w:rPr>
                <w:rStyle w:val="Hyperlink"/>
                <w:color w:val="auto"/>
                <w:lang w:val="nl-NL"/>
              </w:rPr>
              <w:t>HƯƠNG</w:t>
            </w:r>
            <w:r w:rsidR="009D3899" w:rsidRPr="00E4748D">
              <w:rPr>
                <w:rStyle w:val="Hyperlink"/>
                <w:color w:val="auto"/>
              </w:rPr>
              <w:t xml:space="preserve"> V</w:t>
            </w:r>
            <w:r w:rsidR="00C4195E" w:rsidRPr="00E4748D">
              <w:rPr>
                <w:rStyle w:val="Hyperlink"/>
                <w:color w:val="auto"/>
                <w:lang w:val="en-US"/>
              </w:rPr>
              <w:t xml:space="preserve"> KẾT QUẢ QUAN TRẮC MÔI TRƯỜNG CỦA CƠ SỞ</w:t>
            </w:r>
            <w:r w:rsidR="009D3899" w:rsidRPr="00E4748D">
              <w:rPr>
                <w:webHidden/>
              </w:rPr>
              <w:tab/>
            </w:r>
            <w:r w:rsidR="009D3899" w:rsidRPr="00E4748D">
              <w:rPr>
                <w:webHidden/>
              </w:rPr>
              <w:fldChar w:fldCharType="begin"/>
            </w:r>
            <w:r w:rsidR="009D3899" w:rsidRPr="00E4748D">
              <w:rPr>
                <w:webHidden/>
              </w:rPr>
              <w:instrText xml:space="preserve"> PAGEREF _Toc139027578 \h </w:instrText>
            </w:r>
            <w:r w:rsidR="009D3899" w:rsidRPr="00E4748D">
              <w:rPr>
                <w:webHidden/>
              </w:rPr>
            </w:r>
            <w:r w:rsidR="009D3899" w:rsidRPr="00E4748D">
              <w:rPr>
                <w:webHidden/>
              </w:rPr>
              <w:fldChar w:fldCharType="separate"/>
            </w:r>
            <w:r w:rsidR="00B6254F">
              <w:rPr>
                <w:webHidden/>
              </w:rPr>
              <w:t>58</w:t>
            </w:r>
            <w:r w:rsidR="009D3899" w:rsidRPr="00E4748D">
              <w:rPr>
                <w:webHidden/>
              </w:rPr>
              <w:fldChar w:fldCharType="end"/>
            </w:r>
          </w:hyperlink>
        </w:p>
        <w:p w14:paraId="4ECF6A61" w14:textId="77777777" w:rsidR="009D3899" w:rsidRPr="00E4748D" w:rsidRDefault="00000000" w:rsidP="00C4195E">
          <w:pPr>
            <w:pStyle w:val="TOC2"/>
            <w:spacing w:before="60" w:after="60" w:line="276" w:lineRule="auto"/>
            <w:rPr>
              <w:rFonts w:eastAsiaTheme="minorEastAsia"/>
              <w:bCs w:val="0"/>
              <w:lang w:val="en-US"/>
            </w:rPr>
          </w:pPr>
          <w:hyperlink w:anchor="_Toc139027580" w:history="1">
            <w:r w:rsidR="009D3899" w:rsidRPr="00E4748D">
              <w:rPr>
                <w:rStyle w:val="Hyperlink"/>
                <w:color w:val="auto"/>
              </w:rPr>
              <w:t>5.1. Kết quả quan trắc môi trường định kỳ đối với nước thải</w:t>
            </w:r>
            <w:r w:rsidR="009D3899" w:rsidRPr="00E4748D">
              <w:rPr>
                <w:webHidden/>
              </w:rPr>
              <w:tab/>
            </w:r>
            <w:r w:rsidR="009D3899" w:rsidRPr="00E4748D">
              <w:rPr>
                <w:webHidden/>
              </w:rPr>
              <w:fldChar w:fldCharType="begin"/>
            </w:r>
            <w:r w:rsidR="009D3899" w:rsidRPr="00E4748D">
              <w:rPr>
                <w:webHidden/>
              </w:rPr>
              <w:instrText xml:space="preserve"> PAGEREF _Toc139027580 \h </w:instrText>
            </w:r>
            <w:r w:rsidR="009D3899" w:rsidRPr="00E4748D">
              <w:rPr>
                <w:webHidden/>
              </w:rPr>
            </w:r>
            <w:r w:rsidR="009D3899" w:rsidRPr="00E4748D">
              <w:rPr>
                <w:webHidden/>
              </w:rPr>
              <w:fldChar w:fldCharType="separate"/>
            </w:r>
            <w:r w:rsidR="00B6254F">
              <w:rPr>
                <w:webHidden/>
              </w:rPr>
              <w:t>58</w:t>
            </w:r>
            <w:r w:rsidR="009D3899" w:rsidRPr="00E4748D">
              <w:rPr>
                <w:webHidden/>
              </w:rPr>
              <w:fldChar w:fldCharType="end"/>
            </w:r>
          </w:hyperlink>
        </w:p>
        <w:p w14:paraId="0630EB86" w14:textId="77777777" w:rsidR="009D3899" w:rsidRPr="00E4748D" w:rsidRDefault="00000000" w:rsidP="00C4195E">
          <w:pPr>
            <w:pStyle w:val="TOC2"/>
            <w:spacing w:before="60" w:after="60" w:line="276" w:lineRule="auto"/>
            <w:rPr>
              <w:rFonts w:eastAsiaTheme="minorEastAsia"/>
              <w:bCs w:val="0"/>
              <w:lang w:val="en-US"/>
            </w:rPr>
          </w:pPr>
          <w:hyperlink w:anchor="_Toc139027581" w:history="1">
            <w:r w:rsidR="009D3899" w:rsidRPr="00E4748D">
              <w:rPr>
                <w:rStyle w:val="Hyperlink"/>
                <w:color w:val="auto"/>
              </w:rPr>
              <w:t>5.2. Kết quả phân tích môi trường không khí xung quanh</w:t>
            </w:r>
            <w:r w:rsidR="009D3899" w:rsidRPr="00E4748D">
              <w:rPr>
                <w:webHidden/>
              </w:rPr>
              <w:tab/>
            </w:r>
            <w:r w:rsidR="009D3899" w:rsidRPr="00E4748D">
              <w:rPr>
                <w:webHidden/>
              </w:rPr>
              <w:fldChar w:fldCharType="begin"/>
            </w:r>
            <w:r w:rsidR="009D3899" w:rsidRPr="00E4748D">
              <w:rPr>
                <w:webHidden/>
              </w:rPr>
              <w:instrText xml:space="preserve"> PAGEREF _Toc139027581 \h </w:instrText>
            </w:r>
            <w:r w:rsidR="009D3899" w:rsidRPr="00E4748D">
              <w:rPr>
                <w:webHidden/>
              </w:rPr>
            </w:r>
            <w:r w:rsidR="009D3899" w:rsidRPr="00E4748D">
              <w:rPr>
                <w:webHidden/>
              </w:rPr>
              <w:fldChar w:fldCharType="separate"/>
            </w:r>
            <w:r w:rsidR="00B6254F">
              <w:rPr>
                <w:webHidden/>
              </w:rPr>
              <w:t>60</w:t>
            </w:r>
            <w:r w:rsidR="009D3899" w:rsidRPr="00E4748D">
              <w:rPr>
                <w:webHidden/>
              </w:rPr>
              <w:fldChar w:fldCharType="end"/>
            </w:r>
          </w:hyperlink>
        </w:p>
        <w:p w14:paraId="1DC836D1" w14:textId="77777777" w:rsidR="009D3899" w:rsidRPr="00E4748D" w:rsidRDefault="00000000" w:rsidP="00C4195E">
          <w:pPr>
            <w:pStyle w:val="TOC2"/>
            <w:spacing w:before="60" w:after="60" w:line="276" w:lineRule="auto"/>
            <w:rPr>
              <w:rFonts w:eastAsiaTheme="minorEastAsia"/>
              <w:bCs w:val="0"/>
              <w:lang w:val="en-US"/>
            </w:rPr>
          </w:pPr>
          <w:hyperlink w:anchor="_Toc139027582" w:history="1">
            <w:r w:rsidR="009D3899" w:rsidRPr="00E4748D">
              <w:rPr>
                <w:rStyle w:val="Hyperlink"/>
                <w:color w:val="auto"/>
              </w:rPr>
              <w:t>5.3. Kết quả quan trắc môi trường trong quá trình lập báo cáo</w:t>
            </w:r>
            <w:r w:rsidR="009D3899" w:rsidRPr="00E4748D">
              <w:rPr>
                <w:webHidden/>
              </w:rPr>
              <w:tab/>
            </w:r>
            <w:r w:rsidR="009D3899" w:rsidRPr="00E4748D">
              <w:rPr>
                <w:webHidden/>
              </w:rPr>
              <w:fldChar w:fldCharType="begin"/>
            </w:r>
            <w:r w:rsidR="009D3899" w:rsidRPr="00E4748D">
              <w:rPr>
                <w:webHidden/>
              </w:rPr>
              <w:instrText xml:space="preserve"> PAGEREF _Toc139027582 \h </w:instrText>
            </w:r>
            <w:r w:rsidR="009D3899" w:rsidRPr="00E4748D">
              <w:rPr>
                <w:webHidden/>
              </w:rPr>
            </w:r>
            <w:r w:rsidR="009D3899" w:rsidRPr="00E4748D">
              <w:rPr>
                <w:webHidden/>
              </w:rPr>
              <w:fldChar w:fldCharType="separate"/>
            </w:r>
            <w:r w:rsidR="00B6254F">
              <w:rPr>
                <w:webHidden/>
              </w:rPr>
              <w:t>62</w:t>
            </w:r>
            <w:r w:rsidR="009D3899" w:rsidRPr="00E4748D">
              <w:rPr>
                <w:webHidden/>
              </w:rPr>
              <w:fldChar w:fldCharType="end"/>
            </w:r>
          </w:hyperlink>
        </w:p>
        <w:p w14:paraId="24EBC02D" w14:textId="77777777" w:rsidR="009D3899" w:rsidRPr="00E4748D" w:rsidRDefault="00000000" w:rsidP="00C4195E">
          <w:pPr>
            <w:pStyle w:val="TOC3"/>
            <w:spacing w:before="60" w:after="60" w:line="276" w:lineRule="auto"/>
            <w:rPr>
              <w:rFonts w:ascii="Times New Roman" w:eastAsiaTheme="minorEastAsia" w:hAnsi="Times New Roman" w:cs="Times New Roman"/>
              <w:noProof/>
              <w:sz w:val="26"/>
              <w:szCs w:val="26"/>
            </w:rPr>
          </w:pPr>
          <w:hyperlink w:anchor="_Toc139027583" w:history="1">
            <w:r w:rsidR="009D3899" w:rsidRPr="00E4748D">
              <w:rPr>
                <w:rStyle w:val="Hyperlink"/>
                <w:rFonts w:ascii="Times New Roman" w:hAnsi="Times New Roman" w:cs="Times New Roman"/>
                <w:noProof/>
                <w:color w:val="auto"/>
                <w:sz w:val="26"/>
                <w:szCs w:val="26"/>
              </w:rPr>
              <w:t>5.3.1. Kết quả quan trắc môi trường đối với nước thải</w:t>
            </w:r>
            <w:r w:rsidR="009D3899" w:rsidRPr="00E4748D">
              <w:rPr>
                <w:rFonts w:ascii="Times New Roman" w:hAnsi="Times New Roman" w:cs="Times New Roman"/>
                <w:noProof/>
                <w:webHidden/>
                <w:sz w:val="26"/>
                <w:szCs w:val="26"/>
              </w:rPr>
              <w:tab/>
            </w:r>
            <w:r w:rsidR="009D3899" w:rsidRPr="00E4748D">
              <w:rPr>
                <w:rFonts w:ascii="Times New Roman" w:hAnsi="Times New Roman" w:cs="Times New Roman"/>
                <w:noProof/>
                <w:webHidden/>
                <w:sz w:val="26"/>
                <w:szCs w:val="26"/>
              </w:rPr>
              <w:fldChar w:fldCharType="begin"/>
            </w:r>
            <w:r w:rsidR="009D3899" w:rsidRPr="00E4748D">
              <w:rPr>
                <w:rFonts w:ascii="Times New Roman" w:hAnsi="Times New Roman" w:cs="Times New Roman"/>
                <w:noProof/>
                <w:webHidden/>
                <w:sz w:val="26"/>
                <w:szCs w:val="26"/>
              </w:rPr>
              <w:instrText xml:space="preserve"> PAGEREF _Toc139027583 \h </w:instrText>
            </w:r>
            <w:r w:rsidR="009D3899" w:rsidRPr="00E4748D">
              <w:rPr>
                <w:rFonts w:ascii="Times New Roman" w:hAnsi="Times New Roman" w:cs="Times New Roman"/>
                <w:noProof/>
                <w:webHidden/>
                <w:sz w:val="26"/>
                <w:szCs w:val="26"/>
              </w:rPr>
            </w:r>
            <w:r w:rsidR="009D3899" w:rsidRPr="00E4748D">
              <w:rPr>
                <w:rFonts w:ascii="Times New Roman" w:hAnsi="Times New Roman" w:cs="Times New Roman"/>
                <w:noProof/>
                <w:webHidden/>
                <w:sz w:val="26"/>
                <w:szCs w:val="26"/>
              </w:rPr>
              <w:fldChar w:fldCharType="separate"/>
            </w:r>
            <w:r w:rsidR="00B6254F">
              <w:rPr>
                <w:rFonts w:ascii="Times New Roman" w:hAnsi="Times New Roman" w:cs="Times New Roman"/>
                <w:noProof/>
                <w:webHidden/>
                <w:sz w:val="26"/>
                <w:szCs w:val="26"/>
              </w:rPr>
              <w:t>62</w:t>
            </w:r>
            <w:r w:rsidR="009D3899" w:rsidRPr="00E4748D">
              <w:rPr>
                <w:rFonts w:ascii="Times New Roman" w:hAnsi="Times New Roman" w:cs="Times New Roman"/>
                <w:noProof/>
                <w:webHidden/>
                <w:sz w:val="26"/>
                <w:szCs w:val="26"/>
              </w:rPr>
              <w:fldChar w:fldCharType="end"/>
            </w:r>
          </w:hyperlink>
        </w:p>
        <w:p w14:paraId="0338466F" w14:textId="77777777" w:rsidR="009D3899" w:rsidRPr="00E4748D" w:rsidRDefault="00000000" w:rsidP="00C4195E">
          <w:pPr>
            <w:pStyle w:val="TOC3"/>
            <w:spacing w:before="60" w:after="60" w:line="276" w:lineRule="auto"/>
            <w:rPr>
              <w:rFonts w:ascii="Times New Roman" w:eastAsiaTheme="minorEastAsia" w:hAnsi="Times New Roman" w:cs="Times New Roman"/>
              <w:noProof/>
              <w:sz w:val="26"/>
              <w:szCs w:val="26"/>
            </w:rPr>
          </w:pPr>
          <w:hyperlink w:anchor="_Toc139027584" w:history="1">
            <w:r w:rsidR="009D3899" w:rsidRPr="00E4748D">
              <w:rPr>
                <w:rStyle w:val="Hyperlink"/>
                <w:rFonts w:ascii="Times New Roman" w:hAnsi="Times New Roman" w:cs="Times New Roman"/>
                <w:noProof/>
                <w:color w:val="auto"/>
                <w:sz w:val="26"/>
                <w:szCs w:val="26"/>
              </w:rPr>
              <w:t>5.3.2. Kết quả quan trắc môi trường đối với khí xung quanh</w:t>
            </w:r>
            <w:r w:rsidR="009D3899" w:rsidRPr="00E4748D">
              <w:rPr>
                <w:rFonts w:ascii="Times New Roman" w:hAnsi="Times New Roman" w:cs="Times New Roman"/>
                <w:noProof/>
                <w:webHidden/>
                <w:sz w:val="26"/>
                <w:szCs w:val="26"/>
              </w:rPr>
              <w:tab/>
            </w:r>
            <w:r w:rsidR="009D3899" w:rsidRPr="00E4748D">
              <w:rPr>
                <w:rFonts w:ascii="Times New Roman" w:hAnsi="Times New Roman" w:cs="Times New Roman"/>
                <w:noProof/>
                <w:webHidden/>
                <w:sz w:val="26"/>
                <w:szCs w:val="26"/>
              </w:rPr>
              <w:fldChar w:fldCharType="begin"/>
            </w:r>
            <w:r w:rsidR="009D3899" w:rsidRPr="00E4748D">
              <w:rPr>
                <w:rFonts w:ascii="Times New Roman" w:hAnsi="Times New Roman" w:cs="Times New Roman"/>
                <w:noProof/>
                <w:webHidden/>
                <w:sz w:val="26"/>
                <w:szCs w:val="26"/>
              </w:rPr>
              <w:instrText xml:space="preserve"> PAGEREF _Toc139027584 \h </w:instrText>
            </w:r>
            <w:r w:rsidR="009D3899" w:rsidRPr="00E4748D">
              <w:rPr>
                <w:rFonts w:ascii="Times New Roman" w:hAnsi="Times New Roman" w:cs="Times New Roman"/>
                <w:noProof/>
                <w:webHidden/>
                <w:sz w:val="26"/>
                <w:szCs w:val="26"/>
              </w:rPr>
            </w:r>
            <w:r w:rsidR="009D3899" w:rsidRPr="00E4748D">
              <w:rPr>
                <w:rFonts w:ascii="Times New Roman" w:hAnsi="Times New Roman" w:cs="Times New Roman"/>
                <w:noProof/>
                <w:webHidden/>
                <w:sz w:val="26"/>
                <w:szCs w:val="26"/>
              </w:rPr>
              <w:fldChar w:fldCharType="separate"/>
            </w:r>
            <w:r w:rsidR="00B6254F">
              <w:rPr>
                <w:rFonts w:ascii="Times New Roman" w:hAnsi="Times New Roman" w:cs="Times New Roman"/>
                <w:noProof/>
                <w:webHidden/>
                <w:sz w:val="26"/>
                <w:szCs w:val="26"/>
              </w:rPr>
              <w:t>62</w:t>
            </w:r>
            <w:r w:rsidR="009D3899" w:rsidRPr="00E4748D">
              <w:rPr>
                <w:rFonts w:ascii="Times New Roman" w:hAnsi="Times New Roman" w:cs="Times New Roman"/>
                <w:noProof/>
                <w:webHidden/>
                <w:sz w:val="26"/>
                <w:szCs w:val="26"/>
              </w:rPr>
              <w:fldChar w:fldCharType="end"/>
            </w:r>
          </w:hyperlink>
        </w:p>
        <w:p w14:paraId="20F2B9C3" w14:textId="77777777" w:rsidR="009D3899" w:rsidRPr="00E4748D" w:rsidRDefault="00000000" w:rsidP="00C4195E">
          <w:pPr>
            <w:pStyle w:val="TOC1"/>
            <w:spacing w:before="60" w:after="60" w:line="276" w:lineRule="auto"/>
            <w:rPr>
              <w:rFonts w:eastAsiaTheme="minorEastAsia"/>
              <w:bCs w:val="0"/>
              <w:iCs w:val="0"/>
              <w:shd w:val="clear" w:color="auto" w:fill="auto"/>
              <w:lang w:eastAsia="en-US"/>
            </w:rPr>
          </w:pPr>
          <w:hyperlink w:anchor="_Toc139027585" w:history="1">
            <w:r w:rsidR="009D3899" w:rsidRPr="00E4748D">
              <w:rPr>
                <w:rStyle w:val="Hyperlink"/>
                <w:color w:val="auto"/>
              </w:rPr>
              <w:t>CHƯƠNG VI</w:t>
            </w:r>
            <w:r w:rsidR="00C4195E" w:rsidRPr="00E4748D">
              <w:rPr>
                <w:rStyle w:val="Hyperlink"/>
                <w:color w:val="auto"/>
                <w:lang w:val="en-US"/>
              </w:rPr>
              <w:t xml:space="preserve"> CHƯƠNG TRÌNH QUAN TRẮC MÔI TRƯỜNG CỦA CƠ SỞ</w:t>
            </w:r>
            <w:r w:rsidR="009D3899" w:rsidRPr="00E4748D">
              <w:rPr>
                <w:webHidden/>
              </w:rPr>
              <w:tab/>
            </w:r>
            <w:r w:rsidR="009D3899" w:rsidRPr="00E4748D">
              <w:rPr>
                <w:webHidden/>
              </w:rPr>
              <w:fldChar w:fldCharType="begin"/>
            </w:r>
            <w:r w:rsidR="009D3899" w:rsidRPr="00E4748D">
              <w:rPr>
                <w:webHidden/>
              </w:rPr>
              <w:instrText xml:space="preserve"> PAGEREF _Toc139027585 \h </w:instrText>
            </w:r>
            <w:r w:rsidR="009D3899" w:rsidRPr="00E4748D">
              <w:rPr>
                <w:webHidden/>
              </w:rPr>
            </w:r>
            <w:r w:rsidR="009D3899" w:rsidRPr="00E4748D">
              <w:rPr>
                <w:webHidden/>
              </w:rPr>
              <w:fldChar w:fldCharType="separate"/>
            </w:r>
            <w:r w:rsidR="00B6254F">
              <w:rPr>
                <w:webHidden/>
              </w:rPr>
              <w:t>64</w:t>
            </w:r>
            <w:r w:rsidR="009D3899" w:rsidRPr="00E4748D">
              <w:rPr>
                <w:webHidden/>
              </w:rPr>
              <w:fldChar w:fldCharType="end"/>
            </w:r>
          </w:hyperlink>
        </w:p>
        <w:p w14:paraId="1ACD327B" w14:textId="77777777" w:rsidR="009D3899" w:rsidRPr="00E4748D" w:rsidRDefault="00000000" w:rsidP="00C4195E">
          <w:pPr>
            <w:pStyle w:val="TOC2"/>
            <w:spacing w:before="60" w:after="60" w:line="276" w:lineRule="auto"/>
            <w:rPr>
              <w:rFonts w:eastAsiaTheme="minorEastAsia"/>
              <w:bCs w:val="0"/>
              <w:lang w:val="en-US"/>
            </w:rPr>
          </w:pPr>
          <w:hyperlink w:anchor="_Toc139027587" w:history="1">
            <w:r w:rsidR="009D3899" w:rsidRPr="00E4748D">
              <w:rPr>
                <w:rStyle w:val="Hyperlink"/>
                <w:color w:val="auto"/>
              </w:rPr>
              <w:t>6.1. Chương trình quan trắc chất thải (tự động, liên tục và định kỳ) theo quy định của pháp luật.</w:t>
            </w:r>
            <w:r w:rsidR="009D3899" w:rsidRPr="00E4748D">
              <w:rPr>
                <w:webHidden/>
              </w:rPr>
              <w:tab/>
            </w:r>
            <w:r w:rsidR="009D3899" w:rsidRPr="00E4748D">
              <w:rPr>
                <w:webHidden/>
              </w:rPr>
              <w:fldChar w:fldCharType="begin"/>
            </w:r>
            <w:r w:rsidR="009D3899" w:rsidRPr="00E4748D">
              <w:rPr>
                <w:webHidden/>
              </w:rPr>
              <w:instrText xml:space="preserve"> PAGEREF _Toc139027587 \h </w:instrText>
            </w:r>
            <w:r w:rsidR="009D3899" w:rsidRPr="00E4748D">
              <w:rPr>
                <w:webHidden/>
              </w:rPr>
            </w:r>
            <w:r w:rsidR="009D3899" w:rsidRPr="00E4748D">
              <w:rPr>
                <w:webHidden/>
              </w:rPr>
              <w:fldChar w:fldCharType="separate"/>
            </w:r>
            <w:r w:rsidR="00B6254F">
              <w:rPr>
                <w:webHidden/>
              </w:rPr>
              <w:t>64</w:t>
            </w:r>
            <w:r w:rsidR="009D3899" w:rsidRPr="00E4748D">
              <w:rPr>
                <w:webHidden/>
              </w:rPr>
              <w:fldChar w:fldCharType="end"/>
            </w:r>
          </w:hyperlink>
        </w:p>
        <w:p w14:paraId="4D164B7C" w14:textId="77777777" w:rsidR="009D3899" w:rsidRPr="00E4748D" w:rsidRDefault="00000000" w:rsidP="00C4195E">
          <w:pPr>
            <w:pStyle w:val="TOC3"/>
            <w:spacing w:before="60" w:after="60" w:line="276" w:lineRule="auto"/>
            <w:rPr>
              <w:rFonts w:ascii="Times New Roman" w:eastAsiaTheme="minorEastAsia" w:hAnsi="Times New Roman" w:cs="Times New Roman"/>
              <w:noProof/>
              <w:sz w:val="26"/>
              <w:szCs w:val="26"/>
            </w:rPr>
          </w:pPr>
          <w:hyperlink w:anchor="_Toc139027588" w:history="1">
            <w:r w:rsidR="009D3899" w:rsidRPr="00E4748D">
              <w:rPr>
                <w:rStyle w:val="Hyperlink"/>
                <w:rFonts w:ascii="Times New Roman" w:hAnsi="Times New Roman" w:cs="Times New Roman"/>
                <w:noProof/>
                <w:color w:val="auto"/>
                <w:sz w:val="26"/>
                <w:szCs w:val="26"/>
              </w:rPr>
              <w:t>6.1.1. Chương trình quan trắc môi trường nước thải định kỳ</w:t>
            </w:r>
            <w:r w:rsidR="009D3899" w:rsidRPr="00E4748D">
              <w:rPr>
                <w:rFonts w:ascii="Times New Roman" w:hAnsi="Times New Roman" w:cs="Times New Roman"/>
                <w:noProof/>
                <w:webHidden/>
                <w:sz w:val="26"/>
                <w:szCs w:val="26"/>
              </w:rPr>
              <w:tab/>
            </w:r>
            <w:r w:rsidR="009D3899" w:rsidRPr="00E4748D">
              <w:rPr>
                <w:rFonts w:ascii="Times New Roman" w:hAnsi="Times New Roman" w:cs="Times New Roman"/>
                <w:noProof/>
                <w:webHidden/>
                <w:sz w:val="26"/>
                <w:szCs w:val="26"/>
              </w:rPr>
              <w:fldChar w:fldCharType="begin"/>
            </w:r>
            <w:r w:rsidR="009D3899" w:rsidRPr="00E4748D">
              <w:rPr>
                <w:rFonts w:ascii="Times New Roman" w:hAnsi="Times New Roman" w:cs="Times New Roman"/>
                <w:noProof/>
                <w:webHidden/>
                <w:sz w:val="26"/>
                <w:szCs w:val="26"/>
              </w:rPr>
              <w:instrText xml:space="preserve"> PAGEREF _Toc139027588 \h </w:instrText>
            </w:r>
            <w:r w:rsidR="009D3899" w:rsidRPr="00E4748D">
              <w:rPr>
                <w:rFonts w:ascii="Times New Roman" w:hAnsi="Times New Roman" w:cs="Times New Roman"/>
                <w:noProof/>
                <w:webHidden/>
                <w:sz w:val="26"/>
                <w:szCs w:val="26"/>
              </w:rPr>
            </w:r>
            <w:r w:rsidR="009D3899" w:rsidRPr="00E4748D">
              <w:rPr>
                <w:rFonts w:ascii="Times New Roman" w:hAnsi="Times New Roman" w:cs="Times New Roman"/>
                <w:noProof/>
                <w:webHidden/>
                <w:sz w:val="26"/>
                <w:szCs w:val="26"/>
              </w:rPr>
              <w:fldChar w:fldCharType="separate"/>
            </w:r>
            <w:r w:rsidR="00B6254F">
              <w:rPr>
                <w:rFonts w:ascii="Times New Roman" w:hAnsi="Times New Roman" w:cs="Times New Roman"/>
                <w:noProof/>
                <w:webHidden/>
                <w:sz w:val="26"/>
                <w:szCs w:val="26"/>
              </w:rPr>
              <w:t>64</w:t>
            </w:r>
            <w:r w:rsidR="009D3899" w:rsidRPr="00E4748D">
              <w:rPr>
                <w:rFonts w:ascii="Times New Roman" w:hAnsi="Times New Roman" w:cs="Times New Roman"/>
                <w:noProof/>
                <w:webHidden/>
                <w:sz w:val="26"/>
                <w:szCs w:val="26"/>
              </w:rPr>
              <w:fldChar w:fldCharType="end"/>
            </w:r>
          </w:hyperlink>
        </w:p>
        <w:p w14:paraId="6B5AB3BA" w14:textId="77777777" w:rsidR="009D3899" w:rsidRPr="00E4748D" w:rsidRDefault="00000000" w:rsidP="00C4195E">
          <w:pPr>
            <w:pStyle w:val="TOC3"/>
            <w:spacing w:before="60" w:after="60" w:line="276" w:lineRule="auto"/>
            <w:rPr>
              <w:rFonts w:ascii="Times New Roman" w:eastAsiaTheme="minorEastAsia" w:hAnsi="Times New Roman" w:cs="Times New Roman"/>
              <w:noProof/>
              <w:sz w:val="26"/>
              <w:szCs w:val="26"/>
            </w:rPr>
          </w:pPr>
          <w:hyperlink w:anchor="_Toc139027589" w:history="1">
            <w:r w:rsidR="009D3899" w:rsidRPr="00E4748D">
              <w:rPr>
                <w:rStyle w:val="Hyperlink"/>
                <w:rFonts w:ascii="Times New Roman" w:hAnsi="Times New Roman" w:cs="Times New Roman"/>
                <w:noProof/>
                <w:color w:val="auto"/>
                <w:sz w:val="26"/>
                <w:szCs w:val="26"/>
              </w:rPr>
              <w:t>6.1.2. Chương trình quan trắc tự động, liên tục chất thải</w:t>
            </w:r>
            <w:r w:rsidR="009D3899" w:rsidRPr="00E4748D">
              <w:rPr>
                <w:rFonts w:ascii="Times New Roman" w:hAnsi="Times New Roman" w:cs="Times New Roman"/>
                <w:noProof/>
                <w:webHidden/>
                <w:sz w:val="26"/>
                <w:szCs w:val="26"/>
              </w:rPr>
              <w:tab/>
            </w:r>
            <w:r w:rsidR="009D3899" w:rsidRPr="00E4748D">
              <w:rPr>
                <w:rFonts w:ascii="Times New Roman" w:hAnsi="Times New Roman" w:cs="Times New Roman"/>
                <w:noProof/>
                <w:webHidden/>
                <w:sz w:val="26"/>
                <w:szCs w:val="26"/>
              </w:rPr>
              <w:fldChar w:fldCharType="begin"/>
            </w:r>
            <w:r w:rsidR="009D3899" w:rsidRPr="00E4748D">
              <w:rPr>
                <w:rFonts w:ascii="Times New Roman" w:hAnsi="Times New Roman" w:cs="Times New Roman"/>
                <w:noProof/>
                <w:webHidden/>
                <w:sz w:val="26"/>
                <w:szCs w:val="26"/>
              </w:rPr>
              <w:instrText xml:space="preserve"> PAGEREF _Toc139027589 \h </w:instrText>
            </w:r>
            <w:r w:rsidR="009D3899" w:rsidRPr="00E4748D">
              <w:rPr>
                <w:rFonts w:ascii="Times New Roman" w:hAnsi="Times New Roman" w:cs="Times New Roman"/>
                <w:noProof/>
                <w:webHidden/>
                <w:sz w:val="26"/>
                <w:szCs w:val="26"/>
              </w:rPr>
            </w:r>
            <w:r w:rsidR="009D3899" w:rsidRPr="00E4748D">
              <w:rPr>
                <w:rFonts w:ascii="Times New Roman" w:hAnsi="Times New Roman" w:cs="Times New Roman"/>
                <w:noProof/>
                <w:webHidden/>
                <w:sz w:val="26"/>
                <w:szCs w:val="26"/>
              </w:rPr>
              <w:fldChar w:fldCharType="separate"/>
            </w:r>
            <w:r w:rsidR="00B6254F">
              <w:rPr>
                <w:rFonts w:ascii="Times New Roman" w:hAnsi="Times New Roman" w:cs="Times New Roman"/>
                <w:noProof/>
                <w:webHidden/>
                <w:sz w:val="26"/>
                <w:szCs w:val="26"/>
              </w:rPr>
              <w:t>64</w:t>
            </w:r>
            <w:r w:rsidR="009D3899" w:rsidRPr="00E4748D">
              <w:rPr>
                <w:rFonts w:ascii="Times New Roman" w:hAnsi="Times New Roman" w:cs="Times New Roman"/>
                <w:noProof/>
                <w:webHidden/>
                <w:sz w:val="26"/>
                <w:szCs w:val="26"/>
              </w:rPr>
              <w:fldChar w:fldCharType="end"/>
            </w:r>
          </w:hyperlink>
        </w:p>
        <w:p w14:paraId="11ADE50D" w14:textId="77777777" w:rsidR="009D3899" w:rsidRPr="00E4748D" w:rsidRDefault="00000000" w:rsidP="00C4195E">
          <w:pPr>
            <w:pStyle w:val="TOC3"/>
            <w:spacing w:before="60" w:after="60" w:line="276" w:lineRule="auto"/>
            <w:rPr>
              <w:rFonts w:ascii="Times New Roman" w:eastAsiaTheme="minorEastAsia" w:hAnsi="Times New Roman" w:cs="Times New Roman"/>
              <w:noProof/>
              <w:sz w:val="26"/>
              <w:szCs w:val="26"/>
            </w:rPr>
          </w:pPr>
          <w:hyperlink w:anchor="_Toc139027590" w:history="1">
            <w:r w:rsidR="009D3899" w:rsidRPr="00E4748D">
              <w:rPr>
                <w:rStyle w:val="Hyperlink"/>
                <w:rFonts w:ascii="Times New Roman" w:hAnsi="Times New Roman" w:cs="Times New Roman"/>
                <w:noProof/>
                <w:color w:val="auto"/>
                <w:sz w:val="26"/>
                <w:szCs w:val="26"/>
              </w:rPr>
              <w:t>6.1.3. Hoạt động quan trắc môi trường định kỳ, quan trắc môi trường tự động, liên tục khác theo quy định của pháp luật có liên quan hoặc theo đề xuất của chủ cơ sở.</w:t>
            </w:r>
            <w:r w:rsidR="009D3899" w:rsidRPr="00E4748D">
              <w:rPr>
                <w:rFonts w:ascii="Times New Roman" w:hAnsi="Times New Roman" w:cs="Times New Roman"/>
                <w:noProof/>
                <w:webHidden/>
                <w:sz w:val="26"/>
                <w:szCs w:val="26"/>
              </w:rPr>
              <w:tab/>
            </w:r>
            <w:r w:rsidR="009D3899" w:rsidRPr="00E4748D">
              <w:rPr>
                <w:rFonts w:ascii="Times New Roman" w:hAnsi="Times New Roman" w:cs="Times New Roman"/>
                <w:noProof/>
                <w:webHidden/>
                <w:sz w:val="26"/>
                <w:szCs w:val="26"/>
              </w:rPr>
              <w:fldChar w:fldCharType="begin"/>
            </w:r>
            <w:r w:rsidR="009D3899" w:rsidRPr="00E4748D">
              <w:rPr>
                <w:rFonts w:ascii="Times New Roman" w:hAnsi="Times New Roman" w:cs="Times New Roman"/>
                <w:noProof/>
                <w:webHidden/>
                <w:sz w:val="26"/>
                <w:szCs w:val="26"/>
              </w:rPr>
              <w:instrText xml:space="preserve"> PAGEREF _Toc139027590 \h </w:instrText>
            </w:r>
            <w:r w:rsidR="009D3899" w:rsidRPr="00E4748D">
              <w:rPr>
                <w:rFonts w:ascii="Times New Roman" w:hAnsi="Times New Roman" w:cs="Times New Roman"/>
                <w:noProof/>
                <w:webHidden/>
                <w:sz w:val="26"/>
                <w:szCs w:val="26"/>
              </w:rPr>
            </w:r>
            <w:r w:rsidR="009D3899" w:rsidRPr="00E4748D">
              <w:rPr>
                <w:rFonts w:ascii="Times New Roman" w:hAnsi="Times New Roman" w:cs="Times New Roman"/>
                <w:noProof/>
                <w:webHidden/>
                <w:sz w:val="26"/>
                <w:szCs w:val="26"/>
              </w:rPr>
              <w:fldChar w:fldCharType="separate"/>
            </w:r>
            <w:r w:rsidR="00B6254F">
              <w:rPr>
                <w:rFonts w:ascii="Times New Roman" w:hAnsi="Times New Roman" w:cs="Times New Roman"/>
                <w:noProof/>
                <w:webHidden/>
                <w:sz w:val="26"/>
                <w:szCs w:val="26"/>
              </w:rPr>
              <w:t>65</w:t>
            </w:r>
            <w:r w:rsidR="009D3899" w:rsidRPr="00E4748D">
              <w:rPr>
                <w:rFonts w:ascii="Times New Roman" w:hAnsi="Times New Roman" w:cs="Times New Roman"/>
                <w:noProof/>
                <w:webHidden/>
                <w:sz w:val="26"/>
                <w:szCs w:val="26"/>
              </w:rPr>
              <w:fldChar w:fldCharType="end"/>
            </w:r>
          </w:hyperlink>
        </w:p>
        <w:p w14:paraId="5738EE93" w14:textId="77777777" w:rsidR="009D3899" w:rsidRPr="00E4748D" w:rsidRDefault="00000000" w:rsidP="00C4195E">
          <w:pPr>
            <w:pStyle w:val="TOC2"/>
            <w:spacing w:before="60" w:after="60" w:line="276" w:lineRule="auto"/>
            <w:rPr>
              <w:rFonts w:eastAsiaTheme="minorEastAsia"/>
              <w:bCs w:val="0"/>
              <w:lang w:val="en-US"/>
            </w:rPr>
          </w:pPr>
          <w:hyperlink w:anchor="_Toc139027591" w:history="1">
            <w:r w:rsidR="009D3899" w:rsidRPr="00E4748D">
              <w:rPr>
                <w:rStyle w:val="Hyperlink"/>
                <w:color w:val="auto"/>
                <w:lang w:val="nb-NO"/>
              </w:rPr>
              <w:t>6.2</w:t>
            </w:r>
            <w:r w:rsidR="009D3899" w:rsidRPr="00E4748D">
              <w:rPr>
                <w:rStyle w:val="Hyperlink"/>
                <w:color w:val="auto"/>
              </w:rPr>
              <w:t>. Kinh phí thực hiện quan trắc môi trường hằng năm</w:t>
            </w:r>
            <w:r w:rsidR="009D3899" w:rsidRPr="00E4748D">
              <w:rPr>
                <w:webHidden/>
              </w:rPr>
              <w:tab/>
            </w:r>
            <w:r w:rsidR="009D3899" w:rsidRPr="00E4748D">
              <w:rPr>
                <w:webHidden/>
              </w:rPr>
              <w:fldChar w:fldCharType="begin"/>
            </w:r>
            <w:r w:rsidR="009D3899" w:rsidRPr="00E4748D">
              <w:rPr>
                <w:webHidden/>
              </w:rPr>
              <w:instrText xml:space="preserve"> PAGEREF _Toc139027591 \h </w:instrText>
            </w:r>
            <w:r w:rsidR="009D3899" w:rsidRPr="00E4748D">
              <w:rPr>
                <w:webHidden/>
              </w:rPr>
            </w:r>
            <w:r w:rsidR="009D3899" w:rsidRPr="00E4748D">
              <w:rPr>
                <w:webHidden/>
              </w:rPr>
              <w:fldChar w:fldCharType="separate"/>
            </w:r>
            <w:r w:rsidR="00B6254F">
              <w:rPr>
                <w:webHidden/>
              </w:rPr>
              <w:t>65</w:t>
            </w:r>
            <w:r w:rsidR="009D3899" w:rsidRPr="00E4748D">
              <w:rPr>
                <w:webHidden/>
              </w:rPr>
              <w:fldChar w:fldCharType="end"/>
            </w:r>
          </w:hyperlink>
        </w:p>
        <w:p w14:paraId="3E2568DA" w14:textId="77777777" w:rsidR="009D3899" w:rsidRPr="00E4748D" w:rsidRDefault="00000000" w:rsidP="00C4195E">
          <w:pPr>
            <w:pStyle w:val="TOC1"/>
            <w:spacing w:before="60" w:after="60" w:line="276" w:lineRule="auto"/>
            <w:rPr>
              <w:rFonts w:eastAsiaTheme="minorEastAsia"/>
              <w:bCs w:val="0"/>
              <w:iCs w:val="0"/>
              <w:shd w:val="clear" w:color="auto" w:fill="auto"/>
              <w:lang w:eastAsia="en-US"/>
            </w:rPr>
          </w:pPr>
          <w:hyperlink w:anchor="_Toc139027592" w:history="1">
            <w:r w:rsidR="009D3899" w:rsidRPr="00E4748D">
              <w:rPr>
                <w:rStyle w:val="Hyperlink"/>
                <w:color w:val="auto"/>
              </w:rPr>
              <w:t>CHƯƠNG VII</w:t>
            </w:r>
            <w:r w:rsidR="00C4195E" w:rsidRPr="00E4748D">
              <w:rPr>
                <w:rStyle w:val="Hyperlink"/>
                <w:color w:val="auto"/>
                <w:lang w:val="en-US"/>
              </w:rPr>
              <w:t xml:space="preserve"> KẾT QUẢ KIỂM TRA, THANH TRAVỀ BẢO VỆ MÔI TRƯỜNG ĐỐI VỚI CƠ SỞ</w:t>
            </w:r>
            <w:r w:rsidR="009D3899" w:rsidRPr="00E4748D">
              <w:rPr>
                <w:webHidden/>
              </w:rPr>
              <w:tab/>
            </w:r>
            <w:r w:rsidR="009D3899" w:rsidRPr="00E4748D">
              <w:rPr>
                <w:webHidden/>
              </w:rPr>
              <w:fldChar w:fldCharType="begin"/>
            </w:r>
            <w:r w:rsidR="009D3899" w:rsidRPr="00E4748D">
              <w:rPr>
                <w:webHidden/>
              </w:rPr>
              <w:instrText xml:space="preserve"> PAGEREF _Toc139027592 \h </w:instrText>
            </w:r>
            <w:r w:rsidR="009D3899" w:rsidRPr="00E4748D">
              <w:rPr>
                <w:webHidden/>
              </w:rPr>
            </w:r>
            <w:r w:rsidR="009D3899" w:rsidRPr="00E4748D">
              <w:rPr>
                <w:webHidden/>
              </w:rPr>
              <w:fldChar w:fldCharType="separate"/>
            </w:r>
            <w:r w:rsidR="00B6254F">
              <w:rPr>
                <w:webHidden/>
              </w:rPr>
              <w:t>66</w:t>
            </w:r>
            <w:r w:rsidR="009D3899" w:rsidRPr="00E4748D">
              <w:rPr>
                <w:webHidden/>
              </w:rPr>
              <w:fldChar w:fldCharType="end"/>
            </w:r>
          </w:hyperlink>
        </w:p>
        <w:p w14:paraId="3C3438CE" w14:textId="77777777" w:rsidR="009D3899" w:rsidRPr="00E4748D" w:rsidRDefault="00000000" w:rsidP="00C4195E">
          <w:pPr>
            <w:pStyle w:val="TOC1"/>
            <w:spacing w:before="60" w:after="60" w:line="276" w:lineRule="auto"/>
            <w:rPr>
              <w:rFonts w:eastAsiaTheme="minorEastAsia"/>
              <w:bCs w:val="0"/>
              <w:iCs w:val="0"/>
              <w:shd w:val="clear" w:color="auto" w:fill="auto"/>
              <w:lang w:eastAsia="en-US"/>
            </w:rPr>
          </w:pPr>
          <w:hyperlink w:anchor="_Toc139027595" w:history="1">
            <w:r w:rsidR="009D3899" w:rsidRPr="00E4748D">
              <w:rPr>
                <w:rStyle w:val="Hyperlink"/>
                <w:color w:val="auto"/>
              </w:rPr>
              <w:t>CHƯƠNG VIII</w:t>
            </w:r>
            <w:r w:rsidR="00C4195E" w:rsidRPr="00E4748D">
              <w:rPr>
                <w:rStyle w:val="Hyperlink"/>
                <w:color w:val="auto"/>
                <w:lang w:val="en-US"/>
              </w:rPr>
              <w:t xml:space="preserve"> CAM KẾT CỦA CHỦ CƠ SỞ</w:t>
            </w:r>
            <w:r w:rsidR="009D3899" w:rsidRPr="00E4748D">
              <w:rPr>
                <w:webHidden/>
              </w:rPr>
              <w:tab/>
            </w:r>
            <w:r w:rsidR="009D3899" w:rsidRPr="00E4748D">
              <w:rPr>
                <w:webHidden/>
              </w:rPr>
              <w:fldChar w:fldCharType="begin"/>
            </w:r>
            <w:r w:rsidR="009D3899" w:rsidRPr="00E4748D">
              <w:rPr>
                <w:webHidden/>
              </w:rPr>
              <w:instrText xml:space="preserve"> PAGEREF _Toc139027595 \h </w:instrText>
            </w:r>
            <w:r w:rsidR="009D3899" w:rsidRPr="00E4748D">
              <w:rPr>
                <w:webHidden/>
              </w:rPr>
            </w:r>
            <w:r w:rsidR="009D3899" w:rsidRPr="00E4748D">
              <w:rPr>
                <w:webHidden/>
              </w:rPr>
              <w:fldChar w:fldCharType="separate"/>
            </w:r>
            <w:r w:rsidR="00B6254F">
              <w:rPr>
                <w:webHidden/>
              </w:rPr>
              <w:t>67</w:t>
            </w:r>
            <w:r w:rsidR="009D3899" w:rsidRPr="00E4748D">
              <w:rPr>
                <w:webHidden/>
              </w:rPr>
              <w:fldChar w:fldCharType="end"/>
            </w:r>
          </w:hyperlink>
        </w:p>
        <w:p w14:paraId="3A7406DC" w14:textId="77777777" w:rsidR="009D3899" w:rsidRPr="00E4748D" w:rsidRDefault="00000000" w:rsidP="00C4195E">
          <w:pPr>
            <w:pStyle w:val="TOC1"/>
            <w:spacing w:before="60" w:after="60" w:line="276" w:lineRule="auto"/>
            <w:rPr>
              <w:rFonts w:asciiTheme="minorHAnsi" w:eastAsiaTheme="minorEastAsia" w:hAnsiTheme="minorHAnsi" w:cstheme="minorBidi"/>
              <w:bCs w:val="0"/>
              <w:iCs w:val="0"/>
              <w:sz w:val="22"/>
              <w:szCs w:val="22"/>
              <w:shd w:val="clear" w:color="auto" w:fill="auto"/>
              <w:lang w:eastAsia="en-US"/>
            </w:rPr>
          </w:pPr>
          <w:hyperlink w:anchor="_Toc139027597" w:history="1">
            <w:r w:rsidR="009D3899" w:rsidRPr="00E4748D">
              <w:rPr>
                <w:rStyle w:val="Hyperlink"/>
                <w:color w:val="auto"/>
              </w:rPr>
              <w:t>PHỤ LỤC</w:t>
            </w:r>
            <w:r w:rsidR="009D3899" w:rsidRPr="00E4748D">
              <w:rPr>
                <w:webHidden/>
              </w:rPr>
              <w:tab/>
            </w:r>
            <w:r w:rsidR="009D3899" w:rsidRPr="00E4748D">
              <w:rPr>
                <w:webHidden/>
              </w:rPr>
              <w:fldChar w:fldCharType="begin"/>
            </w:r>
            <w:r w:rsidR="009D3899" w:rsidRPr="00E4748D">
              <w:rPr>
                <w:webHidden/>
              </w:rPr>
              <w:instrText xml:space="preserve"> PAGEREF _Toc139027597 \h </w:instrText>
            </w:r>
            <w:r w:rsidR="009D3899" w:rsidRPr="00E4748D">
              <w:rPr>
                <w:webHidden/>
              </w:rPr>
            </w:r>
            <w:r w:rsidR="009D3899" w:rsidRPr="00E4748D">
              <w:rPr>
                <w:webHidden/>
              </w:rPr>
              <w:fldChar w:fldCharType="separate"/>
            </w:r>
            <w:r w:rsidR="00B6254F">
              <w:rPr>
                <w:webHidden/>
              </w:rPr>
              <w:t>68</w:t>
            </w:r>
            <w:r w:rsidR="009D3899" w:rsidRPr="00E4748D">
              <w:rPr>
                <w:webHidden/>
              </w:rPr>
              <w:fldChar w:fldCharType="end"/>
            </w:r>
          </w:hyperlink>
        </w:p>
        <w:p w14:paraId="1037FF77" w14:textId="77777777" w:rsidR="009D3899" w:rsidRPr="00E4748D" w:rsidRDefault="009D3899" w:rsidP="00C4195E">
          <w:pPr>
            <w:spacing w:before="60" w:after="60" w:line="276" w:lineRule="auto"/>
          </w:pPr>
          <w:r w:rsidRPr="00E4748D">
            <w:rPr>
              <w:b/>
              <w:bCs/>
              <w:noProof/>
            </w:rPr>
            <w:fldChar w:fldCharType="end"/>
          </w:r>
        </w:p>
      </w:sdtContent>
    </w:sdt>
    <w:p w14:paraId="4F502E07" w14:textId="77777777" w:rsidR="003357BD" w:rsidRPr="00E4748D" w:rsidRDefault="006C2B51" w:rsidP="006C2B51">
      <w:pPr>
        <w:rPr>
          <w:b/>
        </w:rPr>
      </w:pPr>
      <w:r w:rsidRPr="00E4748D">
        <w:rPr>
          <w:b/>
        </w:rPr>
        <w:t xml:space="preserve">      </w:t>
      </w:r>
    </w:p>
    <w:p w14:paraId="5202AC6A" w14:textId="77777777" w:rsidR="003357BD" w:rsidRPr="00E4748D" w:rsidRDefault="003357BD" w:rsidP="006C2B51">
      <w:pPr>
        <w:rPr>
          <w:b/>
        </w:rPr>
      </w:pPr>
    </w:p>
    <w:p w14:paraId="4B9D5199" w14:textId="77777777" w:rsidR="003357BD" w:rsidRPr="00E4748D" w:rsidRDefault="003357BD" w:rsidP="006C2B51">
      <w:pPr>
        <w:rPr>
          <w:b/>
        </w:rPr>
      </w:pPr>
    </w:p>
    <w:p w14:paraId="6D50346B" w14:textId="77777777" w:rsidR="003357BD" w:rsidRPr="00E4748D" w:rsidRDefault="003357BD" w:rsidP="006C2B51">
      <w:pPr>
        <w:rPr>
          <w:b/>
        </w:rPr>
      </w:pPr>
    </w:p>
    <w:p w14:paraId="38F7E4E8" w14:textId="77777777" w:rsidR="003357BD" w:rsidRPr="00E4748D" w:rsidRDefault="003357BD" w:rsidP="006C2B51">
      <w:pPr>
        <w:rPr>
          <w:b/>
        </w:rPr>
      </w:pPr>
    </w:p>
    <w:p w14:paraId="191571D3" w14:textId="77777777" w:rsidR="003357BD" w:rsidRPr="00E4748D" w:rsidRDefault="003357BD" w:rsidP="006C2B51">
      <w:pPr>
        <w:rPr>
          <w:b/>
        </w:rPr>
      </w:pPr>
    </w:p>
    <w:p w14:paraId="66BC6173" w14:textId="77777777" w:rsidR="003357BD" w:rsidRPr="00E4748D" w:rsidRDefault="003357BD" w:rsidP="006C2B51">
      <w:pPr>
        <w:rPr>
          <w:b/>
        </w:rPr>
      </w:pPr>
    </w:p>
    <w:p w14:paraId="63F362A6" w14:textId="77777777" w:rsidR="003357BD" w:rsidRPr="00E4748D" w:rsidRDefault="003357BD" w:rsidP="006C2B51">
      <w:pPr>
        <w:rPr>
          <w:b/>
        </w:rPr>
      </w:pPr>
    </w:p>
    <w:p w14:paraId="0B1C6D66" w14:textId="77777777" w:rsidR="003357BD" w:rsidRPr="00E4748D" w:rsidRDefault="006C2B51" w:rsidP="006C2B51">
      <w:pPr>
        <w:rPr>
          <w:b/>
        </w:rPr>
      </w:pPr>
      <w:r w:rsidRPr="00E4748D">
        <w:rPr>
          <w:b/>
        </w:rPr>
        <w:t xml:space="preserve">  </w:t>
      </w:r>
    </w:p>
    <w:p w14:paraId="5C9D9587" w14:textId="77777777" w:rsidR="003357BD" w:rsidRPr="00E4748D" w:rsidRDefault="003357BD" w:rsidP="006C2B51">
      <w:pPr>
        <w:rPr>
          <w:b/>
        </w:rPr>
      </w:pPr>
    </w:p>
    <w:p w14:paraId="247E5415" w14:textId="77777777" w:rsidR="003357BD" w:rsidRPr="00E4748D" w:rsidRDefault="003357BD" w:rsidP="006C2B51">
      <w:pPr>
        <w:rPr>
          <w:b/>
        </w:rPr>
      </w:pPr>
    </w:p>
    <w:p w14:paraId="1D6C5CA8" w14:textId="77777777" w:rsidR="003357BD" w:rsidRPr="00E4748D" w:rsidRDefault="003357BD" w:rsidP="006C2B51">
      <w:pPr>
        <w:rPr>
          <w:b/>
        </w:rPr>
      </w:pPr>
    </w:p>
    <w:p w14:paraId="612B6741" w14:textId="77777777" w:rsidR="003357BD" w:rsidRPr="00E4748D" w:rsidRDefault="003357BD" w:rsidP="006C2B51">
      <w:pPr>
        <w:rPr>
          <w:b/>
        </w:rPr>
      </w:pPr>
    </w:p>
    <w:p w14:paraId="59251ABA" w14:textId="77777777" w:rsidR="003357BD" w:rsidRPr="00E4748D" w:rsidRDefault="003357BD" w:rsidP="006C2B51">
      <w:pPr>
        <w:rPr>
          <w:b/>
        </w:rPr>
      </w:pPr>
    </w:p>
    <w:p w14:paraId="7F7F43E8" w14:textId="77777777" w:rsidR="003357BD" w:rsidRPr="00E4748D" w:rsidRDefault="003357BD" w:rsidP="006C2B51">
      <w:pPr>
        <w:rPr>
          <w:b/>
        </w:rPr>
      </w:pPr>
    </w:p>
    <w:p w14:paraId="505D2287" w14:textId="77777777" w:rsidR="009625BA" w:rsidRPr="00E4748D" w:rsidRDefault="009625BA" w:rsidP="006C2B51">
      <w:pPr>
        <w:rPr>
          <w:b/>
        </w:rPr>
      </w:pPr>
    </w:p>
    <w:p w14:paraId="200269A4" w14:textId="77777777" w:rsidR="009625BA" w:rsidRPr="00E4748D" w:rsidRDefault="009625BA" w:rsidP="006C2B51">
      <w:pPr>
        <w:rPr>
          <w:b/>
        </w:rPr>
      </w:pPr>
    </w:p>
    <w:p w14:paraId="179B6ED4" w14:textId="77777777" w:rsidR="00C4195E" w:rsidRPr="00E4748D" w:rsidRDefault="00C4195E" w:rsidP="006C2B51">
      <w:pPr>
        <w:rPr>
          <w:b/>
        </w:rPr>
      </w:pPr>
    </w:p>
    <w:p w14:paraId="40F781F9" w14:textId="77777777" w:rsidR="00C4195E" w:rsidRPr="00E4748D" w:rsidRDefault="00C4195E" w:rsidP="006C2B51">
      <w:pPr>
        <w:rPr>
          <w:b/>
        </w:rPr>
      </w:pPr>
    </w:p>
    <w:p w14:paraId="724207D1" w14:textId="77777777" w:rsidR="00C4195E" w:rsidRPr="00E4748D" w:rsidRDefault="00C4195E" w:rsidP="006C2B51">
      <w:pPr>
        <w:rPr>
          <w:b/>
        </w:rPr>
      </w:pPr>
    </w:p>
    <w:p w14:paraId="6A32DF60" w14:textId="77777777" w:rsidR="00C4195E" w:rsidRPr="00E4748D" w:rsidRDefault="00C4195E" w:rsidP="006C2B51">
      <w:pPr>
        <w:rPr>
          <w:b/>
        </w:rPr>
      </w:pPr>
    </w:p>
    <w:p w14:paraId="3CB048DB" w14:textId="77777777" w:rsidR="00D76735" w:rsidRPr="00E4748D" w:rsidRDefault="00D76735">
      <w:pPr>
        <w:widowControl/>
        <w:spacing w:after="160" w:line="259" w:lineRule="auto"/>
        <w:ind w:firstLine="0"/>
        <w:jc w:val="left"/>
        <w:rPr>
          <w:rFonts w:eastAsiaTheme="majorEastAsia" w:cstheme="majorBidi"/>
          <w:b/>
          <w:szCs w:val="32"/>
        </w:rPr>
      </w:pPr>
      <w:bookmarkStart w:id="8" w:name="_Toc139027518"/>
      <w:r w:rsidRPr="00E4748D">
        <w:br w:type="page"/>
      </w:r>
    </w:p>
    <w:p w14:paraId="51E7D160" w14:textId="77777777" w:rsidR="000245EC" w:rsidRPr="00E4748D" w:rsidRDefault="009D3899" w:rsidP="00201A32">
      <w:pPr>
        <w:pStyle w:val="Heading1"/>
        <w:rPr>
          <w:color w:val="auto"/>
          <w:highlight w:val="yellow"/>
        </w:rPr>
      </w:pPr>
      <w:r w:rsidRPr="00E4748D">
        <w:rPr>
          <w:color w:val="auto"/>
        </w:rPr>
        <w:lastRenderedPageBreak/>
        <w:t>D</w:t>
      </w:r>
      <w:r w:rsidR="000245EC" w:rsidRPr="00E4748D">
        <w:rPr>
          <w:color w:val="auto"/>
        </w:rPr>
        <w:t>ANH MỤC CÁC TỪ VÀ CÁC KÝ HIỆU VIẾT TẮT</w:t>
      </w:r>
      <w:bookmarkEnd w:id="5"/>
      <w:bookmarkEnd w:id="4"/>
      <w:bookmarkEnd w:id="3"/>
      <w:bookmarkEnd w:id="2"/>
      <w:bookmarkEnd w:id="1"/>
      <w:bookmarkEnd w:id="0"/>
      <w:bookmarkEnd w:id="8"/>
    </w:p>
    <w:tbl>
      <w:tblPr>
        <w:tblW w:w="0" w:type="auto"/>
        <w:tblInd w:w="1987" w:type="dxa"/>
        <w:tblLook w:val="01E0" w:firstRow="1" w:lastRow="1" w:firstColumn="1" w:lastColumn="1" w:noHBand="0" w:noVBand="0"/>
      </w:tblPr>
      <w:tblGrid>
        <w:gridCol w:w="1876"/>
        <w:gridCol w:w="4637"/>
      </w:tblGrid>
      <w:tr w:rsidR="001E3624" w:rsidRPr="00E4748D" w14:paraId="38E1971E" w14:textId="77777777" w:rsidTr="00201A32">
        <w:tc>
          <w:tcPr>
            <w:tcW w:w="1876" w:type="dxa"/>
          </w:tcPr>
          <w:p w14:paraId="45582538" w14:textId="77777777" w:rsidR="000245EC" w:rsidRPr="00E4748D" w:rsidRDefault="000245EC" w:rsidP="00A3143D">
            <w:pPr>
              <w:tabs>
                <w:tab w:val="right" w:leader="dot" w:pos="8760"/>
                <w:tab w:val="right" w:leader="dot" w:pos="10080"/>
              </w:tabs>
              <w:spacing w:line="360" w:lineRule="exact"/>
              <w:ind w:firstLine="0"/>
              <w:rPr>
                <w:bCs/>
                <w:szCs w:val="26"/>
                <w:lang w:val="pt-BR"/>
              </w:rPr>
            </w:pPr>
            <w:r w:rsidRPr="00E4748D">
              <w:rPr>
                <w:bCs/>
                <w:szCs w:val="26"/>
                <w:lang w:val="pt-BR"/>
              </w:rPr>
              <w:t>BTNMT</w:t>
            </w:r>
          </w:p>
        </w:tc>
        <w:tc>
          <w:tcPr>
            <w:tcW w:w="4637" w:type="dxa"/>
          </w:tcPr>
          <w:p w14:paraId="6198AAE9" w14:textId="77777777" w:rsidR="000245EC" w:rsidRPr="00E4748D" w:rsidRDefault="000245EC" w:rsidP="00A3143D">
            <w:pPr>
              <w:tabs>
                <w:tab w:val="right" w:leader="dot" w:pos="8760"/>
                <w:tab w:val="right" w:leader="dot" w:pos="10080"/>
              </w:tabs>
              <w:spacing w:line="360" w:lineRule="exact"/>
              <w:ind w:firstLine="0"/>
              <w:rPr>
                <w:bCs/>
                <w:szCs w:val="26"/>
                <w:lang w:val="pt-BR"/>
              </w:rPr>
            </w:pPr>
            <w:r w:rsidRPr="00E4748D">
              <w:rPr>
                <w:bCs/>
                <w:szCs w:val="26"/>
                <w:lang w:val="pt-BR"/>
              </w:rPr>
              <w:t xml:space="preserve">Bộ Tài nguyên Môi trường </w:t>
            </w:r>
          </w:p>
        </w:tc>
      </w:tr>
      <w:tr w:rsidR="001E3624" w:rsidRPr="00E4748D" w14:paraId="2807490A" w14:textId="77777777" w:rsidTr="00201A32">
        <w:tc>
          <w:tcPr>
            <w:tcW w:w="1876" w:type="dxa"/>
          </w:tcPr>
          <w:p w14:paraId="416F3802" w14:textId="77777777" w:rsidR="000245EC" w:rsidRPr="00E4748D" w:rsidRDefault="000245EC" w:rsidP="00A3143D">
            <w:pPr>
              <w:tabs>
                <w:tab w:val="right" w:leader="dot" w:pos="8760"/>
                <w:tab w:val="right" w:leader="dot" w:pos="10080"/>
              </w:tabs>
              <w:spacing w:line="360" w:lineRule="exact"/>
              <w:ind w:firstLine="0"/>
              <w:rPr>
                <w:bCs/>
                <w:szCs w:val="26"/>
                <w:lang w:val="pt-BR"/>
              </w:rPr>
            </w:pPr>
            <w:r w:rsidRPr="00E4748D">
              <w:rPr>
                <w:bCs/>
                <w:szCs w:val="26"/>
                <w:lang w:val="pt-BR"/>
              </w:rPr>
              <w:t>BYT</w:t>
            </w:r>
          </w:p>
        </w:tc>
        <w:tc>
          <w:tcPr>
            <w:tcW w:w="4637" w:type="dxa"/>
          </w:tcPr>
          <w:p w14:paraId="62C483F5" w14:textId="77777777" w:rsidR="000245EC" w:rsidRPr="00E4748D" w:rsidRDefault="000245EC" w:rsidP="00A3143D">
            <w:pPr>
              <w:tabs>
                <w:tab w:val="right" w:leader="dot" w:pos="8760"/>
                <w:tab w:val="right" w:leader="dot" w:pos="10080"/>
              </w:tabs>
              <w:spacing w:line="360" w:lineRule="exact"/>
              <w:ind w:firstLine="0"/>
              <w:rPr>
                <w:bCs/>
                <w:szCs w:val="26"/>
                <w:lang w:val="pt-BR"/>
              </w:rPr>
            </w:pPr>
            <w:r w:rsidRPr="00E4748D">
              <w:rPr>
                <w:bCs/>
                <w:szCs w:val="26"/>
                <w:lang w:val="pt-BR"/>
              </w:rPr>
              <w:t xml:space="preserve">Bộ Y tế </w:t>
            </w:r>
          </w:p>
        </w:tc>
      </w:tr>
      <w:tr w:rsidR="001E3624" w:rsidRPr="00E4748D" w14:paraId="61888CA5" w14:textId="77777777" w:rsidTr="00201A32">
        <w:tc>
          <w:tcPr>
            <w:tcW w:w="1876" w:type="dxa"/>
          </w:tcPr>
          <w:p w14:paraId="3A89C1DA" w14:textId="77777777" w:rsidR="0027476C" w:rsidRPr="00E4748D" w:rsidRDefault="0027476C" w:rsidP="00A3143D">
            <w:pPr>
              <w:tabs>
                <w:tab w:val="right" w:leader="dot" w:pos="8760"/>
                <w:tab w:val="right" w:leader="dot" w:pos="10080"/>
              </w:tabs>
              <w:spacing w:line="360" w:lineRule="exact"/>
              <w:ind w:firstLine="0"/>
              <w:rPr>
                <w:bCs/>
                <w:szCs w:val="26"/>
                <w:lang w:val="pt-BR"/>
              </w:rPr>
            </w:pPr>
            <w:r w:rsidRPr="00E4748D">
              <w:rPr>
                <w:bCs/>
                <w:szCs w:val="26"/>
                <w:lang w:val="pt-BR"/>
              </w:rPr>
              <w:t>BVMT</w:t>
            </w:r>
          </w:p>
        </w:tc>
        <w:tc>
          <w:tcPr>
            <w:tcW w:w="4637" w:type="dxa"/>
          </w:tcPr>
          <w:p w14:paraId="51DE8B08" w14:textId="77777777" w:rsidR="0027476C" w:rsidRPr="00E4748D" w:rsidRDefault="0027476C" w:rsidP="00A3143D">
            <w:pPr>
              <w:tabs>
                <w:tab w:val="right" w:leader="dot" w:pos="8760"/>
                <w:tab w:val="right" w:leader="dot" w:pos="10080"/>
              </w:tabs>
              <w:spacing w:line="360" w:lineRule="exact"/>
              <w:ind w:firstLine="0"/>
              <w:rPr>
                <w:bCs/>
                <w:szCs w:val="26"/>
                <w:lang w:val="pt-BR"/>
              </w:rPr>
            </w:pPr>
            <w:r w:rsidRPr="00E4748D">
              <w:rPr>
                <w:bCs/>
                <w:szCs w:val="26"/>
                <w:lang w:val="pt-BR"/>
              </w:rPr>
              <w:t>Bảo vệ môi trường</w:t>
            </w:r>
          </w:p>
        </w:tc>
      </w:tr>
      <w:tr w:rsidR="001E3624" w:rsidRPr="00E4748D" w14:paraId="3505F0C4" w14:textId="77777777" w:rsidTr="00201A32">
        <w:tc>
          <w:tcPr>
            <w:tcW w:w="1876" w:type="dxa"/>
          </w:tcPr>
          <w:p w14:paraId="4E886E82" w14:textId="77777777" w:rsidR="000245EC" w:rsidRPr="00E4748D" w:rsidRDefault="000245EC" w:rsidP="00A3143D">
            <w:pPr>
              <w:tabs>
                <w:tab w:val="right" w:leader="dot" w:pos="8760"/>
                <w:tab w:val="right" w:leader="dot" w:pos="10080"/>
              </w:tabs>
              <w:spacing w:line="360" w:lineRule="exact"/>
              <w:ind w:firstLine="0"/>
              <w:rPr>
                <w:bCs/>
                <w:szCs w:val="26"/>
                <w:lang w:val="pt-BR"/>
              </w:rPr>
            </w:pPr>
            <w:r w:rsidRPr="00E4748D">
              <w:rPr>
                <w:szCs w:val="26"/>
                <w:lang w:val="vi-VN"/>
              </w:rPr>
              <w:t>CBCNV</w:t>
            </w:r>
          </w:p>
        </w:tc>
        <w:tc>
          <w:tcPr>
            <w:tcW w:w="4637" w:type="dxa"/>
          </w:tcPr>
          <w:p w14:paraId="63043F86" w14:textId="77777777" w:rsidR="000245EC" w:rsidRPr="00E4748D" w:rsidRDefault="000245EC" w:rsidP="00A3143D">
            <w:pPr>
              <w:tabs>
                <w:tab w:val="right" w:leader="dot" w:pos="8760"/>
                <w:tab w:val="right" w:leader="dot" w:pos="10080"/>
              </w:tabs>
              <w:spacing w:line="360" w:lineRule="exact"/>
              <w:ind w:firstLine="0"/>
              <w:rPr>
                <w:bCs/>
                <w:szCs w:val="26"/>
                <w:lang w:val="pt-BR"/>
              </w:rPr>
            </w:pPr>
            <w:r w:rsidRPr="00E4748D">
              <w:rPr>
                <w:bCs/>
                <w:szCs w:val="26"/>
                <w:lang w:val="pt-BR"/>
              </w:rPr>
              <w:t>Cán bộ công nhân viên</w:t>
            </w:r>
          </w:p>
        </w:tc>
      </w:tr>
      <w:tr w:rsidR="001E3624" w:rsidRPr="00E4748D" w14:paraId="36E7DFC1" w14:textId="77777777" w:rsidTr="00201A32">
        <w:tc>
          <w:tcPr>
            <w:tcW w:w="1876" w:type="dxa"/>
          </w:tcPr>
          <w:p w14:paraId="3FF2570F" w14:textId="77777777" w:rsidR="000245EC" w:rsidRPr="00E4748D" w:rsidRDefault="000245EC" w:rsidP="00A3143D">
            <w:pPr>
              <w:tabs>
                <w:tab w:val="right" w:leader="dot" w:pos="8760"/>
                <w:tab w:val="right" w:leader="dot" w:pos="10080"/>
              </w:tabs>
              <w:spacing w:line="360" w:lineRule="exact"/>
              <w:ind w:firstLine="0"/>
              <w:rPr>
                <w:bCs/>
                <w:szCs w:val="26"/>
                <w:lang w:val="pt-BR"/>
              </w:rPr>
            </w:pPr>
            <w:r w:rsidRPr="00E4748D">
              <w:rPr>
                <w:bCs/>
                <w:szCs w:val="26"/>
                <w:lang w:val="pt-BR"/>
              </w:rPr>
              <w:t>CHXHCN</w:t>
            </w:r>
          </w:p>
        </w:tc>
        <w:tc>
          <w:tcPr>
            <w:tcW w:w="4637" w:type="dxa"/>
          </w:tcPr>
          <w:p w14:paraId="4F02BBB5" w14:textId="77777777" w:rsidR="000245EC" w:rsidRPr="00E4748D" w:rsidRDefault="000245EC" w:rsidP="00A3143D">
            <w:pPr>
              <w:tabs>
                <w:tab w:val="right" w:leader="dot" w:pos="8760"/>
                <w:tab w:val="right" w:leader="dot" w:pos="10080"/>
              </w:tabs>
              <w:spacing w:line="360" w:lineRule="exact"/>
              <w:ind w:firstLine="0"/>
              <w:rPr>
                <w:bCs/>
                <w:szCs w:val="26"/>
                <w:lang w:val="pt-BR"/>
              </w:rPr>
            </w:pPr>
            <w:r w:rsidRPr="00E4748D">
              <w:rPr>
                <w:bCs/>
                <w:szCs w:val="26"/>
                <w:lang w:val="pt-BR"/>
              </w:rPr>
              <w:t>Cộng Hòa Xã hội Chủ Nghĩa</w:t>
            </w:r>
          </w:p>
        </w:tc>
      </w:tr>
      <w:tr w:rsidR="001E3624" w:rsidRPr="00E4748D" w14:paraId="66868EB7" w14:textId="77777777" w:rsidTr="00201A32">
        <w:tc>
          <w:tcPr>
            <w:tcW w:w="1876" w:type="dxa"/>
          </w:tcPr>
          <w:p w14:paraId="787FB026" w14:textId="77777777" w:rsidR="000245EC" w:rsidRPr="00E4748D" w:rsidRDefault="000245EC" w:rsidP="00A3143D">
            <w:pPr>
              <w:tabs>
                <w:tab w:val="right" w:leader="dot" w:pos="8760"/>
                <w:tab w:val="right" w:leader="dot" w:pos="10080"/>
              </w:tabs>
              <w:spacing w:line="360" w:lineRule="exact"/>
              <w:ind w:firstLine="0"/>
              <w:rPr>
                <w:bCs/>
                <w:szCs w:val="26"/>
                <w:lang w:val="pt-BR"/>
              </w:rPr>
            </w:pPr>
            <w:r w:rsidRPr="00E4748D">
              <w:rPr>
                <w:bCs/>
                <w:szCs w:val="26"/>
                <w:lang w:val="pt-BR"/>
              </w:rPr>
              <w:t>CP</w:t>
            </w:r>
          </w:p>
        </w:tc>
        <w:tc>
          <w:tcPr>
            <w:tcW w:w="4637" w:type="dxa"/>
          </w:tcPr>
          <w:p w14:paraId="5595951E" w14:textId="77777777" w:rsidR="000245EC" w:rsidRPr="00E4748D" w:rsidRDefault="000245EC" w:rsidP="00A3143D">
            <w:pPr>
              <w:tabs>
                <w:tab w:val="right" w:leader="dot" w:pos="8760"/>
                <w:tab w:val="right" w:leader="dot" w:pos="10080"/>
              </w:tabs>
              <w:spacing w:line="360" w:lineRule="exact"/>
              <w:ind w:firstLine="0"/>
              <w:rPr>
                <w:bCs/>
                <w:szCs w:val="26"/>
                <w:lang w:val="pt-BR"/>
              </w:rPr>
            </w:pPr>
            <w:r w:rsidRPr="00E4748D">
              <w:rPr>
                <w:bCs/>
                <w:szCs w:val="26"/>
                <w:lang w:val="pt-BR"/>
              </w:rPr>
              <w:t xml:space="preserve">Chính Phủ </w:t>
            </w:r>
          </w:p>
        </w:tc>
      </w:tr>
      <w:tr w:rsidR="001E3624" w:rsidRPr="00E4748D" w14:paraId="3427FD11" w14:textId="77777777" w:rsidTr="00201A32">
        <w:tc>
          <w:tcPr>
            <w:tcW w:w="1876" w:type="dxa"/>
          </w:tcPr>
          <w:p w14:paraId="531DF51F" w14:textId="77777777" w:rsidR="000245EC" w:rsidRPr="00E4748D" w:rsidRDefault="000245EC" w:rsidP="00A3143D">
            <w:pPr>
              <w:tabs>
                <w:tab w:val="right" w:leader="dot" w:pos="8760"/>
                <w:tab w:val="right" w:leader="dot" w:pos="10080"/>
              </w:tabs>
              <w:spacing w:line="360" w:lineRule="exact"/>
              <w:ind w:firstLine="0"/>
              <w:rPr>
                <w:bCs/>
                <w:szCs w:val="26"/>
                <w:lang w:val="pt-BR"/>
              </w:rPr>
            </w:pPr>
            <w:r w:rsidRPr="00E4748D">
              <w:rPr>
                <w:bCs/>
                <w:szCs w:val="26"/>
                <w:lang w:val="pt-BR"/>
              </w:rPr>
              <w:t>CTNH</w:t>
            </w:r>
          </w:p>
        </w:tc>
        <w:tc>
          <w:tcPr>
            <w:tcW w:w="4637" w:type="dxa"/>
          </w:tcPr>
          <w:p w14:paraId="3F517CA8" w14:textId="77777777" w:rsidR="000245EC" w:rsidRPr="00E4748D" w:rsidRDefault="000245EC" w:rsidP="00A3143D">
            <w:pPr>
              <w:tabs>
                <w:tab w:val="right" w:leader="dot" w:pos="8760"/>
                <w:tab w:val="right" w:leader="dot" w:pos="10080"/>
              </w:tabs>
              <w:spacing w:line="360" w:lineRule="exact"/>
              <w:ind w:firstLine="0"/>
              <w:rPr>
                <w:bCs/>
                <w:szCs w:val="26"/>
                <w:lang w:val="pt-BR"/>
              </w:rPr>
            </w:pPr>
            <w:r w:rsidRPr="00E4748D">
              <w:rPr>
                <w:bCs/>
                <w:szCs w:val="26"/>
                <w:lang w:val="pt-BR"/>
              </w:rPr>
              <w:t>Chất thải nguy hại</w:t>
            </w:r>
          </w:p>
        </w:tc>
      </w:tr>
      <w:tr w:rsidR="001E3624" w:rsidRPr="00E4748D" w14:paraId="6BC1A719" w14:textId="77777777" w:rsidTr="00201A32">
        <w:tc>
          <w:tcPr>
            <w:tcW w:w="1876" w:type="dxa"/>
          </w:tcPr>
          <w:p w14:paraId="7D244C50" w14:textId="77777777" w:rsidR="000245EC" w:rsidRPr="00E4748D" w:rsidRDefault="000245EC" w:rsidP="00A3143D">
            <w:pPr>
              <w:tabs>
                <w:tab w:val="right" w:leader="dot" w:pos="8760"/>
                <w:tab w:val="right" w:leader="dot" w:pos="10080"/>
              </w:tabs>
              <w:spacing w:line="360" w:lineRule="exact"/>
              <w:ind w:firstLine="0"/>
              <w:rPr>
                <w:szCs w:val="26"/>
                <w:lang w:val="pt-BR"/>
              </w:rPr>
            </w:pPr>
            <w:r w:rsidRPr="00E4748D">
              <w:rPr>
                <w:szCs w:val="26"/>
                <w:lang w:val="pt-BR"/>
              </w:rPr>
              <w:t>CTR</w:t>
            </w:r>
          </w:p>
        </w:tc>
        <w:tc>
          <w:tcPr>
            <w:tcW w:w="4637" w:type="dxa"/>
          </w:tcPr>
          <w:p w14:paraId="7490A2C7" w14:textId="77777777" w:rsidR="000245EC" w:rsidRPr="00E4748D" w:rsidRDefault="000245EC" w:rsidP="00A3143D">
            <w:pPr>
              <w:tabs>
                <w:tab w:val="right" w:leader="dot" w:pos="8760"/>
                <w:tab w:val="right" w:leader="dot" w:pos="10080"/>
              </w:tabs>
              <w:spacing w:line="360" w:lineRule="exact"/>
              <w:ind w:firstLine="0"/>
              <w:rPr>
                <w:szCs w:val="26"/>
                <w:lang w:val="pt-BR"/>
              </w:rPr>
            </w:pPr>
            <w:r w:rsidRPr="00E4748D">
              <w:rPr>
                <w:szCs w:val="26"/>
                <w:lang w:val="pt-BR"/>
              </w:rPr>
              <w:t>Chất thải rắn</w:t>
            </w:r>
          </w:p>
        </w:tc>
      </w:tr>
      <w:tr w:rsidR="001E3624" w:rsidRPr="00E4748D" w14:paraId="61388D51" w14:textId="77777777" w:rsidTr="00201A32">
        <w:tc>
          <w:tcPr>
            <w:tcW w:w="1876" w:type="dxa"/>
          </w:tcPr>
          <w:p w14:paraId="7F345F31" w14:textId="77777777" w:rsidR="000245EC" w:rsidRPr="00E4748D" w:rsidRDefault="000245EC" w:rsidP="00A3143D">
            <w:pPr>
              <w:tabs>
                <w:tab w:val="right" w:leader="dot" w:pos="8760"/>
                <w:tab w:val="right" w:leader="dot" w:pos="10080"/>
              </w:tabs>
              <w:spacing w:line="360" w:lineRule="exact"/>
              <w:ind w:firstLine="0"/>
              <w:rPr>
                <w:szCs w:val="26"/>
                <w:lang w:val="pt-BR"/>
              </w:rPr>
            </w:pPr>
            <w:r w:rsidRPr="00E4748D">
              <w:rPr>
                <w:szCs w:val="26"/>
                <w:lang w:val="pt-BR"/>
              </w:rPr>
              <w:t>CTRSH</w:t>
            </w:r>
          </w:p>
        </w:tc>
        <w:tc>
          <w:tcPr>
            <w:tcW w:w="4637" w:type="dxa"/>
          </w:tcPr>
          <w:p w14:paraId="1734D769" w14:textId="77777777" w:rsidR="000245EC" w:rsidRPr="00E4748D" w:rsidRDefault="000245EC" w:rsidP="00A3143D">
            <w:pPr>
              <w:tabs>
                <w:tab w:val="right" w:leader="dot" w:pos="8760"/>
                <w:tab w:val="right" w:leader="dot" w:pos="10080"/>
              </w:tabs>
              <w:spacing w:line="360" w:lineRule="exact"/>
              <w:ind w:firstLine="0"/>
              <w:rPr>
                <w:szCs w:val="26"/>
                <w:lang w:val="pt-BR"/>
              </w:rPr>
            </w:pPr>
            <w:r w:rsidRPr="00E4748D">
              <w:rPr>
                <w:szCs w:val="26"/>
                <w:lang w:val="pt-BR"/>
              </w:rPr>
              <w:t>Chất thải rắn sinh hoạt</w:t>
            </w:r>
          </w:p>
        </w:tc>
      </w:tr>
      <w:tr w:rsidR="001E3624" w:rsidRPr="00E4748D" w14:paraId="145C7002" w14:textId="77777777" w:rsidTr="00201A32">
        <w:tc>
          <w:tcPr>
            <w:tcW w:w="1876" w:type="dxa"/>
          </w:tcPr>
          <w:p w14:paraId="519242C7" w14:textId="77777777" w:rsidR="000245EC" w:rsidRPr="00E4748D" w:rsidRDefault="000245EC" w:rsidP="00A3143D">
            <w:pPr>
              <w:tabs>
                <w:tab w:val="right" w:leader="dot" w:pos="8760"/>
                <w:tab w:val="right" w:leader="dot" w:pos="10080"/>
              </w:tabs>
              <w:spacing w:line="360" w:lineRule="exact"/>
              <w:ind w:firstLine="0"/>
              <w:rPr>
                <w:bCs/>
                <w:szCs w:val="26"/>
                <w:lang w:val="pt-BR"/>
              </w:rPr>
            </w:pPr>
            <w:r w:rsidRPr="00E4748D">
              <w:rPr>
                <w:bCs/>
                <w:szCs w:val="26"/>
                <w:lang w:val="pt-BR"/>
              </w:rPr>
              <w:t xml:space="preserve">ĐTM </w:t>
            </w:r>
          </w:p>
        </w:tc>
        <w:tc>
          <w:tcPr>
            <w:tcW w:w="4637" w:type="dxa"/>
          </w:tcPr>
          <w:p w14:paraId="7318AAC6" w14:textId="77777777" w:rsidR="000245EC" w:rsidRPr="00E4748D" w:rsidRDefault="000245EC" w:rsidP="00A3143D">
            <w:pPr>
              <w:tabs>
                <w:tab w:val="right" w:leader="dot" w:pos="8760"/>
                <w:tab w:val="right" w:leader="dot" w:pos="10080"/>
              </w:tabs>
              <w:spacing w:line="360" w:lineRule="exact"/>
              <w:ind w:firstLine="0"/>
              <w:rPr>
                <w:bCs/>
                <w:szCs w:val="26"/>
                <w:lang w:val="pt-BR"/>
              </w:rPr>
            </w:pPr>
            <w:r w:rsidRPr="00E4748D">
              <w:rPr>
                <w:bCs/>
                <w:szCs w:val="26"/>
                <w:lang w:val="pt-BR"/>
              </w:rPr>
              <w:t xml:space="preserve">Đánh giá tác động môi trường </w:t>
            </w:r>
          </w:p>
        </w:tc>
      </w:tr>
      <w:tr w:rsidR="001E3624" w:rsidRPr="00E4748D" w14:paraId="227FC756" w14:textId="77777777" w:rsidTr="00201A32">
        <w:tc>
          <w:tcPr>
            <w:tcW w:w="1876" w:type="dxa"/>
          </w:tcPr>
          <w:p w14:paraId="3941BCCA" w14:textId="77777777" w:rsidR="000245EC" w:rsidRPr="00E4748D" w:rsidRDefault="000245EC" w:rsidP="00A3143D">
            <w:pPr>
              <w:tabs>
                <w:tab w:val="right" w:leader="dot" w:pos="8760"/>
                <w:tab w:val="right" w:leader="dot" w:pos="10080"/>
              </w:tabs>
              <w:spacing w:line="360" w:lineRule="exact"/>
              <w:ind w:firstLine="0"/>
              <w:rPr>
                <w:bCs/>
                <w:szCs w:val="26"/>
                <w:lang w:val="pt-BR"/>
              </w:rPr>
            </w:pPr>
            <w:r w:rsidRPr="00E4748D">
              <w:rPr>
                <w:bCs/>
                <w:szCs w:val="26"/>
                <w:lang w:val="pt-BR"/>
              </w:rPr>
              <w:t>ĐTV</w:t>
            </w:r>
          </w:p>
        </w:tc>
        <w:tc>
          <w:tcPr>
            <w:tcW w:w="4637" w:type="dxa"/>
          </w:tcPr>
          <w:p w14:paraId="29F476D6" w14:textId="77777777" w:rsidR="000245EC" w:rsidRPr="00E4748D" w:rsidRDefault="000245EC" w:rsidP="00A3143D">
            <w:pPr>
              <w:tabs>
                <w:tab w:val="right" w:leader="dot" w:pos="8760"/>
                <w:tab w:val="right" w:leader="dot" w:pos="10080"/>
              </w:tabs>
              <w:spacing w:line="360" w:lineRule="exact"/>
              <w:ind w:firstLine="0"/>
              <w:rPr>
                <w:bCs/>
                <w:szCs w:val="26"/>
                <w:lang w:val="pt-BR"/>
              </w:rPr>
            </w:pPr>
            <w:r w:rsidRPr="00E4748D">
              <w:rPr>
                <w:bCs/>
                <w:szCs w:val="26"/>
                <w:lang w:val="pt-BR"/>
              </w:rPr>
              <w:t>Động thực vật</w:t>
            </w:r>
          </w:p>
        </w:tc>
      </w:tr>
      <w:tr w:rsidR="001E3624" w:rsidRPr="00E4748D" w14:paraId="17062D6E" w14:textId="77777777" w:rsidTr="00201A32">
        <w:tc>
          <w:tcPr>
            <w:tcW w:w="1876" w:type="dxa"/>
          </w:tcPr>
          <w:p w14:paraId="1B0EEEAF" w14:textId="77777777" w:rsidR="000245EC" w:rsidRPr="00E4748D" w:rsidRDefault="000245EC" w:rsidP="00A3143D">
            <w:pPr>
              <w:tabs>
                <w:tab w:val="right" w:leader="dot" w:pos="8760"/>
                <w:tab w:val="right" w:leader="dot" w:pos="10080"/>
              </w:tabs>
              <w:spacing w:line="360" w:lineRule="exact"/>
              <w:ind w:firstLine="0"/>
              <w:rPr>
                <w:szCs w:val="26"/>
                <w:lang w:val="pt-BR"/>
              </w:rPr>
            </w:pPr>
            <w:r w:rsidRPr="00E4748D">
              <w:rPr>
                <w:szCs w:val="26"/>
                <w:lang w:val="pt-BR"/>
              </w:rPr>
              <w:t>HTXLNT</w:t>
            </w:r>
          </w:p>
        </w:tc>
        <w:tc>
          <w:tcPr>
            <w:tcW w:w="4637" w:type="dxa"/>
          </w:tcPr>
          <w:p w14:paraId="26E76B25" w14:textId="77777777" w:rsidR="000245EC" w:rsidRPr="00E4748D" w:rsidRDefault="000245EC" w:rsidP="00A3143D">
            <w:pPr>
              <w:tabs>
                <w:tab w:val="right" w:leader="dot" w:pos="8760"/>
                <w:tab w:val="right" w:leader="dot" w:pos="10080"/>
              </w:tabs>
              <w:spacing w:line="360" w:lineRule="exact"/>
              <w:ind w:firstLine="0"/>
              <w:rPr>
                <w:szCs w:val="26"/>
                <w:lang w:val="pt-BR"/>
              </w:rPr>
            </w:pPr>
            <w:r w:rsidRPr="00E4748D">
              <w:rPr>
                <w:szCs w:val="26"/>
                <w:lang w:val="pt-BR"/>
              </w:rPr>
              <w:t>Hệ thống xử lý nước thải</w:t>
            </w:r>
          </w:p>
        </w:tc>
      </w:tr>
      <w:tr w:rsidR="001E3624" w:rsidRPr="00E4748D" w14:paraId="68114329" w14:textId="77777777" w:rsidTr="00201A32">
        <w:tc>
          <w:tcPr>
            <w:tcW w:w="1876" w:type="dxa"/>
          </w:tcPr>
          <w:p w14:paraId="63099745" w14:textId="77777777" w:rsidR="000245EC" w:rsidRPr="00E4748D" w:rsidRDefault="000245EC" w:rsidP="00A3143D">
            <w:pPr>
              <w:tabs>
                <w:tab w:val="right" w:leader="dot" w:pos="8760"/>
                <w:tab w:val="right" w:leader="dot" w:pos="10080"/>
              </w:tabs>
              <w:spacing w:line="360" w:lineRule="exact"/>
              <w:ind w:firstLine="0"/>
              <w:rPr>
                <w:bCs/>
                <w:szCs w:val="26"/>
                <w:lang w:val="pt-BR"/>
              </w:rPr>
            </w:pPr>
            <w:r w:rsidRPr="00E4748D">
              <w:rPr>
                <w:bCs/>
                <w:szCs w:val="26"/>
                <w:lang w:val="pt-BR"/>
              </w:rPr>
              <w:t>KT-XH</w:t>
            </w:r>
          </w:p>
        </w:tc>
        <w:tc>
          <w:tcPr>
            <w:tcW w:w="4637" w:type="dxa"/>
          </w:tcPr>
          <w:p w14:paraId="01FD28C2" w14:textId="77777777" w:rsidR="000245EC" w:rsidRPr="00E4748D" w:rsidRDefault="000245EC" w:rsidP="00A3143D">
            <w:pPr>
              <w:tabs>
                <w:tab w:val="right" w:leader="dot" w:pos="8760"/>
                <w:tab w:val="right" w:leader="dot" w:pos="10080"/>
              </w:tabs>
              <w:spacing w:line="360" w:lineRule="exact"/>
              <w:ind w:firstLine="0"/>
              <w:rPr>
                <w:bCs/>
                <w:szCs w:val="26"/>
                <w:lang w:val="pt-BR"/>
              </w:rPr>
            </w:pPr>
            <w:r w:rsidRPr="00E4748D">
              <w:rPr>
                <w:bCs/>
                <w:szCs w:val="26"/>
                <w:lang w:val="pt-BR"/>
              </w:rPr>
              <w:t>Kinh tế xã hội</w:t>
            </w:r>
          </w:p>
        </w:tc>
      </w:tr>
      <w:tr w:rsidR="001E3624" w:rsidRPr="00E4748D" w14:paraId="3C0BBC77" w14:textId="77777777" w:rsidTr="00201A32">
        <w:tc>
          <w:tcPr>
            <w:tcW w:w="1876" w:type="dxa"/>
          </w:tcPr>
          <w:p w14:paraId="794A6DEF" w14:textId="77777777" w:rsidR="000245EC" w:rsidRPr="00E4748D" w:rsidRDefault="000245EC" w:rsidP="00A3143D">
            <w:pPr>
              <w:tabs>
                <w:tab w:val="right" w:leader="dot" w:pos="8760"/>
                <w:tab w:val="right" w:leader="dot" w:pos="10080"/>
              </w:tabs>
              <w:spacing w:line="360" w:lineRule="exact"/>
              <w:ind w:firstLine="0"/>
              <w:rPr>
                <w:bCs/>
                <w:szCs w:val="26"/>
                <w:lang w:val="pt-BR"/>
              </w:rPr>
            </w:pPr>
            <w:r w:rsidRPr="00E4748D">
              <w:rPr>
                <w:bCs/>
                <w:szCs w:val="26"/>
                <w:lang w:val="pt-BR"/>
              </w:rPr>
              <w:t>NĐ</w:t>
            </w:r>
          </w:p>
        </w:tc>
        <w:tc>
          <w:tcPr>
            <w:tcW w:w="4637" w:type="dxa"/>
          </w:tcPr>
          <w:p w14:paraId="37686C33" w14:textId="77777777" w:rsidR="000245EC" w:rsidRPr="00E4748D" w:rsidRDefault="000245EC" w:rsidP="00A3143D">
            <w:pPr>
              <w:tabs>
                <w:tab w:val="right" w:leader="dot" w:pos="8760"/>
                <w:tab w:val="right" w:leader="dot" w:pos="10080"/>
              </w:tabs>
              <w:spacing w:line="360" w:lineRule="exact"/>
              <w:ind w:firstLine="0"/>
              <w:rPr>
                <w:bCs/>
                <w:szCs w:val="26"/>
                <w:lang w:val="pt-BR"/>
              </w:rPr>
            </w:pPr>
            <w:r w:rsidRPr="00E4748D">
              <w:rPr>
                <w:bCs/>
                <w:szCs w:val="26"/>
                <w:lang w:val="pt-BR"/>
              </w:rPr>
              <w:t>Nghị định</w:t>
            </w:r>
          </w:p>
        </w:tc>
      </w:tr>
      <w:tr w:rsidR="001E3624" w:rsidRPr="00E4748D" w14:paraId="0BD4151E" w14:textId="77777777" w:rsidTr="00201A32">
        <w:tc>
          <w:tcPr>
            <w:tcW w:w="1876" w:type="dxa"/>
          </w:tcPr>
          <w:p w14:paraId="2949F633" w14:textId="77777777" w:rsidR="000245EC" w:rsidRPr="00E4748D" w:rsidRDefault="000245EC" w:rsidP="00A3143D">
            <w:pPr>
              <w:tabs>
                <w:tab w:val="right" w:leader="dot" w:pos="8760"/>
                <w:tab w:val="right" w:leader="dot" w:pos="10080"/>
              </w:tabs>
              <w:spacing w:line="360" w:lineRule="exact"/>
              <w:ind w:firstLine="0"/>
              <w:rPr>
                <w:bCs/>
                <w:szCs w:val="26"/>
                <w:lang w:val="pt-BR"/>
              </w:rPr>
            </w:pPr>
            <w:r w:rsidRPr="00E4748D">
              <w:rPr>
                <w:bCs/>
                <w:szCs w:val="26"/>
                <w:lang w:val="pt-BR"/>
              </w:rPr>
              <w:t>PCCC</w:t>
            </w:r>
          </w:p>
        </w:tc>
        <w:tc>
          <w:tcPr>
            <w:tcW w:w="4637" w:type="dxa"/>
          </w:tcPr>
          <w:p w14:paraId="1576DB9F" w14:textId="77777777" w:rsidR="000245EC" w:rsidRPr="00E4748D" w:rsidRDefault="000245EC" w:rsidP="00A3143D">
            <w:pPr>
              <w:tabs>
                <w:tab w:val="right" w:leader="dot" w:pos="8760"/>
                <w:tab w:val="right" w:leader="dot" w:pos="10080"/>
              </w:tabs>
              <w:spacing w:line="360" w:lineRule="exact"/>
              <w:ind w:firstLine="0"/>
              <w:rPr>
                <w:bCs/>
                <w:szCs w:val="26"/>
                <w:lang w:val="vi-VN"/>
              </w:rPr>
            </w:pPr>
            <w:r w:rsidRPr="00E4748D">
              <w:rPr>
                <w:bCs/>
                <w:szCs w:val="26"/>
                <w:lang w:val="pt-BR"/>
              </w:rPr>
              <w:t>Phòng cháy ch</w:t>
            </w:r>
            <w:r w:rsidRPr="00E4748D">
              <w:rPr>
                <w:bCs/>
                <w:szCs w:val="26"/>
                <w:lang w:val="vi-VN"/>
              </w:rPr>
              <w:t xml:space="preserve">ữa cháy </w:t>
            </w:r>
          </w:p>
        </w:tc>
      </w:tr>
      <w:tr w:rsidR="001E3624" w:rsidRPr="00E4748D" w14:paraId="417F9FC0" w14:textId="77777777" w:rsidTr="00201A32">
        <w:tc>
          <w:tcPr>
            <w:tcW w:w="1876" w:type="dxa"/>
          </w:tcPr>
          <w:p w14:paraId="623AD5C5" w14:textId="77777777" w:rsidR="000245EC" w:rsidRPr="00E4748D" w:rsidRDefault="000245EC" w:rsidP="00A3143D">
            <w:pPr>
              <w:tabs>
                <w:tab w:val="right" w:leader="dot" w:pos="8760"/>
                <w:tab w:val="right" w:leader="dot" w:pos="10080"/>
              </w:tabs>
              <w:spacing w:line="360" w:lineRule="exact"/>
              <w:ind w:firstLine="0"/>
              <w:rPr>
                <w:bCs/>
                <w:szCs w:val="26"/>
                <w:lang w:val="pt-BR"/>
              </w:rPr>
            </w:pPr>
            <w:r w:rsidRPr="00E4748D">
              <w:rPr>
                <w:bCs/>
                <w:szCs w:val="26"/>
                <w:lang w:val="pt-BR"/>
              </w:rPr>
              <w:t>QCVN</w:t>
            </w:r>
          </w:p>
        </w:tc>
        <w:tc>
          <w:tcPr>
            <w:tcW w:w="4637" w:type="dxa"/>
          </w:tcPr>
          <w:p w14:paraId="0627D76A" w14:textId="77777777" w:rsidR="000245EC" w:rsidRPr="00E4748D" w:rsidRDefault="000245EC" w:rsidP="00A3143D">
            <w:pPr>
              <w:tabs>
                <w:tab w:val="right" w:leader="dot" w:pos="8760"/>
                <w:tab w:val="right" w:leader="dot" w:pos="10080"/>
              </w:tabs>
              <w:spacing w:line="360" w:lineRule="exact"/>
              <w:ind w:firstLine="0"/>
              <w:rPr>
                <w:bCs/>
                <w:szCs w:val="26"/>
                <w:lang w:val="pt-BR"/>
              </w:rPr>
            </w:pPr>
            <w:r w:rsidRPr="00E4748D">
              <w:rPr>
                <w:bCs/>
                <w:szCs w:val="26"/>
                <w:lang w:val="pt-BR"/>
              </w:rPr>
              <w:t xml:space="preserve">Quy chuẩn Việt Nam </w:t>
            </w:r>
          </w:p>
        </w:tc>
      </w:tr>
      <w:tr w:rsidR="001E3624" w:rsidRPr="00E4748D" w14:paraId="191481E3" w14:textId="77777777" w:rsidTr="00201A32">
        <w:tc>
          <w:tcPr>
            <w:tcW w:w="1876" w:type="dxa"/>
          </w:tcPr>
          <w:p w14:paraId="582062F6" w14:textId="77777777" w:rsidR="000245EC" w:rsidRPr="00E4748D" w:rsidRDefault="000245EC" w:rsidP="00A3143D">
            <w:pPr>
              <w:tabs>
                <w:tab w:val="right" w:leader="dot" w:pos="8760"/>
                <w:tab w:val="right" w:leader="dot" w:pos="10080"/>
              </w:tabs>
              <w:spacing w:line="360" w:lineRule="exact"/>
              <w:ind w:firstLine="0"/>
              <w:rPr>
                <w:bCs/>
                <w:szCs w:val="26"/>
                <w:lang w:val="pt-BR"/>
              </w:rPr>
            </w:pPr>
            <w:r w:rsidRPr="00E4748D">
              <w:rPr>
                <w:bCs/>
                <w:szCs w:val="26"/>
                <w:lang w:val="pt-BR"/>
              </w:rPr>
              <w:t>QH</w:t>
            </w:r>
          </w:p>
        </w:tc>
        <w:tc>
          <w:tcPr>
            <w:tcW w:w="4637" w:type="dxa"/>
          </w:tcPr>
          <w:p w14:paraId="6D816BE1" w14:textId="77777777" w:rsidR="000245EC" w:rsidRPr="00E4748D" w:rsidRDefault="000245EC" w:rsidP="00A3143D">
            <w:pPr>
              <w:tabs>
                <w:tab w:val="right" w:leader="dot" w:pos="8760"/>
                <w:tab w:val="right" w:leader="dot" w:pos="10080"/>
              </w:tabs>
              <w:spacing w:line="360" w:lineRule="exact"/>
              <w:ind w:firstLine="0"/>
              <w:rPr>
                <w:bCs/>
                <w:szCs w:val="26"/>
                <w:lang w:val="pt-BR"/>
              </w:rPr>
            </w:pPr>
            <w:r w:rsidRPr="00E4748D">
              <w:rPr>
                <w:bCs/>
                <w:szCs w:val="26"/>
                <w:lang w:val="pt-BR"/>
              </w:rPr>
              <w:t xml:space="preserve">Quốc hội </w:t>
            </w:r>
          </w:p>
        </w:tc>
      </w:tr>
      <w:tr w:rsidR="001E3624" w:rsidRPr="00E4748D" w14:paraId="5BEC411C" w14:textId="77777777" w:rsidTr="00201A32">
        <w:tc>
          <w:tcPr>
            <w:tcW w:w="1876" w:type="dxa"/>
          </w:tcPr>
          <w:p w14:paraId="42C7B1B7" w14:textId="77777777" w:rsidR="000245EC" w:rsidRPr="00E4748D" w:rsidRDefault="000245EC" w:rsidP="00A3143D">
            <w:pPr>
              <w:tabs>
                <w:tab w:val="right" w:leader="dot" w:pos="8760"/>
                <w:tab w:val="right" w:leader="dot" w:pos="10080"/>
              </w:tabs>
              <w:spacing w:line="360" w:lineRule="exact"/>
              <w:ind w:firstLine="0"/>
              <w:rPr>
                <w:szCs w:val="26"/>
              </w:rPr>
            </w:pPr>
            <w:r w:rsidRPr="00E4748D">
              <w:rPr>
                <w:szCs w:val="26"/>
              </w:rPr>
              <w:t>QL</w:t>
            </w:r>
          </w:p>
        </w:tc>
        <w:tc>
          <w:tcPr>
            <w:tcW w:w="4637" w:type="dxa"/>
          </w:tcPr>
          <w:p w14:paraId="01F98191" w14:textId="77777777" w:rsidR="000245EC" w:rsidRPr="00E4748D" w:rsidRDefault="000245EC" w:rsidP="00A3143D">
            <w:pPr>
              <w:tabs>
                <w:tab w:val="right" w:leader="dot" w:pos="8760"/>
                <w:tab w:val="right" w:leader="dot" w:pos="10080"/>
              </w:tabs>
              <w:spacing w:line="360" w:lineRule="exact"/>
              <w:ind w:firstLine="0"/>
              <w:rPr>
                <w:bCs/>
                <w:szCs w:val="26"/>
                <w:lang w:val="pt-BR"/>
              </w:rPr>
            </w:pPr>
            <w:r w:rsidRPr="00E4748D">
              <w:rPr>
                <w:bCs/>
                <w:szCs w:val="26"/>
                <w:lang w:val="pt-BR"/>
              </w:rPr>
              <w:t>Quốc lộ</w:t>
            </w:r>
          </w:p>
        </w:tc>
      </w:tr>
      <w:tr w:rsidR="001E3624" w:rsidRPr="00E4748D" w14:paraId="4B26A87D" w14:textId="77777777" w:rsidTr="00201A32">
        <w:tc>
          <w:tcPr>
            <w:tcW w:w="1876" w:type="dxa"/>
          </w:tcPr>
          <w:p w14:paraId="118ABA2D" w14:textId="77777777" w:rsidR="000245EC" w:rsidRPr="00E4748D" w:rsidRDefault="000245EC" w:rsidP="00A3143D">
            <w:pPr>
              <w:tabs>
                <w:tab w:val="right" w:leader="dot" w:pos="8760"/>
                <w:tab w:val="right" w:leader="dot" w:pos="10080"/>
              </w:tabs>
              <w:spacing w:line="360" w:lineRule="exact"/>
              <w:ind w:firstLine="0"/>
              <w:rPr>
                <w:szCs w:val="26"/>
                <w:lang w:val="pt-BR"/>
              </w:rPr>
            </w:pPr>
            <w:r w:rsidRPr="00E4748D">
              <w:rPr>
                <w:szCs w:val="26"/>
                <w:lang w:val="pt-BR"/>
              </w:rPr>
              <w:t>QLMT</w:t>
            </w:r>
          </w:p>
        </w:tc>
        <w:tc>
          <w:tcPr>
            <w:tcW w:w="4637" w:type="dxa"/>
          </w:tcPr>
          <w:p w14:paraId="12150327" w14:textId="77777777" w:rsidR="000245EC" w:rsidRPr="00E4748D" w:rsidRDefault="000245EC" w:rsidP="00A3143D">
            <w:pPr>
              <w:tabs>
                <w:tab w:val="right" w:leader="dot" w:pos="8760"/>
                <w:tab w:val="right" w:leader="dot" w:pos="10080"/>
              </w:tabs>
              <w:spacing w:line="360" w:lineRule="exact"/>
              <w:ind w:firstLine="0"/>
              <w:rPr>
                <w:szCs w:val="26"/>
                <w:lang w:val="pt-BR"/>
              </w:rPr>
            </w:pPr>
            <w:r w:rsidRPr="00E4748D">
              <w:rPr>
                <w:szCs w:val="26"/>
                <w:lang w:val="pt-BR"/>
              </w:rPr>
              <w:t xml:space="preserve">Quản lý môi trường </w:t>
            </w:r>
          </w:p>
        </w:tc>
      </w:tr>
      <w:tr w:rsidR="001E3624" w:rsidRPr="00E4748D" w14:paraId="483EC0A3" w14:textId="77777777" w:rsidTr="00201A32">
        <w:tc>
          <w:tcPr>
            <w:tcW w:w="1876" w:type="dxa"/>
          </w:tcPr>
          <w:p w14:paraId="251A9B87" w14:textId="77777777" w:rsidR="000245EC" w:rsidRPr="00E4748D" w:rsidRDefault="000245EC" w:rsidP="00A3143D">
            <w:pPr>
              <w:tabs>
                <w:tab w:val="right" w:leader="dot" w:pos="8760"/>
                <w:tab w:val="right" w:leader="dot" w:pos="10080"/>
              </w:tabs>
              <w:spacing w:line="360" w:lineRule="exact"/>
              <w:ind w:firstLine="0"/>
              <w:rPr>
                <w:bCs/>
                <w:szCs w:val="26"/>
                <w:lang w:val="pt-BR"/>
              </w:rPr>
            </w:pPr>
            <w:r w:rsidRPr="00E4748D">
              <w:rPr>
                <w:bCs/>
                <w:szCs w:val="26"/>
                <w:lang w:val="pt-BR"/>
              </w:rPr>
              <w:t>TCVN</w:t>
            </w:r>
          </w:p>
        </w:tc>
        <w:tc>
          <w:tcPr>
            <w:tcW w:w="4637" w:type="dxa"/>
          </w:tcPr>
          <w:p w14:paraId="08CD54E6" w14:textId="77777777" w:rsidR="000245EC" w:rsidRPr="00E4748D" w:rsidRDefault="000245EC" w:rsidP="00A3143D">
            <w:pPr>
              <w:tabs>
                <w:tab w:val="right" w:leader="dot" w:pos="8760"/>
                <w:tab w:val="right" w:leader="dot" w:pos="10080"/>
              </w:tabs>
              <w:spacing w:line="360" w:lineRule="exact"/>
              <w:ind w:firstLine="0"/>
              <w:rPr>
                <w:bCs/>
                <w:szCs w:val="26"/>
                <w:lang w:val="pt-BR"/>
              </w:rPr>
            </w:pPr>
            <w:r w:rsidRPr="00E4748D">
              <w:rPr>
                <w:bCs/>
                <w:szCs w:val="26"/>
                <w:lang w:val="pt-BR"/>
              </w:rPr>
              <w:t>Tiêu chuẩn Việt Nam</w:t>
            </w:r>
          </w:p>
        </w:tc>
      </w:tr>
      <w:tr w:rsidR="001E3624" w:rsidRPr="00E4748D" w14:paraId="62CA8668" w14:textId="77777777" w:rsidTr="00201A32">
        <w:tc>
          <w:tcPr>
            <w:tcW w:w="1876" w:type="dxa"/>
          </w:tcPr>
          <w:p w14:paraId="2A711930" w14:textId="77777777" w:rsidR="000245EC" w:rsidRPr="00E4748D" w:rsidRDefault="000245EC" w:rsidP="00A3143D">
            <w:pPr>
              <w:tabs>
                <w:tab w:val="right" w:leader="dot" w:pos="8760"/>
                <w:tab w:val="right" w:leader="dot" w:pos="10080"/>
              </w:tabs>
              <w:spacing w:line="360" w:lineRule="exact"/>
              <w:ind w:firstLine="0"/>
              <w:rPr>
                <w:bCs/>
                <w:szCs w:val="26"/>
                <w:lang w:val="pt-BR"/>
              </w:rPr>
            </w:pPr>
            <w:r w:rsidRPr="00E4748D">
              <w:rPr>
                <w:bCs/>
                <w:szCs w:val="26"/>
                <w:lang w:val="pt-BR"/>
              </w:rPr>
              <w:t>TT</w:t>
            </w:r>
          </w:p>
        </w:tc>
        <w:tc>
          <w:tcPr>
            <w:tcW w:w="4637" w:type="dxa"/>
          </w:tcPr>
          <w:p w14:paraId="4FE01676" w14:textId="77777777" w:rsidR="000245EC" w:rsidRPr="00E4748D" w:rsidRDefault="000245EC" w:rsidP="00A3143D">
            <w:pPr>
              <w:tabs>
                <w:tab w:val="right" w:leader="dot" w:pos="8760"/>
                <w:tab w:val="right" w:leader="dot" w:pos="10080"/>
              </w:tabs>
              <w:spacing w:line="360" w:lineRule="exact"/>
              <w:ind w:firstLine="0"/>
              <w:rPr>
                <w:bCs/>
                <w:szCs w:val="26"/>
                <w:lang w:val="pt-BR"/>
              </w:rPr>
            </w:pPr>
            <w:r w:rsidRPr="00E4748D">
              <w:rPr>
                <w:bCs/>
                <w:szCs w:val="26"/>
                <w:lang w:val="pt-BR"/>
              </w:rPr>
              <w:t>Thông tư</w:t>
            </w:r>
          </w:p>
        </w:tc>
      </w:tr>
      <w:tr w:rsidR="001E3624" w:rsidRPr="00E4748D" w14:paraId="735D0452" w14:textId="77777777" w:rsidTr="00201A32">
        <w:tc>
          <w:tcPr>
            <w:tcW w:w="1876" w:type="dxa"/>
          </w:tcPr>
          <w:p w14:paraId="0E931FF2" w14:textId="77777777" w:rsidR="000245EC" w:rsidRPr="00E4748D" w:rsidRDefault="000245EC" w:rsidP="00A3143D">
            <w:pPr>
              <w:tabs>
                <w:tab w:val="right" w:leader="dot" w:pos="8760"/>
                <w:tab w:val="right" w:leader="dot" w:pos="10080"/>
              </w:tabs>
              <w:spacing w:line="360" w:lineRule="exact"/>
              <w:ind w:firstLine="0"/>
              <w:rPr>
                <w:szCs w:val="26"/>
                <w:lang w:val="pt-BR"/>
              </w:rPr>
            </w:pPr>
            <w:r w:rsidRPr="00E4748D">
              <w:rPr>
                <w:szCs w:val="26"/>
                <w:lang w:val="pt-BR"/>
              </w:rPr>
              <w:t>UBND</w:t>
            </w:r>
          </w:p>
        </w:tc>
        <w:tc>
          <w:tcPr>
            <w:tcW w:w="4637" w:type="dxa"/>
          </w:tcPr>
          <w:p w14:paraId="3D3D4A6D" w14:textId="77777777" w:rsidR="000245EC" w:rsidRPr="00E4748D" w:rsidRDefault="000245EC" w:rsidP="00A3143D">
            <w:pPr>
              <w:tabs>
                <w:tab w:val="right" w:leader="dot" w:pos="8760"/>
                <w:tab w:val="right" w:leader="dot" w:pos="10080"/>
              </w:tabs>
              <w:spacing w:line="360" w:lineRule="exact"/>
              <w:ind w:firstLine="0"/>
              <w:rPr>
                <w:szCs w:val="26"/>
                <w:lang w:val="pt-BR"/>
              </w:rPr>
            </w:pPr>
            <w:r w:rsidRPr="00E4748D">
              <w:rPr>
                <w:szCs w:val="26"/>
                <w:lang w:val="pt-BR"/>
              </w:rPr>
              <w:t>Ủy ban nhân dân</w:t>
            </w:r>
          </w:p>
        </w:tc>
      </w:tr>
      <w:tr w:rsidR="001E3624" w:rsidRPr="00E4748D" w14:paraId="2AC61F2D" w14:textId="77777777" w:rsidTr="00201A32">
        <w:tc>
          <w:tcPr>
            <w:tcW w:w="1876" w:type="dxa"/>
          </w:tcPr>
          <w:p w14:paraId="527BBDFE" w14:textId="77777777" w:rsidR="000245EC" w:rsidRPr="00E4748D" w:rsidRDefault="000245EC" w:rsidP="00A3143D">
            <w:pPr>
              <w:tabs>
                <w:tab w:val="right" w:leader="dot" w:pos="8760"/>
                <w:tab w:val="right" w:leader="dot" w:pos="10080"/>
              </w:tabs>
              <w:spacing w:line="360" w:lineRule="exact"/>
              <w:ind w:firstLine="0"/>
              <w:rPr>
                <w:bCs/>
                <w:szCs w:val="26"/>
                <w:lang w:val="pt-BR"/>
              </w:rPr>
            </w:pPr>
            <w:r w:rsidRPr="00E4748D">
              <w:rPr>
                <w:bCs/>
                <w:szCs w:val="26"/>
                <w:lang w:val="pt-BR"/>
              </w:rPr>
              <w:t>VNĐ</w:t>
            </w:r>
          </w:p>
        </w:tc>
        <w:tc>
          <w:tcPr>
            <w:tcW w:w="4637" w:type="dxa"/>
          </w:tcPr>
          <w:p w14:paraId="70348B05" w14:textId="77777777" w:rsidR="000245EC" w:rsidRPr="00E4748D" w:rsidRDefault="000245EC" w:rsidP="00A3143D">
            <w:pPr>
              <w:tabs>
                <w:tab w:val="right" w:leader="dot" w:pos="8760"/>
                <w:tab w:val="right" w:leader="dot" w:pos="10080"/>
              </w:tabs>
              <w:spacing w:line="360" w:lineRule="exact"/>
              <w:ind w:firstLine="0"/>
              <w:rPr>
                <w:bCs/>
                <w:szCs w:val="26"/>
                <w:lang w:val="pt-BR"/>
              </w:rPr>
            </w:pPr>
            <w:r w:rsidRPr="00E4748D">
              <w:rPr>
                <w:bCs/>
                <w:szCs w:val="26"/>
                <w:lang w:val="pt-BR"/>
              </w:rPr>
              <w:t>Việt Nam đồng</w:t>
            </w:r>
          </w:p>
        </w:tc>
      </w:tr>
      <w:tr w:rsidR="001E3624" w:rsidRPr="00E4748D" w14:paraId="1D430C4E" w14:textId="77777777" w:rsidTr="00201A32">
        <w:tc>
          <w:tcPr>
            <w:tcW w:w="1876" w:type="dxa"/>
          </w:tcPr>
          <w:p w14:paraId="0DA6CB9B" w14:textId="77777777" w:rsidR="000245EC" w:rsidRPr="00E4748D" w:rsidRDefault="000245EC" w:rsidP="00A3143D">
            <w:pPr>
              <w:tabs>
                <w:tab w:val="right" w:leader="dot" w:pos="8760"/>
                <w:tab w:val="right" w:leader="dot" w:pos="10080"/>
              </w:tabs>
              <w:spacing w:line="360" w:lineRule="exact"/>
              <w:ind w:firstLine="0"/>
              <w:rPr>
                <w:bCs/>
                <w:szCs w:val="26"/>
                <w:lang w:val="pt-BR"/>
              </w:rPr>
            </w:pPr>
            <w:r w:rsidRPr="00E4748D">
              <w:rPr>
                <w:bCs/>
                <w:szCs w:val="26"/>
                <w:lang w:val="pt-BR"/>
              </w:rPr>
              <w:t>VSMT</w:t>
            </w:r>
          </w:p>
        </w:tc>
        <w:tc>
          <w:tcPr>
            <w:tcW w:w="4637" w:type="dxa"/>
          </w:tcPr>
          <w:p w14:paraId="52DDAD02" w14:textId="77777777" w:rsidR="000245EC" w:rsidRPr="00E4748D" w:rsidRDefault="000245EC" w:rsidP="00A3143D">
            <w:pPr>
              <w:tabs>
                <w:tab w:val="right" w:leader="dot" w:pos="8760"/>
                <w:tab w:val="right" w:leader="dot" w:pos="10080"/>
              </w:tabs>
              <w:spacing w:line="360" w:lineRule="exact"/>
              <w:ind w:firstLine="0"/>
              <w:rPr>
                <w:bCs/>
                <w:szCs w:val="26"/>
                <w:lang w:val="pt-BR"/>
              </w:rPr>
            </w:pPr>
            <w:r w:rsidRPr="00E4748D">
              <w:rPr>
                <w:bCs/>
                <w:szCs w:val="26"/>
                <w:lang w:val="pt-BR"/>
              </w:rPr>
              <w:t xml:space="preserve">Vệ sinh môi trường </w:t>
            </w:r>
          </w:p>
        </w:tc>
      </w:tr>
      <w:tr w:rsidR="001E3624" w:rsidRPr="00E4748D" w14:paraId="6155C3E7" w14:textId="77777777" w:rsidTr="00201A32">
        <w:tc>
          <w:tcPr>
            <w:tcW w:w="1876" w:type="dxa"/>
          </w:tcPr>
          <w:p w14:paraId="303BD95D" w14:textId="77777777" w:rsidR="000245EC" w:rsidRPr="00E4748D" w:rsidRDefault="000245EC" w:rsidP="00A3143D">
            <w:pPr>
              <w:tabs>
                <w:tab w:val="right" w:leader="dot" w:pos="8760"/>
                <w:tab w:val="right" w:leader="dot" w:pos="10080"/>
              </w:tabs>
              <w:spacing w:line="360" w:lineRule="exact"/>
              <w:ind w:firstLine="0"/>
              <w:rPr>
                <w:szCs w:val="26"/>
                <w:lang w:val="pt-BR"/>
              </w:rPr>
            </w:pPr>
            <w:r w:rsidRPr="00E4748D">
              <w:rPr>
                <w:szCs w:val="26"/>
                <w:lang w:val="pt-BR"/>
              </w:rPr>
              <w:t>XLNT</w:t>
            </w:r>
          </w:p>
        </w:tc>
        <w:tc>
          <w:tcPr>
            <w:tcW w:w="4637" w:type="dxa"/>
          </w:tcPr>
          <w:p w14:paraId="030E9423" w14:textId="77777777" w:rsidR="000245EC" w:rsidRPr="00E4748D" w:rsidRDefault="000245EC" w:rsidP="00A3143D">
            <w:pPr>
              <w:tabs>
                <w:tab w:val="right" w:leader="dot" w:pos="8760"/>
                <w:tab w:val="right" w:leader="dot" w:pos="10080"/>
              </w:tabs>
              <w:spacing w:line="360" w:lineRule="exact"/>
              <w:ind w:firstLine="0"/>
              <w:rPr>
                <w:szCs w:val="26"/>
                <w:lang w:val="pt-BR"/>
              </w:rPr>
            </w:pPr>
            <w:r w:rsidRPr="00E4748D">
              <w:rPr>
                <w:szCs w:val="26"/>
                <w:lang w:val="pt-BR"/>
              </w:rPr>
              <w:t>Xử lý nước thải</w:t>
            </w:r>
          </w:p>
        </w:tc>
      </w:tr>
      <w:tr w:rsidR="001E3624" w:rsidRPr="00E4748D" w14:paraId="0892DFF7" w14:textId="77777777" w:rsidTr="00201A32">
        <w:tc>
          <w:tcPr>
            <w:tcW w:w="1876" w:type="dxa"/>
          </w:tcPr>
          <w:p w14:paraId="32494FCF" w14:textId="77777777" w:rsidR="000245EC" w:rsidRPr="00E4748D" w:rsidRDefault="000245EC" w:rsidP="00A3143D">
            <w:pPr>
              <w:tabs>
                <w:tab w:val="right" w:leader="dot" w:pos="8760"/>
                <w:tab w:val="right" w:leader="dot" w:pos="10080"/>
              </w:tabs>
              <w:spacing w:line="360" w:lineRule="exact"/>
              <w:ind w:firstLine="0"/>
              <w:rPr>
                <w:szCs w:val="26"/>
                <w:lang w:val="pt-BR"/>
              </w:rPr>
            </w:pPr>
            <w:r w:rsidRPr="00E4748D">
              <w:rPr>
                <w:szCs w:val="26"/>
                <w:lang w:val="pt-BR"/>
              </w:rPr>
              <w:t>WHO</w:t>
            </w:r>
          </w:p>
        </w:tc>
        <w:tc>
          <w:tcPr>
            <w:tcW w:w="4637" w:type="dxa"/>
          </w:tcPr>
          <w:p w14:paraId="41878F57" w14:textId="77777777" w:rsidR="000245EC" w:rsidRPr="00E4748D" w:rsidRDefault="000245EC" w:rsidP="00A3143D">
            <w:pPr>
              <w:tabs>
                <w:tab w:val="right" w:leader="dot" w:pos="8760"/>
                <w:tab w:val="right" w:leader="dot" w:pos="10080"/>
              </w:tabs>
              <w:spacing w:line="360" w:lineRule="exact"/>
              <w:ind w:firstLine="0"/>
              <w:rPr>
                <w:szCs w:val="26"/>
                <w:lang w:val="pt-BR"/>
              </w:rPr>
            </w:pPr>
            <w:r w:rsidRPr="00E4748D">
              <w:rPr>
                <w:szCs w:val="26"/>
                <w:lang w:val="pt-BR"/>
              </w:rPr>
              <w:t>Tổ chức Y tế thế giới</w:t>
            </w:r>
          </w:p>
        </w:tc>
      </w:tr>
      <w:tr w:rsidR="001E3624" w:rsidRPr="00E4748D" w14:paraId="73664593" w14:textId="77777777" w:rsidTr="00201A32">
        <w:tc>
          <w:tcPr>
            <w:tcW w:w="1876" w:type="dxa"/>
          </w:tcPr>
          <w:p w14:paraId="05A6B4AA" w14:textId="77777777" w:rsidR="00C3768B" w:rsidRPr="00E4748D" w:rsidRDefault="00C3768B" w:rsidP="00A3143D">
            <w:pPr>
              <w:tabs>
                <w:tab w:val="right" w:leader="dot" w:pos="8760"/>
                <w:tab w:val="right" w:leader="dot" w:pos="10080"/>
              </w:tabs>
              <w:spacing w:line="360" w:lineRule="exact"/>
              <w:ind w:firstLine="0"/>
              <w:rPr>
                <w:szCs w:val="26"/>
                <w:lang w:val="pt-BR"/>
              </w:rPr>
            </w:pPr>
            <w:r w:rsidRPr="00E4748D">
              <w:rPr>
                <w:szCs w:val="26"/>
                <w:lang w:val="pt-BR"/>
              </w:rPr>
              <w:t>NH</w:t>
            </w:r>
          </w:p>
        </w:tc>
        <w:tc>
          <w:tcPr>
            <w:tcW w:w="4637" w:type="dxa"/>
          </w:tcPr>
          <w:p w14:paraId="676D9E7E" w14:textId="77777777" w:rsidR="00C3768B" w:rsidRPr="00E4748D" w:rsidRDefault="00C3768B" w:rsidP="00A3143D">
            <w:pPr>
              <w:tabs>
                <w:tab w:val="right" w:leader="dot" w:pos="8760"/>
                <w:tab w:val="right" w:leader="dot" w:pos="10080"/>
              </w:tabs>
              <w:spacing w:line="360" w:lineRule="exact"/>
              <w:ind w:firstLine="0"/>
              <w:rPr>
                <w:szCs w:val="26"/>
                <w:lang w:val="pt-BR"/>
              </w:rPr>
            </w:pPr>
            <w:r w:rsidRPr="00E4748D">
              <w:rPr>
                <w:szCs w:val="26"/>
                <w:lang w:val="pt-BR"/>
              </w:rPr>
              <w:t>Nguy hại</w:t>
            </w:r>
          </w:p>
        </w:tc>
      </w:tr>
      <w:tr w:rsidR="001E3624" w:rsidRPr="00E4748D" w14:paraId="20F1ACBD" w14:textId="77777777" w:rsidTr="00201A32">
        <w:tc>
          <w:tcPr>
            <w:tcW w:w="1876" w:type="dxa"/>
          </w:tcPr>
          <w:p w14:paraId="358817A2" w14:textId="77777777" w:rsidR="00C3768B" w:rsidRPr="00E4748D" w:rsidRDefault="00C3768B" w:rsidP="00A3143D">
            <w:pPr>
              <w:tabs>
                <w:tab w:val="right" w:leader="dot" w:pos="8760"/>
                <w:tab w:val="right" w:leader="dot" w:pos="10080"/>
              </w:tabs>
              <w:spacing w:line="360" w:lineRule="exact"/>
              <w:ind w:firstLine="0"/>
              <w:rPr>
                <w:szCs w:val="26"/>
                <w:lang w:val="pt-BR"/>
              </w:rPr>
            </w:pPr>
            <w:r w:rsidRPr="00E4748D">
              <w:rPr>
                <w:szCs w:val="26"/>
                <w:lang w:val="pt-BR"/>
              </w:rPr>
              <w:t>KS</w:t>
            </w:r>
          </w:p>
        </w:tc>
        <w:tc>
          <w:tcPr>
            <w:tcW w:w="4637" w:type="dxa"/>
          </w:tcPr>
          <w:p w14:paraId="40FF65D0" w14:textId="77777777" w:rsidR="00C3768B" w:rsidRPr="00E4748D" w:rsidRDefault="00C3768B" w:rsidP="00A3143D">
            <w:pPr>
              <w:tabs>
                <w:tab w:val="right" w:leader="dot" w:pos="8760"/>
                <w:tab w:val="right" w:leader="dot" w:pos="10080"/>
              </w:tabs>
              <w:spacing w:line="360" w:lineRule="exact"/>
              <w:ind w:firstLine="0"/>
              <w:rPr>
                <w:szCs w:val="26"/>
                <w:lang w:val="pt-BR"/>
              </w:rPr>
            </w:pPr>
            <w:r w:rsidRPr="00E4748D">
              <w:rPr>
                <w:szCs w:val="26"/>
                <w:lang w:val="pt-BR"/>
              </w:rPr>
              <w:t>Kiểm soát</w:t>
            </w:r>
          </w:p>
        </w:tc>
      </w:tr>
    </w:tbl>
    <w:p w14:paraId="727C8FC5" w14:textId="77777777" w:rsidR="000245EC" w:rsidRPr="00E4748D" w:rsidRDefault="000245EC">
      <w:pPr>
        <w:widowControl/>
        <w:spacing w:after="160" w:line="259" w:lineRule="auto"/>
        <w:ind w:firstLine="0"/>
        <w:jc w:val="left"/>
        <w:rPr>
          <w:rFonts w:eastAsiaTheme="majorEastAsia"/>
          <w:b/>
          <w:szCs w:val="32"/>
        </w:rPr>
      </w:pPr>
    </w:p>
    <w:p w14:paraId="2FA472DA" w14:textId="77777777" w:rsidR="000245EC" w:rsidRPr="00E4748D" w:rsidRDefault="000245EC">
      <w:pPr>
        <w:widowControl/>
        <w:spacing w:after="160" w:line="259" w:lineRule="auto"/>
        <w:ind w:firstLine="0"/>
        <w:jc w:val="left"/>
        <w:rPr>
          <w:rFonts w:eastAsiaTheme="majorEastAsia"/>
          <w:b/>
          <w:szCs w:val="32"/>
          <w:highlight w:val="yellow"/>
        </w:rPr>
      </w:pPr>
    </w:p>
    <w:p w14:paraId="52D6D974" w14:textId="77777777" w:rsidR="005725E9" w:rsidRPr="00E4748D" w:rsidRDefault="005725E9">
      <w:pPr>
        <w:widowControl/>
        <w:spacing w:after="160" w:line="259" w:lineRule="auto"/>
        <w:ind w:firstLine="0"/>
        <w:jc w:val="left"/>
        <w:rPr>
          <w:rFonts w:eastAsiaTheme="majorEastAsia"/>
          <w:b/>
          <w:szCs w:val="32"/>
          <w:highlight w:val="yellow"/>
        </w:rPr>
      </w:pPr>
    </w:p>
    <w:p w14:paraId="17612331" w14:textId="77777777" w:rsidR="005725E9" w:rsidRPr="00E4748D" w:rsidRDefault="005725E9">
      <w:pPr>
        <w:widowControl/>
        <w:spacing w:after="160" w:line="259" w:lineRule="auto"/>
        <w:ind w:firstLine="0"/>
        <w:jc w:val="left"/>
        <w:rPr>
          <w:rFonts w:eastAsiaTheme="majorEastAsia"/>
          <w:b/>
          <w:szCs w:val="32"/>
          <w:highlight w:val="yellow"/>
        </w:rPr>
      </w:pPr>
    </w:p>
    <w:p w14:paraId="048FBF6F" w14:textId="77777777" w:rsidR="005725E9" w:rsidRPr="00E4748D" w:rsidRDefault="005725E9">
      <w:pPr>
        <w:widowControl/>
        <w:spacing w:after="160" w:line="259" w:lineRule="auto"/>
        <w:ind w:firstLine="0"/>
        <w:jc w:val="left"/>
        <w:rPr>
          <w:rFonts w:eastAsiaTheme="majorEastAsia"/>
          <w:b/>
          <w:szCs w:val="32"/>
          <w:highlight w:val="yellow"/>
        </w:rPr>
      </w:pPr>
    </w:p>
    <w:p w14:paraId="19AFB462" w14:textId="77777777" w:rsidR="00041877" w:rsidRPr="00E4748D" w:rsidRDefault="00041877" w:rsidP="00201A32">
      <w:pPr>
        <w:pStyle w:val="Heading1"/>
        <w:rPr>
          <w:color w:val="auto"/>
        </w:rPr>
      </w:pPr>
      <w:bookmarkStart w:id="9" w:name="_Toc127880007"/>
      <w:bookmarkStart w:id="10" w:name="_Toc128744940"/>
    </w:p>
    <w:p w14:paraId="04A7C9C7" w14:textId="77777777" w:rsidR="009D3899" w:rsidRPr="00E4748D" w:rsidRDefault="009D3899" w:rsidP="009D3899"/>
    <w:p w14:paraId="33F49748" w14:textId="77777777" w:rsidR="006262B5" w:rsidRPr="0085680C" w:rsidRDefault="00C97B4F" w:rsidP="00CE660A">
      <w:pPr>
        <w:widowControl/>
        <w:spacing w:after="160" w:line="259" w:lineRule="auto"/>
        <w:ind w:firstLine="0"/>
        <w:jc w:val="center"/>
        <w:rPr>
          <w:b/>
        </w:rPr>
      </w:pPr>
      <w:bookmarkStart w:id="11" w:name="_Toc139027519"/>
      <w:r w:rsidRPr="00E4748D">
        <w:br w:type="page"/>
      </w:r>
      <w:r w:rsidR="00735DC7" w:rsidRPr="0085680C">
        <w:rPr>
          <w:b/>
        </w:rPr>
        <w:lastRenderedPageBreak/>
        <w:t>DANH MỤC CÁC BẢNG</w:t>
      </w:r>
      <w:bookmarkEnd w:id="9"/>
      <w:bookmarkEnd w:id="10"/>
      <w:bookmarkEnd w:id="11"/>
    </w:p>
    <w:bookmarkStart w:id="12" w:name="_Toc127801696"/>
    <w:bookmarkStart w:id="13" w:name="_Toc127801903"/>
    <w:p w14:paraId="495C83A4" w14:textId="77777777" w:rsidR="0085680C" w:rsidRPr="0085680C" w:rsidRDefault="00321D44" w:rsidP="0085680C">
      <w:pPr>
        <w:pStyle w:val="TableofFigures"/>
        <w:tabs>
          <w:tab w:val="right" w:leader="dot" w:pos="9345"/>
        </w:tabs>
        <w:ind w:firstLine="0"/>
        <w:rPr>
          <w:rFonts w:asciiTheme="minorHAnsi" w:eastAsiaTheme="minorEastAsia" w:hAnsiTheme="minorHAnsi" w:cstheme="minorBidi"/>
          <w:noProof/>
          <w:sz w:val="22"/>
          <w:szCs w:val="22"/>
        </w:rPr>
      </w:pPr>
      <w:r w:rsidRPr="00E4748D">
        <w:rPr>
          <w:b/>
        </w:rPr>
        <w:fldChar w:fldCharType="begin"/>
      </w:r>
      <w:r w:rsidRPr="00E4748D">
        <w:rPr>
          <w:b/>
        </w:rPr>
        <w:instrText xml:space="preserve"> TOC \h \z \c "Bảng" </w:instrText>
      </w:r>
      <w:r w:rsidRPr="00E4748D">
        <w:rPr>
          <w:b/>
        </w:rPr>
        <w:fldChar w:fldCharType="separate"/>
      </w:r>
      <w:hyperlink w:anchor="_Toc161218631" w:history="1">
        <w:r w:rsidR="0085680C" w:rsidRPr="0085680C">
          <w:rPr>
            <w:rStyle w:val="Hyperlink"/>
            <w:noProof/>
          </w:rPr>
          <w:t>Bảng 1: Tổng hợp nguyên liệu, hóa chất sử dụng</w:t>
        </w:r>
        <w:r w:rsidR="0085680C" w:rsidRPr="0085680C">
          <w:rPr>
            <w:noProof/>
            <w:webHidden/>
          </w:rPr>
          <w:tab/>
        </w:r>
        <w:r w:rsidR="0085680C" w:rsidRPr="0085680C">
          <w:rPr>
            <w:noProof/>
            <w:webHidden/>
          </w:rPr>
          <w:fldChar w:fldCharType="begin"/>
        </w:r>
        <w:r w:rsidR="0085680C" w:rsidRPr="0085680C">
          <w:rPr>
            <w:noProof/>
            <w:webHidden/>
          </w:rPr>
          <w:instrText xml:space="preserve"> PAGEREF _Toc161218631 \h </w:instrText>
        </w:r>
        <w:r w:rsidR="0085680C" w:rsidRPr="0085680C">
          <w:rPr>
            <w:noProof/>
            <w:webHidden/>
          </w:rPr>
        </w:r>
        <w:r w:rsidR="0085680C" w:rsidRPr="0085680C">
          <w:rPr>
            <w:noProof/>
            <w:webHidden/>
          </w:rPr>
          <w:fldChar w:fldCharType="separate"/>
        </w:r>
        <w:r w:rsidR="0085680C" w:rsidRPr="0085680C">
          <w:rPr>
            <w:noProof/>
            <w:webHidden/>
          </w:rPr>
          <w:t>18</w:t>
        </w:r>
        <w:r w:rsidR="0085680C" w:rsidRPr="0085680C">
          <w:rPr>
            <w:noProof/>
            <w:webHidden/>
          </w:rPr>
          <w:fldChar w:fldCharType="end"/>
        </w:r>
      </w:hyperlink>
    </w:p>
    <w:p w14:paraId="7D330649" w14:textId="77777777" w:rsidR="0085680C" w:rsidRPr="0085680C" w:rsidRDefault="00000000" w:rsidP="0085680C">
      <w:pPr>
        <w:pStyle w:val="TableofFigures"/>
        <w:tabs>
          <w:tab w:val="right" w:leader="dot" w:pos="9345"/>
        </w:tabs>
        <w:ind w:firstLine="0"/>
        <w:rPr>
          <w:rFonts w:asciiTheme="minorHAnsi" w:eastAsiaTheme="minorEastAsia" w:hAnsiTheme="minorHAnsi" w:cstheme="minorBidi"/>
          <w:noProof/>
          <w:sz w:val="22"/>
          <w:szCs w:val="22"/>
        </w:rPr>
      </w:pPr>
      <w:hyperlink w:anchor="_Toc161218632" w:history="1">
        <w:r w:rsidR="0085680C" w:rsidRPr="0085680C">
          <w:rPr>
            <w:rStyle w:val="Hyperlink"/>
            <w:noProof/>
          </w:rPr>
          <w:t>Bảng 2:</w:t>
        </w:r>
        <w:r w:rsidR="0085680C" w:rsidRPr="0085680C">
          <w:rPr>
            <w:rStyle w:val="Hyperlink"/>
            <w:noProof/>
            <w:lang w:val="pt-PT"/>
          </w:rPr>
          <w:t>Vị trí và các thông số khai thác của giếng khoan</w:t>
        </w:r>
        <w:r w:rsidR="0085680C" w:rsidRPr="0085680C">
          <w:rPr>
            <w:noProof/>
            <w:webHidden/>
          </w:rPr>
          <w:tab/>
        </w:r>
        <w:r w:rsidR="0085680C" w:rsidRPr="0085680C">
          <w:rPr>
            <w:noProof/>
            <w:webHidden/>
          </w:rPr>
          <w:fldChar w:fldCharType="begin"/>
        </w:r>
        <w:r w:rsidR="0085680C" w:rsidRPr="0085680C">
          <w:rPr>
            <w:noProof/>
            <w:webHidden/>
          </w:rPr>
          <w:instrText xml:space="preserve"> PAGEREF _Toc161218632 \h </w:instrText>
        </w:r>
        <w:r w:rsidR="0085680C" w:rsidRPr="0085680C">
          <w:rPr>
            <w:noProof/>
            <w:webHidden/>
          </w:rPr>
        </w:r>
        <w:r w:rsidR="0085680C" w:rsidRPr="0085680C">
          <w:rPr>
            <w:noProof/>
            <w:webHidden/>
          </w:rPr>
          <w:fldChar w:fldCharType="separate"/>
        </w:r>
        <w:r w:rsidR="0085680C" w:rsidRPr="0085680C">
          <w:rPr>
            <w:noProof/>
            <w:webHidden/>
          </w:rPr>
          <w:t>19</w:t>
        </w:r>
        <w:r w:rsidR="0085680C" w:rsidRPr="0085680C">
          <w:rPr>
            <w:noProof/>
            <w:webHidden/>
          </w:rPr>
          <w:fldChar w:fldCharType="end"/>
        </w:r>
      </w:hyperlink>
    </w:p>
    <w:p w14:paraId="29852B50" w14:textId="77777777" w:rsidR="0085680C" w:rsidRPr="0085680C" w:rsidRDefault="00000000" w:rsidP="0085680C">
      <w:pPr>
        <w:pStyle w:val="TableofFigures"/>
        <w:tabs>
          <w:tab w:val="right" w:leader="dot" w:pos="9345"/>
        </w:tabs>
        <w:ind w:firstLine="0"/>
        <w:rPr>
          <w:rFonts w:asciiTheme="minorHAnsi" w:eastAsiaTheme="minorEastAsia" w:hAnsiTheme="minorHAnsi" w:cstheme="minorBidi"/>
          <w:noProof/>
          <w:sz w:val="22"/>
          <w:szCs w:val="22"/>
        </w:rPr>
      </w:pPr>
      <w:hyperlink w:anchor="_Toc161218633" w:history="1">
        <w:r w:rsidR="0085680C" w:rsidRPr="0085680C">
          <w:rPr>
            <w:rStyle w:val="Hyperlink"/>
            <w:noProof/>
          </w:rPr>
          <w:t>Bảng 3: Thống kê lượng nước sử dụng</w:t>
        </w:r>
        <w:r w:rsidR="0085680C" w:rsidRPr="0085680C">
          <w:rPr>
            <w:noProof/>
            <w:webHidden/>
          </w:rPr>
          <w:tab/>
        </w:r>
        <w:r w:rsidR="0085680C" w:rsidRPr="0085680C">
          <w:rPr>
            <w:noProof/>
            <w:webHidden/>
          </w:rPr>
          <w:fldChar w:fldCharType="begin"/>
        </w:r>
        <w:r w:rsidR="0085680C" w:rsidRPr="0085680C">
          <w:rPr>
            <w:noProof/>
            <w:webHidden/>
          </w:rPr>
          <w:instrText xml:space="preserve"> PAGEREF _Toc161218633 \h </w:instrText>
        </w:r>
        <w:r w:rsidR="0085680C" w:rsidRPr="0085680C">
          <w:rPr>
            <w:noProof/>
            <w:webHidden/>
          </w:rPr>
        </w:r>
        <w:r w:rsidR="0085680C" w:rsidRPr="0085680C">
          <w:rPr>
            <w:noProof/>
            <w:webHidden/>
          </w:rPr>
          <w:fldChar w:fldCharType="separate"/>
        </w:r>
        <w:r w:rsidR="0085680C" w:rsidRPr="0085680C">
          <w:rPr>
            <w:noProof/>
            <w:webHidden/>
          </w:rPr>
          <w:t>20</w:t>
        </w:r>
        <w:r w:rsidR="0085680C" w:rsidRPr="0085680C">
          <w:rPr>
            <w:noProof/>
            <w:webHidden/>
          </w:rPr>
          <w:fldChar w:fldCharType="end"/>
        </w:r>
      </w:hyperlink>
    </w:p>
    <w:p w14:paraId="74DB5B39" w14:textId="77777777" w:rsidR="0085680C" w:rsidRPr="0085680C" w:rsidRDefault="00000000" w:rsidP="0085680C">
      <w:pPr>
        <w:pStyle w:val="TableofFigures"/>
        <w:tabs>
          <w:tab w:val="right" w:leader="dot" w:pos="9345"/>
        </w:tabs>
        <w:ind w:firstLine="0"/>
        <w:rPr>
          <w:rFonts w:asciiTheme="minorHAnsi" w:eastAsiaTheme="minorEastAsia" w:hAnsiTheme="minorHAnsi" w:cstheme="minorBidi"/>
          <w:noProof/>
          <w:sz w:val="22"/>
          <w:szCs w:val="22"/>
        </w:rPr>
      </w:pPr>
      <w:hyperlink w:anchor="_Toc161218634" w:history="1">
        <w:r w:rsidR="0085680C" w:rsidRPr="0085680C">
          <w:rPr>
            <w:rStyle w:val="Hyperlink"/>
            <w:noProof/>
          </w:rPr>
          <w:t>Bảng 4: Tổng hợp khối lượng nước sử dụng và khối lượng nước thải tại Công ty</w:t>
        </w:r>
        <w:r w:rsidR="0085680C" w:rsidRPr="0085680C">
          <w:rPr>
            <w:noProof/>
            <w:webHidden/>
          </w:rPr>
          <w:tab/>
        </w:r>
        <w:r w:rsidR="0085680C" w:rsidRPr="0085680C">
          <w:rPr>
            <w:noProof/>
            <w:webHidden/>
          </w:rPr>
          <w:fldChar w:fldCharType="begin"/>
        </w:r>
        <w:r w:rsidR="0085680C" w:rsidRPr="0085680C">
          <w:rPr>
            <w:noProof/>
            <w:webHidden/>
          </w:rPr>
          <w:instrText xml:space="preserve"> PAGEREF _Toc161218634 \h </w:instrText>
        </w:r>
        <w:r w:rsidR="0085680C" w:rsidRPr="0085680C">
          <w:rPr>
            <w:noProof/>
            <w:webHidden/>
          </w:rPr>
        </w:r>
        <w:r w:rsidR="0085680C" w:rsidRPr="0085680C">
          <w:rPr>
            <w:noProof/>
            <w:webHidden/>
          </w:rPr>
          <w:fldChar w:fldCharType="separate"/>
        </w:r>
        <w:r w:rsidR="0085680C" w:rsidRPr="0085680C">
          <w:rPr>
            <w:noProof/>
            <w:webHidden/>
          </w:rPr>
          <w:t>21</w:t>
        </w:r>
        <w:r w:rsidR="0085680C" w:rsidRPr="0085680C">
          <w:rPr>
            <w:noProof/>
            <w:webHidden/>
          </w:rPr>
          <w:fldChar w:fldCharType="end"/>
        </w:r>
      </w:hyperlink>
    </w:p>
    <w:p w14:paraId="1E479EA2" w14:textId="77777777" w:rsidR="0085680C" w:rsidRPr="0085680C" w:rsidRDefault="00000000" w:rsidP="0085680C">
      <w:pPr>
        <w:pStyle w:val="TableofFigures"/>
        <w:tabs>
          <w:tab w:val="right" w:leader="dot" w:pos="9345"/>
        </w:tabs>
        <w:ind w:firstLine="0"/>
        <w:rPr>
          <w:rFonts w:asciiTheme="minorHAnsi" w:eastAsiaTheme="minorEastAsia" w:hAnsiTheme="minorHAnsi" w:cstheme="minorBidi"/>
          <w:noProof/>
          <w:sz w:val="22"/>
          <w:szCs w:val="22"/>
        </w:rPr>
      </w:pPr>
      <w:hyperlink w:anchor="_Toc161218635" w:history="1">
        <w:r w:rsidR="0085680C" w:rsidRPr="0085680C">
          <w:rPr>
            <w:rStyle w:val="Hyperlink"/>
            <w:noProof/>
          </w:rPr>
          <w:t>Bảng 5: Các hạng mục công trình của cơ sở</w:t>
        </w:r>
        <w:r w:rsidR="0085680C" w:rsidRPr="0085680C">
          <w:rPr>
            <w:noProof/>
            <w:webHidden/>
          </w:rPr>
          <w:tab/>
        </w:r>
        <w:r w:rsidR="0085680C" w:rsidRPr="0085680C">
          <w:rPr>
            <w:noProof/>
            <w:webHidden/>
          </w:rPr>
          <w:fldChar w:fldCharType="begin"/>
        </w:r>
        <w:r w:rsidR="0085680C" w:rsidRPr="0085680C">
          <w:rPr>
            <w:noProof/>
            <w:webHidden/>
          </w:rPr>
          <w:instrText xml:space="preserve"> PAGEREF _Toc161218635 \h </w:instrText>
        </w:r>
        <w:r w:rsidR="0085680C" w:rsidRPr="0085680C">
          <w:rPr>
            <w:noProof/>
            <w:webHidden/>
          </w:rPr>
        </w:r>
        <w:r w:rsidR="0085680C" w:rsidRPr="0085680C">
          <w:rPr>
            <w:noProof/>
            <w:webHidden/>
          </w:rPr>
          <w:fldChar w:fldCharType="separate"/>
        </w:r>
        <w:r w:rsidR="0085680C" w:rsidRPr="0085680C">
          <w:rPr>
            <w:noProof/>
            <w:webHidden/>
          </w:rPr>
          <w:t>22</w:t>
        </w:r>
        <w:r w:rsidR="0085680C" w:rsidRPr="0085680C">
          <w:rPr>
            <w:noProof/>
            <w:webHidden/>
          </w:rPr>
          <w:fldChar w:fldCharType="end"/>
        </w:r>
      </w:hyperlink>
    </w:p>
    <w:p w14:paraId="3C9D6952" w14:textId="77777777" w:rsidR="0085680C" w:rsidRPr="0085680C" w:rsidRDefault="00000000" w:rsidP="0085680C">
      <w:pPr>
        <w:pStyle w:val="TableofFigures"/>
        <w:tabs>
          <w:tab w:val="right" w:leader="dot" w:pos="9345"/>
        </w:tabs>
        <w:ind w:firstLine="0"/>
        <w:rPr>
          <w:rFonts w:asciiTheme="minorHAnsi" w:eastAsiaTheme="minorEastAsia" w:hAnsiTheme="minorHAnsi" w:cstheme="minorBidi"/>
          <w:noProof/>
          <w:sz w:val="22"/>
          <w:szCs w:val="22"/>
        </w:rPr>
      </w:pPr>
      <w:hyperlink w:anchor="_Toc161218636" w:history="1">
        <w:r w:rsidR="0085680C" w:rsidRPr="0085680C">
          <w:rPr>
            <w:rStyle w:val="Hyperlink"/>
            <w:noProof/>
          </w:rPr>
          <w:t>Bảng 6: Tổng hợp thiết bị, máy móc của nhà máy</w:t>
        </w:r>
        <w:r w:rsidR="0085680C" w:rsidRPr="0085680C">
          <w:rPr>
            <w:noProof/>
            <w:webHidden/>
          </w:rPr>
          <w:tab/>
        </w:r>
        <w:r w:rsidR="0085680C" w:rsidRPr="0085680C">
          <w:rPr>
            <w:noProof/>
            <w:webHidden/>
          </w:rPr>
          <w:fldChar w:fldCharType="begin"/>
        </w:r>
        <w:r w:rsidR="0085680C" w:rsidRPr="0085680C">
          <w:rPr>
            <w:noProof/>
            <w:webHidden/>
          </w:rPr>
          <w:instrText xml:space="preserve"> PAGEREF _Toc161218636 \h </w:instrText>
        </w:r>
        <w:r w:rsidR="0085680C" w:rsidRPr="0085680C">
          <w:rPr>
            <w:noProof/>
            <w:webHidden/>
          </w:rPr>
        </w:r>
        <w:r w:rsidR="0085680C" w:rsidRPr="0085680C">
          <w:rPr>
            <w:noProof/>
            <w:webHidden/>
          </w:rPr>
          <w:fldChar w:fldCharType="separate"/>
        </w:r>
        <w:r w:rsidR="0085680C" w:rsidRPr="0085680C">
          <w:rPr>
            <w:noProof/>
            <w:webHidden/>
          </w:rPr>
          <w:t>26</w:t>
        </w:r>
        <w:r w:rsidR="0085680C" w:rsidRPr="0085680C">
          <w:rPr>
            <w:noProof/>
            <w:webHidden/>
          </w:rPr>
          <w:fldChar w:fldCharType="end"/>
        </w:r>
      </w:hyperlink>
    </w:p>
    <w:p w14:paraId="7DDE38AA" w14:textId="77777777" w:rsidR="0085680C" w:rsidRPr="0085680C" w:rsidRDefault="00000000" w:rsidP="0085680C">
      <w:pPr>
        <w:pStyle w:val="TableofFigures"/>
        <w:tabs>
          <w:tab w:val="right" w:leader="dot" w:pos="9345"/>
        </w:tabs>
        <w:ind w:firstLine="0"/>
        <w:rPr>
          <w:rFonts w:asciiTheme="minorHAnsi" w:eastAsiaTheme="minorEastAsia" w:hAnsiTheme="minorHAnsi" w:cstheme="minorBidi"/>
          <w:noProof/>
          <w:sz w:val="22"/>
          <w:szCs w:val="22"/>
        </w:rPr>
      </w:pPr>
      <w:hyperlink w:anchor="_Toc161218637" w:history="1">
        <w:r w:rsidR="0085680C" w:rsidRPr="0085680C">
          <w:rPr>
            <w:rStyle w:val="Hyperlink"/>
            <w:noProof/>
          </w:rPr>
          <w:t>Bảng 7: Giá trị tối đa của thông số chất lượng nước mặt</w:t>
        </w:r>
        <w:r w:rsidR="0085680C" w:rsidRPr="0085680C">
          <w:rPr>
            <w:noProof/>
            <w:webHidden/>
          </w:rPr>
          <w:tab/>
        </w:r>
        <w:r w:rsidR="0085680C" w:rsidRPr="0085680C">
          <w:rPr>
            <w:noProof/>
            <w:webHidden/>
          </w:rPr>
          <w:fldChar w:fldCharType="begin"/>
        </w:r>
        <w:r w:rsidR="0085680C" w:rsidRPr="0085680C">
          <w:rPr>
            <w:noProof/>
            <w:webHidden/>
          </w:rPr>
          <w:instrText xml:space="preserve"> PAGEREF _Toc161218637 \h </w:instrText>
        </w:r>
        <w:r w:rsidR="0085680C" w:rsidRPr="0085680C">
          <w:rPr>
            <w:noProof/>
            <w:webHidden/>
          </w:rPr>
        </w:r>
        <w:r w:rsidR="0085680C" w:rsidRPr="0085680C">
          <w:rPr>
            <w:noProof/>
            <w:webHidden/>
          </w:rPr>
          <w:fldChar w:fldCharType="separate"/>
        </w:r>
        <w:r w:rsidR="0085680C" w:rsidRPr="0085680C">
          <w:rPr>
            <w:noProof/>
            <w:webHidden/>
          </w:rPr>
          <w:t>30</w:t>
        </w:r>
        <w:r w:rsidR="0085680C" w:rsidRPr="0085680C">
          <w:rPr>
            <w:noProof/>
            <w:webHidden/>
          </w:rPr>
          <w:fldChar w:fldCharType="end"/>
        </w:r>
      </w:hyperlink>
    </w:p>
    <w:p w14:paraId="5130D5B5" w14:textId="77777777" w:rsidR="0085680C" w:rsidRPr="0085680C" w:rsidRDefault="00000000" w:rsidP="0085680C">
      <w:pPr>
        <w:pStyle w:val="TableofFigures"/>
        <w:tabs>
          <w:tab w:val="right" w:leader="dot" w:pos="9345"/>
        </w:tabs>
        <w:ind w:firstLine="0"/>
        <w:rPr>
          <w:rFonts w:asciiTheme="minorHAnsi" w:eastAsiaTheme="minorEastAsia" w:hAnsiTheme="minorHAnsi" w:cstheme="minorBidi"/>
          <w:noProof/>
          <w:sz w:val="22"/>
          <w:szCs w:val="22"/>
        </w:rPr>
      </w:pPr>
      <w:hyperlink w:anchor="_Toc161218638" w:history="1">
        <w:r w:rsidR="0085680C" w:rsidRPr="0085680C">
          <w:rPr>
            <w:rStyle w:val="Hyperlink"/>
            <w:noProof/>
          </w:rPr>
          <w:t>Bảng 8: Tải lượng tối đa của thông số chất lượng nước mặt</w:t>
        </w:r>
        <w:r w:rsidR="0085680C" w:rsidRPr="0085680C">
          <w:rPr>
            <w:noProof/>
            <w:webHidden/>
          </w:rPr>
          <w:tab/>
        </w:r>
        <w:r w:rsidR="0085680C" w:rsidRPr="0085680C">
          <w:rPr>
            <w:noProof/>
            <w:webHidden/>
          </w:rPr>
          <w:fldChar w:fldCharType="begin"/>
        </w:r>
        <w:r w:rsidR="0085680C" w:rsidRPr="0085680C">
          <w:rPr>
            <w:noProof/>
            <w:webHidden/>
          </w:rPr>
          <w:instrText xml:space="preserve"> PAGEREF _Toc161218638 \h </w:instrText>
        </w:r>
        <w:r w:rsidR="0085680C" w:rsidRPr="0085680C">
          <w:rPr>
            <w:noProof/>
            <w:webHidden/>
          </w:rPr>
        </w:r>
        <w:r w:rsidR="0085680C" w:rsidRPr="0085680C">
          <w:rPr>
            <w:noProof/>
            <w:webHidden/>
          </w:rPr>
          <w:fldChar w:fldCharType="separate"/>
        </w:r>
        <w:r w:rsidR="0085680C" w:rsidRPr="0085680C">
          <w:rPr>
            <w:noProof/>
            <w:webHidden/>
          </w:rPr>
          <w:t>30</w:t>
        </w:r>
        <w:r w:rsidR="0085680C" w:rsidRPr="0085680C">
          <w:rPr>
            <w:noProof/>
            <w:webHidden/>
          </w:rPr>
          <w:fldChar w:fldCharType="end"/>
        </w:r>
      </w:hyperlink>
    </w:p>
    <w:p w14:paraId="598355A5" w14:textId="77777777" w:rsidR="0085680C" w:rsidRPr="0085680C" w:rsidRDefault="00000000" w:rsidP="0085680C">
      <w:pPr>
        <w:pStyle w:val="TableofFigures"/>
        <w:tabs>
          <w:tab w:val="right" w:leader="dot" w:pos="9345"/>
        </w:tabs>
        <w:ind w:firstLine="0"/>
        <w:rPr>
          <w:rFonts w:asciiTheme="minorHAnsi" w:eastAsiaTheme="minorEastAsia" w:hAnsiTheme="minorHAnsi" w:cstheme="minorBidi"/>
          <w:noProof/>
          <w:sz w:val="22"/>
          <w:szCs w:val="22"/>
        </w:rPr>
      </w:pPr>
      <w:hyperlink w:anchor="_Toc161218639" w:history="1">
        <w:r w:rsidR="0085680C" w:rsidRPr="0085680C">
          <w:rPr>
            <w:rStyle w:val="Hyperlink"/>
            <w:noProof/>
          </w:rPr>
          <w:t>Bảng 9: Tải lượng của thông số chất lượng nước hiện có trong nguồn nước của nguồn tiếp nhận</w:t>
        </w:r>
        <w:r w:rsidR="0085680C" w:rsidRPr="0085680C">
          <w:rPr>
            <w:noProof/>
            <w:webHidden/>
          </w:rPr>
          <w:tab/>
        </w:r>
        <w:r w:rsidR="0085680C" w:rsidRPr="0085680C">
          <w:rPr>
            <w:noProof/>
            <w:webHidden/>
          </w:rPr>
          <w:fldChar w:fldCharType="begin"/>
        </w:r>
        <w:r w:rsidR="0085680C" w:rsidRPr="0085680C">
          <w:rPr>
            <w:noProof/>
            <w:webHidden/>
          </w:rPr>
          <w:instrText xml:space="preserve"> PAGEREF _Toc161218639 \h </w:instrText>
        </w:r>
        <w:r w:rsidR="0085680C" w:rsidRPr="0085680C">
          <w:rPr>
            <w:noProof/>
            <w:webHidden/>
          </w:rPr>
        </w:r>
        <w:r w:rsidR="0085680C" w:rsidRPr="0085680C">
          <w:rPr>
            <w:noProof/>
            <w:webHidden/>
          </w:rPr>
          <w:fldChar w:fldCharType="separate"/>
        </w:r>
        <w:r w:rsidR="0085680C" w:rsidRPr="0085680C">
          <w:rPr>
            <w:noProof/>
            <w:webHidden/>
          </w:rPr>
          <w:t>31</w:t>
        </w:r>
        <w:r w:rsidR="0085680C" w:rsidRPr="0085680C">
          <w:rPr>
            <w:noProof/>
            <w:webHidden/>
          </w:rPr>
          <w:fldChar w:fldCharType="end"/>
        </w:r>
      </w:hyperlink>
    </w:p>
    <w:p w14:paraId="1E79936E" w14:textId="77777777" w:rsidR="0085680C" w:rsidRPr="0085680C" w:rsidRDefault="00000000" w:rsidP="0085680C">
      <w:pPr>
        <w:pStyle w:val="TableofFigures"/>
        <w:tabs>
          <w:tab w:val="right" w:leader="dot" w:pos="9345"/>
        </w:tabs>
        <w:ind w:firstLine="0"/>
        <w:rPr>
          <w:rFonts w:asciiTheme="minorHAnsi" w:eastAsiaTheme="minorEastAsia" w:hAnsiTheme="minorHAnsi" w:cstheme="minorBidi"/>
          <w:noProof/>
          <w:sz w:val="22"/>
          <w:szCs w:val="22"/>
        </w:rPr>
      </w:pPr>
      <w:hyperlink w:anchor="_Toc161218640" w:history="1">
        <w:r w:rsidR="0085680C" w:rsidRPr="0085680C">
          <w:rPr>
            <w:rStyle w:val="Hyperlink"/>
            <w:bCs/>
            <w:noProof/>
          </w:rPr>
          <w:t>Bảng 10: Tải lượng thông số ô nhiễm có trong nguồn nước thải</w:t>
        </w:r>
        <w:r w:rsidR="0085680C" w:rsidRPr="0085680C">
          <w:rPr>
            <w:noProof/>
            <w:webHidden/>
          </w:rPr>
          <w:tab/>
        </w:r>
        <w:r w:rsidR="0085680C" w:rsidRPr="0085680C">
          <w:rPr>
            <w:noProof/>
            <w:webHidden/>
          </w:rPr>
          <w:fldChar w:fldCharType="begin"/>
        </w:r>
        <w:r w:rsidR="0085680C" w:rsidRPr="0085680C">
          <w:rPr>
            <w:noProof/>
            <w:webHidden/>
          </w:rPr>
          <w:instrText xml:space="preserve"> PAGEREF _Toc161218640 \h </w:instrText>
        </w:r>
        <w:r w:rsidR="0085680C" w:rsidRPr="0085680C">
          <w:rPr>
            <w:noProof/>
            <w:webHidden/>
          </w:rPr>
        </w:r>
        <w:r w:rsidR="0085680C" w:rsidRPr="0085680C">
          <w:rPr>
            <w:noProof/>
            <w:webHidden/>
          </w:rPr>
          <w:fldChar w:fldCharType="separate"/>
        </w:r>
        <w:r w:rsidR="0085680C" w:rsidRPr="0085680C">
          <w:rPr>
            <w:noProof/>
            <w:webHidden/>
          </w:rPr>
          <w:t>31</w:t>
        </w:r>
        <w:r w:rsidR="0085680C" w:rsidRPr="0085680C">
          <w:rPr>
            <w:noProof/>
            <w:webHidden/>
          </w:rPr>
          <w:fldChar w:fldCharType="end"/>
        </w:r>
      </w:hyperlink>
    </w:p>
    <w:p w14:paraId="3919996F" w14:textId="77777777" w:rsidR="0085680C" w:rsidRPr="0085680C" w:rsidRDefault="00000000" w:rsidP="0085680C">
      <w:pPr>
        <w:pStyle w:val="TableofFigures"/>
        <w:tabs>
          <w:tab w:val="right" w:leader="dot" w:pos="9345"/>
        </w:tabs>
        <w:ind w:firstLine="0"/>
        <w:rPr>
          <w:rFonts w:asciiTheme="minorHAnsi" w:eastAsiaTheme="minorEastAsia" w:hAnsiTheme="minorHAnsi" w:cstheme="minorBidi"/>
          <w:noProof/>
          <w:sz w:val="22"/>
          <w:szCs w:val="22"/>
        </w:rPr>
      </w:pPr>
      <w:hyperlink w:anchor="_Toc161218641" w:history="1">
        <w:r w:rsidR="0085680C" w:rsidRPr="0085680C">
          <w:rPr>
            <w:rStyle w:val="Hyperlink"/>
            <w:bCs/>
            <w:noProof/>
          </w:rPr>
          <w:t>Bảng 11: Khả năng tiếp nhận tải lượng ô nhiễm của nguồn tiếp nhận</w:t>
        </w:r>
        <w:r w:rsidR="0085680C" w:rsidRPr="0085680C">
          <w:rPr>
            <w:noProof/>
            <w:webHidden/>
          </w:rPr>
          <w:tab/>
        </w:r>
        <w:r w:rsidR="0085680C" w:rsidRPr="0085680C">
          <w:rPr>
            <w:noProof/>
            <w:webHidden/>
          </w:rPr>
          <w:fldChar w:fldCharType="begin"/>
        </w:r>
        <w:r w:rsidR="0085680C" w:rsidRPr="0085680C">
          <w:rPr>
            <w:noProof/>
            <w:webHidden/>
          </w:rPr>
          <w:instrText xml:space="preserve"> PAGEREF _Toc161218641 \h </w:instrText>
        </w:r>
        <w:r w:rsidR="0085680C" w:rsidRPr="0085680C">
          <w:rPr>
            <w:noProof/>
            <w:webHidden/>
          </w:rPr>
        </w:r>
        <w:r w:rsidR="0085680C" w:rsidRPr="0085680C">
          <w:rPr>
            <w:noProof/>
            <w:webHidden/>
          </w:rPr>
          <w:fldChar w:fldCharType="separate"/>
        </w:r>
        <w:r w:rsidR="0085680C" w:rsidRPr="0085680C">
          <w:rPr>
            <w:noProof/>
            <w:webHidden/>
          </w:rPr>
          <w:t>32</w:t>
        </w:r>
        <w:r w:rsidR="0085680C" w:rsidRPr="0085680C">
          <w:rPr>
            <w:noProof/>
            <w:webHidden/>
          </w:rPr>
          <w:fldChar w:fldCharType="end"/>
        </w:r>
      </w:hyperlink>
    </w:p>
    <w:p w14:paraId="26201330" w14:textId="77777777" w:rsidR="0085680C" w:rsidRPr="0085680C" w:rsidRDefault="00000000" w:rsidP="0085680C">
      <w:pPr>
        <w:pStyle w:val="TableofFigures"/>
        <w:tabs>
          <w:tab w:val="right" w:leader="dot" w:pos="9345"/>
        </w:tabs>
        <w:ind w:firstLine="0"/>
        <w:rPr>
          <w:rFonts w:asciiTheme="minorHAnsi" w:eastAsiaTheme="minorEastAsia" w:hAnsiTheme="minorHAnsi" w:cstheme="minorBidi"/>
          <w:noProof/>
          <w:sz w:val="22"/>
          <w:szCs w:val="22"/>
        </w:rPr>
      </w:pPr>
      <w:hyperlink w:anchor="_Toc161218642" w:history="1">
        <w:r w:rsidR="0085680C" w:rsidRPr="0085680C">
          <w:rPr>
            <w:rStyle w:val="Hyperlink"/>
            <w:noProof/>
          </w:rPr>
          <w:t>Bảng 12</w:t>
        </w:r>
        <w:r w:rsidR="0085680C" w:rsidRPr="0085680C">
          <w:rPr>
            <w:rStyle w:val="Hyperlink"/>
            <w:rFonts w:eastAsia="SimSun"/>
            <w:noProof/>
            <w:lang w:val="nl-NL"/>
          </w:rPr>
          <w:t>: Kích thước các bể xử lý nước thải</w:t>
        </w:r>
        <w:r w:rsidR="0085680C" w:rsidRPr="0085680C">
          <w:rPr>
            <w:noProof/>
            <w:webHidden/>
          </w:rPr>
          <w:tab/>
        </w:r>
        <w:r w:rsidR="0085680C" w:rsidRPr="0085680C">
          <w:rPr>
            <w:noProof/>
            <w:webHidden/>
          </w:rPr>
          <w:fldChar w:fldCharType="begin"/>
        </w:r>
        <w:r w:rsidR="0085680C" w:rsidRPr="0085680C">
          <w:rPr>
            <w:noProof/>
            <w:webHidden/>
          </w:rPr>
          <w:instrText xml:space="preserve"> PAGEREF _Toc161218642 \h </w:instrText>
        </w:r>
        <w:r w:rsidR="0085680C" w:rsidRPr="0085680C">
          <w:rPr>
            <w:noProof/>
            <w:webHidden/>
          </w:rPr>
        </w:r>
        <w:r w:rsidR="0085680C" w:rsidRPr="0085680C">
          <w:rPr>
            <w:noProof/>
            <w:webHidden/>
          </w:rPr>
          <w:fldChar w:fldCharType="separate"/>
        </w:r>
        <w:r w:rsidR="0085680C" w:rsidRPr="0085680C">
          <w:rPr>
            <w:noProof/>
            <w:webHidden/>
          </w:rPr>
          <w:t>41</w:t>
        </w:r>
        <w:r w:rsidR="0085680C" w:rsidRPr="0085680C">
          <w:rPr>
            <w:noProof/>
            <w:webHidden/>
          </w:rPr>
          <w:fldChar w:fldCharType="end"/>
        </w:r>
      </w:hyperlink>
    </w:p>
    <w:p w14:paraId="378CE670" w14:textId="77777777" w:rsidR="0085680C" w:rsidRPr="0085680C" w:rsidRDefault="00000000" w:rsidP="0085680C">
      <w:pPr>
        <w:pStyle w:val="TableofFigures"/>
        <w:tabs>
          <w:tab w:val="right" w:leader="dot" w:pos="9345"/>
        </w:tabs>
        <w:ind w:firstLine="0"/>
        <w:rPr>
          <w:rFonts w:asciiTheme="minorHAnsi" w:eastAsiaTheme="minorEastAsia" w:hAnsiTheme="minorHAnsi" w:cstheme="minorBidi"/>
          <w:noProof/>
          <w:sz w:val="22"/>
          <w:szCs w:val="22"/>
        </w:rPr>
      </w:pPr>
      <w:hyperlink w:anchor="_Toc161218643" w:history="1">
        <w:r w:rsidR="0085680C" w:rsidRPr="0085680C">
          <w:rPr>
            <w:rStyle w:val="Hyperlink"/>
            <w:noProof/>
            <w:lang w:val="nl-NL"/>
          </w:rPr>
          <w:t>Bảng 13: Khối lượng chất thải rắn công nghiệp thông thường phát sinh tại cơ sở</w:t>
        </w:r>
        <w:r w:rsidR="0085680C" w:rsidRPr="0085680C">
          <w:rPr>
            <w:noProof/>
            <w:webHidden/>
          </w:rPr>
          <w:tab/>
        </w:r>
        <w:r w:rsidR="0085680C" w:rsidRPr="0085680C">
          <w:rPr>
            <w:noProof/>
            <w:webHidden/>
          </w:rPr>
          <w:fldChar w:fldCharType="begin"/>
        </w:r>
        <w:r w:rsidR="0085680C" w:rsidRPr="0085680C">
          <w:rPr>
            <w:noProof/>
            <w:webHidden/>
          </w:rPr>
          <w:instrText xml:space="preserve"> PAGEREF _Toc161218643 \h </w:instrText>
        </w:r>
        <w:r w:rsidR="0085680C" w:rsidRPr="0085680C">
          <w:rPr>
            <w:noProof/>
            <w:webHidden/>
          </w:rPr>
        </w:r>
        <w:r w:rsidR="0085680C" w:rsidRPr="0085680C">
          <w:rPr>
            <w:noProof/>
            <w:webHidden/>
          </w:rPr>
          <w:fldChar w:fldCharType="separate"/>
        </w:r>
        <w:r w:rsidR="0085680C" w:rsidRPr="0085680C">
          <w:rPr>
            <w:noProof/>
            <w:webHidden/>
          </w:rPr>
          <w:t>45</w:t>
        </w:r>
        <w:r w:rsidR="0085680C" w:rsidRPr="0085680C">
          <w:rPr>
            <w:noProof/>
            <w:webHidden/>
          </w:rPr>
          <w:fldChar w:fldCharType="end"/>
        </w:r>
      </w:hyperlink>
    </w:p>
    <w:p w14:paraId="337133E6" w14:textId="77777777" w:rsidR="0085680C" w:rsidRPr="0085680C" w:rsidRDefault="00000000" w:rsidP="0085680C">
      <w:pPr>
        <w:pStyle w:val="TableofFigures"/>
        <w:tabs>
          <w:tab w:val="right" w:leader="dot" w:pos="9345"/>
        </w:tabs>
        <w:ind w:firstLine="0"/>
        <w:rPr>
          <w:rFonts w:asciiTheme="minorHAnsi" w:eastAsiaTheme="minorEastAsia" w:hAnsiTheme="minorHAnsi" w:cstheme="minorBidi"/>
          <w:noProof/>
          <w:sz w:val="22"/>
          <w:szCs w:val="22"/>
        </w:rPr>
      </w:pPr>
      <w:hyperlink w:anchor="_Toc161218644" w:history="1">
        <w:r w:rsidR="0085680C" w:rsidRPr="0085680C">
          <w:rPr>
            <w:rStyle w:val="Hyperlink"/>
            <w:noProof/>
            <w:lang w:val="pt-BR"/>
          </w:rPr>
          <w:t>Bảng 14: Thành phần, khối lượng CTNH phát sinh tại Công ty.</w:t>
        </w:r>
        <w:r w:rsidR="0085680C" w:rsidRPr="0085680C">
          <w:rPr>
            <w:noProof/>
            <w:webHidden/>
          </w:rPr>
          <w:tab/>
        </w:r>
        <w:r w:rsidR="0085680C" w:rsidRPr="0085680C">
          <w:rPr>
            <w:noProof/>
            <w:webHidden/>
          </w:rPr>
          <w:fldChar w:fldCharType="begin"/>
        </w:r>
        <w:r w:rsidR="0085680C" w:rsidRPr="0085680C">
          <w:rPr>
            <w:noProof/>
            <w:webHidden/>
          </w:rPr>
          <w:instrText xml:space="preserve"> PAGEREF _Toc161218644 \h </w:instrText>
        </w:r>
        <w:r w:rsidR="0085680C" w:rsidRPr="0085680C">
          <w:rPr>
            <w:noProof/>
            <w:webHidden/>
          </w:rPr>
        </w:r>
        <w:r w:rsidR="0085680C" w:rsidRPr="0085680C">
          <w:rPr>
            <w:noProof/>
            <w:webHidden/>
          </w:rPr>
          <w:fldChar w:fldCharType="separate"/>
        </w:r>
        <w:r w:rsidR="0085680C" w:rsidRPr="0085680C">
          <w:rPr>
            <w:noProof/>
            <w:webHidden/>
          </w:rPr>
          <w:t>47</w:t>
        </w:r>
        <w:r w:rsidR="0085680C" w:rsidRPr="0085680C">
          <w:rPr>
            <w:noProof/>
            <w:webHidden/>
          </w:rPr>
          <w:fldChar w:fldCharType="end"/>
        </w:r>
      </w:hyperlink>
    </w:p>
    <w:p w14:paraId="18E0D6E6" w14:textId="77777777" w:rsidR="0085680C" w:rsidRPr="0085680C" w:rsidRDefault="00000000" w:rsidP="0085680C">
      <w:pPr>
        <w:pStyle w:val="TableofFigures"/>
        <w:tabs>
          <w:tab w:val="right" w:leader="dot" w:pos="9345"/>
        </w:tabs>
        <w:ind w:firstLine="0"/>
        <w:rPr>
          <w:rFonts w:asciiTheme="minorHAnsi" w:eastAsiaTheme="minorEastAsia" w:hAnsiTheme="minorHAnsi" w:cstheme="minorBidi"/>
          <w:noProof/>
          <w:sz w:val="22"/>
          <w:szCs w:val="22"/>
        </w:rPr>
      </w:pPr>
      <w:hyperlink w:anchor="_Toc161218645" w:history="1">
        <w:r w:rsidR="0085680C" w:rsidRPr="0085680C">
          <w:rPr>
            <w:rStyle w:val="Hyperlink"/>
            <w:noProof/>
          </w:rPr>
          <w:t>Bảng 15:</w:t>
        </w:r>
        <w:r w:rsidR="0085680C" w:rsidRPr="0085680C">
          <w:rPr>
            <w:rStyle w:val="Hyperlink"/>
            <w:noProof/>
            <w:lang w:val="af-ZA"/>
          </w:rPr>
          <w:t xml:space="preserve"> Trang thiết bị của hệ thống PCCC</w:t>
        </w:r>
        <w:r w:rsidR="0085680C" w:rsidRPr="0085680C">
          <w:rPr>
            <w:noProof/>
            <w:webHidden/>
          </w:rPr>
          <w:tab/>
        </w:r>
        <w:r w:rsidR="0085680C" w:rsidRPr="0085680C">
          <w:rPr>
            <w:noProof/>
            <w:webHidden/>
          </w:rPr>
          <w:fldChar w:fldCharType="begin"/>
        </w:r>
        <w:r w:rsidR="0085680C" w:rsidRPr="0085680C">
          <w:rPr>
            <w:noProof/>
            <w:webHidden/>
          </w:rPr>
          <w:instrText xml:space="preserve"> PAGEREF _Toc161218645 \h </w:instrText>
        </w:r>
        <w:r w:rsidR="0085680C" w:rsidRPr="0085680C">
          <w:rPr>
            <w:noProof/>
            <w:webHidden/>
          </w:rPr>
        </w:r>
        <w:r w:rsidR="0085680C" w:rsidRPr="0085680C">
          <w:rPr>
            <w:noProof/>
            <w:webHidden/>
          </w:rPr>
          <w:fldChar w:fldCharType="separate"/>
        </w:r>
        <w:r w:rsidR="0085680C" w:rsidRPr="0085680C">
          <w:rPr>
            <w:noProof/>
            <w:webHidden/>
          </w:rPr>
          <w:t>49</w:t>
        </w:r>
        <w:r w:rsidR="0085680C" w:rsidRPr="0085680C">
          <w:rPr>
            <w:noProof/>
            <w:webHidden/>
          </w:rPr>
          <w:fldChar w:fldCharType="end"/>
        </w:r>
      </w:hyperlink>
    </w:p>
    <w:p w14:paraId="04A0EEF4" w14:textId="77777777" w:rsidR="0085680C" w:rsidRPr="0085680C" w:rsidRDefault="00000000" w:rsidP="0085680C">
      <w:pPr>
        <w:pStyle w:val="TableofFigures"/>
        <w:tabs>
          <w:tab w:val="right" w:leader="dot" w:pos="9345"/>
        </w:tabs>
        <w:ind w:firstLine="0"/>
        <w:rPr>
          <w:rFonts w:asciiTheme="minorHAnsi" w:eastAsiaTheme="minorEastAsia" w:hAnsiTheme="minorHAnsi" w:cstheme="minorBidi"/>
          <w:noProof/>
          <w:sz w:val="22"/>
          <w:szCs w:val="22"/>
        </w:rPr>
      </w:pPr>
      <w:hyperlink w:anchor="_Toc161218646" w:history="1">
        <w:r w:rsidR="0085680C" w:rsidRPr="0085680C">
          <w:rPr>
            <w:rStyle w:val="Hyperlink"/>
            <w:noProof/>
            <w:lang w:val="nb-NO"/>
          </w:rPr>
          <w:t>Bảng 16: Giới hạn giá trị thông số trong nước thải sau xử lý</w:t>
        </w:r>
        <w:r w:rsidR="0085680C" w:rsidRPr="0085680C">
          <w:rPr>
            <w:noProof/>
            <w:webHidden/>
          </w:rPr>
          <w:tab/>
        </w:r>
        <w:r w:rsidR="0085680C" w:rsidRPr="0085680C">
          <w:rPr>
            <w:noProof/>
            <w:webHidden/>
          </w:rPr>
          <w:fldChar w:fldCharType="begin"/>
        </w:r>
        <w:r w:rsidR="0085680C" w:rsidRPr="0085680C">
          <w:rPr>
            <w:noProof/>
            <w:webHidden/>
          </w:rPr>
          <w:instrText xml:space="preserve"> PAGEREF _Toc161218646 \h </w:instrText>
        </w:r>
        <w:r w:rsidR="0085680C" w:rsidRPr="0085680C">
          <w:rPr>
            <w:noProof/>
            <w:webHidden/>
          </w:rPr>
        </w:r>
        <w:r w:rsidR="0085680C" w:rsidRPr="0085680C">
          <w:rPr>
            <w:noProof/>
            <w:webHidden/>
          </w:rPr>
          <w:fldChar w:fldCharType="separate"/>
        </w:r>
        <w:r w:rsidR="0085680C" w:rsidRPr="0085680C">
          <w:rPr>
            <w:noProof/>
            <w:webHidden/>
          </w:rPr>
          <w:t>55</w:t>
        </w:r>
        <w:r w:rsidR="0085680C" w:rsidRPr="0085680C">
          <w:rPr>
            <w:noProof/>
            <w:webHidden/>
          </w:rPr>
          <w:fldChar w:fldCharType="end"/>
        </w:r>
      </w:hyperlink>
    </w:p>
    <w:p w14:paraId="2CFBBF5D" w14:textId="77777777" w:rsidR="0085680C" w:rsidRPr="0085680C" w:rsidRDefault="00000000" w:rsidP="0085680C">
      <w:pPr>
        <w:pStyle w:val="TableofFigures"/>
        <w:tabs>
          <w:tab w:val="right" w:leader="dot" w:pos="9345"/>
        </w:tabs>
        <w:ind w:firstLine="0"/>
        <w:rPr>
          <w:rFonts w:asciiTheme="minorHAnsi" w:eastAsiaTheme="minorEastAsia" w:hAnsiTheme="minorHAnsi" w:cstheme="minorBidi"/>
          <w:noProof/>
          <w:sz w:val="22"/>
          <w:szCs w:val="22"/>
        </w:rPr>
      </w:pPr>
      <w:hyperlink w:anchor="_Toc161218647" w:history="1">
        <w:r w:rsidR="0085680C" w:rsidRPr="0085680C">
          <w:rPr>
            <w:rStyle w:val="Hyperlink"/>
            <w:noProof/>
          </w:rPr>
          <w:t>Bảng 17</w:t>
        </w:r>
        <w:r w:rsidR="0085680C" w:rsidRPr="0085680C">
          <w:rPr>
            <w:rStyle w:val="Hyperlink"/>
            <w:noProof/>
            <w:lang w:val="nl-NL"/>
          </w:rPr>
          <w:t>: Tổng hợp thông số và giá trị giới hạn cho phép các dòng khí thải</w:t>
        </w:r>
        <w:r w:rsidR="0085680C" w:rsidRPr="0085680C">
          <w:rPr>
            <w:noProof/>
            <w:webHidden/>
          </w:rPr>
          <w:tab/>
        </w:r>
        <w:r w:rsidR="0085680C" w:rsidRPr="0085680C">
          <w:rPr>
            <w:noProof/>
            <w:webHidden/>
          </w:rPr>
          <w:fldChar w:fldCharType="begin"/>
        </w:r>
        <w:r w:rsidR="0085680C" w:rsidRPr="0085680C">
          <w:rPr>
            <w:noProof/>
            <w:webHidden/>
          </w:rPr>
          <w:instrText xml:space="preserve"> PAGEREF _Toc161218647 \h </w:instrText>
        </w:r>
        <w:r w:rsidR="0085680C" w:rsidRPr="0085680C">
          <w:rPr>
            <w:noProof/>
            <w:webHidden/>
          </w:rPr>
        </w:r>
        <w:r w:rsidR="0085680C" w:rsidRPr="0085680C">
          <w:rPr>
            <w:noProof/>
            <w:webHidden/>
          </w:rPr>
          <w:fldChar w:fldCharType="separate"/>
        </w:r>
        <w:r w:rsidR="0085680C" w:rsidRPr="0085680C">
          <w:rPr>
            <w:noProof/>
            <w:webHidden/>
          </w:rPr>
          <w:t>56</w:t>
        </w:r>
        <w:r w:rsidR="0085680C" w:rsidRPr="0085680C">
          <w:rPr>
            <w:noProof/>
            <w:webHidden/>
          </w:rPr>
          <w:fldChar w:fldCharType="end"/>
        </w:r>
      </w:hyperlink>
    </w:p>
    <w:p w14:paraId="50E91984" w14:textId="77777777" w:rsidR="0085680C" w:rsidRPr="0085680C" w:rsidRDefault="00000000" w:rsidP="0085680C">
      <w:pPr>
        <w:pStyle w:val="TableofFigures"/>
        <w:tabs>
          <w:tab w:val="right" w:leader="dot" w:pos="9345"/>
        </w:tabs>
        <w:ind w:firstLine="0"/>
        <w:rPr>
          <w:rFonts w:asciiTheme="minorHAnsi" w:eastAsiaTheme="minorEastAsia" w:hAnsiTheme="minorHAnsi" w:cstheme="minorBidi"/>
          <w:noProof/>
          <w:sz w:val="22"/>
          <w:szCs w:val="22"/>
        </w:rPr>
      </w:pPr>
      <w:hyperlink w:anchor="_Toc161218648" w:history="1">
        <w:r w:rsidR="0085680C" w:rsidRPr="0085680C">
          <w:rPr>
            <w:rStyle w:val="Hyperlink"/>
            <w:noProof/>
          </w:rPr>
          <w:t>Bảng 18</w:t>
        </w:r>
        <w:r w:rsidR="0085680C" w:rsidRPr="0085680C">
          <w:rPr>
            <w:rStyle w:val="Hyperlink"/>
            <w:noProof/>
            <w:lang w:val="nl-NL"/>
          </w:rPr>
          <w:t>: Bảng tổng hợp k</w:t>
        </w:r>
        <w:r w:rsidR="0085680C" w:rsidRPr="0085680C">
          <w:rPr>
            <w:rStyle w:val="Hyperlink"/>
            <w:noProof/>
          </w:rPr>
          <w:t>ết quả</w:t>
        </w:r>
        <w:r w:rsidR="0085680C" w:rsidRPr="0085680C">
          <w:rPr>
            <w:rStyle w:val="Hyperlink"/>
            <w:noProof/>
            <w:lang w:val="nl-NL"/>
          </w:rPr>
          <w:t xml:space="preserve"> quan trắc môi trường định kỳ đối với nước thải năm 2022</w:t>
        </w:r>
        <w:r w:rsidR="0085680C" w:rsidRPr="0085680C">
          <w:rPr>
            <w:noProof/>
            <w:webHidden/>
          </w:rPr>
          <w:tab/>
        </w:r>
        <w:r w:rsidR="0085680C" w:rsidRPr="0085680C">
          <w:rPr>
            <w:noProof/>
            <w:webHidden/>
          </w:rPr>
          <w:fldChar w:fldCharType="begin"/>
        </w:r>
        <w:r w:rsidR="0085680C" w:rsidRPr="0085680C">
          <w:rPr>
            <w:noProof/>
            <w:webHidden/>
          </w:rPr>
          <w:instrText xml:space="preserve"> PAGEREF _Toc161218648 \h </w:instrText>
        </w:r>
        <w:r w:rsidR="0085680C" w:rsidRPr="0085680C">
          <w:rPr>
            <w:noProof/>
            <w:webHidden/>
          </w:rPr>
        </w:r>
        <w:r w:rsidR="0085680C" w:rsidRPr="0085680C">
          <w:rPr>
            <w:noProof/>
            <w:webHidden/>
          </w:rPr>
          <w:fldChar w:fldCharType="separate"/>
        </w:r>
        <w:r w:rsidR="0085680C" w:rsidRPr="0085680C">
          <w:rPr>
            <w:noProof/>
            <w:webHidden/>
          </w:rPr>
          <w:t>58</w:t>
        </w:r>
        <w:r w:rsidR="0085680C" w:rsidRPr="0085680C">
          <w:rPr>
            <w:noProof/>
            <w:webHidden/>
          </w:rPr>
          <w:fldChar w:fldCharType="end"/>
        </w:r>
      </w:hyperlink>
    </w:p>
    <w:p w14:paraId="1984C8C7" w14:textId="77777777" w:rsidR="0085680C" w:rsidRPr="0085680C" w:rsidRDefault="00000000" w:rsidP="0085680C">
      <w:pPr>
        <w:pStyle w:val="TableofFigures"/>
        <w:tabs>
          <w:tab w:val="right" w:leader="dot" w:pos="9345"/>
        </w:tabs>
        <w:ind w:firstLine="0"/>
        <w:rPr>
          <w:rFonts w:asciiTheme="minorHAnsi" w:eastAsiaTheme="minorEastAsia" w:hAnsiTheme="minorHAnsi" w:cstheme="minorBidi"/>
          <w:noProof/>
          <w:sz w:val="22"/>
          <w:szCs w:val="22"/>
        </w:rPr>
      </w:pPr>
      <w:hyperlink w:anchor="_Toc161218649" w:history="1">
        <w:r w:rsidR="0085680C" w:rsidRPr="0085680C">
          <w:rPr>
            <w:rStyle w:val="Hyperlink"/>
            <w:noProof/>
          </w:rPr>
          <w:t>Bảng 19: Bảng tổng hợp kết quả quan trắc môi trường định kỳ đối với nước thải năm 2023</w:t>
        </w:r>
        <w:r w:rsidR="0085680C" w:rsidRPr="0085680C">
          <w:rPr>
            <w:noProof/>
            <w:webHidden/>
          </w:rPr>
          <w:tab/>
        </w:r>
        <w:r w:rsidR="0085680C" w:rsidRPr="0085680C">
          <w:rPr>
            <w:noProof/>
            <w:webHidden/>
          </w:rPr>
          <w:fldChar w:fldCharType="begin"/>
        </w:r>
        <w:r w:rsidR="0085680C" w:rsidRPr="0085680C">
          <w:rPr>
            <w:noProof/>
            <w:webHidden/>
          </w:rPr>
          <w:instrText xml:space="preserve"> PAGEREF _Toc161218649 \h </w:instrText>
        </w:r>
        <w:r w:rsidR="0085680C" w:rsidRPr="0085680C">
          <w:rPr>
            <w:noProof/>
            <w:webHidden/>
          </w:rPr>
        </w:r>
        <w:r w:rsidR="0085680C" w:rsidRPr="0085680C">
          <w:rPr>
            <w:noProof/>
            <w:webHidden/>
          </w:rPr>
          <w:fldChar w:fldCharType="separate"/>
        </w:r>
        <w:r w:rsidR="0085680C" w:rsidRPr="0085680C">
          <w:rPr>
            <w:noProof/>
            <w:webHidden/>
          </w:rPr>
          <w:t>59</w:t>
        </w:r>
        <w:r w:rsidR="0085680C" w:rsidRPr="0085680C">
          <w:rPr>
            <w:noProof/>
            <w:webHidden/>
          </w:rPr>
          <w:fldChar w:fldCharType="end"/>
        </w:r>
      </w:hyperlink>
    </w:p>
    <w:p w14:paraId="16173C62" w14:textId="77777777" w:rsidR="0085680C" w:rsidRPr="0085680C" w:rsidRDefault="00000000" w:rsidP="0085680C">
      <w:pPr>
        <w:pStyle w:val="TableofFigures"/>
        <w:tabs>
          <w:tab w:val="right" w:leader="dot" w:pos="9345"/>
        </w:tabs>
        <w:ind w:firstLine="0"/>
        <w:rPr>
          <w:rFonts w:asciiTheme="minorHAnsi" w:eastAsiaTheme="minorEastAsia" w:hAnsiTheme="minorHAnsi" w:cstheme="minorBidi"/>
          <w:noProof/>
          <w:sz w:val="22"/>
          <w:szCs w:val="22"/>
        </w:rPr>
      </w:pPr>
      <w:hyperlink w:anchor="_Toc161218650" w:history="1">
        <w:r w:rsidR="0085680C" w:rsidRPr="0085680C">
          <w:rPr>
            <w:rStyle w:val="Hyperlink"/>
            <w:noProof/>
          </w:rPr>
          <w:t>Bảng 20: Kết quả phân tích môi trường khí thải</w:t>
        </w:r>
        <w:r w:rsidR="0085680C" w:rsidRPr="0085680C">
          <w:rPr>
            <w:noProof/>
            <w:webHidden/>
          </w:rPr>
          <w:tab/>
        </w:r>
        <w:r w:rsidR="0085680C" w:rsidRPr="0085680C">
          <w:rPr>
            <w:noProof/>
            <w:webHidden/>
          </w:rPr>
          <w:fldChar w:fldCharType="begin"/>
        </w:r>
        <w:r w:rsidR="0085680C" w:rsidRPr="0085680C">
          <w:rPr>
            <w:noProof/>
            <w:webHidden/>
          </w:rPr>
          <w:instrText xml:space="preserve"> PAGEREF _Toc161218650 \h </w:instrText>
        </w:r>
        <w:r w:rsidR="0085680C" w:rsidRPr="0085680C">
          <w:rPr>
            <w:noProof/>
            <w:webHidden/>
          </w:rPr>
        </w:r>
        <w:r w:rsidR="0085680C" w:rsidRPr="0085680C">
          <w:rPr>
            <w:noProof/>
            <w:webHidden/>
          </w:rPr>
          <w:fldChar w:fldCharType="separate"/>
        </w:r>
        <w:r w:rsidR="0085680C" w:rsidRPr="0085680C">
          <w:rPr>
            <w:noProof/>
            <w:webHidden/>
          </w:rPr>
          <w:t>60</w:t>
        </w:r>
        <w:r w:rsidR="0085680C" w:rsidRPr="0085680C">
          <w:rPr>
            <w:noProof/>
            <w:webHidden/>
          </w:rPr>
          <w:fldChar w:fldCharType="end"/>
        </w:r>
      </w:hyperlink>
    </w:p>
    <w:p w14:paraId="14743706" w14:textId="77777777" w:rsidR="0085680C" w:rsidRPr="0085680C" w:rsidRDefault="00000000" w:rsidP="0085680C">
      <w:pPr>
        <w:pStyle w:val="TableofFigures"/>
        <w:tabs>
          <w:tab w:val="right" w:leader="dot" w:pos="9345"/>
        </w:tabs>
        <w:ind w:firstLine="0"/>
        <w:rPr>
          <w:rFonts w:asciiTheme="minorHAnsi" w:eastAsiaTheme="minorEastAsia" w:hAnsiTheme="minorHAnsi" w:cstheme="minorBidi"/>
          <w:noProof/>
          <w:sz w:val="22"/>
          <w:szCs w:val="22"/>
        </w:rPr>
      </w:pPr>
      <w:hyperlink w:anchor="_Toc161218651" w:history="1">
        <w:r w:rsidR="0085680C" w:rsidRPr="0085680C">
          <w:rPr>
            <w:rStyle w:val="Hyperlink"/>
            <w:noProof/>
            <w:lang w:val="nb-NO"/>
          </w:rPr>
          <w:t>Bảng 21: Kết quả phân tích chất lượng nước thải</w:t>
        </w:r>
        <w:r w:rsidR="0085680C" w:rsidRPr="0085680C">
          <w:rPr>
            <w:noProof/>
            <w:webHidden/>
          </w:rPr>
          <w:tab/>
        </w:r>
        <w:r w:rsidR="0085680C" w:rsidRPr="0085680C">
          <w:rPr>
            <w:noProof/>
            <w:webHidden/>
          </w:rPr>
          <w:fldChar w:fldCharType="begin"/>
        </w:r>
        <w:r w:rsidR="0085680C" w:rsidRPr="0085680C">
          <w:rPr>
            <w:noProof/>
            <w:webHidden/>
          </w:rPr>
          <w:instrText xml:space="preserve"> PAGEREF _Toc161218651 \h </w:instrText>
        </w:r>
        <w:r w:rsidR="0085680C" w:rsidRPr="0085680C">
          <w:rPr>
            <w:noProof/>
            <w:webHidden/>
          </w:rPr>
        </w:r>
        <w:r w:rsidR="0085680C" w:rsidRPr="0085680C">
          <w:rPr>
            <w:noProof/>
            <w:webHidden/>
          </w:rPr>
          <w:fldChar w:fldCharType="separate"/>
        </w:r>
        <w:r w:rsidR="0085680C" w:rsidRPr="0085680C">
          <w:rPr>
            <w:noProof/>
            <w:webHidden/>
          </w:rPr>
          <w:t>62</w:t>
        </w:r>
        <w:r w:rsidR="0085680C" w:rsidRPr="0085680C">
          <w:rPr>
            <w:noProof/>
            <w:webHidden/>
          </w:rPr>
          <w:fldChar w:fldCharType="end"/>
        </w:r>
      </w:hyperlink>
    </w:p>
    <w:p w14:paraId="496F963B" w14:textId="77777777" w:rsidR="0085680C" w:rsidRPr="0085680C" w:rsidRDefault="00000000" w:rsidP="0085680C">
      <w:pPr>
        <w:pStyle w:val="TableofFigures"/>
        <w:tabs>
          <w:tab w:val="right" w:leader="dot" w:pos="9345"/>
        </w:tabs>
        <w:ind w:firstLine="0"/>
        <w:rPr>
          <w:rFonts w:asciiTheme="minorHAnsi" w:eastAsiaTheme="minorEastAsia" w:hAnsiTheme="minorHAnsi" w:cstheme="minorBidi"/>
          <w:noProof/>
          <w:sz w:val="22"/>
          <w:szCs w:val="22"/>
        </w:rPr>
      </w:pPr>
      <w:hyperlink w:anchor="_Toc161218652" w:history="1">
        <w:r w:rsidR="0085680C" w:rsidRPr="0085680C">
          <w:rPr>
            <w:rStyle w:val="Hyperlink"/>
            <w:noProof/>
            <w:lang w:val="nb-NO"/>
          </w:rPr>
          <w:t>Bảng 22: Kết quả phân tích khí thải.</w:t>
        </w:r>
        <w:r w:rsidR="0085680C" w:rsidRPr="0085680C">
          <w:rPr>
            <w:noProof/>
            <w:webHidden/>
          </w:rPr>
          <w:tab/>
        </w:r>
        <w:r w:rsidR="0085680C" w:rsidRPr="0085680C">
          <w:rPr>
            <w:noProof/>
            <w:webHidden/>
          </w:rPr>
          <w:fldChar w:fldCharType="begin"/>
        </w:r>
        <w:r w:rsidR="0085680C" w:rsidRPr="0085680C">
          <w:rPr>
            <w:noProof/>
            <w:webHidden/>
          </w:rPr>
          <w:instrText xml:space="preserve"> PAGEREF _Toc161218652 \h </w:instrText>
        </w:r>
        <w:r w:rsidR="0085680C" w:rsidRPr="0085680C">
          <w:rPr>
            <w:noProof/>
            <w:webHidden/>
          </w:rPr>
        </w:r>
        <w:r w:rsidR="0085680C" w:rsidRPr="0085680C">
          <w:rPr>
            <w:noProof/>
            <w:webHidden/>
          </w:rPr>
          <w:fldChar w:fldCharType="separate"/>
        </w:r>
        <w:r w:rsidR="0085680C" w:rsidRPr="0085680C">
          <w:rPr>
            <w:noProof/>
            <w:webHidden/>
          </w:rPr>
          <w:t>63</w:t>
        </w:r>
        <w:r w:rsidR="0085680C" w:rsidRPr="0085680C">
          <w:rPr>
            <w:noProof/>
            <w:webHidden/>
          </w:rPr>
          <w:fldChar w:fldCharType="end"/>
        </w:r>
      </w:hyperlink>
    </w:p>
    <w:p w14:paraId="58E31FFC" w14:textId="77777777" w:rsidR="0085680C" w:rsidRDefault="00000000" w:rsidP="0085680C">
      <w:pPr>
        <w:pStyle w:val="TableofFigures"/>
        <w:tabs>
          <w:tab w:val="right" w:leader="dot" w:pos="9345"/>
        </w:tabs>
        <w:ind w:firstLine="0"/>
        <w:rPr>
          <w:rFonts w:asciiTheme="minorHAnsi" w:eastAsiaTheme="minorEastAsia" w:hAnsiTheme="minorHAnsi" w:cstheme="minorBidi"/>
          <w:noProof/>
          <w:sz w:val="22"/>
          <w:szCs w:val="22"/>
        </w:rPr>
      </w:pPr>
      <w:hyperlink w:anchor="_Toc161218653" w:history="1">
        <w:r w:rsidR="0085680C" w:rsidRPr="0085680C">
          <w:rPr>
            <w:rStyle w:val="Hyperlink"/>
            <w:noProof/>
            <w:lang w:val="nl-NL"/>
          </w:rPr>
          <w:t>Bảng 23: Tổng hợp kinh phí thực hiện công tác bảo vệ môi trường</w:t>
        </w:r>
        <w:r w:rsidR="0085680C" w:rsidRPr="0085680C">
          <w:rPr>
            <w:noProof/>
            <w:webHidden/>
          </w:rPr>
          <w:tab/>
        </w:r>
        <w:r w:rsidR="0085680C" w:rsidRPr="0085680C">
          <w:rPr>
            <w:noProof/>
            <w:webHidden/>
          </w:rPr>
          <w:fldChar w:fldCharType="begin"/>
        </w:r>
        <w:r w:rsidR="0085680C" w:rsidRPr="0085680C">
          <w:rPr>
            <w:noProof/>
            <w:webHidden/>
          </w:rPr>
          <w:instrText xml:space="preserve"> PAGEREF _Toc161218653 \h </w:instrText>
        </w:r>
        <w:r w:rsidR="0085680C" w:rsidRPr="0085680C">
          <w:rPr>
            <w:noProof/>
            <w:webHidden/>
          </w:rPr>
        </w:r>
        <w:r w:rsidR="0085680C" w:rsidRPr="0085680C">
          <w:rPr>
            <w:noProof/>
            <w:webHidden/>
          </w:rPr>
          <w:fldChar w:fldCharType="separate"/>
        </w:r>
        <w:r w:rsidR="0085680C" w:rsidRPr="0085680C">
          <w:rPr>
            <w:noProof/>
            <w:webHidden/>
          </w:rPr>
          <w:t>65</w:t>
        </w:r>
        <w:r w:rsidR="0085680C" w:rsidRPr="0085680C">
          <w:rPr>
            <w:noProof/>
            <w:webHidden/>
          </w:rPr>
          <w:fldChar w:fldCharType="end"/>
        </w:r>
      </w:hyperlink>
    </w:p>
    <w:p w14:paraId="1C4EFC7D" w14:textId="77777777" w:rsidR="00445FEA" w:rsidRDefault="00321D44" w:rsidP="00321D44">
      <w:pPr>
        <w:widowControl/>
        <w:ind w:firstLine="0"/>
        <w:rPr>
          <w:b/>
        </w:rPr>
      </w:pPr>
      <w:r w:rsidRPr="00E4748D">
        <w:rPr>
          <w:b/>
        </w:rPr>
        <w:fldChar w:fldCharType="end"/>
      </w:r>
    </w:p>
    <w:p w14:paraId="1D38F724" w14:textId="77777777" w:rsidR="0085680C" w:rsidRDefault="0085680C" w:rsidP="00321D44">
      <w:pPr>
        <w:widowControl/>
        <w:ind w:firstLine="0"/>
        <w:rPr>
          <w:b/>
        </w:rPr>
      </w:pPr>
    </w:p>
    <w:p w14:paraId="2D6DEE9B" w14:textId="77777777" w:rsidR="0085680C" w:rsidRPr="00E4748D" w:rsidRDefault="0085680C" w:rsidP="00321D44">
      <w:pPr>
        <w:widowControl/>
        <w:ind w:firstLine="0"/>
        <w:rPr>
          <w:b/>
        </w:rPr>
      </w:pPr>
    </w:p>
    <w:p w14:paraId="6D677192" w14:textId="77777777" w:rsidR="006262B5" w:rsidRPr="00E4748D" w:rsidRDefault="006262B5" w:rsidP="00201A32">
      <w:pPr>
        <w:pStyle w:val="Heading1"/>
        <w:rPr>
          <w:color w:val="auto"/>
        </w:rPr>
      </w:pPr>
      <w:bookmarkStart w:id="14" w:name="_Toc127880008"/>
      <w:bookmarkStart w:id="15" w:name="_Toc128744941"/>
      <w:bookmarkStart w:id="16" w:name="_Toc139027520"/>
      <w:r w:rsidRPr="00E4748D">
        <w:rPr>
          <w:color w:val="auto"/>
        </w:rPr>
        <w:lastRenderedPageBreak/>
        <w:t>DANH MỤC SƠ ĐỒ</w:t>
      </w:r>
      <w:bookmarkEnd w:id="14"/>
      <w:bookmarkEnd w:id="15"/>
      <w:bookmarkEnd w:id="16"/>
    </w:p>
    <w:p w14:paraId="347CCFE5" w14:textId="77777777" w:rsidR="0085680C" w:rsidRDefault="00A12199" w:rsidP="0085680C">
      <w:pPr>
        <w:pStyle w:val="TableofFigures"/>
        <w:tabs>
          <w:tab w:val="right" w:leader="dot" w:pos="9345"/>
        </w:tabs>
        <w:ind w:firstLine="0"/>
        <w:rPr>
          <w:rFonts w:asciiTheme="minorHAnsi" w:eastAsiaTheme="minorEastAsia" w:hAnsiTheme="minorHAnsi" w:cstheme="minorBidi"/>
          <w:noProof/>
          <w:sz w:val="22"/>
          <w:szCs w:val="22"/>
        </w:rPr>
      </w:pPr>
      <w:r w:rsidRPr="00E4748D">
        <w:fldChar w:fldCharType="begin"/>
      </w:r>
      <w:r w:rsidRPr="00E4748D">
        <w:instrText xml:space="preserve"> TOC \h \z \t "Heading 4,Sơ đồ" \c "Sơ đồ" </w:instrText>
      </w:r>
      <w:r w:rsidRPr="00E4748D">
        <w:fldChar w:fldCharType="separate"/>
      </w:r>
      <w:hyperlink w:anchor="_Toc161218684" w:history="1">
        <w:r w:rsidR="0085680C" w:rsidRPr="00622ED8">
          <w:rPr>
            <w:rStyle w:val="Hyperlink"/>
            <w:noProof/>
          </w:rPr>
          <w:t>Sơ đồ 1. Quy trình sản xuất hạt nhựa</w:t>
        </w:r>
        <w:r w:rsidR="0085680C">
          <w:rPr>
            <w:noProof/>
            <w:webHidden/>
          </w:rPr>
          <w:tab/>
        </w:r>
        <w:r w:rsidR="0085680C">
          <w:rPr>
            <w:noProof/>
            <w:webHidden/>
          </w:rPr>
          <w:fldChar w:fldCharType="begin"/>
        </w:r>
        <w:r w:rsidR="0085680C">
          <w:rPr>
            <w:noProof/>
            <w:webHidden/>
          </w:rPr>
          <w:instrText xml:space="preserve"> PAGEREF _Toc161218684 \h </w:instrText>
        </w:r>
        <w:r w:rsidR="0085680C">
          <w:rPr>
            <w:noProof/>
            <w:webHidden/>
          </w:rPr>
        </w:r>
        <w:r w:rsidR="0085680C">
          <w:rPr>
            <w:noProof/>
            <w:webHidden/>
          </w:rPr>
          <w:fldChar w:fldCharType="separate"/>
        </w:r>
        <w:r w:rsidR="0085680C">
          <w:rPr>
            <w:noProof/>
            <w:webHidden/>
          </w:rPr>
          <w:t>15</w:t>
        </w:r>
        <w:r w:rsidR="0085680C">
          <w:rPr>
            <w:noProof/>
            <w:webHidden/>
          </w:rPr>
          <w:fldChar w:fldCharType="end"/>
        </w:r>
      </w:hyperlink>
    </w:p>
    <w:p w14:paraId="334066B9" w14:textId="77777777" w:rsidR="0085680C" w:rsidRDefault="00000000" w:rsidP="0085680C">
      <w:pPr>
        <w:pStyle w:val="TableofFigures"/>
        <w:tabs>
          <w:tab w:val="right" w:leader="dot" w:pos="9345"/>
        </w:tabs>
        <w:ind w:firstLine="0"/>
        <w:rPr>
          <w:rFonts w:asciiTheme="minorHAnsi" w:eastAsiaTheme="minorEastAsia" w:hAnsiTheme="minorHAnsi" w:cstheme="minorBidi"/>
          <w:noProof/>
          <w:sz w:val="22"/>
          <w:szCs w:val="22"/>
        </w:rPr>
      </w:pPr>
      <w:hyperlink w:anchor="_Toc161218685" w:history="1">
        <w:r w:rsidR="0085680C" w:rsidRPr="00622ED8">
          <w:rPr>
            <w:rStyle w:val="Hyperlink"/>
            <w:noProof/>
          </w:rPr>
          <w:t>Sơ đồ 2. Quy trình sản xuất</w:t>
        </w:r>
        <w:r w:rsidR="0085680C">
          <w:rPr>
            <w:noProof/>
            <w:webHidden/>
          </w:rPr>
          <w:tab/>
        </w:r>
        <w:r w:rsidR="0085680C">
          <w:rPr>
            <w:noProof/>
            <w:webHidden/>
          </w:rPr>
          <w:fldChar w:fldCharType="begin"/>
        </w:r>
        <w:r w:rsidR="0085680C">
          <w:rPr>
            <w:noProof/>
            <w:webHidden/>
          </w:rPr>
          <w:instrText xml:space="preserve"> PAGEREF _Toc161218685 \h </w:instrText>
        </w:r>
        <w:r w:rsidR="0085680C">
          <w:rPr>
            <w:noProof/>
            <w:webHidden/>
          </w:rPr>
        </w:r>
        <w:r w:rsidR="0085680C">
          <w:rPr>
            <w:noProof/>
            <w:webHidden/>
          </w:rPr>
          <w:fldChar w:fldCharType="separate"/>
        </w:r>
        <w:r w:rsidR="0085680C">
          <w:rPr>
            <w:noProof/>
            <w:webHidden/>
          </w:rPr>
          <w:t>16</w:t>
        </w:r>
        <w:r w:rsidR="0085680C">
          <w:rPr>
            <w:noProof/>
            <w:webHidden/>
          </w:rPr>
          <w:fldChar w:fldCharType="end"/>
        </w:r>
      </w:hyperlink>
    </w:p>
    <w:p w14:paraId="48B19B93" w14:textId="77777777" w:rsidR="0085680C" w:rsidRDefault="00000000" w:rsidP="0085680C">
      <w:pPr>
        <w:pStyle w:val="TableofFigures"/>
        <w:tabs>
          <w:tab w:val="right" w:leader="dot" w:pos="9345"/>
        </w:tabs>
        <w:ind w:firstLine="0"/>
        <w:rPr>
          <w:rFonts w:asciiTheme="minorHAnsi" w:eastAsiaTheme="minorEastAsia" w:hAnsiTheme="minorHAnsi" w:cstheme="minorBidi"/>
          <w:noProof/>
          <w:sz w:val="22"/>
          <w:szCs w:val="22"/>
        </w:rPr>
      </w:pPr>
      <w:hyperlink w:anchor="_Toc161218686" w:history="1">
        <w:r w:rsidR="0085680C" w:rsidRPr="00622ED8">
          <w:rPr>
            <w:rStyle w:val="Hyperlink"/>
            <w:noProof/>
            <w:lang w:val="nb-NO"/>
          </w:rPr>
          <w:t>Sơ đồ 3</w:t>
        </w:r>
        <w:r w:rsidR="0085680C" w:rsidRPr="00622ED8">
          <w:rPr>
            <w:rStyle w:val="Hyperlink"/>
            <w:noProof/>
            <w:lang w:val="pl-PL"/>
          </w:rPr>
          <w:t>. Sơ đồ hệ thống thu gom nước mưa.</w:t>
        </w:r>
        <w:r w:rsidR="0085680C">
          <w:rPr>
            <w:noProof/>
            <w:webHidden/>
          </w:rPr>
          <w:tab/>
        </w:r>
        <w:r w:rsidR="0085680C">
          <w:rPr>
            <w:noProof/>
            <w:webHidden/>
          </w:rPr>
          <w:fldChar w:fldCharType="begin"/>
        </w:r>
        <w:r w:rsidR="0085680C">
          <w:rPr>
            <w:noProof/>
            <w:webHidden/>
          </w:rPr>
          <w:instrText xml:space="preserve"> PAGEREF _Toc161218686 \h </w:instrText>
        </w:r>
        <w:r w:rsidR="0085680C">
          <w:rPr>
            <w:noProof/>
            <w:webHidden/>
          </w:rPr>
        </w:r>
        <w:r w:rsidR="0085680C">
          <w:rPr>
            <w:noProof/>
            <w:webHidden/>
          </w:rPr>
          <w:fldChar w:fldCharType="separate"/>
        </w:r>
        <w:r w:rsidR="0085680C">
          <w:rPr>
            <w:noProof/>
            <w:webHidden/>
          </w:rPr>
          <w:t>33</w:t>
        </w:r>
        <w:r w:rsidR="0085680C">
          <w:rPr>
            <w:noProof/>
            <w:webHidden/>
          </w:rPr>
          <w:fldChar w:fldCharType="end"/>
        </w:r>
      </w:hyperlink>
    </w:p>
    <w:p w14:paraId="60AA4478" w14:textId="77777777" w:rsidR="0085680C" w:rsidRDefault="00000000" w:rsidP="0085680C">
      <w:pPr>
        <w:pStyle w:val="TableofFigures"/>
        <w:tabs>
          <w:tab w:val="right" w:leader="dot" w:pos="9345"/>
        </w:tabs>
        <w:ind w:firstLine="0"/>
        <w:rPr>
          <w:rFonts w:asciiTheme="minorHAnsi" w:eastAsiaTheme="minorEastAsia" w:hAnsiTheme="minorHAnsi" w:cstheme="minorBidi"/>
          <w:noProof/>
          <w:sz w:val="22"/>
          <w:szCs w:val="22"/>
        </w:rPr>
      </w:pPr>
      <w:hyperlink w:anchor="_Toc161218687" w:history="1">
        <w:r w:rsidR="0085680C" w:rsidRPr="00622ED8">
          <w:rPr>
            <w:rStyle w:val="Hyperlink"/>
            <w:noProof/>
            <w:lang w:val="de-DE"/>
          </w:rPr>
          <w:t>Sơ đồ 4. Sơ đồ hệ thống thu gom nước thải.</w:t>
        </w:r>
        <w:r w:rsidR="0085680C">
          <w:rPr>
            <w:noProof/>
            <w:webHidden/>
          </w:rPr>
          <w:tab/>
        </w:r>
        <w:r w:rsidR="0085680C">
          <w:rPr>
            <w:noProof/>
            <w:webHidden/>
          </w:rPr>
          <w:fldChar w:fldCharType="begin"/>
        </w:r>
        <w:r w:rsidR="0085680C">
          <w:rPr>
            <w:noProof/>
            <w:webHidden/>
          </w:rPr>
          <w:instrText xml:space="preserve"> PAGEREF _Toc161218687 \h </w:instrText>
        </w:r>
        <w:r w:rsidR="0085680C">
          <w:rPr>
            <w:noProof/>
            <w:webHidden/>
          </w:rPr>
        </w:r>
        <w:r w:rsidR="0085680C">
          <w:rPr>
            <w:noProof/>
            <w:webHidden/>
          </w:rPr>
          <w:fldChar w:fldCharType="separate"/>
        </w:r>
        <w:r w:rsidR="0085680C">
          <w:rPr>
            <w:noProof/>
            <w:webHidden/>
          </w:rPr>
          <w:t>35</w:t>
        </w:r>
        <w:r w:rsidR="0085680C">
          <w:rPr>
            <w:noProof/>
            <w:webHidden/>
          </w:rPr>
          <w:fldChar w:fldCharType="end"/>
        </w:r>
      </w:hyperlink>
    </w:p>
    <w:p w14:paraId="7F11A946" w14:textId="77777777" w:rsidR="0085680C" w:rsidRDefault="00000000" w:rsidP="0085680C">
      <w:pPr>
        <w:pStyle w:val="TableofFigures"/>
        <w:tabs>
          <w:tab w:val="right" w:leader="dot" w:pos="9345"/>
        </w:tabs>
        <w:ind w:firstLine="0"/>
        <w:rPr>
          <w:rFonts w:asciiTheme="minorHAnsi" w:eastAsiaTheme="minorEastAsia" w:hAnsiTheme="minorHAnsi" w:cstheme="minorBidi"/>
          <w:noProof/>
          <w:sz w:val="22"/>
          <w:szCs w:val="22"/>
        </w:rPr>
      </w:pPr>
      <w:hyperlink w:anchor="_Toc161218688" w:history="1">
        <w:r w:rsidR="0085680C" w:rsidRPr="00622ED8">
          <w:rPr>
            <w:rStyle w:val="Hyperlink"/>
            <w:noProof/>
            <w:lang w:val="nl-NL"/>
          </w:rPr>
          <w:t>Sơ đồ 5. Quy trình xử lý nước thải sinh hoạt của bể tự hoại 3 ngăn</w:t>
        </w:r>
        <w:r w:rsidR="0085680C">
          <w:rPr>
            <w:noProof/>
            <w:webHidden/>
          </w:rPr>
          <w:tab/>
        </w:r>
        <w:r w:rsidR="0085680C">
          <w:rPr>
            <w:noProof/>
            <w:webHidden/>
          </w:rPr>
          <w:fldChar w:fldCharType="begin"/>
        </w:r>
        <w:r w:rsidR="0085680C">
          <w:rPr>
            <w:noProof/>
            <w:webHidden/>
          </w:rPr>
          <w:instrText xml:space="preserve"> PAGEREF _Toc161218688 \h </w:instrText>
        </w:r>
        <w:r w:rsidR="0085680C">
          <w:rPr>
            <w:noProof/>
            <w:webHidden/>
          </w:rPr>
        </w:r>
        <w:r w:rsidR="0085680C">
          <w:rPr>
            <w:noProof/>
            <w:webHidden/>
          </w:rPr>
          <w:fldChar w:fldCharType="separate"/>
        </w:r>
        <w:r w:rsidR="0085680C">
          <w:rPr>
            <w:noProof/>
            <w:webHidden/>
          </w:rPr>
          <w:t>37</w:t>
        </w:r>
        <w:r w:rsidR="0085680C">
          <w:rPr>
            <w:noProof/>
            <w:webHidden/>
          </w:rPr>
          <w:fldChar w:fldCharType="end"/>
        </w:r>
      </w:hyperlink>
    </w:p>
    <w:p w14:paraId="6397E208" w14:textId="77777777" w:rsidR="0085680C" w:rsidRDefault="00000000" w:rsidP="0085680C">
      <w:pPr>
        <w:pStyle w:val="TableofFigures"/>
        <w:tabs>
          <w:tab w:val="right" w:leader="dot" w:pos="9345"/>
        </w:tabs>
        <w:ind w:firstLine="0"/>
        <w:rPr>
          <w:rFonts w:asciiTheme="minorHAnsi" w:eastAsiaTheme="minorEastAsia" w:hAnsiTheme="minorHAnsi" w:cstheme="minorBidi"/>
          <w:noProof/>
          <w:sz w:val="22"/>
          <w:szCs w:val="22"/>
        </w:rPr>
      </w:pPr>
      <w:hyperlink w:anchor="_Toc161218689" w:history="1">
        <w:r w:rsidR="0085680C" w:rsidRPr="00622ED8">
          <w:rPr>
            <w:rStyle w:val="Hyperlink"/>
            <w:noProof/>
          </w:rPr>
          <w:t>Sơ đồ 6: Sơ đồ công nghệ xử lý nước thải.</w:t>
        </w:r>
        <w:r w:rsidR="0085680C">
          <w:rPr>
            <w:noProof/>
            <w:webHidden/>
          </w:rPr>
          <w:tab/>
        </w:r>
        <w:r w:rsidR="0085680C">
          <w:rPr>
            <w:noProof/>
            <w:webHidden/>
          </w:rPr>
          <w:fldChar w:fldCharType="begin"/>
        </w:r>
        <w:r w:rsidR="0085680C">
          <w:rPr>
            <w:noProof/>
            <w:webHidden/>
          </w:rPr>
          <w:instrText xml:space="preserve"> PAGEREF _Toc161218689 \h </w:instrText>
        </w:r>
        <w:r w:rsidR="0085680C">
          <w:rPr>
            <w:noProof/>
            <w:webHidden/>
          </w:rPr>
        </w:r>
        <w:r w:rsidR="0085680C">
          <w:rPr>
            <w:noProof/>
            <w:webHidden/>
          </w:rPr>
          <w:fldChar w:fldCharType="separate"/>
        </w:r>
        <w:r w:rsidR="0085680C">
          <w:rPr>
            <w:noProof/>
            <w:webHidden/>
          </w:rPr>
          <w:t>38</w:t>
        </w:r>
        <w:r w:rsidR="0085680C">
          <w:rPr>
            <w:noProof/>
            <w:webHidden/>
          </w:rPr>
          <w:fldChar w:fldCharType="end"/>
        </w:r>
      </w:hyperlink>
    </w:p>
    <w:p w14:paraId="54C733A2" w14:textId="77777777" w:rsidR="0085680C" w:rsidRDefault="00000000" w:rsidP="0085680C">
      <w:pPr>
        <w:pStyle w:val="TableofFigures"/>
        <w:tabs>
          <w:tab w:val="right" w:leader="dot" w:pos="9345"/>
        </w:tabs>
        <w:ind w:firstLine="0"/>
        <w:rPr>
          <w:rFonts w:asciiTheme="minorHAnsi" w:eastAsiaTheme="minorEastAsia" w:hAnsiTheme="minorHAnsi" w:cstheme="minorBidi"/>
          <w:noProof/>
          <w:sz w:val="22"/>
          <w:szCs w:val="22"/>
        </w:rPr>
      </w:pPr>
      <w:hyperlink w:anchor="_Toc161218690" w:history="1">
        <w:r w:rsidR="0085680C" w:rsidRPr="00622ED8">
          <w:rPr>
            <w:rStyle w:val="Hyperlink"/>
            <w:noProof/>
          </w:rPr>
          <w:t>Sơ đồ 7</w:t>
        </w:r>
        <w:r w:rsidR="0085680C" w:rsidRPr="00622ED8">
          <w:rPr>
            <w:rStyle w:val="Hyperlink"/>
            <w:noProof/>
            <w:lang w:val="de-DE"/>
          </w:rPr>
          <w:t>: Quy trình xử lý bụi, khí thải của Công ty</w:t>
        </w:r>
        <w:r w:rsidR="0085680C">
          <w:rPr>
            <w:noProof/>
            <w:webHidden/>
          </w:rPr>
          <w:tab/>
        </w:r>
        <w:r w:rsidR="0085680C">
          <w:rPr>
            <w:noProof/>
            <w:webHidden/>
          </w:rPr>
          <w:fldChar w:fldCharType="begin"/>
        </w:r>
        <w:r w:rsidR="0085680C">
          <w:rPr>
            <w:noProof/>
            <w:webHidden/>
          </w:rPr>
          <w:instrText xml:space="preserve"> PAGEREF _Toc161218690 \h </w:instrText>
        </w:r>
        <w:r w:rsidR="0085680C">
          <w:rPr>
            <w:noProof/>
            <w:webHidden/>
          </w:rPr>
        </w:r>
        <w:r w:rsidR="0085680C">
          <w:rPr>
            <w:noProof/>
            <w:webHidden/>
          </w:rPr>
          <w:fldChar w:fldCharType="separate"/>
        </w:r>
        <w:r w:rsidR="0085680C">
          <w:rPr>
            <w:noProof/>
            <w:webHidden/>
          </w:rPr>
          <w:t>43</w:t>
        </w:r>
        <w:r w:rsidR="0085680C">
          <w:rPr>
            <w:noProof/>
            <w:webHidden/>
          </w:rPr>
          <w:fldChar w:fldCharType="end"/>
        </w:r>
      </w:hyperlink>
    </w:p>
    <w:p w14:paraId="7914A8D0" w14:textId="77777777" w:rsidR="0085680C" w:rsidRDefault="00000000" w:rsidP="0085680C">
      <w:pPr>
        <w:pStyle w:val="TableofFigures"/>
        <w:tabs>
          <w:tab w:val="right" w:leader="dot" w:pos="9345"/>
        </w:tabs>
        <w:ind w:firstLine="0"/>
        <w:rPr>
          <w:rFonts w:asciiTheme="minorHAnsi" w:eastAsiaTheme="minorEastAsia" w:hAnsiTheme="minorHAnsi" w:cstheme="minorBidi"/>
          <w:noProof/>
          <w:sz w:val="22"/>
          <w:szCs w:val="22"/>
        </w:rPr>
      </w:pPr>
      <w:hyperlink w:anchor="_Toc161218691" w:history="1">
        <w:r w:rsidR="0085680C" w:rsidRPr="00622ED8">
          <w:rPr>
            <w:rStyle w:val="Hyperlink"/>
            <w:noProof/>
          </w:rPr>
          <w:t>Sơ đồ 8.</w:t>
        </w:r>
        <w:r w:rsidR="0085680C" w:rsidRPr="00622ED8">
          <w:rPr>
            <w:rStyle w:val="Hyperlink"/>
            <w:noProof/>
            <w:lang w:val="nl-NL"/>
          </w:rPr>
          <w:t xml:space="preserve"> Phân loại, thu gom chất thải rắn.</w:t>
        </w:r>
        <w:r w:rsidR="0085680C">
          <w:rPr>
            <w:noProof/>
            <w:webHidden/>
          </w:rPr>
          <w:tab/>
        </w:r>
        <w:r w:rsidR="0085680C">
          <w:rPr>
            <w:noProof/>
            <w:webHidden/>
          </w:rPr>
          <w:fldChar w:fldCharType="begin"/>
        </w:r>
        <w:r w:rsidR="0085680C">
          <w:rPr>
            <w:noProof/>
            <w:webHidden/>
          </w:rPr>
          <w:instrText xml:space="preserve"> PAGEREF _Toc161218691 \h </w:instrText>
        </w:r>
        <w:r w:rsidR="0085680C">
          <w:rPr>
            <w:noProof/>
            <w:webHidden/>
          </w:rPr>
        </w:r>
        <w:r w:rsidR="0085680C">
          <w:rPr>
            <w:noProof/>
            <w:webHidden/>
          </w:rPr>
          <w:fldChar w:fldCharType="separate"/>
        </w:r>
        <w:r w:rsidR="0085680C">
          <w:rPr>
            <w:noProof/>
            <w:webHidden/>
          </w:rPr>
          <w:t>46</w:t>
        </w:r>
        <w:r w:rsidR="0085680C">
          <w:rPr>
            <w:noProof/>
            <w:webHidden/>
          </w:rPr>
          <w:fldChar w:fldCharType="end"/>
        </w:r>
      </w:hyperlink>
    </w:p>
    <w:p w14:paraId="289D2109" w14:textId="77777777" w:rsidR="001F78CD" w:rsidRPr="00E4748D" w:rsidRDefault="00A12199" w:rsidP="00C51277">
      <w:pPr>
        <w:rPr>
          <w:highlight w:val="yellow"/>
        </w:rPr>
        <w:sectPr w:rsidR="001F78CD" w:rsidRPr="00E4748D" w:rsidSect="00FC1176">
          <w:headerReference w:type="default" r:id="rId11"/>
          <w:footerReference w:type="default" r:id="rId12"/>
          <w:type w:val="nextColumn"/>
          <w:pgSz w:w="11907" w:h="16839" w:code="9"/>
          <w:pgMar w:top="1134" w:right="1134" w:bottom="1134" w:left="1418" w:header="568" w:footer="283" w:gutter="0"/>
          <w:pgNumType w:fmt="lowerRoman"/>
          <w:cols w:space="720"/>
          <w:docGrid w:linePitch="360"/>
        </w:sectPr>
      </w:pPr>
      <w:r w:rsidRPr="00E4748D">
        <w:fldChar w:fldCharType="end"/>
      </w:r>
      <w:r w:rsidR="00217E8F" w:rsidRPr="00E4748D">
        <w:rPr>
          <w:highlight w:val="yellow"/>
        </w:rPr>
        <w:t xml:space="preserve"> </w:t>
      </w:r>
      <w:r w:rsidR="00234724" w:rsidRPr="00E4748D">
        <w:rPr>
          <w:highlight w:val="yellow"/>
        </w:rPr>
        <w:br w:type="page"/>
      </w:r>
    </w:p>
    <w:p w14:paraId="2F091848" w14:textId="77777777" w:rsidR="009C0DEB" w:rsidRPr="00E4748D" w:rsidRDefault="00BB62CB" w:rsidP="002624C2">
      <w:pPr>
        <w:pStyle w:val="Heading1"/>
        <w:spacing w:before="60" w:after="60" w:line="312" w:lineRule="auto"/>
        <w:rPr>
          <w:color w:val="auto"/>
        </w:rPr>
      </w:pPr>
      <w:bookmarkStart w:id="17" w:name="_Toc127862462"/>
      <w:bookmarkStart w:id="18" w:name="_Toc127880009"/>
      <w:bookmarkStart w:id="19" w:name="_Toc128744942"/>
      <w:bookmarkStart w:id="20" w:name="_Toc139027521"/>
      <w:r w:rsidRPr="00E4748D">
        <w:rPr>
          <w:color w:val="auto"/>
        </w:rPr>
        <w:lastRenderedPageBreak/>
        <w:t xml:space="preserve">CHƯƠNG </w:t>
      </w:r>
      <w:r w:rsidR="009C0DEB" w:rsidRPr="00E4748D">
        <w:rPr>
          <w:color w:val="auto"/>
        </w:rPr>
        <w:t>I</w:t>
      </w:r>
      <w:bookmarkEnd w:id="7"/>
      <w:bookmarkEnd w:id="6"/>
      <w:bookmarkEnd w:id="12"/>
      <w:bookmarkEnd w:id="13"/>
      <w:bookmarkEnd w:id="17"/>
      <w:bookmarkEnd w:id="18"/>
      <w:bookmarkEnd w:id="19"/>
      <w:bookmarkEnd w:id="20"/>
    </w:p>
    <w:p w14:paraId="0AF55CF9" w14:textId="77777777" w:rsidR="009C0DEB" w:rsidRPr="00E4748D" w:rsidRDefault="009C0DEB" w:rsidP="002624C2">
      <w:pPr>
        <w:pStyle w:val="Heading1"/>
        <w:spacing w:before="60" w:after="60" w:line="312" w:lineRule="auto"/>
        <w:rPr>
          <w:color w:val="auto"/>
        </w:rPr>
      </w:pPr>
      <w:bookmarkStart w:id="21" w:name="_Toc118988744"/>
      <w:bookmarkStart w:id="22" w:name="_Toc127799194"/>
      <w:bookmarkStart w:id="23" w:name="_Toc127801697"/>
      <w:bookmarkStart w:id="24" w:name="_Toc127801904"/>
      <w:bookmarkStart w:id="25" w:name="_Toc127862463"/>
      <w:bookmarkStart w:id="26" w:name="_Toc127880010"/>
      <w:bookmarkStart w:id="27" w:name="_Toc128744943"/>
      <w:bookmarkStart w:id="28" w:name="_Toc128745527"/>
      <w:bookmarkStart w:id="29" w:name="_Toc137450893"/>
      <w:bookmarkStart w:id="30" w:name="_Toc138148681"/>
      <w:bookmarkStart w:id="31" w:name="_Toc139027522"/>
      <w:r w:rsidRPr="00E4748D">
        <w:rPr>
          <w:color w:val="auto"/>
        </w:rPr>
        <w:t xml:space="preserve">THÔNG TIN CHUNG VỀ </w:t>
      </w:r>
      <w:r w:rsidR="007B74C4" w:rsidRPr="00E4748D">
        <w:rPr>
          <w:color w:val="auto"/>
        </w:rPr>
        <w:t>CƠ SỞ</w:t>
      </w:r>
      <w:bookmarkEnd w:id="21"/>
      <w:bookmarkEnd w:id="22"/>
      <w:bookmarkEnd w:id="23"/>
      <w:bookmarkEnd w:id="24"/>
      <w:bookmarkEnd w:id="25"/>
      <w:bookmarkEnd w:id="26"/>
      <w:bookmarkEnd w:id="27"/>
      <w:bookmarkEnd w:id="28"/>
      <w:bookmarkEnd w:id="29"/>
      <w:bookmarkEnd w:id="30"/>
      <w:bookmarkEnd w:id="31"/>
    </w:p>
    <w:p w14:paraId="01FC75A2" w14:textId="77777777" w:rsidR="001500B4" w:rsidRDefault="006C6C15" w:rsidP="001500B4">
      <w:pPr>
        <w:pStyle w:val="Heading2"/>
        <w:jc w:val="both"/>
      </w:pPr>
      <w:bookmarkStart w:id="32" w:name="_Toc118988745"/>
      <w:bookmarkStart w:id="33" w:name="_Toc127862464"/>
      <w:bookmarkStart w:id="34" w:name="_Toc127880011"/>
      <w:bookmarkStart w:id="35" w:name="_Toc139027523"/>
      <w:bookmarkStart w:id="36" w:name="_Toc127799195"/>
      <w:bookmarkStart w:id="37" w:name="_Toc127801698"/>
      <w:bookmarkStart w:id="38" w:name="_Toc127801905"/>
      <w:bookmarkStart w:id="39" w:name="_Toc128744944"/>
      <w:r w:rsidRPr="00E4748D">
        <w:rPr>
          <w:rStyle w:val="A2Char"/>
          <w:rFonts w:eastAsiaTheme="majorEastAsia"/>
          <w:b/>
          <w:color w:val="auto"/>
        </w:rPr>
        <w:t>1</w:t>
      </w:r>
      <w:r w:rsidR="00857AAB">
        <w:rPr>
          <w:rStyle w:val="A2Char"/>
          <w:rFonts w:eastAsiaTheme="majorEastAsia"/>
          <w:b/>
          <w:color w:val="auto"/>
        </w:rPr>
        <w:t>.</w:t>
      </w:r>
      <w:r w:rsidR="009C0DEB" w:rsidRPr="00E4748D">
        <w:rPr>
          <w:rStyle w:val="A2Char"/>
          <w:rFonts w:eastAsiaTheme="majorEastAsia"/>
          <w:b/>
          <w:color w:val="auto"/>
        </w:rPr>
        <w:t xml:space="preserve"> Tên chủ </w:t>
      </w:r>
      <w:r w:rsidR="007B74C4" w:rsidRPr="00E4748D">
        <w:rPr>
          <w:rStyle w:val="A2Char"/>
          <w:rFonts w:eastAsiaTheme="majorEastAsia"/>
          <w:b/>
          <w:color w:val="auto"/>
        </w:rPr>
        <w:t>cơ sở</w:t>
      </w:r>
      <w:bookmarkEnd w:id="32"/>
      <w:r w:rsidR="00A01329" w:rsidRPr="00E4748D">
        <w:t>:</w:t>
      </w:r>
      <w:bookmarkEnd w:id="33"/>
      <w:bookmarkEnd w:id="34"/>
      <w:bookmarkEnd w:id="35"/>
      <w:r w:rsidR="007C3682">
        <w:t xml:space="preserve"> </w:t>
      </w:r>
    </w:p>
    <w:p w14:paraId="4D396BAB" w14:textId="77777777" w:rsidR="00C9792B" w:rsidRPr="001500B4" w:rsidRDefault="00A01329" w:rsidP="001500B4">
      <w:pPr>
        <w:jc w:val="center"/>
        <w:rPr>
          <w:b/>
        </w:rPr>
      </w:pPr>
      <w:r w:rsidRPr="001500B4">
        <w:rPr>
          <w:b/>
        </w:rPr>
        <w:t>Công ty</w:t>
      </w:r>
      <w:bookmarkEnd w:id="36"/>
      <w:bookmarkEnd w:id="37"/>
      <w:bookmarkEnd w:id="38"/>
      <w:bookmarkEnd w:id="39"/>
      <w:r w:rsidR="00857AAB" w:rsidRPr="001500B4">
        <w:rPr>
          <w:b/>
        </w:rPr>
        <w:t xml:space="preserve"> TNHH kỹ thuật điện tử MSL Việt Nam</w:t>
      </w:r>
    </w:p>
    <w:p w14:paraId="2EE45238" w14:textId="77777777" w:rsidR="007403B3" w:rsidRPr="00E4748D" w:rsidRDefault="009C0DEB" w:rsidP="002624C2">
      <w:pPr>
        <w:spacing w:before="60" w:after="60" w:line="312" w:lineRule="auto"/>
        <w:ind w:firstLine="720"/>
        <w:rPr>
          <w:szCs w:val="26"/>
          <w:lang w:val="nl-NL"/>
        </w:rPr>
      </w:pPr>
      <w:r w:rsidRPr="00E4748D">
        <w:rPr>
          <w:b/>
          <w:szCs w:val="26"/>
          <w:lang w:val="vi-VN"/>
        </w:rPr>
        <w:t>-</w:t>
      </w:r>
      <w:r w:rsidRPr="00E4748D">
        <w:rPr>
          <w:szCs w:val="26"/>
          <w:lang w:val="vi-VN"/>
        </w:rPr>
        <w:t xml:space="preserve"> Địa chỉ</w:t>
      </w:r>
      <w:r w:rsidR="0027476C" w:rsidRPr="00E4748D">
        <w:rPr>
          <w:szCs w:val="26"/>
          <w:lang w:val="nl-NL"/>
        </w:rPr>
        <w:t xml:space="preserve"> văn phòng</w:t>
      </w:r>
      <w:r w:rsidRPr="00E4748D">
        <w:rPr>
          <w:szCs w:val="26"/>
          <w:lang w:val="vi-VN"/>
        </w:rPr>
        <w:t>:</w:t>
      </w:r>
      <w:r w:rsidR="00857AAB">
        <w:rPr>
          <w:szCs w:val="26"/>
          <w:lang w:val="nl-NL"/>
        </w:rPr>
        <w:t xml:space="preserve"> Xóm 5, xã Hải Thanh, huyện Hải Hậu, tỉnh Nam Định</w:t>
      </w:r>
    </w:p>
    <w:p w14:paraId="083309AF" w14:textId="77777777" w:rsidR="00B74C46" w:rsidRPr="00E4748D" w:rsidRDefault="00857AAB" w:rsidP="002624C2">
      <w:pPr>
        <w:spacing w:before="60" w:after="60" w:line="312" w:lineRule="auto"/>
        <w:ind w:firstLine="720"/>
        <w:rPr>
          <w:szCs w:val="26"/>
          <w:lang w:val="nl-NL"/>
        </w:rPr>
      </w:pPr>
      <w:r>
        <w:rPr>
          <w:szCs w:val="26"/>
          <w:lang w:val="nl-NL"/>
        </w:rPr>
        <w:t>- Mã số thuế: 0601021780</w:t>
      </w:r>
    </w:p>
    <w:p w14:paraId="29074229" w14:textId="77777777" w:rsidR="007403B3" w:rsidRPr="00E4748D" w:rsidRDefault="009C0DEB" w:rsidP="002624C2">
      <w:pPr>
        <w:spacing w:before="60" w:after="60" w:line="312" w:lineRule="auto"/>
        <w:ind w:firstLine="720"/>
        <w:rPr>
          <w:szCs w:val="26"/>
          <w:lang w:val="nl-NL"/>
        </w:rPr>
      </w:pPr>
      <w:r w:rsidRPr="00E4748D">
        <w:rPr>
          <w:b/>
          <w:szCs w:val="26"/>
          <w:lang w:val="nl-NL"/>
        </w:rPr>
        <w:t>-</w:t>
      </w:r>
      <w:r w:rsidRPr="00E4748D">
        <w:rPr>
          <w:szCs w:val="26"/>
          <w:lang w:val="nl-NL"/>
        </w:rPr>
        <w:t xml:space="preserve"> Người đại diện theo pháp luật của chủ </w:t>
      </w:r>
      <w:r w:rsidR="00D735FD" w:rsidRPr="00E4748D">
        <w:rPr>
          <w:szCs w:val="26"/>
          <w:lang w:val="nl-NL"/>
        </w:rPr>
        <w:t>cơ sở</w:t>
      </w:r>
      <w:r w:rsidRPr="00E4748D">
        <w:rPr>
          <w:szCs w:val="26"/>
          <w:lang w:val="nl-NL"/>
        </w:rPr>
        <w:t>:</w:t>
      </w:r>
      <w:r w:rsidR="00857AAB">
        <w:rPr>
          <w:szCs w:val="26"/>
          <w:lang w:val="nl-NL"/>
        </w:rPr>
        <w:t xml:space="preserve"> Lee Kuan Hsien</w:t>
      </w:r>
      <w:r w:rsidR="00F75592" w:rsidRPr="00E4748D">
        <w:rPr>
          <w:szCs w:val="26"/>
          <w:lang w:val="nl-NL"/>
        </w:rPr>
        <w:t>.</w:t>
      </w:r>
      <w:r w:rsidR="007403B3" w:rsidRPr="00E4748D">
        <w:rPr>
          <w:szCs w:val="26"/>
          <w:lang w:val="nl-NL"/>
        </w:rPr>
        <w:t xml:space="preserve"> </w:t>
      </w:r>
    </w:p>
    <w:p w14:paraId="1681F298" w14:textId="77777777" w:rsidR="009C0DEB" w:rsidRPr="00E4748D" w:rsidRDefault="00F07119" w:rsidP="002624C2">
      <w:pPr>
        <w:spacing w:before="60" w:after="60" w:line="312" w:lineRule="auto"/>
        <w:ind w:firstLine="720"/>
        <w:rPr>
          <w:szCs w:val="26"/>
          <w:lang w:val="nl-NL"/>
        </w:rPr>
      </w:pPr>
      <w:r w:rsidRPr="00E4748D">
        <w:rPr>
          <w:b/>
          <w:szCs w:val="26"/>
          <w:lang w:val="nl-NL"/>
        </w:rPr>
        <w:t xml:space="preserve">- </w:t>
      </w:r>
      <w:r w:rsidRPr="00E4748D">
        <w:rPr>
          <w:szCs w:val="26"/>
          <w:lang w:val="nl-NL"/>
        </w:rPr>
        <w:t xml:space="preserve">Chức vụ: </w:t>
      </w:r>
      <w:r w:rsidR="00857AAB">
        <w:rPr>
          <w:szCs w:val="26"/>
          <w:lang w:val="nl-NL"/>
        </w:rPr>
        <w:t>Tổng giám đốc</w:t>
      </w:r>
      <w:r w:rsidR="00422011" w:rsidRPr="00E4748D">
        <w:rPr>
          <w:szCs w:val="26"/>
          <w:lang w:val="nl-NL"/>
        </w:rPr>
        <w:t>;</w:t>
      </w:r>
    </w:p>
    <w:p w14:paraId="12446094" w14:textId="77777777" w:rsidR="006D694D" w:rsidRPr="00E4748D" w:rsidRDefault="009C0DEB" w:rsidP="002624C2">
      <w:pPr>
        <w:spacing w:before="60" w:after="60" w:line="312" w:lineRule="auto"/>
        <w:ind w:firstLine="720"/>
        <w:rPr>
          <w:lang w:val="nl-NL"/>
        </w:rPr>
      </w:pPr>
      <w:r w:rsidRPr="00E4748D">
        <w:rPr>
          <w:b/>
          <w:szCs w:val="26"/>
          <w:lang w:val="nl-NL"/>
        </w:rPr>
        <w:t>-</w:t>
      </w:r>
      <w:r w:rsidR="00857AAB">
        <w:rPr>
          <w:szCs w:val="26"/>
          <w:lang w:val="nl-NL"/>
        </w:rPr>
        <w:t xml:space="preserve"> Điện thoại: 02283799991</w:t>
      </w:r>
      <w:r w:rsidRPr="00E4748D">
        <w:rPr>
          <w:szCs w:val="26"/>
          <w:lang w:val="nl-NL"/>
        </w:rPr>
        <w:t xml:space="preserve">; </w:t>
      </w:r>
      <w:r w:rsidR="00DF10FC" w:rsidRPr="00E4748D">
        <w:rPr>
          <w:szCs w:val="26"/>
          <w:lang w:val="nl-NL"/>
        </w:rPr>
        <w:tab/>
      </w:r>
      <w:r w:rsidR="00DF10FC" w:rsidRPr="00E4748D">
        <w:rPr>
          <w:lang w:val="nl-NL"/>
        </w:rPr>
        <w:t xml:space="preserve"> </w:t>
      </w:r>
      <w:r w:rsidR="00857AAB">
        <w:rPr>
          <w:lang w:val="nl-NL"/>
        </w:rPr>
        <w:t xml:space="preserve">               Fax: 02283799993</w:t>
      </w:r>
    </w:p>
    <w:p w14:paraId="6439B972" w14:textId="77777777" w:rsidR="00B837C9" w:rsidRDefault="009C0DEB" w:rsidP="002624C2">
      <w:pPr>
        <w:spacing w:before="60" w:after="60" w:line="312" w:lineRule="auto"/>
        <w:ind w:firstLine="720"/>
        <w:rPr>
          <w:szCs w:val="26"/>
          <w:lang w:val="nl-NL"/>
        </w:rPr>
      </w:pPr>
      <w:r w:rsidRPr="00E4748D">
        <w:rPr>
          <w:szCs w:val="26"/>
          <w:lang w:val="nl-NL"/>
        </w:rPr>
        <w:t xml:space="preserve">- </w:t>
      </w:r>
      <w:r w:rsidR="00857AAB">
        <w:rPr>
          <w:szCs w:val="26"/>
          <w:lang w:val="nl-NL"/>
        </w:rPr>
        <w:t xml:space="preserve">Giấy chứng nhận đăng ký doanh nghiệp Công ty trách nhiệm hữu hạn một thành viên mã số doanh nghiệp 0601021780 do Phòng đăng ký kinh doanh Sở kế hoạch và đầu tư tỉnh Nam Định cấp lần đầu ngày </w:t>
      </w:r>
      <w:r w:rsidR="00427AB8">
        <w:rPr>
          <w:szCs w:val="26"/>
          <w:lang w:val="nl-NL"/>
        </w:rPr>
        <w:t>16/01/2014; đăng ký thay đổi lần thứ tư ngày 07/11/2022</w:t>
      </w:r>
    </w:p>
    <w:p w14:paraId="158C46A6" w14:textId="77777777" w:rsidR="00427AB8" w:rsidRPr="00E4748D" w:rsidRDefault="00427AB8" w:rsidP="002624C2">
      <w:pPr>
        <w:spacing w:before="60" w:after="60" w:line="312" w:lineRule="auto"/>
        <w:ind w:firstLine="720"/>
        <w:rPr>
          <w:szCs w:val="26"/>
          <w:lang w:val="nl-NL"/>
        </w:rPr>
      </w:pPr>
      <w:r>
        <w:rPr>
          <w:szCs w:val="26"/>
          <w:lang w:val="nl-NL"/>
        </w:rPr>
        <w:t>- Giấy chứng nhận đầu tư số: 0</w:t>
      </w:r>
      <w:r w:rsidR="001D18D2">
        <w:rPr>
          <w:szCs w:val="26"/>
          <w:lang w:val="nl-NL"/>
        </w:rPr>
        <w:t xml:space="preserve">71043000146 chứng nhận lần đầu </w:t>
      </w:r>
      <w:r>
        <w:rPr>
          <w:szCs w:val="26"/>
          <w:lang w:val="nl-NL"/>
        </w:rPr>
        <w:t>ngày 16/01/2014</w:t>
      </w:r>
      <w:r w:rsidR="00CA19B2">
        <w:rPr>
          <w:szCs w:val="26"/>
          <w:lang w:val="nl-NL"/>
        </w:rPr>
        <w:t xml:space="preserve"> </w:t>
      </w:r>
      <w:r w:rsidR="00CC428A">
        <w:rPr>
          <w:szCs w:val="26"/>
          <w:lang w:val="nl-NL"/>
        </w:rPr>
        <w:t xml:space="preserve">và chứng nhận thay đổi lần thứ nhất ngày 14/01/2016 </w:t>
      </w:r>
      <w:r w:rsidR="00CA19B2">
        <w:rPr>
          <w:szCs w:val="26"/>
          <w:lang w:val="nl-NL"/>
        </w:rPr>
        <w:t>do UBND tỉnh Nam Định  cấp.</w:t>
      </w:r>
    </w:p>
    <w:p w14:paraId="417F07ED" w14:textId="77777777" w:rsidR="00193BE6" w:rsidRPr="00E4748D" w:rsidRDefault="006C6C15" w:rsidP="00CC428A">
      <w:pPr>
        <w:pStyle w:val="Heading2"/>
        <w:jc w:val="both"/>
      </w:pPr>
      <w:bookmarkStart w:id="40" w:name="_Toc118988746"/>
      <w:bookmarkStart w:id="41" w:name="_Toc127862465"/>
      <w:bookmarkStart w:id="42" w:name="_Toc127880012"/>
      <w:bookmarkStart w:id="43" w:name="_Toc139027524"/>
      <w:bookmarkStart w:id="44" w:name="_Toc127799196"/>
      <w:bookmarkStart w:id="45" w:name="_Toc127801699"/>
      <w:bookmarkStart w:id="46" w:name="_Toc127801906"/>
      <w:bookmarkStart w:id="47" w:name="_Toc128744945"/>
      <w:r w:rsidRPr="00E4748D">
        <w:t>2</w:t>
      </w:r>
      <w:r w:rsidR="00563D08" w:rsidRPr="00E4748D">
        <w:t>.</w:t>
      </w:r>
      <w:r w:rsidR="009C0DEB" w:rsidRPr="00E4748D">
        <w:t xml:space="preserve"> Tên </w:t>
      </w:r>
      <w:bookmarkEnd w:id="40"/>
      <w:r w:rsidR="009934FC" w:rsidRPr="00E4748D">
        <w:t>cơ sở</w:t>
      </w:r>
      <w:r w:rsidR="00FE726D" w:rsidRPr="00E4748D">
        <w:t>:</w:t>
      </w:r>
      <w:bookmarkEnd w:id="41"/>
      <w:bookmarkEnd w:id="42"/>
      <w:bookmarkEnd w:id="43"/>
      <w:r w:rsidR="002E14C6" w:rsidRPr="00E4748D">
        <w:t xml:space="preserve"> </w:t>
      </w:r>
    </w:p>
    <w:p w14:paraId="415FDCB9" w14:textId="77777777" w:rsidR="00E56BD3" w:rsidRPr="00986096" w:rsidRDefault="00FE726D" w:rsidP="00CC428A">
      <w:pPr>
        <w:spacing w:before="60" w:after="60" w:line="312" w:lineRule="auto"/>
        <w:ind w:firstLine="720"/>
        <w:jc w:val="center"/>
        <w:rPr>
          <w:b/>
          <w:lang w:val="nl-NL"/>
        </w:rPr>
      </w:pPr>
      <w:r w:rsidRPr="00E4748D">
        <w:rPr>
          <w:b/>
          <w:lang w:val="nl-NL"/>
        </w:rPr>
        <w:t>Công ty</w:t>
      </w:r>
      <w:bookmarkEnd w:id="44"/>
      <w:bookmarkEnd w:id="45"/>
      <w:bookmarkEnd w:id="46"/>
      <w:bookmarkEnd w:id="47"/>
      <w:r w:rsidR="00CA19B2">
        <w:rPr>
          <w:b/>
          <w:lang w:val="nl-NL"/>
        </w:rPr>
        <w:t xml:space="preserve"> TNHH kỹ thuật điện tử MSL Việt Nam</w:t>
      </w:r>
    </w:p>
    <w:p w14:paraId="15A385F1" w14:textId="77777777" w:rsidR="00E56BD3" w:rsidRPr="00315E28" w:rsidRDefault="00436D13" w:rsidP="002624C2">
      <w:pPr>
        <w:spacing w:before="60" w:after="60" w:line="312" w:lineRule="auto"/>
        <w:ind w:firstLine="720"/>
        <w:rPr>
          <w:lang w:val="nl-NL"/>
        </w:rPr>
      </w:pPr>
      <w:bookmarkStart w:id="48" w:name="_Toc127862466"/>
      <w:bookmarkStart w:id="49" w:name="_Toc127799197"/>
      <w:bookmarkStart w:id="50" w:name="_Toc127801700"/>
      <w:bookmarkStart w:id="51" w:name="_Toc127801907"/>
      <w:bookmarkStart w:id="52" w:name="_Toc127880013"/>
      <w:r w:rsidRPr="00E4748D">
        <w:rPr>
          <w:lang w:val="nl-NL"/>
        </w:rPr>
        <w:t xml:space="preserve">- </w:t>
      </w:r>
      <w:r w:rsidR="009C0DEB" w:rsidRPr="00E4748D">
        <w:rPr>
          <w:lang w:val="nl-NL"/>
        </w:rPr>
        <w:t xml:space="preserve">Địa điểm </w:t>
      </w:r>
      <w:bookmarkEnd w:id="48"/>
      <w:r w:rsidR="00662701" w:rsidRPr="00E4748D">
        <w:rPr>
          <w:lang w:val="nl-NL"/>
        </w:rPr>
        <w:t>cơ sở</w:t>
      </w:r>
      <w:r w:rsidR="002E14C6" w:rsidRPr="00E4748D">
        <w:rPr>
          <w:lang w:val="nl-NL"/>
        </w:rPr>
        <w:t>:</w:t>
      </w:r>
      <w:bookmarkEnd w:id="49"/>
      <w:bookmarkEnd w:id="50"/>
      <w:bookmarkEnd w:id="51"/>
      <w:bookmarkEnd w:id="52"/>
      <w:r w:rsidR="00CA19B2">
        <w:rPr>
          <w:lang w:val="nl-NL"/>
        </w:rPr>
        <w:t xml:space="preserve"> xóm 5, xã Hải Thanh, huyện Hải Hậu, tỉnh Nam Định. Thuê đất của UBND tỉnh Nam Định với diện tích đất 29.889 m</w:t>
      </w:r>
      <w:r w:rsidR="00CA19B2">
        <w:rPr>
          <w:vertAlign w:val="superscript"/>
          <w:lang w:val="nl-NL"/>
        </w:rPr>
        <w:t>2</w:t>
      </w:r>
      <w:r w:rsidR="00CA19B2">
        <w:rPr>
          <w:lang w:val="nl-NL"/>
        </w:rPr>
        <w:t xml:space="preserve"> theo hợp đồng thuê đất số 22-ĐK/2014/HĐ-TĐ ký tháng 06/2014</w:t>
      </w:r>
      <w:r w:rsidR="00315E28">
        <w:rPr>
          <w:lang w:val="nl-NL"/>
        </w:rPr>
        <w:t>.</w:t>
      </w:r>
      <w:r w:rsidR="00CA19B2">
        <w:rPr>
          <w:lang w:val="nl-NL"/>
        </w:rPr>
        <w:t xml:space="preserve"> </w:t>
      </w:r>
      <w:r w:rsidR="00E56BD3" w:rsidRPr="00E4748D">
        <w:t>Vị tr</w:t>
      </w:r>
      <w:r w:rsidR="003C6451" w:rsidRPr="00E4748D">
        <w:t>í tiếp giáp của Công ty như sau:</w:t>
      </w:r>
    </w:p>
    <w:p w14:paraId="3D563522" w14:textId="77777777" w:rsidR="003C6451" w:rsidRPr="00504840" w:rsidRDefault="00315E28" w:rsidP="002624C2">
      <w:pPr>
        <w:spacing w:before="60" w:after="60" w:line="312" w:lineRule="auto"/>
        <w:ind w:firstLine="720"/>
      </w:pPr>
      <w:r w:rsidRPr="00504840">
        <w:t>Phía Bắc giáp Quốc lộ 21, cách khu dân cư xã Hải Hưng khoảng 350m;</w:t>
      </w:r>
    </w:p>
    <w:p w14:paraId="2F41373D" w14:textId="77777777" w:rsidR="003C6451" w:rsidRPr="00504840" w:rsidRDefault="00315E28" w:rsidP="002624C2">
      <w:pPr>
        <w:spacing w:before="60" w:after="60" w:line="312" w:lineRule="auto"/>
        <w:ind w:firstLine="720"/>
      </w:pPr>
      <w:r w:rsidRPr="00504840">
        <w:t>Phía Nam giáp mương nội đồng, cách khu dân cư xã Hải Thanh khoảng 200m</w:t>
      </w:r>
      <w:r w:rsidR="00A1483B" w:rsidRPr="00504840">
        <w:t>;</w:t>
      </w:r>
    </w:p>
    <w:p w14:paraId="73F0E97C" w14:textId="77777777" w:rsidR="003C6451" w:rsidRPr="00504840" w:rsidRDefault="00315E28" w:rsidP="002624C2">
      <w:pPr>
        <w:spacing w:before="60" w:after="60" w:line="312" w:lineRule="auto"/>
        <w:ind w:firstLine="720"/>
      </w:pPr>
      <w:r w:rsidRPr="00504840">
        <w:t>Phía Tây giáp Công ty Cổ phần đầu tư thương mại Minh Hiếu, cách khu dân cư xã Hải Thanh khoảng 150m</w:t>
      </w:r>
      <w:r w:rsidR="003C6451" w:rsidRPr="00504840">
        <w:t>;</w:t>
      </w:r>
    </w:p>
    <w:p w14:paraId="7C3A4170" w14:textId="77777777" w:rsidR="00740A21" w:rsidRPr="00504840" w:rsidRDefault="00315E28" w:rsidP="002624C2">
      <w:pPr>
        <w:spacing w:before="60" w:after="60" w:line="312" w:lineRule="auto"/>
        <w:ind w:firstLine="720"/>
      </w:pPr>
      <w:r w:rsidRPr="00504840">
        <w:t>Phía Đông giáp mương nội đồng, cách khu dân cư xã Hải Thanh khoảng 500m</w:t>
      </w:r>
      <w:r w:rsidR="003C6451" w:rsidRPr="00504840">
        <w:t>.</w:t>
      </w:r>
    </w:p>
    <w:p w14:paraId="61ED6E94" w14:textId="77777777" w:rsidR="00AF48C4" w:rsidRPr="000B327C" w:rsidRDefault="00AF48C4" w:rsidP="002624C2">
      <w:pPr>
        <w:spacing w:before="60" w:after="60" w:line="312" w:lineRule="auto"/>
        <w:ind w:firstLine="720"/>
      </w:pPr>
      <w:r w:rsidRPr="000B327C">
        <w:t>- Văn bản thẩm định thiết kế xây dựng, các loại giấy phép có liên quan đến môi trường, phê duyệt dự án:</w:t>
      </w:r>
    </w:p>
    <w:p w14:paraId="6CB81E92" w14:textId="77777777" w:rsidR="00AF48C4" w:rsidRPr="000B327C" w:rsidRDefault="00AF48C4" w:rsidP="002624C2">
      <w:pPr>
        <w:spacing w:before="60" w:after="60" w:line="312" w:lineRule="auto"/>
        <w:ind w:firstLine="720"/>
      </w:pPr>
      <w:r w:rsidRPr="000B327C">
        <w:t>+ Giấy phép xây dựng số 02/GPXD-SXD ngày 03/02/2015 của Sở Xây dựng cấp cho Công ty TNHH Kỹ thuật điện tử MSL Việt Nam.</w:t>
      </w:r>
    </w:p>
    <w:p w14:paraId="6E79BC13" w14:textId="77777777" w:rsidR="00AF48C4" w:rsidRPr="000B327C" w:rsidRDefault="00AF48C4" w:rsidP="002624C2">
      <w:pPr>
        <w:spacing w:before="60" w:after="60" w:line="312" w:lineRule="auto"/>
        <w:ind w:firstLine="720"/>
      </w:pPr>
      <w:r w:rsidRPr="000B327C">
        <w:t>+ Thông báo số 250/CCGĐXD-TH ngày 12/10/2017 của Chi cục Giám định xây dựng về việc thông báo kết quả kiểm tra công tác nghiệm thu hoàn thành công trình xây dựng.</w:t>
      </w:r>
    </w:p>
    <w:p w14:paraId="4F311A9D" w14:textId="77777777" w:rsidR="000B327C" w:rsidRDefault="000B327C" w:rsidP="002624C2">
      <w:pPr>
        <w:spacing w:before="60" w:after="60" w:line="312" w:lineRule="auto"/>
        <w:ind w:firstLine="720"/>
        <w:rPr>
          <w:lang w:val="nb-NO"/>
        </w:rPr>
      </w:pPr>
      <w:r>
        <w:rPr>
          <w:lang w:val="nb-NO"/>
        </w:rPr>
        <w:t xml:space="preserve">+ </w:t>
      </w:r>
      <w:r w:rsidRPr="00E4748D">
        <w:rPr>
          <w:lang w:val="nb-NO"/>
        </w:rPr>
        <w:t>Giấy chứng nhận thẩm duy</w:t>
      </w:r>
      <w:r>
        <w:rPr>
          <w:lang w:val="nb-NO"/>
        </w:rPr>
        <w:t>ệt phòng cháy và chữa cháy số 97</w:t>
      </w:r>
      <w:r w:rsidRPr="00E4748D">
        <w:rPr>
          <w:lang w:val="nb-NO"/>
        </w:rPr>
        <w:t>/TD</w:t>
      </w:r>
      <w:r>
        <w:rPr>
          <w:lang w:val="nb-NO"/>
        </w:rPr>
        <w:t>P</w:t>
      </w:r>
      <w:r w:rsidRPr="00E4748D">
        <w:rPr>
          <w:lang w:val="nb-NO"/>
        </w:rPr>
        <w:t>CCC</w:t>
      </w:r>
      <w:r>
        <w:rPr>
          <w:lang w:val="nb-NO"/>
        </w:rPr>
        <w:t xml:space="preserve">-PC66 </w:t>
      </w:r>
      <w:r>
        <w:rPr>
          <w:lang w:val="nb-NO"/>
        </w:rPr>
        <w:lastRenderedPageBreak/>
        <w:t>ngày 24/11/2014</w:t>
      </w:r>
      <w:r w:rsidRPr="00E4748D">
        <w:rPr>
          <w:lang w:val="nb-NO"/>
        </w:rPr>
        <w:t xml:space="preserve"> do Phòng cảnh sát</w:t>
      </w:r>
      <w:r>
        <w:rPr>
          <w:lang w:val="nb-NO"/>
        </w:rPr>
        <w:t xml:space="preserve"> PCCC &amp; CNCH cấp cho cơ sở: Công ty TNHH kỹ thuật điện tử MSL Việt Nam</w:t>
      </w:r>
    </w:p>
    <w:p w14:paraId="29D6E0AA" w14:textId="77777777" w:rsidR="000B327C" w:rsidRPr="00197F59" w:rsidRDefault="000B327C" w:rsidP="002624C2">
      <w:pPr>
        <w:spacing w:before="60" w:after="60" w:line="312" w:lineRule="auto"/>
        <w:ind w:firstLine="720"/>
        <w:rPr>
          <w:lang w:val="nb-NO"/>
        </w:rPr>
      </w:pPr>
      <w:r>
        <w:rPr>
          <w:lang w:val="nb-NO"/>
        </w:rPr>
        <w:t>+ Văn bản nghiệm thu phòng cháy chữa cháy số 38/VBNT-PCCC ngày 28/06/2017 do Phòng Cảnh sát PCCC &amp; CNCH cấp cho cơ sở: Công ty TNHH kỹ thuật điện tử MSL Việt Nam</w:t>
      </w:r>
      <w:r w:rsidRPr="00E4748D">
        <w:rPr>
          <w:lang w:val="nb-NO"/>
        </w:rPr>
        <w:t>.</w:t>
      </w:r>
    </w:p>
    <w:p w14:paraId="33759541" w14:textId="77777777" w:rsidR="00C07E5A" w:rsidRPr="00633790" w:rsidRDefault="00C07E5A" w:rsidP="002624C2">
      <w:pPr>
        <w:spacing w:before="60" w:after="60" w:line="312" w:lineRule="auto"/>
        <w:ind w:firstLine="720"/>
      </w:pPr>
      <w:bookmarkStart w:id="53" w:name="_Toc139027526"/>
      <w:r w:rsidRPr="00633790">
        <w:t xml:space="preserve">- </w:t>
      </w:r>
      <w:bookmarkEnd w:id="53"/>
      <w:r w:rsidR="00E61C76" w:rsidRPr="00633790">
        <w:t>Quyết định phê duyệt kết quả thẩm định báo cáo đánh g</w:t>
      </w:r>
      <w:r w:rsidR="005D4827">
        <w:t>iá tác động môi trường; các giấy</w:t>
      </w:r>
      <w:r w:rsidR="00E61C76" w:rsidRPr="00633790">
        <w:t xml:space="preserve"> phép môi trường:</w:t>
      </w:r>
    </w:p>
    <w:p w14:paraId="40EB9AA2" w14:textId="77777777" w:rsidR="003A4010" w:rsidRDefault="00E61C76" w:rsidP="002624C2">
      <w:pPr>
        <w:spacing w:before="60" w:after="60" w:line="312" w:lineRule="auto"/>
        <w:ind w:firstLine="720"/>
        <w:rPr>
          <w:lang w:val="nb-NO"/>
        </w:rPr>
      </w:pPr>
      <w:r>
        <w:rPr>
          <w:lang w:val="nb-NO"/>
        </w:rPr>
        <w:t xml:space="preserve">+ </w:t>
      </w:r>
      <w:r w:rsidR="00F869ED">
        <w:rPr>
          <w:lang w:val="nb-NO"/>
        </w:rPr>
        <w:t>Quyết định số 192/QĐ-STNMT ngày 26/01/2015 của Sở Tài nguyên và Môi trường</w:t>
      </w:r>
      <w:r w:rsidR="003A4010" w:rsidRPr="00E4748D">
        <w:rPr>
          <w:lang w:val="nb-NO"/>
        </w:rPr>
        <w:t xml:space="preserve"> tỉnh Nam Định phê duyệt báo cáo đánh giá tác động môi trường</w:t>
      </w:r>
      <w:r w:rsidR="00F869ED">
        <w:rPr>
          <w:lang w:val="nb-NO"/>
        </w:rPr>
        <w:t xml:space="preserve"> của</w:t>
      </w:r>
      <w:r w:rsidR="003A4010" w:rsidRPr="00E4748D">
        <w:rPr>
          <w:lang w:val="nb-NO"/>
        </w:rPr>
        <w:t xml:space="preserve"> Dự </w:t>
      </w:r>
      <w:r w:rsidR="00F869ED">
        <w:rPr>
          <w:lang w:val="nb-NO"/>
        </w:rPr>
        <w:t>án “Xây dựng nhà máy sản xuất, gia công xuất khẩu các loại linh kiện điện tử MSL</w:t>
      </w:r>
      <w:r w:rsidR="003A4010" w:rsidRPr="00E4748D">
        <w:rPr>
          <w:lang w:val="nb-NO"/>
        </w:rPr>
        <w:t>”</w:t>
      </w:r>
      <w:r w:rsidR="00F869ED">
        <w:rPr>
          <w:lang w:val="nb-NO"/>
        </w:rPr>
        <w:t xml:space="preserve"> của Công ty TNHH kỹ thuật điện tử MSL Việt Nam.</w:t>
      </w:r>
    </w:p>
    <w:p w14:paraId="2997FF49" w14:textId="77777777" w:rsidR="00DC0B6E" w:rsidRDefault="00DC0B6E" w:rsidP="002624C2">
      <w:pPr>
        <w:spacing w:before="60" w:after="60" w:line="312" w:lineRule="auto"/>
        <w:ind w:firstLine="720"/>
        <w:rPr>
          <w:lang w:val="nb-NO"/>
        </w:rPr>
      </w:pPr>
      <w:r w:rsidRPr="00DC0B6E">
        <w:rPr>
          <w:lang w:val="nb-NO"/>
        </w:rPr>
        <w:t>+ Giấy phép xả nước thải vào nguồn nước số 555/GP-STNMT ngày 15/03/2019 do Sở Tài nguyên và Môi trường tỉnh Nam Định cấp</w:t>
      </w:r>
    </w:p>
    <w:p w14:paraId="47296378" w14:textId="77777777" w:rsidR="000B327C" w:rsidRDefault="000B327C" w:rsidP="002624C2">
      <w:pPr>
        <w:spacing w:before="60" w:after="60" w:line="312" w:lineRule="auto"/>
        <w:ind w:firstLine="720"/>
        <w:rPr>
          <w:lang w:val="nb-NO"/>
        </w:rPr>
      </w:pPr>
      <w:r>
        <w:rPr>
          <w:lang w:val="nb-NO"/>
        </w:rPr>
        <w:t>+ Văn bản số 1648/STNMT-CCMT ngày 08/06/2020 của Sở Tài nguyên và Môi trường về việc thay đổi nội dung so với báo cáo ĐTM đã được phê duyệt của dự án “Xây dựng nhà máy sản xuất gia công xuất khẩu các loại linh kiện, điện tử MSL”</w:t>
      </w:r>
    </w:p>
    <w:p w14:paraId="19D9C52B" w14:textId="77777777" w:rsidR="002505E6" w:rsidRDefault="002505E6" w:rsidP="002624C2">
      <w:pPr>
        <w:spacing w:before="60" w:after="60" w:line="312" w:lineRule="auto"/>
        <w:ind w:firstLine="720"/>
        <w:rPr>
          <w:lang w:val="nb-NO"/>
        </w:rPr>
      </w:pPr>
      <w:r>
        <w:rPr>
          <w:lang w:val="nb-NO"/>
        </w:rPr>
        <w:t>+ Văn bản số 1398/TB-STNMT ngày 25/05/2021 của Sở Tài nguyên và Môi trường về việc thông báo kết quả việc vận hành thử nghiệm các công trình xử lý chất thải của Dự án “</w:t>
      </w:r>
      <w:r w:rsidRPr="00DC0B6E">
        <w:rPr>
          <w:lang w:val="nb-NO"/>
        </w:rPr>
        <w:t>Xây dựng nhà máy sản xuất gia công xuất khẩu các loại linh kiện</w:t>
      </w:r>
      <w:r>
        <w:rPr>
          <w:lang w:val="nb-NO"/>
        </w:rPr>
        <w:t xml:space="preserve"> điện tử MSL”</w:t>
      </w:r>
    </w:p>
    <w:p w14:paraId="526DBC8A" w14:textId="77777777" w:rsidR="002505E6" w:rsidRPr="00E4748D" w:rsidRDefault="008E43E4" w:rsidP="002624C2">
      <w:pPr>
        <w:spacing w:before="60" w:after="60" w:line="312" w:lineRule="auto"/>
        <w:ind w:firstLine="720"/>
        <w:rPr>
          <w:lang w:val="nb-NO"/>
        </w:rPr>
      </w:pPr>
      <w:r>
        <w:rPr>
          <w:lang w:val="nb-NO"/>
        </w:rPr>
        <w:t>+ Văn bản số 2935/TB-STNMT ngày 13/10/2021 của Sở Tài nguyên và Môi trường về việc thông báo kết quả việc vận hành thử nghiệm các công trình xử lý chất thải của Dự án “</w:t>
      </w:r>
      <w:r w:rsidRPr="00DC0B6E">
        <w:rPr>
          <w:lang w:val="nb-NO"/>
        </w:rPr>
        <w:t>Xây dựng nhà máy sản xuất gia công xuất khẩu các loại linh kiện</w:t>
      </w:r>
      <w:r>
        <w:rPr>
          <w:lang w:val="nb-NO"/>
        </w:rPr>
        <w:t xml:space="preserve"> điện tử MSL”</w:t>
      </w:r>
    </w:p>
    <w:p w14:paraId="56E6E3A1" w14:textId="77777777" w:rsidR="003A4010" w:rsidRPr="00E4748D" w:rsidRDefault="00E61C76" w:rsidP="002624C2">
      <w:pPr>
        <w:spacing w:before="60" w:after="60" w:line="312" w:lineRule="auto"/>
        <w:ind w:firstLine="720"/>
        <w:rPr>
          <w:lang w:val="nb-NO"/>
        </w:rPr>
      </w:pPr>
      <w:r w:rsidRPr="00DC0B6E">
        <w:rPr>
          <w:lang w:val="nb-NO"/>
        </w:rPr>
        <w:t>+</w:t>
      </w:r>
      <w:r w:rsidR="00532525">
        <w:rPr>
          <w:lang w:val="nb-NO"/>
        </w:rPr>
        <w:t xml:space="preserve"> </w:t>
      </w:r>
      <w:r w:rsidR="003A4010" w:rsidRPr="00DC0B6E">
        <w:rPr>
          <w:lang w:val="nb-NO"/>
        </w:rPr>
        <w:t>Giấy xác nhận ho</w:t>
      </w:r>
      <w:r w:rsidR="00DC0B6E" w:rsidRPr="00DC0B6E">
        <w:rPr>
          <w:lang w:val="nb-NO"/>
        </w:rPr>
        <w:t>àn thành công trình BVMT số 997</w:t>
      </w:r>
      <w:r w:rsidR="003A4010" w:rsidRPr="00DC0B6E">
        <w:rPr>
          <w:lang w:val="nb-NO"/>
        </w:rPr>
        <w:t>/</w:t>
      </w:r>
      <w:r w:rsidR="00DC0B6E" w:rsidRPr="00DC0B6E">
        <w:rPr>
          <w:lang w:val="nb-NO"/>
        </w:rPr>
        <w:t xml:space="preserve">GXN-STNMT ngày 08/04/2022 </w:t>
      </w:r>
      <w:r w:rsidR="003A4010" w:rsidRPr="00DC0B6E">
        <w:rPr>
          <w:lang w:val="nb-NO"/>
        </w:rPr>
        <w:t>của Dự án “</w:t>
      </w:r>
      <w:r w:rsidR="00DC0B6E" w:rsidRPr="00DC0B6E">
        <w:rPr>
          <w:lang w:val="nb-NO"/>
        </w:rPr>
        <w:t>Xây dựng nhà máy sản xuất gia công xuất khẩu các loại linh kiện</w:t>
      </w:r>
      <w:r w:rsidR="00DC0B6E">
        <w:rPr>
          <w:lang w:val="nb-NO"/>
        </w:rPr>
        <w:t xml:space="preserve"> điện tử MSL” của Công ty TNHH kỹ thuật điện tử MSL Việt Nam tại xã Hải Thanh, huyện Hải Hậu.</w:t>
      </w:r>
    </w:p>
    <w:p w14:paraId="72B78E19" w14:textId="77777777" w:rsidR="00E56BD3" w:rsidRPr="00E4748D" w:rsidRDefault="00E56BD3" w:rsidP="002624C2">
      <w:pPr>
        <w:spacing w:before="60" w:after="60" w:line="312" w:lineRule="auto"/>
        <w:ind w:firstLine="720"/>
        <w:rPr>
          <w:szCs w:val="26"/>
          <w:lang w:val="pt-BR"/>
        </w:rPr>
      </w:pPr>
      <w:r w:rsidRPr="00E4748D">
        <w:rPr>
          <w:lang w:val="nb-NO"/>
        </w:rPr>
        <w:t>- Quy mô cơ sở (phân loại theo tiêu chí quy định củ</w:t>
      </w:r>
      <w:r w:rsidR="007673A9" w:rsidRPr="00E4748D">
        <w:rPr>
          <w:lang w:val="nb-NO"/>
        </w:rPr>
        <w:t xml:space="preserve">a pháp luật về đầu tư công): </w:t>
      </w:r>
      <w:r w:rsidR="00D82895" w:rsidRPr="00E4748D">
        <w:rPr>
          <w:szCs w:val="26"/>
          <w:lang w:val="pt-BR"/>
        </w:rPr>
        <w:t xml:space="preserve">Dự án </w:t>
      </w:r>
      <w:r w:rsidR="00A92DE3" w:rsidRPr="00E4748D">
        <w:rPr>
          <w:szCs w:val="26"/>
          <w:lang w:val="pt-BR"/>
        </w:rPr>
        <w:t xml:space="preserve">có tổng </w:t>
      </w:r>
      <w:r w:rsidR="006071D2">
        <w:rPr>
          <w:szCs w:val="26"/>
          <w:lang w:val="pt-BR"/>
        </w:rPr>
        <w:t xml:space="preserve">mức đầu tư </w:t>
      </w:r>
      <w:r w:rsidR="001B1381">
        <w:rPr>
          <w:szCs w:val="26"/>
          <w:lang w:val="pt-BR"/>
        </w:rPr>
        <w:t xml:space="preserve">170.400.000.000VNĐ ( Một trăm bảy mươi tỷ bốn trăm triệu đồng). </w:t>
      </w:r>
      <w:r w:rsidR="00A92DE3" w:rsidRPr="00E4748D">
        <w:rPr>
          <w:szCs w:val="26"/>
          <w:lang w:val="pt-BR"/>
        </w:rPr>
        <w:t>Theo tiêu chí phân loại Luật đầu tư công thì dự án nằm trong mức vốn đầu tư từ 60 tỷ đồng đến dưới 1.000 tỷ đồng do đó dự án thuộc nhóm B</w:t>
      </w:r>
    </w:p>
    <w:p w14:paraId="06D34388" w14:textId="77777777" w:rsidR="00B77B40" w:rsidRPr="00E4748D" w:rsidRDefault="00C07E5A" w:rsidP="002624C2">
      <w:pPr>
        <w:spacing w:before="60" w:after="60" w:line="312" w:lineRule="auto"/>
        <w:ind w:firstLine="720"/>
        <w:rPr>
          <w:lang w:val="pt-BR"/>
        </w:rPr>
      </w:pPr>
      <w:r>
        <w:rPr>
          <w:lang w:val="pt-BR"/>
        </w:rPr>
        <w:t xml:space="preserve">- </w:t>
      </w:r>
      <w:r w:rsidR="002E79AD" w:rsidRPr="00E4748D">
        <w:rPr>
          <w:lang w:val="pt-BR"/>
        </w:rPr>
        <w:t xml:space="preserve">Căn cứ Khoản 2 Điều 39 và Khoản 3 Điều 41 Luật Bảo vệ môi trường năm 2020; Căn cứ số thứ tự thứ 02 Phụ lục IV Nghị định số 08/2022/NĐ-CP ngày 10/01/2022 của Chính phủ quy định chi tiết một số điều của Luật Bảo vệ môi trường thì cơ sở thuộc </w:t>
      </w:r>
      <w:r w:rsidR="002E79AD" w:rsidRPr="00E4748D">
        <w:rPr>
          <w:lang w:val="pt-BR"/>
        </w:rPr>
        <w:lastRenderedPageBreak/>
        <w:t xml:space="preserve">đối tượng lập giấy phép môi trường trình Sở Tài nguyên và Môi trường tổ chức thẩm định, trình UBND tỉnh cấp phép. </w:t>
      </w:r>
      <w:r w:rsidR="00B77B40" w:rsidRPr="00E4748D">
        <w:rPr>
          <w:lang w:val="pt-BR"/>
        </w:rPr>
        <w:t>Do cơ sở đã đi vào hoạt động nên báo cáo đề xuất cấp Giấy phép môi trường của Công</w:t>
      </w:r>
      <w:r>
        <w:rPr>
          <w:lang w:val="pt-BR"/>
        </w:rPr>
        <w:t xml:space="preserve"> ty TNHH kỹ thuật điện tử MSL Việt Nam</w:t>
      </w:r>
      <w:r w:rsidR="00B77B40" w:rsidRPr="00E4748D">
        <w:rPr>
          <w:lang w:val="pt-BR"/>
        </w:rPr>
        <w:t xml:space="preserve"> được thực hiện theo quy định tại Phụ lục X ban hành kèm theo Nghị định số 08/2022/NĐ-CP ngày 10/01/2022 của Chính phủ quy định chi tiết một số điều của Luật Bảo vệ môi trường.</w:t>
      </w:r>
    </w:p>
    <w:p w14:paraId="71D261FD" w14:textId="77777777" w:rsidR="00CA3521" w:rsidRPr="00E4748D" w:rsidRDefault="006C6C15" w:rsidP="00532525">
      <w:pPr>
        <w:pStyle w:val="Heading2"/>
        <w:jc w:val="both"/>
      </w:pPr>
      <w:bookmarkStart w:id="54" w:name="_Toc127799200"/>
      <w:bookmarkStart w:id="55" w:name="_Toc127801703"/>
      <w:bookmarkStart w:id="56" w:name="_Toc127801910"/>
      <w:bookmarkStart w:id="57" w:name="_Toc127862469"/>
      <w:bookmarkStart w:id="58" w:name="_Toc127880016"/>
      <w:bookmarkStart w:id="59" w:name="_Toc128744946"/>
      <w:bookmarkStart w:id="60" w:name="_Toc139027527"/>
      <w:r w:rsidRPr="00E4748D">
        <w:t>3</w:t>
      </w:r>
      <w:r w:rsidR="002D0431" w:rsidRPr="00E4748D">
        <w:t>.</w:t>
      </w:r>
      <w:r w:rsidR="00CA3521" w:rsidRPr="00E4748D">
        <w:t xml:space="preserve"> Công suất, công n</w:t>
      </w:r>
      <w:r w:rsidR="00143D4A" w:rsidRPr="00E4748D">
        <w:t>ghệ, sản phẩm sản xuất củ</w:t>
      </w:r>
      <w:r w:rsidR="00F71838" w:rsidRPr="00E4748D">
        <w:t>a cơ sở</w:t>
      </w:r>
      <w:r w:rsidR="00CA3521" w:rsidRPr="00E4748D">
        <w:t>:</w:t>
      </w:r>
      <w:bookmarkEnd w:id="54"/>
      <w:bookmarkEnd w:id="55"/>
      <w:bookmarkEnd w:id="56"/>
      <w:bookmarkEnd w:id="57"/>
      <w:bookmarkEnd w:id="58"/>
      <w:bookmarkEnd w:id="59"/>
      <w:bookmarkEnd w:id="60"/>
    </w:p>
    <w:p w14:paraId="2F061FD9" w14:textId="77777777" w:rsidR="001B1381" w:rsidRDefault="006C6C15" w:rsidP="00966C1C">
      <w:pPr>
        <w:pStyle w:val="Heading3"/>
        <w:spacing w:after="60" w:line="312" w:lineRule="auto"/>
        <w:ind w:firstLine="0"/>
      </w:pPr>
      <w:bookmarkStart w:id="61" w:name="_Toc127799201"/>
      <w:bookmarkStart w:id="62" w:name="_Toc127801704"/>
      <w:bookmarkStart w:id="63" w:name="_Toc127801911"/>
      <w:bookmarkStart w:id="64" w:name="_Toc127862470"/>
      <w:bookmarkStart w:id="65" w:name="_Toc127880017"/>
      <w:bookmarkStart w:id="66" w:name="_Toc128744947"/>
      <w:bookmarkStart w:id="67" w:name="_Toc139027528"/>
      <w:r w:rsidRPr="001B1381">
        <w:t>3.1</w:t>
      </w:r>
      <w:r w:rsidR="002D0431" w:rsidRPr="001B1381">
        <w:t>.</w:t>
      </w:r>
      <w:r w:rsidR="00B47006" w:rsidRPr="001B1381">
        <w:t xml:space="preserve"> Công suất hoạt động củ</w:t>
      </w:r>
      <w:r w:rsidR="00F71838" w:rsidRPr="001B1381">
        <w:t>a cơ sở</w:t>
      </w:r>
      <w:r w:rsidR="00CA3521" w:rsidRPr="001B1381">
        <w:t>:</w:t>
      </w:r>
      <w:bookmarkEnd w:id="61"/>
      <w:bookmarkEnd w:id="62"/>
      <w:bookmarkEnd w:id="63"/>
      <w:bookmarkEnd w:id="64"/>
      <w:bookmarkEnd w:id="65"/>
      <w:bookmarkEnd w:id="66"/>
      <w:bookmarkEnd w:id="67"/>
    </w:p>
    <w:p w14:paraId="190081E7" w14:textId="77777777" w:rsidR="001D1E29" w:rsidRPr="001D1E29" w:rsidRDefault="001D1E29" w:rsidP="002624C2">
      <w:pPr>
        <w:spacing w:before="60" w:after="60" w:line="312" w:lineRule="auto"/>
        <w:ind w:firstLine="720"/>
        <w:rPr>
          <w:lang w:val="nb-NO"/>
        </w:rPr>
      </w:pPr>
      <w:r>
        <w:rPr>
          <w:lang w:val="nb-NO"/>
        </w:rPr>
        <w:t xml:space="preserve">Hiện nay, Công ty đã đi vào hoạt động trong lĩnh vực sản xuất gia công các loại dây cáp nối truyền dẫn tín hiệu với </w:t>
      </w:r>
      <w:r w:rsidR="0082547B">
        <w:rPr>
          <w:lang w:val="nb-NO"/>
        </w:rPr>
        <w:t>quy mô công suất là 22.</w:t>
      </w:r>
      <w:r w:rsidR="00346032">
        <w:rPr>
          <w:lang w:val="nb-NO"/>
        </w:rPr>
        <w:t>156.739 sản phẩm/năm (chiếm 77</w:t>
      </w:r>
      <w:r>
        <w:rPr>
          <w:lang w:val="nb-NO"/>
        </w:rPr>
        <w:t xml:space="preserve">% so với công suất </w:t>
      </w:r>
      <w:r w:rsidR="001C3C4D">
        <w:rPr>
          <w:lang w:val="nb-NO"/>
        </w:rPr>
        <w:t>theo báo cáo ĐTM đã được phê duyệt 28.800.000 sản</w:t>
      </w:r>
      <w:r w:rsidR="007C27A3">
        <w:rPr>
          <w:lang w:val="nb-NO"/>
        </w:rPr>
        <w:t xml:space="preserve"> phẩm/năm</w:t>
      </w:r>
      <w:r w:rsidR="001C3C4D">
        <w:rPr>
          <w:lang w:val="nb-NO"/>
        </w:rPr>
        <w:t xml:space="preserve">). </w:t>
      </w:r>
    </w:p>
    <w:p w14:paraId="43844BFE" w14:textId="77777777" w:rsidR="00A96B7F" w:rsidRPr="001D1E29" w:rsidRDefault="006C6C15" w:rsidP="00966C1C">
      <w:pPr>
        <w:pStyle w:val="Heading3"/>
        <w:spacing w:after="60" w:line="312" w:lineRule="auto"/>
        <w:ind w:firstLine="0"/>
      </w:pPr>
      <w:bookmarkStart w:id="68" w:name="_Toc127799202"/>
      <w:bookmarkStart w:id="69" w:name="_Toc127801705"/>
      <w:bookmarkStart w:id="70" w:name="_Toc127801912"/>
      <w:bookmarkStart w:id="71" w:name="_Toc127862471"/>
      <w:bookmarkStart w:id="72" w:name="_Toc127880018"/>
      <w:bookmarkStart w:id="73" w:name="_Toc128744948"/>
      <w:bookmarkStart w:id="74" w:name="_Toc139027529"/>
      <w:r w:rsidRPr="001D1E29">
        <w:t>3.2</w:t>
      </w:r>
      <w:r w:rsidR="002D0431" w:rsidRPr="001D1E29">
        <w:t>.</w:t>
      </w:r>
      <w:r w:rsidR="00A247FF" w:rsidRPr="001D1E29">
        <w:t xml:space="preserve"> Công nghệ sản xuất của cơ sở:</w:t>
      </w:r>
      <w:bookmarkEnd w:id="68"/>
      <w:bookmarkEnd w:id="69"/>
      <w:bookmarkEnd w:id="70"/>
      <w:bookmarkEnd w:id="71"/>
      <w:bookmarkEnd w:id="72"/>
      <w:bookmarkEnd w:id="73"/>
      <w:bookmarkEnd w:id="74"/>
    </w:p>
    <w:p w14:paraId="45641748" w14:textId="77777777" w:rsidR="00B13E53" w:rsidRDefault="004A0F27" w:rsidP="00966C1C">
      <w:pPr>
        <w:pStyle w:val="Caption"/>
        <w:spacing w:before="60" w:after="60" w:line="312" w:lineRule="auto"/>
        <w:jc w:val="both"/>
        <w:rPr>
          <w:lang w:val="nb-NO"/>
        </w:rPr>
      </w:pPr>
      <w:bookmarkStart w:id="75" w:name="_Toc127865011"/>
      <w:bookmarkStart w:id="76" w:name="_Toc127865348"/>
      <w:bookmarkStart w:id="77" w:name="_Toc128733824"/>
      <w:r>
        <w:rPr>
          <w:lang w:val="nb-NO"/>
        </w:rPr>
        <w:t>* Quy trình sản xuất hạt nhựa.</w:t>
      </w:r>
    </w:p>
    <w:p w14:paraId="2BDDEDFD" w14:textId="77777777" w:rsidR="001C2A7B" w:rsidRPr="00120A20" w:rsidRDefault="00CE660A" w:rsidP="00CE660A">
      <w:pPr>
        <w:pStyle w:val="Caption"/>
        <w:rPr>
          <w:b w:val="0"/>
          <w:bCs w:val="0"/>
          <w:noProof/>
          <w:color w:val="000000"/>
          <w:szCs w:val="26"/>
        </w:rPr>
      </w:pPr>
      <w:bookmarkStart w:id="78" w:name="_Toc535224660"/>
      <w:bookmarkStart w:id="79" w:name="_Toc90475699"/>
      <w:bookmarkStart w:id="80" w:name="_Toc161218684"/>
      <w:r>
        <w:t xml:space="preserve">Sơ đồ </w:t>
      </w:r>
      <w:r w:rsidR="00000000">
        <w:fldChar w:fldCharType="begin"/>
      </w:r>
      <w:r w:rsidR="00000000">
        <w:instrText xml:space="preserve"> SEQ Sơ_đồ \* ARABIC </w:instrText>
      </w:r>
      <w:r w:rsidR="00000000">
        <w:fldChar w:fldCharType="separate"/>
      </w:r>
      <w:r w:rsidR="00B6254F">
        <w:rPr>
          <w:noProof/>
        </w:rPr>
        <w:t>1</w:t>
      </w:r>
      <w:r w:rsidR="00000000">
        <w:rPr>
          <w:noProof/>
        </w:rPr>
        <w:fldChar w:fldCharType="end"/>
      </w:r>
      <w:r w:rsidR="001C2A7B" w:rsidRPr="00120A20">
        <w:rPr>
          <w:noProof/>
          <w:color w:val="000000"/>
          <w:szCs w:val="26"/>
        </w:rPr>
        <w:t>. Quy trình sản xuất hạt nhựa</w:t>
      </w:r>
      <w:bookmarkEnd w:id="78"/>
      <w:bookmarkEnd w:id="79"/>
      <w:bookmarkEnd w:id="80"/>
    </w:p>
    <w:p w14:paraId="7BFFCBAA" w14:textId="77777777" w:rsidR="001C2A7B" w:rsidRPr="001C2A7B" w:rsidRDefault="00966C1C" w:rsidP="001C2A7B">
      <w:pPr>
        <w:widowControl/>
        <w:spacing w:line="240" w:lineRule="auto"/>
        <w:ind w:firstLine="0"/>
        <w:jc w:val="left"/>
        <w:rPr>
          <w:color w:val="000000"/>
          <w:sz w:val="28"/>
          <w:szCs w:val="28"/>
        </w:rPr>
      </w:pPr>
      <w:r>
        <w:rPr>
          <w:noProof/>
          <w:color w:val="000000"/>
          <w:szCs w:val="26"/>
        </w:rPr>
        <mc:AlternateContent>
          <mc:Choice Requires="wps">
            <w:drawing>
              <wp:anchor distT="0" distB="0" distL="114300" distR="114300" simplePos="0" relativeHeight="252008448" behindDoc="0" locked="0" layoutInCell="1" allowOverlap="1" wp14:anchorId="02240F5B" wp14:editId="17D0026D">
                <wp:simplePos x="0" y="0"/>
                <wp:positionH relativeFrom="column">
                  <wp:posOffset>3689350</wp:posOffset>
                </wp:positionH>
                <wp:positionV relativeFrom="paragraph">
                  <wp:posOffset>71120</wp:posOffset>
                </wp:positionV>
                <wp:extent cx="1391920" cy="377825"/>
                <wp:effectExtent l="0" t="0" r="17780" b="22225"/>
                <wp:wrapNone/>
                <wp:docPr id="24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920" cy="377825"/>
                        </a:xfrm>
                        <a:prstGeom prst="rect">
                          <a:avLst/>
                        </a:prstGeom>
                        <a:solidFill>
                          <a:srgbClr val="FFFFFF"/>
                        </a:solidFill>
                        <a:ln w="9525">
                          <a:solidFill>
                            <a:srgbClr val="000000"/>
                          </a:solidFill>
                          <a:prstDash val="dash"/>
                          <a:miter lim="800000"/>
                          <a:headEnd/>
                          <a:tailEnd/>
                        </a:ln>
                      </wps:spPr>
                      <wps:txbx>
                        <w:txbxContent>
                          <w:p w14:paraId="153CBC8A" w14:textId="77777777" w:rsidR="00B83B96" w:rsidRPr="00972A35" w:rsidRDefault="00B83B96" w:rsidP="001C2A7B">
                            <w:pPr>
                              <w:ind w:firstLine="0"/>
                              <w:jc w:val="center"/>
                              <w:rPr>
                                <w:sz w:val="24"/>
                              </w:rPr>
                            </w:pPr>
                            <w:r>
                              <w:rPr>
                                <w:sz w:val="24"/>
                              </w:rPr>
                              <w:t>Nhiệt độ, khí thải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240F5B" id="Rectangle 243" o:spid="_x0000_s1026" style="position:absolute;margin-left:290.5pt;margin-top:5.6pt;width:109.6pt;height:29.7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">
                <v:stroke dashstyle="dash"/>
                <v:textbox>
                  <w:txbxContent>
                    <w:p w14:paraId="153CBC8A" w14:textId="77777777" w:rsidR="00B83B96" w:rsidRPr="00972A35" w:rsidRDefault="00B83B96" w:rsidP="001C2A7B">
                      <w:pPr>
                        <w:ind w:firstLine="0"/>
                        <w:jc w:val="center"/>
                        <w:rPr>
                          <w:sz w:val="24"/>
                        </w:rPr>
                      </w:pPr>
                      <w:r>
                        <w:rPr>
                          <w:sz w:val="24"/>
                        </w:rPr>
                        <w:t>Nhiệt độ, khí thải</w:t>
                      </w:r>
                    </w:p>
                  </w:txbxContent>
                </v:textbox>
              </v:rect>
            </w:pict>
          </mc:Fallback>
        </mc:AlternateContent>
      </w:r>
      <w:r>
        <w:rPr>
          <w:noProof/>
          <w:color w:val="000000"/>
          <w:szCs w:val="26"/>
        </w:rPr>
        <mc:AlternateContent>
          <mc:Choice Requires="wps">
            <w:drawing>
              <wp:anchor distT="0" distB="0" distL="114300" distR="114300" simplePos="0" relativeHeight="252007424" behindDoc="0" locked="0" layoutInCell="1" allowOverlap="1" wp14:anchorId="3C6DD8BF" wp14:editId="0A410D97">
                <wp:simplePos x="0" y="0"/>
                <wp:positionH relativeFrom="column">
                  <wp:posOffset>1654810</wp:posOffset>
                </wp:positionH>
                <wp:positionV relativeFrom="paragraph">
                  <wp:posOffset>90170</wp:posOffset>
                </wp:positionV>
                <wp:extent cx="1000760" cy="377825"/>
                <wp:effectExtent l="0" t="0" r="27940" b="22225"/>
                <wp:wrapNone/>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760" cy="377825"/>
                        </a:xfrm>
                        <a:prstGeom prst="rect">
                          <a:avLst/>
                        </a:prstGeom>
                        <a:solidFill>
                          <a:srgbClr val="FFFFFF"/>
                        </a:solidFill>
                        <a:ln w="9525">
                          <a:solidFill>
                            <a:srgbClr val="000000"/>
                          </a:solidFill>
                          <a:prstDash val="dash"/>
                          <a:miter lim="800000"/>
                          <a:headEnd/>
                          <a:tailEnd/>
                        </a:ln>
                      </wps:spPr>
                      <wps:txbx>
                        <w:txbxContent>
                          <w:p w14:paraId="35C96171" w14:textId="77777777" w:rsidR="00B83B96" w:rsidRPr="00972A35" w:rsidRDefault="00B83B96" w:rsidP="001C2A7B">
                            <w:pPr>
                              <w:ind w:firstLine="0"/>
                              <w:rPr>
                                <w:sz w:val="24"/>
                              </w:rPr>
                            </w:pPr>
                            <w:r>
                              <w:rPr>
                                <w:sz w:val="24"/>
                              </w:rPr>
                              <w:t>Bụi, tiếng ồn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6DD8BF" id="Rectangle 242" o:spid="_x0000_s1027" style="position:absolute;margin-left:130.3pt;margin-top:7.1pt;width:78.8pt;height:29.7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">
                <v:stroke dashstyle="dash"/>
                <v:textbox>
                  <w:txbxContent>
                    <w:p w14:paraId="35C96171" w14:textId="77777777" w:rsidR="00B83B96" w:rsidRPr="00972A35" w:rsidRDefault="00B83B96" w:rsidP="001C2A7B">
                      <w:pPr>
                        <w:ind w:firstLine="0"/>
                        <w:rPr>
                          <w:sz w:val="24"/>
                        </w:rPr>
                      </w:pPr>
                      <w:r>
                        <w:rPr>
                          <w:sz w:val="24"/>
                        </w:rPr>
                        <w:t>Bụi, tiếng ồn</w:t>
                      </w:r>
                    </w:p>
                  </w:txbxContent>
                </v:textbox>
              </v:rect>
            </w:pict>
          </mc:Fallback>
        </mc:AlternateContent>
      </w:r>
    </w:p>
    <w:p w14:paraId="1F3520E9" w14:textId="77777777" w:rsidR="001C2A7B" w:rsidRPr="001C2A7B" w:rsidRDefault="001C2A7B" w:rsidP="001C2A7B">
      <w:pPr>
        <w:widowControl/>
        <w:spacing w:line="360" w:lineRule="exact"/>
        <w:ind w:firstLine="0"/>
        <w:rPr>
          <w:color w:val="000000"/>
          <w:szCs w:val="26"/>
        </w:rPr>
      </w:pPr>
    </w:p>
    <w:p w14:paraId="543C50B4" w14:textId="77777777" w:rsidR="001C2A7B" w:rsidRPr="001C2A7B" w:rsidRDefault="00966C1C" w:rsidP="001C2A7B">
      <w:pPr>
        <w:widowControl/>
        <w:spacing w:line="360" w:lineRule="exact"/>
        <w:ind w:firstLine="0"/>
        <w:rPr>
          <w:b/>
          <w:color w:val="000000"/>
          <w:szCs w:val="26"/>
        </w:rPr>
      </w:pPr>
      <w:r>
        <w:rPr>
          <w:b/>
          <w:noProof/>
          <w:color w:val="000000"/>
          <w:szCs w:val="26"/>
        </w:rPr>
        <mc:AlternateContent>
          <mc:Choice Requires="wps">
            <w:drawing>
              <wp:anchor distT="0" distB="0" distL="114300" distR="114300" simplePos="0" relativeHeight="252011520" behindDoc="0" locked="0" layoutInCell="1" allowOverlap="1" wp14:anchorId="5D20E430" wp14:editId="7AF3D47B">
                <wp:simplePos x="0" y="0"/>
                <wp:positionH relativeFrom="column">
                  <wp:posOffset>4690745</wp:posOffset>
                </wp:positionH>
                <wp:positionV relativeFrom="paragraph">
                  <wp:posOffset>41910</wp:posOffset>
                </wp:positionV>
                <wp:extent cx="0" cy="285750"/>
                <wp:effectExtent l="76200" t="38100" r="57150" b="19050"/>
                <wp:wrapNone/>
                <wp:docPr id="241" name="Straight Arrow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575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D019FC" id="_x0000_t32" coordsize="21600,21600" o:spt="32" o:oned="t" path="m,l21600,21600e" filled="f">
                <v:path arrowok="t" fillok="f" o:connecttype="none"/>
                <o:lock v:ext="edit" shapetype="t"/>
              </v:shapetype>
              <v:shape id="Straight Arrow Connector 241" o:spid="_x0000_s1026" type="#_x0000_t32" style="position:absolute;margin-left:369.35pt;margin-top:3.3pt;width:0;height:22.5pt;flip:y;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">
                <v:stroke dashstyle="dash" endarrow="block"/>
              </v:shape>
            </w:pict>
          </mc:Fallback>
        </mc:AlternateContent>
      </w:r>
      <w:r>
        <w:rPr>
          <w:b/>
          <w:noProof/>
          <w:color w:val="000000"/>
          <w:szCs w:val="26"/>
        </w:rPr>
        <mc:AlternateContent>
          <mc:Choice Requires="wps">
            <w:drawing>
              <wp:anchor distT="0" distB="0" distL="114300" distR="114300" simplePos="0" relativeHeight="252010496" behindDoc="0" locked="0" layoutInCell="1" allowOverlap="1" wp14:anchorId="51DEFD3F" wp14:editId="5756920F">
                <wp:simplePos x="0" y="0"/>
                <wp:positionH relativeFrom="column">
                  <wp:posOffset>3919220</wp:posOffset>
                </wp:positionH>
                <wp:positionV relativeFrom="paragraph">
                  <wp:posOffset>19685</wp:posOffset>
                </wp:positionV>
                <wp:extent cx="0" cy="307975"/>
                <wp:effectExtent l="76200" t="38100" r="57150" b="15875"/>
                <wp:wrapNone/>
                <wp:docPr id="240" name="Straight Arrow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797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1F05A" id="Straight Arrow Connector 240" o:spid="_x0000_s1026" type="#_x0000_t32" style="position:absolute;margin-left:308.6pt;margin-top:1.55pt;width:0;height:24.25pt;flip:y;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">
                <v:stroke dashstyle="dash" endarrow="block"/>
              </v:shape>
            </w:pict>
          </mc:Fallback>
        </mc:AlternateContent>
      </w:r>
      <w:r>
        <w:rPr>
          <w:b/>
          <w:noProof/>
          <w:color w:val="000000"/>
          <w:szCs w:val="26"/>
        </w:rPr>
        <mc:AlternateContent>
          <mc:Choice Requires="wps">
            <w:drawing>
              <wp:anchor distT="0" distB="0" distL="114300" distR="114300" simplePos="0" relativeHeight="252009472" behindDoc="0" locked="0" layoutInCell="1" allowOverlap="1" wp14:anchorId="72A644BB" wp14:editId="1806DFD1">
                <wp:simplePos x="0" y="0"/>
                <wp:positionH relativeFrom="column">
                  <wp:posOffset>2138045</wp:posOffset>
                </wp:positionH>
                <wp:positionV relativeFrom="paragraph">
                  <wp:posOffset>38735</wp:posOffset>
                </wp:positionV>
                <wp:extent cx="0" cy="288925"/>
                <wp:effectExtent l="76200" t="38100" r="57150" b="15875"/>
                <wp:wrapNone/>
                <wp:docPr id="239" name="Straight Arrow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892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39F49" id="Straight Arrow Connector 239" o:spid="_x0000_s1026" type="#_x0000_t32" style="position:absolute;margin-left:168.35pt;margin-top:3.05pt;width:0;height:22.75pt;flip:y;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">
                <v:stroke dashstyle="dash" endarrow="block"/>
              </v:shape>
            </w:pict>
          </mc:Fallback>
        </mc:AlternateContent>
      </w:r>
    </w:p>
    <w:p w14:paraId="28F0DCDD" w14:textId="77777777" w:rsidR="001C2A7B" w:rsidRPr="001C2A7B" w:rsidRDefault="001C2A7B" w:rsidP="001C2A7B">
      <w:pPr>
        <w:widowControl/>
        <w:spacing w:line="360" w:lineRule="exact"/>
        <w:ind w:firstLine="0"/>
        <w:rPr>
          <w:b/>
          <w:color w:val="000000"/>
          <w:szCs w:val="26"/>
        </w:rPr>
      </w:pPr>
      <w:r>
        <w:rPr>
          <w:b/>
          <w:noProof/>
          <w:color w:val="000000"/>
          <w:szCs w:val="26"/>
        </w:rPr>
        <mc:AlternateContent>
          <mc:Choice Requires="wps">
            <w:drawing>
              <wp:anchor distT="0" distB="0" distL="114300" distR="114300" simplePos="0" relativeHeight="252001280" behindDoc="0" locked="0" layoutInCell="1" allowOverlap="1" wp14:anchorId="6FA7BAE2" wp14:editId="550B1BA4">
                <wp:simplePos x="0" y="0"/>
                <wp:positionH relativeFrom="column">
                  <wp:posOffset>4656455</wp:posOffset>
                </wp:positionH>
                <wp:positionV relativeFrom="paragraph">
                  <wp:posOffset>92075</wp:posOffset>
                </wp:positionV>
                <wp:extent cx="1000760" cy="457200"/>
                <wp:effectExtent l="0" t="0" r="27940" b="19050"/>
                <wp:wrapNone/>
                <wp:docPr id="23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760" cy="457200"/>
                        </a:xfrm>
                        <a:prstGeom prst="rect">
                          <a:avLst/>
                        </a:prstGeom>
                        <a:solidFill>
                          <a:srgbClr val="FFFFFF"/>
                        </a:solidFill>
                        <a:ln w="9525">
                          <a:solidFill>
                            <a:srgbClr val="000000"/>
                          </a:solidFill>
                          <a:miter lim="800000"/>
                          <a:headEnd/>
                          <a:tailEnd/>
                        </a:ln>
                      </wps:spPr>
                      <wps:txbx>
                        <w:txbxContent>
                          <w:p w14:paraId="28790158" w14:textId="77777777" w:rsidR="00B83B96" w:rsidRPr="00972A35" w:rsidRDefault="00B83B96" w:rsidP="001C2A7B">
                            <w:pPr>
                              <w:ind w:firstLine="0"/>
                              <w:jc w:val="center"/>
                              <w:rPr>
                                <w:sz w:val="24"/>
                              </w:rPr>
                            </w:pPr>
                            <w:r>
                              <w:rPr>
                                <w:sz w:val="24"/>
                              </w:rPr>
                              <w:t>Đùn ép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A7BAE2" id="Rectangle 238" o:spid="_x0000_s1028" style="position:absolute;left:0;text-align:left;margin-left:366.65pt;margin-top:7.25pt;width:78.8pt;height:36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">
                <v:textbox>
                  <w:txbxContent>
                    <w:p w14:paraId="28790158" w14:textId="77777777" w:rsidR="00B83B96" w:rsidRPr="00972A35" w:rsidRDefault="00B83B96" w:rsidP="001C2A7B">
                      <w:pPr>
                        <w:ind w:firstLine="0"/>
                        <w:jc w:val="center"/>
                        <w:rPr>
                          <w:sz w:val="24"/>
                        </w:rPr>
                      </w:pPr>
                      <w:r>
                        <w:rPr>
                          <w:sz w:val="24"/>
                        </w:rPr>
                        <w:t>Đùn ép</w:t>
                      </w:r>
                    </w:p>
                  </w:txbxContent>
                </v:textbox>
              </v:rect>
            </w:pict>
          </mc:Fallback>
        </mc:AlternateContent>
      </w:r>
      <w:r>
        <w:rPr>
          <w:b/>
          <w:noProof/>
          <w:color w:val="000000"/>
          <w:szCs w:val="26"/>
        </w:rPr>
        <mc:AlternateContent>
          <mc:Choice Requires="wps">
            <w:drawing>
              <wp:anchor distT="0" distB="0" distL="114300" distR="114300" simplePos="0" relativeHeight="251998208" behindDoc="0" locked="0" layoutInCell="1" allowOverlap="1" wp14:anchorId="10B9612C" wp14:editId="227C72B4">
                <wp:simplePos x="0" y="0"/>
                <wp:positionH relativeFrom="column">
                  <wp:posOffset>276225</wp:posOffset>
                </wp:positionH>
                <wp:positionV relativeFrom="paragraph">
                  <wp:posOffset>92075</wp:posOffset>
                </wp:positionV>
                <wp:extent cx="1000760" cy="457200"/>
                <wp:effectExtent l="0" t="0" r="27940" b="19050"/>
                <wp:wrapNone/>
                <wp:docPr id="23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760" cy="457200"/>
                        </a:xfrm>
                        <a:prstGeom prst="rect">
                          <a:avLst/>
                        </a:prstGeom>
                        <a:solidFill>
                          <a:srgbClr val="FFFFFF"/>
                        </a:solidFill>
                        <a:ln w="9525">
                          <a:solidFill>
                            <a:srgbClr val="000000"/>
                          </a:solidFill>
                          <a:miter lim="800000"/>
                          <a:headEnd/>
                          <a:tailEnd/>
                        </a:ln>
                      </wps:spPr>
                      <wps:txbx>
                        <w:txbxContent>
                          <w:p w14:paraId="2C14EC1D" w14:textId="77777777" w:rsidR="00B83B96" w:rsidRPr="00972A35" w:rsidRDefault="00B83B96" w:rsidP="001C2A7B">
                            <w:pPr>
                              <w:ind w:firstLine="0"/>
                              <w:jc w:val="center"/>
                              <w:rPr>
                                <w:sz w:val="24"/>
                              </w:rPr>
                            </w:pPr>
                            <w:r w:rsidRPr="00972A35">
                              <w:rPr>
                                <w:sz w:val="24"/>
                              </w:rPr>
                              <w:t>Nguyên liệu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B9612C" id="Rectangle 237" o:spid="_x0000_s1029" style="position:absolute;left:0;text-align:left;margin-left:21.75pt;margin-top:7.25pt;width:78.8pt;height:36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">
                <v:textbox>
                  <w:txbxContent>
                    <w:p w14:paraId="2C14EC1D" w14:textId="77777777" w:rsidR="00B83B96" w:rsidRPr="00972A35" w:rsidRDefault="00B83B96" w:rsidP="001C2A7B">
                      <w:pPr>
                        <w:ind w:firstLine="0"/>
                        <w:jc w:val="center"/>
                        <w:rPr>
                          <w:sz w:val="24"/>
                        </w:rPr>
                      </w:pPr>
                      <w:r w:rsidRPr="00972A35">
                        <w:rPr>
                          <w:sz w:val="24"/>
                        </w:rPr>
                        <w:t>Nguyên liệu</w:t>
                      </w:r>
                    </w:p>
                  </w:txbxContent>
                </v:textbox>
              </v:rect>
            </w:pict>
          </mc:Fallback>
        </mc:AlternateContent>
      </w:r>
      <w:r>
        <w:rPr>
          <w:b/>
          <w:noProof/>
          <w:color w:val="000000"/>
          <w:szCs w:val="26"/>
        </w:rPr>
        <mc:AlternateContent>
          <mc:Choice Requires="wps">
            <w:drawing>
              <wp:anchor distT="0" distB="0" distL="114300" distR="114300" simplePos="0" relativeHeight="252004352" behindDoc="0" locked="0" layoutInCell="1" allowOverlap="1" wp14:anchorId="32D18C35" wp14:editId="5E7D8EA1">
                <wp:simplePos x="0" y="0"/>
                <wp:positionH relativeFrom="column">
                  <wp:posOffset>2671445</wp:posOffset>
                </wp:positionH>
                <wp:positionV relativeFrom="paragraph">
                  <wp:posOffset>316865</wp:posOffset>
                </wp:positionV>
                <wp:extent cx="448945" cy="0"/>
                <wp:effectExtent l="13970" t="59690" r="22860" b="54610"/>
                <wp:wrapNone/>
                <wp:docPr id="236" name="Straight Arrow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9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32DAE" id="Straight Arrow Connector 236" o:spid="_x0000_s1026" type="#_x0000_t32" style="position:absolute;margin-left:210.35pt;margin-top:24.95pt;width:35.35pt;height:0;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">
                <v:stroke endarrow="block"/>
              </v:shape>
            </w:pict>
          </mc:Fallback>
        </mc:AlternateContent>
      </w:r>
      <w:r>
        <w:rPr>
          <w:b/>
          <w:noProof/>
          <w:color w:val="000000"/>
          <w:szCs w:val="26"/>
        </w:rPr>
        <mc:AlternateContent>
          <mc:Choice Requires="wps">
            <w:drawing>
              <wp:anchor distT="0" distB="0" distL="114300" distR="114300" simplePos="0" relativeHeight="252003328" behindDoc="0" locked="0" layoutInCell="1" allowOverlap="1" wp14:anchorId="2BFCA213" wp14:editId="4A8FE6DC">
                <wp:simplePos x="0" y="0"/>
                <wp:positionH relativeFrom="column">
                  <wp:posOffset>1276985</wp:posOffset>
                </wp:positionH>
                <wp:positionV relativeFrom="paragraph">
                  <wp:posOffset>316865</wp:posOffset>
                </wp:positionV>
                <wp:extent cx="393700" cy="0"/>
                <wp:effectExtent l="10160" t="59690" r="15240" b="54610"/>
                <wp:wrapNone/>
                <wp:docPr id="235" name="Straight Arrow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D3195" id="Straight Arrow Connector 235" o:spid="_x0000_s1026" type="#_x0000_t32" style="position:absolute;margin-left:100.55pt;margin-top:24.95pt;width:31pt;height:0;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">
                <v:stroke endarrow="block"/>
              </v:shape>
            </w:pict>
          </mc:Fallback>
        </mc:AlternateContent>
      </w:r>
      <w:r>
        <w:rPr>
          <w:b/>
          <w:noProof/>
          <w:color w:val="000000"/>
          <w:szCs w:val="26"/>
        </w:rPr>
        <mc:AlternateContent>
          <mc:Choice Requires="wps">
            <w:drawing>
              <wp:anchor distT="0" distB="0" distL="114300" distR="114300" simplePos="0" relativeHeight="252000256" behindDoc="0" locked="0" layoutInCell="1" allowOverlap="1" wp14:anchorId="15E27E0F" wp14:editId="2748A86A">
                <wp:simplePos x="0" y="0"/>
                <wp:positionH relativeFrom="column">
                  <wp:posOffset>3120390</wp:posOffset>
                </wp:positionH>
                <wp:positionV relativeFrom="paragraph">
                  <wp:posOffset>92075</wp:posOffset>
                </wp:positionV>
                <wp:extent cx="1000760" cy="457200"/>
                <wp:effectExtent l="0" t="0" r="27940" b="19050"/>
                <wp:wrapNone/>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760" cy="457200"/>
                        </a:xfrm>
                        <a:prstGeom prst="rect">
                          <a:avLst/>
                        </a:prstGeom>
                        <a:solidFill>
                          <a:srgbClr val="FFFFFF"/>
                        </a:solidFill>
                        <a:ln w="9525">
                          <a:solidFill>
                            <a:srgbClr val="000000"/>
                          </a:solidFill>
                          <a:miter lim="800000"/>
                          <a:headEnd/>
                          <a:tailEnd/>
                        </a:ln>
                      </wps:spPr>
                      <wps:txbx>
                        <w:txbxContent>
                          <w:p w14:paraId="20756A4A" w14:textId="77777777" w:rsidR="00B83B96" w:rsidRPr="00972A35" w:rsidRDefault="00B83B96" w:rsidP="001C2A7B">
                            <w:pPr>
                              <w:ind w:firstLine="0"/>
                              <w:jc w:val="center"/>
                              <w:rPr>
                                <w:sz w:val="24"/>
                              </w:rPr>
                            </w:pPr>
                            <w:r>
                              <w:rPr>
                                <w:sz w:val="24"/>
                              </w:rPr>
                              <w:t>Gia nhiệt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E27E0F" id="Rectangle 234" o:spid="_x0000_s1030" style="position:absolute;left:0;text-align:left;margin-left:245.7pt;margin-top:7.25pt;width:78.8pt;height:36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">
                <v:textbox>
                  <w:txbxContent>
                    <w:p w14:paraId="20756A4A" w14:textId="77777777" w:rsidR="00B83B96" w:rsidRPr="00972A35" w:rsidRDefault="00B83B96" w:rsidP="001C2A7B">
                      <w:pPr>
                        <w:ind w:firstLine="0"/>
                        <w:jc w:val="center"/>
                        <w:rPr>
                          <w:sz w:val="24"/>
                        </w:rPr>
                      </w:pPr>
                      <w:r>
                        <w:rPr>
                          <w:sz w:val="24"/>
                        </w:rPr>
                        <w:t>Gia nhiệt</w:t>
                      </w:r>
                    </w:p>
                  </w:txbxContent>
                </v:textbox>
              </v:rect>
            </w:pict>
          </mc:Fallback>
        </mc:AlternateContent>
      </w:r>
      <w:r>
        <w:rPr>
          <w:b/>
          <w:noProof/>
          <w:color w:val="000000"/>
          <w:szCs w:val="26"/>
        </w:rPr>
        <mc:AlternateContent>
          <mc:Choice Requires="wps">
            <w:drawing>
              <wp:anchor distT="0" distB="0" distL="114300" distR="114300" simplePos="0" relativeHeight="251999232" behindDoc="0" locked="0" layoutInCell="1" allowOverlap="1" wp14:anchorId="2D0AC00B" wp14:editId="08AF483D">
                <wp:simplePos x="0" y="0"/>
                <wp:positionH relativeFrom="column">
                  <wp:posOffset>1670685</wp:posOffset>
                </wp:positionH>
                <wp:positionV relativeFrom="paragraph">
                  <wp:posOffset>92075</wp:posOffset>
                </wp:positionV>
                <wp:extent cx="1000760" cy="457200"/>
                <wp:effectExtent l="0" t="0" r="27940" b="19050"/>
                <wp:wrapNone/>
                <wp:docPr id="23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760" cy="457200"/>
                        </a:xfrm>
                        <a:prstGeom prst="rect">
                          <a:avLst/>
                        </a:prstGeom>
                        <a:solidFill>
                          <a:srgbClr val="FFFFFF"/>
                        </a:solidFill>
                        <a:ln w="9525">
                          <a:solidFill>
                            <a:srgbClr val="000000"/>
                          </a:solidFill>
                          <a:miter lim="800000"/>
                          <a:headEnd/>
                          <a:tailEnd/>
                        </a:ln>
                      </wps:spPr>
                      <wps:txbx>
                        <w:txbxContent>
                          <w:p w14:paraId="409F83E2" w14:textId="77777777" w:rsidR="00B83B96" w:rsidRPr="00972A35" w:rsidRDefault="00B83B96" w:rsidP="001C2A7B">
                            <w:pPr>
                              <w:ind w:firstLine="0"/>
                              <w:jc w:val="center"/>
                              <w:rPr>
                                <w:sz w:val="24"/>
                              </w:rPr>
                            </w:pPr>
                            <w:r>
                              <w:rPr>
                                <w:sz w:val="24"/>
                              </w:rPr>
                              <w:t>Phối trộn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0AC00B" id="Rectangle 233" o:spid="_x0000_s1031" style="position:absolute;left:0;text-align:left;margin-left:131.55pt;margin-top:7.25pt;width:78.8pt;height:36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">
                <v:textbox>
                  <w:txbxContent>
                    <w:p w14:paraId="409F83E2" w14:textId="77777777" w:rsidR="00B83B96" w:rsidRPr="00972A35" w:rsidRDefault="00B83B96" w:rsidP="001C2A7B">
                      <w:pPr>
                        <w:ind w:firstLine="0"/>
                        <w:jc w:val="center"/>
                        <w:rPr>
                          <w:sz w:val="24"/>
                        </w:rPr>
                      </w:pPr>
                      <w:r>
                        <w:rPr>
                          <w:sz w:val="24"/>
                        </w:rPr>
                        <w:t>Phối trộn</w:t>
                      </w:r>
                    </w:p>
                  </w:txbxContent>
                </v:textbox>
              </v:rect>
            </w:pict>
          </mc:Fallback>
        </mc:AlternateContent>
      </w:r>
    </w:p>
    <w:p w14:paraId="3B55CB19" w14:textId="77777777" w:rsidR="001C2A7B" w:rsidRPr="001C2A7B" w:rsidRDefault="001C2A7B" w:rsidP="001C2A7B">
      <w:pPr>
        <w:widowControl/>
        <w:spacing w:line="360" w:lineRule="exact"/>
        <w:ind w:firstLine="0"/>
        <w:rPr>
          <w:b/>
          <w:color w:val="000000"/>
          <w:szCs w:val="26"/>
        </w:rPr>
      </w:pPr>
      <w:r>
        <w:rPr>
          <w:b/>
          <w:noProof/>
          <w:color w:val="000000"/>
          <w:szCs w:val="26"/>
        </w:rPr>
        <mc:AlternateContent>
          <mc:Choice Requires="wps">
            <w:drawing>
              <wp:anchor distT="0" distB="0" distL="114300" distR="114300" simplePos="0" relativeHeight="252005376" behindDoc="0" locked="0" layoutInCell="1" allowOverlap="1" wp14:anchorId="1076417D" wp14:editId="203373FF">
                <wp:simplePos x="0" y="0"/>
                <wp:positionH relativeFrom="column">
                  <wp:posOffset>4121150</wp:posOffset>
                </wp:positionH>
                <wp:positionV relativeFrom="paragraph">
                  <wp:posOffset>88265</wp:posOffset>
                </wp:positionV>
                <wp:extent cx="508635" cy="0"/>
                <wp:effectExtent l="6350" t="59690" r="18415" b="54610"/>
                <wp:wrapNone/>
                <wp:docPr id="232" name="Straight Arrow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74E071" id="Straight Arrow Connector 232" o:spid="_x0000_s1026" type="#_x0000_t32" style="position:absolute;margin-left:324.5pt;margin-top:6.95pt;width:40.05pt;height:0;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">
                <v:stroke endarrow="block"/>
              </v:shape>
            </w:pict>
          </mc:Fallback>
        </mc:AlternateContent>
      </w:r>
    </w:p>
    <w:p w14:paraId="655D5C7D" w14:textId="77777777" w:rsidR="001C2A7B" w:rsidRPr="001C2A7B" w:rsidRDefault="001C2A7B" w:rsidP="001C2A7B">
      <w:pPr>
        <w:widowControl/>
        <w:spacing w:line="360" w:lineRule="exact"/>
        <w:ind w:firstLine="0"/>
        <w:rPr>
          <w:b/>
          <w:color w:val="000000"/>
          <w:szCs w:val="26"/>
        </w:rPr>
      </w:pPr>
      <w:r>
        <w:rPr>
          <w:b/>
          <w:noProof/>
          <w:color w:val="000000"/>
          <w:szCs w:val="26"/>
        </w:rPr>
        <mc:AlternateContent>
          <mc:Choice Requires="wps">
            <w:drawing>
              <wp:anchor distT="0" distB="0" distL="114300" distR="114300" simplePos="0" relativeHeight="252006400" behindDoc="0" locked="0" layoutInCell="1" allowOverlap="1" wp14:anchorId="23BB0392" wp14:editId="5A3D72AF">
                <wp:simplePos x="0" y="0"/>
                <wp:positionH relativeFrom="column">
                  <wp:posOffset>5081270</wp:posOffset>
                </wp:positionH>
                <wp:positionV relativeFrom="paragraph">
                  <wp:posOffset>92075</wp:posOffset>
                </wp:positionV>
                <wp:extent cx="0" cy="215265"/>
                <wp:effectExtent l="61595" t="6350" r="52705" b="16510"/>
                <wp:wrapNone/>
                <wp:docPr id="230" name="Straight Arrow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5FF50D" id="Straight Arrow Connector 230" o:spid="_x0000_s1026" type="#_x0000_t32" style="position:absolute;margin-left:400.1pt;margin-top:7.25pt;width:0;height:16.9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">
                <v:stroke endarrow="block"/>
              </v:shape>
            </w:pict>
          </mc:Fallback>
        </mc:AlternateContent>
      </w:r>
    </w:p>
    <w:p w14:paraId="49B22284" w14:textId="77777777" w:rsidR="001C2A7B" w:rsidRPr="001C2A7B" w:rsidRDefault="00B16675" w:rsidP="001C2A7B">
      <w:pPr>
        <w:widowControl/>
        <w:spacing w:line="360" w:lineRule="exact"/>
        <w:ind w:firstLine="0"/>
        <w:rPr>
          <w:b/>
          <w:color w:val="000000"/>
          <w:szCs w:val="26"/>
        </w:rPr>
      </w:pPr>
      <w:r>
        <w:rPr>
          <w:b/>
          <w:noProof/>
          <w:color w:val="000000"/>
          <w:szCs w:val="26"/>
        </w:rPr>
        <mc:AlternateContent>
          <mc:Choice Requires="wps">
            <w:drawing>
              <wp:anchor distT="0" distB="0" distL="114300" distR="114300" simplePos="0" relativeHeight="252012544" behindDoc="0" locked="0" layoutInCell="1" allowOverlap="1" wp14:anchorId="5884C37E" wp14:editId="6CE90CD9">
                <wp:simplePos x="0" y="0"/>
                <wp:positionH relativeFrom="column">
                  <wp:posOffset>2887345</wp:posOffset>
                </wp:positionH>
                <wp:positionV relativeFrom="paragraph">
                  <wp:posOffset>30480</wp:posOffset>
                </wp:positionV>
                <wp:extent cx="1387475" cy="568960"/>
                <wp:effectExtent l="0" t="0" r="22225" b="21590"/>
                <wp:wrapNone/>
                <wp:docPr id="23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7475" cy="568960"/>
                        </a:xfrm>
                        <a:prstGeom prst="rect">
                          <a:avLst/>
                        </a:prstGeom>
                        <a:solidFill>
                          <a:srgbClr val="FFFFFF"/>
                        </a:solidFill>
                        <a:ln w="9525">
                          <a:solidFill>
                            <a:srgbClr val="000000"/>
                          </a:solidFill>
                          <a:miter lim="800000"/>
                          <a:headEnd/>
                          <a:tailEnd/>
                        </a:ln>
                      </wps:spPr>
                      <wps:txbx>
                        <w:txbxContent>
                          <w:p w14:paraId="251DA9B2" w14:textId="77777777" w:rsidR="00B83B96" w:rsidRPr="00972A35" w:rsidRDefault="00B83B96" w:rsidP="001C2A7B">
                            <w:pPr>
                              <w:spacing w:before="60"/>
                              <w:ind w:firstLine="0"/>
                              <w:jc w:val="center"/>
                              <w:rPr>
                                <w:sz w:val="24"/>
                              </w:rPr>
                            </w:pPr>
                            <w:r>
                              <w:rPr>
                                <w:sz w:val="24"/>
                              </w:rPr>
                              <w:t>Sử dụng để phun vỏ bọc dây cáp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84C37E" id="Rectangle 231" o:spid="_x0000_s1032" style="position:absolute;left:0;text-align:left;margin-left:227.35pt;margin-top:2.4pt;width:109.25pt;height:44.8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">
                <v:textbox>
                  <w:txbxContent>
                    <w:p w14:paraId="251DA9B2" w14:textId="77777777" w:rsidR="00B83B96" w:rsidRPr="00972A35" w:rsidRDefault="00B83B96" w:rsidP="001C2A7B">
                      <w:pPr>
                        <w:spacing w:before="60"/>
                        <w:ind w:firstLine="0"/>
                        <w:jc w:val="center"/>
                        <w:rPr>
                          <w:sz w:val="24"/>
                        </w:rPr>
                      </w:pPr>
                      <w:r>
                        <w:rPr>
                          <w:sz w:val="24"/>
                        </w:rPr>
                        <w:t>Sử dụng để phun vỏ bọc dây cáp</w:t>
                      </w:r>
                    </w:p>
                  </w:txbxContent>
                </v:textbox>
              </v:rect>
            </w:pict>
          </mc:Fallback>
        </mc:AlternateContent>
      </w:r>
      <w:r w:rsidR="001C2A7B">
        <w:rPr>
          <w:b/>
          <w:noProof/>
          <w:color w:val="000000"/>
          <w:szCs w:val="26"/>
        </w:rPr>
        <mc:AlternateContent>
          <mc:Choice Requires="wps">
            <w:drawing>
              <wp:anchor distT="0" distB="0" distL="114300" distR="114300" simplePos="0" relativeHeight="252002304" behindDoc="0" locked="0" layoutInCell="1" allowOverlap="1" wp14:anchorId="784C8F3D" wp14:editId="711CEB45">
                <wp:simplePos x="0" y="0"/>
                <wp:positionH relativeFrom="column">
                  <wp:posOffset>4681855</wp:posOffset>
                </wp:positionH>
                <wp:positionV relativeFrom="paragraph">
                  <wp:posOffset>78740</wp:posOffset>
                </wp:positionV>
                <wp:extent cx="1000760" cy="457200"/>
                <wp:effectExtent l="0" t="0" r="27940" b="19050"/>
                <wp:wrapNone/>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760" cy="457200"/>
                        </a:xfrm>
                        <a:prstGeom prst="rect">
                          <a:avLst/>
                        </a:prstGeom>
                        <a:solidFill>
                          <a:srgbClr val="FFFFFF"/>
                        </a:solidFill>
                        <a:ln w="9525">
                          <a:solidFill>
                            <a:srgbClr val="000000"/>
                          </a:solidFill>
                          <a:miter lim="800000"/>
                          <a:headEnd/>
                          <a:tailEnd/>
                        </a:ln>
                      </wps:spPr>
                      <wps:txbx>
                        <w:txbxContent>
                          <w:p w14:paraId="734CB520" w14:textId="77777777" w:rsidR="00B83B96" w:rsidRPr="00972A35" w:rsidRDefault="00B83B96" w:rsidP="001C2A7B">
                            <w:pPr>
                              <w:ind w:firstLine="0"/>
                              <w:jc w:val="center"/>
                              <w:rPr>
                                <w:sz w:val="24"/>
                              </w:rPr>
                            </w:pPr>
                            <w:r>
                              <w:rPr>
                                <w:sz w:val="24"/>
                              </w:rPr>
                              <w:t>Cắt tạo hạt</w:t>
                            </w:r>
                          </w:p>
                          <w:p w14:paraId="60CD7A8B" w14:textId="77777777" w:rsidR="00B83B96" w:rsidRPr="00A11056" w:rsidRDefault="00B83B96" w:rsidP="001C2A7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4C8F3D" id="Rectangle 229" o:spid="_x0000_s1033" style="position:absolute;left:0;text-align:left;margin-left:368.65pt;margin-top:6.2pt;width:78.8pt;height:36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">
                <v:textbox>
                  <w:txbxContent>
                    <w:p w14:paraId="734CB520" w14:textId="77777777" w:rsidR="00B83B96" w:rsidRPr="00972A35" w:rsidRDefault="00B83B96" w:rsidP="001C2A7B">
                      <w:pPr>
                        <w:ind w:firstLine="0"/>
                        <w:jc w:val="center"/>
                        <w:rPr>
                          <w:sz w:val="24"/>
                        </w:rPr>
                      </w:pPr>
                      <w:r>
                        <w:rPr>
                          <w:sz w:val="24"/>
                        </w:rPr>
                        <w:t>Cắt tạo hạt</w:t>
                      </w:r>
                    </w:p>
                    <w:p w14:paraId="60CD7A8B" w14:textId="77777777" w:rsidR="00B83B96" w:rsidRPr="00A11056" w:rsidRDefault="00B83B96" w:rsidP="001C2A7B"/>
                  </w:txbxContent>
                </v:textbox>
              </v:rect>
            </w:pict>
          </mc:Fallback>
        </mc:AlternateContent>
      </w:r>
    </w:p>
    <w:p w14:paraId="51E30C80" w14:textId="77777777" w:rsidR="00B13E53" w:rsidRPr="00E4748D" w:rsidRDefault="00B16675" w:rsidP="001C2A7B">
      <w:pPr>
        <w:pStyle w:val="Caption"/>
        <w:jc w:val="both"/>
        <w:rPr>
          <w:lang w:val="nb-NO"/>
        </w:rPr>
      </w:pPr>
      <w:r>
        <w:rPr>
          <w:b w:val="0"/>
          <w:noProof/>
          <w:color w:val="000000"/>
          <w:szCs w:val="26"/>
        </w:rPr>
        <mc:AlternateContent>
          <mc:Choice Requires="wps">
            <w:drawing>
              <wp:anchor distT="0" distB="0" distL="114300" distR="114300" simplePos="0" relativeHeight="252133376" behindDoc="0" locked="0" layoutInCell="1" allowOverlap="1" wp14:anchorId="2C200887" wp14:editId="5CBB167D">
                <wp:simplePos x="0" y="0"/>
                <wp:positionH relativeFrom="column">
                  <wp:posOffset>4287520</wp:posOffset>
                </wp:positionH>
                <wp:positionV relativeFrom="paragraph">
                  <wp:posOffset>78105</wp:posOffset>
                </wp:positionV>
                <wp:extent cx="393700" cy="0"/>
                <wp:effectExtent l="38100" t="76200" r="0" b="95250"/>
                <wp:wrapNone/>
                <wp:docPr id="227" name="Straight Arrow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3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57124E" id="Straight Arrow Connector 227" o:spid="_x0000_s1026" type="#_x0000_t32" style="position:absolute;margin-left:337.6pt;margin-top:6.15pt;width:31pt;height:0;flip:x;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">
                <v:stroke endarrow="block"/>
              </v:shape>
            </w:pict>
          </mc:Fallback>
        </mc:AlternateContent>
      </w:r>
    </w:p>
    <w:p w14:paraId="0E636F95" w14:textId="77777777" w:rsidR="001C2A7B" w:rsidRPr="001C2A7B" w:rsidRDefault="001C2A7B" w:rsidP="00966C1C">
      <w:pPr>
        <w:widowControl/>
        <w:spacing w:before="60" w:after="60" w:line="312" w:lineRule="auto"/>
        <w:ind w:firstLine="720"/>
        <w:rPr>
          <w:i/>
          <w:color w:val="000000"/>
          <w:szCs w:val="26"/>
        </w:rPr>
      </w:pPr>
      <w:r w:rsidRPr="001C2A7B">
        <w:rPr>
          <w:i/>
          <w:color w:val="000000"/>
          <w:szCs w:val="26"/>
        </w:rPr>
        <w:t>Thuyết minh:</w:t>
      </w:r>
    </w:p>
    <w:p w14:paraId="17BC5BE2" w14:textId="77777777" w:rsidR="001C2A7B" w:rsidRPr="001C2A7B" w:rsidRDefault="001C2A7B" w:rsidP="00966C1C">
      <w:pPr>
        <w:widowControl/>
        <w:spacing w:before="60" w:after="60" w:line="312" w:lineRule="auto"/>
        <w:ind w:firstLine="720"/>
        <w:rPr>
          <w:color w:val="000000"/>
          <w:szCs w:val="26"/>
        </w:rPr>
      </w:pPr>
      <w:r w:rsidRPr="001C2A7B">
        <w:rPr>
          <w:color w:val="000000"/>
          <w:szCs w:val="26"/>
        </w:rPr>
        <w:t>- Công đoạn phối trộn: Nguyên liệu dùng để sản xuất hạt nhựa bao gồm bột nhựa PVC và các chất phụ gia như chất ổn định, chất điều chỉnh nhựa, chất bôi trơn, bột màu ... được đưa vào máy phối trộn với mục đích đảo trộn đều các nguyên liệu để tăng độ kết dính và tạo độ màu cho nhựa.</w:t>
      </w:r>
    </w:p>
    <w:p w14:paraId="301D9BC8" w14:textId="77777777" w:rsidR="001C2A7B" w:rsidRPr="001C2A7B" w:rsidRDefault="001C2A7B" w:rsidP="00966C1C">
      <w:pPr>
        <w:widowControl/>
        <w:spacing w:before="60" w:after="60" w:line="312" w:lineRule="auto"/>
        <w:ind w:firstLine="720"/>
        <w:rPr>
          <w:color w:val="000000"/>
          <w:szCs w:val="26"/>
        </w:rPr>
      </w:pPr>
      <w:r w:rsidRPr="001C2A7B">
        <w:rPr>
          <w:color w:val="000000"/>
          <w:szCs w:val="26"/>
        </w:rPr>
        <w:t xml:space="preserve">- Công đoạn gia nhiệt: Hỗn hợp nguyên liệu sau khi được phối trộn sẽ theo đường ống dẫn sang máy đùn ép. </w:t>
      </w:r>
    </w:p>
    <w:p w14:paraId="7AEE27B6" w14:textId="77777777" w:rsidR="001C2A7B" w:rsidRPr="001C2A7B" w:rsidRDefault="001C2A7B" w:rsidP="00966C1C">
      <w:pPr>
        <w:widowControl/>
        <w:spacing w:before="60" w:after="60" w:line="312" w:lineRule="auto"/>
        <w:ind w:firstLine="720"/>
        <w:rPr>
          <w:color w:val="000000"/>
          <w:szCs w:val="26"/>
        </w:rPr>
      </w:pPr>
      <w:r w:rsidRPr="001C2A7B">
        <w:rPr>
          <w:color w:val="000000"/>
          <w:szCs w:val="26"/>
        </w:rPr>
        <w:t>- Công đoạn đùn ép: Tại máy đùn ép, điện năng được sử dụng để chuyển hóa thành nhiệt năng ở nhiệt độ 165</w:t>
      </w:r>
      <w:r w:rsidRPr="001C2A7B">
        <w:rPr>
          <w:color w:val="000000"/>
          <w:szCs w:val="26"/>
          <w:vertAlign w:val="superscript"/>
        </w:rPr>
        <w:t>0</w:t>
      </w:r>
      <w:r w:rsidRPr="001C2A7B">
        <w:rPr>
          <w:color w:val="000000"/>
          <w:szCs w:val="26"/>
        </w:rPr>
        <w:t>C – 265</w:t>
      </w:r>
      <w:r w:rsidRPr="001C2A7B">
        <w:rPr>
          <w:color w:val="000000"/>
          <w:szCs w:val="26"/>
          <w:vertAlign w:val="superscript"/>
        </w:rPr>
        <w:t>0</w:t>
      </w:r>
      <w:r w:rsidRPr="001C2A7B">
        <w:rPr>
          <w:color w:val="000000"/>
          <w:szCs w:val="26"/>
        </w:rPr>
        <w:t xml:space="preserve">C làm nóng chảy nguyên liệu. Nhựa ở trạng thái nóng chảy sẽ được chuyền qua máy đùn ép để tạo thành dạng sợi. </w:t>
      </w:r>
    </w:p>
    <w:p w14:paraId="1D766C14" w14:textId="77777777" w:rsidR="00B13E53" w:rsidRPr="00E4748D" w:rsidRDefault="001C2A7B" w:rsidP="00966C1C">
      <w:pPr>
        <w:pStyle w:val="Caption"/>
        <w:spacing w:before="60" w:after="60" w:line="312" w:lineRule="auto"/>
        <w:ind w:firstLine="720"/>
        <w:jc w:val="both"/>
        <w:rPr>
          <w:lang w:val="nb-NO"/>
        </w:rPr>
      </w:pPr>
      <w:r w:rsidRPr="001C2A7B">
        <w:rPr>
          <w:b w:val="0"/>
          <w:bCs w:val="0"/>
          <w:color w:val="000000"/>
          <w:szCs w:val="26"/>
        </w:rPr>
        <w:t>- Công đoạn cắt tạo hạt: Máy cắt có nhiệm vụ cắt các sợi nhựa cứng thành các hạt nhựa. Hạt nhựa thành phẩm được sử dụng cho quá trình phun vỏ bọc hoàn thiện dây cáp viễn thông</w:t>
      </w:r>
      <w:r w:rsidR="009537FC">
        <w:rPr>
          <w:b w:val="0"/>
          <w:bCs w:val="0"/>
          <w:color w:val="000000"/>
          <w:szCs w:val="26"/>
        </w:rPr>
        <w:t xml:space="preserve"> </w:t>
      </w:r>
      <w:r w:rsidRPr="001C2A7B">
        <w:rPr>
          <w:b w:val="0"/>
          <w:bCs w:val="0"/>
          <w:color w:val="000000"/>
          <w:szCs w:val="26"/>
        </w:rPr>
        <w:t>của Công ty</w:t>
      </w:r>
    </w:p>
    <w:p w14:paraId="631CF196" w14:textId="77777777" w:rsidR="00CB263B" w:rsidRDefault="0084221D" w:rsidP="00966C1C">
      <w:pPr>
        <w:widowControl/>
        <w:spacing w:before="60" w:after="60" w:line="312" w:lineRule="auto"/>
        <w:ind w:firstLine="720"/>
        <w:rPr>
          <w:i/>
          <w:color w:val="000000"/>
          <w:szCs w:val="26"/>
        </w:rPr>
      </w:pPr>
      <w:r w:rsidRPr="0084221D">
        <w:rPr>
          <w:i/>
          <w:color w:val="000000"/>
          <w:szCs w:val="26"/>
        </w:rPr>
        <w:lastRenderedPageBreak/>
        <w:t>+ Quy trình sản xuất:</w:t>
      </w:r>
      <w:bookmarkStart w:id="81" w:name="_Toc535224661"/>
      <w:bookmarkStart w:id="82" w:name="_Toc90475700"/>
    </w:p>
    <w:p w14:paraId="686CFBC7" w14:textId="77777777" w:rsidR="0084221D" w:rsidRPr="00120A20" w:rsidRDefault="004B4259" w:rsidP="004B4259">
      <w:pPr>
        <w:pStyle w:val="Caption"/>
        <w:rPr>
          <w:b w:val="0"/>
          <w:bCs w:val="0"/>
          <w:color w:val="000000"/>
          <w:szCs w:val="26"/>
        </w:rPr>
      </w:pPr>
      <w:bookmarkStart w:id="83" w:name="_Toc161218685"/>
      <w:r>
        <w:t xml:space="preserve">Sơ đồ </w:t>
      </w:r>
      <w:r w:rsidR="00000000">
        <w:fldChar w:fldCharType="begin"/>
      </w:r>
      <w:r w:rsidR="00000000">
        <w:instrText xml:space="preserve"> SEQ Sơ_đồ \* ARABIC </w:instrText>
      </w:r>
      <w:r w:rsidR="00000000">
        <w:fldChar w:fldCharType="separate"/>
      </w:r>
      <w:r w:rsidR="00B6254F">
        <w:rPr>
          <w:noProof/>
        </w:rPr>
        <w:t>2</w:t>
      </w:r>
      <w:r w:rsidR="00000000">
        <w:rPr>
          <w:noProof/>
        </w:rPr>
        <w:fldChar w:fldCharType="end"/>
      </w:r>
      <w:r w:rsidR="0084221D" w:rsidRPr="00120A20">
        <w:rPr>
          <w:b w:val="0"/>
          <w:bCs w:val="0"/>
          <w:noProof/>
          <w:color w:val="000000"/>
          <w:szCs w:val="26"/>
        </w:rPr>
        <w:t xml:space="preserve">. </w:t>
      </w:r>
      <w:r w:rsidR="0084221D" w:rsidRPr="004B4259">
        <w:rPr>
          <w:bCs w:val="0"/>
          <w:noProof/>
          <w:color w:val="000000"/>
          <w:szCs w:val="26"/>
        </w:rPr>
        <w:t>Quy trình sản xuất</w:t>
      </w:r>
      <w:bookmarkEnd w:id="81"/>
      <w:bookmarkEnd w:id="82"/>
      <w:bookmarkEnd w:id="83"/>
    </w:p>
    <w:p w14:paraId="3803FDE6" w14:textId="77777777" w:rsidR="0084221D" w:rsidRPr="0084221D" w:rsidRDefault="0084221D" w:rsidP="0084221D">
      <w:pPr>
        <w:widowControl/>
        <w:spacing w:line="360" w:lineRule="exact"/>
        <w:ind w:firstLine="0"/>
        <w:rPr>
          <w:b/>
          <w:color w:val="000000"/>
          <w:szCs w:val="26"/>
        </w:rPr>
      </w:pPr>
      <w:r>
        <w:rPr>
          <w:b/>
          <w:noProof/>
          <w:color w:val="000000"/>
          <w:szCs w:val="26"/>
        </w:rPr>
        <mc:AlternateContent>
          <mc:Choice Requires="wps">
            <w:drawing>
              <wp:anchor distT="0" distB="0" distL="114300" distR="114300" simplePos="0" relativeHeight="252023808" behindDoc="0" locked="0" layoutInCell="1" allowOverlap="1" wp14:anchorId="63F3F623" wp14:editId="418AB522">
                <wp:simplePos x="0" y="0"/>
                <wp:positionH relativeFrom="column">
                  <wp:posOffset>2189480</wp:posOffset>
                </wp:positionH>
                <wp:positionV relativeFrom="paragraph">
                  <wp:posOffset>221615</wp:posOffset>
                </wp:positionV>
                <wp:extent cx="292735" cy="0"/>
                <wp:effectExtent l="13335" t="55880" r="17780" b="58420"/>
                <wp:wrapNone/>
                <wp:docPr id="1471" name="Straight Arrow Connector 1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7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30C61" id="Straight Arrow Connector 1471" o:spid="_x0000_s1026" type="#_x0000_t32" style="position:absolute;margin-left:172.4pt;margin-top:17.45pt;width:23.05pt;height:0;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">
                <v:stroke endarrow="block"/>
              </v:shape>
            </w:pict>
          </mc:Fallback>
        </mc:AlternateContent>
      </w:r>
      <w:r>
        <w:rPr>
          <w:b/>
          <w:noProof/>
          <w:color w:val="000000"/>
          <w:szCs w:val="26"/>
        </w:rPr>
        <mc:AlternateContent>
          <mc:Choice Requires="wps">
            <w:drawing>
              <wp:anchor distT="0" distB="0" distL="114300" distR="114300" simplePos="0" relativeHeight="252018688" behindDoc="0" locked="0" layoutInCell="1" allowOverlap="1" wp14:anchorId="2136876A" wp14:editId="057B148B">
                <wp:simplePos x="0" y="0"/>
                <wp:positionH relativeFrom="column">
                  <wp:posOffset>5081270</wp:posOffset>
                </wp:positionH>
                <wp:positionV relativeFrom="paragraph">
                  <wp:posOffset>6350</wp:posOffset>
                </wp:positionV>
                <wp:extent cx="1000760" cy="457200"/>
                <wp:effectExtent l="0" t="0" r="27940" b="19050"/>
                <wp:wrapNone/>
                <wp:docPr id="1470" name="Rectangle 1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760" cy="457200"/>
                        </a:xfrm>
                        <a:prstGeom prst="rect">
                          <a:avLst/>
                        </a:prstGeom>
                        <a:solidFill>
                          <a:srgbClr val="FFFFFF"/>
                        </a:solidFill>
                        <a:ln w="9525">
                          <a:solidFill>
                            <a:srgbClr val="000000"/>
                          </a:solidFill>
                          <a:miter lim="800000"/>
                          <a:headEnd/>
                          <a:tailEnd/>
                        </a:ln>
                      </wps:spPr>
                      <wps:txbx>
                        <w:txbxContent>
                          <w:p w14:paraId="334295E0" w14:textId="77777777" w:rsidR="00B83B96" w:rsidRPr="0084221D" w:rsidRDefault="00B83B96" w:rsidP="0084221D">
                            <w:pPr>
                              <w:ind w:firstLine="0"/>
                              <w:jc w:val="center"/>
                              <w:rPr>
                                <w:sz w:val="24"/>
                              </w:rPr>
                            </w:pPr>
                            <w:r>
                              <w:rPr>
                                <w:sz w:val="24"/>
                              </w:rPr>
                              <w:t>Phun vỏ bọc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36876A" id="Rectangle 1470" o:spid="_x0000_s1034" style="position:absolute;left:0;text-align:left;margin-left:400.1pt;margin-top:.5pt;width:78.8pt;height:36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">
                <v:textbox>
                  <w:txbxContent>
                    <w:p w14:paraId="334295E0" w14:textId="77777777" w:rsidR="00B83B96" w:rsidRPr="0084221D" w:rsidRDefault="00B83B96" w:rsidP="0084221D">
                      <w:pPr>
                        <w:ind w:firstLine="0"/>
                        <w:jc w:val="center"/>
                        <w:rPr>
                          <w:sz w:val="24"/>
                        </w:rPr>
                      </w:pPr>
                      <w:r>
                        <w:rPr>
                          <w:sz w:val="24"/>
                        </w:rPr>
                        <w:t>Phun vỏ bọc</w:t>
                      </w:r>
                    </w:p>
                  </w:txbxContent>
                </v:textbox>
              </v:rect>
            </w:pict>
          </mc:Fallback>
        </mc:AlternateContent>
      </w:r>
      <w:r>
        <w:rPr>
          <w:b/>
          <w:noProof/>
          <w:color w:val="000000"/>
          <w:szCs w:val="26"/>
        </w:rPr>
        <mc:AlternateContent>
          <mc:Choice Requires="wps">
            <w:drawing>
              <wp:anchor distT="0" distB="0" distL="114300" distR="114300" simplePos="0" relativeHeight="252017664" behindDoc="0" locked="0" layoutInCell="1" allowOverlap="1" wp14:anchorId="43F5BA29" wp14:editId="0694BADC">
                <wp:simplePos x="0" y="0"/>
                <wp:positionH relativeFrom="column">
                  <wp:posOffset>3726815</wp:posOffset>
                </wp:positionH>
                <wp:positionV relativeFrom="paragraph">
                  <wp:posOffset>19050</wp:posOffset>
                </wp:positionV>
                <wp:extent cx="1000760" cy="457200"/>
                <wp:effectExtent l="0" t="0" r="27940" b="19050"/>
                <wp:wrapNone/>
                <wp:docPr id="1469" name="Rectangle 1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760" cy="457200"/>
                        </a:xfrm>
                        <a:prstGeom prst="rect">
                          <a:avLst/>
                        </a:prstGeom>
                        <a:solidFill>
                          <a:srgbClr val="FFFFFF"/>
                        </a:solidFill>
                        <a:ln w="9525">
                          <a:solidFill>
                            <a:srgbClr val="000000"/>
                          </a:solidFill>
                          <a:miter lim="800000"/>
                          <a:headEnd/>
                          <a:tailEnd/>
                        </a:ln>
                      </wps:spPr>
                      <wps:txbx>
                        <w:txbxContent>
                          <w:p w14:paraId="724C9DF1" w14:textId="77777777" w:rsidR="00B83B96" w:rsidRPr="00972A35" w:rsidRDefault="00B83B96" w:rsidP="0084221D">
                            <w:pPr>
                              <w:spacing w:line="300" w:lineRule="exact"/>
                              <w:ind w:firstLine="0"/>
                              <w:jc w:val="center"/>
                              <w:rPr>
                                <w:sz w:val="24"/>
                              </w:rPr>
                            </w:pPr>
                            <w:r>
                              <w:rPr>
                                <w:sz w:val="24"/>
                              </w:rPr>
                              <w:t>Máy xoắn dây đơn</w:t>
                            </w:r>
                          </w:p>
                          <w:p w14:paraId="00541779" w14:textId="77777777" w:rsidR="00B83B96" w:rsidRPr="00EC4CB7" w:rsidRDefault="00B83B96" w:rsidP="0084221D"/>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F5BA29" id="Rectangle 1469" o:spid="_x0000_s1035" style="position:absolute;left:0;text-align:left;margin-left:293.45pt;margin-top:1.5pt;width:78.8pt;height:36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">
                <v:textbox>
                  <w:txbxContent>
                    <w:p w14:paraId="724C9DF1" w14:textId="77777777" w:rsidR="00B83B96" w:rsidRPr="00972A35" w:rsidRDefault="00B83B96" w:rsidP="0084221D">
                      <w:pPr>
                        <w:spacing w:line="300" w:lineRule="exact"/>
                        <w:ind w:firstLine="0"/>
                        <w:jc w:val="center"/>
                        <w:rPr>
                          <w:sz w:val="24"/>
                        </w:rPr>
                      </w:pPr>
                      <w:r>
                        <w:rPr>
                          <w:sz w:val="24"/>
                        </w:rPr>
                        <w:t>Máy xoắn dây đơn</w:t>
                      </w:r>
                    </w:p>
                    <w:p w14:paraId="00541779" w14:textId="77777777" w:rsidR="00B83B96" w:rsidRPr="00EC4CB7" w:rsidRDefault="00B83B96" w:rsidP="0084221D"/>
                  </w:txbxContent>
                </v:textbox>
              </v:rect>
            </w:pict>
          </mc:Fallback>
        </mc:AlternateContent>
      </w:r>
      <w:r>
        <w:rPr>
          <w:b/>
          <w:noProof/>
          <w:color w:val="000000"/>
          <w:szCs w:val="26"/>
        </w:rPr>
        <mc:AlternateContent>
          <mc:Choice Requires="wps">
            <w:drawing>
              <wp:anchor distT="0" distB="0" distL="114300" distR="114300" simplePos="0" relativeHeight="252016640" behindDoc="0" locked="0" layoutInCell="1" allowOverlap="1" wp14:anchorId="44F389C4" wp14:editId="01413751">
                <wp:simplePos x="0" y="0"/>
                <wp:positionH relativeFrom="column">
                  <wp:posOffset>2482215</wp:posOffset>
                </wp:positionH>
                <wp:positionV relativeFrom="paragraph">
                  <wp:posOffset>19050</wp:posOffset>
                </wp:positionV>
                <wp:extent cx="1000760" cy="457200"/>
                <wp:effectExtent l="0" t="0" r="27940" b="19050"/>
                <wp:wrapNone/>
                <wp:docPr id="1468" name="Rectangle 1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760" cy="457200"/>
                        </a:xfrm>
                        <a:prstGeom prst="rect">
                          <a:avLst/>
                        </a:prstGeom>
                        <a:solidFill>
                          <a:srgbClr val="FFFFFF"/>
                        </a:solidFill>
                        <a:ln w="9525">
                          <a:solidFill>
                            <a:srgbClr val="000000"/>
                          </a:solidFill>
                          <a:miter lim="800000"/>
                          <a:headEnd/>
                          <a:tailEnd/>
                        </a:ln>
                      </wps:spPr>
                      <wps:txbx>
                        <w:txbxContent>
                          <w:p w14:paraId="0768F597" w14:textId="77777777" w:rsidR="00B83B96" w:rsidRPr="00972A35" w:rsidRDefault="00B83B96" w:rsidP="0084221D">
                            <w:pPr>
                              <w:ind w:firstLine="0"/>
                              <w:jc w:val="center"/>
                              <w:rPr>
                                <w:sz w:val="24"/>
                              </w:rPr>
                            </w:pPr>
                            <w:r>
                              <w:rPr>
                                <w:sz w:val="24"/>
                              </w:rPr>
                              <w:t>Rút sợi nhỏ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F389C4" id="Rectangle 1468" o:spid="_x0000_s1036" style="position:absolute;left:0;text-align:left;margin-left:195.45pt;margin-top:1.5pt;width:78.8pt;height:36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">
                <v:textbox>
                  <w:txbxContent>
                    <w:p w14:paraId="0768F597" w14:textId="77777777" w:rsidR="00B83B96" w:rsidRPr="00972A35" w:rsidRDefault="00B83B96" w:rsidP="0084221D">
                      <w:pPr>
                        <w:ind w:firstLine="0"/>
                        <w:jc w:val="center"/>
                        <w:rPr>
                          <w:sz w:val="24"/>
                        </w:rPr>
                      </w:pPr>
                      <w:r>
                        <w:rPr>
                          <w:sz w:val="24"/>
                        </w:rPr>
                        <w:t>Rút sợi nhỏ</w:t>
                      </w:r>
                    </w:p>
                  </w:txbxContent>
                </v:textbox>
              </v:rect>
            </w:pict>
          </mc:Fallback>
        </mc:AlternateContent>
      </w:r>
      <w:r>
        <w:rPr>
          <w:b/>
          <w:noProof/>
          <w:color w:val="000000"/>
          <w:szCs w:val="26"/>
        </w:rPr>
        <mc:AlternateContent>
          <mc:Choice Requires="wps">
            <w:drawing>
              <wp:anchor distT="0" distB="0" distL="114300" distR="114300" simplePos="0" relativeHeight="252015616" behindDoc="0" locked="0" layoutInCell="1" allowOverlap="1" wp14:anchorId="4DF8F9FF" wp14:editId="4BEB320F">
                <wp:simplePos x="0" y="0"/>
                <wp:positionH relativeFrom="column">
                  <wp:posOffset>1188720</wp:posOffset>
                </wp:positionH>
                <wp:positionV relativeFrom="paragraph">
                  <wp:posOffset>19050</wp:posOffset>
                </wp:positionV>
                <wp:extent cx="1000760" cy="457200"/>
                <wp:effectExtent l="0" t="0" r="27940" b="19050"/>
                <wp:wrapNone/>
                <wp:docPr id="1467" name="Rectangle 1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760" cy="457200"/>
                        </a:xfrm>
                        <a:prstGeom prst="rect">
                          <a:avLst/>
                        </a:prstGeom>
                        <a:solidFill>
                          <a:srgbClr val="FFFFFF"/>
                        </a:solidFill>
                        <a:ln w="9525">
                          <a:solidFill>
                            <a:srgbClr val="000000"/>
                          </a:solidFill>
                          <a:miter lim="800000"/>
                          <a:headEnd/>
                          <a:tailEnd/>
                        </a:ln>
                      </wps:spPr>
                      <wps:txbx>
                        <w:txbxContent>
                          <w:p w14:paraId="4E88315C" w14:textId="77777777" w:rsidR="00B83B96" w:rsidRPr="00972A35" w:rsidRDefault="00B83B96" w:rsidP="0084221D">
                            <w:pPr>
                              <w:ind w:firstLine="0"/>
                              <w:jc w:val="center"/>
                              <w:rPr>
                                <w:sz w:val="24"/>
                              </w:rPr>
                            </w:pPr>
                            <w:r>
                              <w:rPr>
                                <w:sz w:val="24"/>
                              </w:rPr>
                              <w:t>Rút sợi vừa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F8F9FF" id="Rectangle 1467" o:spid="_x0000_s1037" style="position:absolute;left:0;text-align:left;margin-left:93.6pt;margin-top:1.5pt;width:78.8pt;height:36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">
                <v:textbox>
                  <w:txbxContent>
                    <w:p w14:paraId="4E88315C" w14:textId="77777777" w:rsidR="00B83B96" w:rsidRPr="00972A35" w:rsidRDefault="00B83B96" w:rsidP="0084221D">
                      <w:pPr>
                        <w:ind w:firstLine="0"/>
                        <w:jc w:val="center"/>
                        <w:rPr>
                          <w:sz w:val="24"/>
                        </w:rPr>
                      </w:pPr>
                      <w:r>
                        <w:rPr>
                          <w:sz w:val="24"/>
                        </w:rPr>
                        <w:t>Rút sợi vừa</w:t>
                      </w:r>
                    </w:p>
                  </w:txbxContent>
                </v:textbox>
              </v:rect>
            </w:pict>
          </mc:Fallback>
        </mc:AlternateContent>
      </w:r>
      <w:r>
        <w:rPr>
          <w:b/>
          <w:noProof/>
          <w:color w:val="000000"/>
          <w:szCs w:val="26"/>
        </w:rPr>
        <mc:AlternateContent>
          <mc:Choice Requires="wps">
            <w:drawing>
              <wp:anchor distT="0" distB="0" distL="114300" distR="114300" simplePos="0" relativeHeight="252014592" behindDoc="0" locked="0" layoutInCell="1" allowOverlap="1" wp14:anchorId="639B84A6" wp14:editId="3B8D97AB">
                <wp:simplePos x="0" y="0"/>
                <wp:positionH relativeFrom="column">
                  <wp:posOffset>-114935</wp:posOffset>
                </wp:positionH>
                <wp:positionV relativeFrom="paragraph">
                  <wp:posOffset>19050</wp:posOffset>
                </wp:positionV>
                <wp:extent cx="1000760" cy="457200"/>
                <wp:effectExtent l="0" t="0" r="27940" b="19050"/>
                <wp:wrapNone/>
                <wp:docPr id="1466" name="Rectangle 1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760" cy="457200"/>
                        </a:xfrm>
                        <a:prstGeom prst="rect">
                          <a:avLst/>
                        </a:prstGeom>
                        <a:solidFill>
                          <a:srgbClr val="FFFFFF"/>
                        </a:solidFill>
                        <a:ln w="9525">
                          <a:solidFill>
                            <a:srgbClr val="000000"/>
                          </a:solidFill>
                          <a:miter lim="800000"/>
                          <a:headEnd/>
                          <a:tailEnd/>
                        </a:ln>
                      </wps:spPr>
                      <wps:txbx>
                        <w:txbxContent>
                          <w:p w14:paraId="2EE5EB6C" w14:textId="77777777" w:rsidR="00B83B96" w:rsidRPr="00972A35" w:rsidRDefault="00B83B96" w:rsidP="0084221D">
                            <w:pPr>
                              <w:ind w:firstLine="0"/>
                              <w:jc w:val="center"/>
                              <w:rPr>
                                <w:sz w:val="24"/>
                              </w:rPr>
                            </w:pPr>
                            <w:r>
                              <w:rPr>
                                <w:sz w:val="24"/>
                              </w:rPr>
                              <w:t>Dây đồng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9B84A6" id="Rectangle 1466" o:spid="_x0000_s1038" style="position:absolute;left:0;text-align:left;margin-left:-9.05pt;margin-top:1.5pt;width:78.8pt;height:36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">
                <v:textbox>
                  <w:txbxContent>
                    <w:p w14:paraId="2EE5EB6C" w14:textId="77777777" w:rsidR="00B83B96" w:rsidRPr="00972A35" w:rsidRDefault="00B83B96" w:rsidP="0084221D">
                      <w:pPr>
                        <w:ind w:firstLine="0"/>
                        <w:jc w:val="center"/>
                        <w:rPr>
                          <w:sz w:val="24"/>
                        </w:rPr>
                      </w:pPr>
                      <w:r>
                        <w:rPr>
                          <w:sz w:val="24"/>
                        </w:rPr>
                        <w:t>Dây đồng</w:t>
                      </w:r>
                    </w:p>
                  </w:txbxContent>
                </v:textbox>
              </v:rect>
            </w:pict>
          </mc:Fallback>
        </mc:AlternateContent>
      </w:r>
    </w:p>
    <w:p w14:paraId="0C303D05" w14:textId="77777777" w:rsidR="0084221D" w:rsidRPr="0084221D" w:rsidRDefault="0084221D" w:rsidP="0084221D">
      <w:pPr>
        <w:widowControl/>
        <w:spacing w:line="360" w:lineRule="exact"/>
        <w:ind w:firstLine="0"/>
        <w:rPr>
          <w:b/>
          <w:color w:val="000000"/>
          <w:szCs w:val="26"/>
        </w:rPr>
      </w:pPr>
      <w:r>
        <w:rPr>
          <w:b/>
          <w:noProof/>
          <w:color w:val="000000"/>
          <w:szCs w:val="26"/>
        </w:rPr>
        <mc:AlternateContent>
          <mc:Choice Requires="wps">
            <w:drawing>
              <wp:anchor distT="0" distB="0" distL="114300" distR="114300" simplePos="0" relativeHeight="252024832" behindDoc="0" locked="0" layoutInCell="1" allowOverlap="1" wp14:anchorId="603CCC6A" wp14:editId="1E89786B">
                <wp:simplePos x="0" y="0"/>
                <wp:positionH relativeFrom="column">
                  <wp:posOffset>3482975</wp:posOffset>
                </wp:positionH>
                <wp:positionV relativeFrom="paragraph">
                  <wp:posOffset>36195</wp:posOffset>
                </wp:positionV>
                <wp:extent cx="243840" cy="0"/>
                <wp:effectExtent l="11430" t="60960" r="20955" b="53340"/>
                <wp:wrapNone/>
                <wp:docPr id="1465" name="Straight Arrow Connector 1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E6ACA" id="Straight Arrow Connector 1465" o:spid="_x0000_s1026" type="#_x0000_t32" style="position:absolute;margin-left:274.25pt;margin-top:2.85pt;width:19.2pt;height:0;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">
                <v:stroke endarrow="block"/>
              </v:shape>
            </w:pict>
          </mc:Fallback>
        </mc:AlternateContent>
      </w:r>
      <w:r>
        <w:rPr>
          <w:b/>
          <w:noProof/>
          <w:color w:val="000000"/>
          <w:szCs w:val="26"/>
        </w:rPr>
        <mc:AlternateContent>
          <mc:Choice Requires="wps">
            <w:drawing>
              <wp:anchor distT="0" distB="0" distL="114300" distR="114300" simplePos="0" relativeHeight="252025856" behindDoc="0" locked="0" layoutInCell="1" allowOverlap="1" wp14:anchorId="177ADEDE" wp14:editId="382A89CE">
                <wp:simplePos x="0" y="0"/>
                <wp:positionH relativeFrom="column">
                  <wp:posOffset>4727575</wp:posOffset>
                </wp:positionH>
                <wp:positionV relativeFrom="paragraph">
                  <wp:posOffset>36195</wp:posOffset>
                </wp:positionV>
                <wp:extent cx="353695" cy="0"/>
                <wp:effectExtent l="8255" t="60960" r="19050" b="53340"/>
                <wp:wrapNone/>
                <wp:docPr id="1464" name="Straight Arrow Connector 1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5AEFA" id="Straight Arrow Connector 1464" o:spid="_x0000_s1026" type="#_x0000_t32" style="position:absolute;margin-left:372.25pt;margin-top:2.85pt;width:27.85pt;height:0;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">
                <v:stroke endarrow="block"/>
              </v:shape>
            </w:pict>
          </mc:Fallback>
        </mc:AlternateContent>
      </w:r>
      <w:r>
        <w:rPr>
          <w:b/>
          <w:noProof/>
          <w:color w:val="000000"/>
          <w:szCs w:val="26"/>
        </w:rPr>
        <mc:AlternateContent>
          <mc:Choice Requires="wps">
            <w:drawing>
              <wp:anchor distT="0" distB="0" distL="114300" distR="114300" simplePos="0" relativeHeight="252022784" behindDoc="0" locked="0" layoutInCell="1" allowOverlap="1" wp14:anchorId="5FC4B4C0" wp14:editId="2FD1BCC9">
                <wp:simplePos x="0" y="0"/>
                <wp:positionH relativeFrom="column">
                  <wp:posOffset>885825</wp:posOffset>
                </wp:positionH>
                <wp:positionV relativeFrom="paragraph">
                  <wp:posOffset>36195</wp:posOffset>
                </wp:positionV>
                <wp:extent cx="302895" cy="0"/>
                <wp:effectExtent l="5080" t="60960" r="15875" b="53340"/>
                <wp:wrapNone/>
                <wp:docPr id="1463" name="Straight Arrow Connector 1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404F5" id="Straight Arrow Connector 1463" o:spid="_x0000_s1026" type="#_x0000_t32" style="position:absolute;margin-left:69.75pt;margin-top:2.85pt;width:23.85pt;height:0;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">
                <v:stroke endarrow="block"/>
              </v:shape>
            </w:pict>
          </mc:Fallback>
        </mc:AlternateContent>
      </w:r>
    </w:p>
    <w:p w14:paraId="31A1A1D7" w14:textId="77777777" w:rsidR="0084221D" w:rsidRPr="0084221D" w:rsidRDefault="00A06DA2" w:rsidP="0084221D">
      <w:pPr>
        <w:widowControl/>
        <w:spacing w:line="360" w:lineRule="exact"/>
        <w:ind w:firstLine="0"/>
        <w:rPr>
          <w:b/>
          <w:color w:val="000000"/>
          <w:szCs w:val="26"/>
        </w:rPr>
      </w:pPr>
      <w:r>
        <w:rPr>
          <w:b/>
          <w:noProof/>
          <w:color w:val="000000"/>
          <w:szCs w:val="26"/>
        </w:rPr>
        <mc:AlternateContent>
          <mc:Choice Requires="wps">
            <w:drawing>
              <wp:anchor distT="0" distB="0" distL="114300" distR="114300" simplePos="0" relativeHeight="252030976" behindDoc="0" locked="0" layoutInCell="1" allowOverlap="1" wp14:anchorId="18571C3E" wp14:editId="027CD8D0">
                <wp:simplePos x="0" y="0"/>
                <wp:positionH relativeFrom="column">
                  <wp:posOffset>2957195</wp:posOffset>
                </wp:positionH>
                <wp:positionV relativeFrom="paragraph">
                  <wp:posOffset>23495</wp:posOffset>
                </wp:positionV>
                <wp:extent cx="0" cy="273685"/>
                <wp:effectExtent l="76200" t="0" r="57150" b="50165"/>
                <wp:wrapNone/>
                <wp:docPr id="1458" name="Straight Arrow Connector 1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70932C" id="Straight Arrow Connector 1458" o:spid="_x0000_s1026" type="#_x0000_t32" style="position:absolute;margin-left:232.85pt;margin-top:1.85pt;width:0;height:21.5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">
                <v:stroke dashstyle="dash" endarrow="block"/>
              </v:shape>
            </w:pict>
          </mc:Fallback>
        </mc:AlternateContent>
      </w:r>
      <w:r w:rsidR="0084221D">
        <w:rPr>
          <w:b/>
          <w:noProof/>
          <w:color w:val="000000"/>
          <w:szCs w:val="26"/>
        </w:rPr>
        <mc:AlternateContent>
          <mc:Choice Requires="wps">
            <w:drawing>
              <wp:anchor distT="0" distB="0" distL="114300" distR="114300" simplePos="0" relativeHeight="252037120" behindDoc="0" locked="0" layoutInCell="1" allowOverlap="1" wp14:anchorId="60E33EFA" wp14:editId="44AA0B67">
                <wp:simplePos x="0" y="0"/>
                <wp:positionH relativeFrom="column">
                  <wp:posOffset>5245100</wp:posOffset>
                </wp:positionH>
                <wp:positionV relativeFrom="paragraph">
                  <wp:posOffset>19050</wp:posOffset>
                </wp:positionV>
                <wp:extent cx="0" cy="202565"/>
                <wp:effectExtent l="59055" t="5715" r="55245" b="20320"/>
                <wp:wrapNone/>
                <wp:docPr id="1462" name="Straight Arrow Connector 1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BA0107" id="Straight Arrow Connector 1462" o:spid="_x0000_s1026" type="#_x0000_t32" style="position:absolute;margin-left:413pt;margin-top:1.5pt;width:0;height:15.9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">
                <v:stroke dashstyle="dash" endarrow="block"/>
              </v:shape>
            </w:pict>
          </mc:Fallback>
        </mc:AlternateContent>
      </w:r>
      <w:r w:rsidR="0084221D">
        <w:rPr>
          <w:b/>
          <w:noProof/>
          <w:color w:val="000000"/>
          <w:szCs w:val="26"/>
        </w:rPr>
        <mc:AlternateContent>
          <mc:Choice Requires="wps">
            <w:drawing>
              <wp:anchor distT="0" distB="0" distL="114300" distR="114300" simplePos="0" relativeHeight="252036096" behindDoc="0" locked="0" layoutInCell="1" allowOverlap="1" wp14:anchorId="08F3EF77" wp14:editId="4EE30C80">
                <wp:simplePos x="0" y="0"/>
                <wp:positionH relativeFrom="column">
                  <wp:posOffset>4431030</wp:posOffset>
                </wp:positionH>
                <wp:positionV relativeFrom="paragraph">
                  <wp:posOffset>221615</wp:posOffset>
                </wp:positionV>
                <wp:extent cx="1000760" cy="457200"/>
                <wp:effectExtent l="0" t="0" r="27940" b="19050"/>
                <wp:wrapNone/>
                <wp:docPr id="1461" name="Rectangle 1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760" cy="457200"/>
                        </a:xfrm>
                        <a:prstGeom prst="rect">
                          <a:avLst/>
                        </a:prstGeom>
                        <a:solidFill>
                          <a:srgbClr val="FFFFFF"/>
                        </a:solidFill>
                        <a:ln w="9525">
                          <a:solidFill>
                            <a:srgbClr val="000000"/>
                          </a:solidFill>
                          <a:prstDash val="dash"/>
                          <a:miter lim="800000"/>
                          <a:headEnd/>
                          <a:tailEnd/>
                        </a:ln>
                      </wps:spPr>
                      <wps:txbx>
                        <w:txbxContent>
                          <w:p w14:paraId="297DB802" w14:textId="77777777" w:rsidR="00B83B96" w:rsidRPr="00972A35" w:rsidRDefault="00B83B96" w:rsidP="0084221D">
                            <w:pPr>
                              <w:spacing w:line="300" w:lineRule="exact"/>
                              <w:ind w:firstLine="0"/>
                              <w:jc w:val="center"/>
                              <w:rPr>
                                <w:sz w:val="24"/>
                              </w:rPr>
                            </w:pPr>
                            <w:r>
                              <w:rPr>
                                <w:sz w:val="24"/>
                              </w:rPr>
                              <w:t>Nhiệt độ, khí thải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F3EF77" id="Rectangle 1461" o:spid="_x0000_s1039" style="position:absolute;left:0;text-align:left;margin-left:348.9pt;margin-top:17.45pt;width:78.8pt;height:36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">
                <v:stroke dashstyle="dash"/>
                <v:textbox>
                  <w:txbxContent>
                    <w:p w14:paraId="297DB802" w14:textId="77777777" w:rsidR="00B83B96" w:rsidRPr="00972A35" w:rsidRDefault="00B83B96" w:rsidP="0084221D">
                      <w:pPr>
                        <w:spacing w:line="300" w:lineRule="exact"/>
                        <w:ind w:firstLine="0"/>
                        <w:jc w:val="center"/>
                        <w:rPr>
                          <w:sz w:val="24"/>
                        </w:rPr>
                      </w:pPr>
                      <w:r>
                        <w:rPr>
                          <w:sz w:val="24"/>
                        </w:rPr>
                        <w:t>Nhiệt độ, khí thải</w:t>
                      </w:r>
                    </w:p>
                  </w:txbxContent>
                </v:textbox>
              </v:rect>
            </w:pict>
          </mc:Fallback>
        </mc:AlternateContent>
      </w:r>
      <w:r w:rsidR="0084221D">
        <w:rPr>
          <w:b/>
          <w:noProof/>
          <w:color w:val="000000"/>
          <w:szCs w:val="26"/>
        </w:rPr>
        <mc:AlternateContent>
          <mc:Choice Requires="wps">
            <w:drawing>
              <wp:anchor distT="0" distB="0" distL="114300" distR="114300" simplePos="0" relativeHeight="252035072" behindDoc="0" locked="0" layoutInCell="1" allowOverlap="1" wp14:anchorId="11365843" wp14:editId="3ACDF220">
                <wp:simplePos x="0" y="0"/>
                <wp:positionH relativeFrom="column">
                  <wp:posOffset>1670685</wp:posOffset>
                </wp:positionH>
                <wp:positionV relativeFrom="paragraph">
                  <wp:posOffset>19050</wp:posOffset>
                </wp:positionV>
                <wp:extent cx="1000760" cy="495935"/>
                <wp:effectExtent l="8890" t="5715" r="38100" b="60325"/>
                <wp:wrapNone/>
                <wp:docPr id="1460" name="Straight Arrow Connector 1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760" cy="49593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76E5F" id="Straight Arrow Connector 1460" o:spid="_x0000_s1026" type="#_x0000_t32" style="position:absolute;margin-left:131.55pt;margin-top:1.5pt;width:78.8pt;height:39.0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">
                <v:stroke dashstyle="dash" endarrow="block"/>
              </v:shape>
            </w:pict>
          </mc:Fallback>
        </mc:AlternateContent>
      </w:r>
      <w:r w:rsidR="0084221D">
        <w:rPr>
          <w:b/>
          <w:noProof/>
          <w:color w:val="000000"/>
          <w:szCs w:val="26"/>
        </w:rPr>
        <mc:AlternateContent>
          <mc:Choice Requires="wps">
            <w:drawing>
              <wp:anchor distT="0" distB="0" distL="114300" distR="114300" simplePos="0" relativeHeight="252032000" behindDoc="0" locked="0" layoutInCell="1" allowOverlap="1" wp14:anchorId="6CE4C65F" wp14:editId="50A844D6">
                <wp:simplePos x="0" y="0"/>
                <wp:positionH relativeFrom="column">
                  <wp:posOffset>3424555</wp:posOffset>
                </wp:positionH>
                <wp:positionV relativeFrom="paragraph">
                  <wp:posOffset>19050</wp:posOffset>
                </wp:positionV>
                <wp:extent cx="696595" cy="280035"/>
                <wp:effectExtent l="38735" t="5715" r="7620" b="57150"/>
                <wp:wrapNone/>
                <wp:docPr id="1459" name="Straight Arrow Connector 1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6595" cy="28003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1289C" id="Straight Arrow Connector 1459" o:spid="_x0000_s1026" type="#_x0000_t32" style="position:absolute;margin-left:269.65pt;margin-top:1.5pt;width:54.85pt;height:22.05pt;flip:x;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">
                <v:stroke dashstyle="dash" endarrow="block"/>
              </v:shape>
            </w:pict>
          </mc:Fallback>
        </mc:AlternateContent>
      </w:r>
      <w:r w:rsidR="0084221D">
        <w:rPr>
          <w:b/>
          <w:noProof/>
          <w:color w:val="000000"/>
          <w:szCs w:val="26"/>
        </w:rPr>
        <mc:AlternateContent>
          <mc:Choice Requires="wps">
            <w:drawing>
              <wp:anchor distT="0" distB="0" distL="114300" distR="114300" simplePos="0" relativeHeight="252026880" behindDoc="0" locked="0" layoutInCell="1" allowOverlap="1" wp14:anchorId="1F9B2805" wp14:editId="7367FD9A">
                <wp:simplePos x="0" y="0"/>
                <wp:positionH relativeFrom="column">
                  <wp:posOffset>5572760</wp:posOffset>
                </wp:positionH>
                <wp:positionV relativeFrom="paragraph">
                  <wp:posOffset>6350</wp:posOffset>
                </wp:positionV>
                <wp:extent cx="0" cy="969645"/>
                <wp:effectExtent l="53340" t="12065" r="60960" b="18415"/>
                <wp:wrapNone/>
                <wp:docPr id="1457" name="Straight Arrow Connector 1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9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D351A" id="Straight Arrow Connector 1457" o:spid="_x0000_s1026" type="#_x0000_t32" style="position:absolute;margin-left:438.8pt;margin-top:.5pt;width:0;height:76.3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">
                <v:stroke endarrow="block"/>
              </v:shape>
            </w:pict>
          </mc:Fallback>
        </mc:AlternateContent>
      </w:r>
    </w:p>
    <w:p w14:paraId="20CA715A" w14:textId="77777777" w:rsidR="0084221D" w:rsidRPr="0084221D" w:rsidRDefault="0084221D" w:rsidP="0084221D">
      <w:pPr>
        <w:widowControl/>
        <w:spacing w:line="360" w:lineRule="exact"/>
        <w:ind w:firstLine="0"/>
        <w:rPr>
          <w:b/>
          <w:color w:val="000000"/>
          <w:szCs w:val="26"/>
        </w:rPr>
      </w:pPr>
      <w:r>
        <w:rPr>
          <w:b/>
          <w:noProof/>
          <w:color w:val="000000"/>
          <w:szCs w:val="26"/>
        </w:rPr>
        <mc:AlternateContent>
          <mc:Choice Requires="wps">
            <w:drawing>
              <wp:anchor distT="0" distB="0" distL="114300" distR="114300" simplePos="0" relativeHeight="252029952" behindDoc="0" locked="0" layoutInCell="1" allowOverlap="1" wp14:anchorId="1E5B04E3" wp14:editId="7835654E">
                <wp:simplePos x="0" y="0"/>
                <wp:positionH relativeFrom="column">
                  <wp:posOffset>2671445</wp:posOffset>
                </wp:positionH>
                <wp:positionV relativeFrom="paragraph">
                  <wp:posOffset>70485</wp:posOffset>
                </wp:positionV>
                <wp:extent cx="1000760" cy="457200"/>
                <wp:effectExtent l="0" t="0" r="27940" b="19050"/>
                <wp:wrapNone/>
                <wp:docPr id="1456" name="Rectangle 1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760" cy="457200"/>
                        </a:xfrm>
                        <a:prstGeom prst="rect">
                          <a:avLst/>
                        </a:prstGeom>
                        <a:solidFill>
                          <a:srgbClr val="FFFFFF"/>
                        </a:solidFill>
                        <a:ln w="9525">
                          <a:solidFill>
                            <a:srgbClr val="000000"/>
                          </a:solidFill>
                          <a:prstDash val="dash"/>
                          <a:miter lim="800000"/>
                          <a:headEnd/>
                          <a:tailEnd/>
                        </a:ln>
                      </wps:spPr>
                      <wps:txbx>
                        <w:txbxContent>
                          <w:p w14:paraId="0C3AF375" w14:textId="77777777" w:rsidR="00B83B96" w:rsidRPr="00972A35" w:rsidRDefault="00B83B96" w:rsidP="0084221D">
                            <w:pPr>
                              <w:ind w:firstLine="0"/>
                              <w:jc w:val="center"/>
                              <w:rPr>
                                <w:sz w:val="24"/>
                              </w:rPr>
                            </w:pPr>
                            <w:r>
                              <w:rPr>
                                <w:sz w:val="24"/>
                              </w:rPr>
                              <w:t>Tiếng ồn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5B04E3" id="Rectangle 1456" o:spid="_x0000_s1040" style="position:absolute;left:0;text-align:left;margin-left:210.35pt;margin-top:5.55pt;width:78.8pt;height:36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">
                <v:stroke dashstyle="dash"/>
                <v:textbox>
                  <w:txbxContent>
                    <w:p w14:paraId="0C3AF375" w14:textId="77777777" w:rsidR="00B83B96" w:rsidRPr="00972A35" w:rsidRDefault="00B83B96" w:rsidP="0084221D">
                      <w:pPr>
                        <w:ind w:firstLine="0"/>
                        <w:jc w:val="center"/>
                        <w:rPr>
                          <w:sz w:val="24"/>
                        </w:rPr>
                      </w:pPr>
                      <w:r>
                        <w:rPr>
                          <w:sz w:val="24"/>
                        </w:rPr>
                        <w:t>Tiếng ồn</w:t>
                      </w:r>
                    </w:p>
                  </w:txbxContent>
                </v:textbox>
              </v:rect>
            </w:pict>
          </mc:Fallback>
        </mc:AlternateContent>
      </w:r>
    </w:p>
    <w:p w14:paraId="116B3EAC" w14:textId="77777777" w:rsidR="0084221D" w:rsidRPr="0084221D" w:rsidRDefault="0084221D" w:rsidP="0084221D">
      <w:pPr>
        <w:widowControl/>
        <w:spacing w:line="360" w:lineRule="exact"/>
        <w:ind w:firstLine="0"/>
        <w:rPr>
          <w:b/>
          <w:color w:val="000000"/>
          <w:szCs w:val="26"/>
        </w:rPr>
      </w:pPr>
      <w:r>
        <w:rPr>
          <w:b/>
          <w:noProof/>
          <w:color w:val="000000"/>
          <w:szCs w:val="26"/>
        </w:rPr>
        <mc:AlternateContent>
          <mc:Choice Requires="wps">
            <w:drawing>
              <wp:anchor distT="0" distB="0" distL="114300" distR="114300" simplePos="0" relativeHeight="252044288" behindDoc="0" locked="0" layoutInCell="1" allowOverlap="1" wp14:anchorId="24D72D5E" wp14:editId="469CB289">
                <wp:simplePos x="0" y="0"/>
                <wp:positionH relativeFrom="column">
                  <wp:posOffset>4968875</wp:posOffset>
                </wp:positionH>
                <wp:positionV relativeFrom="paragraph">
                  <wp:posOffset>221615</wp:posOffset>
                </wp:positionV>
                <wp:extent cx="0" cy="979170"/>
                <wp:effectExtent l="59055" t="17780" r="55245" b="12700"/>
                <wp:wrapNone/>
                <wp:docPr id="1455" name="Straight Arrow Connector 1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7917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591862" id="Straight Arrow Connector 1455" o:spid="_x0000_s1026" type="#_x0000_t32" style="position:absolute;margin-left:391.25pt;margin-top:17.45pt;width:0;height:77.1pt;flip:y;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">
                <v:stroke dashstyle="dash" endarrow="block"/>
              </v:shape>
            </w:pict>
          </mc:Fallback>
        </mc:AlternateContent>
      </w:r>
      <w:r>
        <w:rPr>
          <w:b/>
          <w:noProof/>
          <w:color w:val="000000"/>
          <w:szCs w:val="26"/>
        </w:rPr>
        <mc:AlternateContent>
          <mc:Choice Requires="wps">
            <w:drawing>
              <wp:anchor distT="0" distB="0" distL="114300" distR="114300" simplePos="0" relativeHeight="252034048" behindDoc="0" locked="0" layoutInCell="1" allowOverlap="1" wp14:anchorId="6DF42BC3" wp14:editId="56AC6D68">
                <wp:simplePos x="0" y="0"/>
                <wp:positionH relativeFrom="column">
                  <wp:posOffset>3672205</wp:posOffset>
                </wp:positionH>
                <wp:positionV relativeFrom="paragraph">
                  <wp:posOffset>221615</wp:posOffset>
                </wp:positionV>
                <wp:extent cx="543560" cy="297180"/>
                <wp:effectExtent l="38735" t="55880" r="8255" b="8890"/>
                <wp:wrapNone/>
                <wp:docPr id="1454" name="Straight Arrow Connector 1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3560" cy="29718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E0F30" id="Straight Arrow Connector 1454" o:spid="_x0000_s1026" type="#_x0000_t32" style="position:absolute;margin-left:289.15pt;margin-top:17.45pt;width:42.8pt;height:23.4pt;flip:x y;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">
                <v:stroke dashstyle="dash" endarrow="block"/>
              </v:shape>
            </w:pict>
          </mc:Fallback>
        </mc:AlternateContent>
      </w:r>
      <w:r>
        <w:rPr>
          <w:b/>
          <w:noProof/>
          <w:color w:val="000000"/>
          <w:szCs w:val="26"/>
        </w:rPr>
        <mc:AlternateContent>
          <mc:Choice Requires="wps">
            <w:drawing>
              <wp:anchor distT="0" distB="0" distL="114300" distR="114300" simplePos="0" relativeHeight="252033024" behindDoc="0" locked="0" layoutInCell="1" allowOverlap="1" wp14:anchorId="4B3FD605" wp14:editId="5B8559A5">
                <wp:simplePos x="0" y="0"/>
                <wp:positionH relativeFrom="column">
                  <wp:posOffset>3672205</wp:posOffset>
                </wp:positionH>
                <wp:positionV relativeFrom="paragraph">
                  <wp:posOffset>57785</wp:posOffset>
                </wp:positionV>
                <wp:extent cx="1503680" cy="461010"/>
                <wp:effectExtent l="29210" t="53975" r="10160" b="8890"/>
                <wp:wrapNone/>
                <wp:docPr id="1453" name="Straight Arrow Connector 1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03680" cy="46101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16A4D" id="Straight Arrow Connector 1453" o:spid="_x0000_s1026" type="#_x0000_t32" style="position:absolute;margin-left:289.15pt;margin-top:4.55pt;width:118.4pt;height:36.3pt;flip:x y;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">
                <v:stroke dashstyle="dash" endarrow="block"/>
              </v:shape>
            </w:pict>
          </mc:Fallback>
        </mc:AlternateContent>
      </w:r>
    </w:p>
    <w:p w14:paraId="5A501012" w14:textId="77777777" w:rsidR="0084221D" w:rsidRPr="0084221D" w:rsidRDefault="0084221D" w:rsidP="0084221D">
      <w:pPr>
        <w:widowControl/>
        <w:spacing w:line="360" w:lineRule="exact"/>
        <w:ind w:firstLine="0"/>
        <w:rPr>
          <w:b/>
          <w:color w:val="000000"/>
          <w:szCs w:val="26"/>
        </w:rPr>
      </w:pPr>
    </w:p>
    <w:p w14:paraId="4C85563C" w14:textId="77777777" w:rsidR="0084221D" w:rsidRPr="0084221D" w:rsidRDefault="0084221D" w:rsidP="0084221D">
      <w:pPr>
        <w:widowControl/>
        <w:spacing w:line="360" w:lineRule="exact"/>
        <w:ind w:firstLine="0"/>
        <w:rPr>
          <w:b/>
          <w:color w:val="000000"/>
          <w:szCs w:val="26"/>
        </w:rPr>
      </w:pPr>
      <w:r>
        <w:rPr>
          <w:b/>
          <w:noProof/>
          <w:color w:val="000000"/>
          <w:szCs w:val="26"/>
        </w:rPr>
        <mc:AlternateContent>
          <mc:Choice Requires="wps">
            <w:drawing>
              <wp:anchor distT="0" distB="0" distL="114300" distR="114300" simplePos="0" relativeHeight="252046336" behindDoc="0" locked="0" layoutInCell="1" allowOverlap="1" wp14:anchorId="6B025328" wp14:editId="44388DBB">
                <wp:simplePos x="0" y="0"/>
                <wp:positionH relativeFrom="column">
                  <wp:posOffset>1127125</wp:posOffset>
                </wp:positionH>
                <wp:positionV relativeFrom="paragraph">
                  <wp:posOffset>743585</wp:posOffset>
                </wp:positionV>
                <wp:extent cx="1000760" cy="457200"/>
                <wp:effectExtent l="0" t="0" r="27940" b="19050"/>
                <wp:wrapNone/>
                <wp:docPr id="1452" name="Rectangle 1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760" cy="457200"/>
                        </a:xfrm>
                        <a:prstGeom prst="rect">
                          <a:avLst/>
                        </a:prstGeom>
                        <a:solidFill>
                          <a:srgbClr val="FFFFFF"/>
                        </a:solidFill>
                        <a:ln w="9525">
                          <a:solidFill>
                            <a:srgbClr val="000000"/>
                          </a:solidFill>
                          <a:prstDash val="dash"/>
                          <a:miter lim="800000"/>
                          <a:headEnd/>
                          <a:tailEnd/>
                        </a:ln>
                      </wps:spPr>
                      <wps:txbx>
                        <w:txbxContent>
                          <w:p w14:paraId="616E4886" w14:textId="77777777" w:rsidR="00B83B96" w:rsidRPr="00972A35" w:rsidRDefault="00B83B96" w:rsidP="0084221D">
                            <w:pPr>
                              <w:spacing w:line="300" w:lineRule="exact"/>
                              <w:ind w:firstLine="0"/>
                              <w:jc w:val="center"/>
                              <w:rPr>
                                <w:sz w:val="24"/>
                              </w:rPr>
                            </w:pPr>
                            <w:r>
                              <w:rPr>
                                <w:sz w:val="24"/>
                              </w:rPr>
                              <w:t>Tiếng ồn, CTNH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025328" id="Rectangle 1452" o:spid="_x0000_s1041" style="position:absolute;left:0;text-align:left;margin-left:88.75pt;margin-top:58.55pt;width:78.8pt;height:36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">
                <v:stroke dashstyle="dash"/>
                <v:textbox>
                  <w:txbxContent>
                    <w:p w14:paraId="616E4886" w14:textId="77777777" w:rsidR="00B83B96" w:rsidRPr="00972A35" w:rsidRDefault="00B83B96" w:rsidP="0084221D">
                      <w:pPr>
                        <w:spacing w:line="300" w:lineRule="exact"/>
                        <w:ind w:firstLine="0"/>
                        <w:jc w:val="center"/>
                        <w:rPr>
                          <w:sz w:val="24"/>
                        </w:rPr>
                      </w:pPr>
                      <w:r>
                        <w:rPr>
                          <w:sz w:val="24"/>
                        </w:rPr>
                        <w:t>Tiếng ồn, CTNH</w:t>
                      </w:r>
                    </w:p>
                  </w:txbxContent>
                </v:textbox>
              </v:rect>
            </w:pict>
          </mc:Fallback>
        </mc:AlternateContent>
      </w:r>
      <w:r>
        <w:rPr>
          <w:b/>
          <w:noProof/>
          <w:color w:val="000000"/>
          <w:szCs w:val="26"/>
        </w:rPr>
        <mc:AlternateContent>
          <mc:Choice Requires="wps">
            <w:drawing>
              <wp:anchor distT="0" distB="0" distL="114300" distR="114300" simplePos="0" relativeHeight="252045312" behindDoc="0" locked="0" layoutInCell="1" allowOverlap="1" wp14:anchorId="533D2176" wp14:editId="0B3EB0E5">
                <wp:simplePos x="0" y="0"/>
                <wp:positionH relativeFrom="column">
                  <wp:posOffset>-114935</wp:posOffset>
                </wp:positionH>
                <wp:positionV relativeFrom="paragraph">
                  <wp:posOffset>743585</wp:posOffset>
                </wp:positionV>
                <wp:extent cx="1000760" cy="457200"/>
                <wp:effectExtent l="0" t="0" r="27940" b="19050"/>
                <wp:wrapNone/>
                <wp:docPr id="1451" name="Rectangle 1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760" cy="457200"/>
                        </a:xfrm>
                        <a:prstGeom prst="rect">
                          <a:avLst/>
                        </a:prstGeom>
                        <a:solidFill>
                          <a:srgbClr val="FFFFFF"/>
                        </a:solidFill>
                        <a:ln w="9525">
                          <a:solidFill>
                            <a:srgbClr val="000000"/>
                          </a:solidFill>
                          <a:miter lim="800000"/>
                          <a:headEnd/>
                          <a:tailEnd/>
                        </a:ln>
                      </wps:spPr>
                      <wps:txbx>
                        <w:txbxContent>
                          <w:p w14:paraId="7CED3531" w14:textId="77777777" w:rsidR="00B83B96" w:rsidRPr="00972A35" w:rsidRDefault="00B83B96" w:rsidP="0084221D">
                            <w:pPr>
                              <w:ind w:firstLine="0"/>
                              <w:jc w:val="center"/>
                              <w:rPr>
                                <w:sz w:val="24"/>
                              </w:rPr>
                            </w:pPr>
                            <w:r>
                              <w:rPr>
                                <w:sz w:val="24"/>
                              </w:rPr>
                              <w:t>Xuất bán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3D2176" id="Rectangle 1451" o:spid="_x0000_s1042" style="position:absolute;left:0;text-align:left;margin-left:-9.05pt;margin-top:58.55pt;width:78.8pt;height:36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">
                <v:textbox>
                  <w:txbxContent>
                    <w:p w14:paraId="7CED3531" w14:textId="77777777" w:rsidR="00B83B96" w:rsidRPr="00972A35" w:rsidRDefault="00B83B96" w:rsidP="0084221D">
                      <w:pPr>
                        <w:ind w:firstLine="0"/>
                        <w:jc w:val="center"/>
                        <w:rPr>
                          <w:sz w:val="24"/>
                        </w:rPr>
                      </w:pPr>
                      <w:r>
                        <w:rPr>
                          <w:sz w:val="24"/>
                        </w:rPr>
                        <w:t>Xuất bán</w:t>
                      </w:r>
                    </w:p>
                  </w:txbxContent>
                </v:textbox>
              </v:rect>
            </w:pict>
          </mc:Fallback>
        </mc:AlternateContent>
      </w:r>
      <w:r>
        <w:rPr>
          <w:b/>
          <w:noProof/>
          <w:color w:val="000000"/>
          <w:szCs w:val="26"/>
        </w:rPr>
        <mc:AlternateContent>
          <mc:Choice Requires="wps">
            <w:drawing>
              <wp:anchor distT="0" distB="0" distL="114300" distR="114300" simplePos="0" relativeHeight="252040192" behindDoc="0" locked="0" layoutInCell="1" allowOverlap="1" wp14:anchorId="6B39967D" wp14:editId="5FFE4CAF">
                <wp:simplePos x="0" y="0"/>
                <wp:positionH relativeFrom="column">
                  <wp:posOffset>-114935</wp:posOffset>
                </wp:positionH>
                <wp:positionV relativeFrom="paragraph">
                  <wp:posOffset>37465</wp:posOffset>
                </wp:positionV>
                <wp:extent cx="1000760" cy="457200"/>
                <wp:effectExtent l="0" t="0" r="27940" b="19050"/>
                <wp:wrapNone/>
                <wp:docPr id="1450" name="Rectangle 1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760" cy="457200"/>
                        </a:xfrm>
                        <a:prstGeom prst="rect">
                          <a:avLst/>
                        </a:prstGeom>
                        <a:solidFill>
                          <a:srgbClr val="FFFFFF"/>
                        </a:solidFill>
                        <a:ln w="9525">
                          <a:solidFill>
                            <a:srgbClr val="000000"/>
                          </a:solidFill>
                          <a:miter lim="800000"/>
                          <a:headEnd/>
                          <a:tailEnd/>
                        </a:ln>
                      </wps:spPr>
                      <wps:txbx>
                        <w:txbxContent>
                          <w:p w14:paraId="360EE210" w14:textId="77777777" w:rsidR="00B83B96" w:rsidRPr="00972A35" w:rsidRDefault="00B83B96" w:rsidP="0084221D">
                            <w:pPr>
                              <w:ind w:firstLine="0"/>
                              <w:jc w:val="center"/>
                              <w:rPr>
                                <w:sz w:val="24"/>
                              </w:rPr>
                            </w:pPr>
                            <w:r>
                              <w:rPr>
                                <w:sz w:val="24"/>
                              </w:rPr>
                              <w:t>Hoàn thiện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39967D" id="Rectangle 1450" o:spid="_x0000_s1043" style="position:absolute;left:0;text-align:left;margin-left:-9.05pt;margin-top:2.95pt;width:78.8pt;height:36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">
                <v:textbox>
                  <w:txbxContent>
                    <w:p w14:paraId="360EE210" w14:textId="77777777" w:rsidR="00B83B96" w:rsidRPr="00972A35" w:rsidRDefault="00B83B96" w:rsidP="0084221D">
                      <w:pPr>
                        <w:ind w:firstLine="0"/>
                        <w:jc w:val="center"/>
                        <w:rPr>
                          <w:sz w:val="24"/>
                        </w:rPr>
                      </w:pPr>
                      <w:r>
                        <w:rPr>
                          <w:sz w:val="24"/>
                        </w:rPr>
                        <w:t>Hoàn thiện</w:t>
                      </w:r>
                    </w:p>
                  </w:txbxContent>
                </v:textbox>
              </v:rect>
            </w:pict>
          </mc:Fallback>
        </mc:AlternateContent>
      </w:r>
      <w:r>
        <w:rPr>
          <w:b/>
          <w:noProof/>
          <w:color w:val="000000"/>
          <w:szCs w:val="26"/>
        </w:rPr>
        <mc:AlternateContent>
          <mc:Choice Requires="wps">
            <w:drawing>
              <wp:anchor distT="0" distB="0" distL="114300" distR="114300" simplePos="0" relativeHeight="252038144" behindDoc="0" locked="0" layoutInCell="1" allowOverlap="1" wp14:anchorId="1B4F2576" wp14:editId="15EC06ED">
                <wp:simplePos x="0" y="0"/>
                <wp:positionH relativeFrom="column">
                  <wp:posOffset>1127125</wp:posOffset>
                </wp:positionH>
                <wp:positionV relativeFrom="paragraph">
                  <wp:posOffset>61595</wp:posOffset>
                </wp:positionV>
                <wp:extent cx="1000760" cy="457200"/>
                <wp:effectExtent l="0" t="0" r="27940" b="19050"/>
                <wp:wrapNone/>
                <wp:docPr id="1449" name="Rectangle 1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760" cy="457200"/>
                        </a:xfrm>
                        <a:prstGeom prst="rect">
                          <a:avLst/>
                        </a:prstGeom>
                        <a:solidFill>
                          <a:srgbClr val="FFFFFF"/>
                        </a:solidFill>
                        <a:ln w="9525">
                          <a:solidFill>
                            <a:srgbClr val="000000"/>
                          </a:solidFill>
                          <a:miter lim="800000"/>
                          <a:headEnd/>
                          <a:tailEnd/>
                        </a:ln>
                      </wps:spPr>
                      <wps:txbx>
                        <w:txbxContent>
                          <w:p w14:paraId="3D1DA9AA" w14:textId="77777777" w:rsidR="00B83B96" w:rsidRPr="00972A35" w:rsidRDefault="00B83B96" w:rsidP="0084221D">
                            <w:pPr>
                              <w:spacing w:line="300" w:lineRule="exact"/>
                              <w:ind w:firstLine="0"/>
                              <w:jc w:val="center"/>
                              <w:rPr>
                                <w:sz w:val="24"/>
                              </w:rPr>
                            </w:pPr>
                            <w:r>
                              <w:rPr>
                                <w:sz w:val="24"/>
                              </w:rPr>
                              <w:t>Công đoạn in trên dây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4F2576" id="Rectangle 1449" o:spid="_x0000_s1044" style="position:absolute;left:0;text-align:left;margin-left:88.75pt;margin-top:4.85pt;width:78.8pt;height:36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">
                <v:textbox>
                  <w:txbxContent>
                    <w:p w14:paraId="3D1DA9AA" w14:textId="77777777" w:rsidR="00B83B96" w:rsidRPr="00972A35" w:rsidRDefault="00B83B96" w:rsidP="0084221D">
                      <w:pPr>
                        <w:spacing w:line="300" w:lineRule="exact"/>
                        <w:ind w:firstLine="0"/>
                        <w:jc w:val="center"/>
                        <w:rPr>
                          <w:sz w:val="24"/>
                        </w:rPr>
                      </w:pPr>
                      <w:r>
                        <w:rPr>
                          <w:sz w:val="24"/>
                        </w:rPr>
                        <w:t>Công đoạn in trên dây</w:t>
                      </w:r>
                    </w:p>
                  </w:txbxContent>
                </v:textbox>
              </v:rect>
            </w:pict>
          </mc:Fallback>
        </mc:AlternateContent>
      </w:r>
      <w:r>
        <w:rPr>
          <w:b/>
          <w:noProof/>
          <w:color w:val="000000"/>
          <w:szCs w:val="26"/>
        </w:rPr>
        <mc:AlternateContent>
          <mc:Choice Requires="wps">
            <w:drawing>
              <wp:anchor distT="0" distB="0" distL="114300" distR="114300" simplePos="0" relativeHeight="252021760" behindDoc="0" locked="0" layoutInCell="1" allowOverlap="1" wp14:anchorId="465CD0A5" wp14:editId="13421914">
                <wp:simplePos x="0" y="0"/>
                <wp:positionH relativeFrom="column">
                  <wp:posOffset>2482215</wp:posOffset>
                </wp:positionH>
                <wp:positionV relativeFrom="paragraph">
                  <wp:posOffset>61595</wp:posOffset>
                </wp:positionV>
                <wp:extent cx="1000760" cy="457200"/>
                <wp:effectExtent l="0" t="0" r="27940" b="19050"/>
                <wp:wrapNone/>
                <wp:docPr id="1448" name="Rectangle 1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760" cy="457200"/>
                        </a:xfrm>
                        <a:prstGeom prst="rect">
                          <a:avLst/>
                        </a:prstGeom>
                        <a:solidFill>
                          <a:srgbClr val="FFFFFF"/>
                        </a:solidFill>
                        <a:ln w="9525">
                          <a:solidFill>
                            <a:srgbClr val="000000"/>
                          </a:solidFill>
                          <a:miter lim="800000"/>
                          <a:headEnd/>
                          <a:tailEnd/>
                        </a:ln>
                      </wps:spPr>
                      <wps:txbx>
                        <w:txbxContent>
                          <w:p w14:paraId="1EA7B754" w14:textId="77777777" w:rsidR="00B83B96" w:rsidRPr="0084221D" w:rsidRDefault="00B83B96" w:rsidP="0084221D">
                            <w:pPr>
                              <w:ind w:firstLine="0"/>
                              <w:jc w:val="center"/>
                              <w:rPr>
                                <w:sz w:val="24"/>
                              </w:rPr>
                            </w:pPr>
                            <w:r>
                              <w:rPr>
                                <w:sz w:val="24"/>
                              </w:rPr>
                              <w:t>Phun vỏ bọc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5CD0A5" id="Rectangle 1448" o:spid="_x0000_s1045" style="position:absolute;left:0;text-align:left;margin-left:195.45pt;margin-top:4.85pt;width:78.8pt;height:36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">
                <v:textbox>
                  <w:txbxContent>
                    <w:p w14:paraId="1EA7B754" w14:textId="77777777" w:rsidR="00B83B96" w:rsidRPr="0084221D" w:rsidRDefault="00B83B96" w:rsidP="0084221D">
                      <w:pPr>
                        <w:ind w:firstLine="0"/>
                        <w:jc w:val="center"/>
                        <w:rPr>
                          <w:sz w:val="24"/>
                        </w:rPr>
                      </w:pPr>
                      <w:r>
                        <w:rPr>
                          <w:sz w:val="24"/>
                        </w:rPr>
                        <w:t>Phun vỏ bọc</w:t>
                      </w:r>
                    </w:p>
                  </w:txbxContent>
                </v:textbox>
              </v:rect>
            </w:pict>
          </mc:Fallback>
        </mc:AlternateContent>
      </w:r>
      <w:r>
        <w:rPr>
          <w:b/>
          <w:noProof/>
          <w:color w:val="000000"/>
          <w:szCs w:val="26"/>
        </w:rPr>
        <mc:AlternateContent>
          <mc:Choice Requires="wps">
            <w:drawing>
              <wp:anchor distT="0" distB="0" distL="114300" distR="114300" simplePos="0" relativeHeight="252020736" behindDoc="0" locked="0" layoutInCell="1" allowOverlap="1" wp14:anchorId="71BD2D4B" wp14:editId="5938B7F3">
                <wp:simplePos x="0" y="0"/>
                <wp:positionH relativeFrom="column">
                  <wp:posOffset>3818890</wp:posOffset>
                </wp:positionH>
                <wp:positionV relativeFrom="paragraph">
                  <wp:posOffset>61595</wp:posOffset>
                </wp:positionV>
                <wp:extent cx="1000760" cy="457200"/>
                <wp:effectExtent l="0" t="0" r="27940" b="19050"/>
                <wp:wrapNone/>
                <wp:docPr id="1447" name="Rectangle 1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760" cy="457200"/>
                        </a:xfrm>
                        <a:prstGeom prst="rect">
                          <a:avLst/>
                        </a:prstGeom>
                        <a:solidFill>
                          <a:srgbClr val="FFFFFF"/>
                        </a:solidFill>
                        <a:ln w="9525">
                          <a:solidFill>
                            <a:srgbClr val="000000"/>
                          </a:solidFill>
                          <a:miter lim="800000"/>
                          <a:headEnd/>
                          <a:tailEnd/>
                        </a:ln>
                      </wps:spPr>
                      <wps:txbx>
                        <w:txbxContent>
                          <w:p w14:paraId="249FAC4E" w14:textId="77777777" w:rsidR="00B83B96" w:rsidRPr="00972A35" w:rsidRDefault="00B83B96" w:rsidP="0084221D">
                            <w:pPr>
                              <w:spacing w:line="300" w:lineRule="exact"/>
                              <w:ind w:firstLine="0"/>
                              <w:jc w:val="center"/>
                              <w:rPr>
                                <w:sz w:val="24"/>
                              </w:rPr>
                            </w:pPr>
                            <w:r>
                              <w:rPr>
                                <w:sz w:val="24"/>
                              </w:rPr>
                              <w:t>Máy cuốn dệt</w:t>
                            </w:r>
                          </w:p>
                          <w:p w14:paraId="1CA1EF19" w14:textId="77777777" w:rsidR="00B83B96" w:rsidRPr="00EC4CB7" w:rsidRDefault="00B83B96" w:rsidP="0084221D"/>
                          <w:p w14:paraId="0B5E65DB" w14:textId="77777777" w:rsidR="00B83B96" w:rsidRPr="00583ABE" w:rsidRDefault="00B83B96" w:rsidP="0084221D"/>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BD2D4B" id="Rectangle 1447" o:spid="_x0000_s1046" style="position:absolute;left:0;text-align:left;margin-left:300.7pt;margin-top:4.85pt;width:78.8pt;height:36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">
                <v:textbox>
                  <w:txbxContent>
                    <w:p w14:paraId="249FAC4E" w14:textId="77777777" w:rsidR="00B83B96" w:rsidRPr="00972A35" w:rsidRDefault="00B83B96" w:rsidP="0084221D">
                      <w:pPr>
                        <w:spacing w:line="300" w:lineRule="exact"/>
                        <w:ind w:firstLine="0"/>
                        <w:jc w:val="center"/>
                        <w:rPr>
                          <w:sz w:val="24"/>
                        </w:rPr>
                      </w:pPr>
                      <w:r>
                        <w:rPr>
                          <w:sz w:val="24"/>
                        </w:rPr>
                        <w:t>Máy cuốn dệt</w:t>
                      </w:r>
                    </w:p>
                    <w:p w14:paraId="1CA1EF19" w14:textId="77777777" w:rsidR="00B83B96" w:rsidRPr="00EC4CB7" w:rsidRDefault="00B83B96" w:rsidP="0084221D"/>
                    <w:p w14:paraId="0B5E65DB" w14:textId="77777777" w:rsidR="00B83B96" w:rsidRPr="00583ABE" w:rsidRDefault="00B83B96" w:rsidP="0084221D"/>
                  </w:txbxContent>
                </v:textbox>
              </v:rect>
            </w:pict>
          </mc:Fallback>
        </mc:AlternateContent>
      </w:r>
      <w:r>
        <w:rPr>
          <w:b/>
          <w:noProof/>
          <w:color w:val="000000"/>
          <w:szCs w:val="26"/>
        </w:rPr>
        <mc:AlternateContent>
          <mc:Choice Requires="wps">
            <w:drawing>
              <wp:anchor distT="0" distB="0" distL="114300" distR="114300" simplePos="0" relativeHeight="252019712" behindDoc="0" locked="0" layoutInCell="1" allowOverlap="1" wp14:anchorId="017F90E8" wp14:editId="434FA0F3">
                <wp:simplePos x="0" y="0"/>
                <wp:positionH relativeFrom="column">
                  <wp:posOffset>5081270</wp:posOffset>
                </wp:positionH>
                <wp:positionV relativeFrom="paragraph">
                  <wp:posOffset>61595</wp:posOffset>
                </wp:positionV>
                <wp:extent cx="1000760" cy="457200"/>
                <wp:effectExtent l="0" t="0" r="27940" b="19050"/>
                <wp:wrapNone/>
                <wp:docPr id="1446" name="Rectangle 1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760" cy="457200"/>
                        </a:xfrm>
                        <a:prstGeom prst="rect">
                          <a:avLst/>
                        </a:prstGeom>
                        <a:solidFill>
                          <a:srgbClr val="FFFFFF"/>
                        </a:solidFill>
                        <a:ln w="9525">
                          <a:solidFill>
                            <a:srgbClr val="000000"/>
                          </a:solidFill>
                          <a:miter lim="800000"/>
                          <a:headEnd/>
                          <a:tailEnd/>
                        </a:ln>
                      </wps:spPr>
                      <wps:txbx>
                        <w:txbxContent>
                          <w:p w14:paraId="35710407" w14:textId="77777777" w:rsidR="00B83B96" w:rsidRPr="00972A35" w:rsidRDefault="00B83B96" w:rsidP="0084221D">
                            <w:pPr>
                              <w:spacing w:line="300" w:lineRule="exact"/>
                              <w:ind w:firstLine="0"/>
                              <w:jc w:val="center"/>
                              <w:rPr>
                                <w:sz w:val="24"/>
                              </w:rPr>
                            </w:pPr>
                            <w:r>
                              <w:rPr>
                                <w:sz w:val="24"/>
                              </w:rPr>
                              <w:t>Máy xoắn dây đôi</w:t>
                            </w:r>
                          </w:p>
                          <w:p w14:paraId="4BB456C9" w14:textId="77777777" w:rsidR="00B83B96" w:rsidRPr="00EC4CB7" w:rsidRDefault="00B83B96" w:rsidP="0084221D"/>
                          <w:p w14:paraId="6072397B" w14:textId="77777777" w:rsidR="00B83B96" w:rsidRPr="00583ABE" w:rsidRDefault="00B83B96" w:rsidP="0084221D"/>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7F90E8" id="Rectangle 1446" o:spid="_x0000_s1047" style="position:absolute;left:0;text-align:left;margin-left:400.1pt;margin-top:4.85pt;width:78.8pt;height:36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">
                <v:textbox>
                  <w:txbxContent>
                    <w:p w14:paraId="35710407" w14:textId="77777777" w:rsidR="00B83B96" w:rsidRPr="00972A35" w:rsidRDefault="00B83B96" w:rsidP="0084221D">
                      <w:pPr>
                        <w:spacing w:line="300" w:lineRule="exact"/>
                        <w:ind w:firstLine="0"/>
                        <w:jc w:val="center"/>
                        <w:rPr>
                          <w:sz w:val="24"/>
                        </w:rPr>
                      </w:pPr>
                      <w:r>
                        <w:rPr>
                          <w:sz w:val="24"/>
                        </w:rPr>
                        <w:t>Máy xoắn dây đôi</w:t>
                      </w:r>
                    </w:p>
                    <w:p w14:paraId="4BB456C9" w14:textId="77777777" w:rsidR="00B83B96" w:rsidRPr="00EC4CB7" w:rsidRDefault="00B83B96" w:rsidP="0084221D"/>
                    <w:p w14:paraId="6072397B" w14:textId="77777777" w:rsidR="00B83B96" w:rsidRPr="00583ABE" w:rsidRDefault="00B83B96" w:rsidP="0084221D"/>
                  </w:txbxContent>
                </v:textbox>
              </v:rect>
            </w:pict>
          </mc:Fallback>
        </mc:AlternateContent>
      </w:r>
    </w:p>
    <w:p w14:paraId="324A1184" w14:textId="77777777" w:rsidR="0084221D" w:rsidRPr="0084221D" w:rsidRDefault="0084221D" w:rsidP="0084221D">
      <w:pPr>
        <w:widowControl/>
        <w:spacing w:line="360" w:lineRule="exact"/>
        <w:ind w:firstLine="0"/>
        <w:rPr>
          <w:b/>
          <w:color w:val="000000"/>
          <w:szCs w:val="26"/>
        </w:rPr>
      </w:pPr>
      <w:r>
        <w:rPr>
          <w:b/>
          <w:noProof/>
          <w:color w:val="000000"/>
          <w:szCs w:val="26"/>
        </w:rPr>
        <mc:AlternateContent>
          <mc:Choice Requires="wps">
            <w:drawing>
              <wp:anchor distT="0" distB="0" distL="114300" distR="114300" simplePos="0" relativeHeight="252041216" behindDoc="0" locked="0" layoutInCell="1" allowOverlap="1" wp14:anchorId="15E6D519" wp14:editId="4BF08462">
                <wp:simplePos x="0" y="0"/>
                <wp:positionH relativeFrom="column">
                  <wp:posOffset>885825</wp:posOffset>
                </wp:positionH>
                <wp:positionV relativeFrom="paragraph">
                  <wp:posOffset>88265</wp:posOffset>
                </wp:positionV>
                <wp:extent cx="241300" cy="0"/>
                <wp:effectExtent l="14605" t="55880" r="10795" b="58420"/>
                <wp:wrapNone/>
                <wp:docPr id="1445" name="Straight Arrow Connector 1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F4B27" id="Straight Arrow Connector 1445" o:spid="_x0000_s1026" type="#_x0000_t32" style="position:absolute;margin-left:69.75pt;margin-top:6.95pt;width:19pt;height:0;flip:x;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">
                <v:stroke endarrow="block"/>
              </v:shape>
            </w:pict>
          </mc:Fallback>
        </mc:AlternateContent>
      </w:r>
      <w:r>
        <w:rPr>
          <w:b/>
          <w:noProof/>
          <w:color w:val="000000"/>
          <w:szCs w:val="26"/>
        </w:rPr>
        <mc:AlternateContent>
          <mc:Choice Requires="wps">
            <w:drawing>
              <wp:anchor distT="0" distB="0" distL="114300" distR="114300" simplePos="0" relativeHeight="252039168" behindDoc="0" locked="0" layoutInCell="1" allowOverlap="1" wp14:anchorId="5389D821" wp14:editId="3A218E4E">
                <wp:simplePos x="0" y="0"/>
                <wp:positionH relativeFrom="column">
                  <wp:posOffset>2127885</wp:posOffset>
                </wp:positionH>
                <wp:positionV relativeFrom="paragraph">
                  <wp:posOffset>88265</wp:posOffset>
                </wp:positionV>
                <wp:extent cx="354330" cy="0"/>
                <wp:effectExtent l="18415" t="55880" r="8255" b="58420"/>
                <wp:wrapNone/>
                <wp:docPr id="1444" name="Straight Arrow Connector 1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43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1C809" id="Straight Arrow Connector 1444" o:spid="_x0000_s1026" type="#_x0000_t32" style="position:absolute;margin-left:167.55pt;margin-top:6.95pt;width:27.9pt;height:0;flip:x;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">
                <v:stroke endarrow="block"/>
              </v:shape>
            </w:pict>
          </mc:Fallback>
        </mc:AlternateContent>
      </w:r>
      <w:r>
        <w:rPr>
          <w:b/>
          <w:noProof/>
          <w:color w:val="000000"/>
          <w:szCs w:val="26"/>
        </w:rPr>
        <mc:AlternateContent>
          <mc:Choice Requires="wps">
            <w:drawing>
              <wp:anchor distT="0" distB="0" distL="114300" distR="114300" simplePos="0" relativeHeight="252028928" behindDoc="0" locked="0" layoutInCell="1" allowOverlap="1" wp14:anchorId="6A354A3B" wp14:editId="74E461CA">
                <wp:simplePos x="0" y="0"/>
                <wp:positionH relativeFrom="column">
                  <wp:posOffset>3482975</wp:posOffset>
                </wp:positionH>
                <wp:positionV relativeFrom="paragraph">
                  <wp:posOffset>88265</wp:posOffset>
                </wp:positionV>
                <wp:extent cx="335915" cy="0"/>
                <wp:effectExtent l="20955" t="55880" r="5080" b="58420"/>
                <wp:wrapNone/>
                <wp:docPr id="1443" name="Straight Arrow Connector 1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5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CF787" id="Straight Arrow Connector 1443" o:spid="_x0000_s1026" type="#_x0000_t32" style="position:absolute;margin-left:274.25pt;margin-top:6.95pt;width:26.45pt;height:0;flip:x;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">
                <v:stroke endarrow="block"/>
              </v:shape>
            </w:pict>
          </mc:Fallback>
        </mc:AlternateContent>
      </w:r>
      <w:r>
        <w:rPr>
          <w:b/>
          <w:noProof/>
          <w:color w:val="000000"/>
          <w:szCs w:val="26"/>
        </w:rPr>
        <mc:AlternateContent>
          <mc:Choice Requires="wps">
            <w:drawing>
              <wp:anchor distT="0" distB="0" distL="114300" distR="114300" simplePos="0" relativeHeight="252027904" behindDoc="0" locked="0" layoutInCell="1" allowOverlap="1" wp14:anchorId="196DB2AC" wp14:editId="29037ADC">
                <wp:simplePos x="0" y="0"/>
                <wp:positionH relativeFrom="column">
                  <wp:posOffset>4819650</wp:posOffset>
                </wp:positionH>
                <wp:positionV relativeFrom="paragraph">
                  <wp:posOffset>88265</wp:posOffset>
                </wp:positionV>
                <wp:extent cx="261620" cy="0"/>
                <wp:effectExtent l="14605" t="55880" r="9525" b="58420"/>
                <wp:wrapNone/>
                <wp:docPr id="1442" name="Straight Arrow Connector 1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16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41242E" id="Straight Arrow Connector 1442" o:spid="_x0000_s1026" type="#_x0000_t32" style="position:absolute;margin-left:379.5pt;margin-top:6.95pt;width:20.6pt;height:0;flip:x;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">
                <v:stroke endarrow="block"/>
              </v:shape>
            </w:pict>
          </mc:Fallback>
        </mc:AlternateContent>
      </w:r>
    </w:p>
    <w:p w14:paraId="5E8EC700" w14:textId="77777777" w:rsidR="0084221D" w:rsidRPr="0084221D" w:rsidRDefault="0084221D" w:rsidP="0084221D">
      <w:pPr>
        <w:widowControl/>
        <w:spacing w:line="360" w:lineRule="exact"/>
        <w:ind w:firstLine="0"/>
        <w:rPr>
          <w:b/>
          <w:color w:val="000000"/>
          <w:szCs w:val="26"/>
        </w:rPr>
      </w:pPr>
      <w:r>
        <w:rPr>
          <w:b/>
          <w:noProof/>
          <w:color w:val="000000"/>
          <w:szCs w:val="26"/>
        </w:rPr>
        <mc:AlternateContent>
          <mc:Choice Requires="wps">
            <w:drawing>
              <wp:anchor distT="0" distB="0" distL="114300" distR="114300" simplePos="0" relativeHeight="252048384" behindDoc="0" locked="0" layoutInCell="1" allowOverlap="1" wp14:anchorId="206C1FEB" wp14:editId="1103D423">
                <wp:simplePos x="0" y="0"/>
                <wp:positionH relativeFrom="column">
                  <wp:posOffset>1576070</wp:posOffset>
                </wp:positionH>
                <wp:positionV relativeFrom="paragraph">
                  <wp:posOffset>61595</wp:posOffset>
                </wp:positionV>
                <wp:extent cx="0" cy="224790"/>
                <wp:effectExtent l="57150" t="10160" r="57150" b="22225"/>
                <wp:wrapNone/>
                <wp:docPr id="1441" name="Straight Arrow Connector 1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7F49D" id="Straight Arrow Connector 1441" o:spid="_x0000_s1026" type="#_x0000_t32" style="position:absolute;margin-left:124.1pt;margin-top:4.85pt;width:0;height:17.7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">
                <v:stroke dashstyle="dash" endarrow="block"/>
              </v:shape>
            </w:pict>
          </mc:Fallback>
        </mc:AlternateContent>
      </w:r>
      <w:r>
        <w:rPr>
          <w:b/>
          <w:noProof/>
          <w:color w:val="000000"/>
          <w:szCs w:val="26"/>
        </w:rPr>
        <mc:AlternateContent>
          <mc:Choice Requires="wps">
            <w:drawing>
              <wp:anchor distT="0" distB="0" distL="114300" distR="114300" simplePos="0" relativeHeight="252047360" behindDoc="0" locked="0" layoutInCell="1" allowOverlap="1" wp14:anchorId="6F112D05" wp14:editId="78AB2935">
                <wp:simplePos x="0" y="0"/>
                <wp:positionH relativeFrom="column">
                  <wp:posOffset>309245</wp:posOffset>
                </wp:positionH>
                <wp:positionV relativeFrom="paragraph">
                  <wp:posOffset>37465</wp:posOffset>
                </wp:positionV>
                <wp:extent cx="0" cy="248920"/>
                <wp:effectExtent l="57150" t="5080" r="57150" b="22225"/>
                <wp:wrapNone/>
                <wp:docPr id="1440" name="Straight Arrow Connector 1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32C24" id="Straight Arrow Connector 1440" o:spid="_x0000_s1026" type="#_x0000_t32" style="position:absolute;margin-left:24.35pt;margin-top:2.95pt;width:0;height:19.6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">
                <v:stroke endarrow="block"/>
              </v:shape>
            </w:pict>
          </mc:Fallback>
        </mc:AlternateContent>
      </w:r>
      <w:r>
        <w:rPr>
          <w:b/>
          <w:noProof/>
          <w:color w:val="000000"/>
          <w:szCs w:val="26"/>
        </w:rPr>
        <mc:AlternateContent>
          <mc:Choice Requires="wps">
            <w:drawing>
              <wp:anchor distT="0" distB="0" distL="114300" distR="114300" simplePos="0" relativeHeight="252043264" behindDoc="0" locked="0" layoutInCell="1" allowOverlap="1" wp14:anchorId="00F910EE" wp14:editId="3F4DA214">
                <wp:simplePos x="0" y="0"/>
                <wp:positionH relativeFrom="column">
                  <wp:posOffset>3295015</wp:posOffset>
                </wp:positionH>
                <wp:positionV relativeFrom="paragraph">
                  <wp:posOffset>286385</wp:posOffset>
                </wp:positionV>
                <wp:extent cx="1673860" cy="0"/>
                <wp:effectExtent l="13970" t="6350" r="7620" b="12700"/>
                <wp:wrapNone/>
                <wp:docPr id="1439" name="Straight Arrow Connector 1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386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3CE81" id="Straight Arrow Connector 1439" o:spid="_x0000_s1026" type="#_x0000_t32" style="position:absolute;margin-left:259.45pt;margin-top:22.55pt;width:131.8pt;height:0;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">
                <v:stroke dashstyle="dash"/>
              </v:shape>
            </w:pict>
          </mc:Fallback>
        </mc:AlternateContent>
      </w:r>
      <w:r>
        <w:rPr>
          <w:b/>
          <w:noProof/>
          <w:color w:val="000000"/>
          <w:szCs w:val="26"/>
        </w:rPr>
        <mc:AlternateContent>
          <mc:Choice Requires="wps">
            <w:drawing>
              <wp:anchor distT="0" distB="0" distL="114300" distR="114300" simplePos="0" relativeHeight="252042240" behindDoc="0" locked="0" layoutInCell="1" allowOverlap="1" wp14:anchorId="6E0B3487" wp14:editId="2E826E5E">
                <wp:simplePos x="0" y="0"/>
                <wp:positionH relativeFrom="column">
                  <wp:posOffset>3295015</wp:posOffset>
                </wp:positionH>
                <wp:positionV relativeFrom="paragraph">
                  <wp:posOffset>61595</wp:posOffset>
                </wp:positionV>
                <wp:extent cx="0" cy="224790"/>
                <wp:effectExtent l="13970" t="10160" r="5080" b="12700"/>
                <wp:wrapNone/>
                <wp:docPr id="1438" name="Straight Arrow Connector 1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498EE" id="Straight Arrow Connector 1438" o:spid="_x0000_s1026" type="#_x0000_t32" style="position:absolute;margin-left:259.45pt;margin-top:4.85pt;width:0;height:17.7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">
                <v:stroke dashstyle="dash"/>
              </v:shape>
            </w:pict>
          </mc:Fallback>
        </mc:AlternateContent>
      </w:r>
    </w:p>
    <w:p w14:paraId="267520DF" w14:textId="77777777" w:rsidR="0084221D" w:rsidRPr="0084221D" w:rsidRDefault="0084221D" w:rsidP="0084221D">
      <w:pPr>
        <w:widowControl/>
        <w:spacing w:line="240" w:lineRule="auto"/>
        <w:ind w:firstLine="720"/>
        <w:rPr>
          <w:i/>
          <w:color w:val="000000"/>
          <w:szCs w:val="26"/>
        </w:rPr>
      </w:pPr>
    </w:p>
    <w:p w14:paraId="767AC4A1" w14:textId="77777777" w:rsidR="0084221D" w:rsidRPr="0084221D" w:rsidRDefault="0084221D" w:rsidP="0084221D">
      <w:pPr>
        <w:widowControl/>
        <w:spacing w:line="330" w:lineRule="exact"/>
        <w:ind w:firstLine="720"/>
        <w:rPr>
          <w:i/>
          <w:color w:val="000000"/>
          <w:szCs w:val="26"/>
        </w:rPr>
      </w:pPr>
    </w:p>
    <w:p w14:paraId="5ED6487A" w14:textId="77777777" w:rsidR="0084221D" w:rsidRPr="0084221D" w:rsidRDefault="0084221D" w:rsidP="0084221D">
      <w:pPr>
        <w:widowControl/>
        <w:spacing w:line="330" w:lineRule="exact"/>
        <w:ind w:firstLine="720"/>
        <w:rPr>
          <w:i/>
          <w:color w:val="000000"/>
          <w:szCs w:val="26"/>
        </w:rPr>
      </w:pPr>
    </w:p>
    <w:p w14:paraId="5DA7510D" w14:textId="77777777" w:rsidR="0084221D" w:rsidRPr="0084221D" w:rsidRDefault="0084221D" w:rsidP="00966C1C">
      <w:pPr>
        <w:widowControl/>
        <w:spacing w:before="60" w:after="60" w:line="312" w:lineRule="auto"/>
        <w:ind w:firstLine="720"/>
        <w:rPr>
          <w:i/>
          <w:color w:val="000000"/>
          <w:szCs w:val="26"/>
        </w:rPr>
      </w:pPr>
      <w:r w:rsidRPr="0084221D">
        <w:rPr>
          <w:i/>
          <w:color w:val="000000"/>
          <w:szCs w:val="26"/>
        </w:rPr>
        <w:t>Thuyết minh</w:t>
      </w:r>
    </w:p>
    <w:p w14:paraId="76DD4CAA" w14:textId="77777777" w:rsidR="0084221D" w:rsidRPr="0084221D" w:rsidRDefault="0084221D" w:rsidP="00966C1C">
      <w:pPr>
        <w:widowControl/>
        <w:spacing w:before="60" w:after="60" w:line="312" w:lineRule="auto"/>
        <w:ind w:firstLine="720"/>
        <w:rPr>
          <w:color w:val="000000"/>
          <w:szCs w:val="26"/>
        </w:rPr>
      </w:pPr>
      <w:r w:rsidRPr="0084221D">
        <w:rPr>
          <w:color w:val="000000"/>
          <w:szCs w:val="26"/>
        </w:rPr>
        <w:t xml:space="preserve">- Công đoạn rút sợi vừa: Dây đồng nguyên liệu công ty nhập về có đường kính 2,6 mm được đưa sang máy rút sợi vừa để tạo thành dây đồng có đường kính 0,8mm. </w:t>
      </w:r>
    </w:p>
    <w:p w14:paraId="22D31A02" w14:textId="77777777" w:rsidR="0084221D" w:rsidRPr="0084221D" w:rsidRDefault="0084221D" w:rsidP="00966C1C">
      <w:pPr>
        <w:widowControl/>
        <w:spacing w:before="60" w:after="60" w:line="312" w:lineRule="auto"/>
        <w:ind w:firstLine="720"/>
        <w:rPr>
          <w:color w:val="000000"/>
          <w:szCs w:val="26"/>
        </w:rPr>
      </w:pPr>
      <w:r w:rsidRPr="0084221D">
        <w:rPr>
          <w:color w:val="000000"/>
          <w:szCs w:val="26"/>
        </w:rPr>
        <w:t>- Công đoạn rút sợi nhỏ: Dây đồng đường kính 0,8 mm tiếp tục được đưa sang máy rút sợi nhỏ để tạo thành dây đồng có đường kính từ 0,1 – 0,23 mm. Các sợi dây đồng nhỏ đã đảm bảo được chất lượng truyền dẫn tín hiệu nên không thực hiện công đoạn tráng thiếc.</w:t>
      </w:r>
    </w:p>
    <w:p w14:paraId="17998922" w14:textId="77777777" w:rsidR="0084221D" w:rsidRPr="0084221D" w:rsidRDefault="0084221D" w:rsidP="00966C1C">
      <w:pPr>
        <w:widowControl/>
        <w:spacing w:before="60" w:after="60" w:line="312" w:lineRule="auto"/>
        <w:ind w:firstLine="720"/>
        <w:rPr>
          <w:color w:val="000000"/>
          <w:szCs w:val="26"/>
        </w:rPr>
      </w:pPr>
      <w:r w:rsidRPr="0084221D">
        <w:rPr>
          <w:color w:val="000000"/>
          <w:szCs w:val="26"/>
        </w:rPr>
        <w:t xml:space="preserve">- Công đoạn xoắn dây đơn: Dây đồng sợi nhỏ sau đó tiếp tục được đưa sang máy xoắn dây để xoắn 7 – 65 sợi dây đồng nhỏ thành một sợi dây lõi đơn. </w:t>
      </w:r>
    </w:p>
    <w:p w14:paraId="782E9EFC" w14:textId="77777777" w:rsidR="0084221D" w:rsidRPr="0084221D" w:rsidRDefault="0084221D" w:rsidP="00966C1C">
      <w:pPr>
        <w:widowControl/>
        <w:spacing w:before="60" w:after="60" w:line="312" w:lineRule="auto"/>
        <w:ind w:firstLine="720"/>
        <w:rPr>
          <w:color w:val="000000"/>
          <w:szCs w:val="26"/>
        </w:rPr>
      </w:pPr>
      <w:r w:rsidRPr="0084221D">
        <w:rPr>
          <w:color w:val="000000"/>
          <w:szCs w:val="26"/>
        </w:rPr>
        <w:t>- Công đoạn phun vỏ bọc: Sợi dây đồng lõi đơn tiếp tục được đưa sang máy phun nhựa PVC để tạo vỏ bọc ngoài.</w:t>
      </w:r>
    </w:p>
    <w:p w14:paraId="2F962E3F" w14:textId="77777777" w:rsidR="0084221D" w:rsidRPr="0084221D" w:rsidRDefault="0084221D" w:rsidP="00966C1C">
      <w:pPr>
        <w:widowControl/>
        <w:spacing w:before="60" w:after="60" w:line="312" w:lineRule="auto"/>
        <w:ind w:firstLine="720"/>
        <w:rPr>
          <w:color w:val="000000"/>
          <w:szCs w:val="26"/>
        </w:rPr>
      </w:pPr>
      <w:r w:rsidRPr="0084221D">
        <w:rPr>
          <w:color w:val="000000"/>
          <w:szCs w:val="26"/>
        </w:rPr>
        <w:t xml:space="preserve">- Công đoạn xoắn dây đôi: Các sợi dây đồng đơn được đưa sang máy xoắn dây đôi để xoắn 2 sợi dây đơn lõi đơn thành một bộ dây lõi đôi và thêm lá nhôm. Sau đó dùng máy xoắn tổng hợp để xoắn tổ hợp bộ dây lõi đôi thành một chùm dây. </w:t>
      </w:r>
    </w:p>
    <w:p w14:paraId="2F78F4BD" w14:textId="77777777" w:rsidR="0084221D" w:rsidRPr="0084221D" w:rsidRDefault="0084221D" w:rsidP="00966C1C">
      <w:pPr>
        <w:widowControl/>
        <w:spacing w:before="60" w:after="60" w:line="312" w:lineRule="auto"/>
        <w:ind w:firstLine="720"/>
        <w:rPr>
          <w:color w:val="000000"/>
          <w:szCs w:val="26"/>
        </w:rPr>
      </w:pPr>
      <w:r w:rsidRPr="0084221D">
        <w:rPr>
          <w:color w:val="000000"/>
          <w:szCs w:val="26"/>
        </w:rPr>
        <w:t xml:space="preserve">- Công đoạn dệt cuốn: Tùy theo yêu cầu của sản phẩm mà dùng máy quấn quanh để quấn hoặc máy dệt để dệt thêm sợi đồng hoặc sợi nhôm bên ngoài trùm dây trên. </w:t>
      </w:r>
    </w:p>
    <w:p w14:paraId="4E51C5EF" w14:textId="77777777" w:rsidR="0084221D" w:rsidRPr="0084221D" w:rsidRDefault="0084221D" w:rsidP="00966C1C">
      <w:pPr>
        <w:widowControl/>
        <w:spacing w:before="60" w:after="60" w:line="312" w:lineRule="auto"/>
        <w:ind w:firstLine="720"/>
        <w:rPr>
          <w:rFonts w:eastAsia="SimSun"/>
          <w:color w:val="000000"/>
          <w:szCs w:val="26"/>
          <w:lang w:eastAsia="zh-CN"/>
        </w:rPr>
      </w:pPr>
      <w:r w:rsidRPr="0084221D">
        <w:rPr>
          <w:color w:val="000000"/>
          <w:szCs w:val="26"/>
        </w:rPr>
        <w:t xml:space="preserve">- Công đoạn phun vỏ bọc: Sản phẩm sau đó được đưa sang máy phun nhựa PVC để tạo vỏ bọc ngoài. Quá trình phun vỏ bọc được thực hiện như sau: </w:t>
      </w:r>
      <w:r w:rsidRPr="0084221D">
        <w:rPr>
          <w:rFonts w:eastAsia="MS Mincho"/>
          <w:color w:val="000000"/>
          <w:szCs w:val="26"/>
          <w:lang w:val="vi-VN" w:eastAsia="zh-CN"/>
        </w:rPr>
        <w:t>Đặt sản phẩm cần sản xuất lên giá để dây</w:t>
      </w:r>
      <w:r w:rsidRPr="0084221D">
        <w:rPr>
          <w:rFonts w:eastAsia="MS Mincho"/>
          <w:color w:val="000000"/>
          <w:szCs w:val="26"/>
          <w:lang w:eastAsia="zh-CN"/>
        </w:rPr>
        <w:t>,</w:t>
      </w:r>
      <w:r w:rsidRPr="0084221D">
        <w:rPr>
          <w:rFonts w:eastAsia="MS Mincho"/>
          <w:color w:val="000000"/>
          <w:szCs w:val="26"/>
          <w:lang w:val="vi-VN" w:eastAsia="zh-CN"/>
        </w:rPr>
        <w:t xml:space="preserve"> điều chỉnh lực căng và luồn dây qua bánh răng của giá để dây và luồn dây đến</w:t>
      </w:r>
      <w:r w:rsidR="00764995">
        <w:rPr>
          <w:rFonts w:eastAsia="MS Mincho"/>
          <w:color w:val="000000"/>
          <w:szCs w:val="26"/>
          <w:lang w:eastAsia="zh-CN"/>
        </w:rPr>
        <w:t xml:space="preserve"> </w:t>
      </w:r>
      <w:r w:rsidRPr="0084221D">
        <w:rPr>
          <w:rFonts w:eastAsia="MS Mincho"/>
          <w:color w:val="000000"/>
          <w:szCs w:val="26"/>
          <w:lang w:val="vi-VN" w:eastAsia="zh-CN"/>
        </w:rPr>
        <w:t>vị trí khuôn rút dây</w:t>
      </w:r>
      <w:r w:rsidRPr="0084221D">
        <w:rPr>
          <w:rFonts w:eastAsia="SimSun"/>
          <w:color w:val="000000"/>
          <w:szCs w:val="26"/>
          <w:lang w:val="vi-VN" w:eastAsia="zh-CN"/>
        </w:rPr>
        <w:t>.</w:t>
      </w:r>
      <w:r w:rsidRPr="0084221D">
        <w:rPr>
          <w:rFonts w:eastAsia="SimSun"/>
          <w:color w:val="000000"/>
          <w:szCs w:val="26"/>
          <w:lang w:eastAsia="zh-CN"/>
        </w:rPr>
        <w:t xml:space="preserve"> </w:t>
      </w:r>
      <w:r w:rsidRPr="0084221D">
        <w:rPr>
          <w:rFonts w:eastAsia="MingLiU"/>
          <w:color w:val="000000"/>
          <w:szCs w:val="26"/>
        </w:rPr>
        <w:t>Đ</w:t>
      </w:r>
      <w:r w:rsidRPr="0084221D">
        <w:rPr>
          <w:rFonts w:eastAsia="SimSun"/>
          <w:color w:val="000000"/>
          <w:szCs w:val="26"/>
          <w:lang w:val="vi-VN" w:eastAsia="zh-CN"/>
        </w:rPr>
        <w:t>ợi nhiệt độ đạt mức quy định, theo yêu cầu dùng khuôn mẫu mà lắp lưới lọc,</w:t>
      </w:r>
      <w:r w:rsidRPr="0084221D">
        <w:rPr>
          <w:rFonts w:eastAsia="SimSun"/>
          <w:color w:val="000000"/>
          <w:szCs w:val="26"/>
          <w:lang w:eastAsia="zh-CN"/>
        </w:rPr>
        <w:t xml:space="preserve"> v</w:t>
      </w:r>
      <w:r w:rsidRPr="0084221D">
        <w:rPr>
          <w:rFonts w:eastAsia="SimSun"/>
          <w:color w:val="000000"/>
          <w:szCs w:val="26"/>
          <w:lang w:val="vi-VN" w:eastAsia="zh-CN"/>
        </w:rPr>
        <w:t>ỏ khuôn trong, vỏ khuôn ngoài lên khuôn rút dây đầu máy, nhẹ nhàng đẩy vào trong khuôn và cố định lại.</w:t>
      </w:r>
      <w:r w:rsidRPr="0084221D">
        <w:rPr>
          <w:rFonts w:eastAsia="SimSun"/>
          <w:color w:val="000000"/>
          <w:szCs w:val="26"/>
          <w:lang w:eastAsia="zh-CN"/>
        </w:rPr>
        <w:t xml:space="preserve"> Đ</w:t>
      </w:r>
      <w:r w:rsidRPr="0084221D">
        <w:rPr>
          <w:rFonts w:eastAsia="SimSun"/>
          <w:color w:val="000000"/>
          <w:szCs w:val="26"/>
          <w:lang w:val="vi-VN" w:eastAsia="zh-CN"/>
        </w:rPr>
        <w:t xml:space="preserve">iều chỉnh lượng nhựa </w:t>
      </w:r>
      <w:r w:rsidRPr="0084221D">
        <w:rPr>
          <w:rFonts w:eastAsia="SimSun"/>
          <w:color w:val="000000"/>
          <w:szCs w:val="26"/>
          <w:lang w:eastAsia="zh-CN"/>
        </w:rPr>
        <w:t>để</w:t>
      </w:r>
      <w:r w:rsidRPr="0084221D">
        <w:rPr>
          <w:rFonts w:eastAsia="SimSun"/>
          <w:color w:val="000000"/>
          <w:szCs w:val="26"/>
          <w:lang w:val="vi-VN" w:eastAsia="zh-CN"/>
        </w:rPr>
        <w:t xml:space="preserve"> nhựa chảy ra </w:t>
      </w:r>
      <w:r w:rsidRPr="0084221D">
        <w:rPr>
          <w:rFonts w:eastAsia="SimSun"/>
          <w:color w:val="000000"/>
          <w:szCs w:val="26"/>
          <w:lang w:val="vi-VN" w:eastAsia="zh-CN"/>
        </w:rPr>
        <w:lastRenderedPageBreak/>
        <w:t>dần dần</w:t>
      </w:r>
      <w:r w:rsidRPr="0084221D">
        <w:rPr>
          <w:rFonts w:eastAsia="SimSun"/>
          <w:color w:val="000000"/>
          <w:szCs w:val="26"/>
          <w:lang w:eastAsia="zh-CN"/>
        </w:rPr>
        <w:t xml:space="preserve">. Nhựa bám đều vào dây. </w:t>
      </w:r>
      <w:r w:rsidRPr="0084221D">
        <w:rPr>
          <w:rFonts w:eastAsia="SimSun"/>
          <w:color w:val="000000"/>
          <w:szCs w:val="26"/>
          <w:lang w:val="vi-VN" w:eastAsia="zh-CN"/>
        </w:rPr>
        <w:t>Dẫn dây lần lượt đi qua bánh dẫn dây vào máng nước làm lạn</w:t>
      </w:r>
      <w:r w:rsidRPr="0084221D">
        <w:rPr>
          <w:rFonts w:eastAsia="SimSun"/>
          <w:color w:val="000000"/>
          <w:szCs w:val="26"/>
          <w:lang w:eastAsia="zh-CN"/>
        </w:rPr>
        <w:t>h</w:t>
      </w:r>
      <w:r w:rsidRPr="0084221D">
        <w:rPr>
          <w:rFonts w:eastAsia="SimSun"/>
          <w:color w:val="000000"/>
          <w:szCs w:val="26"/>
          <w:lang w:val="vi-VN" w:eastAsia="zh-CN"/>
        </w:rPr>
        <w:t xml:space="preserve"> sau đó đến trục cuộn dây.</w:t>
      </w:r>
    </w:p>
    <w:p w14:paraId="32234268" w14:textId="77777777" w:rsidR="0084221D" w:rsidRPr="0084221D" w:rsidRDefault="0084221D" w:rsidP="00966C1C">
      <w:pPr>
        <w:widowControl/>
        <w:spacing w:before="60" w:after="60" w:line="312" w:lineRule="auto"/>
        <w:ind w:firstLine="720"/>
        <w:rPr>
          <w:rFonts w:eastAsia="SimSun"/>
          <w:color w:val="000000"/>
          <w:szCs w:val="26"/>
          <w:lang w:eastAsia="zh-CN"/>
        </w:rPr>
      </w:pPr>
      <w:r w:rsidRPr="0084221D">
        <w:rPr>
          <w:rFonts w:eastAsia="SimSun"/>
          <w:color w:val="000000"/>
          <w:szCs w:val="26"/>
          <w:lang w:eastAsia="zh-CN"/>
        </w:rPr>
        <w:t>- Công đoạn in:</w:t>
      </w:r>
      <w:r w:rsidR="00A17327">
        <w:rPr>
          <w:rFonts w:eastAsia="SimSun"/>
          <w:color w:val="000000"/>
          <w:szCs w:val="26"/>
          <w:lang w:eastAsia="zh-CN"/>
        </w:rPr>
        <w:t xml:space="preserve"> Hệ thống in được lắp đặt tại xưởng B3.</w:t>
      </w:r>
      <w:r w:rsidRPr="0084221D">
        <w:rPr>
          <w:rFonts w:eastAsia="SimSun"/>
          <w:color w:val="000000"/>
          <w:szCs w:val="26"/>
          <w:lang w:eastAsia="zh-CN"/>
        </w:rPr>
        <w:t xml:space="preserve"> Dây sau khi được phun vỏ bọc chuyển đến công đoạn in chữ. Tùy thuộc vào đơn hàng nội dung in chữ trên dây, kích thước to nhỏ, kiểu chữ in. Cán bộ kỹ thuật căn cứ vào thông tin nội dung của đơn hàng sẽ cài đặt nội dung in chữ trên máy. Khi cài đầy đủ nội dung in chữ sẽ tiến hành lưu trên máy. Cán bộ kỹ thuật cho mực vào bình 1, nước pha mực vào bình 2 của máy in, máy sẽ tự động pha theo tỷ lệ để thực hiện phun mực in. Dây cần in sẽ qua con lăn của máy phun mực khi con lăn chuyển động máy sẽ tự động phun chữ lên trên dây. Quá trình bơm mực và phun mực là quá trình tuần hoàn khép kín không phát sinh mực ra ngoài. Tùy thuộc vào đơn hàng mẫu in sẽ khác nhau, trước khi chuyển sang in lô hàng mới, cán bộ kỹ thuật sử dụng máy rửa để thực hiện vệ sinh 2 bình chứa của máy in. Chất thải, nước thải phát sinh từ quá trình vệ sinh được thu gom vào thùng chứa và thuê đơn vị có chức năng đến vận chuyển xử lý như chất thải nguy hại.</w:t>
      </w:r>
    </w:p>
    <w:p w14:paraId="0DB76ECB" w14:textId="77777777" w:rsidR="00B13E53" w:rsidRPr="00E4748D" w:rsidRDefault="0084221D" w:rsidP="00966C1C">
      <w:pPr>
        <w:pStyle w:val="Caption"/>
        <w:spacing w:before="60" w:after="60" w:line="312" w:lineRule="auto"/>
        <w:ind w:firstLine="720"/>
        <w:jc w:val="both"/>
        <w:rPr>
          <w:lang w:val="nb-NO"/>
        </w:rPr>
      </w:pPr>
      <w:r w:rsidRPr="0084221D">
        <w:rPr>
          <w:b w:val="0"/>
          <w:bCs w:val="0"/>
          <w:color w:val="000000"/>
          <w:szCs w:val="26"/>
        </w:rPr>
        <w:t>- Công đoạn hoàn thiện: Dây hoàn thiện sẽ được bóc vỏ ở hai đầu sau đó dùng súng hàn, máy kẹp, máy dập đầu nối để kết hợp dây với đầu cắm. Sản phẩm sau đó được chuyển qua máy kiểm tra truyền dẫn tín hiệu trước khi đóng gói và xuất bán</w:t>
      </w:r>
    </w:p>
    <w:bookmarkEnd w:id="75"/>
    <w:bookmarkEnd w:id="76"/>
    <w:bookmarkEnd w:id="77"/>
    <w:p w14:paraId="51222182" w14:textId="77777777" w:rsidR="0020134F" w:rsidRPr="00E4748D" w:rsidRDefault="00AD289B" w:rsidP="00FE6A1F">
      <w:pPr>
        <w:ind w:right="-3" w:firstLine="0"/>
        <w:rPr>
          <w:i/>
          <w:szCs w:val="26"/>
        </w:rPr>
      </w:pPr>
      <w:r w:rsidRPr="00E4748D">
        <w:rPr>
          <w:i/>
          <w:szCs w:val="26"/>
        </w:rPr>
        <w:t>Ghi chú:</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326"/>
      </w:tblGrid>
      <w:tr w:rsidR="001E3624" w:rsidRPr="00E4748D" w14:paraId="534A8EF7" w14:textId="77777777" w:rsidTr="008F1134">
        <w:tc>
          <w:tcPr>
            <w:tcW w:w="959" w:type="dxa"/>
          </w:tcPr>
          <w:p w14:paraId="256C682C" w14:textId="77777777" w:rsidR="00AD289B" w:rsidRPr="00E4748D" w:rsidRDefault="00AD289B" w:rsidP="00FE6A1F">
            <w:pPr>
              <w:ind w:right="-3" w:firstLine="0"/>
              <w:rPr>
                <w:szCs w:val="26"/>
              </w:rPr>
            </w:pPr>
            <w:r w:rsidRPr="00E4748D">
              <w:rPr>
                <w:noProof/>
                <w:szCs w:val="26"/>
              </w:rPr>
              <mc:AlternateContent>
                <mc:Choice Requires="wps">
                  <w:drawing>
                    <wp:anchor distT="0" distB="0" distL="114300" distR="114300" simplePos="0" relativeHeight="251641856" behindDoc="0" locked="0" layoutInCell="1" allowOverlap="1" wp14:anchorId="3EEB167B" wp14:editId="52E365CD">
                      <wp:simplePos x="0" y="0"/>
                      <wp:positionH relativeFrom="column">
                        <wp:posOffset>58420</wp:posOffset>
                      </wp:positionH>
                      <wp:positionV relativeFrom="paragraph">
                        <wp:posOffset>105410</wp:posOffset>
                      </wp:positionV>
                      <wp:extent cx="361315" cy="0"/>
                      <wp:effectExtent l="0" t="76200" r="19685" b="114300"/>
                      <wp:wrapNone/>
                      <wp:docPr id="353" name="Straight Arrow Connector 353"/>
                      <wp:cNvGraphicFramePr/>
                      <a:graphic xmlns:a="http://schemas.openxmlformats.org/drawingml/2006/main">
                        <a:graphicData uri="http://schemas.microsoft.com/office/word/2010/wordprocessingShape">
                          <wps:wsp>
                            <wps:cNvCnPr/>
                            <wps:spPr>
                              <a:xfrm>
                                <a:off x="0" y="0"/>
                                <a:ext cx="36131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59A54BF" id="Straight Arrow Connector 353" o:spid="_x0000_s1026" type="#_x0000_t32" style="position:absolute;margin-left:4.6pt;margin-top:8.3pt;width:28.45pt;height:0;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" strokecolor="black [3200]" strokeweight=".5pt">
                      <v:stroke endarrow="open" joinstyle="miter"/>
                    </v:shape>
                  </w:pict>
                </mc:Fallback>
              </mc:AlternateContent>
            </w:r>
          </w:p>
        </w:tc>
        <w:tc>
          <w:tcPr>
            <w:tcW w:w="8326" w:type="dxa"/>
          </w:tcPr>
          <w:p w14:paraId="4AE521B2" w14:textId="77777777" w:rsidR="00AD289B" w:rsidRPr="00E4748D" w:rsidRDefault="00AD289B" w:rsidP="00FE6A1F">
            <w:pPr>
              <w:ind w:right="-3" w:firstLine="0"/>
              <w:rPr>
                <w:szCs w:val="26"/>
              </w:rPr>
            </w:pPr>
            <w:r w:rsidRPr="00E4748D">
              <w:rPr>
                <w:szCs w:val="26"/>
              </w:rPr>
              <w:t>: Đường công nghệ</w:t>
            </w:r>
          </w:p>
        </w:tc>
      </w:tr>
      <w:tr w:rsidR="001E3624" w:rsidRPr="00E4748D" w14:paraId="154D844C" w14:textId="77777777" w:rsidTr="008F1134">
        <w:tc>
          <w:tcPr>
            <w:tcW w:w="959" w:type="dxa"/>
          </w:tcPr>
          <w:p w14:paraId="6E5B89BF" w14:textId="77777777" w:rsidR="00AD289B" w:rsidRPr="00E4748D" w:rsidRDefault="00AD289B" w:rsidP="00FE6A1F">
            <w:pPr>
              <w:ind w:right="-3" w:firstLine="0"/>
              <w:rPr>
                <w:noProof/>
                <w:szCs w:val="26"/>
              </w:rPr>
            </w:pPr>
            <w:r w:rsidRPr="00E4748D">
              <w:rPr>
                <w:noProof/>
                <w:szCs w:val="26"/>
              </w:rPr>
              <mc:AlternateContent>
                <mc:Choice Requires="wps">
                  <w:drawing>
                    <wp:anchor distT="0" distB="0" distL="114300" distR="114300" simplePos="0" relativeHeight="251642880" behindDoc="0" locked="0" layoutInCell="1" allowOverlap="1" wp14:anchorId="5BCA403A" wp14:editId="42554A01">
                      <wp:simplePos x="0" y="0"/>
                      <wp:positionH relativeFrom="column">
                        <wp:posOffset>59055</wp:posOffset>
                      </wp:positionH>
                      <wp:positionV relativeFrom="paragraph">
                        <wp:posOffset>104140</wp:posOffset>
                      </wp:positionV>
                      <wp:extent cx="360857" cy="0"/>
                      <wp:effectExtent l="0" t="76200" r="20320" b="114300"/>
                      <wp:wrapNone/>
                      <wp:docPr id="354" name="Straight Arrow Connector 354"/>
                      <wp:cNvGraphicFramePr/>
                      <a:graphic xmlns:a="http://schemas.openxmlformats.org/drawingml/2006/main">
                        <a:graphicData uri="http://schemas.microsoft.com/office/word/2010/wordprocessingShape">
                          <wps:wsp>
                            <wps:cNvCnPr/>
                            <wps:spPr>
                              <a:xfrm>
                                <a:off x="0" y="0"/>
                                <a:ext cx="360857" cy="0"/>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40B124B" id="Straight Arrow Connector 354" o:spid="_x0000_s1026" type="#_x0000_t32" style="position:absolute;margin-left:4.65pt;margin-top:8.2pt;width:28.4pt;height:0;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" strokecolor="black [3200]" strokeweight=".5pt">
                      <v:stroke dashstyle="dash" endarrow="open" joinstyle="miter"/>
                    </v:shape>
                  </w:pict>
                </mc:Fallback>
              </mc:AlternateContent>
            </w:r>
          </w:p>
        </w:tc>
        <w:tc>
          <w:tcPr>
            <w:tcW w:w="8326" w:type="dxa"/>
          </w:tcPr>
          <w:p w14:paraId="48C0536E" w14:textId="77777777" w:rsidR="00AD289B" w:rsidRPr="00E4748D" w:rsidRDefault="00AD289B" w:rsidP="00FE6A1F">
            <w:pPr>
              <w:ind w:right="-3" w:firstLine="0"/>
              <w:rPr>
                <w:szCs w:val="26"/>
              </w:rPr>
            </w:pPr>
            <w:r w:rsidRPr="00E4748D">
              <w:rPr>
                <w:szCs w:val="26"/>
              </w:rPr>
              <w:t>: Đường dòng thải</w:t>
            </w:r>
          </w:p>
        </w:tc>
      </w:tr>
    </w:tbl>
    <w:p w14:paraId="59D90936" w14:textId="77777777" w:rsidR="004C1228" w:rsidRDefault="00030C85" w:rsidP="00E339C5">
      <w:pPr>
        <w:pStyle w:val="Heading3"/>
        <w:spacing w:after="60" w:line="312" w:lineRule="auto"/>
        <w:ind w:firstLine="0"/>
      </w:pPr>
      <w:bookmarkStart w:id="84" w:name="_Toc127799203"/>
      <w:bookmarkStart w:id="85" w:name="_Toc127801706"/>
      <w:bookmarkStart w:id="86" w:name="_Toc127801913"/>
      <w:bookmarkStart w:id="87" w:name="_Toc127862472"/>
      <w:bookmarkStart w:id="88" w:name="_Toc127880019"/>
      <w:bookmarkStart w:id="89" w:name="_Toc128744949"/>
      <w:bookmarkStart w:id="90" w:name="_Toc139027530"/>
      <w:r w:rsidRPr="00E4748D">
        <w:t>3.3</w:t>
      </w:r>
      <w:r w:rsidR="00143D4A" w:rsidRPr="00E4748D">
        <w:t xml:space="preserve">. Sản phẩm của </w:t>
      </w:r>
      <w:bookmarkEnd w:id="84"/>
      <w:bookmarkEnd w:id="85"/>
      <w:bookmarkEnd w:id="86"/>
      <w:bookmarkEnd w:id="87"/>
      <w:bookmarkEnd w:id="88"/>
      <w:r w:rsidR="00037011" w:rsidRPr="00E4748D">
        <w:t>cơ sở</w:t>
      </w:r>
      <w:bookmarkEnd w:id="89"/>
      <w:r w:rsidR="00AF2578" w:rsidRPr="00E4748D">
        <w:t>:</w:t>
      </w:r>
      <w:bookmarkEnd w:id="90"/>
      <w:r w:rsidR="004C1228" w:rsidRPr="00E4748D">
        <w:t xml:space="preserve"> </w:t>
      </w:r>
    </w:p>
    <w:p w14:paraId="76433FE5" w14:textId="77777777" w:rsidR="00764995" w:rsidRDefault="00CB263B" w:rsidP="00E339C5">
      <w:pPr>
        <w:spacing w:before="60" w:after="60" w:line="312" w:lineRule="auto"/>
        <w:rPr>
          <w:lang w:val="nb-NO"/>
        </w:rPr>
      </w:pPr>
      <w:r>
        <w:rPr>
          <w:lang w:val="nb-NO"/>
        </w:rPr>
        <w:t>Các sản phẩm của cơ gồm các loại dây cáp nối truyền dẫn tín hiệu, cụ thể như sau:</w:t>
      </w:r>
    </w:p>
    <w:tbl>
      <w:tblPr>
        <w:tblStyle w:val="TableGrid"/>
        <w:tblW w:w="0" w:type="auto"/>
        <w:tblInd w:w="250" w:type="dxa"/>
        <w:tblLook w:val="04A0" w:firstRow="1" w:lastRow="0" w:firstColumn="1" w:lastColumn="0" w:noHBand="0" w:noVBand="1"/>
      </w:tblPr>
      <w:tblGrid>
        <w:gridCol w:w="709"/>
        <w:gridCol w:w="2735"/>
        <w:gridCol w:w="2651"/>
        <w:gridCol w:w="2977"/>
      </w:tblGrid>
      <w:tr w:rsidR="00CB263B" w:rsidRPr="00CF57A3" w14:paraId="106E450A" w14:textId="77777777" w:rsidTr="004B4259">
        <w:tc>
          <w:tcPr>
            <w:tcW w:w="709" w:type="dxa"/>
            <w:vAlign w:val="center"/>
          </w:tcPr>
          <w:p w14:paraId="0CF727E2" w14:textId="77777777" w:rsidR="00CB263B" w:rsidRPr="00CF57A3" w:rsidRDefault="00CB263B" w:rsidP="00E3350E">
            <w:pPr>
              <w:spacing w:line="360" w:lineRule="exact"/>
              <w:ind w:firstLine="0"/>
              <w:jc w:val="center"/>
              <w:rPr>
                <w:b/>
                <w:color w:val="000000" w:themeColor="text1"/>
                <w:szCs w:val="26"/>
              </w:rPr>
            </w:pPr>
            <w:r w:rsidRPr="00CF57A3">
              <w:rPr>
                <w:b/>
                <w:color w:val="000000" w:themeColor="text1"/>
                <w:szCs w:val="26"/>
              </w:rPr>
              <w:t>STT</w:t>
            </w:r>
          </w:p>
        </w:tc>
        <w:tc>
          <w:tcPr>
            <w:tcW w:w="2735" w:type="dxa"/>
            <w:vAlign w:val="center"/>
          </w:tcPr>
          <w:p w14:paraId="00C1CDF7" w14:textId="77777777" w:rsidR="00CB263B" w:rsidRPr="00CF57A3" w:rsidRDefault="00CB263B" w:rsidP="00E3350E">
            <w:pPr>
              <w:spacing w:line="360" w:lineRule="exact"/>
              <w:ind w:firstLine="0"/>
              <w:jc w:val="center"/>
              <w:rPr>
                <w:b/>
                <w:color w:val="000000" w:themeColor="text1"/>
                <w:szCs w:val="26"/>
              </w:rPr>
            </w:pPr>
            <w:r w:rsidRPr="00CF57A3">
              <w:rPr>
                <w:b/>
                <w:color w:val="000000" w:themeColor="text1"/>
                <w:szCs w:val="26"/>
              </w:rPr>
              <w:t>Loại sản phẩm</w:t>
            </w:r>
          </w:p>
        </w:tc>
        <w:tc>
          <w:tcPr>
            <w:tcW w:w="2651" w:type="dxa"/>
            <w:vAlign w:val="center"/>
          </w:tcPr>
          <w:p w14:paraId="26072D70" w14:textId="77777777" w:rsidR="00CB263B" w:rsidRPr="00CF57A3" w:rsidRDefault="00CB263B" w:rsidP="00E3350E">
            <w:pPr>
              <w:spacing w:line="360" w:lineRule="exact"/>
              <w:ind w:firstLine="0"/>
              <w:jc w:val="center"/>
              <w:rPr>
                <w:b/>
                <w:color w:val="000000" w:themeColor="text1"/>
                <w:szCs w:val="26"/>
              </w:rPr>
            </w:pPr>
            <w:r>
              <w:rPr>
                <w:b/>
                <w:color w:val="000000" w:themeColor="text1"/>
                <w:szCs w:val="26"/>
              </w:rPr>
              <w:t>Giai đoạn</w:t>
            </w:r>
            <w:r w:rsidRPr="00CF57A3">
              <w:rPr>
                <w:b/>
                <w:color w:val="000000" w:themeColor="text1"/>
                <w:szCs w:val="26"/>
              </w:rPr>
              <w:t xml:space="preserve"> hiện tại (sp/năm)</w:t>
            </w:r>
          </w:p>
        </w:tc>
        <w:tc>
          <w:tcPr>
            <w:tcW w:w="2977" w:type="dxa"/>
            <w:vAlign w:val="center"/>
          </w:tcPr>
          <w:p w14:paraId="7C66D7B5" w14:textId="77777777" w:rsidR="00CB263B" w:rsidRPr="004529D7" w:rsidRDefault="00CB263B" w:rsidP="00E3350E">
            <w:pPr>
              <w:spacing w:line="360" w:lineRule="exact"/>
              <w:ind w:firstLine="0"/>
              <w:jc w:val="center"/>
              <w:rPr>
                <w:b/>
                <w:color w:val="000000" w:themeColor="text1"/>
                <w:szCs w:val="26"/>
              </w:rPr>
            </w:pPr>
            <w:r>
              <w:rPr>
                <w:b/>
                <w:color w:val="000000" w:themeColor="text1"/>
                <w:szCs w:val="26"/>
              </w:rPr>
              <w:t>Giai đoạn tối đa (sp/năm)</w:t>
            </w:r>
          </w:p>
        </w:tc>
      </w:tr>
      <w:tr w:rsidR="00CB263B" w:rsidRPr="00CF57A3" w14:paraId="37D1DC34" w14:textId="77777777" w:rsidTr="004B4259">
        <w:tc>
          <w:tcPr>
            <w:tcW w:w="709" w:type="dxa"/>
          </w:tcPr>
          <w:p w14:paraId="715B3951" w14:textId="77777777" w:rsidR="00CB263B" w:rsidRPr="00CF57A3" w:rsidRDefault="00CB263B" w:rsidP="00E3350E">
            <w:pPr>
              <w:spacing w:line="360" w:lineRule="exact"/>
              <w:ind w:firstLine="0"/>
              <w:jc w:val="center"/>
              <w:rPr>
                <w:color w:val="000000" w:themeColor="text1"/>
                <w:szCs w:val="26"/>
              </w:rPr>
            </w:pPr>
            <w:r w:rsidRPr="00CF57A3">
              <w:rPr>
                <w:color w:val="000000" w:themeColor="text1"/>
                <w:szCs w:val="26"/>
              </w:rPr>
              <w:t>1</w:t>
            </w:r>
          </w:p>
        </w:tc>
        <w:tc>
          <w:tcPr>
            <w:tcW w:w="2735" w:type="dxa"/>
          </w:tcPr>
          <w:p w14:paraId="53B2CA77" w14:textId="77777777" w:rsidR="00CB263B" w:rsidRPr="00CF57A3" w:rsidRDefault="00CB263B" w:rsidP="00E3350E">
            <w:pPr>
              <w:spacing w:line="360" w:lineRule="exact"/>
              <w:ind w:firstLine="0"/>
              <w:jc w:val="left"/>
              <w:rPr>
                <w:color w:val="000000" w:themeColor="text1"/>
                <w:szCs w:val="26"/>
              </w:rPr>
            </w:pPr>
            <w:r>
              <w:rPr>
                <w:color w:val="000000" w:themeColor="text1"/>
                <w:szCs w:val="26"/>
              </w:rPr>
              <w:t>Dây mạng</w:t>
            </w:r>
          </w:p>
        </w:tc>
        <w:tc>
          <w:tcPr>
            <w:tcW w:w="2651" w:type="dxa"/>
          </w:tcPr>
          <w:p w14:paraId="0D0E22C2" w14:textId="77777777" w:rsidR="00CB263B" w:rsidRPr="00CF57A3" w:rsidRDefault="0082547B" w:rsidP="00E3350E">
            <w:pPr>
              <w:spacing w:line="360" w:lineRule="exact"/>
              <w:ind w:firstLine="0"/>
              <w:jc w:val="center"/>
              <w:rPr>
                <w:color w:val="000000" w:themeColor="text1"/>
                <w:szCs w:val="26"/>
              </w:rPr>
            </w:pPr>
            <w:r>
              <w:rPr>
                <w:color w:val="000000" w:themeColor="text1"/>
                <w:szCs w:val="26"/>
              </w:rPr>
              <w:t>11.000.840</w:t>
            </w:r>
          </w:p>
        </w:tc>
        <w:tc>
          <w:tcPr>
            <w:tcW w:w="2977" w:type="dxa"/>
          </w:tcPr>
          <w:p w14:paraId="725812B0" w14:textId="77777777" w:rsidR="00CB263B" w:rsidRPr="004529D7" w:rsidRDefault="008B6572" w:rsidP="00E3350E">
            <w:pPr>
              <w:spacing w:line="360" w:lineRule="exact"/>
              <w:ind w:firstLine="0"/>
              <w:jc w:val="center"/>
              <w:rPr>
                <w:color w:val="000000" w:themeColor="text1"/>
                <w:szCs w:val="26"/>
              </w:rPr>
            </w:pPr>
            <w:r>
              <w:rPr>
                <w:color w:val="000000" w:themeColor="text1"/>
                <w:szCs w:val="26"/>
              </w:rPr>
              <w:t>14.800.000</w:t>
            </w:r>
          </w:p>
        </w:tc>
      </w:tr>
      <w:tr w:rsidR="00CB263B" w:rsidRPr="00CF57A3" w14:paraId="6770631A" w14:textId="77777777" w:rsidTr="004B4259">
        <w:tc>
          <w:tcPr>
            <w:tcW w:w="709" w:type="dxa"/>
          </w:tcPr>
          <w:p w14:paraId="08F990E2" w14:textId="77777777" w:rsidR="00CB263B" w:rsidRPr="00CF57A3" w:rsidRDefault="00CB263B" w:rsidP="00E3350E">
            <w:pPr>
              <w:spacing w:line="360" w:lineRule="exact"/>
              <w:ind w:firstLine="0"/>
              <w:jc w:val="center"/>
              <w:rPr>
                <w:color w:val="000000" w:themeColor="text1"/>
                <w:szCs w:val="26"/>
              </w:rPr>
            </w:pPr>
            <w:r w:rsidRPr="00CF57A3">
              <w:rPr>
                <w:color w:val="000000" w:themeColor="text1"/>
                <w:szCs w:val="26"/>
              </w:rPr>
              <w:t>2</w:t>
            </w:r>
          </w:p>
        </w:tc>
        <w:tc>
          <w:tcPr>
            <w:tcW w:w="2735" w:type="dxa"/>
          </w:tcPr>
          <w:p w14:paraId="6937E758" w14:textId="77777777" w:rsidR="00CB263B" w:rsidRPr="00CF57A3" w:rsidRDefault="00CB263B" w:rsidP="00E3350E">
            <w:pPr>
              <w:spacing w:line="360" w:lineRule="exact"/>
              <w:ind w:firstLine="0"/>
              <w:jc w:val="left"/>
              <w:rPr>
                <w:color w:val="000000" w:themeColor="text1"/>
                <w:szCs w:val="26"/>
              </w:rPr>
            </w:pPr>
            <w:r>
              <w:rPr>
                <w:color w:val="000000" w:themeColor="text1"/>
                <w:szCs w:val="26"/>
              </w:rPr>
              <w:t>Dây điện</w:t>
            </w:r>
          </w:p>
        </w:tc>
        <w:tc>
          <w:tcPr>
            <w:tcW w:w="2651" w:type="dxa"/>
          </w:tcPr>
          <w:p w14:paraId="20B3127B" w14:textId="77777777" w:rsidR="00CB263B" w:rsidRPr="00CF57A3" w:rsidRDefault="00DE78B2" w:rsidP="00E3350E">
            <w:pPr>
              <w:spacing w:line="360" w:lineRule="exact"/>
              <w:ind w:firstLine="0"/>
              <w:jc w:val="center"/>
              <w:rPr>
                <w:color w:val="000000" w:themeColor="text1"/>
                <w:szCs w:val="26"/>
              </w:rPr>
            </w:pPr>
            <w:r>
              <w:rPr>
                <w:color w:val="000000" w:themeColor="text1"/>
                <w:szCs w:val="26"/>
              </w:rPr>
              <w:t>4.</w:t>
            </w:r>
            <w:r w:rsidR="008B6572">
              <w:rPr>
                <w:color w:val="000000" w:themeColor="text1"/>
                <w:szCs w:val="26"/>
              </w:rPr>
              <w:t>9</w:t>
            </w:r>
            <w:r>
              <w:rPr>
                <w:color w:val="000000" w:themeColor="text1"/>
                <w:szCs w:val="26"/>
              </w:rPr>
              <w:t>46.399</w:t>
            </w:r>
          </w:p>
        </w:tc>
        <w:tc>
          <w:tcPr>
            <w:tcW w:w="2977" w:type="dxa"/>
          </w:tcPr>
          <w:p w14:paraId="10D8C7A9" w14:textId="77777777" w:rsidR="00CB263B" w:rsidRPr="004529D7" w:rsidRDefault="008B6572" w:rsidP="00E3350E">
            <w:pPr>
              <w:spacing w:line="360" w:lineRule="exact"/>
              <w:ind w:firstLine="0"/>
              <w:jc w:val="center"/>
              <w:rPr>
                <w:color w:val="000000" w:themeColor="text1"/>
                <w:szCs w:val="26"/>
              </w:rPr>
            </w:pPr>
            <w:r>
              <w:rPr>
                <w:color w:val="000000" w:themeColor="text1"/>
                <w:szCs w:val="26"/>
              </w:rPr>
              <w:t>6.000.000</w:t>
            </w:r>
          </w:p>
        </w:tc>
      </w:tr>
      <w:tr w:rsidR="00CB263B" w:rsidRPr="00CF57A3" w14:paraId="6CEF60AD" w14:textId="77777777" w:rsidTr="004B4259">
        <w:tc>
          <w:tcPr>
            <w:tcW w:w="709" w:type="dxa"/>
          </w:tcPr>
          <w:p w14:paraId="5D96CBF0" w14:textId="77777777" w:rsidR="00CB263B" w:rsidRPr="00CF57A3" w:rsidRDefault="00CB263B" w:rsidP="00E3350E">
            <w:pPr>
              <w:spacing w:line="360" w:lineRule="exact"/>
              <w:ind w:firstLine="0"/>
              <w:jc w:val="center"/>
              <w:rPr>
                <w:color w:val="000000" w:themeColor="text1"/>
                <w:szCs w:val="26"/>
              </w:rPr>
            </w:pPr>
            <w:r w:rsidRPr="00CF57A3">
              <w:rPr>
                <w:color w:val="000000" w:themeColor="text1"/>
                <w:szCs w:val="26"/>
              </w:rPr>
              <w:t>3</w:t>
            </w:r>
          </w:p>
        </w:tc>
        <w:tc>
          <w:tcPr>
            <w:tcW w:w="2735" w:type="dxa"/>
          </w:tcPr>
          <w:p w14:paraId="7D1A9AD0" w14:textId="77777777" w:rsidR="00CB263B" w:rsidRPr="00A725E2" w:rsidRDefault="004576E8" w:rsidP="00E3350E">
            <w:pPr>
              <w:spacing w:line="360" w:lineRule="exact"/>
              <w:ind w:firstLine="0"/>
              <w:jc w:val="left"/>
              <w:rPr>
                <w:color w:val="000000" w:themeColor="text1"/>
                <w:szCs w:val="26"/>
              </w:rPr>
            </w:pPr>
            <w:r>
              <w:rPr>
                <w:color w:val="000000" w:themeColor="text1"/>
                <w:szCs w:val="26"/>
              </w:rPr>
              <w:t>Dây máy tính</w:t>
            </w:r>
          </w:p>
        </w:tc>
        <w:tc>
          <w:tcPr>
            <w:tcW w:w="2651" w:type="dxa"/>
          </w:tcPr>
          <w:p w14:paraId="00B21B99" w14:textId="77777777" w:rsidR="00CB263B" w:rsidRPr="00A725E2" w:rsidRDefault="0082547B" w:rsidP="00E3350E">
            <w:pPr>
              <w:spacing w:line="360" w:lineRule="exact"/>
              <w:ind w:firstLine="0"/>
              <w:jc w:val="center"/>
              <w:rPr>
                <w:color w:val="000000" w:themeColor="text1"/>
                <w:szCs w:val="26"/>
              </w:rPr>
            </w:pPr>
            <w:r>
              <w:rPr>
                <w:color w:val="000000" w:themeColor="text1"/>
                <w:szCs w:val="26"/>
              </w:rPr>
              <w:t>1.</w:t>
            </w:r>
            <w:r w:rsidR="00DE78B2">
              <w:rPr>
                <w:color w:val="000000" w:themeColor="text1"/>
                <w:szCs w:val="26"/>
              </w:rPr>
              <w:t>477.500</w:t>
            </w:r>
          </w:p>
        </w:tc>
        <w:tc>
          <w:tcPr>
            <w:tcW w:w="2977" w:type="dxa"/>
          </w:tcPr>
          <w:p w14:paraId="4BD95DC6" w14:textId="77777777" w:rsidR="00CB263B" w:rsidRPr="004529D7" w:rsidRDefault="008B6572" w:rsidP="00E3350E">
            <w:pPr>
              <w:spacing w:line="360" w:lineRule="exact"/>
              <w:ind w:firstLine="0"/>
              <w:jc w:val="center"/>
              <w:rPr>
                <w:color w:val="000000" w:themeColor="text1"/>
                <w:szCs w:val="26"/>
              </w:rPr>
            </w:pPr>
            <w:r>
              <w:rPr>
                <w:color w:val="000000" w:themeColor="text1"/>
                <w:szCs w:val="26"/>
              </w:rPr>
              <w:t>2.000.000</w:t>
            </w:r>
          </w:p>
        </w:tc>
      </w:tr>
      <w:tr w:rsidR="00CB263B" w:rsidRPr="00CF57A3" w14:paraId="17D85BE3" w14:textId="77777777" w:rsidTr="004B4259">
        <w:tc>
          <w:tcPr>
            <w:tcW w:w="709" w:type="dxa"/>
          </w:tcPr>
          <w:p w14:paraId="365CB9CB" w14:textId="77777777" w:rsidR="00CB263B" w:rsidRPr="00A725E2" w:rsidRDefault="00CB263B" w:rsidP="00E3350E">
            <w:pPr>
              <w:spacing w:line="360" w:lineRule="exact"/>
              <w:ind w:firstLine="0"/>
              <w:jc w:val="center"/>
              <w:rPr>
                <w:color w:val="000000" w:themeColor="text1"/>
                <w:szCs w:val="26"/>
              </w:rPr>
            </w:pPr>
            <w:r>
              <w:rPr>
                <w:color w:val="000000" w:themeColor="text1"/>
                <w:szCs w:val="26"/>
              </w:rPr>
              <w:t>4</w:t>
            </w:r>
          </w:p>
        </w:tc>
        <w:tc>
          <w:tcPr>
            <w:tcW w:w="2735" w:type="dxa"/>
          </w:tcPr>
          <w:p w14:paraId="1E507EC9" w14:textId="77777777" w:rsidR="00CB263B" w:rsidRPr="00A725E2" w:rsidRDefault="00CB263B" w:rsidP="00E3350E">
            <w:pPr>
              <w:spacing w:line="360" w:lineRule="exact"/>
              <w:ind w:firstLine="0"/>
              <w:jc w:val="left"/>
              <w:rPr>
                <w:color w:val="000000" w:themeColor="text1"/>
                <w:szCs w:val="26"/>
              </w:rPr>
            </w:pPr>
            <w:r>
              <w:rPr>
                <w:color w:val="000000" w:themeColor="text1"/>
                <w:szCs w:val="26"/>
              </w:rPr>
              <w:t>HDMI</w:t>
            </w:r>
          </w:p>
        </w:tc>
        <w:tc>
          <w:tcPr>
            <w:tcW w:w="2651" w:type="dxa"/>
          </w:tcPr>
          <w:p w14:paraId="111C96ED" w14:textId="77777777" w:rsidR="00CB263B" w:rsidRPr="00A725E2" w:rsidRDefault="00DE78B2" w:rsidP="00E3350E">
            <w:pPr>
              <w:spacing w:line="360" w:lineRule="exact"/>
              <w:ind w:firstLine="0"/>
              <w:jc w:val="center"/>
              <w:rPr>
                <w:color w:val="000000" w:themeColor="text1"/>
                <w:szCs w:val="26"/>
              </w:rPr>
            </w:pPr>
            <w:r>
              <w:rPr>
                <w:color w:val="000000" w:themeColor="text1"/>
                <w:szCs w:val="26"/>
              </w:rPr>
              <w:t>1.465.750</w:t>
            </w:r>
          </w:p>
        </w:tc>
        <w:tc>
          <w:tcPr>
            <w:tcW w:w="2977" w:type="dxa"/>
          </w:tcPr>
          <w:p w14:paraId="10D6B487" w14:textId="77777777" w:rsidR="00CB263B" w:rsidRDefault="008B6572" w:rsidP="00E3350E">
            <w:pPr>
              <w:spacing w:line="360" w:lineRule="exact"/>
              <w:ind w:firstLine="0"/>
              <w:jc w:val="center"/>
              <w:rPr>
                <w:color w:val="000000" w:themeColor="text1"/>
                <w:szCs w:val="26"/>
              </w:rPr>
            </w:pPr>
            <w:r>
              <w:rPr>
                <w:color w:val="000000" w:themeColor="text1"/>
                <w:szCs w:val="26"/>
              </w:rPr>
              <w:t>2.000.000</w:t>
            </w:r>
          </w:p>
        </w:tc>
      </w:tr>
      <w:tr w:rsidR="00CB263B" w:rsidRPr="00CF57A3" w14:paraId="028EB171" w14:textId="77777777" w:rsidTr="004B4259">
        <w:tc>
          <w:tcPr>
            <w:tcW w:w="709" w:type="dxa"/>
          </w:tcPr>
          <w:p w14:paraId="6249D9D2" w14:textId="77777777" w:rsidR="00CB263B" w:rsidRDefault="00CB263B" w:rsidP="00E3350E">
            <w:pPr>
              <w:spacing w:line="360" w:lineRule="exact"/>
              <w:ind w:firstLine="0"/>
              <w:jc w:val="center"/>
              <w:rPr>
                <w:color w:val="000000" w:themeColor="text1"/>
                <w:szCs w:val="26"/>
              </w:rPr>
            </w:pPr>
            <w:r>
              <w:rPr>
                <w:color w:val="000000" w:themeColor="text1"/>
                <w:szCs w:val="26"/>
              </w:rPr>
              <w:t>5</w:t>
            </w:r>
          </w:p>
        </w:tc>
        <w:tc>
          <w:tcPr>
            <w:tcW w:w="2735" w:type="dxa"/>
          </w:tcPr>
          <w:p w14:paraId="46363CA2" w14:textId="77777777" w:rsidR="00CB263B" w:rsidRDefault="00CB263B" w:rsidP="00E3350E">
            <w:pPr>
              <w:spacing w:line="360" w:lineRule="exact"/>
              <w:ind w:firstLine="0"/>
              <w:jc w:val="left"/>
              <w:rPr>
                <w:color w:val="000000" w:themeColor="text1"/>
                <w:szCs w:val="26"/>
              </w:rPr>
            </w:pPr>
            <w:r>
              <w:rPr>
                <w:color w:val="000000" w:themeColor="text1"/>
                <w:szCs w:val="26"/>
              </w:rPr>
              <w:t>USB</w:t>
            </w:r>
          </w:p>
        </w:tc>
        <w:tc>
          <w:tcPr>
            <w:tcW w:w="2651" w:type="dxa"/>
          </w:tcPr>
          <w:p w14:paraId="29C0E98C" w14:textId="77777777" w:rsidR="00CB263B" w:rsidRDefault="00DE78B2" w:rsidP="00E3350E">
            <w:pPr>
              <w:spacing w:line="360" w:lineRule="exact"/>
              <w:ind w:firstLine="0"/>
              <w:jc w:val="center"/>
              <w:rPr>
                <w:color w:val="000000" w:themeColor="text1"/>
                <w:szCs w:val="26"/>
              </w:rPr>
            </w:pPr>
            <w:r>
              <w:rPr>
                <w:color w:val="000000" w:themeColor="text1"/>
                <w:szCs w:val="26"/>
              </w:rPr>
              <w:t>1.</w:t>
            </w:r>
            <w:r w:rsidR="008B6572">
              <w:rPr>
                <w:color w:val="000000" w:themeColor="text1"/>
                <w:szCs w:val="26"/>
              </w:rPr>
              <w:t>7</w:t>
            </w:r>
            <w:r>
              <w:rPr>
                <w:color w:val="000000" w:themeColor="text1"/>
                <w:szCs w:val="26"/>
              </w:rPr>
              <w:t>17.5</w:t>
            </w:r>
            <w:r w:rsidR="0082547B">
              <w:rPr>
                <w:color w:val="000000" w:themeColor="text1"/>
                <w:szCs w:val="26"/>
              </w:rPr>
              <w:t>00</w:t>
            </w:r>
          </w:p>
        </w:tc>
        <w:tc>
          <w:tcPr>
            <w:tcW w:w="2977" w:type="dxa"/>
          </w:tcPr>
          <w:p w14:paraId="68CC5967" w14:textId="77777777" w:rsidR="00CB263B" w:rsidRDefault="008B6572" w:rsidP="00E3350E">
            <w:pPr>
              <w:spacing w:line="360" w:lineRule="exact"/>
              <w:ind w:firstLine="0"/>
              <w:jc w:val="center"/>
              <w:rPr>
                <w:color w:val="000000" w:themeColor="text1"/>
                <w:szCs w:val="26"/>
              </w:rPr>
            </w:pPr>
            <w:r>
              <w:rPr>
                <w:color w:val="000000" w:themeColor="text1"/>
                <w:szCs w:val="26"/>
              </w:rPr>
              <w:t>2.000.000</w:t>
            </w:r>
          </w:p>
        </w:tc>
      </w:tr>
      <w:tr w:rsidR="00CB263B" w:rsidRPr="00CF57A3" w14:paraId="6F2CD496" w14:textId="77777777" w:rsidTr="004B4259">
        <w:tc>
          <w:tcPr>
            <w:tcW w:w="709" w:type="dxa"/>
          </w:tcPr>
          <w:p w14:paraId="3739FA8B" w14:textId="77777777" w:rsidR="00CB263B" w:rsidRDefault="00CB263B" w:rsidP="00E3350E">
            <w:pPr>
              <w:spacing w:line="360" w:lineRule="exact"/>
              <w:ind w:firstLine="0"/>
              <w:jc w:val="center"/>
              <w:rPr>
                <w:color w:val="000000" w:themeColor="text1"/>
                <w:szCs w:val="26"/>
              </w:rPr>
            </w:pPr>
            <w:r>
              <w:rPr>
                <w:color w:val="000000" w:themeColor="text1"/>
                <w:szCs w:val="26"/>
              </w:rPr>
              <w:t>6</w:t>
            </w:r>
          </w:p>
        </w:tc>
        <w:tc>
          <w:tcPr>
            <w:tcW w:w="2735" w:type="dxa"/>
          </w:tcPr>
          <w:p w14:paraId="464D6CB5" w14:textId="77777777" w:rsidR="00CB263B" w:rsidRDefault="00CB263B" w:rsidP="00E3350E">
            <w:pPr>
              <w:spacing w:line="360" w:lineRule="exact"/>
              <w:ind w:firstLine="0"/>
              <w:jc w:val="left"/>
              <w:rPr>
                <w:color w:val="000000" w:themeColor="text1"/>
                <w:szCs w:val="26"/>
              </w:rPr>
            </w:pPr>
            <w:r>
              <w:rPr>
                <w:color w:val="000000" w:themeColor="text1"/>
                <w:szCs w:val="26"/>
              </w:rPr>
              <w:t>Cáp quang</w:t>
            </w:r>
          </w:p>
        </w:tc>
        <w:tc>
          <w:tcPr>
            <w:tcW w:w="2651" w:type="dxa"/>
          </w:tcPr>
          <w:p w14:paraId="23502DCD" w14:textId="77777777" w:rsidR="00CB263B" w:rsidRDefault="00DE78B2" w:rsidP="00E3350E">
            <w:pPr>
              <w:spacing w:line="360" w:lineRule="exact"/>
              <w:ind w:firstLine="0"/>
              <w:jc w:val="center"/>
              <w:rPr>
                <w:color w:val="000000" w:themeColor="text1"/>
                <w:szCs w:val="26"/>
              </w:rPr>
            </w:pPr>
            <w:r>
              <w:rPr>
                <w:color w:val="000000" w:themeColor="text1"/>
                <w:szCs w:val="26"/>
              </w:rPr>
              <w:t>1.548.750</w:t>
            </w:r>
          </w:p>
        </w:tc>
        <w:tc>
          <w:tcPr>
            <w:tcW w:w="2977" w:type="dxa"/>
          </w:tcPr>
          <w:p w14:paraId="55F9E757" w14:textId="77777777" w:rsidR="00CB263B" w:rsidRDefault="008B6572" w:rsidP="00E3350E">
            <w:pPr>
              <w:spacing w:line="360" w:lineRule="exact"/>
              <w:ind w:firstLine="0"/>
              <w:jc w:val="center"/>
              <w:rPr>
                <w:color w:val="000000" w:themeColor="text1"/>
                <w:szCs w:val="26"/>
              </w:rPr>
            </w:pPr>
            <w:r>
              <w:rPr>
                <w:color w:val="000000" w:themeColor="text1"/>
                <w:szCs w:val="26"/>
              </w:rPr>
              <w:t>2.000.000</w:t>
            </w:r>
          </w:p>
        </w:tc>
      </w:tr>
      <w:tr w:rsidR="00CB263B" w:rsidRPr="00CF57A3" w14:paraId="41BDB407" w14:textId="77777777" w:rsidTr="004B4259">
        <w:tc>
          <w:tcPr>
            <w:tcW w:w="3444" w:type="dxa"/>
            <w:gridSpan w:val="2"/>
          </w:tcPr>
          <w:p w14:paraId="25E4727C" w14:textId="77777777" w:rsidR="00CB263B" w:rsidRPr="00CF57A3" w:rsidRDefault="00CB263B" w:rsidP="00E3350E">
            <w:pPr>
              <w:spacing w:line="360" w:lineRule="exact"/>
              <w:ind w:firstLine="0"/>
              <w:jc w:val="center"/>
              <w:rPr>
                <w:b/>
                <w:color w:val="000000" w:themeColor="text1"/>
                <w:szCs w:val="26"/>
              </w:rPr>
            </w:pPr>
            <w:r w:rsidRPr="00CF57A3">
              <w:rPr>
                <w:b/>
                <w:color w:val="000000" w:themeColor="text1"/>
                <w:szCs w:val="26"/>
              </w:rPr>
              <w:t>Tổng</w:t>
            </w:r>
          </w:p>
        </w:tc>
        <w:tc>
          <w:tcPr>
            <w:tcW w:w="2651" w:type="dxa"/>
          </w:tcPr>
          <w:p w14:paraId="4808B96A" w14:textId="77777777" w:rsidR="00CB263B" w:rsidRPr="008B6572" w:rsidRDefault="00DE78B2" w:rsidP="00E3350E">
            <w:pPr>
              <w:spacing w:line="360" w:lineRule="exact"/>
              <w:ind w:firstLine="0"/>
              <w:jc w:val="center"/>
              <w:rPr>
                <w:b/>
                <w:color w:val="000000" w:themeColor="text1"/>
                <w:szCs w:val="26"/>
              </w:rPr>
            </w:pPr>
            <w:r w:rsidRPr="008B6572">
              <w:rPr>
                <w:b/>
                <w:lang w:val="nb-NO"/>
              </w:rPr>
              <w:t>22.156.739</w:t>
            </w:r>
          </w:p>
        </w:tc>
        <w:tc>
          <w:tcPr>
            <w:tcW w:w="2977" w:type="dxa"/>
          </w:tcPr>
          <w:p w14:paraId="11BE0475" w14:textId="77777777" w:rsidR="008B6572" w:rsidRPr="004529D7" w:rsidRDefault="008B6572" w:rsidP="008B6572">
            <w:pPr>
              <w:spacing w:line="360" w:lineRule="exact"/>
              <w:ind w:firstLine="0"/>
              <w:jc w:val="center"/>
              <w:rPr>
                <w:b/>
                <w:color w:val="000000" w:themeColor="text1"/>
                <w:szCs w:val="26"/>
              </w:rPr>
            </w:pPr>
            <w:r>
              <w:rPr>
                <w:b/>
                <w:color w:val="000000" w:themeColor="text1"/>
                <w:szCs w:val="26"/>
              </w:rPr>
              <w:t>28.800.000</w:t>
            </w:r>
          </w:p>
        </w:tc>
      </w:tr>
    </w:tbl>
    <w:p w14:paraId="25B03AE0" w14:textId="77777777" w:rsidR="00602BA2" w:rsidRPr="00E4748D" w:rsidRDefault="00030C85" w:rsidP="00B83B96">
      <w:pPr>
        <w:pStyle w:val="Heading2"/>
        <w:jc w:val="both"/>
      </w:pPr>
      <w:bookmarkStart w:id="91" w:name="_Toc127799204"/>
      <w:bookmarkStart w:id="92" w:name="_Toc127801707"/>
      <w:bookmarkStart w:id="93" w:name="_Toc127801914"/>
      <w:bookmarkStart w:id="94" w:name="_Toc127862473"/>
      <w:bookmarkStart w:id="95" w:name="_Toc127880020"/>
      <w:bookmarkStart w:id="96" w:name="_Toc128744950"/>
      <w:bookmarkStart w:id="97" w:name="_Toc139027531"/>
      <w:r w:rsidRPr="00E4748D">
        <w:t>4</w:t>
      </w:r>
      <w:r w:rsidR="0021269C" w:rsidRPr="00E4748D">
        <w:t>.</w:t>
      </w:r>
      <w:r w:rsidR="00602BA2" w:rsidRPr="00E4748D">
        <w:t xml:space="preserve"> Nguyên liệu, nhiên liệu, vật liệu, phế liệu, điện năng, hóa chất sử dụng, ng</w:t>
      </w:r>
      <w:r w:rsidR="00143D4A" w:rsidRPr="00E4748D">
        <w:t>uồn cung cấp điện nước củ</w:t>
      </w:r>
      <w:r w:rsidR="00037011" w:rsidRPr="00E4748D">
        <w:t>a cơ sở</w:t>
      </w:r>
      <w:r w:rsidR="00602BA2" w:rsidRPr="00E4748D">
        <w:t>:</w:t>
      </w:r>
      <w:bookmarkEnd w:id="91"/>
      <w:bookmarkEnd w:id="92"/>
      <w:bookmarkEnd w:id="93"/>
      <w:bookmarkEnd w:id="94"/>
      <w:bookmarkEnd w:id="95"/>
      <w:bookmarkEnd w:id="96"/>
      <w:bookmarkEnd w:id="97"/>
    </w:p>
    <w:p w14:paraId="74CF5E0A" w14:textId="77777777" w:rsidR="00602BA2" w:rsidRPr="003D2770" w:rsidRDefault="00030C85" w:rsidP="00E339C5">
      <w:pPr>
        <w:pStyle w:val="Heading3"/>
        <w:spacing w:after="60" w:line="312" w:lineRule="auto"/>
        <w:ind w:firstLine="0"/>
      </w:pPr>
      <w:bookmarkStart w:id="98" w:name="_Toc127799205"/>
      <w:bookmarkStart w:id="99" w:name="_Toc127801708"/>
      <w:bookmarkStart w:id="100" w:name="_Toc127801915"/>
      <w:bookmarkStart w:id="101" w:name="_Toc127862474"/>
      <w:bookmarkStart w:id="102" w:name="_Toc127880021"/>
      <w:bookmarkStart w:id="103" w:name="_Toc128744951"/>
      <w:bookmarkStart w:id="104" w:name="_Toc139027532"/>
      <w:r w:rsidRPr="003D2770">
        <w:t>4.1</w:t>
      </w:r>
      <w:r w:rsidR="0021269C" w:rsidRPr="003D2770">
        <w:t>.</w:t>
      </w:r>
      <w:r w:rsidR="00197AD7" w:rsidRPr="003D2770">
        <w:t xml:space="preserve"> Nhu cầu sử dụng nguyên</w:t>
      </w:r>
      <w:r w:rsidR="007A4D52" w:rsidRPr="003D2770">
        <w:t>, nhiên</w:t>
      </w:r>
      <w:r w:rsidR="00197AD7" w:rsidRPr="003D2770">
        <w:t xml:space="preserve"> liệu</w:t>
      </w:r>
      <w:bookmarkEnd w:id="98"/>
      <w:bookmarkEnd w:id="99"/>
      <w:bookmarkEnd w:id="100"/>
      <w:bookmarkEnd w:id="101"/>
      <w:bookmarkEnd w:id="102"/>
      <w:bookmarkEnd w:id="103"/>
      <w:r w:rsidR="007A4D52" w:rsidRPr="003D2770">
        <w:t>, hóa chất</w:t>
      </w:r>
      <w:r w:rsidR="00AF2578" w:rsidRPr="003D2770">
        <w:t>:</w:t>
      </w:r>
      <w:bookmarkEnd w:id="104"/>
    </w:p>
    <w:p w14:paraId="5257AE73" w14:textId="77777777" w:rsidR="00A2495E" w:rsidRDefault="0027594C" w:rsidP="00E339C5">
      <w:pPr>
        <w:spacing w:before="60" w:after="60" w:line="312" w:lineRule="auto"/>
        <w:ind w:firstLine="720"/>
        <w:rPr>
          <w:szCs w:val="26"/>
          <w:lang w:val="vi-VN"/>
        </w:rPr>
      </w:pPr>
      <w:r w:rsidRPr="00E4748D">
        <w:rPr>
          <w:szCs w:val="26"/>
          <w:lang w:val="nb-NO"/>
        </w:rPr>
        <w:t>Căn cứ theo hoạt động của Công ty, nhu cầu sử dụng ngu</w:t>
      </w:r>
      <w:r w:rsidR="00DE658C" w:rsidRPr="00E4748D">
        <w:rPr>
          <w:szCs w:val="26"/>
          <w:lang w:val="nb-NO"/>
        </w:rPr>
        <w:t xml:space="preserve">yên, nhiên liệu, </w:t>
      </w:r>
      <w:r w:rsidR="00350D3D" w:rsidRPr="00E4748D">
        <w:rPr>
          <w:szCs w:val="26"/>
          <w:lang w:val="nb-NO"/>
        </w:rPr>
        <w:t>như sau:</w:t>
      </w:r>
    </w:p>
    <w:p w14:paraId="08CC65B2" w14:textId="77777777" w:rsidR="00A2495E" w:rsidRPr="00E4748D" w:rsidRDefault="00A2495E" w:rsidP="004B4259">
      <w:pPr>
        <w:pStyle w:val="Caption"/>
      </w:pPr>
      <w:bookmarkStart w:id="105" w:name="_Toc127804047"/>
      <w:bookmarkStart w:id="106" w:name="_Toc128326576"/>
      <w:r w:rsidRPr="00E4748D">
        <w:lastRenderedPageBreak/>
        <w:t xml:space="preserve"> </w:t>
      </w:r>
      <w:bookmarkStart w:id="107" w:name="_Toc161218631"/>
      <w:r w:rsidR="004B4259">
        <w:t xml:space="preserve">Bảng </w:t>
      </w:r>
      <w:r w:rsidR="00000000">
        <w:fldChar w:fldCharType="begin"/>
      </w:r>
      <w:r w:rsidR="00000000">
        <w:instrText xml:space="preserve"> SEQ Bảng \* ARABIC </w:instrText>
      </w:r>
      <w:r w:rsidR="00000000">
        <w:fldChar w:fldCharType="separate"/>
      </w:r>
      <w:r w:rsidR="00B6254F">
        <w:rPr>
          <w:noProof/>
        </w:rPr>
        <w:t>1</w:t>
      </w:r>
      <w:r w:rsidR="00000000">
        <w:rPr>
          <w:noProof/>
        </w:rPr>
        <w:fldChar w:fldCharType="end"/>
      </w:r>
      <w:r w:rsidRPr="00E4748D">
        <w:t>: Tổng hợ</w:t>
      </w:r>
      <w:r w:rsidR="00CB263B">
        <w:t>p nguyên</w:t>
      </w:r>
      <w:r w:rsidRPr="00E4748D">
        <w:t xml:space="preserve"> liệu, hóa chất sử dụng</w:t>
      </w:r>
      <w:bookmarkEnd w:id="105"/>
      <w:bookmarkEnd w:id="106"/>
      <w:bookmarkEnd w:id="107"/>
    </w:p>
    <w:tbl>
      <w:tblPr>
        <w:tblStyle w:val="TableGrid"/>
        <w:tblW w:w="9180" w:type="dxa"/>
        <w:tblInd w:w="108" w:type="dxa"/>
        <w:tblLook w:val="04A0" w:firstRow="1" w:lastRow="0" w:firstColumn="1" w:lastColumn="0" w:noHBand="0" w:noVBand="1"/>
      </w:tblPr>
      <w:tblGrid>
        <w:gridCol w:w="708"/>
        <w:gridCol w:w="3786"/>
        <w:gridCol w:w="1417"/>
        <w:gridCol w:w="1779"/>
        <w:gridCol w:w="1490"/>
      </w:tblGrid>
      <w:tr w:rsidR="001E3624" w:rsidRPr="00E4748D" w14:paraId="786CF1B7" w14:textId="77777777" w:rsidTr="00402317">
        <w:tc>
          <w:tcPr>
            <w:tcW w:w="708" w:type="dxa"/>
            <w:vMerge w:val="restart"/>
            <w:vAlign w:val="center"/>
          </w:tcPr>
          <w:p w14:paraId="24661111" w14:textId="77777777" w:rsidR="00425555" w:rsidRPr="00E4748D" w:rsidRDefault="00425555" w:rsidP="00E339C5">
            <w:pPr>
              <w:spacing w:before="60" w:after="60" w:line="300" w:lineRule="exact"/>
              <w:ind w:right="-3" w:firstLine="0"/>
              <w:jc w:val="center"/>
              <w:rPr>
                <w:b/>
                <w:szCs w:val="26"/>
              </w:rPr>
            </w:pPr>
            <w:r w:rsidRPr="00E4748D">
              <w:rPr>
                <w:b/>
                <w:szCs w:val="26"/>
              </w:rPr>
              <w:t>STT</w:t>
            </w:r>
          </w:p>
        </w:tc>
        <w:tc>
          <w:tcPr>
            <w:tcW w:w="3786" w:type="dxa"/>
            <w:vMerge w:val="restart"/>
            <w:vAlign w:val="center"/>
          </w:tcPr>
          <w:p w14:paraId="7AA983E0" w14:textId="77777777" w:rsidR="00425555" w:rsidRPr="00E4748D" w:rsidRDefault="00CB263B" w:rsidP="00E339C5">
            <w:pPr>
              <w:spacing w:before="60" w:after="60" w:line="300" w:lineRule="exact"/>
              <w:ind w:right="-3" w:firstLine="0"/>
              <w:jc w:val="center"/>
              <w:rPr>
                <w:b/>
                <w:szCs w:val="26"/>
              </w:rPr>
            </w:pPr>
            <w:r>
              <w:rPr>
                <w:b/>
                <w:szCs w:val="26"/>
              </w:rPr>
              <w:t xml:space="preserve">Nguyên </w:t>
            </w:r>
            <w:r w:rsidR="00425555" w:rsidRPr="00E4748D">
              <w:rPr>
                <w:b/>
                <w:szCs w:val="26"/>
              </w:rPr>
              <w:t>liệu, hóa chất</w:t>
            </w:r>
          </w:p>
        </w:tc>
        <w:tc>
          <w:tcPr>
            <w:tcW w:w="1417" w:type="dxa"/>
            <w:vMerge w:val="restart"/>
            <w:vAlign w:val="center"/>
          </w:tcPr>
          <w:p w14:paraId="54352C3F" w14:textId="77777777" w:rsidR="00425555" w:rsidRPr="00E4748D" w:rsidRDefault="00425555" w:rsidP="00E339C5">
            <w:pPr>
              <w:spacing w:before="60" w:after="60" w:line="300" w:lineRule="exact"/>
              <w:ind w:right="-3" w:firstLine="0"/>
              <w:jc w:val="center"/>
              <w:rPr>
                <w:b/>
                <w:szCs w:val="26"/>
              </w:rPr>
            </w:pPr>
            <w:r w:rsidRPr="00E4748D">
              <w:rPr>
                <w:b/>
                <w:szCs w:val="26"/>
              </w:rPr>
              <w:t>ĐVT</w:t>
            </w:r>
          </w:p>
        </w:tc>
        <w:tc>
          <w:tcPr>
            <w:tcW w:w="3269" w:type="dxa"/>
            <w:gridSpan w:val="2"/>
            <w:vAlign w:val="center"/>
          </w:tcPr>
          <w:p w14:paraId="16EF611A" w14:textId="77777777" w:rsidR="00425555" w:rsidRPr="00E4748D" w:rsidRDefault="00425555" w:rsidP="00E339C5">
            <w:pPr>
              <w:spacing w:before="60" w:after="60" w:line="300" w:lineRule="exact"/>
              <w:ind w:right="-3" w:firstLine="0"/>
              <w:jc w:val="center"/>
              <w:rPr>
                <w:b/>
                <w:szCs w:val="26"/>
              </w:rPr>
            </w:pPr>
            <w:r w:rsidRPr="00E4748D">
              <w:rPr>
                <w:b/>
                <w:szCs w:val="26"/>
              </w:rPr>
              <w:t>Lượng sử dụng</w:t>
            </w:r>
          </w:p>
        </w:tc>
      </w:tr>
      <w:tr w:rsidR="001E3624" w:rsidRPr="00E4748D" w14:paraId="7592FCF6" w14:textId="77777777" w:rsidTr="00402317">
        <w:tc>
          <w:tcPr>
            <w:tcW w:w="708" w:type="dxa"/>
            <w:vMerge/>
            <w:vAlign w:val="center"/>
          </w:tcPr>
          <w:p w14:paraId="0682006E" w14:textId="77777777" w:rsidR="00425555" w:rsidRPr="00E4748D" w:rsidRDefault="00425555" w:rsidP="00E339C5">
            <w:pPr>
              <w:spacing w:before="60" w:after="60" w:line="300" w:lineRule="exact"/>
              <w:ind w:right="-3" w:firstLine="0"/>
              <w:jc w:val="center"/>
              <w:rPr>
                <w:b/>
                <w:szCs w:val="26"/>
              </w:rPr>
            </w:pPr>
          </w:p>
        </w:tc>
        <w:tc>
          <w:tcPr>
            <w:tcW w:w="3786" w:type="dxa"/>
            <w:vMerge/>
            <w:vAlign w:val="center"/>
          </w:tcPr>
          <w:p w14:paraId="445734AF" w14:textId="77777777" w:rsidR="00425555" w:rsidRPr="00E4748D" w:rsidRDefault="00425555" w:rsidP="00E339C5">
            <w:pPr>
              <w:spacing w:before="60" w:after="60" w:line="300" w:lineRule="exact"/>
              <w:ind w:right="-3" w:firstLine="0"/>
              <w:jc w:val="center"/>
              <w:rPr>
                <w:b/>
                <w:szCs w:val="26"/>
              </w:rPr>
            </w:pPr>
          </w:p>
        </w:tc>
        <w:tc>
          <w:tcPr>
            <w:tcW w:w="1417" w:type="dxa"/>
            <w:vMerge/>
            <w:vAlign w:val="center"/>
          </w:tcPr>
          <w:p w14:paraId="608CE44E" w14:textId="77777777" w:rsidR="00425555" w:rsidRPr="00E4748D" w:rsidRDefault="00425555" w:rsidP="00E339C5">
            <w:pPr>
              <w:spacing w:before="60" w:after="60" w:line="300" w:lineRule="exact"/>
              <w:ind w:right="-3" w:firstLine="0"/>
              <w:jc w:val="center"/>
              <w:rPr>
                <w:b/>
                <w:szCs w:val="26"/>
              </w:rPr>
            </w:pPr>
          </w:p>
        </w:tc>
        <w:tc>
          <w:tcPr>
            <w:tcW w:w="1779" w:type="dxa"/>
            <w:vAlign w:val="center"/>
          </w:tcPr>
          <w:p w14:paraId="181F7029" w14:textId="77777777" w:rsidR="00425555" w:rsidRPr="00E4748D" w:rsidRDefault="00425555" w:rsidP="00E339C5">
            <w:pPr>
              <w:spacing w:before="60" w:after="60" w:line="300" w:lineRule="exact"/>
              <w:ind w:right="-3" w:firstLine="0"/>
              <w:jc w:val="center"/>
              <w:rPr>
                <w:b/>
                <w:szCs w:val="26"/>
              </w:rPr>
            </w:pPr>
            <w:r w:rsidRPr="00E4748D">
              <w:rPr>
                <w:b/>
                <w:szCs w:val="26"/>
              </w:rPr>
              <w:t>GĐ hiện tại</w:t>
            </w:r>
          </w:p>
        </w:tc>
        <w:tc>
          <w:tcPr>
            <w:tcW w:w="1490" w:type="dxa"/>
            <w:vAlign w:val="center"/>
          </w:tcPr>
          <w:p w14:paraId="091E96FC" w14:textId="77777777" w:rsidR="00425555" w:rsidRPr="00E4748D" w:rsidRDefault="00425555" w:rsidP="00E339C5">
            <w:pPr>
              <w:spacing w:before="60" w:after="60" w:line="300" w:lineRule="exact"/>
              <w:ind w:right="-3" w:firstLine="0"/>
              <w:jc w:val="center"/>
              <w:rPr>
                <w:b/>
                <w:szCs w:val="26"/>
              </w:rPr>
            </w:pPr>
            <w:r w:rsidRPr="00E4748D">
              <w:rPr>
                <w:b/>
                <w:szCs w:val="26"/>
              </w:rPr>
              <w:t>GĐ tối đa</w:t>
            </w:r>
          </w:p>
        </w:tc>
      </w:tr>
      <w:tr w:rsidR="001E3624" w:rsidRPr="00E4748D" w14:paraId="18F76635" w14:textId="77777777" w:rsidTr="00425555">
        <w:trPr>
          <w:trHeight w:val="274"/>
        </w:trPr>
        <w:tc>
          <w:tcPr>
            <w:tcW w:w="708" w:type="dxa"/>
            <w:vAlign w:val="center"/>
          </w:tcPr>
          <w:p w14:paraId="22FF6B25" w14:textId="77777777" w:rsidR="00425555" w:rsidRPr="00E4748D" w:rsidRDefault="00425555" w:rsidP="00E339C5">
            <w:pPr>
              <w:spacing w:before="60" w:after="60" w:line="300" w:lineRule="exact"/>
              <w:ind w:right="-3" w:firstLine="0"/>
              <w:jc w:val="center"/>
              <w:rPr>
                <w:b/>
                <w:szCs w:val="26"/>
              </w:rPr>
            </w:pPr>
            <w:r w:rsidRPr="00E4748D">
              <w:rPr>
                <w:b/>
                <w:szCs w:val="26"/>
              </w:rPr>
              <w:t>I</w:t>
            </w:r>
          </w:p>
        </w:tc>
        <w:tc>
          <w:tcPr>
            <w:tcW w:w="3786" w:type="dxa"/>
          </w:tcPr>
          <w:p w14:paraId="3BBE34FF" w14:textId="77777777" w:rsidR="00425555" w:rsidRPr="00E4748D" w:rsidRDefault="00425555" w:rsidP="00E339C5">
            <w:pPr>
              <w:spacing w:before="60" w:after="60" w:line="300" w:lineRule="exact"/>
              <w:ind w:right="-3" w:firstLine="0"/>
              <w:rPr>
                <w:b/>
                <w:szCs w:val="26"/>
              </w:rPr>
            </w:pPr>
            <w:r w:rsidRPr="00E4748D">
              <w:rPr>
                <w:b/>
                <w:szCs w:val="26"/>
              </w:rPr>
              <w:t>Nguyên liệu</w:t>
            </w:r>
          </w:p>
        </w:tc>
        <w:tc>
          <w:tcPr>
            <w:tcW w:w="1417" w:type="dxa"/>
          </w:tcPr>
          <w:p w14:paraId="0B03EA37" w14:textId="77777777" w:rsidR="00425555" w:rsidRPr="00E4748D" w:rsidRDefault="00425555" w:rsidP="00E339C5">
            <w:pPr>
              <w:spacing w:before="60" w:after="60" w:line="300" w:lineRule="exact"/>
              <w:ind w:right="-3" w:firstLine="0"/>
              <w:rPr>
                <w:szCs w:val="26"/>
              </w:rPr>
            </w:pPr>
          </w:p>
        </w:tc>
        <w:tc>
          <w:tcPr>
            <w:tcW w:w="1779" w:type="dxa"/>
          </w:tcPr>
          <w:p w14:paraId="303CEFB6" w14:textId="77777777" w:rsidR="00425555" w:rsidRPr="00E4748D" w:rsidRDefault="00425555" w:rsidP="00E339C5">
            <w:pPr>
              <w:spacing w:before="60" w:after="60" w:line="300" w:lineRule="exact"/>
              <w:ind w:right="-3" w:firstLine="0"/>
              <w:rPr>
                <w:szCs w:val="26"/>
              </w:rPr>
            </w:pPr>
          </w:p>
        </w:tc>
        <w:tc>
          <w:tcPr>
            <w:tcW w:w="1490" w:type="dxa"/>
          </w:tcPr>
          <w:p w14:paraId="2CC4E7A5" w14:textId="77777777" w:rsidR="00425555" w:rsidRPr="00E4748D" w:rsidRDefault="00425555" w:rsidP="00E339C5">
            <w:pPr>
              <w:spacing w:before="60" w:after="60" w:line="300" w:lineRule="exact"/>
              <w:ind w:right="-3" w:firstLine="0"/>
              <w:rPr>
                <w:szCs w:val="26"/>
              </w:rPr>
            </w:pPr>
          </w:p>
        </w:tc>
      </w:tr>
      <w:tr w:rsidR="001E3624" w:rsidRPr="00E4748D" w14:paraId="3E52B71E" w14:textId="77777777" w:rsidTr="00A4590D">
        <w:tc>
          <w:tcPr>
            <w:tcW w:w="708" w:type="dxa"/>
            <w:vAlign w:val="center"/>
          </w:tcPr>
          <w:p w14:paraId="6618BABF" w14:textId="77777777" w:rsidR="00425555" w:rsidRPr="00E4748D" w:rsidRDefault="00425555" w:rsidP="00E339C5">
            <w:pPr>
              <w:spacing w:before="60" w:after="60" w:line="300" w:lineRule="exact"/>
              <w:ind w:right="-3" w:firstLine="0"/>
              <w:jc w:val="center"/>
              <w:rPr>
                <w:szCs w:val="26"/>
              </w:rPr>
            </w:pPr>
            <w:r w:rsidRPr="00E4748D">
              <w:rPr>
                <w:szCs w:val="26"/>
              </w:rPr>
              <w:t>1</w:t>
            </w:r>
          </w:p>
        </w:tc>
        <w:tc>
          <w:tcPr>
            <w:tcW w:w="3786" w:type="dxa"/>
          </w:tcPr>
          <w:p w14:paraId="5DC113C4" w14:textId="77777777" w:rsidR="00425555" w:rsidRPr="00E4748D" w:rsidRDefault="006A09E4" w:rsidP="00E339C5">
            <w:pPr>
              <w:spacing w:before="60" w:after="60" w:line="300" w:lineRule="exact"/>
              <w:ind w:right="-3" w:firstLine="0"/>
              <w:rPr>
                <w:szCs w:val="26"/>
              </w:rPr>
            </w:pPr>
            <w:r>
              <w:rPr>
                <w:szCs w:val="26"/>
              </w:rPr>
              <w:t>Dây đồng</w:t>
            </w:r>
          </w:p>
        </w:tc>
        <w:tc>
          <w:tcPr>
            <w:tcW w:w="1417" w:type="dxa"/>
            <w:vAlign w:val="center"/>
          </w:tcPr>
          <w:p w14:paraId="53203300" w14:textId="77777777" w:rsidR="00425555" w:rsidRPr="00E4748D" w:rsidRDefault="00F554AD" w:rsidP="00E339C5">
            <w:pPr>
              <w:spacing w:before="60" w:after="60" w:line="300" w:lineRule="exact"/>
              <w:ind w:right="-3" w:firstLine="0"/>
              <w:jc w:val="center"/>
              <w:rPr>
                <w:szCs w:val="26"/>
              </w:rPr>
            </w:pPr>
            <w:r>
              <w:rPr>
                <w:szCs w:val="26"/>
              </w:rPr>
              <w:t>Tấn</w:t>
            </w:r>
          </w:p>
        </w:tc>
        <w:tc>
          <w:tcPr>
            <w:tcW w:w="1779" w:type="dxa"/>
            <w:vAlign w:val="center"/>
          </w:tcPr>
          <w:p w14:paraId="155156F4" w14:textId="77777777" w:rsidR="00425555" w:rsidRPr="0054672A" w:rsidRDefault="0054672A" w:rsidP="00E339C5">
            <w:pPr>
              <w:spacing w:before="60" w:after="60" w:line="300" w:lineRule="exact"/>
              <w:ind w:right="-3" w:firstLine="0"/>
              <w:jc w:val="center"/>
              <w:rPr>
                <w:szCs w:val="26"/>
                <w:lang w:val="vi-VN"/>
              </w:rPr>
            </w:pPr>
            <w:r>
              <w:rPr>
                <w:szCs w:val="26"/>
                <w:lang w:val="vi-VN"/>
              </w:rPr>
              <w:t>478,992</w:t>
            </w:r>
          </w:p>
        </w:tc>
        <w:tc>
          <w:tcPr>
            <w:tcW w:w="1490" w:type="dxa"/>
            <w:vAlign w:val="center"/>
          </w:tcPr>
          <w:p w14:paraId="6C817AD9" w14:textId="77777777" w:rsidR="00425555" w:rsidRPr="0054672A" w:rsidRDefault="0054672A" w:rsidP="00E339C5">
            <w:pPr>
              <w:spacing w:before="60" w:after="60" w:line="300" w:lineRule="exact"/>
              <w:ind w:right="-3" w:firstLine="0"/>
              <w:jc w:val="center"/>
              <w:rPr>
                <w:szCs w:val="26"/>
                <w:lang w:val="vi-VN"/>
              </w:rPr>
            </w:pPr>
            <w:r>
              <w:rPr>
                <w:szCs w:val="26"/>
                <w:lang w:val="vi-VN"/>
              </w:rPr>
              <w:t>589,160</w:t>
            </w:r>
          </w:p>
        </w:tc>
      </w:tr>
      <w:tr w:rsidR="00E21B35" w:rsidRPr="00E4748D" w14:paraId="6C2CD93B" w14:textId="77777777" w:rsidTr="00A4590D">
        <w:tc>
          <w:tcPr>
            <w:tcW w:w="708" w:type="dxa"/>
            <w:vAlign w:val="center"/>
          </w:tcPr>
          <w:p w14:paraId="0647BD1D" w14:textId="77777777" w:rsidR="00E21B35" w:rsidRPr="00E4748D" w:rsidRDefault="006A09E4" w:rsidP="00E339C5">
            <w:pPr>
              <w:spacing w:before="60" w:after="60" w:line="300" w:lineRule="exact"/>
              <w:ind w:right="-3" w:firstLine="0"/>
              <w:jc w:val="center"/>
              <w:rPr>
                <w:szCs w:val="26"/>
              </w:rPr>
            </w:pPr>
            <w:r>
              <w:rPr>
                <w:szCs w:val="26"/>
              </w:rPr>
              <w:t>2</w:t>
            </w:r>
          </w:p>
        </w:tc>
        <w:tc>
          <w:tcPr>
            <w:tcW w:w="3786" w:type="dxa"/>
          </w:tcPr>
          <w:p w14:paraId="092EB264" w14:textId="77777777" w:rsidR="00E21B35" w:rsidRPr="0054672A" w:rsidRDefault="00B6254F" w:rsidP="00E339C5">
            <w:pPr>
              <w:spacing w:before="60" w:after="60" w:line="300" w:lineRule="exact"/>
              <w:ind w:right="-3" w:firstLine="0"/>
              <w:rPr>
                <w:szCs w:val="26"/>
                <w:lang w:val="vi-VN"/>
              </w:rPr>
            </w:pPr>
            <w:r>
              <w:rPr>
                <w:szCs w:val="26"/>
              </w:rPr>
              <w:t>Đầu rắc, cắm</w:t>
            </w:r>
            <w:r w:rsidR="0054672A">
              <w:rPr>
                <w:szCs w:val="26"/>
                <w:lang w:val="vi-VN"/>
              </w:rPr>
              <w:t xml:space="preserve"> các loại</w:t>
            </w:r>
          </w:p>
        </w:tc>
        <w:tc>
          <w:tcPr>
            <w:tcW w:w="1417" w:type="dxa"/>
            <w:vAlign w:val="center"/>
          </w:tcPr>
          <w:p w14:paraId="5F7E6A49" w14:textId="77777777" w:rsidR="00E21B35" w:rsidRPr="00E4748D" w:rsidRDefault="00F554AD" w:rsidP="00E339C5">
            <w:pPr>
              <w:spacing w:before="60" w:after="60" w:line="300" w:lineRule="exact"/>
              <w:ind w:right="-3" w:firstLine="0"/>
              <w:jc w:val="center"/>
              <w:rPr>
                <w:szCs w:val="26"/>
              </w:rPr>
            </w:pPr>
            <w:r>
              <w:rPr>
                <w:szCs w:val="26"/>
              </w:rPr>
              <w:t>Cái</w:t>
            </w:r>
          </w:p>
        </w:tc>
        <w:tc>
          <w:tcPr>
            <w:tcW w:w="1779" w:type="dxa"/>
            <w:vAlign w:val="center"/>
          </w:tcPr>
          <w:p w14:paraId="0FC0690F" w14:textId="77777777" w:rsidR="00E21B35" w:rsidRPr="00E4748D" w:rsidRDefault="00CD1B38" w:rsidP="00E339C5">
            <w:pPr>
              <w:spacing w:before="60" w:after="60" w:line="300" w:lineRule="exact"/>
              <w:ind w:right="-3" w:firstLine="0"/>
              <w:jc w:val="center"/>
              <w:rPr>
                <w:szCs w:val="26"/>
              </w:rPr>
            </w:pPr>
            <w:r>
              <w:rPr>
                <w:szCs w:val="26"/>
              </w:rPr>
              <w:t>22.156.739</w:t>
            </w:r>
          </w:p>
        </w:tc>
        <w:tc>
          <w:tcPr>
            <w:tcW w:w="1490" w:type="dxa"/>
            <w:vAlign w:val="center"/>
          </w:tcPr>
          <w:p w14:paraId="638B258F" w14:textId="77777777" w:rsidR="00E21B35" w:rsidRPr="00E4748D" w:rsidRDefault="00346032" w:rsidP="00E339C5">
            <w:pPr>
              <w:spacing w:before="60" w:after="60" w:line="300" w:lineRule="exact"/>
              <w:ind w:right="-3" w:firstLine="0"/>
              <w:jc w:val="center"/>
              <w:rPr>
                <w:szCs w:val="26"/>
              </w:rPr>
            </w:pPr>
            <w:r>
              <w:rPr>
                <w:szCs w:val="26"/>
              </w:rPr>
              <w:t>2</w:t>
            </w:r>
            <w:r w:rsidR="006560B6">
              <w:rPr>
                <w:szCs w:val="26"/>
              </w:rPr>
              <w:t>8.800.000</w:t>
            </w:r>
          </w:p>
        </w:tc>
      </w:tr>
      <w:tr w:rsidR="00357DF6" w:rsidRPr="00E4748D" w14:paraId="40010E39" w14:textId="77777777" w:rsidTr="00A4590D">
        <w:tc>
          <w:tcPr>
            <w:tcW w:w="708" w:type="dxa"/>
            <w:vAlign w:val="center"/>
          </w:tcPr>
          <w:p w14:paraId="0F96970F" w14:textId="77777777" w:rsidR="00357DF6" w:rsidRDefault="00CD1B38" w:rsidP="00E339C5">
            <w:pPr>
              <w:spacing w:before="60" w:after="60" w:line="300" w:lineRule="exact"/>
              <w:ind w:right="-3" w:firstLine="0"/>
              <w:jc w:val="center"/>
              <w:rPr>
                <w:szCs w:val="26"/>
              </w:rPr>
            </w:pPr>
            <w:r>
              <w:rPr>
                <w:szCs w:val="26"/>
              </w:rPr>
              <w:t>3</w:t>
            </w:r>
          </w:p>
        </w:tc>
        <w:tc>
          <w:tcPr>
            <w:tcW w:w="3786" w:type="dxa"/>
          </w:tcPr>
          <w:p w14:paraId="1F2DE036" w14:textId="77777777" w:rsidR="00357DF6" w:rsidRDefault="00357DF6" w:rsidP="00E339C5">
            <w:pPr>
              <w:spacing w:before="60" w:after="60" w:line="300" w:lineRule="exact"/>
              <w:ind w:right="-3" w:firstLine="0"/>
              <w:rPr>
                <w:szCs w:val="26"/>
              </w:rPr>
            </w:pPr>
            <w:r>
              <w:rPr>
                <w:szCs w:val="26"/>
              </w:rPr>
              <w:t>Mực</w:t>
            </w:r>
          </w:p>
        </w:tc>
        <w:tc>
          <w:tcPr>
            <w:tcW w:w="1417" w:type="dxa"/>
            <w:vAlign w:val="center"/>
          </w:tcPr>
          <w:p w14:paraId="3DFF2F37" w14:textId="77777777" w:rsidR="00357DF6" w:rsidRPr="00E4748D" w:rsidRDefault="00CD1B38" w:rsidP="00E339C5">
            <w:pPr>
              <w:spacing w:before="60" w:after="60" w:line="300" w:lineRule="exact"/>
              <w:ind w:right="-3" w:firstLine="0"/>
              <w:jc w:val="center"/>
              <w:rPr>
                <w:szCs w:val="26"/>
              </w:rPr>
            </w:pPr>
            <w:r>
              <w:rPr>
                <w:szCs w:val="26"/>
              </w:rPr>
              <w:t>lít</w:t>
            </w:r>
          </w:p>
        </w:tc>
        <w:tc>
          <w:tcPr>
            <w:tcW w:w="1779" w:type="dxa"/>
            <w:vAlign w:val="center"/>
          </w:tcPr>
          <w:p w14:paraId="01C32248" w14:textId="77777777" w:rsidR="00357DF6" w:rsidRPr="00E4748D" w:rsidRDefault="00CD1B38" w:rsidP="00E339C5">
            <w:pPr>
              <w:spacing w:before="60" w:after="60" w:line="300" w:lineRule="exact"/>
              <w:ind w:right="-3" w:firstLine="0"/>
              <w:jc w:val="center"/>
              <w:rPr>
                <w:szCs w:val="26"/>
              </w:rPr>
            </w:pPr>
            <w:r>
              <w:rPr>
                <w:szCs w:val="26"/>
              </w:rPr>
              <w:t>468</w:t>
            </w:r>
          </w:p>
        </w:tc>
        <w:tc>
          <w:tcPr>
            <w:tcW w:w="1490" w:type="dxa"/>
            <w:vAlign w:val="center"/>
          </w:tcPr>
          <w:p w14:paraId="3606DAB4" w14:textId="77777777" w:rsidR="00357DF6" w:rsidRPr="00E4748D" w:rsidRDefault="00346032" w:rsidP="00E339C5">
            <w:pPr>
              <w:spacing w:before="60" w:after="60" w:line="300" w:lineRule="exact"/>
              <w:ind w:right="-3" w:firstLine="0"/>
              <w:jc w:val="center"/>
              <w:rPr>
                <w:szCs w:val="26"/>
              </w:rPr>
            </w:pPr>
            <w:r>
              <w:rPr>
                <w:szCs w:val="26"/>
              </w:rPr>
              <w:t>576,64</w:t>
            </w:r>
          </w:p>
        </w:tc>
      </w:tr>
      <w:tr w:rsidR="0099203A" w:rsidRPr="00E4748D" w14:paraId="002FC9D3" w14:textId="77777777" w:rsidTr="00A4590D">
        <w:tc>
          <w:tcPr>
            <w:tcW w:w="708" w:type="dxa"/>
            <w:vAlign w:val="center"/>
          </w:tcPr>
          <w:p w14:paraId="038B8198" w14:textId="77777777" w:rsidR="0099203A" w:rsidRDefault="0099203A" w:rsidP="00E339C5">
            <w:pPr>
              <w:spacing w:before="60" w:after="60" w:line="300" w:lineRule="exact"/>
              <w:ind w:right="-3" w:firstLine="0"/>
              <w:jc w:val="center"/>
              <w:rPr>
                <w:szCs w:val="26"/>
              </w:rPr>
            </w:pPr>
            <w:r>
              <w:rPr>
                <w:szCs w:val="26"/>
              </w:rPr>
              <w:t>4</w:t>
            </w:r>
          </w:p>
        </w:tc>
        <w:tc>
          <w:tcPr>
            <w:tcW w:w="3786" w:type="dxa"/>
          </w:tcPr>
          <w:p w14:paraId="19F75261" w14:textId="77777777" w:rsidR="0099203A" w:rsidRDefault="0099203A" w:rsidP="00E339C5">
            <w:pPr>
              <w:spacing w:before="60" w:after="60" w:line="300" w:lineRule="exact"/>
              <w:ind w:right="-3" w:firstLine="0"/>
              <w:rPr>
                <w:szCs w:val="26"/>
              </w:rPr>
            </w:pPr>
            <w:r>
              <w:rPr>
                <w:szCs w:val="26"/>
              </w:rPr>
              <w:t>Bột PVC</w:t>
            </w:r>
          </w:p>
        </w:tc>
        <w:tc>
          <w:tcPr>
            <w:tcW w:w="1417" w:type="dxa"/>
            <w:vAlign w:val="center"/>
          </w:tcPr>
          <w:p w14:paraId="40200285" w14:textId="77777777" w:rsidR="0099203A" w:rsidRPr="0054672A" w:rsidRDefault="0054672A" w:rsidP="00E339C5">
            <w:pPr>
              <w:spacing w:before="60" w:after="60" w:line="300" w:lineRule="exact"/>
              <w:ind w:right="-3" w:firstLine="0"/>
              <w:jc w:val="center"/>
              <w:rPr>
                <w:szCs w:val="26"/>
                <w:lang w:val="vi-VN"/>
              </w:rPr>
            </w:pPr>
            <w:r>
              <w:rPr>
                <w:szCs w:val="26"/>
                <w:lang w:val="vi-VN"/>
              </w:rPr>
              <w:t>Kg</w:t>
            </w:r>
          </w:p>
        </w:tc>
        <w:tc>
          <w:tcPr>
            <w:tcW w:w="1779" w:type="dxa"/>
            <w:vAlign w:val="center"/>
          </w:tcPr>
          <w:p w14:paraId="270D7365" w14:textId="77777777" w:rsidR="0099203A" w:rsidRPr="00B83B96" w:rsidRDefault="00B83B96" w:rsidP="00E339C5">
            <w:pPr>
              <w:spacing w:before="60" w:after="60" w:line="300" w:lineRule="exact"/>
              <w:ind w:right="-3" w:firstLine="0"/>
              <w:jc w:val="center"/>
              <w:rPr>
                <w:szCs w:val="26"/>
              </w:rPr>
            </w:pPr>
            <w:r>
              <w:rPr>
                <w:szCs w:val="26"/>
              </w:rPr>
              <w:t>1.413.508</w:t>
            </w:r>
          </w:p>
        </w:tc>
        <w:tc>
          <w:tcPr>
            <w:tcW w:w="1490" w:type="dxa"/>
            <w:vAlign w:val="center"/>
          </w:tcPr>
          <w:p w14:paraId="4A10C3AE" w14:textId="77777777" w:rsidR="0099203A" w:rsidRPr="00B83B96" w:rsidRDefault="00B83B96" w:rsidP="00E339C5">
            <w:pPr>
              <w:spacing w:before="60" w:after="60" w:line="300" w:lineRule="exact"/>
              <w:ind w:right="-3" w:firstLine="0"/>
              <w:jc w:val="center"/>
              <w:rPr>
                <w:szCs w:val="26"/>
              </w:rPr>
            </w:pPr>
            <w:r>
              <w:rPr>
                <w:szCs w:val="26"/>
              </w:rPr>
              <w:t>1.738.615</w:t>
            </w:r>
          </w:p>
        </w:tc>
      </w:tr>
      <w:tr w:rsidR="00702877" w:rsidRPr="00E4748D" w14:paraId="23491A3B" w14:textId="77777777" w:rsidTr="00A4590D">
        <w:tc>
          <w:tcPr>
            <w:tcW w:w="708" w:type="dxa"/>
            <w:vAlign w:val="center"/>
          </w:tcPr>
          <w:p w14:paraId="445E4E70" w14:textId="77777777" w:rsidR="00702877" w:rsidRDefault="00702877" w:rsidP="00E339C5">
            <w:pPr>
              <w:spacing w:before="60" w:after="60" w:line="300" w:lineRule="exact"/>
              <w:ind w:right="-3" w:firstLine="0"/>
              <w:jc w:val="center"/>
              <w:rPr>
                <w:szCs w:val="26"/>
              </w:rPr>
            </w:pPr>
            <w:r>
              <w:rPr>
                <w:szCs w:val="26"/>
              </w:rPr>
              <w:t>5</w:t>
            </w:r>
          </w:p>
        </w:tc>
        <w:tc>
          <w:tcPr>
            <w:tcW w:w="3786" w:type="dxa"/>
          </w:tcPr>
          <w:p w14:paraId="70F3EDA9" w14:textId="77777777" w:rsidR="00702877" w:rsidRDefault="00702877" w:rsidP="00E339C5">
            <w:pPr>
              <w:spacing w:before="60" w:after="60" w:line="300" w:lineRule="exact"/>
              <w:ind w:right="-3" w:firstLine="0"/>
              <w:rPr>
                <w:szCs w:val="26"/>
              </w:rPr>
            </w:pPr>
            <w:r>
              <w:rPr>
                <w:szCs w:val="26"/>
              </w:rPr>
              <w:t>Thùng carton các loại</w:t>
            </w:r>
          </w:p>
        </w:tc>
        <w:tc>
          <w:tcPr>
            <w:tcW w:w="1417" w:type="dxa"/>
            <w:vAlign w:val="center"/>
          </w:tcPr>
          <w:p w14:paraId="58F165DA" w14:textId="77777777" w:rsidR="00702877" w:rsidRPr="00702877" w:rsidRDefault="00702877" w:rsidP="00E339C5">
            <w:pPr>
              <w:spacing w:before="60" w:after="60" w:line="300" w:lineRule="exact"/>
              <w:ind w:right="-3" w:firstLine="0"/>
              <w:jc w:val="center"/>
              <w:rPr>
                <w:szCs w:val="26"/>
              </w:rPr>
            </w:pPr>
            <w:r>
              <w:rPr>
                <w:szCs w:val="26"/>
              </w:rPr>
              <w:t>Cái</w:t>
            </w:r>
          </w:p>
        </w:tc>
        <w:tc>
          <w:tcPr>
            <w:tcW w:w="1779" w:type="dxa"/>
            <w:vAlign w:val="center"/>
          </w:tcPr>
          <w:p w14:paraId="3FDD46F8" w14:textId="77777777" w:rsidR="00702877" w:rsidRPr="00702877" w:rsidRDefault="00702877" w:rsidP="00E339C5">
            <w:pPr>
              <w:spacing w:before="60" w:after="60" w:line="300" w:lineRule="exact"/>
              <w:ind w:right="-3" w:firstLine="0"/>
              <w:jc w:val="center"/>
              <w:rPr>
                <w:szCs w:val="26"/>
              </w:rPr>
            </w:pPr>
            <w:r>
              <w:rPr>
                <w:szCs w:val="26"/>
              </w:rPr>
              <w:t>5.272</w:t>
            </w:r>
          </w:p>
        </w:tc>
        <w:tc>
          <w:tcPr>
            <w:tcW w:w="1490" w:type="dxa"/>
            <w:vAlign w:val="center"/>
          </w:tcPr>
          <w:p w14:paraId="26F86BB7" w14:textId="77777777" w:rsidR="00702877" w:rsidRPr="00702877" w:rsidRDefault="00702877" w:rsidP="00E339C5">
            <w:pPr>
              <w:spacing w:before="60" w:after="60" w:line="300" w:lineRule="exact"/>
              <w:ind w:right="-3" w:firstLine="0"/>
              <w:jc w:val="center"/>
              <w:rPr>
                <w:szCs w:val="26"/>
              </w:rPr>
            </w:pPr>
            <w:r>
              <w:rPr>
                <w:szCs w:val="26"/>
              </w:rPr>
              <w:t>6.485</w:t>
            </w:r>
          </w:p>
        </w:tc>
      </w:tr>
      <w:tr w:rsidR="001E7D09" w:rsidRPr="00E4748D" w14:paraId="1FE53665" w14:textId="77777777" w:rsidTr="00A4590D">
        <w:tc>
          <w:tcPr>
            <w:tcW w:w="708" w:type="dxa"/>
            <w:vAlign w:val="center"/>
          </w:tcPr>
          <w:p w14:paraId="46801F9A" w14:textId="77777777" w:rsidR="001E7D09" w:rsidRDefault="001E7D09" w:rsidP="00E339C5">
            <w:pPr>
              <w:spacing w:before="60" w:after="60" w:line="300" w:lineRule="exact"/>
              <w:ind w:right="-3" w:firstLine="0"/>
              <w:jc w:val="center"/>
              <w:rPr>
                <w:szCs w:val="26"/>
              </w:rPr>
            </w:pPr>
            <w:r>
              <w:rPr>
                <w:szCs w:val="26"/>
              </w:rPr>
              <w:t>6</w:t>
            </w:r>
          </w:p>
        </w:tc>
        <w:tc>
          <w:tcPr>
            <w:tcW w:w="3786" w:type="dxa"/>
          </w:tcPr>
          <w:p w14:paraId="3C492C70" w14:textId="77777777" w:rsidR="001E7D09" w:rsidRDefault="001E7D09" w:rsidP="00E339C5">
            <w:pPr>
              <w:spacing w:before="60" w:after="60" w:line="300" w:lineRule="exact"/>
              <w:ind w:right="-3" w:firstLine="0"/>
              <w:rPr>
                <w:szCs w:val="26"/>
              </w:rPr>
            </w:pPr>
            <w:r>
              <w:rPr>
                <w:szCs w:val="26"/>
              </w:rPr>
              <w:t>Ốc vít các loại</w:t>
            </w:r>
          </w:p>
        </w:tc>
        <w:tc>
          <w:tcPr>
            <w:tcW w:w="1417" w:type="dxa"/>
            <w:vAlign w:val="center"/>
          </w:tcPr>
          <w:p w14:paraId="5E3AA831" w14:textId="77777777" w:rsidR="001E7D09" w:rsidRDefault="001E7D09" w:rsidP="00E339C5">
            <w:pPr>
              <w:spacing w:before="60" w:after="60" w:line="300" w:lineRule="exact"/>
              <w:ind w:right="-3" w:firstLine="0"/>
              <w:jc w:val="center"/>
              <w:rPr>
                <w:szCs w:val="26"/>
              </w:rPr>
            </w:pPr>
            <w:r>
              <w:rPr>
                <w:szCs w:val="26"/>
              </w:rPr>
              <w:t>Cái</w:t>
            </w:r>
          </w:p>
        </w:tc>
        <w:tc>
          <w:tcPr>
            <w:tcW w:w="1779" w:type="dxa"/>
            <w:vAlign w:val="center"/>
          </w:tcPr>
          <w:p w14:paraId="0B534209" w14:textId="77777777" w:rsidR="001E7D09" w:rsidRDefault="001E7D09" w:rsidP="00E339C5">
            <w:pPr>
              <w:spacing w:before="60" w:after="60" w:line="300" w:lineRule="exact"/>
              <w:ind w:right="-3" w:firstLine="0"/>
              <w:jc w:val="center"/>
              <w:rPr>
                <w:szCs w:val="26"/>
              </w:rPr>
            </w:pPr>
            <w:r>
              <w:rPr>
                <w:szCs w:val="26"/>
              </w:rPr>
              <w:t>1.133.172</w:t>
            </w:r>
          </w:p>
        </w:tc>
        <w:tc>
          <w:tcPr>
            <w:tcW w:w="1490" w:type="dxa"/>
            <w:vAlign w:val="center"/>
          </w:tcPr>
          <w:p w14:paraId="14190BC5" w14:textId="77777777" w:rsidR="001E7D09" w:rsidRDefault="001E7D09" w:rsidP="00E339C5">
            <w:pPr>
              <w:spacing w:before="60" w:after="60" w:line="300" w:lineRule="exact"/>
              <w:ind w:right="-3" w:firstLine="0"/>
              <w:jc w:val="center"/>
              <w:rPr>
                <w:szCs w:val="26"/>
              </w:rPr>
            </w:pPr>
            <w:r>
              <w:rPr>
                <w:szCs w:val="26"/>
              </w:rPr>
              <w:t>1.393.802</w:t>
            </w:r>
          </w:p>
        </w:tc>
      </w:tr>
      <w:tr w:rsidR="001E7D09" w:rsidRPr="00E4748D" w14:paraId="54AFCDCB" w14:textId="77777777" w:rsidTr="00A4590D">
        <w:tc>
          <w:tcPr>
            <w:tcW w:w="708" w:type="dxa"/>
            <w:vAlign w:val="center"/>
          </w:tcPr>
          <w:p w14:paraId="37649284" w14:textId="77777777" w:rsidR="001E7D09" w:rsidRDefault="001E7D09" w:rsidP="00E339C5">
            <w:pPr>
              <w:spacing w:before="60" w:after="60" w:line="300" w:lineRule="exact"/>
              <w:ind w:right="-3" w:firstLine="0"/>
              <w:jc w:val="center"/>
              <w:rPr>
                <w:szCs w:val="26"/>
              </w:rPr>
            </w:pPr>
            <w:r>
              <w:rPr>
                <w:szCs w:val="26"/>
              </w:rPr>
              <w:t>7</w:t>
            </w:r>
          </w:p>
        </w:tc>
        <w:tc>
          <w:tcPr>
            <w:tcW w:w="3786" w:type="dxa"/>
          </w:tcPr>
          <w:p w14:paraId="285592EB" w14:textId="77777777" w:rsidR="001E7D09" w:rsidRDefault="001E7D09" w:rsidP="00E339C5">
            <w:pPr>
              <w:spacing w:before="60" w:after="60" w:line="300" w:lineRule="exact"/>
              <w:ind w:right="-3" w:firstLine="0"/>
              <w:rPr>
                <w:szCs w:val="26"/>
              </w:rPr>
            </w:pPr>
            <w:r>
              <w:rPr>
                <w:szCs w:val="26"/>
              </w:rPr>
              <w:t>Trục nhựa NK các loại</w:t>
            </w:r>
          </w:p>
        </w:tc>
        <w:tc>
          <w:tcPr>
            <w:tcW w:w="1417" w:type="dxa"/>
            <w:vAlign w:val="center"/>
          </w:tcPr>
          <w:p w14:paraId="75F2075A" w14:textId="77777777" w:rsidR="001E7D09" w:rsidRDefault="001E7D09" w:rsidP="00E339C5">
            <w:pPr>
              <w:spacing w:before="60" w:after="60" w:line="300" w:lineRule="exact"/>
              <w:ind w:right="-3" w:firstLine="0"/>
              <w:jc w:val="center"/>
              <w:rPr>
                <w:szCs w:val="26"/>
              </w:rPr>
            </w:pPr>
            <w:r>
              <w:rPr>
                <w:szCs w:val="26"/>
              </w:rPr>
              <w:t>Cái</w:t>
            </w:r>
          </w:p>
        </w:tc>
        <w:tc>
          <w:tcPr>
            <w:tcW w:w="1779" w:type="dxa"/>
            <w:vAlign w:val="center"/>
          </w:tcPr>
          <w:p w14:paraId="6110FA8F" w14:textId="77777777" w:rsidR="001E7D09" w:rsidRDefault="001E7D09" w:rsidP="00E339C5">
            <w:pPr>
              <w:spacing w:before="60" w:after="60" w:line="300" w:lineRule="exact"/>
              <w:ind w:right="-3" w:firstLine="0"/>
              <w:jc w:val="center"/>
              <w:rPr>
                <w:szCs w:val="26"/>
              </w:rPr>
            </w:pPr>
            <w:r>
              <w:rPr>
                <w:szCs w:val="26"/>
              </w:rPr>
              <w:t>5.832</w:t>
            </w:r>
          </w:p>
        </w:tc>
        <w:tc>
          <w:tcPr>
            <w:tcW w:w="1490" w:type="dxa"/>
            <w:vAlign w:val="center"/>
          </w:tcPr>
          <w:p w14:paraId="63692B52" w14:textId="77777777" w:rsidR="001E7D09" w:rsidRDefault="001E7D09" w:rsidP="00E339C5">
            <w:pPr>
              <w:spacing w:before="60" w:after="60" w:line="300" w:lineRule="exact"/>
              <w:ind w:right="-3" w:firstLine="0"/>
              <w:jc w:val="center"/>
              <w:rPr>
                <w:szCs w:val="26"/>
              </w:rPr>
            </w:pPr>
            <w:r>
              <w:rPr>
                <w:szCs w:val="26"/>
              </w:rPr>
              <w:t>7.174</w:t>
            </w:r>
          </w:p>
        </w:tc>
      </w:tr>
      <w:tr w:rsidR="008A0E3D" w:rsidRPr="00E4748D" w14:paraId="52715163" w14:textId="77777777" w:rsidTr="00A4590D">
        <w:tc>
          <w:tcPr>
            <w:tcW w:w="708" w:type="dxa"/>
            <w:vAlign w:val="center"/>
          </w:tcPr>
          <w:p w14:paraId="7776B8E3" w14:textId="77777777" w:rsidR="008A0E3D" w:rsidRDefault="008A0E3D" w:rsidP="00E339C5">
            <w:pPr>
              <w:spacing w:before="60" w:after="60" w:line="300" w:lineRule="exact"/>
              <w:ind w:right="-3" w:firstLine="0"/>
              <w:jc w:val="center"/>
              <w:rPr>
                <w:szCs w:val="26"/>
              </w:rPr>
            </w:pPr>
            <w:r>
              <w:rPr>
                <w:szCs w:val="26"/>
              </w:rPr>
              <w:t>8</w:t>
            </w:r>
          </w:p>
        </w:tc>
        <w:tc>
          <w:tcPr>
            <w:tcW w:w="3786" w:type="dxa"/>
          </w:tcPr>
          <w:p w14:paraId="209FDBFF" w14:textId="77777777" w:rsidR="008A0E3D" w:rsidRDefault="008A0E3D" w:rsidP="00E339C5">
            <w:pPr>
              <w:spacing w:before="60" w:after="60" w:line="300" w:lineRule="exact"/>
              <w:ind w:right="-3" w:firstLine="0"/>
              <w:rPr>
                <w:szCs w:val="26"/>
              </w:rPr>
            </w:pPr>
            <w:r>
              <w:rPr>
                <w:szCs w:val="26"/>
              </w:rPr>
              <w:t>Nhựa PE</w:t>
            </w:r>
          </w:p>
        </w:tc>
        <w:tc>
          <w:tcPr>
            <w:tcW w:w="1417" w:type="dxa"/>
            <w:vAlign w:val="center"/>
          </w:tcPr>
          <w:p w14:paraId="2FC77F1C" w14:textId="77777777" w:rsidR="008A0E3D" w:rsidRDefault="008A0E3D" w:rsidP="00E339C5">
            <w:pPr>
              <w:spacing w:before="60" w:after="60" w:line="300" w:lineRule="exact"/>
              <w:ind w:right="-3" w:firstLine="0"/>
              <w:jc w:val="center"/>
              <w:rPr>
                <w:szCs w:val="26"/>
              </w:rPr>
            </w:pPr>
            <w:r>
              <w:rPr>
                <w:szCs w:val="26"/>
              </w:rPr>
              <w:t>kg</w:t>
            </w:r>
          </w:p>
        </w:tc>
        <w:tc>
          <w:tcPr>
            <w:tcW w:w="1779" w:type="dxa"/>
            <w:vAlign w:val="center"/>
          </w:tcPr>
          <w:p w14:paraId="136414DD" w14:textId="77777777" w:rsidR="008A0E3D" w:rsidRDefault="008A0E3D" w:rsidP="00E339C5">
            <w:pPr>
              <w:spacing w:before="60" w:after="60" w:line="300" w:lineRule="exact"/>
              <w:ind w:right="-3" w:firstLine="0"/>
              <w:jc w:val="center"/>
              <w:rPr>
                <w:szCs w:val="26"/>
              </w:rPr>
            </w:pPr>
            <w:r>
              <w:rPr>
                <w:szCs w:val="26"/>
              </w:rPr>
              <w:t>159.181</w:t>
            </w:r>
          </w:p>
        </w:tc>
        <w:tc>
          <w:tcPr>
            <w:tcW w:w="1490" w:type="dxa"/>
            <w:vAlign w:val="center"/>
          </w:tcPr>
          <w:p w14:paraId="018124E7" w14:textId="77777777" w:rsidR="008A0E3D" w:rsidRDefault="008A0E3D" w:rsidP="00E339C5">
            <w:pPr>
              <w:spacing w:before="60" w:after="60" w:line="300" w:lineRule="exact"/>
              <w:ind w:right="-3" w:firstLine="0"/>
              <w:jc w:val="center"/>
              <w:rPr>
                <w:szCs w:val="26"/>
              </w:rPr>
            </w:pPr>
            <w:r>
              <w:rPr>
                <w:szCs w:val="26"/>
              </w:rPr>
              <w:t>195.793</w:t>
            </w:r>
          </w:p>
        </w:tc>
      </w:tr>
      <w:tr w:rsidR="008B47D8" w:rsidRPr="00E4748D" w14:paraId="1C3D4D54" w14:textId="77777777" w:rsidTr="00A4590D">
        <w:tc>
          <w:tcPr>
            <w:tcW w:w="708" w:type="dxa"/>
            <w:vAlign w:val="center"/>
          </w:tcPr>
          <w:p w14:paraId="604C27E5" w14:textId="77777777" w:rsidR="008B47D8" w:rsidRDefault="008B47D8" w:rsidP="00E339C5">
            <w:pPr>
              <w:spacing w:before="60" w:after="60" w:line="300" w:lineRule="exact"/>
              <w:ind w:right="-3" w:firstLine="0"/>
              <w:jc w:val="center"/>
              <w:rPr>
                <w:szCs w:val="26"/>
              </w:rPr>
            </w:pPr>
            <w:r>
              <w:rPr>
                <w:szCs w:val="26"/>
              </w:rPr>
              <w:t>9</w:t>
            </w:r>
          </w:p>
        </w:tc>
        <w:tc>
          <w:tcPr>
            <w:tcW w:w="3786" w:type="dxa"/>
          </w:tcPr>
          <w:p w14:paraId="64A354D4" w14:textId="77777777" w:rsidR="008B47D8" w:rsidRDefault="00124449" w:rsidP="00E339C5">
            <w:pPr>
              <w:spacing w:before="60" w:after="60" w:line="300" w:lineRule="exact"/>
              <w:ind w:right="-3" w:firstLine="0"/>
              <w:rPr>
                <w:szCs w:val="26"/>
              </w:rPr>
            </w:pPr>
            <w:r>
              <w:rPr>
                <w:szCs w:val="26"/>
              </w:rPr>
              <w:t>Màng bóng</w:t>
            </w:r>
            <w:r w:rsidR="008B47D8">
              <w:rPr>
                <w:szCs w:val="26"/>
              </w:rPr>
              <w:t xml:space="preserve"> các loại</w:t>
            </w:r>
          </w:p>
        </w:tc>
        <w:tc>
          <w:tcPr>
            <w:tcW w:w="1417" w:type="dxa"/>
            <w:vAlign w:val="center"/>
          </w:tcPr>
          <w:p w14:paraId="68FA44A5" w14:textId="77777777" w:rsidR="008B47D8" w:rsidRDefault="008B47D8" w:rsidP="00E339C5">
            <w:pPr>
              <w:spacing w:before="60" w:after="60" w:line="300" w:lineRule="exact"/>
              <w:ind w:right="-3" w:firstLine="0"/>
              <w:jc w:val="center"/>
              <w:rPr>
                <w:szCs w:val="26"/>
              </w:rPr>
            </w:pPr>
            <w:r>
              <w:rPr>
                <w:szCs w:val="26"/>
              </w:rPr>
              <w:t>kg</w:t>
            </w:r>
          </w:p>
        </w:tc>
        <w:tc>
          <w:tcPr>
            <w:tcW w:w="1779" w:type="dxa"/>
            <w:vAlign w:val="center"/>
          </w:tcPr>
          <w:p w14:paraId="642862E7" w14:textId="77777777" w:rsidR="008B47D8" w:rsidRDefault="008B47D8" w:rsidP="00E339C5">
            <w:pPr>
              <w:spacing w:before="60" w:after="60" w:line="300" w:lineRule="exact"/>
              <w:ind w:right="-3" w:firstLine="0"/>
              <w:jc w:val="center"/>
              <w:rPr>
                <w:szCs w:val="26"/>
              </w:rPr>
            </w:pPr>
            <w:r>
              <w:rPr>
                <w:szCs w:val="26"/>
              </w:rPr>
              <w:t>1.363,56</w:t>
            </w:r>
          </w:p>
        </w:tc>
        <w:tc>
          <w:tcPr>
            <w:tcW w:w="1490" w:type="dxa"/>
            <w:vAlign w:val="center"/>
          </w:tcPr>
          <w:p w14:paraId="7C672682" w14:textId="77777777" w:rsidR="008B47D8" w:rsidRDefault="008B47D8" w:rsidP="00E339C5">
            <w:pPr>
              <w:spacing w:before="60" w:after="60" w:line="300" w:lineRule="exact"/>
              <w:ind w:right="-3" w:firstLine="0"/>
              <w:jc w:val="center"/>
              <w:rPr>
                <w:szCs w:val="26"/>
              </w:rPr>
            </w:pPr>
            <w:r>
              <w:rPr>
                <w:szCs w:val="26"/>
              </w:rPr>
              <w:t>1.677,18</w:t>
            </w:r>
          </w:p>
        </w:tc>
      </w:tr>
      <w:tr w:rsidR="00357DF6" w:rsidRPr="00E4748D" w14:paraId="56D47F55" w14:textId="77777777" w:rsidTr="00A4590D">
        <w:trPr>
          <w:trHeight w:val="371"/>
        </w:trPr>
        <w:tc>
          <w:tcPr>
            <w:tcW w:w="708" w:type="dxa"/>
            <w:vAlign w:val="center"/>
          </w:tcPr>
          <w:p w14:paraId="76CC4BFB" w14:textId="77777777" w:rsidR="00357DF6" w:rsidRPr="00E4748D" w:rsidRDefault="00357DF6" w:rsidP="00E339C5">
            <w:pPr>
              <w:spacing w:before="60" w:after="60" w:line="300" w:lineRule="exact"/>
              <w:ind w:right="-3" w:firstLine="0"/>
              <w:jc w:val="center"/>
              <w:rPr>
                <w:b/>
                <w:szCs w:val="26"/>
              </w:rPr>
            </w:pPr>
            <w:r w:rsidRPr="00E4748D">
              <w:rPr>
                <w:b/>
                <w:szCs w:val="26"/>
              </w:rPr>
              <w:t>II</w:t>
            </w:r>
          </w:p>
        </w:tc>
        <w:tc>
          <w:tcPr>
            <w:tcW w:w="3786" w:type="dxa"/>
          </w:tcPr>
          <w:p w14:paraId="168BCC6E" w14:textId="77777777" w:rsidR="00357DF6" w:rsidRPr="00E4748D" w:rsidRDefault="00357DF6" w:rsidP="00E339C5">
            <w:pPr>
              <w:spacing w:before="60" w:after="60" w:line="300" w:lineRule="exact"/>
              <w:ind w:right="-3" w:firstLine="0"/>
              <w:rPr>
                <w:b/>
                <w:szCs w:val="26"/>
              </w:rPr>
            </w:pPr>
            <w:r>
              <w:rPr>
                <w:b/>
                <w:szCs w:val="26"/>
              </w:rPr>
              <w:t>Hóa chất</w:t>
            </w:r>
          </w:p>
        </w:tc>
        <w:tc>
          <w:tcPr>
            <w:tcW w:w="1417" w:type="dxa"/>
            <w:vAlign w:val="center"/>
          </w:tcPr>
          <w:p w14:paraId="0C2E4F56" w14:textId="77777777" w:rsidR="00357DF6" w:rsidRPr="00E4748D" w:rsidRDefault="00357DF6" w:rsidP="00E339C5">
            <w:pPr>
              <w:spacing w:before="60" w:after="60" w:line="300" w:lineRule="exact"/>
              <w:ind w:right="-3" w:firstLine="0"/>
              <w:jc w:val="center"/>
              <w:rPr>
                <w:szCs w:val="26"/>
              </w:rPr>
            </w:pPr>
          </w:p>
        </w:tc>
        <w:tc>
          <w:tcPr>
            <w:tcW w:w="1779" w:type="dxa"/>
            <w:vAlign w:val="center"/>
          </w:tcPr>
          <w:p w14:paraId="67A652A2" w14:textId="77777777" w:rsidR="00357DF6" w:rsidRPr="00E4748D" w:rsidRDefault="00357DF6" w:rsidP="00E339C5">
            <w:pPr>
              <w:spacing w:before="60" w:after="60" w:line="300" w:lineRule="exact"/>
              <w:ind w:right="-3" w:firstLine="0"/>
              <w:jc w:val="center"/>
              <w:rPr>
                <w:szCs w:val="26"/>
              </w:rPr>
            </w:pPr>
          </w:p>
        </w:tc>
        <w:tc>
          <w:tcPr>
            <w:tcW w:w="1490" w:type="dxa"/>
            <w:vAlign w:val="center"/>
          </w:tcPr>
          <w:p w14:paraId="72BCFA1F" w14:textId="77777777" w:rsidR="00357DF6" w:rsidRPr="00E4748D" w:rsidRDefault="00357DF6" w:rsidP="00E339C5">
            <w:pPr>
              <w:spacing w:before="60" w:after="60" w:line="300" w:lineRule="exact"/>
              <w:ind w:right="-3" w:firstLine="0"/>
              <w:jc w:val="center"/>
              <w:rPr>
                <w:szCs w:val="26"/>
              </w:rPr>
            </w:pPr>
          </w:p>
        </w:tc>
      </w:tr>
      <w:tr w:rsidR="00357DF6" w:rsidRPr="00E4748D" w14:paraId="27F93316" w14:textId="77777777" w:rsidTr="00A4590D">
        <w:trPr>
          <w:trHeight w:val="371"/>
        </w:trPr>
        <w:tc>
          <w:tcPr>
            <w:tcW w:w="708" w:type="dxa"/>
            <w:vAlign w:val="center"/>
          </w:tcPr>
          <w:p w14:paraId="3125B453" w14:textId="77777777" w:rsidR="00357DF6" w:rsidRPr="00E4748D" w:rsidRDefault="00357DF6" w:rsidP="00E339C5">
            <w:pPr>
              <w:spacing w:before="60" w:after="60" w:line="300" w:lineRule="exact"/>
              <w:ind w:right="-3" w:firstLine="0"/>
              <w:jc w:val="center"/>
              <w:rPr>
                <w:szCs w:val="26"/>
              </w:rPr>
            </w:pPr>
            <w:r w:rsidRPr="00E4748D">
              <w:rPr>
                <w:szCs w:val="26"/>
              </w:rPr>
              <w:t>1</w:t>
            </w:r>
          </w:p>
        </w:tc>
        <w:tc>
          <w:tcPr>
            <w:tcW w:w="3786" w:type="dxa"/>
          </w:tcPr>
          <w:p w14:paraId="0E83A2D5" w14:textId="77777777" w:rsidR="00357DF6" w:rsidRPr="00E4748D" w:rsidRDefault="00357DF6" w:rsidP="00E339C5">
            <w:pPr>
              <w:spacing w:before="60" w:after="60" w:line="300" w:lineRule="exact"/>
              <w:ind w:right="-3" w:firstLine="0"/>
              <w:rPr>
                <w:szCs w:val="26"/>
              </w:rPr>
            </w:pPr>
            <w:r>
              <w:rPr>
                <w:szCs w:val="26"/>
              </w:rPr>
              <w:t>Cồn công nghiệp</w:t>
            </w:r>
          </w:p>
        </w:tc>
        <w:tc>
          <w:tcPr>
            <w:tcW w:w="1417" w:type="dxa"/>
            <w:vAlign w:val="center"/>
          </w:tcPr>
          <w:p w14:paraId="6B0A6E36" w14:textId="77777777" w:rsidR="00357DF6" w:rsidRPr="00E4748D" w:rsidRDefault="00CD1B38" w:rsidP="00E339C5">
            <w:pPr>
              <w:spacing w:before="60" w:after="60" w:line="300" w:lineRule="exact"/>
              <w:ind w:right="-3" w:firstLine="0"/>
              <w:jc w:val="center"/>
              <w:rPr>
                <w:szCs w:val="26"/>
              </w:rPr>
            </w:pPr>
            <w:r>
              <w:rPr>
                <w:szCs w:val="26"/>
              </w:rPr>
              <w:t>lít</w:t>
            </w:r>
          </w:p>
        </w:tc>
        <w:tc>
          <w:tcPr>
            <w:tcW w:w="1779" w:type="dxa"/>
            <w:vAlign w:val="center"/>
          </w:tcPr>
          <w:p w14:paraId="0A330D99" w14:textId="77777777" w:rsidR="00357DF6" w:rsidRPr="00E4748D" w:rsidRDefault="00CD1B38" w:rsidP="00E339C5">
            <w:pPr>
              <w:spacing w:before="60" w:after="60" w:line="300" w:lineRule="exact"/>
              <w:ind w:right="-3" w:firstLine="0"/>
              <w:jc w:val="center"/>
              <w:rPr>
                <w:szCs w:val="26"/>
              </w:rPr>
            </w:pPr>
            <w:r>
              <w:rPr>
                <w:szCs w:val="26"/>
              </w:rPr>
              <w:t>1.080</w:t>
            </w:r>
          </w:p>
        </w:tc>
        <w:tc>
          <w:tcPr>
            <w:tcW w:w="1490" w:type="dxa"/>
            <w:vAlign w:val="center"/>
          </w:tcPr>
          <w:p w14:paraId="639D6359" w14:textId="77777777" w:rsidR="00357DF6" w:rsidRPr="00E4748D" w:rsidRDefault="00346032" w:rsidP="00E339C5">
            <w:pPr>
              <w:spacing w:before="60" w:after="60" w:line="300" w:lineRule="exact"/>
              <w:ind w:right="-3" w:firstLine="0"/>
              <w:jc w:val="center"/>
              <w:rPr>
                <w:szCs w:val="26"/>
              </w:rPr>
            </w:pPr>
            <w:r>
              <w:rPr>
                <w:szCs w:val="26"/>
              </w:rPr>
              <w:t>1.328,4</w:t>
            </w:r>
          </w:p>
        </w:tc>
      </w:tr>
      <w:tr w:rsidR="00357DF6" w:rsidRPr="00E4748D" w14:paraId="5EBAF419" w14:textId="77777777" w:rsidTr="00A4590D">
        <w:trPr>
          <w:trHeight w:val="371"/>
        </w:trPr>
        <w:tc>
          <w:tcPr>
            <w:tcW w:w="708" w:type="dxa"/>
            <w:vAlign w:val="center"/>
          </w:tcPr>
          <w:p w14:paraId="1E29A019" w14:textId="77777777" w:rsidR="00357DF6" w:rsidRPr="00E4748D" w:rsidRDefault="00CD1B38" w:rsidP="00E339C5">
            <w:pPr>
              <w:spacing w:before="60" w:after="60" w:line="300" w:lineRule="exact"/>
              <w:ind w:right="-3" w:firstLine="0"/>
              <w:jc w:val="center"/>
              <w:rPr>
                <w:szCs w:val="26"/>
              </w:rPr>
            </w:pPr>
            <w:r>
              <w:rPr>
                <w:szCs w:val="26"/>
              </w:rPr>
              <w:t>2</w:t>
            </w:r>
          </w:p>
        </w:tc>
        <w:tc>
          <w:tcPr>
            <w:tcW w:w="3786" w:type="dxa"/>
          </w:tcPr>
          <w:p w14:paraId="3DEF8F09" w14:textId="77777777" w:rsidR="00357DF6" w:rsidRPr="00E4748D" w:rsidRDefault="00357DF6" w:rsidP="00E339C5">
            <w:pPr>
              <w:spacing w:before="60" w:after="60" w:line="300" w:lineRule="exact"/>
              <w:ind w:right="-3" w:firstLine="0"/>
              <w:rPr>
                <w:szCs w:val="26"/>
              </w:rPr>
            </w:pPr>
            <w:r w:rsidRPr="00E4748D">
              <w:rPr>
                <w:szCs w:val="26"/>
              </w:rPr>
              <w:t>Dung môi:</w:t>
            </w:r>
            <w:r w:rsidRPr="00E4748D">
              <w:t xml:space="preserve"> Axeton, Butanol, Ethyl alcol (70 %)</w:t>
            </w:r>
            <w:r w:rsidRPr="00E4748D">
              <w:rPr>
                <w:szCs w:val="26"/>
              </w:rPr>
              <w:t>, Toluene (C</w:t>
            </w:r>
            <w:r w:rsidRPr="00E4748D">
              <w:rPr>
                <w:szCs w:val="26"/>
                <w:vertAlign w:val="subscript"/>
              </w:rPr>
              <w:t>6</w:t>
            </w:r>
            <w:r w:rsidRPr="00E4748D">
              <w:rPr>
                <w:szCs w:val="26"/>
              </w:rPr>
              <w:t>H</w:t>
            </w:r>
            <w:r w:rsidRPr="00E4748D">
              <w:rPr>
                <w:szCs w:val="26"/>
                <w:vertAlign w:val="subscript"/>
              </w:rPr>
              <w:t>5</w:t>
            </w:r>
            <w:r w:rsidRPr="00E4748D">
              <w:rPr>
                <w:szCs w:val="26"/>
              </w:rPr>
              <w:t>CH</w:t>
            </w:r>
            <w:r w:rsidRPr="00E4748D">
              <w:rPr>
                <w:szCs w:val="26"/>
                <w:vertAlign w:val="subscript"/>
              </w:rPr>
              <w:t>3</w:t>
            </w:r>
            <w:r w:rsidRPr="00E4748D">
              <w:rPr>
                <w:szCs w:val="26"/>
              </w:rPr>
              <w:t>), Ethyl Acetate (CH</w:t>
            </w:r>
            <w:r w:rsidRPr="00E4748D">
              <w:rPr>
                <w:szCs w:val="26"/>
                <w:vertAlign w:val="subscript"/>
              </w:rPr>
              <w:t>3</w:t>
            </w:r>
            <w:r w:rsidRPr="00E4748D">
              <w:rPr>
                <w:szCs w:val="26"/>
              </w:rPr>
              <w:t>COOC</w:t>
            </w:r>
            <w:r w:rsidRPr="00E4748D">
              <w:rPr>
                <w:szCs w:val="26"/>
                <w:vertAlign w:val="subscript"/>
              </w:rPr>
              <w:t>2</w:t>
            </w:r>
            <w:r w:rsidRPr="00E4748D">
              <w:rPr>
                <w:szCs w:val="26"/>
              </w:rPr>
              <w:t>H</w:t>
            </w:r>
            <w:r w:rsidRPr="00E4748D">
              <w:rPr>
                <w:szCs w:val="26"/>
                <w:vertAlign w:val="subscript"/>
              </w:rPr>
              <w:t>5</w:t>
            </w:r>
            <w:r w:rsidRPr="00E4748D">
              <w:rPr>
                <w:szCs w:val="26"/>
              </w:rPr>
              <w:t>)</w:t>
            </w:r>
          </w:p>
        </w:tc>
        <w:tc>
          <w:tcPr>
            <w:tcW w:w="1417" w:type="dxa"/>
            <w:vAlign w:val="center"/>
          </w:tcPr>
          <w:p w14:paraId="2A4F2FB3" w14:textId="77777777" w:rsidR="00357DF6" w:rsidRPr="00E4748D" w:rsidRDefault="001E15EB" w:rsidP="00E339C5">
            <w:pPr>
              <w:spacing w:before="60" w:after="60" w:line="300" w:lineRule="exact"/>
              <w:ind w:right="-3" w:firstLine="0"/>
              <w:jc w:val="center"/>
              <w:rPr>
                <w:szCs w:val="26"/>
              </w:rPr>
            </w:pPr>
            <w:r>
              <w:rPr>
                <w:szCs w:val="26"/>
              </w:rPr>
              <w:t>lít</w:t>
            </w:r>
          </w:p>
        </w:tc>
        <w:tc>
          <w:tcPr>
            <w:tcW w:w="1779" w:type="dxa"/>
            <w:vAlign w:val="center"/>
          </w:tcPr>
          <w:p w14:paraId="3AE5C14A" w14:textId="77777777" w:rsidR="00357DF6" w:rsidRPr="00E4748D" w:rsidRDefault="001E15EB" w:rsidP="00E339C5">
            <w:pPr>
              <w:spacing w:before="60" w:after="60" w:line="300" w:lineRule="exact"/>
              <w:ind w:right="-3" w:firstLine="0"/>
              <w:jc w:val="center"/>
              <w:rPr>
                <w:szCs w:val="26"/>
              </w:rPr>
            </w:pPr>
            <w:r>
              <w:rPr>
                <w:szCs w:val="26"/>
              </w:rPr>
              <w:t>228</w:t>
            </w:r>
          </w:p>
        </w:tc>
        <w:tc>
          <w:tcPr>
            <w:tcW w:w="1490" w:type="dxa"/>
            <w:vAlign w:val="center"/>
          </w:tcPr>
          <w:p w14:paraId="1B3516DE" w14:textId="77777777" w:rsidR="00357DF6" w:rsidRPr="00E4748D" w:rsidRDefault="00346032" w:rsidP="00E339C5">
            <w:pPr>
              <w:spacing w:before="60" w:after="60" w:line="300" w:lineRule="exact"/>
              <w:ind w:right="-3" w:firstLine="0"/>
              <w:jc w:val="center"/>
              <w:rPr>
                <w:szCs w:val="26"/>
              </w:rPr>
            </w:pPr>
            <w:r>
              <w:rPr>
                <w:szCs w:val="26"/>
              </w:rPr>
              <w:t>280,44</w:t>
            </w:r>
          </w:p>
        </w:tc>
      </w:tr>
      <w:tr w:rsidR="0054672A" w:rsidRPr="00E4748D" w14:paraId="377ECD33" w14:textId="77777777" w:rsidTr="00A4590D">
        <w:trPr>
          <w:trHeight w:val="371"/>
        </w:trPr>
        <w:tc>
          <w:tcPr>
            <w:tcW w:w="708" w:type="dxa"/>
            <w:vAlign w:val="center"/>
          </w:tcPr>
          <w:p w14:paraId="45335ECA" w14:textId="77777777" w:rsidR="0054672A" w:rsidRDefault="0054672A" w:rsidP="00E339C5">
            <w:pPr>
              <w:spacing w:before="60" w:after="60" w:line="300" w:lineRule="exact"/>
              <w:ind w:right="-3" w:firstLine="0"/>
              <w:jc w:val="center"/>
              <w:rPr>
                <w:szCs w:val="26"/>
              </w:rPr>
            </w:pPr>
          </w:p>
        </w:tc>
        <w:tc>
          <w:tcPr>
            <w:tcW w:w="3786" w:type="dxa"/>
          </w:tcPr>
          <w:p w14:paraId="5EC840F3" w14:textId="77777777" w:rsidR="0054672A" w:rsidRPr="00702877" w:rsidRDefault="0054672A" w:rsidP="00E339C5">
            <w:pPr>
              <w:spacing w:before="60" w:after="60" w:line="300" w:lineRule="exact"/>
              <w:ind w:right="-3" w:firstLine="0"/>
              <w:rPr>
                <w:szCs w:val="26"/>
              </w:rPr>
            </w:pPr>
            <w:r>
              <w:rPr>
                <w:szCs w:val="26"/>
                <w:lang w:val="vi-VN"/>
              </w:rPr>
              <w:t>Phụ gia</w:t>
            </w:r>
            <w:r w:rsidR="00702877">
              <w:rPr>
                <w:szCs w:val="26"/>
              </w:rPr>
              <w:t xml:space="preserve"> các loại</w:t>
            </w:r>
          </w:p>
        </w:tc>
        <w:tc>
          <w:tcPr>
            <w:tcW w:w="1417" w:type="dxa"/>
            <w:vAlign w:val="center"/>
          </w:tcPr>
          <w:p w14:paraId="437094C0" w14:textId="77777777" w:rsidR="0054672A" w:rsidRPr="0054672A" w:rsidRDefault="0054672A" w:rsidP="00E339C5">
            <w:pPr>
              <w:spacing w:before="60" w:after="60" w:line="300" w:lineRule="exact"/>
              <w:ind w:right="-3" w:firstLine="0"/>
              <w:jc w:val="center"/>
              <w:rPr>
                <w:szCs w:val="26"/>
                <w:lang w:val="vi-VN"/>
              </w:rPr>
            </w:pPr>
            <w:r>
              <w:rPr>
                <w:szCs w:val="26"/>
                <w:lang w:val="vi-VN"/>
              </w:rPr>
              <w:t>Kg</w:t>
            </w:r>
          </w:p>
        </w:tc>
        <w:tc>
          <w:tcPr>
            <w:tcW w:w="1779" w:type="dxa"/>
            <w:vAlign w:val="center"/>
          </w:tcPr>
          <w:p w14:paraId="510767DC" w14:textId="77777777" w:rsidR="0054672A" w:rsidRPr="0054672A" w:rsidRDefault="0054672A" w:rsidP="00E339C5">
            <w:pPr>
              <w:spacing w:before="60" w:after="60" w:line="300" w:lineRule="exact"/>
              <w:ind w:right="-3" w:firstLine="0"/>
              <w:jc w:val="center"/>
              <w:rPr>
                <w:szCs w:val="26"/>
                <w:lang w:val="vi-VN"/>
              </w:rPr>
            </w:pPr>
            <w:r>
              <w:rPr>
                <w:szCs w:val="26"/>
                <w:lang w:val="vi-VN"/>
              </w:rPr>
              <w:t>43.800</w:t>
            </w:r>
          </w:p>
        </w:tc>
        <w:tc>
          <w:tcPr>
            <w:tcW w:w="1490" w:type="dxa"/>
            <w:vAlign w:val="center"/>
          </w:tcPr>
          <w:p w14:paraId="24284228" w14:textId="77777777" w:rsidR="0054672A" w:rsidRPr="0054672A" w:rsidRDefault="0054672A" w:rsidP="00E339C5">
            <w:pPr>
              <w:spacing w:before="60" w:after="60" w:line="300" w:lineRule="exact"/>
              <w:ind w:right="-3" w:firstLine="0"/>
              <w:jc w:val="center"/>
              <w:rPr>
                <w:szCs w:val="26"/>
                <w:lang w:val="vi-VN"/>
              </w:rPr>
            </w:pPr>
            <w:r>
              <w:rPr>
                <w:szCs w:val="26"/>
                <w:lang w:val="vi-VN"/>
              </w:rPr>
              <w:t>53.874</w:t>
            </w:r>
          </w:p>
        </w:tc>
      </w:tr>
      <w:tr w:rsidR="00357DF6" w:rsidRPr="00E4748D" w14:paraId="74EBB89B" w14:textId="77777777" w:rsidTr="00A4590D">
        <w:trPr>
          <w:trHeight w:val="371"/>
        </w:trPr>
        <w:tc>
          <w:tcPr>
            <w:tcW w:w="708" w:type="dxa"/>
            <w:vAlign w:val="center"/>
          </w:tcPr>
          <w:p w14:paraId="1693011C" w14:textId="77777777" w:rsidR="00357DF6" w:rsidRPr="00E4748D" w:rsidRDefault="00CD1B38" w:rsidP="00E339C5">
            <w:pPr>
              <w:spacing w:before="60" w:after="60" w:line="300" w:lineRule="exact"/>
              <w:ind w:right="-3" w:firstLine="0"/>
              <w:jc w:val="center"/>
              <w:rPr>
                <w:szCs w:val="26"/>
              </w:rPr>
            </w:pPr>
            <w:r>
              <w:rPr>
                <w:szCs w:val="26"/>
              </w:rPr>
              <w:t>3</w:t>
            </w:r>
          </w:p>
        </w:tc>
        <w:tc>
          <w:tcPr>
            <w:tcW w:w="3786" w:type="dxa"/>
          </w:tcPr>
          <w:p w14:paraId="209E5203" w14:textId="77777777" w:rsidR="00357DF6" w:rsidRPr="00E4748D" w:rsidRDefault="00357DF6" w:rsidP="00E339C5">
            <w:pPr>
              <w:spacing w:before="60" w:after="60" w:line="300" w:lineRule="exact"/>
              <w:ind w:right="-3" w:firstLine="0"/>
              <w:rPr>
                <w:szCs w:val="26"/>
              </w:rPr>
            </w:pPr>
            <w:r>
              <w:rPr>
                <w:szCs w:val="26"/>
              </w:rPr>
              <w:t>Cồn y tế</w:t>
            </w:r>
          </w:p>
        </w:tc>
        <w:tc>
          <w:tcPr>
            <w:tcW w:w="1417" w:type="dxa"/>
            <w:vAlign w:val="center"/>
          </w:tcPr>
          <w:p w14:paraId="74BCF176" w14:textId="77777777" w:rsidR="00357DF6" w:rsidRPr="00E4748D" w:rsidRDefault="001E15EB" w:rsidP="00E339C5">
            <w:pPr>
              <w:spacing w:before="60" w:after="60" w:line="300" w:lineRule="exact"/>
              <w:ind w:right="-3" w:firstLine="0"/>
              <w:jc w:val="center"/>
              <w:rPr>
                <w:szCs w:val="26"/>
              </w:rPr>
            </w:pPr>
            <w:r>
              <w:rPr>
                <w:szCs w:val="26"/>
              </w:rPr>
              <w:t>lít</w:t>
            </w:r>
          </w:p>
        </w:tc>
        <w:tc>
          <w:tcPr>
            <w:tcW w:w="1779" w:type="dxa"/>
            <w:vAlign w:val="center"/>
          </w:tcPr>
          <w:p w14:paraId="0F883ACD" w14:textId="77777777" w:rsidR="00357DF6" w:rsidRPr="00E4748D" w:rsidRDefault="001E15EB" w:rsidP="00E339C5">
            <w:pPr>
              <w:spacing w:before="60" w:after="60" w:line="300" w:lineRule="exact"/>
              <w:ind w:right="-3" w:firstLine="0"/>
              <w:jc w:val="center"/>
              <w:rPr>
                <w:szCs w:val="26"/>
              </w:rPr>
            </w:pPr>
            <w:r>
              <w:rPr>
                <w:szCs w:val="26"/>
              </w:rPr>
              <w:t>600</w:t>
            </w:r>
          </w:p>
        </w:tc>
        <w:tc>
          <w:tcPr>
            <w:tcW w:w="1490" w:type="dxa"/>
            <w:vAlign w:val="center"/>
          </w:tcPr>
          <w:p w14:paraId="7844728E" w14:textId="77777777" w:rsidR="00357DF6" w:rsidRPr="00E4748D" w:rsidRDefault="00346032" w:rsidP="00E339C5">
            <w:pPr>
              <w:spacing w:before="60" w:after="60" w:line="300" w:lineRule="exact"/>
              <w:ind w:right="-3" w:firstLine="0"/>
              <w:jc w:val="center"/>
              <w:rPr>
                <w:szCs w:val="26"/>
              </w:rPr>
            </w:pPr>
            <w:r>
              <w:rPr>
                <w:szCs w:val="26"/>
              </w:rPr>
              <w:t>738</w:t>
            </w:r>
          </w:p>
        </w:tc>
      </w:tr>
      <w:tr w:rsidR="00357DF6" w:rsidRPr="00E4748D" w14:paraId="219803FE" w14:textId="77777777" w:rsidTr="00A4590D">
        <w:trPr>
          <w:trHeight w:val="371"/>
        </w:trPr>
        <w:tc>
          <w:tcPr>
            <w:tcW w:w="708" w:type="dxa"/>
            <w:vAlign w:val="center"/>
          </w:tcPr>
          <w:p w14:paraId="1215F870" w14:textId="77777777" w:rsidR="00357DF6" w:rsidRPr="00E4748D" w:rsidRDefault="00CD1B38" w:rsidP="00E339C5">
            <w:pPr>
              <w:spacing w:before="60" w:after="60" w:line="300" w:lineRule="exact"/>
              <w:ind w:right="-3" w:firstLine="0"/>
              <w:jc w:val="center"/>
              <w:rPr>
                <w:szCs w:val="26"/>
              </w:rPr>
            </w:pPr>
            <w:r>
              <w:rPr>
                <w:szCs w:val="26"/>
              </w:rPr>
              <w:t>4</w:t>
            </w:r>
          </w:p>
        </w:tc>
        <w:tc>
          <w:tcPr>
            <w:tcW w:w="3786" w:type="dxa"/>
          </w:tcPr>
          <w:p w14:paraId="6FE8AA57" w14:textId="77777777" w:rsidR="00357DF6" w:rsidRPr="00E4748D" w:rsidRDefault="00357DF6" w:rsidP="00E339C5">
            <w:pPr>
              <w:spacing w:before="60" w:after="60" w:line="300" w:lineRule="exact"/>
              <w:ind w:right="-3" w:firstLine="0"/>
              <w:rPr>
                <w:szCs w:val="26"/>
              </w:rPr>
            </w:pPr>
            <w:r>
              <w:rPr>
                <w:szCs w:val="26"/>
              </w:rPr>
              <w:t>Nước Javel</w:t>
            </w:r>
          </w:p>
        </w:tc>
        <w:tc>
          <w:tcPr>
            <w:tcW w:w="1417" w:type="dxa"/>
            <w:vAlign w:val="center"/>
          </w:tcPr>
          <w:p w14:paraId="4BDBBAA6" w14:textId="77777777" w:rsidR="00357DF6" w:rsidRPr="00E4748D" w:rsidRDefault="001E15EB" w:rsidP="00E339C5">
            <w:pPr>
              <w:spacing w:before="60" w:after="60" w:line="300" w:lineRule="exact"/>
              <w:ind w:right="-3" w:firstLine="0"/>
              <w:jc w:val="center"/>
              <w:rPr>
                <w:szCs w:val="26"/>
              </w:rPr>
            </w:pPr>
            <w:r>
              <w:rPr>
                <w:szCs w:val="26"/>
              </w:rPr>
              <w:t>lít</w:t>
            </w:r>
          </w:p>
        </w:tc>
        <w:tc>
          <w:tcPr>
            <w:tcW w:w="1779" w:type="dxa"/>
            <w:vAlign w:val="center"/>
          </w:tcPr>
          <w:p w14:paraId="479453A3" w14:textId="77777777" w:rsidR="00357DF6" w:rsidRPr="00E4748D" w:rsidRDefault="001E15EB" w:rsidP="00E339C5">
            <w:pPr>
              <w:spacing w:before="60" w:after="60" w:line="300" w:lineRule="exact"/>
              <w:ind w:right="-3" w:firstLine="0"/>
              <w:jc w:val="center"/>
              <w:rPr>
                <w:szCs w:val="26"/>
              </w:rPr>
            </w:pPr>
            <w:r>
              <w:rPr>
                <w:szCs w:val="26"/>
              </w:rPr>
              <w:t>240</w:t>
            </w:r>
          </w:p>
        </w:tc>
        <w:tc>
          <w:tcPr>
            <w:tcW w:w="1490" w:type="dxa"/>
            <w:vAlign w:val="center"/>
          </w:tcPr>
          <w:p w14:paraId="20596C2F" w14:textId="77777777" w:rsidR="00357DF6" w:rsidRPr="00E4748D" w:rsidRDefault="00346032" w:rsidP="00E339C5">
            <w:pPr>
              <w:spacing w:before="60" w:after="60" w:line="300" w:lineRule="exact"/>
              <w:ind w:right="-3" w:firstLine="0"/>
              <w:jc w:val="center"/>
              <w:rPr>
                <w:szCs w:val="26"/>
              </w:rPr>
            </w:pPr>
            <w:r>
              <w:rPr>
                <w:szCs w:val="26"/>
              </w:rPr>
              <w:t>295,2</w:t>
            </w:r>
          </w:p>
        </w:tc>
      </w:tr>
      <w:tr w:rsidR="00357DF6" w:rsidRPr="00E4748D" w14:paraId="0AB7835A" w14:textId="77777777" w:rsidTr="00A4590D">
        <w:tc>
          <w:tcPr>
            <w:tcW w:w="708" w:type="dxa"/>
            <w:vAlign w:val="center"/>
          </w:tcPr>
          <w:p w14:paraId="5FDDF499" w14:textId="77777777" w:rsidR="00357DF6" w:rsidRPr="00E4748D" w:rsidRDefault="00357DF6" w:rsidP="00E339C5">
            <w:pPr>
              <w:spacing w:before="60" w:after="60" w:line="300" w:lineRule="exact"/>
              <w:ind w:right="-3" w:firstLine="0"/>
              <w:jc w:val="center"/>
              <w:rPr>
                <w:b/>
                <w:szCs w:val="26"/>
              </w:rPr>
            </w:pPr>
            <w:r w:rsidRPr="00E4748D">
              <w:rPr>
                <w:b/>
                <w:szCs w:val="26"/>
              </w:rPr>
              <w:t>III</w:t>
            </w:r>
          </w:p>
        </w:tc>
        <w:tc>
          <w:tcPr>
            <w:tcW w:w="3786" w:type="dxa"/>
          </w:tcPr>
          <w:p w14:paraId="60FD7CCD" w14:textId="77777777" w:rsidR="00357DF6" w:rsidRPr="00E4748D" w:rsidRDefault="00357DF6" w:rsidP="00E339C5">
            <w:pPr>
              <w:spacing w:before="60" w:after="60" w:line="300" w:lineRule="exact"/>
              <w:ind w:right="-3" w:firstLine="0"/>
              <w:rPr>
                <w:b/>
                <w:szCs w:val="26"/>
              </w:rPr>
            </w:pPr>
            <w:r w:rsidRPr="00E4748D">
              <w:rPr>
                <w:b/>
                <w:szCs w:val="26"/>
              </w:rPr>
              <w:t>Nhiên liệu</w:t>
            </w:r>
          </w:p>
        </w:tc>
        <w:tc>
          <w:tcPr>
            <w:tcW w:w="1417" w:type="dxa"/>
            <w:vAlign w:val="center"/>
          </w:tcPr>
          <w:p w14:paraId="77A9C1E6" w14:textId="77777777" w:rsidR="00357DF6" w:rsidRPr="00E4748D" w:rsidRDefault="00357DF6" w:rsidP="00E339C5">
            <w:pPr>
              <w:spacing w:before="60" w:after="60" w:line="300" w:lineRule="exact"/>
              <w:ind w:right="-3" w:firstLine="0"/>
              <w:jc w:val="center"/>
              <w:rPr>
                <w:szCs w:val="26"/>
              </w:rPr>
            </w:pPr>
          </w:p>
        </w:tc>
        <w:tc>
          <w:tcPr>
            <w:tcW w:w="1779" w:type="dxa"/>
            <w:vAlign w:val="center"/>
          </w:tcPr>
          <w:p w14:paraId="4680974E" w14:textId="77777777" w:rsidR="00357DF6" w:rsidRPr="00E4748D" w:rsidRDefault="00357DF6" w:rsidP="00E339C5">
            <w:pPr>
              <w:spacing w:before="60" w:after="60" w:line="300" w:lineRule="exact"/>
              <w:ind w:right="-3" w:firstLine="0"/>
              <w:jc w:val="center"/>
              <w:rPr>
                <w:szCs w:val="26"/>
              </w:rPr>
            </w:pPr>
          </w:p>
        </w:tc>
        <w:tc>
          <w:tcPr>
            <w:tcW w:w="1490" w:type="dxa"/>
            <w:vAlign w:val="center"/>
          </w:tcPr>
          <w:p w14:paraId="4E3963D3" w14:textId="77777777" w:rsidR="00357DF6" w:rsidRPr="00E4748D" w:rsidRDefault="00357DF6" w:rsidP="00E339C5">
            <w:pPr>
              <w:spacing w:before="60" w:after="60" w:line="300" w:lineRule="exact"/>
              <w:ind w:right="-3" w:firstLine="0"/>
              <w:jc w:val="center"/>
              <w:rPr>
                <w:szCs w:val="26"/>
              </w:rPr>
            </w:pPr>
          </w:p>
        </w:tc>
      </w:tr>
      <w:tr w:rsidR="00357DF6" w:rsidRPr="00E4748D" w14:paraId="6D8A9E5F" w14:textId="77777777" w:rsidTr="00A4590D">
        <w:tc>
          <w:tcPr>
            <w:tcW w:w="708" w:type="dxa"/>
            <w:vAlign w:val="center"/>
          </w:tcPr>
          <w:p w14:paraId="3D36C42D" w14:textId="77777777" w:rsidR="00357DF6" w:rsidRPr="00E4748D" w:rsidRDefault="00357DF6" w:rsidP="00E339C5">
            <w:pPr>
              <w:spacing w:before="60" w:after="60" w:line="300" w:lineRule="exact"/>
              <w:ind w:right="-3" w:firstLine="0"/>
              <w:jc w:val="center"/>
              <w:rPr>
                <w:szCs w:val="26"/>
              </w:rPr>
            </w:pPr>
            <w:r w:rsidRPr="00E4748D">
              <w:rPr>
                <w:szCs w:val="26"/>
              </w:rPr>
              <w:t>1</w:t>
            </w:r>
          </w:p>
        </w:tc>
        <w:tc>
          <w:tcPr>
            <w:tcW w:w="3786" w:type="dxa"/>
          </w:tcPr>
          <w:p w14:paraId="7910B9D3" w14:textId="77777777" w:rsidR="00357DF6" w:rsidRPr="00E4748D" w:rsidRDefault="00357DF6" w:rsidP="00E339C5">
            <w:pPr>
              <w:spacing w:before="60" w:after="60" w:line="300" w:lineRule="exact"/>
              <w:ind w:right="-3" w:firstLine="0"/>
              <w:rPr>
                <w:szCs w:val="26"/>
              </w:rPr>
            </w:pPr>
            <w:r>
              <w:rPr>
                <w:szCs w:val="26"/>
              </w:rPr>
              <w:t>Dầu máy</w:t>
            </w:r>
          </w:p>
        </w:tc>
        <w:tc>
          <w:tcPr>
            <w:tcW w:w="1417" w:type="dxa"/>
            <w:vAlign w:val="center"/>
          </w:tcPr>
          <w:p w14:paraId="11B5DECC" w14:textId="77777777" w:rsidR="00357DF6" w:rsidRPr="00E4748D" w:rsidRDefault="001E15EB" w:rsidP="00E339C5">
            <w:pPr>
              <w:spacing w:before="60" w:after="60" w:line="300" w:lineRule="exact"/>
              <w:ind w:right="-3" w:firstLine="0"/>
              <w:jc w:val="center"/>
              <w:rPr>
                <w:szCs w:val="26"/>
              </w:rPr>
            </w:pPr>
            <w:r>
              <w:rPr>
                <w:szCs w:val="26"/>
              </w:rPr>
              <w:t>kg</w:t>
            </w:r>
          </w:p>
        </w:tc>
        <w:tc>
          <w:tcPr>
            <w:tcW w:w="1779" w:type="dxa"/>
            <w:vAlign w:val="center"/>
          </w:tcPr>
          <w:p w14:paraId="0930F76D" w14:textId="77777777" w:rsidR="00357DF6" w:rsidRPr="00E4748D" w:rsidRDefault="001E15EB" w:rsidP="00E339C5">
            <w:pPr>
              <w:spacing w:before="60" w:after="60" w:line="300" w:lineRule="exact"/>
              <w:ind w:right="-3" w:firstLine="0"/>
              <w:jc w:val="center"/>
              <w:rPr>
                <w:szCs w:val="26"/>
              </w:rPr>
            </w:pPr>
            <w:r>
              <w:rPr>
                <w:szCs w:val="26"/>
              </w:rPr>
              <w:t>1.464</w:t>
            </w:r>
          </w:p>
        </w:tc>
        <w:tc>
          <w:tcPr>
            <w:tcW w:w="1490" w:type="dxa"/>
            <w:vAlign w:val="center"/>
          </w:tcPr>
          <w:p w14:paraId="3690D6BB" w14:textId="77777777" w:rsidR="00357DF6" w:rsidRPr="00E4748D" w:rsidRDefault="00346032" w:rsidP="00E339C5">
            <w:pPr>
              <w:spacing w:before="60" w:after="60" w:line="300" w:lineRule="exact"/>
              <w:ind w:right="-3" w:firstLine="0"/>
              <w:jc w:val="center"/>
              <w:rPr>
                <w:szCs w:val="26"/>
              </w:rPr>
            </w:pPr>
            <w:r>
              <w:rPr>
                <w:szCs w:val="26"/>
              </w:rPr>
              <w:t>1.800,72</w:t>
            </w:r>
          </w:p>
        </w:tc>
      </w:tr>
      <w:tr w:rsidR="00357DF6" w:rsidRPr="00E4748D" w14:paraId="279F50C2" w14:textId="77777777" w:rsidTr="00A4590D">
        <w:tc>
          <w:tcPr>
            <w:tcW w:w="708" w:type="dxa"/>
            <w:vAlign w:val="center"/>
          </w:tcPr>
          <w:p w14:paraId="79EA8590" w14:textId="77777777" w:rsidR="00357DF6" w:rsidRPr="00E4748D" w:rsidRDefault="00357DF6" w:rsidP="00E339C5">
            <w:pPr>
              <w:spacing w:before="60" w:after="60" w:line="300" w:lineRule="exact"/>
              <w:ind w:right="-3" w:firstLine="0"/>
              <w:jc w:val="center"/>
              <w:rPr>
                <w:szCs w:val="26"/>
              </w:rPr>
            </w:pPr>
            <w:r w:rsidRPr="00E4748D">
              <w:rPr>
                <w:szCs w:val="26"/>
              </w:rPr>
              <w:t>2</w:t>
            </w:r>
          </w:p>
        </w:tc>
        <w:tc>
          <w:tcPr>
            <w:tcW w:w="3786" w:type="dxa"/>
          </w:tcPr>
          <w:p w14:paraId="3512EA9C" w14:textId="77777777" w:rsidR="00357DF6" w:rsidRPr="00E4748D" w:rsidRDefault="00357DF6" w:rsidP="00E339C5">
            <w:pPr>
              <w:spacing w:before="60" w:after="60" w:line="300" w:lineRule="exact"/>
              <w:ind w:right="-3" w:firstLine="0"/>
              <w:rPr>
                <w:szCs w:val="26"/>
              </w:rPr>
            </w:pPr>
            <w:r>
              <w:rPr>
                <w:szCs w:val="26"/>
              </w:rPr>
              <w:t>Dầu làm mềm dây</w:t>
            </w:r>
          </w:p>
        </w:tc>
        <w:tc>
          <w:tcPr>
            <w:tcW w:w="1417" w:type="dxa"/>
            <w:vAlign w:val="center"/>
          </w:tcPr>
          <w:p w14:paraId="31BF41E8" w14:textId="77777777" w:rsidR="00357DF6" w:rsidRPr="00E4748D" w:rsidRDefault="001E15EB" w:rsidP="00E339C5">
            <w:pPr>
              <w:spacing w:before="60" w:after="60" w:line="300" w:lineRule="exact"/>
              <w:ind w:right="-3" w:firstLine="0"/>
              <w:jc w:val="center"/>
              <w:rPr>
                <w:szCs w:val="26"/>
              </w:rPr>
            </w:pPr>
            <w:r>
              <w:rPr>
                <w:szCs w:val="26"/>
              </w:rPr>
              <w:t>kg</w:t>
            </w:r>
          </w:p>
        </w:tc>
        <w:tc>
          <w:tcPr>
            <w:tcW w:w="1779" w:type="dxa"/>
            <w:vAlign w:val="center"/>
          </w:tcPr>
          <w:p w14:paraId="115035F4" w14:textId="77777777" w:rsidR="00357DF6" w:rsidRPr="00E4748D" w:rsidRDefault="001E15EB" w:rsidP="00E339C5">
            <w:pPr>
              <w:spacing w:before="60" w:after="60" w:line="300" w:lineRule="exact"/>
              <w:ind w:right="-3" w:firstLine="0"/>
              <w:jc w:val="center"/>
              <w:rPr>
                <w:szCs w:val="26"/>
              </w:rPr>
            </w:pPr>
            <w:r>
              <w:rPr>
                <w:szCs w:val="26"/>
              </w:rPr>
              <w:t>189.648</w:t>
            </w:r>
          </w:p>
        </w:tc>
        <w:tc>
          <w:tcPr>
            <w:tcW w:w="1490" w:type="dxa"/>
            <w:vAlign w:val="center"/>
          </w:tcPr>
          <w:p w14:paraId="4D328EDB" w14:textId="77777777" w:rsidR="00357DF6" w:rsidRPr="00E4748D" w:rsidRDefault="00346032" w:rsidP="00E339C5">
            <w:pPr>
              <w:spacing w:before="60" w:after="60" w:line="300" w:lineRule="exact"/>
              <w:ind w:right="-3" w:firstLine="0"/>
              <w:jc w:val="center"/>
              <w:rPr>
                <w:szCs w:val="26"/>
              </w:rPr>
            </w:pPr>
            <w:r>
              <w:rPr>
                <w:szCs w:val="26"/>
              </w:rPr>
              <w:t>233.267</w:t>
            </w:r>
          </w:p>
        </w:tc>
      </w:tr>
      <w:tr w:rsidR="00357DF6" w:rsidRPr="00E4748D" w14:paraId="411F2ADF" w14:textId="77777777" w:rsidTr="00A4590D">
        <w:tc>
          <w:tcPr>
            <w:tcW w:w="708" w:type="dxa"/>
            <w:vAlign w:val="center"/>
          </w:tcPr>
          <w:p w14:paraId="25E9FD37" w14:textId="77777777" w:rsidR="00357DF6" w:rsidRPr="00E4748D" w:rsidRDefault="00357DF6" w:rsidP="00E339C5">
            <w:pPr>
              <w:spacing w:before="60" w:after="60" w:line="300" w:lineRule="exact"/>
              <w:ind w:right="-3" w:firstLine="0"/>
              <w:jc w:val="center"/>
              <w:rPr>
                <w:b/>
                <w:szCs w:val="26"/>
              </w:rPr>
            </w:pPr>
            <w:r w:rsidRPr="00E4748D">
              <w:rPr>
                <w:b/>
                <w:szCs w:val="26"/>
              </w:rPr>
              <w:t>IV</w:t>
            </w:r>
          </w:p>
        </w:tc>
        <w:tc>
          <w:tcPr>
            <w:tcW w:w="3786" w:type="dxa"/>
          </w:tcPr>
          <w:p w14:paraId="1CA3FF8C" w14:textId="77777777" w:rsidR="00357DF6" w:rsidRPr="00E4748D" w:rsidRDefault="00357DF6" w:rsidP="00E339C5">
            <w:pPr>
              <w:spacing w:before="60" w:after="60" w:line="300" w:lineRule="exact"/>
              <w:ind w:right="-3" w:firstLine="0"/>
              <w:rPr>
                <w:b/>
                <w:szCs w:val="26"/>
              </w:rPr>
            </w:pPr>
            <w:r w:rsidRPr="00E4748D">
              <w:rPr>
                <w:b/>
                <w:szCs w:val="26"/>
              </w:rPr>
              <w:t>Hóa chất dùng trong xử lý nước thải</w:t>
            </w:r>
          </w:p>
        </w:tc>
        <w:tc>
          <w:tcPr>
            <w:tcW w:w="1417" w:type="dxa"/>
            <w:vAlign w:val="center"/>
          </w:tcPr>
          <w:p w14:paraId="5A8F6C28" w14:textId="77777777" w:rsidR="00357DF6" w:rsidRPr="00E4748D" w:rsidRDefault="00357DF6" w:rsidP="00E339C5">
            <w:pPr>
              <w:spacing w:before="60" w:after="60" w:line="300" w:lineRule="exact"/>
              <w:ind w:right="-3" w:firstLine="0"/>
              <w:jc w:val="center"/>
              <w:rPr>
                <w:szCs w:val="26"/>
              </w:rPr>
            </w:pPr>
          </w:p>
        </w:tc>
        <w:tc>
          <w:tcPr>
            <w:tcW w:w="1779" w:type="dxa"/>
            <w:vAlign w:val="center"/>
          </w:tcPr>
          <w:p w14:paraId="4B35339D" w14:textId="77777777" w:rsidR="00357DF6" w:rsidRPr="00E4748D" w:rsidRDefault="00357DF6" w:rsidP="00E339C5">
            <w:pPr>
              <w:spacing w:before="60" w:after="60" w:line="300" w:lineRule="exact"/>
              <w:ind w:right="-3" w:firstLine="0"/>
              <w:jc w:val="center"/>
              <w:rPr>
                <w:szCs w:val="26"/>
              </w:rPr>
            </w:pPr>
          </w:p>
        </w:tc>
        <w:tc>
          <w:tcPr>
            <w:tcW w:w="1490" w:type="dxa"/>
            <w:vAlign w:val="center"/>
          </w:tcPr>
          <w:p w14:paraId="5309FC41" w14:textId="77777777" w:rsidR="00357DF6" w:rsidRPr="00E4748D" w:rsidRDefault="00357DF6" w:rsidP="00E339C5">
            <w:pPr>
              <w:spacing w:before="60" w:after="60" w:line="300" w:lineRule="exact"/>
              <w:ind w:right="-3" w:firstLine="0"/>
              <w:jc w:val="center"/>
              <w:rPr>
                <w:szCs w:val="26"/>
              </w:rPr>
            </w:pPr>
          </w:p>
        </w:tc>
      </w:tr>
      <w:tr w:rsidR="00357DF6" w:rsidRPr="00E4748D" w14:paraId="48F60DDD" w14:textId="77777777" w:rsidTr="00A4590D">
        <w:tc>
          <w:tcPr>
            <w:tcW w:w="708" w:type="dxa"/>
            <w:vAlign w:val="center"/>
          </w:tcPr>
          <w:p w14:paraId="63BC7E02" w14:textId="77777777" w:rsidR="00357DF6" w:rsidRPr="00E4748D" w:rsidRDefault="00357DF6" w:rsidP="00E339C5">
            <w:pPr>
              <w:spacing w:before="60" w:after="60" w:line="300" w:lineRule="exact"/>
              <w:ind w:right="-3" w:firstLine="0"/>
              <w:jc w:val="center"/>
              <w:rPr>
                <w:szCs w:val="26"/>
              </w:rPr>
            </w:pPr>
            <w:r w:rsidRPr="00E4748D">
              <w:rPr>
                <w:szCs w:val="26"/>
              </w:rPr>
              <w:t>1</w:t>
            </w:r>
          </w:p>
        </w:tc>
        <w:tc>
          <w:tcPr>
            <w:tcW w:w="3786" w:type="dxa"/>
          </w:tcPr>
          <w:p w14:paraId="513AFA20" w14:textId="77777777" w:rsidR="00357DF6" w:rsidRPr="00E4748D" w:rsidRDefault="00357DF6" w:rsidP="00E339C5">
            <w:pPr>
              <w:spacing w:before="60" w:after="60" w:line="300" w:lineRule="exact"/>
              <w:ind w:right="-3" w:firstLine="0"/>
              <w:rPr>
                <w:szCs w:val="26"/>
              </w:rPr>
            </w:pPr>
            <w:r>
              <w:rPr>
                <w:szCs w:val="26"/>
              </w:rPr>
              <w:t xml:space="preserve">Clo </w:t>
            </w:r>
          </w:p>
        </w:tc>
        <w:tc>
          <w:tcPr>
            <w:tcW w:w="1417" w:type="dxa"/>
            <w:vAlign w:val="center"/>
          </w:tcPr>
          <w:p w14:paraId="5E9A90F0" w14:textId="77777777" w:rsidR="00357DF6" w:rsidRPr="00120A20" w:rsidRDefault="00120A20" w:rsidP="00E339C5">
            <w:pPr>
              <w:spacing w:before="60" w:after="60" w:line="300" w:lineRule="exact"/>
              <w:ind w:right="-3" w:firstLine="0"/>
              <w:jc w:val="center"/>
              <w:rPr>
                <w:szCs w:val="26"/>
                <w:lang w:val="vi-VN"/>
              </w:rPr>
            </w:pPr>
            <w:r>
              <w:rPr>
                <w:szCs w:val="26"/>
                <w:lang w:val="vi-VN"/>
              </w:rPr>
              <w:t>kg</w:t>
            </w:r>
          </w:p>
        </w:tc>
        <w:tc>
          <w:tcPr>
            <w:tcW w:w="1779" w:type="dxa"/>
            <w:vAlign w:val="center"/>
          </w:tcPr>
          <w:p w14:paraId="6AB735EE" w14:textId="77777777" w:rsidR="00357DF6" w:rsidRPr="00120A20" w:rsidRDefault="00120A20" w:rsidP="00E339C5">
            <w:pPr>
              <w:keepNext/>
              <w:spacing w:before="60" w:after="60" w:line="300" w:lineRule="exact"/>
              <w:ind w:right="-3" w:firstLine="0"/>
              <w:jc w:val="center"/>
              <w:rPr>
                <w:szCs w:val="26"/>
                <w:lang w:val="vi-VN"/>
              </w:rPr>
            </w:pPr>
            <w:r>
              <w:rPr>
                <w:szCs w:val="26"/>
                <w:lang w:val="vi-VN"/>
              </w:rPr>
              <w:t>60</w:t>
            </w:r>
          </w:p>
        </w:tc>
        <w:tc>
          <w:tcPr>
            <w:tcW w:w="1490" w:type="dxa"/>
            <w:vAlign w:val="center"/>
          </w:tcPr>
          <w:p w14:paraId="119CD723" w14:textId="77777777" w:rsidR="00357DF6" w:rsidRPr="00120A20" w:rsidRDefault="00120A20" w:rsidP="00E339C5">
            <w:pPr>
              <w:keepNext/>
              <w:spacing w:before="60" w:after="60" w:line="300" w:lineRule="exact"/>
              <w:ind w:right="-3" w:firstLine="0"/>
              <w:jc w:val="center"/>
              <w:rPr>
                <w:szCs w:val="26"/>
                <w:lang w:val="vi-VN"/>
              </w:rPr>
            </w:pPr>
            <w:r>
              <w:rPr>
                <w:szCs w:val="26"/>
                <w:lang w:val="vi-VN"/>
              </w:rPr>
              <w:t>120</w:t>
            </w:r>
          </w:p>
        </w:tc>
      </w:tr>
      <w:tr w:rsidR="00357DF6" w:rsidRPr="00E4748D" w14:paraId="5F084D4F" w14:textId="77777777" w:rsidTr="00A4590D">
        <w:tc>
          <w:tcPr>
            <w:tcW w:w="708" w:type="dxa"/>
            <w:vAlign w:val="center"/>
          </w:tcPr>
          <w:p w14:paraId="227EC150" w14:textId="77777777" w:rsidR="00357DF6" w:rsidRPr="00E4748D" w:rsidRDefault="00357DF6" w:rsidP="00E339C5">
            <w:pPr>
              <w:spacing w:before="60" w:after="60" w:line="300" w:lineRule="exact"/>
              <w:ind w:right="-3" w:firstLine="0"/>
              <w:jc w:val="center"/>
              <w:rPr>
                <w:szCs w:val="26"/>
              </w:rPr>
            </w:pPr>
            <w:r w:rsidRPr="00E4748D">
              <w:rPr>
                <w:szCs w:val="26"/>
              </w:rPr>
              <w:t>2</w:t>
            </w:r>
          </w:p>
        </w:tc>
        <w:tc>
          <w:tcPr>
            <w:tcW w:w="3786" w:type="dxa"/>
          </w:tcPr>
          <w:p w14:paraId="73CACE5C" w14:textId="77777777" w:rsidR="00357DF6" w:rsidRPr="00E4748D" w:rsidRDefault="00357DF6" w:rsidP="00E339C5">
            <w:pPr>
              <w:spacing w:before="60" w:after="60" w:line="300" w:lineRule="exact"/>
              <w:ind w:right="-3" w:firstLine="0"/>
              <w:rPr>
                <w:szCs w:val="26"/>
              </w:rPr>
            </w:pPr>
            <w:r w:rsidRPr="00E4748D">
              <w:rPr>
                <w:szCs w:val="26"/>
              </w:rPr>
              <w:t xml:space="preserve">Chế phẩm vi sinh </w:t>
            </w:r>
          </w:p>
        </w:tc>
        <w:tc>
          <w:tcPr>
            <w:tcW w:w="1417" w:type="dxa"/>
            <w:vAlign w:val="center"/>
          </w:tcPr>
          <w:p w14:paraId="465B9762" w14:textId="77777777" w:rsidR="00357DF6" w:rsidRPr="0054672A" w:rsidRDefault="0054672A" w:rsidP="00E339C5">
            <w:pPr>
              <w:spacing w:before="60" w:after="60" w:line="300" w:lineRule="exact"/>
              <w:ind w:right="-3" w:firstLine="0"/>
              <w:jc w:val="center"/>
              <w:rPr>
                <w:szCs w:val="26"/>
                <w:lang w:val="vi-VN"/>
              </w:rPr>
            </w:pPr>
            <w:r>
              <w:rPr>
                <w:szCs w:val="26"/>
                <w:lang w:val="vi-VN"/>
              </w:rPr>
              <w:t>kg</w:t>
            </w:r>
          </w:p>
        </w:tc>
        <w:tc>
          <w:tcPr>
            <w:tcW w:w="1779" w:type="dxa"/>
            <w:vAlign w:val="center"/>
          </w:tcPr>
          <w:p w14:paraId="42CB5D19" w14:textId="77777777" w:rsidR="00357DF6" w:rsidRPr="00120A20" w:rsidRDefault="00120A20" w:rsidP="00E339C5">
            <w:pPr>
              <w:keepNext/>
              <w:spacing w:before="60" w:after="60" w:line="300" w:lineRule="exact"/>
              <w:ind w:right="-3" w:firstLine="0"/>
              <w:jc w:val="center"/>
              <w:rPr>
                <w:szCs w:val="26"/>
                <w:lang w:val="vi-VN"/>
              </w:rPr>
            </w:pPr>
            <w:r>
              <w:rPr>
                <w:szCs w:val="26"/>
                <w:lang w:val="vi-VN"/>
              </w:rPr>
              <w:t>45</w:t>
            </w:r>
          </w:p>
        </w:tc>
        <w:tc>
          <w:tcPr>
            <w:tcW w:w="1490" w:type="dxa"/>
            <w:vAlign w:val="center"/>
          </w:tcPr>
          <w:p w14:paraId="0EBF6166" w14:textId="77777777" w:rsidR="00357DF6" w:rsidRPr="00120A20" w:rsidRDefault="00120A20" w:rsidP="00E339C5">
            <w:pPr>
              <w:keepNext/>
              <w:spacing w:before="60" w:after="60" w:line="300" w:lineRule="exact"/>
              <w:ind w:right="-3" w:firstLine="0"/>
              <w:jc w:val="center"/>
              <w:rPr>
                <w:szCs w:val="26"/>
                <w:lang w:val="vi-VN"/>
              </w:rPr>
            </w:pPr>
            <w:r>
              <w:rPr>
                <w:szCs w:val="26"/>
                <w:lang w:val="vi-VN"/>
              </w:rPr>
              <w:t>90</w:t>
            </w:r>
          </w:p>
        </w:tc>
      </w:tr>
    </w:tbl>
    <w:p w14:paraId="5C8AC5EF" w14:textId="77777777" w:rsidR="00826967" w:rsidRPr="00E4748D" w:rsidRDefault="00A2495E" w:rsidP="00FB3965">
      <w:pPr>
        <w:ind w:firstLine="0"/>
        <w:jc w:val="right"/>
        <w:rPr>
          <w:i/>
          <w:sz w:val="24"/>
        </w:rPr>
      </w:pPr>
      <w:r w:rsidRPr="00E4748D">
        <w:rPr>
          <w:i/>
          <w:sz w:val="24"/>
        </w:rPr>
        <w:t xml:space="preserve"> </w:t>
      </w:r>
      <w:r w:rsidR="003A39EE" w:rsidRPr="00E4748D">
        <w:rPr>
          <w:i/>
          <w:sz w:val="24"/>
        </w:rPr>
        <w:t>(Nguồn: Côn</w:t>
      </w:r>
      <w:r w:rsidR="0000617F">
        <w:rPr>
          <w:i/>
          <w:sz w:val="24"/>
        </w:rPr>
        <w:t>g ty TNHH kỹ thuật điện tử MSL Việt Nam</w:t>
      </w:r>
      <w:r w:rsidR="003A39EE" w:rsidRPr="00E4748D">
        <w:rPr>
          <w:i/>
          <w:sz w:val="24"/>
        </w:rPr>
        <w:t>)</w:t>
      </w:r>
    </w:p>
    <w:p w14:paraId="52D853CA" w14:textId="77777777" w:rsidR="00070DE8" w:rsidRPr="00E4748D" w:rsidRDefault="00070DE8" w:rsidP="00AB1653">
      <w:pPr>
        <w:spacing w:before="60" w:after="60" w:line="312" w:lineRule="auto"/>
        <w:ind w:firstLine="0"/>
        <w:rPr>
          <w:i/>
          <w:szCs w:val="26"/>
        </w:rPr>
      </w:pPr>
      <w:r w:rsidRPr="00E4748D">
        <w:rPr>
          <w:i/>
          <w:szCs w:val="26"/>
        </w:rPr>
        <w:t>* Nguồn cung cấp nguyên liệu</w:t>
      </w:r>
    </w:p>
    <w:p w14:paraId="501350C9" w14:textId="77777777" w:rsidR="00070DE8" w:rsidRPr="00E4748D" w:rsidRDefault="00070DE8" w:rsidP="0054672A">
      <w:pPr>
        <w:spacing w:before="60" w:after="60" w:line="312" w:lineRule="auto"/>
        <w:ind w:firstLine="720"/>
        <w:rPr>
          <w:bCs/>
          <w:szCs w:val="26"/>
          <w:lang w:val="pt-PT"/>
        </w:rPr>
      </w:pPr>
      <w:r w:rsidRPr="00E4748D">
        <w:rPr>
          <w:szCs w:val="26"/>
        </w:rPr>
        <w:t xml:space="preserve">- Nguyên liệu Nhà máy sử dụng trong quá trình sản xuất được nhập từ </w:t>
      </w:r>
      <w:r w:rsidR="0000617F">
        <w:rPr>
          <w:szCs w:val="26"/>
        </w:rPr>
        <w:t xml:space="preserve">Trung Quốc, </w:t>
      </w:r>
      <w:r w:rsidR="00357DF6">
        <w:rPr>
          <w:bCs/>
          <w:szCs w:val="26"/>
          <w:lang w:val="pt-PT"/>
        </w:rPr>
        <w:t>Nga</w:t>
      </w:r>
      <w:r w:rsidR="0000617F">
        <w:rPr>
          <w:bCs/>
          <w:szCs w:val="26"/>
          <w:lang w:val="pt-PT"/>
        </w:rPr>
        <w:t>, Ấn Độ,</w:t>
      </w:r>
      <w:r w:rsidR="003A742E" w:rsidRPr="00E4748D">
        <w:rPr>
          <w:bCs/>
          <w:szCs w:val="26"/>
          <w:lang w:val="pt-PT"/>
        </w:rPr>
        <w:t>....</w:t>
      </w:r>
      <w:r w:rsidRPr="00E4748D">
        <w:rPr>
          <w:bCs/>
          <w:szCs w:val="26"/>
          <w:lang w:val="pt-PT"/>
        </w:rPr>
        <w:t xml:space="preserve"> hoặc mua lại của các nhà nhập khẩu trong nước</w:t>
      </w:r>
      <w:r w:rsidR="00005A66" w:rsidRPr="00E4748D">
        <w:rPr>
          <w:bCs/>
          <w:szCs w:val="26"/>
          <w:lang w:val="pt-PT"/>
        </w:rPr>
        <w:t>.</w:t>
      </w:r>
      <w:r w:rsidR="00C51277" w:rsidRPr="00E4748D">
        <w:rPr>
          <w:bCs/>
          <w:szCs w:val="26"/>
          <w:lang w:val="pt-PT"/>
        </w:rPr>
        <w:t xml:space="preserve"> </w:t>
      </w:r>
      <w:r w:rsidRPr="00E4748D">
        <w:rPr>
          <w:bCs/>
          <w:szCs w:val="26"/>
          <w:lang w:val="pt-PT"/>
        </w:rPr>
        <w:t>Tất cả các nguyên liệu Nhà máy sử dụng đều được kiểm tra, chọn lọc kỹ lưỡng đảm bảo các tiêu chuẩn</w:t>
      </w:r>
      <w:r w:rsidR="00005A66" w:rsidRPr="00E4748D">
        <w:rPr>
          <w:bCs/>
          <w:szCs w:val="26"/>
          <w:lang w:val="pt-PT"/>
        </w:rPr>
        <w:t xml:space="preserve"> chất </w:t>
      </w:r>
      <w:r w:rsidR="00005A66" w:rsidRPr="00E4748D">
        <w:rPr>
          <w:bCs/>
          <w:szCs w:val="26"/>
          <w:lang w:val="pt-PT"/>
        </w:rPr>
        <w:lastRenderedPageBreak/>
        <w:t>lượng, an toàn và nằm trong danh mục được phép sử dụng cho sản xuất của Bộ Công thương.</w:t>
      </w:r>
    </w:p>
    <w:p w14:paraId="100F1826" w14:textId="77777777" w:rsidR="008F1134" w:rsidRPr="00E3350E" w:rsidRDefault="00030C85" w:rsidP="0000617F">
      <w:pPr>
        <w:pStyle w:val="Heading3"/>
        <w:ind w:firstLine="0"/>
      </w:pPr>
      <w:bookmarkStart w:id="108" w:name="_Toc127799206"/>
      <w:bookmarkStart w:id="109" w:name="_Toc127801709"/>
      <w:bookmarkStart w:id="110" w:name="_Toc127801916"/>
      <w:bookmarkStart w:id="111" w:name="_Toc127862475"/>
      <w:bookmarkStart w:id="112" w:name="_Toc127880022"/>
      <w:bookmarkStart w:id="113" w:name="_Toc128744952"/>
      <w:bookmarkStart w:id="114" w:name="_Toc139027533"/>
      <w:r w:rsidRPr="00E3350E">
        <w:t>4.2</w:t>
      </w:r>
      <w:r w:rsidR="0021269C" w:rsidRPr="00E3350E">
        <w:t>.</w:t>
      </w:r>
      <w:r w:rsidR="004044CE" w:rsidRPr="00E3350E">
        <w:t xml:space="preserve"> </w:t>
      </w:r>
      <w:r w:rsidR="001B3F1B" w:rsidRPr="00E3350E">
        <w:t>Nhu cầu sử dụng điện</w:t>
      </w:r>
      <w:bookmarkEnd w:id="108"/>
      <w:bookmarkEnd w:id="109"/>
      <w:bookmarkEnd w:id="110"/>
      <w:bookmarkEnd w:id="111"/>
      <w:bookmarkEnd w:id="112"/>
      <w:bookmarkEnd w:id="113"/>
      <w:bookmarkEnd w:id="114"/>
    </w:p>
    <w:p w14:paraId="2E1E1736" w14:textId="77777777" w:rsidR="00357DF6" w:rsidRDefault="00357DF6" w:rsidP="00357DF6">
      <w:pPr>
        <w:ind w:firstLine="567"/>
        <w:rPr>
          <w:color w:val="000000" w:themeColor="text1"/>
        </w:rPr>
      </w:pPr>
      <w:bookmarkStart w:id="115" w:name="_Toc127799207"/>
      <w:bookmarkStart w:id="116" w:name="_Toc127801710"/>
      <w:bookmarkStart w:id="117" w:name="_Toc127801917"/>
      <w:bookmarkStart w:id="118" w:name="_Toc127862476"/>
      <w:bookmarkStart w:id="119" w:name="_Toc127880023"/>
      <w:bookmarkStart w:id="120" w:name="_Toc128744953"/>
      <w:bookmarkStart w:id="121" w:name="_Toc139027534"/>
      <w:r w:rsidRPr="00CF57A3">
        <w:rPr>
          <w:color w:val="000000" w:themeColor="text1"/>
        </w:rPr>
        <w:t>- Nguồn cấp điện: cơ sở</w:t>
      </w:r>
      <w:r>
        <w:rPr>
          <w:color w:val="000000" w:themeColor="text1"/>
        </w:rPr>
        <w:t xml:space="preserve"> đang</w:t>
      </w:r>
      <w:r w:rsidRPr="00CF57A3">
        <w:rPr>
          <w:color w:val="000000" w:themeColor="text1"/>
        </w:rPr>
        <w:t xml:space="preserve"> sử dụng nguồn cung cấp điện từ Công ty Điện lực Nam Định.</w:t>
      </w:r>
      <w:r>
        <w:rPr>
          <w:color w:val="000000" w:themeColor="text1"/>
        </w:rPr>
        <w:t xml:space="preserve"> </w:t>
      </w:r>
      <w:r w:rsidRPr="00CF57A3">
        <w:rPr>
          <w:color w:val="000000" w:themeColor="text1"/>
        </w:rPr>
        <w:t>Lượng điện năng tiêu thụ khoảng</w:t>
      </w:r>
      <w:r w:rsidR="00CA1B17">
        <w:rPr>
          <w:color w:val="000000" w:themeColor="text1"/>
        </w:rPr>
        <w:t xml:space="preserve"> 392.328</w:t>
      </w:r>
      <w:r w:rsidRPr="00CF57A3">
        <w:rPr>
          <w:color w:val="000000" w:themeColor="text1"/>
        </w:rPr>
        <w:t xml:space="preserve"> kWh/tháng.</w:t>
      </w:r>
    </w:p>
    <w:p w14:paraId="536D4F4D" w14:textId="77777777" w:rsidR="003C57CE" w:rsidRDefault="003C57CE" w:rsidP="00357DF6">
      <w:pPr>
        <w:ind w:firstLine="567"/>
        <w:rPr>
          <w:color w:val="000000" w:themeColor="text1"/>
        </w:rPr>
      </w:pPr>
      <w:r>
        <w:rPr>
          <w:color w:val="000000" w:themeColor="text1"/>
        </w:rPr>
        <w:t>- Nhu cầu sử dụng điện gồm:</w:t>
      </w:r>
    </w:p>
    <w:p w14:paraId="23883143" w14:textId="77777777" w:rsidR="003C57CE" w:rsidRDefault="003C57CE" w:rsidP="00357DF6">
      <w:pPr>
        <w:ind w:firstLine="567"/>
        <w:rPr>
          <w:color w:val="000000" w:themeColor="text1"/>
        </w:rPr>
      </w:pPr>
      <w:r>
        <w:rPr>
          <w:color w:val="000000" w:themeColor="text1"/>
        </w:rPr>
        <w:t>+ Điện cung cấp cho các nhà quản lý, điều hành.</w:t>
      </w:r>
    </w:p>
    <w:p w14:paraId="3AD6AD95" w14:textId="77777777" w:rsidR="003C57CE" w:rsidRDefault="003C57CE" w:rsidP="00357DF6">
      <w:pPr>
        <w:ind w:firstLine="567"/>
        <w:rPr>
          <w:color w:val="000000" w:themeColor="text1"/>
        </w:rPr>
      </w:pPr>
      <w:r>
        <w:rPr>
          <w:color w:val="000000" w:themeColor="text1"/>
        </w:rPr>
        <w:t>+ Điện cung cấp cho máy móc, thiết bị và phục vụ sản xuất.</w:t>
      </w:r>
    </w:p>
    <w:p w14:paraId="58CE0997" w14:textId="77777777" w:rsidR="003C57CE" w:rsidRDefault="003C57CE" w:rsidP="00357DF6">
      <w:pPr>
        <w:ind w:firstLine="567"/>
        <w:rPr>
          <w:color w:val="000000" w:themeColor="text1"/>
        </w:rPr>
      </w:pPr>
      <w:r>
        <w:rPr>
          <w:color w:val="000000" w:themeColor="text1"/>
        </w:rPr>
        <w:t>+ Điện chiếu sáng hành lang</w:t>
      </w:r>
    </w:p>
    <w:p w14:paraId="7352C53D" w14:textId="77777777" w:rsidR="003C57CE" w:rsidRPr="00CF57A3" w:rsidRDefault="003C57CE" w:rsidP="00357DF6">
      <w:pPr>
        <w:ind w:firstLine="567"/>
        <w:rPr>
          <w:color w:val="000000" w:themeColor="text1"/>
        </w:rPr>
      </w:pPr>
      <w:r>
        <w:rPr>
          <w:color w:val="000000" w:themeColor="text1"/>
        </w:rPr>
        <w:t>+ Dùng cho các nhu cầu khác.</w:t>
      </w:r>
    </w:p>
    <w:p w14:paraId="496597C4" w14:textId="77777777" w:rsidR="001B3F1B" w:rsidRPr="00E4748D" w:rsidRDefault="00030C85" w:rsidP="00951FE7">
      <w:pPr>
        <w:pStyle w:val="Heading3"/>
        <w:spacing w:after="60" w:line="312" w:lineRule="auto"/>
        <w:ind w:firstLine="0"/>
      </w:pPr>
      <w:r w:rsidRPr="00E4748D">
        <w:t>4.3</w:t>
      </w:r>
      <w:r w:rsidR="0021269C" w:rsidRPr="00E4748D">
        <w:t>.</w:t>
      </w:r>
      <w:r w:rsidRPr="00E4748D">
        <w:t xml:space="preserve"> </w:t>
      </w:r>
      <w:r w:rsidR="001B3F1B" w:rsidRPr="00E4748D">
        <w:t>Nhu cầu sử dụng nước</w:t>
      </w:r>
      <w:bookmarkEnd w:id="115"/>
      <w:bookmarkEnd w:id="116"/>
      <w:bookmarkEnd w:id="117"/>
      <w:bookmarkEnd w:id="118"/>
      <w:bookmarkEnd w:id="119"/>
      <w:bookmarkEnd w:id="120"/>
      <w:bookmarkEnd w:id="121"/>
    </w:p>
    <w:p w14:paraId="597C158A" w14:textId="77777777" w:rsidR="00025F04" w:rsidRPr="00E4748D" w:rsidRDefault="00025F04" w:rsidP="00951FE7">
      <w:pPr>
        <w:spacing w:before="60" w:after="60" w:line="312" w:lineRule="auto"/>
        <w:ind w:firstLine="0"/>
        <w:rPr>
          <w:b/>
          <w:i/>
          <w:lang w:val="pt-PT"/>
        </w:rPr>
      </w:pPr>
      <w:r w:rsidRPr="00E4748D">
        <w:rPr>
          <w:b/>
          <w:i/>
          <w:lang w:val="pt-PT"/>
        </w:rPr>
        <w:t>4.3.1. Nguồn cung cấp nước:</w:t>
      </w:r>
    </w:p>
    <w:p w14:paraId="08533916" w14:textId="77777777" w:rsidR="008A78DD" w:rsidRDefault="00E3350E" w:rsidP="00951FE7">
      <w:pPr>
        <w:spacing w:before="60" w:after="60" w:line="312" w:lineRule="auto"/>
        <w:ind w:firstLine="720"/>
        <w:rPr>
          <w:szCs w:val="26"/>
          <w:lang w:val="pt-PT"/>
        </w:rPr>
      </w:pPr>
      <w:r>
        <w:rPr>
          <w:szCs w:val="26"/>
          <w:lang w:val="pt-PT"/>
        </w:rPr>
        <w:t xml:space="preserve">Để phục vụ nhu cầu sản xuất cũng như sinh hoạt của CBCNV, Công ty đã đầu tư hệ thống khai thác nguồn nước ngầm với công suất thiết kế của hệ thống xử lý là </w:t>
      </w:r>
      <w:r w:rsidR="00BF56F0">
        <w:rPr>
          <w:szCs w:val="26"/>
          <w:lang w:val="pt-PT"/>
        </w:rPr>
        <w:t>190m</w:t>
      </w:r>
      <w:r w:rsidR="00BF56F0">
        <w:rPr>
          <w:szCs w:val="26"/>
          <w:vertAlign w:val="superscript"/>
          <w:lang w:val="pt-PT"/>
        </w:rPr>
        <w:t>3</w:t>
      </w:r>
      <w:r w:rsidR="00BF56F0">
        <w:rPr>
          <w:szCs w:val="26"/>
          <w:lang w:val="pt-PT"/>
        </w:rPr>
        <w:t>/ngày đêm (</w:t>
      </w:r>
      <w:r w:rsidR="00583E30">
        <w:rPr>
          <w:szCs w:val="26"/>
          <w:lang w:val="pt-PT"/>
        </w:rPr>
        <w:t>Theo giấy phép khai thác</w:t>
      </w:r>
      <w:r w:rsidR="008170BC">
        <w:rPr>
          <w:szCs w:val="26"/>
          <w:lang w:val="pt-PT"/>
        </w:rPr>
        <w:t>, sử dụng nước dưới đất số 578 – ngày 08/12/2023</w:t>
      </w:r>
      <w:r w:rsidR="00583E30">
        <w:rPr>
          <w:szCs w:val="26"/>
          <w:lang w:val="pt-PT"/>
        </w:rPr>
        <w:t>, công suất khai thác là 190 m</w:t>
      </w:r>
      <w:r w:rsidR="00583E30">
        <w:rPr>
          <w:szCs w:val="26"/>
          <w:vertAlign w:val="superscript"/>
          <w:lang w:val="pt-PT"/>
        </w:rPr>
        <w:t>3</w:t>
      </w:r>
      <w:r w:rsidR="00583E30">
        <w:rPr>
          <w:szCs w:val="26"/>
          <w:lang w:val="pt-PT"/>
        </w:rPr>
        <w:t>/n</w:t>
      </w:r>
      <w:r w:rsidR="00F3204C">
        <w:rPr>
          <w:szCs w:val="26"/>
          <w:lang w:val="pt-PT"/>
        </w:rPr>
        <w:t>gày đêm (sử dụng 02 giếng khoan</w:t>
      </w:r>
      <w:r w:rsidR="00583E30">
        <w:rPr>
          <w:szCs w:val="26"/>
          <w:lang w:val="pt-PT"/>
        </w:rPr>
        <w:t>)</w:t>
      </w:r>
      <w:r w:rsidR="008A78DD">
        <w:rPr>
          <w:szCs w:val="26"/>
          <w:lang w:val="pt-PT"/>
        </w:rPr>
        <w:t>. Nước sau</w:t>
      </w:r>
      <w:r w:rsidR="00633790">
        <w:rPr>
          <w:szCs w:val="26"/>
          <w:lang w:val="pt-PT"/>
        </w:rPr>
        <w:t xml:space="preserve"> xử lý được đưa vào bể chứa nước</w:t>
      </w:r>
      <w:r w:rsidR="008A78DD">
        <w:rPr>
          <w:szCs w:val="26"/>
          <w:lang w:val="pt-PT"/>
        </w:rPr>
        <w:t xml:space="preserve"> dung tích 300m</w:t>
      </w:r>
      <w:r w:rsidR="008A78DD">
        <w:rPr>
          <w:szCs w:val="26"/>
          <w:vertAlign w:val="superscript"/>
          <w:lang w:val="pt-PT"/>
        </w:rPr>
        <w:t>3</w:t>
      </w:r>
      <w:r w:rsidR="008A78DD">
        <w:rPr>
          <w:szCs w:val="26"/>
          <w:lang w:val="pt-PT"/>
        </w:rPr>
        <w:t xml:space="preserve"> trước khi đưa vào sử dụng.</w:t>
      </w:r>
    </w:p>
    <w:p w14:paraId="7BC1AE52" w14:textId="77777777" w:rsidR="008A78DD" w:rsidRDefault="008A78DD" w:rsidP="00951FE7">
      <w:pPr>
        <w:spacing w:before="60" w:after="60" w:line="312" w:lineRule="auto"/>
        <w:ind w:firstLine="720"/>
        <w:rPr>
          <w:szCs w:val="26"/>
          <w:lang w:val="pt-PT"/>
        </w:rPr>
      </w:pPr>
      <w:r>
        <w:rPr>
          <w:szCs w:val="26"/>
          <w:lang w:val="pt-PT"/>
        </w:rPr>
        <w:t>Vị trí khoan giếng khai thác nước sử dụng được thực hiện ngay trên diện tích đất trong khuôn viên thuộc quyền sử dụng của Công ty với tọa độ và các thông số cụ thể như sau:</w:t>
      </w:r>
    </w:p>
    <w:p w14:paraId="50497BDF" w14:textId="77777777" w:rsidR="008A78DD" w:rsidRPr="008A78DD" w:rsidRDefault="004B4259" w:rsidP="004B4259">
      <w:pPr>
        <w:pStyle w:val="Caption"/>
        <w:rPr>
          <w:b w:val="0"/>
          <w:szCs w:val="26"/>
          <w:lang w:val="pt-PT"/>
        </w:rPr>
      </w:pPr>
      <w:bookmarkStart w:id="122" w:name="_Toc161218632"/>
      <w:r>
        <w:t xml:space="preserve">Bảng </w:t>
      </w:r>
      <w:r w:rsidR="00000000">
        <w:fldChar w:fldCharType="begin"/>
      </w:r>
      <w:r w:rsidR="00000000">
        <w:instrText xml:space="preserve"> SEQ Bảng \* ARABIC </w:instrText>
      </w:r>
      <w:r w:rsidR="00000000">
        <w:fldChar w:fldCharType="separate"/>
      </w:r>
      <w:r w:rsidR="00B6254F">
        <w:rPr>
          <w:noProof/>
        </w:rPr>
        <w:t>2</w:t>
      </w:r>
      <w:r w:rsidR="00000000">
        <w:rPr>
          <w:noProof/>
        </w:rPr>
        <w:fldChar w:fldCharType="end"/>
      </w:r>
      <w:r>
        <w:t>:</w:t>
      </w:r>
      <w:r w:rsidR="008A78DD" w:rsidRPr="004B4259">
        <w:rPr>
          <w:szCs w:val="26"/>
          <w:lang w:val="pt-PT"/>
        </w:rPr>
        <w:t>Vị trí và các thông số khai thác của giếng khoan</w:t>
      </w:r>
      <w:bookmarkEnd w:id="122"/>
    </w:p>
    <w:tbl>
      <w:tblPr>
        <w:tblStyle w:val="TableGrid3"/>
        <w:tblW w:w="10261" w:type="dxa"/>
        <w:jc w:val="center"/>
        <w:tblLook w:val="04A0" w:firstRow="1" w:lastRow="0" w:firstColumn="1" w:lastColumn="0" w:noHBand="0" w:noVBand="1"/>
      </w:tblPr>
      <w:tblGrid>
        <w:gridCol w:w="722"/>
        <w:gridCol w:w="1281"/>
        <w:gridCol w:w="1249"/>
        <w:gridCol w:w="715"/>
        <w:gridCol w:w="676"/>
        <w:gridCol w:w="1211"/>
        <w:gridCol w:w="1256"/>
        <w:gridCol w:w="881"/>
        <w:gridCol w:w="985"/>
        <w:gridCol w:w="1285"/>
      </w:tblGrid>
      <w:tr w:rsidR="008A78DD" w:rsidRPr="008A78DD" w14:paraId="5E31B58D" w14:textId="77777777" w:rsidTr="00696440">
        <w:trPr>
          <w:jc w:val="center"/>
        </w:trPr>
        <w:tc>
          <w:tcPr>
            <w:tcW w:w="722" w:type="dxa"/>
            <w:vMerge w:val="restart"/>
            <w:vAlign w:val="center"/>
          </w:tcPr>
          <w:p w14:paraId="2E21EC0F" w14:textId="77777777" w:rsidR="008A78DD" w:rsidRPr="008A78DD" w:rsidRDefault="008A78DD" w:rsidP="00951FE7">
            <w:pPr>
              <w:widowControl/>
              <w:spacing w:line="320" w:lineRule="exact"/>
              <w:ind w:firstLine="0"/>
              <w:jc w:val="center"/>
              <w:rPr>
                <w:b/>
                <w:szCs w:val="26"/>
                <w:lang w:val="nl-NL"/>
              </w:rPr>
            </w:pPr>
            <w:r w:rsidRPr="008A78DD">
              <w:rPr>
                <w:b/>
                <w:szCs w:val="26"/>
                <w:lang w:val="nl-NL"/>
              </w:rPr>
              <w:t>Số hiệu</w:t>
            </w:r>
          </w:p>
        </w:tc>
        <w:tc>
          <w:tcPr>
            <w:tcW w:w="2530" w:type="dxa"/>
            <w:gridSpan w:val="2"/>
            <w:vAlign w:val="center"/>
          </w:tcPr>
          <w:p w14:paraId="6669D151" w14:textId="77777777" w:rsidR="008A78DD" w:rsidRPr="008A78DD" w:rsidRDefault="008A78DD" w:rsidP="00951FE7">
            <w:pPr>
              <w:widowControl/>
              <w:spacing w:line="320" w:lineRule="exact"/>
              <w:ind w:firstLine="0"/>
              <w:jc w:val="center"/>
              <w:rPr>
                <w:b/>
                <w:szCs w:val="26"/>
                <w:lang w:val="nl-NL"/>
              </w:rPr>
            </w:pPr>
            <w:r w:rsidRPr="008A78DD">
              <w:rPr>
                <w:b/>
                <w:szCs w:val="26"/>
                <w:lang w:val="nl-NL"/>
              </w:rPr>
              <w:t>Tọa độ (theo hệ tọa độ VN 2000 kinh tuyến trục 105</w:t>
            </w:r>
            <w:r w:rsidRPr="008A78DD">
              <w:rPr>
                <w:b/>
                <w:szCs w:val="26"/>
                <w:vertAlign w:val="superscript"/>
                <w:lang w:val="nl-NL"/>
              </w:rPr>
              <w:t>0</w:t>
            </w:r>
            <w:r w:rsidRPr="008A78DD">
              <w:rPr>
                <w:b/>
                <w:szCs w:val="26"/>
                <w:lang w:val="nl-NL"/>
              </w:rPr>
              <w:t>30</w:t>
            </w:r>
            <w:r w:rsidRPr="008A78DD">
              <w:rPr>
                <w:b/>
                <w:szCs w:val="26"/>
                <w:vertAlign w:val="superscript"/>
                <w:lang w:val="nl-NL"/>
              </w:rPr>
              <w:t>’</w:t>
            </w:r>
            <w:r w:rsidRPr="008A78DD">
              <w:rPr>
                <w:b/>
                <w:szCs w:val="26"/>
                <w:lang w:val="nl-NL"/>
              </w:rPr>
              <w:t>, múi chiếu 3</w:t>
            </w:r>
            <w:r w:rsidRPr="008A78DD">
              <w:rPr>
                <w:b/>
                <w:szCs w:val="26"/>
                <w:vertAlign w:val="superscript"/>
                <w:lang w:val="nl-NL"/>
              </w:rPr>
              <w:t>0</w:t>
            </w:r>
            <w:r w:rsidRPr="008A78DD">
              <w:rPr>
                <w:b/>
                <w:szCs w:val="26"/>
                <w:lang w:val="nl-NL"/>
              </w:rPr>
              <w:t>)</w:t>
            </w:r>
          </w:p>
        </w:tc>
        <w:tc>
          <w:tcPr>
            <w:tcW w:w="1391" w:type="dxa"/>
            <w:gridSpan w:val="2"/>
            <w:vAlign w:val="center"/>
          </w:tcPr>
          <w:p w14:paraId="048FF06A" w14:textId="77777777" w:rsidR="008A78DD" w:rsidRPr="008A78DD" w:rsidRDefault="008A78DD" w:rsidP="00951FE7">
            <w:pPr>
              <w:widowControl/>
              <w:spacing w:line="320" w:lineRule="exact"/>
              <w:ind w:firstLine="0"/>
              <w:jc w:val="center"/>
              <w:rPr>
                <w:b/>
                <w:szCs w:val="26"/>
                <w:lang w:val="nl-NL"/>
              </w:rPr>
            </w:pPr>
            <w:r w:rsidRPr="008A78DD">
              <w:rPr>
                <w:b/>
                <w:szCs w:val="26"/>
                <w:lang w:val="nl-NL"/>
              </w:rPr>
              <w:t>Chiều sâu đặt ống lọc (m)</w:t>
            </w:r>
          </w:p>
        </w:tc>
        <w:tc>
          <w:tcPr>
            <w:tcW w:w="1211" w:type="dxa"/>
            <w:vMerge w:val="restart"/>
            <w:vAlign w:val="center"/>
          </w:tcPr>
          <w:p w14:paraId="2106B9C6" w14:textId="77777777" w:rsidR="008A78DD" w:rsidRPr="008A78DD" w:rsidRDefault="008A78DD" w:rsidP="00951FE7">
            <w:pPr>
              <w:widowControl/>
              <w:spacing w:line="320" w:lineRule="exact"/>
              <w:ind w:firstLine="0"/>
              <w:jc w:val="center"/>
              <w:rPr>
                <w:b/>
                <w:szCs w:val="26"/>
                <w:lang w:val="nl-NL"/>
              </w:rPr>
            </w:pPr>
            <w:r w:rsidRPr="008A78DD">
              <w:rPr>
                <w:b/>
                <w:szCs w:val="26"/>
                <w:lang w:val="nl-NL"/>
              </w:rPr>
              <w:t>Lưu lượng (m</w:t>
            </w:r>
            <w:r w:rsidRPr="008A78DD">
              <w:rPr>
                <w:b/>
                <w:szCs w:val="26"/>
                <w:vertAlign w:val="superscript"/>
                <w:lang w:val="nl-NL"/>
              </w:rPr>
              <w:t>3</w:t>
            </w:r>
            <w:r w:rsidRPr="008A78DD">
              <w:rPr>
                <w:b/>
                <w:szCs w:val="26"/>
                <w:lang w:val="nl-NL"/>
              </w:rPr>
              <w:t>/ngày đêm)</w:t>
            </w:r>
          </w:p>
        </w:tc>
        <w:tc>
          <w:tcPr>
            <w:tcW w:w="1256" w:type="dxa"/>
            <w:vMerge w:val="restart"/>
            <w:vAlign w:val="center"/>
          </w:tcPr>
          <w:p w14:paraId="1A119B4D" w14:textId="77777777" w:rsidR="008A78DD" w:rsidRPr="008A78DD" w:rsidRDefault="008A78DD" w:rsidP="00951FE7">
            <w:pPr>
              <w:widowControl/>
              <w:spacing w:line="320" w:lineRule="exact"/>
              <w:ind w:firstLine="0"/>
              <w:jc w:val="center"/>
              <w:rPr>
                <w:b/>
                <w:szCs w:val="26"/>
                <w:lang w:val="nl-NL"/>
              </w:rPr>
            </w:pPr>
            <w:r w:rsidRPr="008A78DD">
              <w:rPr>
                <w:b/>
                <w:szCs w:val="26"/>
                <w:lang w:val="nl-NL"/>
              </w:rPr>
              <w:t>Chế độ khai thác (giờ/ngày đêm)</w:t>
            </w:r>
          </w:p>
        </w:tc>
        <w:tc>
          <w:tcPr>
            <w:tcW w:w="881" w:type="dxa"/>
            <w:vMerge w:val="restart"/>
            <w:vAlign w:val="center"/>
          </w:tcPr>
          <w:p w14:paraId="307F9F8E" w14:textId="77777777" w:rsidR="008A78DD" w:rsidRPr="008A78DD" w:rsidRDefault="008A78DD" w:rsidP="00951FE7">
            <w:pPr>
              <w:widowControl/>
              <w:spacing w:line="320" w:lineRule="exact"/>
              <w:ind w:firstLine="0"/>
              <w:jc w:val="center"/>
              <w:rPr>
                <w:b/>
                <w:szCs w:val="26"/>
                <w:lang w:val="nl-NL"/>
              </w:rPr>
            </w:pPr>
            <w:r w:rsidRPr="008A78DD">
              <w:rPr>
                <w:b/>
                <w:szCs w:val="26"/>
                <w:lang w:val="nl-NL"/>
              </w:rPr>
              <w:t>Chiều sâu mực nước tĩnh (m)</w:t>
            </w:r>
          </w:p>
        </w:tc>
        <w:tc>
          <w:tcPr>
            <w:tcW w:w="985" w:type="dxa"/>
            <w:vMerge w:val="restart"/>
            <w:vAlign w:val="center"/>
          </w:tcPr>
          <w:p w14:paraId="2B18E879" w14:textId="77777777" w:rsidR="008A78DD" w:rsidRPr="008A78DD" w:rsidRDefault="008A78DD" w:rsidP="00951FE7">
            <w:pPr>
              <w:widowControl/>
              <w:spacing w:line="320" w:lineRule="exact"/>
              <w:ind w:firstLine="0"/>
              <w:jc w:val="center"/>
              <w:rPr>
                <w:b/>
                <w:szCs w:val="26"/>
                <w:lang w:val="nl-NL"/>
              </w:rPr>
            </w:pPr>
            <w:r w:rsidRPr="008A78DD">
              <w:rPr>
                <w:b/>
                <w:szCs w:val="26"/>
                <w:lang w:val="nl-NL"/>
              </w:rPr>
              <w:t>Chiều sâu mực nước động lớn nhất (m)</w:t>
            </w:r>
          </w:p>
        </w:tc>
        <w:tc>
          <w:tcPr>
            <w:tcW w:w="1285" w:type="dxa"/>
            <w:vMerge w:val="restart"/>
            <w:vAlign w:val="center"/>
          </w:tcPr>
          <w:p w14:paraId="759B3448" w14:textId="77777777" w:rsidR="008A78DD" w:rsidRPr="008A78DD" w:rsidRDefault="008A78DD" w:rsidP="00951FE7">
            <w:pPr>
              <w:widowControl/>
              <w:spacing w:line="320" w:lineRule="exact"/>
              <w:ind w:firstLine="0"/>
              <w:jc w:val="center"/>
              <w:rPr>
                <w:b/>
                <w:szCs w:val="26"/>
                <w:lang w:val="nl-NL"/>
              </w:rPr>
            </w:pPr>
            <w:r w:rsidRPr="008A78DD">
              <w:rPr>
                <w:b/>
                <w:szCs w:val="26"/>
                <w:lang w:val="nl-NL"/>
              </w:rPr>
              <w:t>Tầng chứa nước khai thác</w:t>
            </w:r>
          </w:p>
        </w:tc>
      </w:tr>
      <w:tr w:rsidR="008A78DD" w:rsidRPr="008A78DD" w14:paraId="0FF5F244" w14:textId="77777777" w:rsidTr="00696440">
        <w:trPr>
          <w:jc w:val="center"/>
        </w:trPr>
        <w:tc>
          <w:tcPr>
            <w:tcW w:w="722" w:type="dxa"/>
            <w:vMerge/>
          </w:tcPr>
          <w:p w14:paraId="340EC4C1" w14:textId="77777777" w:rsidR="008A78DD" w:rsidRPr="008A78DD" w:rsidRDefault="008A78DD" w:rsidP="00951FE7">
            <w:pPr>
              <w:widowControl/>
              <w:spacing w:line="320" w:lineRule="exact"/>
              <w:ind w:firstLine="0"/>
              <w:rPr>
                <w:szCs w:val="26"/>
                <w:lang w:val="nl-NL"/>
              </w:rPr>
            </w:pPr>
          </w:p>
        </w:tc>
        <w:tc>
          <w:tcPr>
            <w:tcW w:w="1281" w:type="dxa"/>
            <w:vAlign w:val="center"/>
          </w:tcPr>
          <w:p w14:paraId="359EF47C" w14:textId="77777777" w:rsidR="008A78DD" w:rsidRPr="008A78DD" w:rsidRDefault="008A78DD" w:rsidP="00951FE7">
            <w:pPr>
              <w:widowControl/>
              <w:spacing w:line="320" w:lineRule="exact"/>
              <w:ind w:firstLine="0"/>
              <w:jc w:val="center"/>
              <w:rPr>
                <w:b/>
                <w:szCs w:val="26"/>
                <w:lang w:val="nl-NL"/>
              </w:rPr>
            </w:pPr>
            <w:r w:rsidRPr="008A78DD">
              <w:rPr>
                <w:b/>
                <w:szCs w:val="26"/>
                <w:lang w:val="nl-NL"/>
              </w:rPr>
              <w:t>X (m)</w:t>
            </w:r>
          </w:p>
        </w:tc>
        <w:tc>
          <w:tcPr>
            <w:tcW w:w="1249" w:type="dxa"/>
            <w:vAlign w:val="center"/>
          </w:tcPr>
          <w:p w14:paraId="2E1600C1" w14:textId="77777777" w:rsidR="008A78DD" w:rsidRPr="008A78DD" w:rsidRDefault="008A78DD" w:rsidP="00951FE7">
            <w:pPr>
              <w:widowControl/>
              <w:spacing w:line="320" w:lineRule="exact"/>
              <w:ind w:firstLine="0"/>
              <w:jc w:val="center"/>
              <w:rPr>
                <w:b/>
                <w:szCs w:val="26"/>
                <w:lang w:val="nl-NL"/>
              </w:rPr>
            </w:pPr>
            <w:r w:rsidRPr="008A78DD">
              <w:rPr>
                <w:b/>
                <w:szCs w:val="26"/>
                <w:lang w:val="nl-NL"/>
              </w:rPr>
              <w:t>Y (m)</w:t>
            </w:r>
          </w:p>
        </w:tc>
        <w:tc>
          <w:tcPr>
            <w:tcW w:w="715" w:type="dxa"/>
            <w:vAlign w:val="center"/>
          </w:tcPr>
          <w:p w14:paraId="1D27BF70" w14:textId="77777777" w:rsidR="008A78DD" w:rsidRPr="008A78DD" w:rsidRDefault="008A78DD" w:rsidP="00951FE7">
            <w:pPr>
              <w:widowControl/>
              <w:spacing w:line="320" w:lineRule="exact"/>
              <w:ind w:firstLine="0"/>
              <w:jc w:val="center"/>
              <w:rPr>
                <w:b/>
                <w:szCs w:val="26"/>
                <w:lang w:val="nl-NL"/>
              </w:rPr>
            </w:pPr>
            <w:r w:rsidRPr="008A78DD">
              <w:rPr>
                <w:b/>
                <w:szCs w:val="26"/>
                <w:lang w:val="nl-NL"/>
              </w:rPr>
              <w:t>Từ</w:t>
            </w:r>
          </w:p>
        </w:tc>
        <w:tc>
          <w:tcPr>
            <w:tcW w:w="676" w:type="dxa"/>
            <w:vAlign w:val="center"/>
          </w:tcPr>
          <w:p w14:paraId="18E7DE91" w14:textId="77777777" w:rsidR="008A78DD" w:rsidRPr="008A78DD" w:rsidRDefault="008A78DD" w:rsidP="00951FE7">
            <w:pPr>
              <w:widowControl/>
              <w:spacing w:line="320" w:lineRule="exact"/>
              <w:ind w:firstLine="0"/>
              <w:jc w:val="center"/>
              <w:rPr>
                <w:b/>
                <w:szCs w:val="26"/>
                <w:lang w:val="nl-NL"/>
              </w:rPr>
            </w:pPr>
            <w:r w:rsidRPr="008A78DD">
              <w:rPr>
                <w:b/>
                <w:szCs w:val="26"/>
                <w:lang w:val="nl-NL"/>
              </w:rPr>
              <w:t>Đến</w:t>
            </w:r>
          </w:p>
        </w:tc>
        <w:tc>
          <w:tcPr>
            <w:tcW w:w="1211" w:type="dxa"/>
            <w:vMerge/>
          </w:tcPr>
          <w:p w14:paraId="125220F8" w14:textId="77777777" w:rsidR="008A78DD" w:rsidRPr="008A78DD" w:rsidRDefault="008A78DD" w:rsidP="00951FE7">
            <w:pPr>
              <w:widowControl/>
              <w:spacing w:line="320" w:lineRule="exact"/>
              <w:ind w:firstLine="0"/>
              <w:rPr>
                <w:szCs w:val="26"/>
                <w:lang w:val="nl-NL"/>
              </w:rPr>
            </w:pPr>
          </w:p>
        </w:tc>
        <w:tc>
          <w:tcPr>
            <w:tcW w:w="1256" w:type="dxa"/>
            <w:vMerge/>
          </w:tcPr>
          <w:p w14:paraId="73C777B9" w14:textId="77777777" w:rsidR="008A78DD" w:rsidRPr="008A78DD" w:rsidRDefault="008A78DD" w:rsidP="00951FE7">
            <w:pPr>
              <w:widowControl/>
              <w:spacing w:line="320" w:lineRule="exact"/>
              <w:ind w:firstLine="0"/>
              <w:rPr>
                <w:szCs w:val="26"/>
                <w:lang w:val="nl-NL"/>
              </w:rPr>
            </w:pPr>
          </w:p>
        </w:tc>
        <w:tc>
          <w:tcPr>
            <w:tcW w:w="881" w:type="dxa"/>
            <w:vMerge/>
          </w:tcPr>
          <w:p w14:paraId="4648E5CC" w14:textId="77777777" w:rsidR="008A78DD" w:rsidRPr="008A78DD" w:rsidRDefault="008A78DD" w:rsidP="00951FE7">
            <w:pPr>
              <w:widowControl/>
              <w:spacing w:line="320" w:lineRule="exact"/>
              <w:ind w:firstLine="0"/>
              <w:rPr>
                <w:szCs w:val="26"/>
                <w:lang w:val="nl-NL"/>
              </w:rPr>
            </w:pPr>
          </w:p>
        </w:tc>
        <w:tc>
          <w:tcPr>
            <w:tcW w:w="985" w:type="dxa"/>
            <w:vMerge/>
          </w:tcPr>
          <w:p w14:paraId="75A4AB08" w14:textId="77777777" w:rsidR="008A78DD" w:rsidRPr="008A78DD" w:rsidRDefault="008A78DD" w:rsidP="00951FE7">
            <w:pPr>
              <w:widowControl/>
              <w:spacing w:line="320" w:lineRule="exact"/>
              <w:ind w:firstLine="0"/>
              <w:rPr>
                <w:szCs w:val="26"/>
                <w:lang w:val="nl-NL"/>
              </w:rPr>
            </w:pPr>
          </w:p>
        </w:tc>
        <w:tc>
          <w:tcPr>
            <w:tcW w:w="1285" w:type="dxa"/>
            <w:vMerge/>
          </w:tcPr>
          <w:p w14:paraId="49424FA3" w14:textId="77777777" w:rsidR="008A78DD" w:rsidRPr="008A78DD" w:rsidRDefault="008A78DD" w:rsidP="00951FE7">
            <w:pPr>
              <w:widowControl/>
              <w:spacing w:line="320" w:lineRule="exact"/>
              <w:ind w:firstLine="0"/>
              <w:rPr>
                <w:szCs w:val="26"/>
                <w:lang w:val="nl-NL"/>
              </w:rPr>
            </w:pPr>
          </w:p>
        </w:tc>
      </w:tr>
      <w:tr w:rsidR="008A78DD" w:rsidRPr="008A78DD" w14:paraId="7715F002" w14:textId="77777777" w:rsidTr="00696440">
        <w:trPr>
          <w:jc w:val="center"/>
        </w:trPr>
        <w:tc>
          <w:tcPr>
            <w:tcW w:w="722" w:type="dxa"/>
          </w:tcPr>
          <w:p w14:paraId="695BCA35" w14:textId="77777777" w:rsidR="008A78DD" w:rsidRPr="008A78DD" w:rsidRDefault="008A78DD" w:rsidP="00951FE7">
            <w:pPr>
              <w:widowControl/>
              <w:spacing w:line="320" w:lineRule="exact"/>
              <w:ind w:firstLine="0"/>
              <w:jc w:val="center"/>
              <w:rPr>
                <w:szCs w:val="26"/>
                <w:lang w:val="nl-NL"/>
              </w:rPr>
            </w:pPr>
            <w:r w:rsidRPr="008A78DD">
              <w:rPr>
                <w:szCs w:val="26"/>
                <w:lang w:val="nl-NL"/>
              </w:rPr>
              <w:t>GK1</w:t>
            </w:r>
          </w:p>
        </w:tc>
        <w:tc>
          <w:tcPr>
            <w:tcW w:w="1281" w:type="dxa"/>
          </w:tcPr>
          <w:p w14:paraId="0169333E" w14:textId="77777777" w:rsidR="008A78DD" w:rsidRPr="008A78DD" w:rsidRDefault="008A78DD" w:rsidP="00951FE7">
            <w:pPr>
              <w:widowControl/>
              <w:spacing w:line="320" w:lineRule="exact"/>
              <w:ind w:firstLine="0"/>
              <w:jc w:val="center"/>
              <w:rPr>
                <w:szCs w:val="26"/>
                <w:lang w:val="nl-NL"/>
              </w:rPr>
            </w:pPr>
            <w:r w:rsidRPr="008A78DD">
              <w:rPr>
                <w:szCs w:val="26"/>
                <w:lang w:val="nl-NL"/>
              </w:rPr>
              <w:t>2235092</w:t>
            </w:r>
          </w:p>
        </w:tc>
        <w:tc>
          <w:tcPr>
            <w:tcW w:w="1249" w:type="dxa"/>
          </w:tcPr>
          <w:p w14:paraId="3BDF78C9" w14:textId="77777777" w:rsidR="008A78DD" w:rsidRPr="008A78DD" w:rsidRDefault="008A78DD" w:rsidP="00951FE7">
            <w:pPr>
              <w:widowControl/>
              <w:spacing w:line="320" w:lineRule="exact"/>
              <w:ind w:firstLine="0"/>
              <w:jc w:val="center"/>
              <w:rPr>
                <w:szCs w:val="26"/>
                <w:lang w:val="nl-NL"/>
              </w:rPr>
            </w:pPr>
            <w:r w:rsidRPr="008A78DD">
              <w:rPr>
                <w:szCs w:val="26"/>
                <w:lang w:val="nl-NL"/>
              </w:rPr>
              <w:t>585219</w:t>
            </w:r>
          </w:p>
        </w:tc>
        <w:tc>
          <w:tcPr>
            <w:tcW w:w="715" w:type="dxa"/>
          </w:tcPr>
          <w:p w14:paraId="072997C2" w14:textId="77777777" w:rsidR="008A78DD" w:rsidRPr="008A78DD" w:rsidRDefault="008A78DD" w:rsidP="00951FE7">
            <w:pPr>
              <w:widowControl/>
              <w:spacing w:line="320" w:lineRule="exact"/>
              <w:ind w:firstLine="0"/>
              <w:jc w:val="center"/>
              <w:rPr>
                <w:szCs w:val="26"/>
                <w:lang w:val="nl-NL"/>
              </w:rPr>
            </w:pPr>
            <w:r w:rsidRPr="008A78DD">
              <w:rPr>
                <w:szCs w:val="26"/>
                <w:lang w:val="nl-NL"/>
              </w:rPr>
              <w:t>124</w:t>
            </w:r>
          </w:p>
        </w:tc>
        <w:tc>
          <w:tcPr>
            <w:tcW w:w="676" w:type="dxa"/>
          </w:tcPr>
          <w:p w14:paraId="61AF9928" w14:textId="77777777" w:rsidR="008A78DD" w:rsidRPr="008A78DD" w:rsidRDefault="008A78DD" w:rsidP="00951FE7">
            <w:pPr>
              <w:widowControl/>
              <w:spacing w:line="320" w:lineRule="exact"/>
              <w:ind w:firstLine="0"/>
              <w:jc w:val="center"/>
              <w:rPr>
                <w:szCs w:val="26"/>
                <w:lang w:val="nl-NL"/>
              </w:rPr>
            </w:pPr>
            <w:r w:rsidRPr="008A78DD">
              <w:rPr>
                <w:szCs w:val="26"/>
                <w:lang w:val="nl-NL"/>
              </w:rPr>
              <w:t>142</w:t>
            </w:r>
          </w:p>
        </w:tc>
        <w:tc>
          <w:tcPr>
            <w:tcW w:w="1211" w:type="dxa"/>
            <w:vMerge w:val="restart"/>
            <w:vAlign w:val="center"/>
          </w:tcPr>
          <w:p w14:paraId="28938FC4" w14:textId="77777777" w:rsidR="008A78DD" w:rsidRPr="008A78DD" w:rsidRDefault="008A78DD" w:rsidP="00951FE7">
            <w:pPr>
              <w:widowControl/>
              <w:spacing w:line="320" w:lineRule="exact"/>
              <w:ind w:firstLine="0"/>
              <w:jc w:val="center"/>
              <w:rPr>
                <w:szCs w:val="26"/>
                <w:lang w:val="nl-NL"/>
              </w:rPr>
            </w:pPr>
            <w:r w:rsidRPr="008A78DD">
              <w:rPr>
                <w:szCs w:val="26"/>
                <w:lang w:val="nl-NL"/>
              </w:rPr>
              <w:t>190</w:t>
            </w:r>
          </w:p>
        </w:tc>
        <w:tc>
          <w:tcPr>
            <w:tcW w:w="1256" w:type="dxa"/>
          </w:tcPr>
          <w:p w14:paraId="3FFF0BD3" w14:textId="77777777" w:rsidR="008A78DD" w:rsidRPr="008A78DD" w:rsidRDefault="008A78DD" w:rsidP="00951FE7">
            <w:pPr>
              <w:widowControl/>
              <w:spacing w:line="320" w:lineRule="exact"/>
              <w:ind w:firstLine="0"/>
              <w:jc w:val="center"/>
              <w:rPr>
                <w:szCs w:val="26"/>
                <w:lang w:val="nl-NL"/>
              </w:rPr>
            </w:pPr>
            <w:r w:rsidRPr="008A78DD">
              <w:rPr>
                <w:szCs w:val="26"/>
                <w:lang w:val="nl-NL"/>
              </w:rPr>
              <w:t>8</w:t>
            </w:r>
          </w:p>
        </w:tc>
        <w:tc>
          <w:tcPr>
            <w:tcW w:w="881" w:type="dxa"/>
          </w:tcPr>
          <w:p w14:paraId="36756B47" w14:textId="77777777" w:rsidR="008A78DD" w:rsidRPr="008A78DD" w:rsidRDefault="008A78DD" w:rsidP="00951FE7">
            <w:pPr>
              <w:widowControl/>
              <w:spacing w:line="320" w:lineRule="exact"/>
              <w:ind w:firstLine="0"/>
              <w:jc w:val="center"/>
              <w:rPr>
                <w:szCs w:val="26"/>
                <w:lang w:val="nl-NL"/>
              </w:rPr>
            </w:pPr>
            <w:r w:rsidRPr="008A78DD">
              <w:rPr>
                <w:szCs w:val="26"/>
                <w:lang w:val="nl-NL"/>
              </w:rPr>
              <w:t>10,11</w:t>
            </w:r>
          </w:p>
        </w:tc>
        <w:tc>
          <w:tcPr>
            <w:tcW w:w="985" w:type="dxa"/>
          </w:tcPr>
          <w:p w14:paraId="51A16386" w14:textId="77777777" w:rsidR="008A78DD" w:rsidRPr="008A78DD" w:rsidRDefault="008A78DD" w:rsidP="00951FE7">
            <w:pPr>
              <w:widowControl/>
              <w:spacing w:line="320" w:lineRule="exact"/>
              <w:ind w:firstLine="0"/>
              <w:jc w:val="center"/>
              <w:rPr>
                <w:szCs w:val="26"/>
                <w:lang w:val="nl-NL"/>
              </w:rPr>
            </w:pPr>
            <w:r w:rsidRPr="008A78DD">
              <w:rPr>
                <w:szCs w:val="26"/>
                <w:lang w:val="nl-NL"/>
              </w:rPr>
              <w:t>30</w:t>
            </w:r>
          </w:p>
        </w:tc>
        <w:tc>
          <w:tcPr>
            <w:tcW w:w="1285" w:type="dxa"/>
            <w:vMerge w:val="restart"/>
          </w:tcPr>
          <w:p w14:paraId="3773F8A0" w14:textId="77777777" w:rsidR="008A78DD" w:rsidRPr="008A78DD" w:rsidRDefault="008A78DD" w:rsidP="00951FE7">
            <w:pPr>
              <w:widowControl/>
              <w:spacing w:line="320" w:lineRule="exact"/>
              <w:ind w:firstLine="0"/>
              <w:jc w:val="center"/>
              <w:rPr>
                <w:szCs w:val="26"/>
                <w:lang w:val="nl-NL"/>
              </w:rPr>
            </w:pPr>
            <w:r w:rsidRPr="008A78DD">
              <w:rPr>
                <w:szCs w:val="26"/>
                <w:lang w:val="nl-NL"/>
              </w:rPr>
              <w:t xml:space="preserve">Pleistocen (qp1) </w:t>
            </w:r>
          </w:p>
        </w:tc>
      </w:tr>
      <w:tr w:rsidR="008A78DD" w:rsidRPr="008A78DD" w14:paraId="107D1A97" w14:textId="77777777" w:rsidTr="00696440">
        <w:trPr>
          <w:jc w:val="center"/>
        </w:trPr>
        <w:tc>
          <w:tcPr>
            <w:tcW w:w="722" w:type="dxa"/>
          </w:tcPr>
          <w:p w14:paraId="1FA56D6C" w14:textId="77777777" w:rsidR="008A78DD" w:rsidRPr="008A78DD" w:rsidRDefault="008A78DD" w:rsidP="00951FE7">
            <w:pPr>
              <w:widowControl/>
              <w:spacing w:line="320" w:lineRule="exact"/>
              <w:ind w:firstLine="0"/>
              <w:jc w:val="center"/>
              <w:rPr>
                <w:szCs w:val="26"/>
                <w:lang w:val="nl-NL"/>
              </w:rPr>
            </w:pPr>
            <w:r w:rsidRPr="008A78DD">
              <w:rPr>
                <w:szCs w:val="26"/>
                <w:lang w:val="nl-NL"/>
              </w:rPr>
              <w:t>GK2</w:t>
            </w:r>
          </w:p>
        </w:tc>
        <w:tc>
          <w:tcPr>
            <w:tcW w:w="1281" w:type="dxa"/>
          </w:tcPr>
          <w:p w14:paraId="286382E8" w14:textId="77777777" w:rsidR="008A78DD" w:rsidRPr="008A78DD" w:rsidRDefault="008A78DD" w:rsidP="00951FE7">
            <w:pPr>
              <w:widowControl/>
              <w:spacing w:line="320" w:lineRule="exact"/>
              <w:ind w:firstLine="0"/>
              <w:jc w:val="center"/>
              <w:rPr>
                <w:szCs w:val="26"/>
                <w:lang w:val="nl-NL"/>
              </w:rPr>
            </w:pPr>
            <w:r w:rsidRPr="008A78DD">
              <w:rPr>
                <w:szCs w:val="26"/>
                <w:lang w:val="nl-NL"/>
              </w:rPr>
              <w:t>2234941</w:t>
            </w:r>
          </w:p>
        </w:tc>
        <w:tc>
          <w:tcPr>
            <w:tcW w:w="1249" w:type="dxa"/>
          </w:tcPr>
          <w:p w14:paraId="0CA1BA61" w14:textId="77777777" w:rsidR="008A78DD" w:rsidRPr="008A78DD" w:rsidRDefault="008A78DD" w:rsidP="00951FE7">
            <w:pPr>
              <w:widowControl/>
              <w:spacing w:line="320" w:lineRule="exact"/>
              <w:ind w:firstLine="0"/>
              <w:jc w:val="center"/>
              <w:rPr>
                <w:szCs w:val="26"/>
                <w:lang w:val="nl-NL"/>
              </w:rPr>
            </w:pPr>
            <w:r w:rsidRPr="008A78DD">
              <w:rPr>
                <w:szCs w:val="26"/>
                <w:lang w:val="nl-NL"/>
              </w:rPr>
              <w:t>585251</w:t>
            </w:r>
          </w:p>
        </w:tc>
        <w:tc>
          <w:tcPr>
            <w:tcW w:w="715" w:type="dxa"/>
          </w:tcPr>
          <w:p w14:paraId="3377C247" w14:textId="77777777" w:rsidR="008A78DD" w:rsidRPr="008A78DD" w:rsidRDefault="008A78DD" w:rsidP="00951FE7">
            <w:pPr>
              <w:widowControl/>
              <w:spacing w:line="320" w:lineRule="exact"/>
              <w:ind w:firstLine="0"/>
              <w:jc w:val="center"/>
              <w:rPr>
                <w:szCs w:val="26"/>
                <w:lang w:val="nl-NL"/>
              </w:rPr>
            </w:pPr>
            <w:r w:rsidRPr="008A78DD">
              <w:rPr>
                <w:szCs w:val="26"/>
                <w:lang w:val="nl-NL"/>
              </w:rPr>
              <w:t>124</w:t>
            </w:r>
          </w:p>
        </w:tc>
        <w:tc>
          <w:tcPr>
            <w:tcW w:w="676" w:type="dxa"/>
          </w:tcPr>
          <w:p w14:paraId="1464E9A0" w14:textId="77777777" w:rsidR="008A78DD" w:rsidRPr="008A78DD" w:rsidRDefault="008A78DD" w:rsidP="00951FE7">
            <w:pPr>
              <w:widowControl/>
              <w:spacing w:line="320" w:lineRule="exact"/>
              <w:ind w:firstLine="0"/>
              <w:jc w:val="center"/>
              <w:rPr>
                <w:szCs w:val="26"/>
                <w:lang w:val="nl-NL"/>
              </w:rPr>
            </w:pPr>
            <w:r w:rsidRPr="008A78DD">
              <w:rPr>
                <w:szCs w:val="26"/>
                <w:lang w:val="nl-NL"/>
              </w:rPr>
              <w:t>142</w:t>
            </w:r>
          </w:p>
        </w:tc>
        <w:tc>
          <w:tcPr>
            <w:tcW w:w="1211" w:type="dxa"/>
            <w:vMerge/>
            <w:vAlign w:val="center"/>
          </w:tcPr>
          <w:p w14:paraId="7E634BB4" w14:textId="77777777" w:rsidR="008A78DD" w:rsidRPr="008A78DD" w:rsidRDefault="008A78DD" w:rsidP="00951FE7">
            <w:pPr>
              <w:widowControl/>
              <w:spacing w:line="320" w:lineRule="exact"/>
              <w:ind w:firstLine="0"/>
              <w:jc w:val="center"/>
              <w:rPr>
                <w:szCs w:val="26"/>
                <w:lang w:val="nl-NL"/>
              </w:rPr>
            </w:pPr>
          </w:p>
        </w:tc>
        <w:tc>
          <w:tcPr>
            <w:tcW w:w="1256" w:type="dxa"/>
          </w:tcPr>
          <w:p w14:paraId="425C3B84" w14:textId="77777777" w:rsidR="008A78DD" w:rsidRPr="008A78DD" w:rsidRDefault="008A78DD" w:rsidP="00951FE7">
            <w:pPr>
              <w:widowControl/>
              <w:spacing w:line="320" w:lineRule="exact"/>
              <w:ind w:firstLine="0"/>
              <w:jc w:val="center"/>
              <w:rPr>
                <w:szCs w:val="26"/>
                <w:lang w:val="nl-NL"/>
              </w:rPr>
            </w:pPr>
            <w:r w:rsidRPr="008A78DD">
              <w:rPr>
                <w:szCs w:val="26"/>
                <w:lang w:val="nl-NL"/>
              </w:rPr>
              <w:t>8</w:t>
            </w:r>
          </w:p>
        </w:tc>
        <w:tc>
          <w:tcPr>
            <w:tcW w:w="881" w:type="dxa"/>
          </w:tcPr>
          <w:p w14:paraId="67640BFF" w14:textId="77777777" w:rsidR="008A78DD" w:rsidRPr="008A78DD" w:rsidRDefault="008A78DD" w:rsidP="00951FE7">
            <w:pPr>
              <w:widowControl/>
              <w:spacing w:line="320" w:lineRule="exact"/>
              <w:ind w:firstLine="0"/>
              <w:jc w:val="center"/>
              <w:rPr>
                <w:szCs w:val="26"/>
                <w:lang w:val="nl-NL"/>
              </w:rPr>
            </w:pPr>
            <w:r w:rsidRPr="008A78DD">
              <w:rPr>
                <w:szCs w:val="26"/>
                <w:lang w:val="nl-NL"/>
              </w:rPr>
              <w:t>10,14</w:t>
            </w:r>
          </w:p>
        </w:tc>
        <w:tc>
          <w:tcPr>
            <w:tcW w:w="985" w:type="dxa"/>
          </w:tcPr>
          <w:p w14:paraId="042D15B3" w14:textId="77777777" w:rsidR="008A78DD" w:rsidRPr="008A78DD" w:rsidRDefault="008A78DD" w:rsidP="00951FE7">
            <w:pPr>
              <w:widowControl/>
              <w:spacing w:line="320" w:lineRule="exact"/>
              <w:ind w:firstLine="0"/>
              <w:jc w:val="center"/>
              <w:rPr>
                <w:szCs w:val="26"/>
                <w:lang w:val="nl-NL"/>
              </w:rPr>
            </w:pPr>
            <w:r w:rsidRPr="008A78DD">
              <w:rPr>
                <w:szCs w:val="26"/>
                <w:lang w:val="nl-NL"/>
              </w:rPr>
              <w:t>30</w:t>
            </w:r>
          </w:p>
        </w:tc>
        <w:tc>
          <w:tcPr>
            <w:tcW w:w="1285" w:type="dxa"/>
            <w:vMerge/>
          </w:tcPr>
          <w:p w14:paraId="50A62242" w14:textId="77777777" w:rsidR="008A78DD" w:rsidRPr="008A78DD" w:rsidRDefault="008A78DD" w:rsidP="00951FE7">
            <w:pPr>
              <w:widowControl/>
              <w:spacing w:line="320" w:lineRule="exact"/>
              <w:ind w:firstLine="0"/>
              <w:jc w:val="center"/>
              <w:rPr>
                <w:szCs w:val="26"/>
                <w:lang w:val="nl-NL"/>
              </w:rPr>
            </w:pPr>
          </w:p>
        </w:tc>
      </w:tr>
    </w:tbl>
    <w:p w14:paraId="2A71D9D0" w14:textId="77777777" w:rsidR="004A260F" w:rsidRPr="00E4748D" w:rsidRDefault="00F50DF6" w:rsidP="00AB1653">
      <w:pPr>
        <w:spacing w:before="60" w:after="60" w:line="312" w:lineRule="auto"/>
        <w:ind w:firstLine="0"/>
        <w:rPr>
          <w:b/>
          <w:i/>
          <w:szCs w:val="26"/>
          <w:lang w:val="pt-PT"/>
        </w:rPr>
      </w:pPr>
      <w:r w:rsidRPr="00E4748D">
        <w:rPr>
          <w:b/>
          <w:i/>
          <w:szCs w:val="26"/>
          <w:lang w:val="pt-PT"/>
        </w:rPr>
        <w:t>4.3</w:t>
      </w:r>
      <w:r w:rsidR="004A260F" w:rsidRPr="00E4748D">
        <w:rPr>
          <w:b/>
          <w:i/>
          <w:szCs w:val="26"/>
          <w:lang w:val="pt-PT"/>
        </w:rPr>
        <w:t>.</w:t>
      </w:r>
      <w:r w:rsidRPr="00E4748D">
        <w:rPr>
          <w:b/>
          <w:i/>
          <w:szCs w:val="26"/>
          <w:lang w:val="pt-PT"/>
        </w:rPr>
        <w:t>2.</w:t>
      </w:r>
      <w:r w:rsidR="004A260F" w:rsidRPr="00E4748D">
        <w:rPr>
          <w:b/>
          <w:i/>
          <w:szCs w:val="26"/>
          <w:lang w:val="pt-PT"/>
        </w:rPr>
        <w:t xml:space="preserve"> Lượng nước sử dụng:</w:t>
      </w:r>
    </w:p>
    <w:p w14:paraId="6CBDDAEC" w14:textId="77777777" w:rsidR="0015498E" w:rsidRDefault="0015498E" w:rsidP="00D24BC5">
      <w:pPr>
        <w:pStyle w:val="Caption"/>
        <w:rPr>
          <w:color w:val="000000" w:themeColor="text1"/>
          <w:szCs w:val="26"/>
        </w:rPr>
      </w:pPr>
      <w:bookmarkStart w:id="123" w:name="_Toc122356960"/>
    </w:p>
    <w:p w14:paraId="4A84922F" w14:textId="77777777" w:rsidR="0015498E" w:rsidRDefault="0015498E" w:rsidP="00D24BC5">
      <w:pPr>
        <w:pStyle w:val="Caption"/>
        <w:rPr>
          <w:color w:val="000000" w:themeColor="text1"/>
          <w:szCs w:val="26"/>
        </w:rPr>
      </w:pPr>
    </w:p>
    <w:p w14:paraId="5AE8F80E" w14:textId="77777777" w:rsidR="0015498E" w:rsidRDefault="0015498E" w:rsidP="00D24BC5">
      <w:pPr>
        <w:pStyle w:val="Caption"/>
        <w:rPr>
          <w:color w:val="000000" w:themeColor="text1"/>
          <w:szCs w:val="26"/>
        </w:rPr>
      </w:pPr>
    </w:p>
    <w:p w14:paraId="368108E7" w14:textId="77777777" w:rsidR="00D24BC5" w:rsidRPr="004B4259" w:rsidRDefault="00D24BC5" w:rsidP="00D24BC5">
      <w:pPr>
        <w:pStyle w:val="Caption"/>
        <w:rPr>
          <w:color w:val="000000" w:themeColor="text1"/>
          <w:szCs w:val="26"/>
        </w:rPr>
      </w:pPr>
      <w:bookmarkStart w:id="124" w:name="_Toc161218633"/>
      <w:r w:rsidRPr="004B4259">
        <w:rPr>
          <w:color w:val="000000" w:themeColor="text1"/>
          <w:szCs w:val="26"/>
        </w:rPr>
        <w:lastRenderedPageBreak/>
        <w:t xml:space="preserve">Bảng </w:t>
      </w:r>
      <w:r w:rsidRPr="004B4259">
        <w:rPr>
          <w:color w:val="000000" w:themeColor="text1"/>
          <w:szCs w:val="26"/>
        </w:rPr>
        <w:fldChar w:fldCharType="begin"/>
      </w:r>
      <w:r w:rsidRPr="004B4259">
        <w:rPr>
          <w:color w:val="000000" w:themeColor="text1"/>
          <w:szCs w:val="26"/>
        </w:rPr>
        <w:instrText xml:space="preserve"> SEQ Bảng \* ARABIC </w:instrText>
      </w:r>
      <w:r w:rsidRPr="004B4259">
        <w:rPr>
          <w:color w:val="000000" w:themeColor="text1"/>
          <w:szCs w:val="26"/>
        </w:rPr>
        <w:fldChar w:fldCharType="separate"/>
      </w:r>
      <w:r w:rsidR="00B6254F">
        <w:rPr>
          <w:noProof/>
          <w:color w:val="000000" w:themeColor="text1"/>
          <w:szCs w:val="26"/>
        </w:rPr>
        <w:t>3</w:t>
      </w:r>
      <w:r w:rsidRPr="004B4259">
        <w:rPr>
          <w:color w:val="000000" w:themeColor="text1"/>
          <w:szCs w:val="26"/>
        </w:rPr>
        <w:fldChar w:fldCharType="end"/>
      </w:r>
      <w:r w:rsidRPr="004B4259">
        <w:rPr>
          <w:color w:val="000000" w:themeColor="text1"/>
          <w:szCs w:val="26"/>
        </w:rPr>
        <w:t>: Thống kê lượng nước sử dụng</w:t>
      </w:r>
      <w:bookmarkEnd w:id="123"/>
      <w:bookmarkEnd w:id="124"/>
    </w:p>
    <w:tbl>
      <w:tblPr>
        <w:tblStyle w:val="TableGrid"/>
        <w:tblW w:w="7026" w:type="dxa"/>
        <w:jc w:val="center"/>
        <w:tblLook w:val="04A0" w:firstRow="1" w:lastRow="0" w:firstColumn="1" w:lastColumn="0" w:noHBand="0" w:noVBand="1"/>
      </w:tblPr>
      <w:tblGrid>
        <w:gridCol w:w="821"/>
        <w:gridCol w:w="1902"/>
        <w:gridCol w:w="4303"/>
      </w:tblGrid>
      <w:tr w:rsidR="000E417C" w:rsidRPr="004B4259" w14:paraId="643CDE39" w14:textId="77777777" w:rsidTr="00951FE7">
        <w:trPr>
          <w:jc w:val="center"/>
        </w:trPr>
        <w:tc>
          <w:tcPr>
            <w:tcW w:w="821" w:type="dxa"/>
            <w:vAlign w:val="center"/>
          </w:tcPr>
          <w:p w14:paraId="0F3F5B44" w14:textId="77777777" w:rsidR="000E417C" w:rsidRPr="004B4259" w:rsidRDefault="000E417C" w:rsidP="004B4259">
            <w:pPr>
              <w:spacing w:line="320" w:lineRule="exact"/>
              <w:ind w:firstLine="0"/>
              <w:jc w:val="center"/>
              <w:rPr>
                <w:b/>
                <w:i/>
                <w:color w:val="000000" w:themeColor="text1"/>
                <w:szCs w:val="26"/>
              </w:rPr>
            </w:pPr>
            <w:r w:rsidRPr="004B4259">
              <w:rPr>
                <w:b/>
                <w:i/>
                <w:color w:val="000000" w:themeColor="text1"/>
                <w:szCs w:val="26"/>
              </w:rPr>
              <w:t>STT</w:t>
            </w:r>
          </w:p>
        </w:tc>
        <w:tc>
          <w:tcPr>
            <w:tcW w:w="1902" w:type="dxa"/>
            <w:vAlign w:val="center"/>
          </w:tcPr>
          <w:p w14:paraId="0C9CEEE9" w14:textId="77777777" w:rsidR="000E417C" w:rsidRPr="004B4259" w:rsidRDefault="000E417C" w:rsidP="004B4259">
            <w:pPr>
              <w:spacing w:line="320" w:lineRule="exact"/>
              <w:ind w:firstLine="0"/>
              <w:jc w:val="center"/>
              <w:rPr>
                <w:b/>
                <w:i/>
                <w:color w:val="000000" w:themeColor="text1"/>
                <w:szCs w:val="26"/>
              </w:rPr>
            </w:pPr>
            <w:r w:rsidRPr="004B4259">
              <w:rPr>
                <w:b/>
                <w:i/>
                <w:color w:val="000000" w:themeColor="text1"/>
                <w:szCs w:val="26"/>
              </w:rPr>
              <w:t>Tháng</w:t>
            </w:r>
          </w:p>
        </w:tc>
        <w:tc>
          <w:tcPr>
            <w:tcW w:w="4303" w:type="dxa"/>
            <w:vAlign w:val="center"/>
          </w:tcPr>
          <w:p w14:paraId="7B8624C0" w14:textId="77777777" w:rsidR="000E417C" w:rsidRPr="004B4259" w:rsidRDefault="000E417C" w:rsidP="004B4259">
            <w:pPr>
              <w:spacing w:line="320" w:lineRule="exact"/>
              <w:ind w:firstLine="0"/>
              <w:jc w:val="center"/>
              <w:rPr>
                <w:b/>
                <w:i/>
                <w:color w:val="000000" w:themeColor="text1"/>
                <w:szCs w:val="26"/>
              </w:rPr>
            </w:pPr>
            <w:r w:rsidRPr="004B4259">
              <w:rPr>
                <w:b/>
                <w:i/>
                <w:color w:val="000000" w:themeColor="text1"/>
                <w:szCs w:val="26"/>
              </w:rPr>
              <w:t>Lượng nước sử dụng (m</w:t>
            </w:r>
            <w:r w:rsidRPr="004B4259">
              <w:rPr>
                <w:b/>
                <w:i/>
                <w:color w:val="000000" w:themeColor="text1"/>
                <w:szCs w:val="26"/>
                <w:vertAlign w:val="superscript"/>
              </w:rPr>
              <w:t>3</w:t>
            </w:r>
            <w:r w:rsidRPr="004B4259">
              <w:rPr>
                <w:b/>
                <w:i/>
                <w:color w:val="000000" w:themeColor="text1"/>
                <w:szCs w:val="26"/>
              </w:rPr>
              <w:t>/tháng)</w:t>
            </w:r>
          </w:p>
        </w:tc>
      </w:tr>
      <w:tr w:rsidR="000E417C" w:rsidRPr="004B4259" w14:paraId="04035EF0" w14:textId="77777777" w:rsidTr="00951FE7">
        <w:trPr>
          <w:jc w:val="center"/>
        </w:trPr>
        <w:tc>
          <w:tcPr>
            <w:tcW w:w="821" w:type="dxa"/>
          </w:tcPr>
          <w:p w14:paraId="0E260FF2" w14:textId="77777777" w:rsidR="000E417C" w:rsidRPr="004B4259" w:rsidRDefault="000E417C" w:rsidP="004B4259">
            <w:pPr>
              <w:spacing w:line="320" w:lineRule="exact"/>
              <w:ind w:firstLine="0"/>
              <w:jc w:val="center"/>
              <w:rPr>
                <w:color w:val="000000" w:themeColor="text1"/>
                <w:szCs w:val="26"/>
              </w:rPr>
            </w:pPr>
            <w:r w:rsidRPr="004B4259">
              <w:rPr>
                <w:color w:val="000000" w:themeColor="text1"/>
                <w:szCs w:val="26"/>
              </w:rPr>
              <w:t>1</w:t>
            </w:r>
          </w:p>
        </w:tc>
        <w:tc>
          <w:tcPr>
            <w:tcW w:w="1902" w:type="dxa"/>
          </w:tcPr>
          <w:p w14:paraId="653E6538" w14:textId="77777777" w:rsidR="000E417C" w:rsidRPr="004B4259" w:rsidRDefault="000C54B7" w:rsidP="004B4259">
            <w:pPr>
              <w:spacing w:line="320" w:lineRule="exact"/>
              <w:ind w:firstLine="0"/>
              <w:jc w:val="center"/>
              <w:rPr>
                <w:color w:val="000000" w:themeColor="text1"/>
                <w:szCs w:val="26"/>
              </w:rPr>
            </w:pPr>
            <w:r w:rsidRPr="004B4259">
              <w:rPr>
                <w:color w:val="000000" w:themeColor="text1"/>
                <w:szCs w:val="26"/>
              </w:rPr>
              <w:t>6</w:t>
            </w:r>
            <w:r w:rsidR="000E417C" w:rsidRPr="004B4259">
              <w:rPr>
                <w:color w:val="000000" w:themeColor="text1"/>
                <w:szCs w:val="26"/>
              </w:rPr>
              <w:t>/2023</w:t>
            </w:r>
          </w:p>
        </w:tc>
        <w:tc>
          <w:tcPr>
            <w:tcW w:w="4303" w:type="dxa"/>
          </w:tcPr>
          <w:p w14:paraId="25BDF8ED" w14:textId="77777777" w:rsidR="000E417C" w:rsidRPr="004B4259" w:rsidRDefault="000E417C" w:rsidP="004B4259">
            <w:pPr>
              <w:spacing w:line="320" w:lineRule="exact"/>
              <w:ind w:firstLine="0"/>
              <w:jc w:val="center"/>
              <w:rPr>
                <w:color w:val="000000" w:themeColor="text1"/>
                <w:szCs w:val="26"/>
              </w:rPr>
            </w:pPr>
            <w:r w:rsidRPr="004B4259">
              <w:rPr>
                <w:color w:val="000000" w:themeColor="text1"/>
                <w:szCs w:val="26"/>
              </w:rPr>
              <w:t>1.020</w:t>
            </w:r>
          </w:p>
        </w:tc>
      </w:tr>
      <w:tr w:rsidR="000E417C" w:rsidRPr="004B4259" w14:paraId="0EB8E16F" w14:textId="77777777" w:rsidTr="00951FE7">
        <w:trPr>
          <w:jc w:val="center"/>
        </w:trPr>
        <w:tc>
          <w:tcPr>
            <w:tcW w:w="821" w:type="dxa"/>
          </w:tcPr>
          <w:p w14:paraId="105DD191" w14:textId="77777777" w:rsidR="000E417C" w:rsidRPr="004B4259" w:rsidRDefault="000E417C" w:rsidP="004B4259">
            <w:pPr>
              <w:spacing w:line="320" w:lineRule="exact"/>
              <w:ind w:firstLine="0"/>
              <w:jc w:val="center"/>
              <w:rPr>
                <w:color w:val="000000" w:themeColor="text1"/>
                <w:szCs w:val="26"/>
              </w:rPr>
            </w:pPr>
            <w:r w:rsidRPr="004B4259">
              <w:rPr>
                <w:color w:val="000000" w:themeColor="text1"/>
                <w:szCs w:val="26"/>
              </w:rPr>
              <w:t>2</w:t>
            </w:r>
          </w:p>
        </w:tc>
        <w:tc>
          <w:tcPr>
            <w:tcW w:w="1902" w:type="dxa"/>
          </w:tcPr>
          <w:p w14:paraId="7A3D59E0" w14:textId="77777777" w:rsidR="000E417C" w:rsidRPr="004B4259" w:rsidRDefault="000C54B7" w:rsidP="004B4259">
            <w:pPr>
              <w:spacing w:line="320" w:lineRule="exact"/>
              <w:ind w:firstLine="0"/>
              <w:jc w:val="center"/>
              <w:rPr>
                <w:color w:val="000000" w:themeColor="text1"/>
                <w:szCs w:val="26"/>
              </w:rPr>
            </w:pPr>
            <w:r w:rsidRPr="004B4259">
              <w:rPr>
                <w:color w:val="000000" w:themeColor="text1"/>
                <w:szCs w:val="26"/>
              </w:rPr>
              <w:t>7</w:t>
            </w:r>
            <w:r w:rsidR="000E417C" w:rsidRPr="004B4259">
              <w:rPr>
                <w:color w:val="000000" w:themeColor="text1"/>
                <w:szCs w:val="26"/>
              </w:rPr>
              <w:t>/2023</w:t>
            </w:r>
          </w:p>
        </w:tc>
        <w:tc>
          <w:tcPr>
            <w:tcW w:w="4303" w:type="dxa"/>
          </w:tcPr>
          <w:p w14:paraId="1EADDB0A" w14:textId="77777777" w:rsidR="000E417C" w:rsidRPr="004B4259" w:rsidRDefault="000E417C" w:rsidP="004B4259">
            <w:pPr>
              <w:spacing w:line="320" w:lineRule="exact"/>
              <w:ind w:firstLine="0"/>
              <w:jc w:val="center"/>
              <w:rPr>
                <w:color w:val="000000" w:themeColor="text1"/>
                <w:szCs w:val="26"/>
              </w:rPr>
            </w:pPr>
            <w:r w:rsidRPr="004B4259">
              <w:rPr>
                <w:color w:val="000000" w:themeColor="text1"/>
                <w:szCs w:val="26"/>
              </w:rPr>
              <w:t>1.549</w:t>
            </w:r>
          </w:p>
        </w:tc>
      </w:tr>
      <w:tr w:rsidR="000E417C" w:rsidRPr="004B4259" w14:paraId="3F63B3CC" w14:textId="77777777" w:rsidTr="00951FE7">
        <w:trPr>
          <w:jc w:val="center"/>
        </w:trPr>
        <w:tc>
          <w:tcPr>
            <w:tcW w:w="821" w:type="dxa"/>
          </w:tcPr>
          <w:p w14:paraId="65AD07C9" w14:textId="77777777" w:rsidR="000E417C" w:rsidRPr="004B4259" w:rsidRDefault="000E417C" w:rsidP="004B4259">
            <w:pPr>
              <w:spacing w:line="320" w:lineRule="exact"/>
              <w:ind w:firstLine="0"/>
              <w:jc w:val="center"/>
              <w:rPr>
                <w:color w:val="000000" w:themeColor="text1"/>
                <w:szCs w:val="26"/>
              </w:rPr>
            </w:pPr>
            <w:r w:rsidRPr="004B4259">
              <w:rPr>
                <w:color w:val="000000" w:themeColor="text1"/>
                <w:szCs w:val="26"/>
              </w:rPr>
              <w:t>3</w:t>
            </w:r>
          </w:p>
        </w:tc>
        <w:tc>
          <w:tcPr>
            <w:tcW w:w="1902" w:type="dxa"/>
          </w:tcPr>
          <w:p w14:paraId="3A108728" w14:textId="77777777" w:rsidR="000E417C" w:rsidRPr="004B4259" w:rsidRDefault="000C54B7" w:rsidP="004B4259">
            <w:pPr>
              <w:spacing w:line="320" w:lineRule="exact"/>
              <w:ind w:firstLine="0"/>
              <w:jc w:val="center"/>
              <w:rPr>
                <w:color w:val="000000" w:themeColor="text1"/>
                <w:szCs w:val="26"/>
              </w:rPr>
            </w:pPr>
            <w:r w:rsidRPr="004B4259">
              <w:rPr>
                <w:color w:val="000000" w:themeColor="text1"/>
                <w:szCs w:val="26"/>
              </w:rPr>
              <w:t>8</w:t>
            </w:r>
            <w:r w:rsidR="000E417C" w:rsidRPr="004B4259">
              <w:rPr>
                <w:color w:val="000000" w:themeColor="text1"/>
                <w:szCs w:val="26"/>
              </w:rPr>
              <w:t>/2023</w:t>
            </w:r>
          </w:p>
        </w:tc>
        <w:tc>
          <w:tcPr>
            <w:tcW w:w="4303" w:type="dxa"/>
          </w:tcPr>
          <w:p w14:paraId="271DDAE8" w14:textId="77777777" w:rsidR="000E417C" w:rsidRPr="004B4259" w:rsidRDefault="00893CEC" w:rsidP="004B4259">
            <w:pPr>
              <w:spacing w:line="320" w:lineRule="exact"/>
              <w:ind w:firstLine="0"/>
              <w:jc w:val="center"/>
              <w:rPr>
                <w:color w:val="000000" w:themeColor="text1"/>
                <w:szCs w:val="26"/>
              </w:rPr>
            </w:pPr>
            <w:r w:rsidRPr="004B4259">
              <w:rPr>
                <w:color w:val="000000" w:themeColor="text1"/>
                <w:szCs w:val="26"/>
              </w:rPr>
              <w:t>1.620</w:t>
            </w:r>
          </w:p>
        </w:tc>
      </w:tr>
      <w:tr w:rsidR="000E417C" w:rsidRPr="004B4259" w14:paraId="3B728F66" w14:textId="77777777" w:rsidTr="00951FE7">
        <w:trPr>
          <w:jc w:val="center"/>
        </w:trPr>
        <w:tc>
          <w:tcPr>
            <w:tcW w:w="821" w:type="dxa"/>
          </w:tcPr>
          <w:p w14:paraId="6EF577D1" w14:textId="77777777" w:rsidR="000E417C" w:rsidRPr="004B4259" w:rsidRDefault="000E417C" w:rsidP="004B4259">
            <w:pPr>
              <w:spacing w:line="320" w:lineRule="exact"/>
              <w:ind w:firstLine="0"/>
              <w:jc w:val="center"/>
              <w:rPr>
                <w:color w:val="000000" w:themeColor="text1"/>
                <w:szCs w:val="26"/>
              </w:rPr>
            </w:pPr>
            <w:r w:rsidRPr="004B4259">
              <w:rPr>
                <w:color w:val="000000" w:themeColor="text1"/>
                <w:szCs w:val="26"/>
              </w:rPr>
              <w:t>4</w:t>
            </w:r>
          </w:p>
        </w:tc>
        <w:tc>
          <w:tcPr>
            <w:tcW w:w="1902" w:type="dxa"/>
          </w:tcPr>
          <w:p w14:paraId="5A027D8B" w14:textId="77777777" w:rsidR="000E417C" w:rsidRPr="004B4259" w:rsidRDefault="000C54B7" w:rsidP="004B4259">
            <w:pPr>
              <w:spacing w:line="320" w:lineRule="exact"/>
              <w:ind w:firstLine="0"/>
              <w:jc w:val="center"/>
              <w:rPr>
                <w:color w:val="000000" w:themeColor="text1"/>
                <w:szCs w:val="26"/>
              </w:rPr>
            </w:pPr>
            <w:r w:rsidRPr="004B4259">
              <w:rPr>
                <w:color w:val="000000" w:themeColor="text1"/>
                <w:szCs w:val="26"/>
              </w:rPr>
              <w:t>9</w:t>
            </w:r>
            <w:r w:rsidR="008170BC" w:rsidRPr="004B4259">
              <w:rPr>
                <w:color w:val="000000" w:themeColor="text1"/>
                <w:szCs w:val="26"/>
              </w:rPr>
              <w:t>/2023</w:t>
            </w:r>
          </w:p>
        </w:tc>
        <w:tc>
          <w:tcPr>
            <w:tcW w:w="4303" w:type="dxa"/>
          </w:tcPr>
          <w:p w14:paraId="2C9717A3" w14:textId="77777777" w:rsidR="000E417C" w:rsidRPr="004B4259" w:rsidRDefault="000C54B7" w:rsidP="004B4259">
            <w:pPr>
              <w:spacing w:line="320" w:lineRule="exact"/>
              <w:ind w:firstLine="0"/>
              <w:jc w:val="center"/>
              <w:rPr>
                <w:color w:val="000000" w:themeColor="text1"/>
                <w:szCs w:val="26"/>
              </w:rPr>
            </w:pPr>
            <w:r w:rsidRPr="004B4259">
              <w:rPr>
                <w:color w:val="000000" w:themeColor="text1"/>
                <w:szCs w:val="26"/>
              </w:rPr>
              <w:t>1.814</w:t>
            </w:r>
          </w:p>
        </w:tc>
      </w:tr>
      <w:tr w:rsidR="000E417C" w:rsidRPr="004B4259" w14:paraId="6E6CC33F" w14:textId="77777777" w:rsidTr="00951FE7">
        <w:trPr>
          <w:jc w:val="center"/>
        </w:trPr>
        <w:tc>
          <w:tcPr>
            <w:tcW w:w="821" w:type="dxa"/>
          </w:tcPr>
          <w:p w14:paraId="34F404F6" w14:textId="77777777" w:rsidR="000E417C" w:rsidRPr="004B4259" w:rsidRDefault="000E417C" w:rsidP="004B4259">
            <w:pPr>
              <w:spacing w:line="320" w:lineRule="exact"/>
              <w:ind w:firstLine="0"/>
              <w:jc w:val="center"/>
              <w:rPr>
                <w:color w:val="000000" w:themeColor="text1"/>
                <w:szCs w:val="26"/>
              </w:rPr>
            </w:pPr>
            <w:r w:rsidRPr="004B4259">
              <w:rPr>
                <w:color w:val="000000" w:themeColor="text1"/>
                <w:szCs w:val="26"/>
              </w:rPr>
              <w:t>5</w:t>
            </w:r>
          </w:p>
        </w:tc>
        <w:tc>
          <w:tcPr>
            <w:tcW w:w="1902" w:type="dxa"/>
          </w:tcPr>
          <w:p w14:paraId="106F2118" w14:textId="77777777" w:rsidR="000E417C" w:rsidRPr="004B4259" w:rsidRDefault="000C54B7" w:rsidP="004B4259">
            <w:pPr>
              <w:spacing w:line="320" w:lineRule="exact"/>
              <w:ind w:firstLine="0"/>
              <w:jc w:val="center"/>
              <w:rPr>
                <w:color w:val="000000" w:themeColor="text1"/>
                <w:szCs w:val="26"/>
              </w:rPr>
            </w:pPr>
            <w:r w:rsidRPr="004B4259">
              <w:rPr>
                <w:color w:val="000000" w:themeColor="text1"/>
                <w:szCs w:val="26"/>
              </w:rPr>
              <w:t>10</w:t>
            </w:r>
            <w:r w:rsidR="000E417C" w:rsidRPr="004B4259">
              <w:rPr>
                <w:color w:val="000000" w:themeColor="text1"/>
                <w:szCs w:val="26"/>
              </w:rPr>
              <w:t>/2023</w:t>
            </w:r>
          </w:p>
        </w:tc>
        <w:tc>
          <w:tcPr>
            <w:tcW w:w="4303" w:type="dxa"/>
          </w:tcPr>
          <w:p w14:paraId="12555363" w14:textId="77777777" w:rsidR="000E417C" w:rsidRPr="004B4259" w:rsidRDefault="000C54B7" w:rsidP="004B4259">
            <w:pPr>
              <w:spacing w:line="320" w:lineRule="exact"/>
              <w:ind w:firstLine="0"/>
              <w:jc w:val="center"/>
              <w:rPr>
                <w:color w:val="000000" w:themeColor="text1"/>
                <w:szCs w:val="26"/>
              </w:rPr>
            </w:pPr>
            <w:r w:rsidRPr="004B4259">
              <w:rPr>
                <w:color w:val="000000" w:themeColor="text1"/>
                <w:szCs w:val="26"/>
              </w:rPr>
              <w:t>1.726</w:t>
            </w:r>
          </w:p>
        </w:tc>
      </w:tr>
      <w:tr w:rsidR="000E417C" w:rsidRPr="004B4259" w14:paraId="4EA76576" w14:textId="77777777" w:rsidTr="00951FE7">
        <w:trPr>
          <w:jc w:val="center"/>
        </w:trPr>
        <w:tc>
          <w:tcPr>
            <w:tcW w:w="821" w:type="dxa"/>
          </w:tcPr>
          <w:p w14:paraId="5D8B3043" w14:textId="77777777" w:rsidR="000E417C" w:rsidRPr="004B4259" w:rsidRDefault="000E417C" w:rsidP="004B4259">
            <w:pPr>
              <w:spacing w:line="320" w:lineRule="exact"/>
              <w:ind w:firstLine="0"/>
              <w:jc w:val="center"/>
              <w:rPr>
                <w:color w:val="000000" w:themeColor="text1"/>
                <w:szCs w:val="26"/>
              </w:rPr>
            </w:pPr>
            <w:r w:rsidRPr="004B4259">
              <w:rPr>
                <w:color w:val="000000" w:themeColor="text1"/>
                <w:szCs w:val="26"/>
              </w:rPr>
              <w:t>6</w:t>
            </w:r>
          </w:p>
        </w:tc>
        <w:tc>
          <w:tcPr>
            <w:tcW w:w="1902" w:type="dxa"/>
          </w:tcPr>
          <w:p w14:paraId="3FC7553A" w14:textId="77777777" w:rsidR="000E417C" w:rsidRPr="004B4259" w:rsidRDefault="000C54B7" w:rsidP="004B4259">
            <w:pPr>
              <w:spacing w:line="320" w:lineRule="exact"/>
              <w:ind w:firstLine="0"/>
              <w:jc w:val="center"/>
              <w:rPr>
                <w:color w:val="000000" w:themeColor="text1"/>
                <w:szCs w:val="26"/>
              </w:rPr>
            </w:pPr>
            <w:r w:rsidRPr="004B4259">
              <w:rPr>
                <w:color w:val="000000" w:themeColor="text1"/>
                <w:szCs w:val="26"/>
              </w:rPr>
              <w:t>11</w:t>
            </w:r>
            <w:r w:rsidR="000E417C" w:rsidRPr="004B4259">
              <w:rPr>
                <w:color w:val="000000" w:themeColor="text1"/>
                <w:szCs w:val="26"/>
              </w:rPr>
              <w:t>/2023</w:t>
            </w:r>
          </w:p>
        </w:tc>
        <w:tc>
          <w:tcPr>
            <w:tcW w:w="4303" w:type="dxa"/>
          </w:tcPr>
          <w:p w14:paraId="5D1D7892" w14:textId="77777777" w:rsidR="000C54B7" w:rsidRPr="004B4259" w:rsidRDefault="000C54B7" w:rsidP="004B4259">
            <w:pPr>
              <w:spacing w:line="320" w:lineRule="exact"/>
              <w:ind w:firstLine="0"/>
              <w:jc w:val="center"/>
              <w:rPr>
                <w:color w:val="000000" w:themeColor="text1"/>
                <w:szCs w:val="26"/>
              </w:rPr>
            </w:pPr>
            <w:r w:rsidRPr="004B4259">
              <w:rPr>
                <w:color w:val="000000" w:themeColor="text1"/>
                <w:szCs w:val="26"/>
              </w:rPr>
              <w:t>1.534</w:t>
            </w:r>
          </w:p>
        </w:tc>
      </w:tr>
      <w:tr w:rsidR="000E417C" w:rsidRPr="004B4259" w14:paraId="79B822E6" w14:textId="77777777" w:rsidTr="00951FE7">
        <w:trPr>
          <w:jc w:val="center"/>
        </w:trPr>
        <w:tc>
          <w:tcPr>
            <w:tcW w:w="821" w:type="dxa"/>
          </w:tcPr>
          <w:p w14:paraId="06EC3357" w14:textId="77777777" w:rsidR="000E417C" w:rsidRPr="004B4259" w:rsidRDefault="000E417C" w:rsidP="004B4259">
            <w:pPr>
              <w:spacing w:line="320" w:lineRule="exact"/>
              <w:ind w:firstLine="0"/>
              <w:jc w:val="center"/>
              <w:rPr>
                <w:color w:val="000000" w:themeColor="text1"/>
                <w:szCs w:val="26"/>
              </w:rPr>
            </w:pPr>
            <w:r w:rsidRPr="004B4259">
              <w:rPr>
                <w:color w:val="000000" w:themeColor="text1"/>
                <w:szCs w:val="26"/>
              </w:rPr>
              <w:t>7</w:t>
            </w:r>
          </w:p>
        </w:tc>
        <w:tc>
          <w:tcPr>
            <w:tcW w:w="1902" w:type="dxa"/>
          </w:tcPr>
          <w:p w14:paraId="2E7A516B" w14:textId="77777777" w:rsidR="000E417C" w:rsidRPr="004B4259" w:rsidRDefault="000C54B7" w:rsidP="004B4259">
            <w:pPr>
              <w:spacing w:line="320" w:lineRule="exact"/>
              <w:ind w:firstLine="0"/>
              <w:jc w:val="center"/>
              <w:rPr>
                <w:color w:val="000000" w:themeColor="text1"/>
                <w:szCs w:val="26"/>
              </w:rPr>
            </w:pPr>
            <w:r w:rsidRPr="004B4259">
              <w:rPr>
                <w:color w:val="000000" w:themeColor="text1"/>
                <w:szCs w:val="26"/>
              </w:rPr>
              <w:t>12</w:t>
            </w:r>
            <w:r w:rsidR="000E417C" w:rsidRPr="004B4259">
              <w:rPr>
                <w:color w:val="000000" w:themeColor="text1"/>
                <w:szCs w:val="26"/>
              </w:rPr>
              <w:t>/2023</w:t>
            </w:r>
          </w:p>
        </w:tc>
        <w:tc>
          <w:tcPr>
            <w:tcW w:w="4303" w:type="dxa"/>
          </w:tcPr>
          <w:p w14:paraId="25925448" w14:textId="77777777" w:rsidR="000E417C" w:rsidRPr="004B4259" w:rsidRDefault="000C54B7" w:rsidP="004B4259">
            <w:pPr>
              <w:spacing w:line="320" w:lineRule="exact"/>
              <w:ind w:firstLine="0"/>
              <w:jc w:val="center"/>
              <w:rPr>
                <w:color w:val="000000" w:themeColor="text1"/>
                <w:szCs w:val="26"/>
              </w:rPr>
            </w:pPr>
            <w:r w:rsidRPr="004B4259">
              <w:rPr>
                <w:color w:val="000000" w:themeColor="text1"/>
                <w:szCs w:val="26"/>
              </w:rPr>
              <w:t>1.789</w:t>
            </w:r>
          </w:p>
        </w:tc>
      </w:tr>
    </w:tbl>
    <w:p w14:paraId="281FBC1B" w14:textId="77777777" w:rsidR="00A815A0" w:rsidRPr="00A815A0" w:rsidRDefault="00A815A0" w:rsidP="004B4259">
      <w:pPr>
        <w:spacing w:before="60" w:after="60" w:line="312" w:lineRule="auto"/>
        <w:ind w:firstLine="567"/>
        <w:jc w:val="right"/>
        <w:rPr>
          <w:i/>
          <w:szCs w:val="26"/>
        </w:rPr>
      </w:pPr>
      <w:r w:rsidRPr="00A815A0">
        <w:rPr>
          <w:i/>
          <w:szCs w:val="26"/>
        </w:rPr>
        <w:t>(Nguồn: Công ty TNHH kỹ thuật điện tử MSL Việt Nam)</w:t>
      </w:r>
    </w:p>
    <w:p w14:paraId="648016AC" w14:textId="77777777" w:rsidR="00D24BC5" w:rsidRPr="00504840" w:rsidRDefault="00D24BC5" w:rsidP="00951FE7">
      <w:pPr>
        <w:spacing w:before="60" w:after="60" w:line="312" w:lineRule="auto"/>
        <w:ind w:firstLine="720"/>
        <w:rPr>
          <w:szCs w:val="26"/>
        </w:rPr>
      </w:pPr>
      <w:r w:rsidRPr="00504840">
        <w:rPr>
          <w:szCs w:val="26"/>
        </w:rPr>
        <w:t>Như vậy, lượng n</w:t>
      </w:r>
      <w:r w:rsidR="00FB3135">
        <w:rPr>
          <w:szCs w:val="26"/>
        </w:rPr>
        <w:t>ước sử dụng cao nhất là tháng 09</w:t>
      </w:r>
      <w:r w:rsidR="0015565B" w:rsidRPr="00504840">
        <w:rPr>
          <w:szCs w:val="26"/>
        </w:rPr>
        <w:t>/2023</w:t>
      </w:r>
      <w:r w:rsidR="00D2200F">
        <w:rPr>
          <w:szCs w:val="26"/>
        </w:rPr>
        <w:t xml:space="preserve"> với lượng nư</w:t>
      </w:r>
      <w:r w:rsidR="000C54B7">
        <w:rPr>
          <w:szCs w:val="26"/>
        </w:rPr>
        <w:t>ớc sử dụng trung bình khoảng 69</w:t>
      </w:r>
      <w:r w:rsidR="00431079">
        <w:rPr>
          <w:szCs w:val="26"/>
        </w:rPr>
        <w:t xml:space="preserve"> </w:t>
      </w:r>
      <w:r w:rsidR="00D2200F">
        <w:rPr>
          <w:szCs w:val="26"/>
        </w:rPr>
        <w:t>m</w:t>
      </w:r>
      <w:r w:rsidR="00D2200F">
        <w:rPr>
          <w:szCs w:val="26"/>
          <w:vertAlign w:val="superscript"/>
        </w:rPr>
        <w:t>3</w:t>
      </w:r>
      <w:r w:rsidR="00D2200F">
        <w:rPr>
          <w:szCs w:val="26"/>
        </w:rPr>
        <w:t>/ngày</w:t>
      </w:r>
      <w:r w:rsidR="0015565B" w:rsidRPr="00504840">
        <w:rPr>
          <w:szCs w:val="26"/>
        </w:rPr>
        <w:t>.</w:t>
      </w:r>
      <w:r w:rsidR="00F57A85">
        <w:rPr>
          <w:szCs w:val="26"/>
        </w:rPr>
        <w:t xml:space="preserve"> Căn cứ quy mô </w:t>
      </w:r>
      <w:r w:rsidR="0015565B" w:rsidRPr="00504840">
        <w:rPr>
          <w:szCs w:val="26"/>
        </w:rPr>
        <w:t xml:space="preserve">và hoạt động thực tế của Công ty thì nhu cầu sử dụng nước </w:t>
      </w:r>
      <w:r w:rsidR="00D34A99" w:rsidRPr="00504840">
        <w:rPr>
          <w:szCs w:val="26"/>
        </w:rPr>
        <w:t xml:space="preserve">cho giai đoạn hiện tại và dự kiến trong giai đoạn tối đa như sau: </w:t>
      </w:r>
    </w:p>
    <w:p w14:paraId="20F2AD89" w14:textId="77777777" w:rsidR="00D34A99" w:rsidRPr="00951FE7" w:rsidRDefault="00D34A99" w:rsidP="00951FE7">
      <w:pPr>
        <w:spacing w:before="60" w:after="60" w:line="312" w:lineRule="auto"/>
        <w:ind w:firstLine="720"/>
        <w:rPr>
          <w:i/>
          <w:szCs w:val="26"/>
        </w:rPr>
      </w:pPr>
      <w:r w:rsidRPr="00951FE7">
        <w:rPr>
          <w:i/>
          <w:szCs w:val="26"/>
        </w:rPr>
        <w:t>*) Giai đoạn hiện tại:</w:t>
      </w:r>
    </w:p>
    <w:p w14:paraId="18F82D93" w14:textId="77777777" w:rsidR="004E517D" w:rsidRPr="0036657D" w:rsidRDefault="00D34A99" w:rsidP="00951FE7">
      <w:pPr>
        <w:spacing w:before="60" w:after="60" w:line="312" w:lineRule="auto"/>
        <w:ind w:firstLine="720"/>
        <w:rPr>
          <w:i/>
          <w:szCs w:val="26"/>
        </w:rPr>
      </w:pPr>
      <w:r w:rsidRPr="0036657D">
        <w:rPr>
          <w:i/>
          <w:szCs w:val="26"/>
        </w:rPr>
        <w:t xml:space="preserve">- </w:t>
      </w:r>
      <w:r w:rsidR="00EA1455" w:rsidRPr="0036657D">
        <w:rPr>
          <w:i/>
          <w:szCs w:val="26"/>
        </w:rPr>
        <w:t xml:space="preserve"> Lượng nước sử dụng cho sinh hoạt</w:t>
      </w:r>
      <w:r w:rsidRPr="0036657D">
        <w:rPr>
          <w:i/>
          <w:szCs w:val="26"/>
        </w:rPr>
        <w:t>:</w:t>
      </w:r>
      <w:r w:rsidR="007A798A" w:rsidRPr="0036657D">
        <w:rPr>
          <w:i/>
          <w:szCs w:val="26"/>
        </w:rPr>
        <w:t xml:space="preserve"> </w:t>
      </w:r>
    </w:p>
    <w:p w14:paraId="03F91ADA" w14:textId="77777777" w:rsidR="00BB1073" w:rsidRPr="00504840" w:rsidRDefault="00BB1073" w:rsidP="00951FE7">
      <w:pPr>
        <w:spacing w:before="60" w:after="60" w:line="312" w:lineRule="auto"/>
        <w:ind w:firstLine="720"/>
        <w:rPr>
          <w:szCs w:val="26"/>
        </w:rPr>
      </w:pPr>
      <w:r w:rsidRPr="00504840">
        <w:rPr>
          <w:szCs w:val="26"/>
        </w:rPr>
        <w:t xml:space="preserve">+ Lượng nước cung cấp cho </w:t>
      </w:r>
      <w:r w:rsidR="004E517D" w:rsidRPr="00504840">
        <w:rPr>
          <w:szCs w:val="26"/>
        </w:rPr>
        <w:t>cán bộ công nhân viên</w:t>
      </w:r>
      <w:r w:rsidRPr="00504840">
        <w:rPr>
          <w:szCs w:val="26"/>
        </w:rPr>
        <w:t>:</w:t>
      </w:r>
      <w:r w:rsidR="004E517D" w:rsidRPr="00504840">
        <w:rPr>
          <w:szCs w:val="26"/>
        </w:rPr>
        <w:t xml:space="preserve"> Công ty không tổ chức nấu ăn cho người lao động mà trợ cấp tiền ăn ca cho công nhân tự chuẩn bị suất ăn. Hiện tạ</w:t>
      </w:r>
      <w:r w:rsidR="000E417C">
        <w:rPr>
          <w:szCs w:val="26"/>
        </w:rPr>
        <w:t>i số lượng CBCNV</w:t>
      </w:r>
      <w:r w:rsidR="005A7A60">
        <w:rPr>
          <w:szCs w:val="26"/>
        </w:rPr>
        <w:t xml:space="preserve"> là 62</w:t>
      </w:r>
      <w:r w:rsidR="008E5699">
        <w:rPr>
          <w:szCs w:val="26"/>
        </w:rPr>
        <w:t>0</w:t>
      </w:r>
      <w:r w:rsidR="004E517D" w:rsidRPr="00504840">
        <w:rPr>
          <w:szCs w:val="26"/>
        </w:rPr>
        <w:t xml:space="preserve"> người.</w:t>
      </w:r>
      <w:r w:rsidR="003261F2">
        <w:rPr>
          <w:szCs w:val="26"/>
        </w:rPr>
        <w:t xml:space="preserve"> Định mức nước sử dụng khoảng </w:t>
      </w:r>
      <w:r w:rsidR="00893CEC">
        <w:rPr>
          <w:szCs w:val="26"/>
        </w:rPr>
        <w:t>65</w:t>
      </w:r>
      <w:r w:rsidR="00951FE7">
        <w:rPr>
          <w:szCs w:val="26"/>
          <w:lang w:val="vi-VN"/>
        </w:rPr>
        <w:t xml:space="preserve"> </w:t>
      </w:r>
      <w:r w:rsidR="004E517D" w:rsidRPr="00504840">
        <w:rPr>
          <w:szCs w:val="26"/>
        </w:rPr>
        <w:t>lít/người/ngày. K</w:t>
      </w:r>
      <w:r w:rsidR="00504840">
        <w:rPr>
          <w:szCs w:val="26"/>
        </w:rPr>
        <w:t>hố</w:t>
      </w:r>
      <w:r w:rsidR="0025635F">
        <w:rPr>
          <w:szCs w:val="26"/>
        </w:rPr>
        <w:t>i lượng nước sử dụng khoả</w:t>
      </w:r>
      <w:r w:rsidR="003261F2">
        <w:rPr>
          <w:szCs w:val="26"/>
        </w:rPr>
        <w:t xml:space="preserve">ng  </w:t>
      </w:r>
      <w:r w:rsidR="00893CEC">
        <w:rPr>
          <w:szCs w:val="26"/>
        </w:rPr>
        <w:t>40</w:t>
      </w:r>
      <w:r w:rsidR="004E517D" w:rsidRPr="00504840">
        <w:rPr>
          <w:szCs w:val="26"/>
        </w:rPr>
        <w:t>m</w:t>
      </w:r>
      <w:r w:rsidR="004E517D" w:rsidRPr="00504840">
        <w:rPr>
          <w:szCs w:val="26"/>
          <w:vertAlign w:val="superscript"/>
        </w:rPr>
        <w:t>3</w:t>
      </w:r>
      <w:r w:rsidR="000E417C">
        <w:rPr>
          <w:szCs w:val="26"/>
        </w:rPr>
        <w:t>/</w:t>
      </w:r>
      <w:r w:rsidR="004E517D" w:rsidRPr="00504840">
        <w:rPr>
          <w:szCs w:val="26"/>
        </w:rPr>
        <w:t>ngày</w:t>
      </w:r>
    </w:p>
    <w:p w14:paraId="0687C463" w14:textId="77777777" w:rsidR="00BB1073" w:rsidRPr="00504840" w:rsidRDefault="004E517D" w:rsidP="00951FE7">
      <w:pPr>
        <w:spacing w:before="60" w:after="60" w:line="312" w:lineRule="auto"/>
        <w:ind w:firstLine="720"/>
        <w:rPr>
          <w:szCs w:val="26"/>
        </w:rPr>
      </w:pPr>
      <w:r w:rsidRPr="00504840">
        <w:rPr>
          <w:szCs w:val="26"/>
        </w:rPr>
        <w:t xml:space="preserve">+ Lượng nước cung cấp cho cán bộ </w:t>
      </w:r>
      <w:r w:rsidR="00BB1073" w:rsidRPr="00504840">
        <w:rPr>
          <w:szCs w:val="26"/>
        </w:rPr>
        <w:t>chuyên gia nước ngoài:</w:t>
      </w:r>
      <w:r w:rsidRPr="00504840">
        <w:rPr>
          <w:szCs w:val="26"/>
        </w:rPr>
        <w:t xml:space="preserve"> Công ty có tổ chức nấu ăn ch</w:t>
      </w:r>
      <w:r w:rsidR="006C4A2B" w:rsidRPr="00504840">
        <w:rPr>
          <w:szCs w:val="26"/>
        </w:rPr>
        <w:t>o 20 người chuyên gia</w:t>
      </w:r>
      <w:r w:rsidR="0025635F">
        <w:rPr>
          <w:szCs w:val="26"/>
        </w:rPr>
        <w:t>. Định mức sử dụng khoảng 100</w:t>
      </w:r>
      <w:r w:rsidRPr="00504840">
        <w:rPr>
          <w:szCs w:val="26"/>
        </w:rPr>
        <w:t xml:space="preserve"> lít/người/ngày. </w:t>
      </w:r>
      <w:r w:rsidR="0025635F">
        <w:rPr>
          <w:szCs w:val="26"/>
        </w:rPr>
        <w:t>Khối lượng nước sử dụng khoảng 2</w:t>
      </w:r>
      <w:r w:rsidRPr="00504840">
        <w:rPr>
          <w:szCs w:val="26"/>
        </w:rPr>
        <w:t>m</w:t>
      </w:r>
      <w:r w:rsidRPr="00504840">
        <w:rPr>
          <w:szCs w:val="26"/>
          <w:vertAlign w:val="superscript"/>
        </w:rPr>
        <w:t>3</w:t>
      </w:r>
      <w:r w:rsidR="000E417C">
        <w:rPr>
          <w:szCs w:val="26"/>
        </w:rPr>
        <w:t>/</w:t>
      </w:r>
      <w:r w:rsidR="006C4A2B" w:rsidRPr="00504840">
        <w:rPr>
          <w:szCs w:val="26"/>
        </w:rPr>
        <w:t>ngày</w:t>
      </w:r>
    </w:p>
    <w:p w14:paraId="2185BD5E" w14:textId="77777777" w:rsidR="00CD744E" w:rsidRPr="00504840" w:rsidRDefault="00CD744E" w:rsidP="00951FE7">
      <w:pPr>
        <w:spacing w:before="60" w:after="60" w:line="312" w:lineRule="auto"/>
        <w:ind w:firstLine="720"/>
        <w:rPr>
          <w:szCs w:val="26"/>
        </w:rPr>
      </w:pPr>
      <w:r w:rsidRPr="00504840">
        <w:rPr>
          <w:szCs w:val="26"/>
        </w:rPr>
        <w:t>Vậy tổng k</w:t>
      </w:r>
      <w:r w:rsidR="00D22F71" w:rsidRPr="00504840">
        <w:rPr>
          <w:szCs w:val="26"/>
        </w:rPr>
        <w:t>hối lượng nước sử dụng cho</w:t>
      </w:r>
      <w:r w:rsidRPr="00504840">
        <w:rPr>
          <w:szCs w:val="26"/>
        </w:rPr>
        <w:t xml:space="preserve"> hoạt động sinh hoạt của cán bộ chuyên gia và cán bộ công nhân viên của nhà máy khoảng </w:t>
      </w:r>
      <w:r w:rsidR="0025635F">
        <w:rPr>
          <w:szCs w:val="26"/>
        </w:rPr>
        <w:t xml:space="preserve"> </w:t>
      </w:r>
      <w:r w:rsidR="00893CEC">
        <w:rPr>
          <w:szCs w:val="26"/>
        </w:rPr>
        <w:t>42</w:t>
      </w:r>
      <w:r w:rsidRPr="00504840">
        <w:rPr>
          <w:szCs w:val="26"/>
        </w:rPr>
        <w:t>m</w:t>
      </w:r>
      <w:r w:rsidRPr="00504840">
        <w:rPr>
          <w:szCs w:val="26"/>
          <w:vertAlign w:val="superscript"/>
        </w:rPr>
        <w:t>3</w:t>
      </w:r>
      <w:r w:rsidRPr="00504840">
        <w:rPr>
          <w:szCs w:val="26"/>
        </w:rPr>
        <w:t>/ngày đêm</w:t>
      </w:r>
    </w:p>
    <w:p w14:paraId="22BE89DB" w14:textId="77777777" w:rsidR="00776DAF" w:rsidRPr="008024B7" w:rsidRDefault="00CD744E" w:rsidP="00951FE7">
      <w:pPr>
        <w:spacing w:before="60" w:after="60" w:line="312" w:lineRule="auto"/>
        <w:ind w:firstLine="720"/>
        <w:rPr>
          <w:i/>
          <w:szCs w:val="26"/>
        </w:rPr>
      </w:pPr>
      <w:r w:rsidRPr="008024B7">
        <w:rPr>
          <w:i/>
          <w:szCs w:val="26"/>
        </w:rPr>
        <w:t>-</w:t>
      </w:r>
      <w:r w:rsidR="00C57EEB" w:rsidRPr="008024B7">
        <w:rPr>
          <w:i/>
          <w:szCs w:val="26"/>
        </w:rPr>
        <w:t xml:space="preserve"> Lượng nước sử dụng </w:t>
      </w:r>
      <w:r w:rsidR="00F84841" w:rsidRPr="008024B7">
        <w:rPr>
          <w:i/>
          <w:szCs w:val="26"/>
        </w:rPr>
        <w:t>trong</w:t>
      </w:r>
      <w:r w:rsidR="00D22F71" w:rsidRPr="008024B7">
        <w:rPr>
          <w:i/>
          <w:szCs w:val="26"/>
        </w:rPr>
        <w:t xml:space="preserve"> hoạt động</w:t>
      </w:r>
      <w:r w:rsidR="009E78CF" w:rsidRPr="008024B7">
        <w:rPr>
          <w:i/>
          <w:szCs w:val="26"/>
        </w:rPr>
        <w:t xml:space="preserve"> </w:t>
      </w:r>
      <w:r w:rsidR="00F84841" w:rsidRPr="008024B7">
        <w:rPr>
          <w:i/>
          <w:szCs w:val="26"/>
        </w:rPr>
        <w:t>sản xuất:</w:t>
      </w:r>
    </w:p>
    <w:p w14:paraId="02BB4DB6" w14:textId="77777777" w:rsidR="008024B7" w:rsidRDefault="00D22F71" w:rsidP="00951FE7">
      <w:pPr>
        <w:spacing w:before="60" w:after="60" w:line="312" w:lineRule="auto"/>
        <w:ind w:firstLine="720"/>
        <w:rPr>
          <w:szCs w:val="26"/>
        </w:rPr>
      </w:pPr>
      <w:r w:rsidRPr="00504840">
        <w:rPr>
          <w:szCs w:val="26"/>
        </w:rPr>
        <w:t>+ Hoạt động làm mát dây cáp:</w:t>
      </w:r>
    </w:p>
    <w:p w14:paraId="66A0E69A" w14:textId="77777777" w:rsidR="00C91D66" w:rsidRPr="00820848" w:rsidRDefault="00820848" w:rsidP="00951FE7">
      <w:pPr>
        <w:spacing w:before="60" w:after="60" w:line="312" w:lineRule="auto"/>
        <w:ind w:firstLine="720"/>
        <w:rPr>
          <w:szCs w:val="26"/>
        </w:rPr>
      </w:pPr>
      <w:r>
        <w:rPr>
          <w:szCs w:val="26"/>
        </w:rPr>
        <w:t>Trong quá trình sản xuất Công ty sử dụng nước để làm mát dây cáp khi phun vỏ bọc bằng nhựa PVC.</w:t>
      </w:r>
      <w:r w:rsidR="005820CF">
        <w:rPr>
          <w:szCs w:val="26"/>
        </w:rPr>
        <w:t xml:space="preserve"> Lượng nước làm mát này được sử dụng tuần hoàn, định kỳ bổ sung lượng thất thoát do ba</w:t>
      </w:r>
      <w:r w:rsidR="00FB3135">
        <w:rPr>
          <w:szCs w:val="26"/>
        </w:rPr>
        <w:t>y hơi khoảng 5</w:t>
      </w:r>
      <w:r w:rsidR="005820CF">
        <w:rPr>
          <w:szCs w:val="26"/>
        </w:rPr>
        <w:t>m</w:t>
      </w:r>
      <w:r w:rsidR="005820CF">
        <w:rPr>
          <w:szCs w:val="26"/>
          <w:vertAlign w:val="superscript"/>
        </w:rPr>
        <w:t>3</w:t>
      </w:r>
      <w:r w:rsidR="005820CF">
        <w:rPr>
          <w:szCs w:val="26"/>
        </w:rPr>
        <w:t>/ngày và l</w:t>
      </w:r>
      <w:r>
        <w:rPr>
          <w:szCs w:val="26"/>
        </w:rPr>
        <w:t>ượng nước thải chỉ phát sinh khi công ty tiến hành vệ sinh bể với khối lượng phát sinh khoảng 3m</w:t>
      </w:r>
      <w:r>
        <w:rPr>
          <w:szCs w:val="26"/>
          <w:vertAlign w:val="superscript"/>
        </w:rPr>
        <w:t>3</w:t>
      </w:r>
      <w:r>
        <w:rPr>
          <w:szCs w:val="26"/>
        </w:rPr>
        <w:t>/lần (tần suất 1 tháng/lần)</w:t>
      </w:r>
    </w:p>
    <w:p w14:paraId="45BB9796" w14:textId="77777777" w:rsidR="00475F87" w:rsidRDefault="00475F87" w:rsidP="00951FE7">
      <w:pPr>
        <w:spacing w:before="60" w:after="60" w:line="312" w:lineRule="auto"/>
        <w:ind w:firstLine="720"/>
        <w:rPr>
          <w:szCs w:val="26"/>
          <w:lang w:val="pl-PL"/>
        </w:rPr>
      </w:pPr>
      <w:r>
        <w:rPr>
          <w:szCs w:val="26"/>
          <w:lang w:val="pl-PL"/>
        </w:rPr>
        <w:t>+ Hoạt động làm mát quá trình rút sợi đồng: Công ty sử dụng dầu để làm mát, hệ thống bơm sẽ bơm dầu từ bể chứa vào khuôn rút làm giảm nhiệt sinh ra do ma sát, bôi trơn và bảo vệ khuôn. Lượng dầu sau đó được dẫn về bể chứa và tuần hoàn tái sử dụng nên không thải ra ngoài môi trường, cặn lắng sẽ được thu gom và xử lý như chất thải nguy hại. Do đó không phát sinh nước thải ra môi trường.</w:t>
      </w:r>
    </w:p>
    <w:p w14:paraId="48B326B7" w14:textId="77777777" w:rsidR="006C4A2B" w:rsidRPr="00504840" w:rsidRDefault="006C4A2B" w:rsidP="00951FE7">
      <w:pPr>
        <w:spacing w:before="60" w:after="60" w:line="312" w:lineRule="auto"/>
        <w:ind w:firstLine="720"/>
        <w:rPr>
          <w:szCs w:val="26"/>
        </w:rPr>
      </w:pPr>
      <w:r w:rsidRPr="002876EE">
        <w:rPr>
          <w:i/>
          <w:szCs w:val="26"/>
        </w:rPr>
        <w:lastRenderedPageBreak/>
        <w:t>- Hoạt động vệ sinh các bể của trạm khai thác nước ngầm</w:t>
      </w:r>
      <w:r w:rsidR="00884B2B">
        <w:rPr>
          <w:szCs w:val="26"/>
        </w:rPr>
        <w:t>: Theo hoạt động thực tế</w:t>
      </w:r>
      <w:r w:rsidRPr="00504840">
        <w:rPr>
          <w:szCs w:val="26"/>
        </w:rPr>
        <w:t xml:space="preserve"> của Công ty</w:t>
      </w:r>
      <w:r w:rsidR="00884B2B">
        <w:rPr>
          <w:szCs w:val="26"/>
        </w:rPr>
        <w:t>, hàng tháng công ty sẽ tiến hành</w:t>
      </w:r>
      <w:r w:rsidRPr="00504840">
        <w:rPr>
          <w:szCs w:val="26"/>
        </w:rPr>
        <w:t xml:space="preserve"> vệ sinh bể lọc, lắng của trạm khai thác nước ngầm bằng nước, khối lư</w:t>
      </w:r>
      <w:r w:rsidR="003D2589" w:rsidRPr="00504840">
        <w:rPr>
          <w:szCs w:val="26"/>
        </w:rPr>
        <w:t xml:space="preserve">ợng sử dụng để rửa khoảng </w:t>
      </w:r>
      <w:r w:rsidR="009947D4">
        <w:rPr>
          <w:szCs w:val="26"/>
        </w:rPr>
        <w:t xml:space="preserve"> 5</w:t>
      </w:r>
      <w:r w:rsidRPr="00504840">
        <w:rPr>
          <w:szCs w:val="26"/>
        </w:rPr>
        <w:t>m</w:t>
      </w:r>
      <w:r w:rsidRPr="00504840">
        <w:rPr>
          <w:szCs w:val="26"/>
          <w:vertAlign w:val="superscript"/>
        </w:rPr>
        <w:t>3</w:t>
      </w:r>
      <w:r w:rsidRPr="00504840">
        <w:rPr>
          <w:szCs w:val="26"/>
        </w:rPr>
        <w:t>/lần</w:t>
      </w:r>
      <w:r w:rsidR="003D2589" w:rsidRPr="00504840">
        <w:rPr>
          <w:szCs w:val="26"/>
        </w:rPr>
        <w:t xml:space="preserve"> (tần suất 1 tháng/lần)</w:t>
      </w:r>
    </w:p>
    <w:p w14:paraId="1BE1106D" w14:textId="77777777" w:rsidR="003D2589" w:rsidRDefault="0036657D" w:rsidP="00951FE7">
      <w:pPr>
        <w:spacing w:before="60" w:after="60" w:line="312" w:lineRule="auto"/>
        <w:ind w:firstLine="720"/>
        <w:rPr>
          <w:szCs w:val="26"/>
        </w:rPr>
      </w:pPr>
      <w:r w:rsidRPr="002876EE">
        <w:rPr>
          <w:i/>
          <w:szCs w:val="26"/>
        </w:rPr>
        <w:t xml:space="preserve">- </w:t>
      </w:r>
      <w:r w:rsidR="003D2589" w:rsidRPr="002876EE">
        <w:rPr>
          <w:i/>
          <w:szCs w:val="26"/>
        </w:rPr>
        <w:t>Hoạt động vệ si</w:t>
      </w:r>
      <w:r w:rsidR="00EE5415">
        <w:rPr>
          <w:i/>
          <w:szCs w:val="26"/>
        </w:rPr>
        <w:t>nh cột</w:t>
      </w:r>
      <w:r w:rsidR="003D2589" w:rsidRPr="002876EE">
        <w:rPr>
          <w:i/>
          <w:szCs w:val="26"/>
        </w:rPr>
        <w:t xml:space="preserve"> lọc áp lực của trạm xử lý nước thải tập trung</w:t>
      </w:r>
      <w:r w:rsidR="003D2589" w:rsidRPr="00504840">
        <w:rPr>
          <w:szCs w:val="26"/>
        </w:rPr>
        <w:t>: Để tăng hiệu quả lọc của cột lọc áp lực, định kỳ hàng tháng Công ty thực hiện vệ sinh cột lọc áp lực, quá trình thực hiện vệ sinh tr</w:t>
      </w:r>
      <w:r w:rsidR="009947D4">
        <w:rPr>
          <w:szCs w:val="26"/>
        </w:rPr>
        <w:t xml:space="preserve">ong ngày với khối lượng khoảng </w:t>
      </w:r>
      <w:r w:rsidR="0069114E">
        <w:rPr>
          <w:szCs w:val="26"/>
        </w:rPr>
        <w:t xml:space="preserve"> 4</w:t>
      </w:r>
      <w:r w:rsidR="003D2589" w:rsidRPr="00504840">
        <w:rPr>
          <w:szCs w:val="26"/>
        </w:rPr>
        <w:t>m</w:t>
      </w:r>
      <w:r w:rsidR="003D2589" w:rsidRPr="00504840">
        <w:rPr>
          <w:szCs w:val="26"/>
          <w:vertAlign w:val="superscript"/>
        </w:rPr>
        <w:t>3</w:t>
      </w:r>
      <w:r w:rsidR="00CE74B8">
        <w:rPr>
          <w:szCs w:val="26"/>
        </w:rPr>
        <w:t>/lần</w:t>
      </w:r>
      <w:r w:rsidR="003D2589" w:rsidRPr="00504840">
        <w:rPr>
          <w:szCs w:val="26"/>
        </w:rPr>
        <w:t>.</w:t>
      </w:r>
    </w:p>
    <w:p w14:paraId="243FE630" w14:textId="77777777" w:rsidR="008E5699" w:rsidRPr="008E5699" w:rsidRDefault="008E5699" w:rsidP="00951FE7">
      <w:pPr>
        <w:spacing w:before="60" w:after="60" w:line="312" w:lineRule="auto"/>
        <w:ind w:firstLine="720"/>
        <w:rPr>
          <w:szCs w:val="26"/>
        </w:rPr>
      </w:pPr>
      <w:r>
        <w:rPr>
          <w:szCs w:val="26"/>
        </w:rPr>
        <w:t>- Lượng nước sử dụng cho tưới cây, rửa sân đường nội bộ khoảng 10m</w:t>
      </w:r>
      <w:r>
        <w:rPr>
          <w:szCs w:val="26"/>
          <w:vertAlign w:val="superscript"/>
        </w:rPr>
        <w:t>3</w:t>
      </w:r>
      <w:r>
        <w:rPr>
          <w:szCs w:val="26"/>
        </w:rPr>
        <w:t>/ngày</w:t>
      </w:r>
      <w:r w:rsidR="0015498E">
        <w:rPr>
          <w:szCs w:val="26"/>
        </w:rPr>
        <w:t xml:space="preserve"> (chỉ sử dụng vào những ngày nắng nóng)</w:t>
      </w:r>
    </w:p>
    <w:p w14:paraId="426E88F1" w14:textId="77777777" w:rsidR="00961AF1" w:rsidRPr="00951FE7" w:rsidRDefault="00961AF1" w:rsidP="00951FE7">
      <w:pPr>
        <w:spacing w:before="60" w:after="60" w:line="312" w:lineRule="auto"/>
        <w:ind w:firstLine="720"/>
        <w:rPr>
          <w:i/>
          <w:szCs w:val="26"/>
        </w:rPr>
      </w:pPr>
      <w:r w:rsidRPr="00951FE7">
        <w:rPr>
          <w:i/>
          <w:szCs w:val="26"/>
        </w:rPr>
        <w:t xml:space="preserve">*) Giai đoạn tối đa: </w:t>
      </w:r>
    </w:p>
    <w:p w14:paraId="258866A9" w14:textId="77777777" w:rsidR="0025635F" w:rsidRDefault="0025635F" w:rsidP="00951FE7">
      <w:pPr>
        <w:spacing w:before="60" w:after="60" w:line="312" w:lineRule="auto"/>
        <w:ind w:firstLine="720"/>
        <w:rPr>
          <w:szCs w:val="26"/>
        </w:rPr>
      </w:pPr>
      <w:r>
        <w:rPr>
          <w:szCs w:val="26"/>
        </w:rPr>
        <w:t xml:space="preserve">Khi bước sang giai đoạn công suất tối đa, tổng số </w:t>
      </w:r>
      <w:r w:rsidR="00961AF1">
        <w:rPr>
          <w:szCs w:val="26"/>
        </w:rPr>
        <w:t>cán bộ công nhân viên Công ty là 800 người với quy mô công suất là 28.800.000 sản phẩm/năm. Khi đó nhu cầu sự dụng nước cho mục đích sinh hoạt sẽ tăng lên.</w:t>
      </w:r>
    </w:p>
    <w:p w14:paraId="7CD72474" w14:textId="77777777" w:rsidR="00961AF1" w:rsidRDefault="00961AF1" w:rsidP="00951FE7">
      <w:pPr>
        <w:spacing w:before="60" w:after="60" w:line="312" w:lineRule="auto"/>
        <w:ind w:firstLine="720"/>
        <w:rPr>
          <w:szCs w:val="26"/>
        </w:rPr>
      </w:pPr>
      <w:r>
        <w:rPr>
          <w:szCs w:val="26"/>
        </w:rPr>
        <w:t>- Lượng nước dùng trong sinh hoạt:</w:t>
      </w:r>
    </w:p>
    <w:p w14:paraId="649E65C8" w14:textId="77777777" w:rsidR="00961AF1" w:rsidRDefault="00961AF1" w:rsidP="00951FE7">
      <w:pPr>
        <w:spacing w:before="60" w:after="60" w:line="312" w:lineRule="auto"/>
        <w:ind w:firstLine="720"/>
        <w:rPr>
          <w:szCs w:val="26"/>
        </w:rPr>
      </w:pPr>
      <w:r>
        <w:rPr>
          <w:szCs w:val="26"/>
        </w:rPr>
        <w:t>+ Lượng nước cấp cho cán b</w:t>
      </w:r>
      <w:r w:rsidR="00F66B60">
        <w:rPr>
          <w:szCs w:val="26"/>
        </w:rPr>
        <w:t>ộ công nhân viên: 78</w:t>
      </w:r>
      <w:r w:rsidR="00943B77">
        <w:rPr>
          <w:szCs w:val="26"/>
        </w:rPr>
        <w:t>0</w:t>
      </w:r>
      <w:r w:rsidR="003261F2">
        <w:rPr>
          <w:szCs w:val="26"/>
        </w:rPr>
        <w:t xml:space="preserve"> người x </w:t>
      </w:r>
      <w:r w:rsidR="00893CEC">
        <w:rPr>
          <w:szCs w:val="26"/>
        </w:rPr>
        <w:t>65</w:t>
      </w:r>
      <w:r w:rsidR="003261F2">
        <w:rPr>
          <w:szCs w:val="26"/>
        </w:rPr>
        <w:t xml:space="preserve"> lít/người = </w:t>
      </w:r>
      <w:r w:rsidR="00893CEC">
        <w:rPr>
          <w:szCs w:val="26"/>
        </w:rPr>
        <w:t>51</w:t>
      </w:r>
      <w:r>
        <w:rPr>
          <w:szCs w:val="26"/>
        </w:rPr>
        <w:t xml:space="preserve"> m</w:t>
      </w:r>
      <w:r>
        <w:rPr>
          <w:szCs w:val="26"/>
          <w:vertAlign w:val="superscript"/>
        </w:rPr>
        <w:t>3</w:t>
      </w:r>
    </w:p>
    <w:p w14:paraId="2BB39C5F" w14:textId="77777777" w:rsidR="003261F2" w:rsidRPr="003261F2" w:rsidRDefault="00961AF1" w:rsidP="00951FE7">
      <w:pPr>
        <w:spacing w:before="60" w:after="60" w:line="312" w:lineRule="auto"/>
        <w:ind w:firstLine="720"/>
        <w:rPr>
          <w:szCs w:val="26"/>
        </w:rPr>
      </w:pPr>
      <w:r>
        <w:rPr>
          <w:szCs w:val="26"/>
        </w:rPr>
        <w:t>+ Lượng nước cấp cho chuyên gia nước ngoài: 20 người x 100 lít/người = 2 m</w:t>
      </w:r>
      <w:r>
        <w:rPr>
          <w:szCs w:val="26"/>
          <w:vertAlign w:val="superscript"/>
        </w:rPr>
        <w:t>3</w:t>
      </w:r>
    </w:p>
    <w:p w14:paraId="2482C5E0" w14:textId="77777777" w:rsidR="00923007" w:rsidRDefault="00463C03" w:rsidP="0015498E">
      <w:pPr>
        <w:spacing w:before="60" w:after="60" w:line="312" w:lineRule="auto"/>
        <w:ind w:firstLine="720"/>
        <w:rPr>
          <w:szCs w:val="26"/>
        </w:rPr>
      </w:pPr>
      <w:r w:rsidRPr="00463C03">
        <w:rPr>
          <w:szCs w:val="26"/>
        </w:rPr>
        <w:t>- Hoạt động sản xuất</w:t>
      </w:r>
      <w:r w:rsidR="00D1792A">
        <w:rPr>
          <w:szCs w:val="26"/>
        </w:rPr>
        <w:t>: Khi C</w:t>
      </w:r>
      <w:r w:rsidR="00F96989">
        <w:rPr>
          <w:szCs w:val="26"/>
        </w:rPr>
        <w:t xml:space="preserve">ông ty đạt quy mô công suất </w:t>
      </w:r>
      <w:r w:rsidR="00961AF1" w:rsidRPr="00923007">
        <w:rPr>
          <w:szCs w:val="26"/>
        </w:rPr>
        <w:t>tối đa thì lượng nước</w:t>
      </w:r>
      <w:r w:rsidR="00D1792A">
        <w:rPr>
          <w:szCs w:val="26"/>
        </w:rPr>
        <w:t xml:space="preserve"> </w:t>
      </w:r>
      <w:r w:rsidR="00D1792A" w:rsidRPr="00504840">
        <w:rPr>
          <w:szCs w:val="26"/>
        </w:rPr>
        <w:t>thất thoát</w:t>
      </w:r>
      <w:r w:rsidR="00CC0886">
        <w:rPr>
          <w:szCs w:val="26"/>
        </w:rPr>
        <w:t xml:space="preserve"> </w:t>
      </w:r>
      <w:r w:rsidR="00D1792A" w:rsidRPr="00504840">
        <w:rPr>
          <w:szCs w:val="26"/>
        </w:rPr>
        <w:t>do bay hơi</w:t>
      </w:r>
      <w:r w:rsidR="00D1792A">
        <w:rPr>
          <w:szCs w:val="26"/>
        </w:rPr>
        <w:t xml:space="preserve"> được bổ sung</w:t>
      </w:r>
      <w:r w:rsidR="00D1792A" w:rsidRPr="00504840">
        <w:rPr>
          <w:szCs w:val="26"/>
        </w:rPr>
        <w:t xml:space="preserve"> khoảng </w:t>
      </w:r>
      <w:r w:rsidR="00A06DA2">
        <w:rPr>
          <w:szCs w:val="26"/>
        </w:rPr>
        <w:t>8</w:t>
      </w:r>
      <w:r w:rsidR="00D1792A" w:rsidRPr="00504840">
        <w:rPr>
          <w:szCs w:val="26"/>
        </w:rPr>
        <w:t>m</w:t>
      </w:r>
      <w:r w:rsidR="00D1792A" w:rsidRPr="00504840">
        <w:rPr>
          <w:szCs w:val="26"/>
          <w:vertAlign w:val="superscript"/>
        </w:rPr>
        <w:t>3</w:t>
      </w:r>
      <w:r w:rsidR="00F66B60">
        <w:rPr>
          <w:szCs w:val="26"/>
        </w:rPr>
        <w:t>/ngày</w:t>
      </w:r>
      <w:r w:rsidR="00D1792A">
        <w:rPr>
          <w:szCs w:val="26"/>
        </w:rPr>
        <w:t>. Đối với lượng nước</w:t>
      </w:r>
      <w:r w:rsidR="00A77783">
        <w:rPr>
          <w:szCs w:val="26"/>
        </w:rPr>
        <w:t xml:space="preserve"> cấp </w:t>
      </w:r>
      <w:r w:rsidR="00961AF1" w:rsidRPr="00923007">
        <w:rPr>
          <w:szCs w:val="26"/>
        </w:rPr>
        <w:t>cho</w:t>
      </w:r>
      <w:r w:rsidR="00F66B60">
        <w:rPr>
          <w:szCs w:val="26"/>
        </w:rPr>
        <w:t xml:space="preserve"> vệ sinh </w:t>
      </w:r>
      <w:r w:rsidR="00CC0886">
        <w:rPr>
          <w:szCs w:val="26"/>
        </w:rPr>
        <w:t xml:space="preserve">bể </w:t>
      </w:r>
      <w:r w:rsidR="00961AF1" w:rsidRPr="00923007">
        <w:rPr>
          <w:szCs w:val="26"/>
        </w:rPr>
        <w:t>không thay đổi</w:t>
      </w:r>
      <w:r w:rsidR="00A77783">
        <w:rPr>
          <w:szCs w:val="26"/>
        </w:rPr>
        <w:t xml:space="preserve"> </w:t>
      </w:r>
      <w:r w:rsidR="00961AF1" w:rsidRPr="00923007">
        <w:rPr>
          <w:szCs w:val="26"/>
        </w:rPr>
        <w:t>do hiện tại Công ty đã bố trí hệ thống</w:t>
      </w:r>
      <w:r w:rsidR="00F96989">
        <w:rPr>
          <w:szCs w:val="26"/>
        </w:rPr>
        <w:t xml:space="preserve"> bể</w:t>
      </w:r>
      <w:r w:rsidR="00961AF1" w:rsidRPr="00923007">
        <w:rPr>
          <w:szCs w:val="26"/>
        </w:rPr>
        <w:t xml:space="preserve"> làm mát đảm bảo phục vụ khi công ty đi vào hoạt động tối đa</w:t>
      </w:r>
      <w:r w:rsidR="00A77783">
        <w:rPr>
          <w:szCs w:val="26"/>
        </w:rPr>
        <w:t xml:space="preserve"> nên sẽ không đầu tư thêm</w:t>
      </w:r>
      <w:r w:rsidR="00961AF1" w:rsidRPr="00923007">
        <w:rPr>
          <w:szCs w:val="26"/>
        </w:rPr>
        <w:t>.</w:t>
      </w:r>
    </w:p>
    <w:p w14:paraId="47EDE24A" w14:textId="77777777" w:rsidR="00F96989" w:rsidRDefault="00F96989" w:rsidP="00951FE7">
      <w:pPr>
        <w:spacing w:before="60" w:after="60" w:line="312" w:lineRule="auto"/>
        <w:ind w:firstLine="720"/>
        <w:rPr>
          <w:szCs w:val="26"/>
        </w:rPr>
      </w:pPr>
      <w:r w:rsidRPr="00F96989">
        <w:rPr>
          <w:szCs w:val="26"/>
        </w:rPr>
        <w:t xml:space="preserve">- Hoạt động vệ sinh các bể của trạm khai thác nước ngầm, </w:t>
      </w:r>
      <w:r>
        <w:rPr>
          <w:szCs w:val="26"/>
        </w:rPr>
        <w:t>h</w:t>
      </w:r>
      <w:r w:rsidRPr="00F96989">
        <w:rPr>
          <w:szCs w:val="26"/>
        </w:rPr>
        <w:t>oạt động vệ sinh bể lọc áp lực của trạm xử lý nước thải tập trung</w:t>
      </w:r>
      <w:r w:rsidR="00EE5415">
        <w:rPr>
          <w:szCs w:val="26"/>
        </w:rPr>
        <w:t xml:space="preserve">: Lượng nước sử dụng </w:t>
      </w:r>
      <w:r w:rsidR="0018472A">
        <w:rPr>
          <w:szCs w:val="26"/>
        </w:rPr>
        <w:t>để vệ sinh bể không thay đổi khi đạt công suất tối đa.</w:t>
      </w:r>
    </w:p>
    <w:p w14:paraId="0C0F0867" w14:textId="77777777" w:rsidR="00645821" w:rsidRPr="00504840" w:rsidRDefault="004B4259" w:rsidP="004B4259">
      <w:pPr>
        <w:pStyle w:val="Caption"/>
        <w:rPr>
          <w:szCs w:val="26"/>
        </w:rPr>
      </w:pPr>
      <w:bookmarkStart w:id="125" w:name="_Toc161218634"/>
      <w:r>
        <w:t xml:space="preserve">Bảng </w:t>
      </w:r>
      <w:r w:rsidR="00000000">
        <w:fldChar w:fldCharType="begin"/>
      </w:r>
      <w:r w:rsidR="00000000">
        <w:instrText xml:space="preserve"> SEQ Bảng \* ARABIC </w:instrText>
      </w:r>
      <w:r w:rsidR="00000000">
        <w:fldChar w:fldCharType="separate"/>
      </w:r>
      <w:r w:rsidR="00B6254F">
        <w:rPr>
          <w:noProof/>
        </w:rPr>
        <w:t>4</w:t>
      </w:r>
      <w:r w:rsidR="00000000">
        <w:rPr>
          <w:noProof/>
        </w:rPr>
        <w:fldChar w:fldCharType="end"/>
      </w:r>
      <w:r w:rsidR="00AC3646" w:rsidRPr="00504840">
        <w:t>:</w:t>
      </w:r>
      <w:r w:rsidR="00645821" w:rsidRPr="00504840">
        <w:rPr>
          <w:szCs w:val="26"/>
        </w:rPr>
        <w:t xml:space="preserve"> Tổng hợ</w:t>
      </w:r>
      <w:r>
        <w:rPr>
          <w:szCs w:val="26"/>
        </w:rPr>
        <w:t xml:space="preserve">p khối lượng nước </w:t>
      </w:r>
      <w:r w:rsidR="00CC0886">
        <w:rPr>
          <w:szCs w:val="26"/>
        </w:rPr>
        <w:t xml:space="preserve">sử dụng </w:t>
      </w:r>
      <w:r w:rsidR="003261F2">
        <w:rPr>
          <w:szCs w:val="26"/>
        </w:rPr>
        <w:t>và</w:t>
      </w:r>
      <w:r w:rsidR="00CC0886">
        <w:rPr>
          <w:szCs w:val="26"/>
        </w:rPr>
        <w:t xml:space="preserve"> khối lượng</w:t>
      </w:r>
      <w:r>
        <w:rPr>
          <w:szCs w:val="26"/>
        </w:rPr>
        <w:t xml:space="preserve"> nước thải tại C</w:t>
      </w:r>
      <w:r w:rsidR="003261F2">
        <w:rPr>
          <w:szCs w:val="26"/>
        </w:rPr>
        <w:t>ông ty</w:t>
      </w:r>
      <w:bookmarkEnd w:id="125"/>
    </w:p>
    <w:tbl>
      <w:tblPr>
        <w:tblStyle w:val="TableGrid"/>
        <w:tblW w:w="9498" w:type="dxa"/>
        <w:tblInd w:w="108" w:type="dxa"/>
        <w:tblLayout w:type="fixed"/>
        <w:tblLook w:val="04A0" w:firstRow="1" w:lastRow="0" w:firstColumn="1" w:lastColumn="0" w:noHBand="0" w:noVBand="1"/>
      </w:tblPr>
      <w:tblGrid>
        <w:gridCol w:w="595"/>
        <w:gridCol w:w="3374"/>
        <w:gridCol w:w="1418"/>
        <w:gridCol w:w="1559"/>
        <w:gridCol w:w="1276"/>
        <w:gridCol w:w="1276"/>
      </w:tblGrid>
      <w:tr w:rsidR="00CC0886" w:rsidRPr="0025635F" w14:paraId="44126A4B" w14:textId="77777777" w:rsidTr="00CC0886">
        <w:tc>
          <w:tcPr>
            <w:tcW w:w="595" w:type="dxa"/>
            <w:vMerge w:val="restart"/>
            <w:vAlign w:val="center"/>
          </w:tcPr>
          <w:p w14:paraId="37C210E4" w14:textId="77777777" w:rsidR="00CC0886" w:rsidRPr="0025635F" w:rsidRDefault="00CC0886" w:rsidP="0069114E">
            <w:pPr>
              <w:spacing w:before="60" w:line="240" w:lineRule="exact"/>
              <w:ind w:firstLine="0"/>
              <w:jc w:val="center"/>
              <w:rPr>
                <w:b/>
                <w:szCs w:val="26"/>
              </w:rPr>
            </w:pPr>
            <w:r w:rsidRPr="0025635F">
              <w:rPr>
                <w:b/>
                <w:szCs w:val="26"/>
              </w:rPr>
              <w:t>TT</w:t>
            </w:r>
          </w:p>
        </w:tc>
        <w:tc>
          <w:tcPr>
            <w:tcW w:w="3374" w:type="dxa"/>
            <w:vMerge w:val="restart"/>
            <w:vAlign w:val="center"/>
          </w:tcPr>
          <w:p w14:paraId="2B0EBA85" w14:textId="77777777" w:rsidR="00CC0886" w:rsidRPr="0025635F" w:rsidRDefault="00CC0886" w:rsidP="0069114E">
            <w:pPr>
              <w:spacing w:before="60" w:line="240" w:lineRule="exact"/>
              <w:ind w:firstLine="0"/>
              <w:jc w:val="center"/>
              <w:rPr>
                <w:b/>
                <w:szCs w:val="26"/>
              </w:rPr>
            </w:pPr>
            <w:r w:rsidRPr="0025635F">
              <w:rPr>
                <w:b/>
                <w:szCs w:val="26"/>
              </w:rPr>
              <w:t>Nhu cầu sử dụng nước</w:t>
            </w:r>
          </w:p>
        </w:tc>
        <w:tc>
          <w:tcPr>
            <w:tcW w:w="5529" w:type="dxa"/>
            <w:gridSpan w:val="4"/>
            <w:vAlign w:val="center"/>
          </w:tcPr>
          <w:p w14:paraId="6F1642ED" w14:textId="77777777" w:rsidR="00CC0886" w:rsidRPr="0025635F" w:rsidRDefault="00CC0886" w:rsidP="0069114E">
            <w:pPr>
              <w:spacing w:before="60" w:line="240" w:lineRule="exact"/>
              <w:ind w:firstLine="0"/>
              <w:jc w:val="center"/>
              <w:rPr>
                <w:b/>
                <w:szCs w:val="26"/>
              </w:rPr>
            </w:pPr>
            <w:r w:rsidRPr="0025635F">
              <w:rPr>
                <w:b/>
                <w:szCs w:val="26"/>
              </w:rPr>
              <w:t>Tải lượng (m</w:t>
            </w:r>
            <w:r w:rsidRPr="0025635F">
              <w:rPr>
                <w:b/>
                <w:szCs w:val="26"/>
                <w:vertAlign w:val="superscript"/>
              </w:rPr>
              <w:t>3</w:t>
            </w:r>
            <w:r w:rsidRPr="0025635F">
              <w:rPr>
                <w:b/>
                <w:szCs w:val="26"/>
              </w:rPr>
              <w:t>/ngày.đêm)</w:t>
            </w:r>
          </w:p>
        </w:tc>
      </w:tr>
      <w:tr w:rsidR="00CC0886" w:rsidRPr="0025635F" w14:paraId="59E9A645" w14:textId="77777777" w:rsidTr="00CC0886">
        <w:trPr>
          <w:trHeight w:val="651"/>
        </w:trPr>
        <w:tc>
          <w:tcPr>
            <w:tcW w:w="595" w:type="dxa"/>
            <w:vMerge/>
            <w:vAlign w:val="center"/>
          </w:tcPr>
          <w:p w14:paraId="1184A42D" w14:textId="77777777" w:rsidR="00CC0886" w:rsidRPr="0025635F" w:rsidRDefault="00CC0886" w:rsidP="0069114E">
            <w:pPr>
              <w:spacing w:before="60" w:line="240" w:lineRule="exact"/>
              <w:ind w:firstLine="0"/>
              <w:jc w:val="center"/>
              <w:rPr>
                <w:b/>
                <w:szCs w:val="26"/>
              </w:rPr>
            </w:pPr>
          </w:p>
        </w:tc>
        <w:tc>
          <w:tcPr>
            <w:tcW w:w="3374" w:type="dxa"/>
            <w:vMerge/>
            <w:vAlign w:val="center"/>
          </w:tcPr>
          <w:p w14:paraId="289B1F87" w14:textId="77777777" w:rsidR="00CC0886" w:rsidRPr="0025635F" w:rsidRDefault="00CC0886" w:rsidP="0069114E">
            <w:pPr>
              <w:spacing w:before="60" w:line="240" w:lineRule="exact"/>
              <w:ind w:firstLine="0"/>
              <w:jc w:val="center"/>
              <w:rPr>
                <w:b/>
                <w:szCs w:val="26"/>
              </w:rPr>
            </w:pPr>
          </w:p>
        </w:tc>
        <w:tc>
          <w:tcPr>
            <w:tcW w:w="2977" w:type="dxa"/>
            <w:gridSpan w:val="2"/>
            <w:vAlign w:val="center"/>
          </w:tcPr>
          <w:p w14:paraId="621534F7" w14:textId="77777777" w:rsidR="00CC0886" w:rsidRPr="0025635F" w:rsidRDefault="00CC0886" w:rsidP="0069114E">
            <w:pPr>
              <w:spacing w:before="60" w:line="240" w:lineRule="exact"/>
              <w:ind w:firstLine="0"/>
              <w:jc w:val="center"/>
              <w:rPr>
                <w:b/>
                <w:szCs w:val="26"/>
              </w:rPr>
            </w:pPr>
            <w:r w:rsidRPr="0025635F">
              <w:rPr>
                <w:b/>
                <w:szCs w:val="26"/>
              </w:rPr>
              <w:t>Giai đoạn hiện tại</w:t>
            </w:r>
          </w:p>
        </w:tc>
        <w:tc>
          <w:tcPr>
            <w:tcW w:w="2552" w:type="dxa"/>
            <w:gridSpan w:val="2"/>
          </w:tcPr>
          <w:p w14:paraId="629DC70A" w14:textId="77777777" w:rsidR="00CC0886" w:rsidRPr="0025635F" w:rsidRDefault="00CC0886" w:rsidP="0069114E">
            <w:pPr>
              <w:spacing w:before="60" w:line="240" w:lineRule="exact"/>
              <w:ind w:firstLine="0"/>
              <w:jc w:val="center"/>
              <w:rPr>
                <w:b/>
                <w:szCs w:val="26"/>
              </w:rPr>
            </w:pPr>
            <w:r w:rsidRPr="0025635F">
              <w:rPr>
                <w:b/>
                <w:szCs w:val="26"/>
              </w:rPr>
              <w:t>Giai đoạn đạt công suất tối đa</w:t>
            </w:r>
          </w:p>
        </w:tc>
      </w:tr>
      <w:tr w:rsidR="00CC0886" w:rsidRPr="0025635F" w14:paraId="01750FDC" w14:textId="77777777" w:rsidTr="00697721">
        <w:trPr>
          <w:trHeight w:val="515"/>
        </w:trPr>
        <w:tc>
          <w:tcPr>
            <w:tcW w:w="595" w:type="dxa"/>
            <w:vMerge/>
            <w:tcBorders>
              <w:bottom w:val="single" w:sz="4" w:space="0" w:color="auto"/>
            </w:tcBorders>
            <w:vAlign w:val="center"/>
          </w:tcPr>
          <w:p w14:paraId="739C8486" w14:textId="77777777" w:rsidR="00CC0886" w:rsidRPr="000E417C" w:rsidRDefault="00CC0886" w:rsidP="0069114E">
            <w:pPr>
              <w:spacing w:before="60" w:line="240" w:lineRule="exact"/>
              <w:ind w:firstLine="0"/>
              <w:jc w:val="center"/>
              <w:rPr>
                <w:b/>
                <w:szCs w:val="26"/>
              </w:rPr>
            </w:pPr>
          </w:p>
        </w:tc>
        <w:tc>
          <w:tcPr>
            <w:tcW w:w="3374" w:type="dxa"/>
            <w:vMerge/>
            <w:tcBorders>
              <w:bottom w:val="single" w:sz="4" w:space="0" w:color="auto"/>
            </w:tcBorders>
            <w:vAlign w:val="center"/>
          </w:tcPr>
          <w:p w14:paraId="5694F241" w14:textId="77777777" w:rsidR="00CC0886" w:rsidRPr="000E417C" w:rsidRDefault="00CC0886" w:rsidP="0069114E">
            <w:pPr>
              <w:spacing w:before="60" w:line="240" w:lineRule="exact"/>
              <w:ind w:firstLine="0"/>
              <w:jc w:val="left"/>
              <w:rPr>
                <w:b/>
                <w:szCs w:val="26"/>
              </w:rPr>
            </w:pPr>
          </w:p>
        </w:tc>
        <w:tc>
          <w:tcPr>
            <w:tcW w:w="1418" w:type="dxa"/>
            <w:tcBorders>
              <w:bottom w:val="single" w:sz="4" w:space="0" w:color="auto"/>
            </w:tcBorders>
            <w:vAlign w:val="center"/>
          </w:tcPr>
          <w:p w14:paraId="2B1E7EE8" w14:textId="77777777" w:rsidR="00CC0886" w:rsidRPr="003261F2" w:rsidRDefault="00CC0886" w:rsidP="0069114E">
            <w:pPr>
              <w:spacing w:before="60" w:line="240" w:lineRule="exact"/>
              <w:ind w:firstLine="0"/>
              <w:jc w:val="center"/>
              <w:rPr>
                <w:b/>
                <w:szCs w:val="26"/>
              </w:rPr>
            </w:pPr>
            <w:r w:rsidRPr="003261F2">
              <w:rPr>
                <w:b/>
                <w:szCs w:val="26"/>
              </w:rPr>
              <w:t>Nước sử dụng</w:t>
            </w:r>
          </w:p>
        </w:tc>
        <w:tc>
          <w:tcPr>
            <w:tcW w:w="1559" w:type="dxa"/>
            <w:tcBorders>
              <w:bottom w:val="single" w:sz="4" w:space="0" w:color="auto"/>
            </w:tcBorders>
          </w:tcPr>
          <w:p w14:paraId="4BF75536" w14:textId="77777777" w:rsidR="00CC0886" w:rsidRPr="0025635F" w:rsidRDefault="00CC0886" w:rsidP="0069114E">
            <w:pPr>
              <w:spacing w:before="60" w:line="240" w:lineRule="exact"/>
              <w:ind w:firstLine="0"/>
              <w:jc w:val="center"/>
              <w:rPr>
                <w:b/>
                <w:szCs w:val="26"/>
              </w:rPr>
            </w:pPr>
            <w:r>
              <w:rPr>
                <w:b/>
                <w:szCs w:val="26"/>
              </w:rPr>
              <w:t>Nước thải</w:t>
            </w:r>
          </w:p>
        </w:tc>
        <w:tc>
          <w:tcPr>
            <w:tcW w:w="1276" w:type="dxa"/>
            <w:tcBorders>
              <w:bottom w:val="single" w:sz="4" w:space="0" w:color="auto"/>
            </w:tcBorders>
            <w:vAlign w:val="center"/>
          </w:tcPr>
          <w:p w14:paraId="6A8CC4AB" w14:textId="77777777" w:rsidR="00CC0886" w:rsidRPr="0025635F" w:rsidRDefault="00CC0886" w:rsidP="0069114E">
            <w:pPr>
              <w:spacing w:before="60" w:line="240" w:lineRule="exact"/>
              <w:ind w:firstLine="0"/>
              <w:jc w:val="center"/>
              <w:rPr>
                <w:b/>
                <w:szCs w:val="26"/>
              </w:rPr>
            </w:pPr>
            <w:r>
              <w:rPr>
                <w:b/>
                <w:szCs w:val="26"/>
              </w:rPr>
              <w:t>Nước sử dụng</w:t>
            </w:r>
          </w:p>
        </w:tc>
        <w:tc>
          <w:tcPr>
            <w:tcW w:w="1276" w:type="dxa"/>
            <w:tcBorders>
              <w:bottom w:val="single" w:sz="4" w:space="0" w:color="auto"/>
            </w:tcBorders>
          </w:tcPr>
          <w:p w14:paraId="3561BBF9" w14:textId="77777777" w:rsidR="00CC0886" w:rsidRPr="0025635F" w:rsidRDefault="00CC0886" w:rsidP="0069114E">
            <w:pPr>
              <w:spacing w:before="60" w:line="240" w:lineRule="exact"/>
              <w:ind w:firstLine="0"/>
              <w:jc w:val="center"/>
              <w:rPr>
                <w:b/>
                <w:szCs w:val="26"/>
              </w:rPr>
            </w:pPr>
            <w:r>
              <w:rPr>
                <w:b/>
                <w:szCs w:val="26"/>
              </w:rPr>
              <w:t>Nước thải</w:t>
            </w:r>
          </w:p>
        </w:tc>
      </w:tr>
      <w:tr w:rsidR="00CC0886" w:rsidRPr="0025635F" w14:paraId="43304A03" w14:textId="77777777" w:rsidTr="00697721">
        <w:trPr>
          <w:trHeight w:val="517"/>
        </w:trPr>
        <w:tc>
          <w:tcPr>
            <w:tcW w:w="595" w:type="dxa"/>
            <w:tcBorders>
              <w:bottom w:val="single" w:sz="4" w:space="0" w:color="auto"/>
            </w:tcBorders>
            <w:vAlign w:val="center"/>
          </w:tcPr>
          <w:p w14:paraId="02EE1A95" w14:textId="77777777" w:rsidR="00CC0886" w:rsidRPr="003261F2" w:rsidRDefault="00CC0886" w:rsidP="0069114E">
            <w:pPr>
              <w:spacing w:before="60" w:line="240" w:lineRule="exact"/>
              <w:ind w:firstLine="0"/>
              <w:jc w:val="center"/>
              <w:rPr>
                <w:szCs w:val="26"/>
              </w:rPr>
            </w:pPr>
            <w:r w:rsidRPr="003261F2">
              <w:rPr>
                <w:szCs w:val="26"/>
              </w:rPr>
              <w:t>1</w:t>
            </w:r>
          </w:p>
        </w:tc>
        <w:tc>
          <w:tcPr>
            <w:tcW w:w="3374" w:type="dxa"/>
            <w:tcBorders>
              <w:bottom w:val="single" w:sz="4" w:space="0" w:color="auto"/>
            </w:tcBorders>
            <w:vAlign w:val="center"/>
          </w:tcPr>
          <w:p w14:paraId="037E6754" w14:textId="77777777" w:rsidR="00CC0886" w:rsidRPr="003261F2" w:rsidRDefault="00CC0886" w:rsidP="0069114E">
            <w:pPr>
              <w:spacing w:before="60" w:line="240" w:lineRule="exact"/>
              <w:ind w:firstLine="0"/>
              <w:jc w:val="left"/>
              <w:rPr>
                <w:szCs w:val="26"/>
              </w:rPr>
            </w:pPr>
            <w:r w:rsidRPr="003261F2">
              <w:rPr>
                <w:szCs w:val="26"/>
              </w:rPr>
              <w:t>Nước cấp cho sinh hoạt</w:t>
            </w:r>
          </w:p>
        </w:tc>
        <w:tc>
          <w:tcPr>
            <w:tcW w:w="1418" w:type="dxa"/>
            <w:tcBorders>
              <w:bottom w:val="single" w:sz="4" w:space="0" w:color="auto"/>
            </w:tcBorders>
            <w:vAlign w:val="center"/>
          </w:tcPr>
          <w:p w14:paraId="234EAC0A" w14:textId="77777777" w:rsidR="00CC0886" w:rsidRPr="00EE5415" w:rsidRDefault="00893CEC" w:rsidP="0069114E">
            <w:pPr>
              <w:spacing w:before="60" w:line="240" w:lineRule="exact"/>
              <w:ind w:firstLine="0"/>
              <w:jc w:val="center"/>
              <w:rPr>
                <w:szCs w:val="26"/>
              </w:rPr>
            </w:pPr>
            <w:r>
              <w:rPr>
                <w:szCs w:val="26"/>
              </w:rPr>
              <w:t>42</w:t>
            </w:r>
          </w:p>
        </w:tc>
        <w:tc>
          <w:tcPr>
            <w:tcW w:w="1559" w:type="dxa"/>
            <w:tcBorders>
              <w:bottom w:val="single" w:sz="4" w:space="0" w:color="auto"/>
            </w:tcBorders>
            <w:vAlign w:val="center"/>
          </w:tcPr>
          <w:p w14:paraId="1C2AAE69" w14:textId="77777777" w:rsidR="00CC0886" w:rsidRPr="00EE5415" w:rsidRDefault="00893CEC" w:rsidP="0069114E">
            <w:pPr>
              <w:spacing w:before="60" w:line="240" w:lineRule="exact"/>
              <w:ind w:firstLine="0"/>
              <w:jc w:val="center"/>
              <w:rPr>
                <w:szCs w:val="26"/>
              </w:rPr>
            </w:pPr>
            <w:r>
              <w:rPr>
                <w:szCs w:val="26"/>
              </w:rPr>
              <w:t>42</w:t>
            </w:r>
          </w:p>
        </w:tc>
        <w:tc>
          <w:tcPr>
            <w:tcW w:w="1276" w:type="dxa"/>
            <w:tcBorders>
              <w:bottom w:val="single" w:sz="4" w:space="0" w:color="auto"/>
            </w:tcBorders>
            <w:vAlign w:val="center"/>
          </w:tcPr>
          <w:p w14:paraId="2C71A40C" w14:textId="77777777" w:rsidR="00CC0886" w:rsidRPr="003261F2" w:rsidRDefault="00893CEC" w:rsidP="0069114E">
            <w:pPr>
              <w:spacing w:before="60" w:line="240" w:lineRule="exact"/>
              <w:ind w:firstLine="0"/>
              <w:jc w:val="center"/>
              <w:rPr>
                <w:szCs w:val="26"/>
              </w:rPr>
            </w:pPr>
            <w:r>
              <w:rPr>
                <w:szCs w:val="26"/>
              </w:rPr>
              <w:t>5</w:t>
            </w:r>
            <w:r w:rsidR="00884B2B">
              <w:rPr>
                <w:szCs w:val="26"/>
              </w:rPr>
              <w:t>3</w:t>
            </w:r>
          </w:p>
        </w:tc>
        <w:tc>
          <w:tcPr>
            <w:tcW w:w="1276" w:type="dxa"/>
            <w:tcBorders>
              <w:bottom w:val="single" w:sz="4" w:space="0" w:color="auto"/>
            </w:tcBorders>
            <w:vAlign w:val="center"/>
          </w:tcPr>
          <w:p w14:paraId="1EAF3927" w14:textId="77777777" w:rsidR="00CC0886" w:rsidRPr="003261F2" w:rsidRDefault="00893CEC" w:rsidP="0069114E">
            <w:pPr>
              <w:spacing w:before="60" w:line="240" w:lineRule="exact"/>
              <w:ind w:firstLine="0"/>
              <w:jc w:val="center"/>
              <w:rPr>
                <w:szCs w:val="26"/>
              </w:rPr>
            </w:pPr>
            <w:r>
              <w:rPr>
                <w:szCs w:val="26"/>
              </w:rPr>
              <w:t>5</w:t>
            </w:r>
            <w:r w:rsidR="00884B2B">
              <w:rPr>
                <w:szCs w:val="26"/>
              </w:rPr>
              <w:t>3</w:t>
            </w:r>
          </w:p>
        </w:tc>
      </w:tr>
      <w:tr w:rsidR="005820CF" w:rsidRPr="0025635F" w14:paraId="53B74A0A" w14:textId="77777777" w:rsidTr="00697721">
        <w:trPr>
          <w:trHeight w:val="762"/>
        </w:trPr>
        <w:tc>
          <w:tcPr>
            <w:tcW w:w="595" w:type="dxa"/>
            <w:tcBorders>
              <w:top w:val="single" w:sz="4" w:space="0" w:color="auto"/>
              <w:left w:val="single" w:sz="4" w:space="0" w:color="auto"/>
              <w:right w:val="single" w:sz="4" w:space="0" w:color="auto"/>
            </w:tcBorders>
            <w:vAlign w:val="center"/>
          </w:tcPr>
          <w:p w14:paraId="2E941B73" w14:textId="77777777" w:rsidR="005820CF" w:rsidRPr="00923007" w:rsidRDefault="005820CF" w:rsidP="0069114E">
            <w:pPr>
              <w:spacing w:before="60" w:line="240" w:lineRule="exact"/>
              <w:ind w:firstLine="0"/>
              <w:jc w:val="center"/>
              <w:rPr>
                <w:szCs w:val="26"/>
              </w:rPr>
            </w:pPr>
            <w:r>
              <w:rPr>
                <w:szCs w:val="26"/>
              </w:rPr>
              <w:t>2</w:t>
            </w:r>
          </w:p>
        </w:tc>
        <w:tc>
          <w:tcPr>
            <w:tcW w:w="3374" w:type="dxa"/>
            <w:tcBorders>
              <w:top w:val="single" w:sz="4" w:space="0" w:color="auto"/>
              <w:left w:val="single" w:sz="4" w:space="0" w:color="auto"/>
              <w:bottom w:val="nil"/>
              <w:right w:val="single" w:sz="4" w:space="0" w:color="auto"/>
            </w:tcBorders>
            <w:vAlign w:val="center"/>
          </w:tcPr>
          <w:p w14:paraId="02EDD3C3" w14:textId="77777777" w:rsidR="005820CF" w:rsidRDefault="005820CF" w:rsidP="0069114E">
            <w:pPr>
              <w:spacing w:before="60" w:line="240" w:lineRule="exact"/>
              <w:ind w:firstLine="0"/>
              <w:jc w:val="left"/>
              <w:rPr>
                <w:szCs w:val="26"/>
              </w:rPr>
            </w:pPr>
            <w:r>
              <w:rPr>
                <w:szCs w:val="26"/>
              </w:rPr>
              <w:t>Nước cấp cho hoạt động bay hơi:</w:t>
            </w:r>
          </w:p>
        </w:tc>
        <w:tc>
          <w:tcPr>
            <w:tcW w:w="1418" w:type="dxa"/>
            <w:tcBorders>
              <w:top w:val="single" w:sz="4" w:space="0" w:color="auto"/>
              <w:left w:val="single" w:sz="4" w:space="0" w:color="auto"/>
            </w:tcBorders>
            <w:vAlign w:val="center"/>
          </w:tcPr>
          <w:p w14:paraId="78E1902A" w14:textId="77777777" w:rsidR="005820CF" w:rsidRDefault="0069114E" w:rsidP="0069114E">
            <w:pPr>
              <w:spacing w:before="60" w:line="240" w:lineRule="exact"/>
              <w:ind w:firstLine="0"/>
              <w:jc w:val="center"/>
              <w:rPr>
                <w:szCs w:val="26"/>
              </w:rPr>
            </w:pPr>
            <w:r>
              <w:rPr>
                <w:szCs w:val="26"/>
              </w:rPr>
              <w:t>5</w:t>
            </w:r>
          </w:p>
        </w:tc>
        <w:tc>
          <w:tcPr>
            <w:tcW w:w="1559" w:type="dxa"/>
            <w:tcBorders>
              <w:top w:val="single" w:sz="4" w:space="0" w:color="auto"/>
            </w:tcBorders>
            <w:vAlign w:val="center"/>
          </w:tcPr>
          <w:p w14:paraId="0064A189" w14:textId="77777777" w:rsidR="005820CF" w:rsidRDefault="005820CF" w:rsidP="0069114E">
            <w:pPr>
              <w:spacing w:before="60" w:line="240" w:lineRule="exact"/>
              <w:ind w:firstLine="0"/>
              <w:jc w:val="center"/>
              <w:rPr>
                <w:szCs w:val="26"/>
              </w:rPr>
            </w:pPr>
            <w:r>
              <w:rPr>
                <w:szCs w:val="26"/>
              </w:rPr>
              <w:t>0</w:t>
            </w:r>
          </w:p>
        </w:tc>
        <w:tc>
          <w:tcPr>
            <w:tcW w:w="1276" w:type="dxa"/>
            <w:tcBorders>
              <w:top w:val="single" w:sz="4" w:space="0" w:color="auto"/>
            </w:tcBorders>
            <w:vAlign w:val="center"/>
          </w:tcPr>
          <w:p w14:paraId="2F95BC25" w14:textId="77777777" w:rsidR="005820CF" w:rsidRDefault="0069114E" w:rsidP="0069114E">
            <w:pPr>
              <w:spacing w:before="60" w:line="240" w:lineRule="exact"/>
              <w:ind w:firstLine="0"/>
              <w:jc w:val="center"/>
              <w:rPr>
                <w:szCs w:val="26"/>
              </w:rPr>
            </w:pPr>
            <w:r>
              <w:rPr>
                <w:szCs w:val="26"/>
              </w:rPr>
              <w:t>8</w:t>
            </w:r>
          </w:p>
        </w:tc>
        <w:tc>
          <w:tcPr>
            <w:tcW w:w="1276" w:type="dxa"/>
            <w:tcBorders>
              <w:top w:val="single" w:sz="4" w:space="0" w:color="auto"/>
            </w:tcBorders>
            <w:vAlign w:val="center"/>
          </w:tcPr>
          <w:p w14:paraId="1E5F93D6" w14:textId="77777777" w:rsidR="005820CF" w:rsidRDefault="005820CF" w:rsidP="0069114E">
            <w:pPr>
              <w:spacing w:before="60" w:line="240" w:lineRule="exact"/>
              <w:ind w:firstLine="0"/>
              <w:jc w:val="center"/>
              <w:rPr>
                <w:szCs w:val="26"/>
              </w:rPr>
            </w:pPr>
            <w:r>
              <w:rPr>
                <w:szCs w:val="26"/>
              </w:rPr>
              <w:t>0</w:t>
            </w:r>
          </w:p>
        </w:tc>
      </w:tr>
      <w:tr w:rsidR="00CC0886" w:rsidRPr="0025635F" w14:paraId="04FAED66" w14:textId="77777777" w:rsidTr="001D24E7">
        <w:trPr>
          <w:trHeight w:val="747"/>
        </w:trPr>
        <w:tc>
          <w:tcPr>
            <w:tcW w:w="595" w:type="dxa"/>
            <w:tcBorders>
              <w:top w:val="single" w:sz="4" w:space="0" w:color="auto"/>
              <w:left w:val="single" w:sz="4" w:space="0" w:color="auto"/>
              <w:right w:val="single" w:sz="4" w:space="0" w:color="auto"/>
            </w:tcBorders>
            <w:vAlign w:val="center"/>
          </w:tcPr>
          <w:p w14:paraId="39A03E8B" w14:textId="77777777" w:rsidR="00CC0886" w:rsidRPr="00923007" w:rsidRDefault="0069114E" w:rsidP="0069114E">
            <w:pPr>
              <w:spacing w:before="60" w:line="240" w:lineRule="exact"/>
              <w:ind w:firstLine="0"/>
              <w:jc w:val="center"/>
              <w:rPr>
                <w:szCs w:val="26"/>
              </w:rPr>
            </w:pPr>
            <w:r>
              <w:rPr>
                <w:szCs w:val="26"/>
              </w:rPr>
              <w:t>3</w:t>
            </w:r>
          </w:p>
        </w:tc>
        <w:tc>
          <w:tcPr>
            <w:tcW w:w="3374" w:type="dxa"/>
            <w:tcBorders>
              <w:top w:val="single" w:sz="4" w:space="0" w:color="auto"/>
              <w:left w:val="single" w:sz="4" w:space="0" w:color="auto"/>
              <w:bottom w:val="nil"/>
              <w:right w:val="single" w:sz="4" w:space="0" w:color="auto"/>
            </w:tcBorders>
            <w:vAlign w:val="center"/>
          </w:tcPr>
          <w:p w14:paraId="538C3D53" w14:textId="77777777" w:rsidR="00CC0886" w:rsidRPr="00923007" w:rsidRDefault="009947D4" w:rsidP="0069114E">
            <w:pPr>
              <w:spacing w:before="60" w:line="240" w:lineRule="exact"/>
              <w:ind w:firstLine="0"/>
              <w:jc w:val="left"/>
              <w:rPr>
                <w:szCs w:val="26"/>
              </w:rPr>
            </w:pPr>
            <w:r>
              <w:rPr>
                <w:szCs w:val="26"/>
              </w:rPr>
              <w:t>Hoạt động vệ sinh bể làm mát dây cáp</w:t>
            </w:r>
            <w:r w:rsidR="00CC0886" w:rsidRPr="00923007">
              <w:rPr>
                <w:szCs w:val="26"/>
              </w:rPr>
              <w:t>:</w:t>
            </w:r>
          </w:p>
        </w:tc>
        <w:tc>
          <w:tcPr>
            <w:tcW w:w="1418" w:type="dxa"/>
            <w:tcBorders>
              <w:top w:val="single" w:sz="4" w:space="0" w:color="auto"/>
              <w:left w:val="single" w:sz="4" w:space="0" w:color="auto"/>
            </w:tcBorders>
            <w:vAlign w:val="center"/>
          </w:tcPr>
          <w:p w14:paraId="46198965" w14:textId="77777777" w:rsidR="00CC0886" w:rsidRPr="009947D4" w:rsidRDefault="00820848" w:rsidP="0069114E">
            <w:pPr>
              <w:spacing w:before="60" w:line="240" w:lineRule="exact"/>
              <w:ind w:firstLine="0"/>
              <w:jc w:val="center"/>
              <w:rPr>
                <w:szCs w:val="26"/>
              </w:rPr>
            </w:pPr>
            <w:r>
              <w:rPr>
                <w:szCs w:val="26"/>
              </w:rPr>
              <w:t>3</w:t>
            </w:r>
            <w:r w:rsidR="009947D4">
              <w:rPr>
                <w:szCs w:val="26"/>
              </w:rPr>
              <w:t xml:space="preserve"> </w:t>
            </w:r>
          </w:p>
        </w:tc>
        <w:tc>
          <w:tcPr>
            <w:tcW w:w="1559" w:type="dxa"/>
            <w:tcBorders>
              <w:top w:val="single" w:sz="4" w:space="0" w:color="auto"/>
            </w:tcBorders>
            <w:vAlign w:val="center"/>
          </w:tcPr>
          <w:p w14:paraId="5CB8C547" w14:textId="77777777" w:rsidR="00CC0886" w:rsidRPr="00EE5415" w:rsidRDefault="00820848" w:rsidP="0069114E">
            <w:pPr>
              <w:spacing w:before="60" w:line="240" w:lineRule="exact"/>
              <w:ind w:firstLine="0"/>
              <w:jc w:val="center"/>
              <w:rPr>
                <w:szCs w:val="26"/>
              </w:rPr>
            </w:pPr>
            <w:r>
              <w:rPr>
                <w:szCs w:val="26"/>
              </w:rPr>
              <w:t>3</w:t>
            </w:r>
          </w:p>
        </w:tc>
        <w:tc>
          <w:tcPr>
            <w:tcW w:w="1276" w:type="dxa"/>
            <w:tcBorders>
              <w:top w:val="single" w:sz="4" w:space="0" w:color="auto"/>
            </w:tcBorders>
            <w:vAlign w:val="center"/>
          </w:tcPr>
          <w:p w14:paraId="3775099D" w14:textId="77777777" w:rsidR="00CC0886" w:rsidRPr="0025635F" w:rsidRDefault="00820848" w:rsidP="0069114E">
            <w:pPr>
              <w:spacing w:before="60" w:line="240" w:lineRule="exact"/>
              <w:ind w:firstLine="0"/>
              <w:jc w:val="center"/>
              <w:rPr>
                <w:szCs w:val="26"/>
              </w:rPr>
            </w:pPr>
            <w:r>
              <w:rPr>
                <w:szCs w:val="26"/>
              </w:rPr>
              <w:t>3</w:t>
            </w:r>
          </w:p>
        </w:tc>
        <w:tc>
          <w:tcPr>
            <w:tcW w:w="1276" w:type="dxa"/>
            <w:tcBorders>
              <w:top w:val="single" w:sz="4" w:space="0" w:color="auto"/>
            </w:tcBorders>
            <w:vAlign w:val="center"/>
          </w:tcPr>
          <w:p w14:paraId="1FFE9731" w14:textId="77777777" w:rsidR="00CC0886" w:rsidRPr="0025635F" w:rsidRDefault="00820848" w:rsidP="0069114E">
            <w:pPr>
              <w:spacing w:before="60" w:line="240" w:lineRule="exact"/>
              <w:ind w:firstLine="0"/>
              <w:jc w:val="center"/>
              <w:rPr>
                <w:szCs w:val="26"/>
              </w:rPr>
            </w:pPr>
            <w:r>
              <w:rPr>
                <w:szCs w:val="26"/>
              </w:rPr>
              <w:t>3</w:t>
            </w:r>
          </w:p>
        </w:tc>
      </w:tr>
      <w:tr w:rsidR="00CC0886" w:rsidRPr="0025635F" w14:paraId="0CE625EE" w14:textId="77777777" w:rsidTr="00697721">
        <w:trPr>
          <w:trHeight w:val="724"/>
        </w:trPr>
        <w:tc>
          <w:tcPr>
            <w:tcW w:w="595" w:type="dxa"/>
            <w:tcBorders>
              <w:top w:val="single" w:sz="4" w:space="0" w:color="auto"/>
              <w:left w:val="single" w:sz="4" w:space="0" w:color="auto"/>
              <w:right w:val="single" w:sz="4" w:space="0" w:color="auto"/>
            </w:tcBorders>
            <w:vAlign w:val="center"/>
          </w:tcPr>
          <w:p w14:paraId="2972172E" w14:textId="77777777" w:rsidR="00CC0886" w:rsidRPr="0025635F" w:rsidRDefault="0069114E" w:rsidP="0069114E">
            <w:pPr>
              <w:spacing w:before="60" w:line="240" w:lineRule="exact"/>
              <w:ind w:firstLine="0"/>
              <w:jc w:val="center"/>
              <w:rPr>
                <w:szCs w:val="26"/>
              </w:rPr>
            </w:pPr>
            <w:r>
              <w:rPr>
                <w:szCs w:val="26"/>
              </w:rPr>
              <w:t>4</w:t>
            </w:r>
          </w:p>
        </w:tc>
        <w:tc>
          <w:tcPr>
            <w:tcW w:w="3374" w:type="dxa"/>
            <w:tcBorders>
              <w:top w:val="single" w:sz="4" w:space="0" w:color="auto"/>
              <w:left w:val="single" w:sz="4" w:space="0" w:color="auto"/>
              <w:bottom w:val="nil"/>
              <w:right w:val="single" w:sz="4" w:space="0" w:color="auto"/>
            </w:tcBorders>
            <w:vAlign w:val="center"/>
          </w:tcPr>
          <w:p w14:paraId="18F0113C" w14:textId="77777777" w:rsidR="00CC0886" w:rsidRPr="0025635F" w:rsidRDefault="00CC0886" w:rsidP="0069114E">
            <w:pPr>
              <w:spacing w:before="60" w:line="240" w:lineRule="exact"/>
              <w:ind w:firstLine="0"/>
              <w:jc w:val="left"/>
              <w:rPr>
                <w:szCs w:val="26"/>
              </w:rPr>
            </w:pPr>
            <w:r w:rsidRPr="0025635F">
              <w:rPr>
                <w:szCs w:val="26"/>
              </w:rPr>
              <w:t>Hoạt động vệ sinh các bể của trạm khai thác nước ngầm</w:t>
            </w:r>
          </w:p>
        </w:tc>
        <w:tc>
          <w:tcPr>
            <w:tcW w:w="1418" w:type="dxa"/>
            <w:tcBorders>
              <w:top w:val="single" w:sz="4" w:space="0" w:color="auto"/>
              <w:left w:val="single" w:sz="4" w:space="0" w:color="auto"/>
            </w:tcBorders>
            <w:vAlign w:val="center"/>
          </w:tcPr>
          <w:p w14:paraId="4CD1F640" w14:textId="77777777" w:rsidR="00CC0886" w:rsidRPr="00EE5415" w:rsidRDefault="009947D4" w:rsidP="0069114E">
            <w:pPr>
              <w:spacing w:before="60" w:line="240" w:lineRule="exact"/>
              <w:ind w:firstLine="0"/>
              <w:jc w:val="center"/>
              <w:rPr>
                <w:szCs w:val="26"/>
              </w:rPr>
            </w:pPr>
            <w:r>
              <w:rPr>
                <w:szCs w:val="26"/>
              </w:rPr>
              <w:t>5</w:t>
            </w:r>
          </w:p>
        </w:tc>
        <w:tc>
          <w:tcPr>
            <w:tcW w:w="1559" w:type="dxa"/>
            <w:tcBorders>
              <w:top w:val="single" w:sz="4" w:space="0" w:color="auto"/>
            </w:tcBorders>
            <w:vAlign w:val="center"/>
          </w:tcPr>
          <w:p w14:paraId="2DE0CBB8" w14:textId="77777777" w:rsidR="00CC0886" w:rsidRPr="00EE5415" w:rsidRDefault="009947D4" w:rsidP="0069114E">
            <w:pPr>
              <w:spacing w:before="60" w:line="240" w:lineRule="exact"/>
              <w:ind w:firstLine="0"/>
              <w:jc w:val="center"/>
              <w:rPr>
                <w:szCs w:val="26"/>
              </w:rPr>
            </w:pPr>
            <w:r>
              <w:rPr>
                <w:szCs w:val="26"/>
              </w:rPr>
              <w:t>5</w:t>
            </w:r>
          </w:p>
        </w:tc>
        <w:tc>
          <w:tcPr>
            <w:tcW w:w="1276" w:type="dxa"/>
            <w:tcBorders>
              <w:top w:val="single" w:sz="4" w:space="0" w:color="auto"/>
            </w:tcBorders>
            <w:vAlign w:val="center"/>
          </w:tcPr>
          <w:p w14:paraId="23F41CD9" w14:textId="77777777" w:rsidR="00CC0886" w:rsidRPr="0025635F" w:rsidRDefault="009947D4" w:rsidP="0069114E">
            <w:pPr>
              <w:spacing w:before="60" w:line="240" w:lineRule="exact"/>
              <w:ind w:firstLine="0"/>
              <w:jc w:val="center"/>
              <w:rPr>
                <w:szCs w:val="26"/>
              </w:rPr>
            </w:pPr>
            <w:r>
              <w:rPr>
                <w:szCs w:val="26"/>
              </w:rPr>
              <w:t>5</w:t>
            </w:r>
          </w:p>
        </w:tc>
        <w:tc>
          <w:tcPr>
            <w:tcW w:w="1276" w:type="dxa"/>
            <w:tcBorders>
              <w:top w:val="single" w:sz="4" w:space="0" w:color="auto"/>
            </w:tcBorders>
            <w:vAlign w:val="center"/>
          </w:tcPr>
          <w:p w14:paraId="670383DA" w14:textId="77777777" w:rsidR="00CC0886" w:rsidRDefault="009947D4" w:rsidP="0069114E">
            <w:pPr>
              <w:spacing w:before="60" w:line="240" w:lineRule="exact"/>
              <w:ind w:firstLine="0"/>
              <w:jc w:val="center"/>
              <w:rPr>
                <w:szCs w:val="26"/>
              </w:rPr>
            </w:pPr>
            <w:r>
              <w:rPr>
                <w:szCs w:val="26"/>
              </w:rPr>
              <w:t>5</w:t>
            </w:r>
          </w:p>
        </w:tc>
      </w:tr>
      <w:tr w:rsidR="00CC0886" w:rsidRPr="0025635F" w14:paraId="1BAD425E" w14:textId="77777777" w:rsidTr="00697721">
        <w:tc>
          <w:tcPr>
            <w:tcW w:w="595" w:type="dxa"/>
            <w:tcBorders>
              <w:top w:val="single" w:sz="4" w:space="0" w:color="auto"/>
            </w:tcBorders>
            <w:vAlign w:val="center"/>
          </w:tcPr>
          <w:p w14:paraId="7449C5DE" w14:textId="77777777" w:rsidR="00CC0886" w:rsidRPr="0025635F" w:rsidRDefault="0069114E" w:rsidP="0069114E">
            <w:pPr>
              <w:spacing w:before="60" w:line="240" w:lineRule="exact"/>
              <w:ind w:firstLine="0"/>
              <w:jc w:val="center"/>
              <w:rPr>
                <w:szCs w:val="26"/>
              </w:rPr>
            </w:pPr>
            <w:r>
              <w:rPr>
                <w:szCs w:val="26"/>
              </w:rPr>
              <w:lastRenderedPageBreak/>
              <w:t>5</w:t>
            </w:r>
          </w:p>
        </w:tc>
        <w:tc>
          <w:tcPr>
            <w:tcW w:w="3374" w:type="dxa"/>
            <w:tcBorders>
              <w:top w:val="single" w:sz="4" w:space="0" w:color="auto"/>
            </w:tcBorders>
            <w:vAlign w:val="center"/>
          </w:tcPr>
          <w:p w14:paraId="4D38CE82" w14:textId="77777777" w:rsidR="00CC0886" w:rsidRPr="0025635F" w:rsidRDefault="009947D4" w:rsidP="0069114E">
            <w:pPr>
              <w:spacing w:before="60" w:line="240" w:lineRule="exact"/>
              <w:ind w:firstLine="0"/>
              <w:jc w:val="left"/>
              <w:rPr>
                <w:szCs w:val="26"/>
              </w:rPr>
            </w:pPr>
            <w:r>
              <w:rPr>
                <w:szCs w:val="26"/>
              </w:rPr>
              <w:t>Hoạt động vệ sinh cột</w:t>
            </w:r>
            <w:r w:rsidR="00CC0886" w:rsidRPr="0025635F">
              <w:rPr>
                <w:szCs w:val="26"/>
              </w:rPr>
              <w:t xml:space="preserve"> lọc áp lực của trạm xử lý nước thải tập trung</w:t>
            </w:r>
          </w:p>
        </w:tc>
        <w:tc>
          <w:tcPr>
            <w:tcW w:w="1418" w:type="dxa"/>
            <w:tcBorders>
              <w:top w:val="single" w:sz="4" w:space="0" w:color="auto"/>
            </w:tcBorders>
            <w:vAlign w:val="center"/>
          </w:tcPr>
          <w:p w14:paraId="17572A9E" w14:textId="77777777" w:rsidR="00CC0886" w:rsidRPr="00EE5415" w:rsidRDefault="0069114E" w:rsidP="0069114E">
            <w:pPr>
              <w:spacing w:before="60" w:line="240" w:lineRule="exact"/>
              <w:ind w:firstLine="0"/>
              <w:jc w:val="center"/>
              <w:rPr>
                <w:szCs w:val="26"/>
              </w:rPr>
            </w:pPr>
            <w:r>
              <w:rPr>
                <w:szCs w:val="26"/>
              </w:rPr>
              <w:t>4</w:t>
            </w:r>
          </w:p>
        </w:tc>
        <w:tc>
          <w:tcPr>
            <w:tcW w:w="1559" w:type="dxa"/>
            <w:tcBorders>
              <w:top w:val="single" w:sz="4" w:space="0" w:color="auto"/>
            </w:tcBorders>
            <w:vAlign w:val="center"/>
          </w:tcPr>
          <w:p w14:paraId="060ABDA1" w14:textId="77777777" w:rsidR="00CC0886" w:rsidRPr="00EE5415" w:rsidRDefault="0069114E" w:rsidP="0069114E">
            <w:pPr>
              <w:spacing w:before="60" w:line="240" w:lineRule="exact"/>
              <w:ind w:firstLine="0"/>
              <w:jc w:val="center"/>
              <w:rPr>
                <w:szCs w:val="26"/>
              </w:rPr>
            </w:pPr>
            <w:r>
              <w:rPr>
                <w:szCs w:val="26"/>
              </w:rPr>
              <w:t>4</w:t>
            </w:r>
          </w:p>
        </w:tc>
        <w:tc>
          <w:tcPr>
            <w:tcW w:w="1276" w:type="dxa"/>
            <w:tcBorders>
              <w:top w:val="single" w:sz="4" w:space="0" w:color="auto"/>
            </w:tcBorders>
            <w:vAlign w:val="center"/>
          </w:tcPr>
          <w:p w14:paraId="65196EE0" w14:textId="77777777" w:rsidR="00CC0886" w:rsidRPr="0025635F" w:rsidRDefault="0069114E" w:rsidP="0069114E">
            <w:pPr>
              <w:spacing w:before="60" w:line="240" w:lineRule="exact"/>
              <w:ind w:firstLine="0"/>
              <w:jc w:val="center"/>
              <w:rPr>
                <w:szCs w:val="26"/>
              </w:rPr>
            </w:pPr>
            <w:r>
              <w:rPr>
                <w:szCs w:val="26"/>
              </w:rPr>
              <w:t>4</w:t>
            </w:r>
          </w:p>
        </w:tc>
        <w:tc>
          <w:tcPr>
            <w:tcW w:w="1276" w:type="dxa"/>
            <w:tcBorders>
              <w:top w:val="single" w:sz="4" w:space="0" w:color="auto"/>
            </w:tcBorders>
            <w:vAlign w:val="center"/>
          </w:tcPr>
          <w:p w14:paraId="1BBF79B8" w14:textId="77777777" w:rsidR="00CC0886" w:rsidRDefault="0069114E" w:rsidP="0069114E">
            <w:pPr>
              <w:spacing w:before="60" w:line="240" w:lineRule="exact"/>
              <w:ind w:firstLine="0"/>
              <w:jc w:val="center"/>
              <w:rPr>
                <w:szCs w:val="26"/>
              </w:rPr>
            </w:pPr>
            <w:r>
              <w:rPr>
                <w:szCs w:val="26"/>
              </w:rPr>
              <w:t>4</w:t>
            </w:r>
          </w:p>
        </w:tc>
      </w:tr>
      <w:tr w:rsidR="008E5699" w:rsidRPr="0025635F" w14:paraId="6F35D7FA" w14:textId="77777777" w:rsidTr="00697721">
        <w:tc>
          <w:tcPr>
            <w:tcW w:w="595" w:type="dxa"/>
            <w:tcBorders>
              <w:top w:val="single" w:sz="4" w:space="0" w:color="auto"/>
            </w:tcBorders>
            <w:vAlign w:val="center"/>
          </w:tcPr>
          <w:p w14:paraId="60D7BE4D" w14:textId="77777777" w:rsidR="008E5699" w:rsidRPr="0025635F" w:rsidRDefault="0069114E" w:rsidP="0069114E">
            <w:pPr>
              <w:spacing w:before="60" w:line="240" w:lineRule="exact"/>
              <w:ind w:firstLine="0"/>
              <w:jc w:val="center"/>
              <w:rPr>
                <w:szCs w:val="26"/>
              </w:rPr>
            </w:pPr>
            <w:r>
              <w:rPr>
                <w:szCs w:val="26"/>
              </w:rPr>
              <w:t>6</w:t>
            </w:r>
          </w:p>
        </w:tc>
        <w:tc>
          <w:tcPr>
            <w:tcW w:w="3374" w:type="dxa"/>
            <w:tcBorders>
              <w:top w:val="single" w:sz="4" w:space="0" w:color="auto"/>
            </w:tcBorders>
            <w:vAlign w:val="center"/>
          </w:tcPr>
          <w:p w14:paraId="4FAC8BFA" w14:textId="77777777" w:rsidR="008E5699" w:rsidRDefault="008E5699" w:rsidP="0069114E">
            <w:pPr>
              <w:spacing w:before="60" w:line="240" w:lineRule="exact"/>
              <w:ind w:firstLine="0"/>
              <w:jc w:val="left"/>
              <w:rPr>
                <w:szCs w:val="26"/>
              </w:rPr>
            </w:pPr>
            <w:r>
              <w:rPr>
                <w:szCs w:val="26"/>
              </w:rPr>
              <w:t>Nước tưới cây, rửa sân đường nội bộ</w:t>
            </w:r>
          </w:p>
        </w:tc>
        <w:tc>
          <w:tcPr>
            <w:tcW w:w="1418" w:type="dxa"/>
            <w:tcBorders>
              <w:top w:val="single" w:sz="4" w:space="0" w:color="auto"/>
            </w:tcBorders>
            <w:vAlign w:val="center"/>
          </w:tcPr>
          <w:p w14:paraId="2982E743" w14:textId="77777777" w:rsidR="008E5699" w:rsidRDefault="008E5699" w:rsidP="0069114E">
            <w:pPr>
              <w:spacing w:before="60" w:line="240" w:lineRule="exact"/>
              <w:ind w:firstLine="0"/>
              <w:jc w:val="center"/>
              <w:rPr>
                <w:szCs w:val="26"/>
              </w:rPr>
            </w:pPr>
            <w:r>
              <w:rPr>
                <w:szCs w:val="26"/>
              </w:rPr>
              <w:t>10</w:t>
            </w:r>
          </w:p>
        </w:tc>
        <w:tc>
          <w:tcPr>
            <w:tcW w:w="1559" w:type="dxa"/>
            <w:tcBorders>
              <w:top w:val="single" w:sz="4" w:space="0" w:color="auto"/>
            </w:tcBorders>
            <w:vAlign w:val="center"/>
          </w:tcPr>
          <w:p w14:paraId="1DEECF55" w14:textId="77777777" w:rsidR="008E5699" w:rsidRDefault="008E5699" w:rsidP="0069114E">
            <w:pPr>
              <w:spacing w:before="60" w:line="240" w:lineRule="exact"/>
              <w:ind w:firstLine="0"/>
              <w:jc w:val="center"/>
              <w:rPr>
                <w:szCs w:val="26"/>
              </w:rPr>
            </w:pPr>
            <w:r>
              <w:rPr>
                <w:szCs w:val="26"/>
              </w:rPr>
              <w:t>0</w:t>
            </w:r>
          </w:p>
        </w:tc>
        <w:tc>
          <w:tcPr>
            <w:tcW w:w="1276" w:type="dxa"/>
            <w:tcBorders>
              <w:top w:val="single" w:sz="4" w:space="0" w:color="auto"/>
            </w:tcBorders>
            <w:vAlign w:val="center"/>
          </w:tcPr>
          <w:p w14:paraId="6D94A91F" w14:textId="77777777" w:rsidR="008E5699" w:rsidRDefault="008E5699" w:rsidP="0069114E">
            <w:pPr>
              <w:spacing w:before="60" w:line="240" w:lineRule="exact"/>
              <w:ind w:firstLine="0"/>
              <w:jc w:val="center"/>
              <w:rPr>
                <w:szCs w:val="26"/>
              </w:rPr>
            </w:pPr>
            <w:r>
              <w:rPr>
                <w:szCs w:val="26"/>
              </w:rPr>
              <w:t>10</w:t>
            </w:r>
          </w:p>
        </w:tc>
        <w:tc>
          <w:tcPr>
            <w:tcW w:w="1276" w:type="dxa"/>
            <w:tcBorders>
              <w:top w:val="single" w:sz="4" w:space="0" w:color="auto"/>
            </w:tcBorders>
            <w:vAlign w:val="center"/>
          </w:tcPr>
          <w:p w14:paraId="7B2901C5" w14:textId="77777777" w:rsidR="008E5699" w:rsidRDefault="008E5699" w:rsidP="0069114E">
            <w:pPr>
              <w:spacing w:before="60" w:line="240" w:lineRule="exact"/>
              <w:ind w:firstLine="0"/>
              <w:jc w:val="center"/>
              <w:rPr>
                <w:szCs w:val="26"/>
              </w:rPr>
            </w:pPr>
            <w:r>
              <w:rPr>
                <w:szCs w:val="26"/>
              </w:rPr>
              <w:t>0</w:t>
            </w:r>
          </w:p>
        </w:tc>
      </w:tr>
      <w:tr w:rsidR="00CC0886" w:rsidRPr="00E4748D" w14:paraId="1E6D7846" w14:textId="77777777" w:rsidTr="00697721">
        <w:tc>
          <w:tcPr>
            <w:tcW w:w="595" w:type="dxa"/>
            <w:vAlign w:val="center"/>
          </w:tcPr>
          <w:p w14:paraId="7FAB83EF" w14:textId="77777777" w:rsidR="00CC0886" w:rsidRPr="0025635F" w:rsidRDefault="00CC0886" w:rsidP="0069114E">
            <w:pPr>
              <w:spacing w:before="60" w:line="240" w:lineRule="exact"/>
              <w:ind w:firstLine="0"/>
              <w:jc w:val="center"/>
              <w:rPr>
                <w:szCs w:val="26"/>
              </w:rPr>
            </w:pPr>
          </w:p>
        </w:tc>
        <w:tc>
          <w:tcPr>
            <w:tcW w:w="3374" w:type="dxa"/>
            <w:vAlign w:val="center"/>
          </w:tcPr>
          <w:p w14:paraId="71F15A3D" w14:textId="77777777" w:rsidR="00CC0886" w:rsidRPr="0025635F" w:rsidRDefault="00CC0886" w:rsidP="0069114E">
            <w:pPr>
              <w:spacing w:before="60" w:line="240" w:lineRule="exact"/>
              <w:ind w:firstLine="0"/>
              <w:jc w:val="center"/>
              <w:rPr>
                <w:b/>
                <w:szCs w:val="26"/>
              </w:rPr>
            </w:pPr>
            <w:r w:rsidRPr="0025635F">
              <w:rPr>
                <w:b/>
                <w:szCs w:val="26"/>
              </w:rPr>
              <w:t>Tổng:</w:t>
            </w:r>
          </w:p>
        </w:tc>
        <w:tc>
          <w:tcPr>
            <w:tcW w:w="1418" w:type="dxa"/>
            <w:vAlign w:val="center"/>
          </w:tcPr>
          <w:p w14:paraId="531FBE16" w14:textId="77777777" w:rsidR="00CC0886" w:rsidRPr="00EE5415" w:rsidRDefault="00893CEC" w:rsidP="0069114E">
            <w:pPr>
              <w:spacing w:before="60" w:line="240" w:lineRule="exact"/>
              <w:ind w:firstLine="0"/>
              <w:jc w:val="center"/>
              <w:rPr>
                <w:b/>
                <w:szCs w:val="26"/>
              </w:rPr>
            </w:pPr>
            <w:r>
              <w:rPr>
                <w:b/>
                <w:szCs w:val="26"/>
              </w:rPr>
              <w:t>69</w:t>
            </w:r>
          </w:p>
        </w:tc>
        <w:tc>
          <w:tcPr>
            <w:tcW w:w="1559" w:type="dxa"/>
          </w:tcPr>
          <w:p w14:paraId="03CC2970" w14:textId="77777777" w:rsidR="00CC0886" w:rsidRPr="00EE5415" w:rsidRDefault="00893CEC" w:rsidP="0069114E">
            <w:pPr>
              <w:spacing w:before="60" w:line="240" w:lineRule="exact"/>
              <w:ind w:firstLine="0"/>
              <w:jc w:val="center"/>
              <w:rPr>
                <w:b/>
                <w:szCs w:val="26"/>
              </w:rPr>
            </w:pPr>
            <w:r>
              <w:rPr>
                <w:b/>
                <w:szCs w:val="26"/>
              </w:rPr>
              <w:t>54</w:t>
            </w:r>
          </w:p>
        </w:tc>
        <w:tc>
          <w:tcPr>
            <w:tcW w:w="1276" w:type="dxa"/>
            <w:vAlign w:val="center"/>
          </w:tcPr>
          <w:p w14:paraId="4A5E6030" w14:textId="77777777" w:rsidR="00CC0886" w:rsidRPr="00E4748D" w:rsidRDefault="000C54B7" w:rsidP="0069114E">
            <w:pPr>
              <w:spacing w:before="60" w:line="240" w:lineRule="exact"/>
              <w:ind w:firstLine="0"/>
              <w:jc w:val="center"/>
              <w:rPr>
                <w:b/>
                <w:szCs w:val="26"/>
              </w:rPr>
            </w:pPr>
            <w:r>
              <w:rPr>
                <w:b/>
                <w:szCs w:val="26"/>
              </w:rPr>
              <w:t>8</w:t>
            </w:r>
            <w:r w:rsidR="00884B2B">
              <w:rPr>
                <w:b/>
                <w:szCs w:val="26"/>
              </w:rPr>
              <w:t>3</w:t>
            </w:r>
          </w:p>
        </w:tc>
        <w:tc>
          <w:tcPr>
            <w:tcW w:w="1276" w:type="dxa"/>
          </w:tcPr>
          <w:p w14:paraId="219CFB9D" w14:textId="77777777" w:rsidR="00CC0886" w:rsidRDefault="00884B2B" w:rsidP="0069114E">
            <w:pPr>
              <w:spacing w:before="60" w:line="240" w:lineRule="exact"/>
              <w:ind w:firstLine="0"/>
              <w:jc w:val="center"/>
              <w:rPr>
                <w:b/>
                <w:szCs w:val="26"/>
              </w:rPr>
            </w:pPr>
            <w:r>
              <w:rPr>
                <w:b/>
                <w:szCs w:val="26"/>
              </w:rPr>
              <w:t>65</w:t>
            </w:r>
          </w:p>
        </w:tc>
      </w:tr>
    </w:tbl>
    <w:p w14:paraId="68ABDEC8" w14:textId="77777777" w:rsidR="00D72712" w:rsidRPr="00E4748D" w:rsidRDefault="00030C85" w:rsidP="00C77194">
      <w:pPr>
        <w:pStyle w:val="Heading2"/>
        <w:jc w:val="both"/>
      </w:pPr>
      <w:bookmarkStart w:id="126" w:name="_Toc127799208"/>
      <w:bookmarkStart w:id="127" w:name="_Toc127801711"/>
      <w:bookmarkStart w:id="128" w:name="_Toc127801918"/>
      <w:bookmarkStart w:id="129" w:name="_Toc127862477"/>
      <w:bookmarkStart w:id="130" w:name="_Toc127880024"/>
      <w:bookmarkStart w:id="131" w:name="_Toc128744954"/>
      <w:bookmarkStart w:id="132" w:name="_Toc139027535"/>
      <w:r w:rsidRPr="00E4748D">
        <w:t>5</w:t>
      </w:r>
      <w:r w:rsidR="00E13D38" w:rsidRPr="00E4748D">
        <w:t>.</w:t>
      </w:r>
      <w:r w:rsidR="00D72712" w:rsidRPr="00E4748D">
        <w:t xml:space="preserve"> Các thông tin khác liên quan đến cơ sở</w:t>
      </w:r>
      <w:bookmarkEnd w:id="126"/>
      <w:bookmarkEnd w:id="127"/>
      <w:bookmarkEnd w:id="128"/>
      <w:bookmarkEnd w:id="129"/>
      <w:bookmarkEnd w:id="130"/>
      <w:bookmarkEnd w:id="131"/>
      <w:bookmarkEnd w:id="132"/>
    </w:p>
    <w:p w14:paraId="248E9831" w14:textId="77777777" w:rsidR="00013A2A" w:rsidRDefault="00030C85" w:rsidP="00951FE7">
      <w:pPr>
        <w:pStyle w:val="Heading3"/>
        <w:spacing w:after="60" w:line="312" w:lineRule="auto"/>
        <w:ind w:firstLine="0"/>
      </w:pPr>
      <w:bookmarkStart w:id="133" w:name="_Toc127799209"/>
      <w:bookmarkStart w:id="134" w:name="_Toc127801712"/>
      <w:bookmarkStart w:id="135" w:name="_Toc127801919"/>
      <w:bookmarkStart w:id="136" w:name="_Toc127862478"/>
      <w:bookmarkStart w:id="137" w:name="_Toc127880025"/>
      <w:bookmarkStart w:id="138" w:name="_Toc128744955"/>
      <w:bookmarkStart w:id="139" w:name="_Toc139027536"/>
      <w:r w:rsidRPr="00E4748D">
        <w:t>5</w:t>
      </w:r>
      <w:r w:rsidR="00D72712" w:rsidRPr="00E4748D">
        <w:t>.</w:t>
      </w:r>
      <w:r w:rsidRPr="00E4748D">
        <w:t>1</w:t>
      </w:r>
      <w:r w:rsidR="0021269C" w:rsidRPr="00E4748D">
        <w:t>.</w:t>
      </w:r>
      <w:r w:rsidR="00D72712" w:rsidRPr="00E4748D">
        <w:t xml:space="preserve"> Các hạng mục công trình xây dựng chín</w:t>
      </w:r>
      <w:bookmarkStart w:id="140" w:name="_Toc128326579"/>
      <w:bookmarkEnd w:id="133"/>
      <w:bookmarkEnd w:id="134"/>
      <w:bookmarkEnd w:id="135"/>
      <w:bookmarkEnd w:id="136"/>
      <w:bookmarkEnd w:id="137"/>
      <w:bookmarkEnd w:id="138"/>
      <w:bookmarkEnd w:id="139"/>
      <w:r w:rsidR="00013A2A">
        <w:t>h</w:t>
      </w:r>
    </w:p>
    <w:p w14:paraId="0D715B1B" w14:textId="77777777" w:rsidR="00A2495E" w:rsidRPr="00013A2A" w:rsidRDefault="004B4259" w:rsidP="004B4259">
      <w:pPr>
        <w:pStyle w:val="Caption"/>
        <w:rPr>
          <w:b w:val="0"/>
        </w:rPr>
      </w:pPr>
      <w:bookmarkStart w:id="141" w:name="_Toc161218635"/>
      <w:r>
        <w:t xml:space="preserve">Bảng </w:t>
      </w:r>
      <w:r w:rsidR="00000000">
        <w:fldChar w:fldCharType="begin"/>
      </w:r>
      <w:r w:rsidR="00000000">
        <w:instrText xml:space="preserve"> SEQ Bảng \* ARABIC </w:instrText>
      </w:r>
      <w:r w:rsidR="00000000">
        <w:fldChar w:fldCharType="separate"/>
      </w:r>
      <w:r w:rsidR="00B6254F">
        <w:rPr>
          <w:noProof/>
        </w:rPr>
        <w:t>5</w:t>
      </w:r>
      <w:r w:rsidR="00000000">
        <w:rPr>
          <w:noProof/>
        </w:rPr>
        <w:fldChar w:fldCharType="end"/>
      </w:r>
      <w:r w:rsidR="00A2495E" w:rsidRPr="00013A2A">
        <w:rPr>
          <w:b w:val="0"/>
        </w:rPr>
        <w:t xml:space="preserve">: </w:t>
      </w:r>
      <w:r w:rsidR="00A2495E" w:rsidRPr="004B4259">
        <w:t>Các hạng mục công trình của</w:t>
      </w:r>
      <w:bookmarkEnd w:id="140"/>
      <w:r w:rsidR="00123350" w:rsidRPr="004B4259">
        <w:t xml:space="preserve"> cơ sở</w:t>
      </w:r>
      <w:bookmarkEnd w:id="141"/>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4387"/>
        <w:gridCol w:w="863"/>
        <w:gridCol w:w="1583"/>
        <w:gridCol w:w="1747"/>
      </w:tblGrid>
      <w:tr w:rsidR="00696440" w:rsidRPr="00696440" w14:paraId="163CD2AC" w14:textId="77777777" w:rsidTr="00696440">
        <w:trPr>
          <w:trHeight w:val="454"/>
          <w:jc w:val="center"/>
        </w:trPr>
        <w:tc>
          <w:tcPr>
            <w:tcW w:w="575" w:type="dxa"/>
            <w:vAlign w:val="center"/>
          </w:tcPr>
          <w:p w14:paraId="50C0E357" w14:textId="77777777" w:rsidR="00696440" w:rsidRPr="00696440" w:rsidRDefault="00696440" w:rsidP="00696440">
            <w:pPr>
              <w:widowControl/>
              <w:tabs>
                <w:tab w:val="left" w:pos="31"/>
              </w:tabs>
              <w:spacing w:line="288" w:lineRule="auto"/>
              <w:ind w:firstLine="0"/>
              <w:jc w:val="center"/>
              <w:rPr>
                <w:b/>
                <w:color w:val="000000"/>
                <w:szCs w:val="26"/>
              </w:rPr>
            </w:pPr>
            <w:bookmarkStart w:id="142" w:name="_Toc359919032"/>
            <w:bookmarkStart w:id="143" w:name="_Toc359919513"/>
            <w:r w:rsidRPr="00696440">
              <w:rPr>
                <w:b/>
                <w:color w:val="000000"/>
                <w:szCs w:val="26"/>
              </w:rPr>
              <w:t>TT</w:t>
            </w:r>
            <w:bookmarkEnd w:id="142"/>
            <w:bookmarkEnd w:id="143"/>
          </w:p>
        </w:tc>
        <w:tc>
          <w:tcPr>
            <w:tcW w:w="4387" w:type="dxa"/>
            <w:vAlign w:val="center"/>
          </w:tcPr>
          <w:p w14:paraId="12DE53DB" w14:textId="77777777" w:rsidR="00696440" w:rsidRPr="00696440" w:rsidRDefault="00696440" w:rsidP="00696440">
            <w:pPr>
              <w:widowControl/>
              <w:spacing w:line="288" w:lineRule="auto"/>
              <w:ind w:firstLine="0"/>
              <w:jc w:val="center"/>
              <w:rPr>
                <w:b/>
                <w:color w:val="000000"/>
                <w:szCs w:val="26"/>
              </w:rPr>
            </w:pPr>
            <w:bookmarkStart w:id="144" w:name="_Toc359919033"/>
            <w:bookmarkStart w:id="145" w:name="_Toc359919514"/>
            <w:r w:rsidRPr="00696440">
              <w:rPr>
                <w:b/>
                <w:color w:val="000000"/>
                <w:szCs w:val="26"/>
              </w:rPr>
              <w:t>Hạng mục công trình</w:t>
            </w:r>
            <w:bookmarkEnd w:id="144"/>
            <w:bookmarkEnd w:id="145"/>
          </w:p>
        </w:tc>
        <w:tc>
          <w:tcPr>
            <w:tcW w:w="863" w:type="dxa"/>
            <w:vAlign w:val="center"/>
          </w:tcPr>
          <w:p w14:paraId="7643A477" w14:textId="77777777" w:rsidR="00696440" w:rsidRPr="00696440" w:rsidRDefault="00696440" w:rsidP="00696440">
            <w:pPr>
              <w:widowControl/>
              <w:spacing w:line="288" w:lineRule="auto"/>
              <w:ind w:firstLine="0"/>
              <w:jc w:val="center"/>
              <w:rPr>
                <w:b/>
                <w:color w:val="000000"/>
                <w:szCs w:val="26"/>
              </w:rPr>
            </w:pPr>
            <w:r w:rsidRPr="00696440">
              <w:rPr>
                <w:b/>
                <w:color w:val="000000"/>
                <w:szCs w:val="26"/>
              </w:rPr>
              <w:t>Số lượng</w:t>
            </w:r>
          </w:p>
        </w:tc>
        <w:tc>
          <w:tcPr>
            <w:tcW w:w="1583" w:type="dxa"/>
            <w:vAlign w:val="center"/>
          </w:tcPr>
          <w:p w14:paraId="1C095401" w14:textId="77777777" w:rsidR="00696440" w:rsidRPr="00696440" w:rsidRDefault="00696440" w:rsidP="00696440">
            <w:pPr>
              <w:widowControl/>
              <w:spacing w:line="288" w:lineRule="auto"/>
              <w:ind w:firstLine="0"/>
              <w:jc w:val="center"/>
              <w:rPr>
                <w:b/>
                <w:color w:val="000000"/>
                <w:szCs w:val="26"/>
              </w:rPr>
            </w:pPr>
            <w:bookmarkStart w:id="146" w:name="_Toc359919036"/>
            <w:bookmarkStart w:id="147" w:name="_Toc359919517"/>
            <w:r w:rsidRPr="00696440">
              <w:rPr>
                <w:b/>
                <w:color w:val="000000"/>
                <w:szCs w:val="26"/>
              </w:rPr>
              <w:t>Diện tích</w:t>
            </w:r>
            <w:bookmarkEnd w:id="146"/>
            <w:bookmarkEnd w:id="147"/>
          </w:p>
          <w:p w14:paraId="2CE87E0F" w14:textId="77777777" w:rsidR="00696440" w:rsidRPr="00696440" w:rsidRDefault="00696440" w:rsidP="00696440">
            <w:pPr>
              <w:widowControl/>
              <w:spacing w:line="288" w:lineRule="auto"/>
              <w:ind w:firstLine="0"/>
              <w:jc w:val="center"/>
              <w:rPr>
                <w:b/>
                <w:color w:val="000000"/>
                <w:szCs w:val="26"/>
              </w:rPr>
            </w:pPr>
            <w:r w:rsidRPr="00696440">
              <w:rPr>
                <w:color w:val="000000"/>
                <w:szCs w:val="26"/>
              </w:rPr>
              <w:t>(</w:t>
            </w:r>
            <w:r w:rsidRPr="00696440">
              <w:rPr>
                <w:b/>
                <w:color w:val="000000"/>
                <w:szCs w:val="26"/>
              </w:rPr>
              <w:t>m</w:t>
            </w:r>
            <w:r w:rsidRPr="00696440">
              <w:rPr>
                <w:b/>
                <w:color w:val="000000"/>
                <w:szCs w:val="26"/>
                <w:vertAlign w:val="superscript"/>
              </w:rPr>
              <w:t>2</w:t>
            </w:r>
            <w:r w:rsidRPr="00696440">
              <w:rPr>
                <w:b/>
                <w:color w:val="000000"/>
                <w:szCs w:val="26"/>
              </w:rPr>
              <w:t>)</w:t>
            </w:r>
          </w:p>
        </w:tc>
        <w:tc>
          <w:tcPr>
            <w:tcW w:w="1747" w:type="dxa"/>
            <w:vAlign w:val="center"/>
          </w:tcPr>
          <w:p w14:paraId="6E38DB2A" w14:textId="77777777" w:rsidR="00696440" w:rsidRPr="00696440" w:rsidRDefault="00696440" w:rsidP="00696440">
            <w:pPr>
              <w:widowControl/>
              <w:spacing w:line="288" w:lineRule="auto"/>
              <w:ind w:firstLine="0"/>
              <w:jc w:val="center"/>
              <w:rPr>
                <w:b/>
                <w:color w:val="000000"/>
                <w:szCs w:val="26"/>
              </w:rPr>
            </w:pPr>
            <w:r w:rsidRPr="00696440">
              <w:rPr>
                <w:b/>
                <w:color w:val="000000"/>
                <w:szCs w:val="26"/>
              </w:rPr>
              <w:t>Thời điểm hoàn thành</w:t>
            </w:r>
          </w:p>
        </w:tc>
      </w:tr>
      <w:tr w:rsidR="00696440" w:rsidRPr="00696440" w14:paraId="7E9184B4" w14:textId="77777777" w:rsidTr="00696440">
        <w:trPr>
          <w:trHeight w:val="454"/>
          <w:jc w:val="center"/>
        </w:trPr>
        <w:tc>
          <w:tcPr>
            <w:tcW w:w="575" w:type="dxa"/>
            <w:vAlign w:val="center"/>
          </w:tcPr>
          <w:p w14:paraId="366AC011" w14:textId="77777777" w:rsidR="00696440" w:rsidRPr="00696440" w:rsidRDefault="00696440" w:rsidP="00696440">
            <w:pPr>
              <w:widowControl/>
              <w:tabs>
                <w:tab w:val="left" w:pos="31"/>
              </w:tabs>
              <w:spacing w:line="288" w:lineRule="auto"/>
              <w:ind w:firstLine="0"/>
              <w:jc w:val="center"/>
              <w:rPr>
                <w:color w:val="000000"/>
                <w:szCs w:val="26"/>
              </w:rPr>
            </w:pPr>
            <w:r w:rsidRPr="00C03B85">
              <w:rPr>
                <w:b/>
                <w:i/>
                <w:color w:val="000000" w:themeColor="text1"/>
                <w:szCs w:val="26"/>
              </w:rPr>
              <w:t>I</w:t>
            </w:r>
          </w:p>
        </w:tc>
        <w:tc>
          <w:tcPr>
            <w:tcW w:w="8580" w:type="dxa"/>
            <w:gridSpan w:val="4"/>
            <w:vAlign w:val="center"/>
          </w:tcPr>
          <w:p w14:paraId="38570CC4" w14:textId="77777777" w:rsidR="00696440" w:rsidRPr="00696440" w:rsidRDefault="00696440" w:rsidP="00696440">
            <w:pPr>
              <w:widowControl/>
              <w:spacing w:line="288" w:lineRule="auto"/>
              <w:ind w:firstLine="0"/>
              <w:jc w:val="left"/>
              <w:rPr>
                <w:color w:val="000000"/>
                <w:szCs w:val="26"/>
              </w:rPr>
            </w:pPr>
            <w:r w:rsidRPr="00C03B85">
              <w:rPr>
                <w:b/>
                <w:i/>
                <w:color w:val="000000" w:themeColor="text1"/>
                <w:szCs w:val="26"/>
              </w:rPr>
              <w:t xml:space="preserve">Công trình chính             </w:t>
            </w:r>
          </w:p>
        </w:tc>
      </w:tr>
      <w:tr w:rsidR="00E6547D" w:rsidRPr="00696440" w14:paraId="342EE4A6" w14:textId="77777777" w:rsidTr="00696440">
        <w:trPr>
          <w:trHeight w:val="454"/>
          <w:jc w:val="center"/>
        </w:trPr>
        <w:tc>
          <w:tcPr>
            <w:tcW w:w="575" w:type="dxa"/>
            <w:vAlign w:val="center"/>
          </w:tcPr>
          <w:p w14:paraId="2F9CF4DD" w14:textId="77777777" w:rsidR="00E6547D" w:rsidRPr="00696440" w:rsidRDefault="00E6547D" w:rsidP="00696440">
            <w:pPr>
              <w:widowControl/>
              <w:tabs>
                <w:tab w:val="left" w:pos="31"/>
              </w:tabs>
              <w:spacing w:line="288" w:lineRule="auto"/>
              <w:ind w:firstLine="0"/>
              <w:jc w:val="center"/>
              <w:rPr>
                <w:color w:val="000000"/>
                <w:szCs w:val="26"/>
              </w:rPr>
            </w:pPr>
            <w:bookmarkStart w:id="148" w:name="_Toc359919037"/>
            <w:bookmarkStart w:id="149" w:name="_Toc359919518"/>
            <w:r w:rsidRPr="00696440">
              <w:rPr>
                <w:color w:val="000000"/>
                <w:szCs w:val="26"/>
              </w:rPr>
              <w:t>1</w:t>
            </w:r>
            <w:bookmarkEnd w:id="148"/>
            <w:bookmarkEnd w:id="149"/>
          </w:p>
        </w:tc>
        <w:tc>
          <w:tcPr>
            <w:tcW w:w="4387" w:type="dxa"/>
            <w:vAlign w:val="center"/>
          </w:tcPr>
          <w:p w14:paraId="336A8559" w14:textId="77777777" w:rsidR="00E6547D" w:rsidRPr="00696440" w:rsidRDefault="00E6547D" w:rsidP="00696440">
            <w:pPr>
              <w:widowControl/>
              <w:spacing w:beforeLines="20" w:before="48" w:afterLines="20" w:after="48" w:line="288" w:lineRule="auto"/>
              <w:ind w:firstLine="0"/>
              <w:jc w:val="left"/>
              <w:rPr>
                <w:color w:val="000000"/>
                <w:szCs w:val="26"/>
              </w:rPr>
            </w:pPr>
            <w:r w:rsidRPr="00696440">
              <w:rPr>
                <w:color w:val="000000"/>
                <w:szCs w:val="26"/>
              </w:rPr>
              <w:t>Nhà sản xuất B1 (Xưởng tạo hạt, rút sợi)</w:t>
            </w:r>
          </w:p>
        </w:tc>
        <w:tc>
          <w:tcPr>
            <w:tcW w:w="863" w:type="dxa"/>
          </w:tcPr>
          <w:p w14:paraId="188A709D" w14:textId="77777777" w:rsidR="00E6547D" w:rsidRPr="00696440" w:rsidRDefault="00E6547D" w:rsidP="00696440">
            <w:pPr>
              <w:widowControl/>
              <w:spacing w:beforeLines="20" w:before="48" w:afterLines="20" w:after="48" w:line="288" w:lineRule="auto"/>
              <w:ind w:firstLine="0"/>
              <w:jc w:val="center"/>
              <w:rPr>
                <w:color w:val="000000"/>
                <w:szCs w:val="26"/>
              </w:rPr>
            </w:pPr>
            <w:r w:rsidRPr="00696440">
              <w:rPr>
                <w:color w:val="000000"/>
                <w:szCs w:val="26"/>
              </w:rPr>
              <w:t>1</w:t>
            </w:r>
          </w:p>
        </w:tc>
        <w:tc>
          <w:tcPr>
            <w:tcW w:w="1583" w:type="dxa"/>
            <w:vAlign w:val="center"/>
          </w:tcPr>
          <w:p w14:paraId="120F033E" w14:textId="77777777" w:rsidR="00E6547D" w:rsidRPr="00696440" w:rsidRDefault="00E6547D" w:rsidP="00696440">
            <w:pPr>
              <w:widowControl/>
              <w:spacing w:beforeLines="20" w:before="48" w:afterLines="20" w:after="48" w:line="288" w:lineRule="auto"/>
              <w:ind w:firstLine="0"/>
              <w:jc w:val="center"/>
              <w:rPr>
                <w:color w:val="000000"/>
                <w:szCs w:val="26"/>
              </w:rPr>
            </w:pPr>
            <w:r w:rsidRPr="00696440">
              <w:rPr>
                <w:color w:val="000000"/>
                <w:szCs w:val="26"/>
              </w:rPr>
              <w:t>2.570</w:t>
            </w:r>
          </w:p>
        </w:tc>
        <w:tc>
          <w:tcPr>
            <w:tcW w:w="1747" w:type="dxa"/>
            <w:vMerge w:val="restart"/>
            <w:vAlign w:val="center"/>
          </w:tcPr>
          <w:p w14:paraId="64FC0A95" w14:textId="77777777" w:rsidR="00E6547D" w:rsidRPr="00696440" w:rsidRDefault="00E6547D" w:rsidP="00696440">
            <w:pPr>
              <w:widowControl/>
              <w:spacing w:line="288" w:lineRule="auto"/>
              <w:ind w:firstLine="0"/>
              <w:jc w:val="center"/>
              <w:rPr>
                <w:color w:val="000000"/>
                <w:szCs w:val="26"/>
              </w:rPr>
            </w:pPr>
            <w:r>
              <w:rPr>
                <w:color w:val="000000"/>
                <w:szCs w:val="26"/>
              </w:rPr>
              <w:t>12/10/2017</w:t>
            </w:r>
          </w:p>
        </w:tc>
      </w:tr>
      <w:tr w:rsidR="00E6547D" w:rsidRPr="00696440" w14:paraId="2B96023F" w14:textId="77777777" w:rsidTr="00696440">
        <w:trPr>
          <w:trHeight w:val="454"/>
          <w:jc w:val="center"/>
        </w:trPr>
        <w:tc>
          <w:tcPr>
            <w:tcW w:w="575" w:type="dxa"/>
            <w:vAlign w:val="center"/>
          </w:tcPr>
          <w:p w14:paraId="06068B13" w14:textId="77777777" w:rsidR="00E6547D" w:rsidRPr="00696440" w:rsidRDefault="00E6547D" w:rsidP="00696440">
            <w:pPr>
              <w:widowControl/>
              <w:tabs>
                <w:tab w:val="left" w:pos="31"/>
              </w:tabs>
              <w:spacing w:line="288" w:lineRule="auto"/>
              <w:ind w:firstLine="0"/>
              <w:jc w:val="center"/>
              <w:rPr>
                <w:color w:val="000000"/>
                <w:szCs w:val="26"/>
              </w:rPr>
            </w:pPr>
            <w:bookmarkStart w:id="150" w:name="_Toc359919042"/>
            <w:bookmarkStart w:id="151" w:name="_Toc359919523"/>
            <w:r w:rsidRPr="00696440">
              <w:rPr>
                <w:color w:val="000000"/>
                <w:szCs w:val="26"/>
              </w:rPr>
              <w:t>2</w:t>
            </w:r>
            <w:bookmarkEnd w:id="150"/>
            <w:bookmarkEnd w:id="151"/>
          </w:p>
        </w:tc>
        <w:tc>
          <w:tcPr>
            <w:tcW w:w="4387" w:type="dxa"/>
            <w:vAlign w:val="center"/>
          </w:tcPr>
          <w:p w14:paraId="4412186A" w14:textId="77777777" w:rsidR="00E6547D" w:rsidRPr="00696440" w:rsidRDefault="00E6547D" w:rsidP="00696440">
            <w:pPr>
              <w:widowControl/>
              <w:spacing w:beforeLines="20" w:before="48" w:afterLines="20" w:after="48" w:line="288" w:lineRule="auto"/>
              <w:ind w:firstLine="0"/>
              <w:jc w:val="left"/>
              <w:rPr>
                <w:color w:val="000000"/>
                <w:szCs w:val="26"/>
              </w:rPr>
            </w:pPr>
            <w:r w:rsidRPr="00696440">
              <w:rPr>
                <w:color w:val="000000"/>
                <w:szCs w:val="26"/>
              </w:rPr>
              <w:t>Nhà sản xuất B2 (Xưởng xoắn dây)</w:t>
            </w:r>
          </w:p>
        </w:tc>
        <w:tc>
          <w:tcPr>
            <w:tcW w:w="863" w:type="dxa"/>
          </w:tcPr>
          <w:p w14:paraId="053F8369" w14:textId="77777777" w:rsidR="00E6547D" w:rsidRPr="00696440" w:rsidRDefault="00E6547D" w:rsidP="00696440">
            <w:pPr>
              <w:widowControl/>
              <w:spacing w:beforeLines="20" w:before="48" w:afterLines="20" w:after="48" w:line="288" w:lineRule="auto"/>
              <w:ind w:firstLine="0"/>
              <w:jc w:val="center"/>
              <w:rPr>
                <w:color w:val="000000"/>
                <w:szCs w:val="26"/>
              </w:rPr>
            </w:pPr>
            <w:r w:rsidRPr="00696440">
              <w:rPr>
                <w:color w:val="000000"/>
                <w:szCs w:val="26"/>
              </w:rPr>
              <w:t>1</w:t>
            </w:r>
          </w:p>
        </w:tc>
        <w:tc>
          <w:tcPr>
            <w:tcW w:w="1583" w:type="dxa"/>
            <w:vAlign w:val="center"/>
          </w:tcPr>
          <w:p w14:paraId="70A11202" w14:textId="77777777" w:rsidR="00E6547D" w:rsidRPr="00696440" w:rsidRDefault="00E6547D" w:rsidP="00696440">
            <w:pPr>
              <w:widowControl/>
              <w:spacing w:beforeLines="20" w:before="48" w:afterLines="20" w:after="48" w:line="288" w:lineRule="auto"/>
              <w:ind w:firstLine="0"/>
              <w:jc w:val="center"/>
              <w:rPr>
                <w:color w:val="000000"/>
                <w:szCs w:val="26"/>
              </w:rPr>
            </w:pPr>
            <w:r w:rsidRPr="00696440">
              <w:rPr>
                <w:color w:val="000000"/>
                <w:szCs w:val="26"/>
                <w:lang w:val="pt-BR"/>
              </w:rPr>
              <w:t>3.315</w:t>
            </w:r>
          </w:p>
        </w:tc>
        <w:tc>
          <w:tcPr>
            <w:tcW w:w="1747" w:type="dxa"/>
            <w:vMerge/>
          </w:tcPr>
          <w:p w14:paraId="6E3CBFC6" w14:textId="77777777" w:rsidR="00E6547D" w:rsidRPr="00696440" w:rsidRDefault="00E6547D" w:rsidP="00696440">
            <w:pPr>
              <w:widowControl/>
              <w:spacing w:line="288" w:lineRule="auto"/>
              <w:ind w:firstLine="0"/>
              <w:jc w:val="center"/>
              <w:rPr>
                <w:color w:val="000000"/>
                <w:szCs w:val="26"/>
              </w:rPr>
            </w:pPr>
          </w:p>
        </w:tc>
      </w:tr>
      <w:tr w:rsidR="00E6547D" w:rsidRPr="00696440" w14:paraId="64E54AE7" w14:textId="77777777" w:rsidTr="00696440">
        <w:trPr>
          <w:trHeight w:val="454"/>
          <w:jc w:val="center"/>
        </w:trPr>
        <w:tc>
          <w:tcPr>
            <w:tcW w:w="575" w:type="dxa"/>
            <w:vAlign w:val="center"/>
          </w:tcPr>
          <w:p w14:paraId="34E0F358" w14:textId="77777777" w:rsidR="00E6547D" w:rsidRPr="00696440" w:rsidRDefault="00E6547D" w:rsidP="00696440">
            <w:pPr>
              <w:widowControl/>
              <w:tabs>
                <w:tab w:val="left" w:pos="31"/>
              </w:tabs>
              <w:spacing w:line="288" w:lineRule="auto"/>
              <w:ind w:firstLine="0"/>
              <w:jc w:val="center"/>
              <w:rPr>
                <w:color w:val="000000"/>
                <w:szCs w:val="26"/>
              </w:rPr>
            </w:pPr>
            <w:r w:rsidRPr="00696440">
              <w:rPr>
                <w:color w:val="000000"/>
                <w:szCs w:val="26"/>
              </w:rPr>
              <w:t>3</w:t>
            </w:r>
          </w:p>
        </w:tc>
        <w:tc>
          <w:tcPr>
            <w:tcW w:w="4387" w:type="dxa"/>
            <w:vAlign w:val="center"/>
          </w:tcPr>
          <w:p w14:paraId="34E4433F" w14:textId="77777777" w:rsidR="00E6547D" w:rsidRPr="00696440" w:rsidRDefault="00E6547D" w:rsidP="00696440">
            <w:pPr>
              <w:widowControl/>
              <w:spacing w:beforeLines="20" w:before="48" w:afterLines="20" w:after="48" w:line="288" w:lineRule="auto"/>
              <w:ind w:firstLine="0"/>
              <w:jc w:val="left"/>
              <w:rPr>
                <w:color w:val="000000"/>
                <w:szCs w:val="26"/>
              </w:rPr>
            </w:pPr>
            <w:r w:rsidRPr="00696440">
              <w:rPr>
                <w:color w:val="000000"/>
                <w:szCs w:val="26"/>
              </w:rPr>
              <w:t>Nhà sản xuất B3 (Xưởng lắp ráp)</w:t>
            </w:r>
          </w:p>
        </w:tc>
        <w:tc>
          <w:tcPr>
            <w:tcW w:w="863" w:type="dxa"/>
          </w:tcPr>
          <w:p w14:paraId="33F49E48" w14:textId="77777777" w:rsidR="00E6547D" w:rsidRPr="00696440" w:rsidRDefault="00E6547D" w:rsidP="00696440">
            <w:pPr>
              <w:widowControl/>
              <w:spacing w:beforeLines="20" w:before="48" w:afterLines="20" w:after="48" w:line="288" w:lineRule="auto"/>
              <w:ind w:firstLine="0"/>
              <w:jc w:val="center"/>
              <w:rPr>
                <w:color w:val="000000"/>
                <w:szCs w:val="26"/>
              </w:rPr>
            </w:pPr>
            <w:r w:rsidRPr="00696440">
              <w:rPr>
                <w:color w:val="000000"/>
                <w:szCs w:val="26"/>
              </w:rPr>
              <w:t>1</w:t>
            </w:r>
          </w:p>
        </w:tc>
        <w:tc>
          <w:tcPr>
            <w:tcW w:w="1583" w:type="dxa"/>
            <w:vAlign w:val="center"/>
          </w:tcPr>
          <w:p w14:paraId="4A68F431" w14:textId="77777777" w:rsidR="00E6547D" w:rsidRPr="00696440" w:rsidRDefault="00E6547D" w:rsidP="00696440">
            <w:pPr>
              <w:widowControl/>
              <w:spacing w:beforeLines="20" w:before="48" w:afterLines="20" w:after="48" w:line="288" w:lineRule="auto"/>
              <w:ind w:firstLine="0"/>
              <w:jc w:val="center"/>
              <w:rPr>
                <w:color w:val="000000"/>
                <w:szCs w:val="26"/>
                <w:lang w:val="pt-BR"/>
              </w:rPr>
            </w:pPr>
            <w:r w:rsidRPr="00696440">
              <w:rPr>
                <w:color w:val="000000"/>
                <w:szCs w:val="26"/>
                <w:lang w:val="pt-BR"/>
              </w:rPr>
              <w:t>3.954</w:t>
            </w:r>
          </w:p>
        </w:tc>
        <w:tc>
          <w:tcPr>
            <w:tcW w:w="1747" w:type="dxa"/>
            <w:vMerge/>
          </w:tcPr>
          <w:p w14:paraId="376CD2F1" w14:textId="77777777" w:rsidR="00E6547D" w:rsidRPr="00696440" w:rsidRDefault="00E6547D" w:rsidP="00696440">
            <w:pPr>
              <w:widowControl/>
              <w:spacing w:line="288" w:lineRule="auto"/>
              <w:ind w:firstLine="0"/>
              <w:jc w:val="center"/>
              <w:rPr>
                <w:color w:val="000000"/>
                <w:szCs w:val="26"/>
              </w:rPr>
            </w:pPr>
          </w:p>
        </w:tc>
      </w:tr>
      <w:tr w:rsidR="00E6547D" w:rsidRPr="00696440" w14:paraId="0396FEA2" w14:textId="77777777" w:rsidTr="00696440">
        <w:trPr>
          <w:trHeight w:val="454"/>
          <w:jc w:val="center"/>
        </w:trPr>
        <w:tc>
          <w:tcPr>
            <w:tcW w:w="575" w:type="dxa"/>
            <w:vAlign w:val="center"/>
          </w:tcPr>
          <w:p w14:paraId="4B777A93" w14:textId="77777777" w:rsidR="00E6547D" w:rsidRPr="00696440" w:rsidRDefault="00E6547D" w:rsidP="00696440">
            <w:pPr>
              <w:widowControl/>
              <w:tabs>
                <w:tab w:val="left" w:pos="31"/>
              </w:tabs>
              <w:spacing w:line="288" w:lineRule="auto"/>
              <w:ind w:firstLine="0"/>
              <w:jc w:val="center"/>
              <w:rPr>
                <w:color w:val="000000"/>
                <w:szCs w:val="26"/>
              </w:rPr>
            </w:pPr>
            <w:r w:rsidRPr="00696440">
              <w:rPr>
                <w:color w:val="000000"/>
                <w:szCs w:val="26"/>
              </w:rPr>
              <w:t>4</w:t>
            </w:r>
          </w:p>
        </w:tc>
        <w:tc>
          <w:tcPr>
            <w:tcW w:w="4387" w:type="dxa"/>
            <w:vAlign w:val="center"/>
          </w:tcPr>
          <w:p w14:paraId="41A64081" w14:textId="77777777" w:rsidR="00E6547D" w:rsidRPr="00696440" w:rsidRDefault="00E6547D" w:rsidP="00696440">
            <w:pPr>
              <w:widowControl/>
              <w:spacing w:beforeLines="20" w:before="48" w:afterLines="20" w:after="48" w:line="288" w:lineRule="auto"/>
              <w:ind w:firstLine="0"/>
              <w:jc w:val="left"/>
              <w:rPr>
                <w:color w:val="000000"/>
                <w:szCs w:val="26"/>
              </w:rPr>
            </w:pPr>
            <w:r w:rsidRPr="00696440">
              <w:rPr>
                <w:color w:val="000000"/>
                <w:szCs w:val="26"/>
              </w:rPr>
              <w:t>Nhà điều hành 4 tầng</w:t>
            </w:r>
          </w:p>
        </w:tc>
        <w:tc>
          <w:tcPr>
            <w:tcW w:w="863" w:type="dxa"/>
          </w:tcPr>
          <w:p w14:paraId="22056C4F" w14:textId="77777777" w:rsidR="00E6547D" w:rsidRPr="00696440" w:rsidRDefault="00E6547D" w:rsidP="00696440">
            <w:pPr>
              <w:widowControl/>
              <w:spacing w:beforeLines="20" w:before="48" w:afterLines="20" w:after="48" w:line="288" w:lineRule="auto"/>
              <w:ind w:firstLine="0"/>
              <w:jc w:val="center"/>
              <w:rPr>
                <w:color w:val="000000"/>
                <w:szCs w:val="26"/>
              </w:rPr>
            </w:pPr>
            <w:r w:rsidRPr="00696440">
              <w:rPr>
                <w:color w:val="000000"/>
                <w:szCs w:val="26"/>
              </w:rPr>
              <w:t>1</w:t>
            </w:r>
          </w:p>
        </w:tc>
        <w:tc>
          <w:tcPr>
            <w:tcW w:w="1583" w:type="dxa"/>
            <w:vAlign w:val="center"/>
          </w:tcPr>
          <w:p w14:paraId="4518C533" w14:textId="77777777" w:rsidR="00E6547D" w:rsidRPr="00696440" w:rsidRDefault="00E6547D" w:rsidP="00696440">
            <w:pPr>
              <w:widowControl/>
              <w:spacing w:beforeLines="20" w:before="48" w:afterLines="20" w:after="48" w:line="288" w:lineRule="auto"/>
              <w:ind w:firstLine="0"/>
              <w:jc w:val="center"/>
              <w:rPr>
                <w:color w:val="000000"/>
                <w:szCs w:val="26"/>
                <w:lang w:val="pt-BR"/>
              </w:rPr>
            </w:pPr>
            <w:r w:rsidRPr="00696440">
              <w:rPr>
                <w:color w:val="000000"/>
                <w:szCs w:val="26"/>
                <w:lang w:val="pt-BR"/>
              </w:rPr>
              <w:t>654</w:t>
            </w:r>
          </w:p>
        </w:tc>
        <w:tc>
          <w:tcPr>
            <w:tcW w:w="1747" w:type="dxa"/>
            <w:vMerge/>
          </w:tcPr>
          <w:p w14:paraId="62521FB3" w14:textId="77777777" w:rsidR="00E6547D" w:rsidRPr="00696440" w:rsidRDefault="00E6547D" w:rsidP="00696440">
            <w:pPr>
              <w:widowControl/>
              <w:spacing w:line="288" w:lineRule="auto"/>
              <w:ind w:firstLine="0"/>
              <w:jc w:val="center"/>
              <w:rPr>
                <w:color w:val="000000"/>
                <w:szCs w:val="26"/>
              </w:rPr>
            </w:pPr>
          </w:p>
        </w:tc>
      </w:tr>
      <w:tr w:rsidR="00696440" w:rsidRPr="00696440" w14:paraId="793912E1" w14:textId="77777777" w:rsidTr="00696440">
        <w:trPr>
          <w:trHeight w:val="454"/>
          <w:jc w:val="center"/>
        </w:trPr>
        <w:tc>
          <w:tcPr>
            <w:tcW w:w="575" w:type="dxa"/>
            <w:vAlign w:val="center"/>
          </w:tcPr>
          <w:p w14:paraId="52B32FD8" w14:textId="77777777" w:rsidR="00696440" w:rsidRPr="00696440" w:rsidRDefault="00696440" w:rsidP="00696440">
            <w:pPr>
              <w:widowControl/>
              <w:tabs>
                <w:tab w:val="left" w:pos="31"/>
              </w:tabs>
              <w:spacing w:line="288" w:lineRule="auto"/>
              <w:ind w:firstLine="0"/>
              <w:jc w:val="center"/>
              <w:rPr>
                <w:color w:val="000000"/>
                <w:szCs w:val="26"/>
              </w:rPr>
            </w:pPr>
            <w:r w:rsidRPr="00C03B85">
              <w:rPr>
                <w:b/>
                <w:i/>
                <w:color w:val="000000" w:themeColor="text1"/>
                <w:szCs w:val="26"/>
              </w:rPr>
              <w:t>II</w:t>
            </w:r>
          </w:p>
        </w:tc>
        <w:tc>
          <w:tcPr>
            <w:tcW w:w="8580" w:type="dxa"/>
            <w:gridSpan w:val="4"/>
            <w:vAlign w:val="center"/>
          </w:tcPr>
          <w:p w14:paraId="3F3F44A4" w14:textId="77777777" w:rsidR="00696440" w:rsidRPr="00696440" w:rsidRDefault="00696440" w:rsidP="00696440">
            <w:pPr>
              <w:widowControl/>
              <w:spacing w:line="288" w:lineRule="auto"/>
              <w:ind w:firstLine="0"/>
              <w:jc w:val="left"/>
              <w:rPr>
                <w:color w:val="000000"/>
                <w:szCs w:val="26"/>
              </w:rPr>
            </w:pPr>
            <w:r w:rsidRPr="00C03B85">
              <w:rPr>
                <w:b/>
                <w:i/>
                <w:color w:val="000000" w:themeColor="text1"/>
                <w:szCs w:val="26"/>
              </w:rPr>
              <w:t>Các hạng mục phụ trợ</w:t>
            </w:r>
          </w:p>
        </w:tc>
      </w:tr>
      <w:tr w:rsidR="00E6547D" w:rsidRPr="00696440" w14:paraId="486B9DBB" w14:textId="77777777" w:rsidTr="00696440">
        <w:trPr>
          <w:trHeight w:val="454"/>
          <w:jc w:val="center"/>
        </w:trPr>
        <w:tc>
          <w:tcPr>
            <w:tcW w:w="575" w:type="dxa"/>
            <w:vAlign w:val="center"/>
          </w:tcPr>
          <w:p w14:paraId="1D9630A2" w14:textId="77777777" w:rsidR="00E6547D" w:rsidRPr="00696440" w:rsidRDefault="00E6547D" w:rsidP="00696440">
            <w:pPr>
              <w:widowControl/>
              <w:tabs>
                <w:tab w:val="left" w:pos="31"/>
              </w:tabs>
              <w:spacing w:line="288" w:lineRule="auto"/>
              <w:ind w:firstLine="0"/>
              <w:jc w:val="center"/>
              <w:rPr>
                <w:color w:val="000000"/>
                <w:szCs w:val="26"/>
              </w:rPr>
            </w:pPr>
            <w:r w:rsidRPr="00696440">
              <w:rPr>
                <w:color w:val="000000"/>
                <w:szCs w:val="26"/>
              </w:rPr>
              <w:t>1</w:t>
            </w:r>
          </w:p>
        </w:tc>
        <w:tc>
          <w:tcPr>
            <w:tcW w:w="4387" w:type="dxa"/>
            <w:vAlign w:val="center"/>
          </w:tcPr>
          <w:p w14:paraId="25D48A19" w14:textId="77777777" w:rsidR="00E6547D" w:rsidRPr="00696440" w:rsidRDefault="00E6547D" w:rsidP="00696440">
            <w:pPr>
              <w:widowControl/>
              <w:spacing w:beforeLines="20" w:before="48" w:afterLines="20" w:after="48" w:line="288" w:lineRule="auto"/>
              <w:ind w:firstLine="0"/>
              <w:jc w:val="left"/>
              <w:rPr>
                <w:color w:val="000000"/>
                <w:szCs w:val="26"/>
              </w:rPr>
            </w:pPr>
            <w:r w:rsidRPr="00696440">
              <w:rPr>
                <w:color w:val="000000"/>
                <w:szCs w:val="26"/>
              </w:rPr>
              <w:t>Nhà bảo vệ, phòng khách, phòng lái xe</w:t>
            </w:r>
          </w:p>
        </w:tc>
        <w:tc>
          <w:tcPr>
            <w:tcW w:w="863" w:type="dxa"/>
          </w:tcPr>
          <w:p w14:paraId="65C2B35A" w14:textId="77777777" w:rsidR="00E6547D" w:rsidRPr="00696440" w:rsidRDefault="00E6547D" w:rsidP="00696440">
            <w:pPr>
              <w:widowControl/>
              <w:spacing w:beforeLines="20" w:before="48" w:afterLines="20" w:after="48" w:line="288" w:lineRule="auto"/>
              <w:ind w:firstLine="0"/>
              <w:jc w:val="center"/>
              <w:rPr>
                <w:color w:val="000000"/>
                <w:szCs w:val="26"/>
              </w:rPr>
            </w:pPr>
            <w:r w:rsidRPr="00696440">
              <w:rPr>
                <w:color w:val="000000"/>
                <w:szCs w:val="26"/>
              </w:rPr>
              <w:t>1</w:t>
            </w:r>
          </w:p>
        </w:tc>
        <w:tc>
          <w:tcPr>
            <w:tcW w:w="1583" w:type="dxa"/>
            <w:vAlign w:val="center"/>
          </w:tcPr>
          <w:p w14:paraId="79676E77" w14:textId="77777777" w:rsidR="00E6547D" w:rsidRPr="00696440" w:rsidRDefault="00E6547D" w:rsidP="00696440">
            <w:pPr>
              <w:widowControl/>
              <w:spacing w:beforeLines="20" w:before="48" w:afterLines="20" w:after="48" w:line="288" w:lineRule="auto"/>
              <w:ind w:firstLine="0"/>
              <w:jc w:val="center"/>
              <w:rPr>
                <w:color w:val="000000"/>
                <w:szCs w:val="26"/>
              </w:rPr>
            </w:pPr>
            <w:r w:rsidRPr="00696440">
              <w:rPr>
                <w:color w:val="000000"/>
                <w:szCs w:val="26"/>
              </w:rPr>
              <w:t>53</w:t>
            </w:r>
          </w:p>
        </w:tc>
        <w:tc>
          <w:tcPr>
            <w:tcW w:w="1747" w:type="dxa"/>
            <w:vMerge w:val="restart"/>
            <w:vAlign w:val="center"/>
          </w:tcPr>
          <w:p w14:paraId="1005C538" w14:textId="77777777" w:rsidR="00E6547D" w:rsidRPr="00696440" w:rsidRDefault="00E6547D" w:rsidP="00696440">
            <w:pPr>
              <w:widowControl/>
              <w:spacing w:line="288" w:lineRule="auto"/>
              <w:ind w:firstLine="0"/>
              <w:jc w:val="center"/>
              <w:rPr>
                <w:color w:val="000000"/>
                <w:szCs w:val="26"/>
              </w:rPr>
            </w:pPr>
            <w:r>
              <w:rPr>
                <w:color w:val="000000"/>
                <w:szCs w:val="26"/>
              </w:rPr>
              <w:t>12/10/2017</w:t>
            </w:r>
          </w:p>
        </w:tc>
      </w:tr>
      <w:tr w:rsidR="00E6547D" w:rsidRPr="00696440" w14:paraId="1C9EEDD8" w14:textId="77777777" w:rsidTr="00696440">
        <w:trPr>
          <w:trHeight w:val="454"/>
          <w:jc w:val="center"/>
        </w:trPr>
        <w:tc>
          <w:tcPr>
            <w:tcW w:w="575" w:type="dxa"/>
            <w:vAlign w:val="center"/>
          </w:tcPr>
          <w:p w14:paraId="638EE519" w14:textId="77777777" w:rsidR="00E6547D" w:rsidRPr="00696440" w:rsidRDefault="00E6547D" w:rsidP="00696440">
            <w:pPr>
              <w:widowControl/>
              <w:tabs>
                <w:tab w:val="left" w:pos="31"/>
              </w:tabs>
              <w:spacing w:line="288" w:lineRule="auto"/>
              <w:ind w:firstLine="0"/>
              <w:jc w:val="center"/>
              <w:rPr>
                <w:color w:val="000000"/>
                <w:szCs w:val="26"/>
              </w:rPr>
            </w:pPr>
            <w:r w:rsidRPr="00696440">
              <w:rPr>
                <w:color w:val="000000"/>
                <w:szCs w:val="26"/>
              </w:rPr>
              <w:t>2</w:t>
            </w:r>
          </w:p>
        </w:tc>
        <w:tc>
          <w:tcPr>
            <w:tcW w:w="4387" w:type="dxa"/>
            <w:vAlign w:val="center"/>
          </w:tcPr>
          <w:p w14:paraId="7BF7EBEF" w14:textId="77777777" w:rsidR="00E6547D" w:rsidRPr="00696440" w:rsidRDefault="00E6547D" w:rsidP="00696440">
            <w:pPr>
              <w:widowControl/>
              <w:spacing w:beforeLines="20" w:before="48" w:afterLines="20" w:after="48" w:line="288" w:lineRule="auto"/>
              <w:ind w:firstLine="0"/>
              <w:jc w:val="left"/>
              <w:rPr>
                <w:color w:val="000000"/>
                <w:szCs w:val="26"/>
              </w:rPr>
            </w:pPr>
            <w:r w:rsidRPr="00696440">
              <w:rPr>
                <w:color w:val="000000"/>
                <w:szCs w:val="26"/>
              </w:rPr>
              <w:t>Nhà để xe</w:t>
            </w:r>
          </w:p>
        </w:tc>
        <w:tc>
          <w:tcPr>
            <w:tcW w:w="863" w:type="dxa"/>
          </w:tcPr>
          <w:p w14:paraId="712339B1" w14:textId="77777777" w:rsidR="00E6547D" w:rsidRPr="00696440" w:rsidRDefault="00E6547D" w:rsidP="00696440">
            <w:pPr>
              <w:widowControl/>
              <w:spacing w:beforeLines="20" w:before="48" w:afterLines="20" w:after="48" w:line="288" w:lineRule="auto"/>
              <w:ind w:firstLine="0"/>
              <w:jc w:val="center"/>
              <w:rPr>
                <w:color w:val="000000"/>
                <w:szCs w:val="26"/>
              </w:rPr>
            </w:pPr>
            <w:r w:rsidRPr="00696440">
              <w:rPr>
                <w:color w:val="000000"/>
                <w:szCs w:val="26"/>
              </w:rPr>
              <w:t>1</w:t>
            </w:r>
          </w:p>
        </w:tc>
        <w:tc>
          <w:tcPr>
            <w:tcW w:w="1583" w:type="dxa"/>
            <w:vAlign w:val="center"/>
          </w:tcPr>
          <w:p w14:paraId="6F691D87" w14:textId="77777777" w:rsidR="00E6547D" w:rsidRPr="00696440" w:rsidRDefault="00E6547D" w:rsidP="00696440">
            <w:pPr>
              <w:widowControl/>
              <w:spacing w:beforeLines="20" w:before="48" w:afterLines="20" w:after="48" w:line="288" w:lineRule="auto"/>
              <w:ind w:firstLine="0"/>
              <w:jc w:val="center"/>
              <w:rPr>
                <w:color w:val="000000"/>
                <w:szCs w:val="26"/>
              </w:rPr>
            </w:pPr>
            <w:r w:rsidRPr="00696440">
              <w:rPr>
                <w:color w:val="000000"/>
                <w:szCs w:val="26"/>
              </w:rPr>
              <w:t>946</w:t>
            </w:r>
          </w:p>
        </w:tc>
        <w:tc>
          <w:tcPr>
            <w:tcW w:w="1747" w:type="dxa"/>
            <w:vMerge/>
          </w:tcPr>
          <w:p w14:paraId="2E9EC957" w14:textId="77777777" w:rsidR="00E6547D" w:rsidRPr="00696440" w:rsidRDefault="00E6547D" w:rsidP="00696440">
            <w:pPr>
              <w:widowControl/>
              <w:spacing w:line="288" w:lineRule="auto"/>
              <w:ind w:firstLine="0"/>
              <w:jc w:val="center"/>
              <w:rPr>
                <w:color w:val="000000"/>
                <w:szCs w:val="26"/>
              </w:rPr>
            </w:pPr>
          </w:p>
        </w:tc>
      </w:tr>
      <w:tr w:rsidR="00E6547D" w:rsidRPr="00696440" w14:paraId="4D446680" w14:textId="77777777" w:rsidTr="00696440">
        <w:trPr>
          <w:trHeight w:val="454"/>
          <w:jc w:val="center"/>
        </w:trPr>
        <w:tc>
          <w:tcPr>
            <w:tcW w:w="575" w:type="dxa"/>
            <w:vAlign w:val="center"/>
          </w:tcPr>
          <w:p w14:paraId="181725C7" w14:textId="77777777" w:rsidR="00E6547D" w:rsidRPr="00696440" w:rsidRDefault="00E6547D" w:rsidP="00696440">
            <w:pPr>
              <w:widowControl/>
              <w:tabs>
                <w:tab w:val="left" w:pos="31"/>
              </w:tabs>
              <w:spacing w:line="288" w:lineRule="auto"/>
              <w:ind w:firstLine="0"/>
              <w:jc w:val="center"/>
              <w:rPr>
                <w:color w:val="000000"/>
                <w:szCs w:val="26"/>
              </w:rPr>
            </w:pPr>
            <w:r w:rsidRPr="00696440">
              <w:rPr>
                <w:color w:val="000000"/>
                <w:szCs w:val="26"/>
              </w:rPr>
              <w:t>3</w:t>
            </w:r>
          </w:p>
        </w:tc>
        <w:tc>
          <w:tcPr>
            <w:tcW w:w="4387" w:type="dxa"/>
            <w:vAlign w:val="center"/>
          </w:tcPr>
          <w:p w14:paraId="4B110082" w14:textId="77777777" w:rsidR="00E6547D" w:rsidRPr="00696440" w:rsidRDefault="00E6547D" w:rsidP="00696440">
            <w:pPr>
              <w:widowControl/>
              <w:spacing w:beforeLines="20" w:before="48" w:afterLines="20" w:after="48" w:line="288" w:lineRule="auto"/>
              <w:ind w:firstLine="0"/>
              <w:jc w:val="left"/>
              <w:rPr>
                <w:color w:val="000000"/>
                <w:szCs w:val="26"/>
              </w:rPr>
            </w:pPr>
            <w:r w:rsidRPr="00696440">
              <w:rPr>
                <w:color w:val="000000"/>
                <w:szCs w:val="26"/>
              </w:rPr>
              <w:t>Nhà ăn</w:t>
            </w:r>
          </w:p>
        </w:tc>
        <w:tc>
          <w:tcPr>
            <w:tcW w:w="863" w:type="dxa"/>
          </w:tcPr>
          <w:p w14:paraId="664D646D" w14:textId="77777777" w:rsidR="00E6547D" w:rsidRPr="00696440" w:rsidRDefault="00E6547D" w:rsidP="00696440">
            <w:pPr>
              <w:widowControl/>
              <w:spacing w:beforeLines="20" w:before="48" w:afterLines="20" w:after="48" w:line="288" w:lineRule="auto"/>
              <w:ind w:firstLine="0"/>
              <w:jc w:val="center"/>
              <w:rPr>
                <w:color w:val="000000"/>
                <w:szCs w:val="26"/>
              </w:rPr>
            </w:pPr>
            <w:r w:rsidRPr="00696440">
              <w:rPr>
                <w:color w:val="000000"/>
                <w:szCs w:val="26"/>
              </w:rPr>
              <w:t>1</w:t>
            </w:r>
          </w:p>
        </w:tc>
        <w:tc>
          <w:tcPr>
            <w:tcW w:w="1583" w:type="dxa"/>
            <w:vAlign w:val="center"/>
          </w:tcPr>
          <w:p w14:paraId="42128456" w14:textId="77777777" w:rsidR="00E6547D" w:rsidRPr="00696440" w:rsidRDefault="00E6547D" w:rsidP="00696440">
            <w:pPr>
              <w:widowControl/>
              <w:spacing w:beforeLines="20" w:before="48" w:afterLines="20" w:after="48" w:line="288" w:lineRule="auto"/>
              <w:ind w:firstLine="0"/>
              <w:jc w:val="center"/>
              <w:rPr>
                <w:color w:val="000000"/>
                <w:szCs w:val="26"/>
              </w:rPr>
            </w:pPr>
            <w:r w:rsidRPr="00696440">
              <w:rPr>
                <w:color w:val="000000"/>
                <w:szCs w:val="26"/>
              </w:rPr>
              <w:t>585</w:t>
            </w:r>
          </w:p>
        </w:tc>
        <w:tc>
          <w:tcPr>
            <w:tcW w:w="1747" w:type="dxa"/>
            <w:vMerge/>
          </w:tcPr>
          <w:p w14:paraId="5B6BAFCE" w14:textId="77777777" w:rsidR="00E6547D" w:rsidRPr="00696440" w:rsidRDefault="00E6547D" w:rsidP="00696440">
            <w:pPr>
              <w:widowControl/>
              <w:spacing w:line="288" w:lineRule="auto"/>
              <w:ind w:firstLine="0"/>
              <w:jc w:val="center"/>
              <w:rPr>
                <w:color w:val="000000"/>
                <w:szCs w:val="26"/>
              </w:rPr>
            </w:pPr>
          </w:p>
        </w:tc>
      </w:tr>
      <w:tr w:rsidR="00E6547D" w:rsidRPr="00696440" w14:paraId="5D6D875E" w14:textId="77777777" w:rsidTr="00696440">
        <w:trPr>
          <w:trHeight w:val="454"/>
          <w:jc w:val="center"/>
        </w:trPr>
        <w:tc>
          <w:tcPr>
            <w:tcW w:w="575" w:type="dxa"/>
            <w:vAlign w:val="center"/>
          </w:tcPr>
          <w:p w14:paraId="541D0F38" w14:textId="77777777" w:rsidR="00E6547D" w:rsidRPr="00696440" w:rsidRDefault="00E6547D" w:rsidP="00696440">
            <w:pPr>
              <w:widowControl/>
              <w:tabs>
                <w:tab w:val="left" w:pos="31"/>
              </w:tabs>
              <w:spacing w:line="288" w:lineRule="auto"/>
              <w:ind w:firstLine="0"/>
              <w:jc w:val="center"/>
              <w:rPr>
                <w:color w:val="000000"/>
                <w:szCs w:val="26"/>
              </w:rPr>
            </w:pPr>
            <w:r w:rsidRPr="00696440">
              <w:rPr>
                <w:color w:val="000000"/>
                <w:szCs w:val="26"/>
              </w:rPr>
              <w:t>4</w:t>
            </w:r>
          </w:p>
        </w:tc>
        <w:tc>
          <w:tcPr>
            <w:tcW w:w="4387" w:type="dxa"/>
            <w:vAlign w:val="center"/>
          </w:tcPr>
          <w:p w14:paraId="79DDC58F" w14:textId="77777777" w:rsidR="00E6547D" w:rsidRPr="00696440" w:rsidRDefault="00E6547D" w:rsidP="00696440">
            <w:pPr>
              <w:widowControl/>
              <w:spacing w:beforeLines="20" w:before="48" w:afterLines="20" w:after="48" w:line="288" w:lineRule="auto"/>
              <w:ind w:firstLine="0"/>
              <w:jc w:val="left"/>
              <w:rPr>
                <w:color w:val="000000"/>
                <w:szCs w:val="26"/>
              </w:rPr>
            </w:pPr>
            <w:r w:rsidRPr="00696440">
              <w:rPr>
                <w:color w:val="000000"/>
                <w:szCs w:val="26"/>
              </w:rPr>
              <w:t>Phòng công cụ dụng cụ cơ điện</w:t>
            </w:r>
          </w:p>
        </w:tc>
        <w:tc>
          <w:tcPr>
            <w:tcW w:w="863" w:type="dxa"/>
          </w:tcPr>
          <w:p w14:paraId="4BF10692" w14:textId="77777777" w:rsidR="00E6547D" w:rsidRPr="00696440" w:rsidRDefault="00E6547D" w:rsidP="00696440">
            <w:pPr>
              <w:widowControl/>
              <w:spacing w:beforeLines="20" w:before="48" w:afterLines="20" w:after="48" w:line="288" w:lineRule="auto"/>
              <w:ind w:firstLine="0"/>
              <w:jc w:val="center"/>
              <w:rPr>
                <w:color w:val="000000"/>
                <w:szCs w:val="26"/>
              </w:rPr>
            </w:pPr>
            <w:r w:rsidRPr="00696440">
              <w:rPr>
                <w:color w:val="000000"/>
                <w:szCs w:val="26"/>
              </w:rPr>
              <w:t>1</w:t>
            </w:r>
          </w:p>
        </w:tc>
        <w:tc>
          <w:tcPr>
            <w:tcW w:w="1583" w:type="dxa"/>
            <w:vAlign w:val="center"/>
          </w:tcPr>
          <w:p w14:paraId="7895E02F" w14:textId="77777777" w:rsidR="00E6547D" w:rsidRPr="00696440" w:rsidRDefault="00E6547D" w:rsidP="00696440">
            <w:pPr>
              <w:widowControl/>
              <w:spacing w:beforeLines="20" w:before="48" w:afterLines="20" w:after="48" w:line="288" w:lineRule="auto"/>
              <w:ind w:firstLine="0"/>
              <w:jc w:val="center"/>
              <w:rPr>
                <w:color w:val="000000"/>
                <w:szCs w:val="26"/>
              </w:rPr>
            </w:pPr>
            <w:r w:rsidRPr="00696440">
              <w:rPr>
                <w:color w:val="000000"/>
                <w:szCs w:val="26"/>
              </w:rPr>
              <w:t>51</w:t>
            </w:r>
          </w:p>
        </w:tc>
        <w:tc>
          <w:tcPr>
            <w:tcW w:w="1747" w:type="dxa"/>
            <w:vMerge/>
          </w:tcPr>
          <w:p w14:paraId="28C6606A" w14:textId="77777777" w:rsidR="00E6547D" w:rsidRPr="00696440" w:rsidRDefault="00E6547D" w:rsidP="00696440">
            <w:pPr>
              <w:widowControl/>
              <w:spacing w:line="288" w:lineRule="auto"/>
              <w:ind w:firstLine="0"/>
              <w:jc w:val="center"/>
              <w:rPr>
                <w:color w:val="000000"/>
                <w:szCs w:val="26"/>
              </w:rPr>
            </w:pPr>
          </w:p>
        </w:tc>
      </w:tr>
      <w:tr w:rsidR="00E6547D" w:rsidRPr="00696440" w14:paraId="621A71B0" w14:textId="77777777" w:rsidTr="00696440">
        <w:trPr>
          <w:trHeight w:val="454"/>
          <w:jc w:val="center"/>
        </w:trPr>
        <w:tc>
          <w:tcPr>
            <w:tcW w:w="575" w:type="dxa"/>
            <w:vAlign w:val="center"/>
          </w:tcPr>
          <w:p w14:paraId="4DEEF837" w14:textId="77777777" w:rsidR="00E6547D" w:rsidRPr="00696440" w:rsidRDefault="00E6547D" w:rsidP="00696440">
            <w:pPr>
              <w:widowControl/>
              <w:tabs>
                <w:tab w:val="left" w:pos="31"/>
              </w:tabs>
              <w:spacing w:line="288" w:lineRule="auto"/>
              <w:ind w:firstLine="0"/>
              <w:jc w:val="center"/>
              <w:rPr>
                <w:color w:val="000000"/>
                <w:szCs w:val="26"/>
              </w:rPr>
            </w:pPr>
            <w:r w:rsidRPr="00696440">
              <w:rPr>
                <w:color w:val="000000"/>
                <w:szCs w:val="26"/>
              </w:rPr>
              <w:t>5</w:t>
            </w:r>
          </w:p>
        </w:tc>
        <w:tc>
          <w:tcPr>
            <w:tcW w:w="4387" w:type="dxa"/>
            <w:vAlign w:val="center"/>
          </w:tcPr>
          <w:p w14:paraId="63B5325D" w14:textId="77777777" w:rsidR="00E6547D" w:rsidRPr="00696440" w:rsidRDefault="00E6547D" w:rsidP="00696440">
            <w:pPr>
              <w:widowControl/>
              <w:spacing w:beforeLines="20" w:before="48" w:afterLines="20" w:after="48" w:line="288" w:lineRule="auto"/>
              <w:ind w:firstLine="0"/>
              <w:jc w:val="left"/>
              <w:rPr>
                <w:color w:val="000000"/>
                <w:szCs w:val="26"/>
              </w:rPr>
            </w:pPr>
            <w:r w:rsidRPr="00696440">
              <w:rPr>
                <w:color w:val="000000"/>
                <w:szCs w:val="26"/>
              </w:rPr>
              <w:t>Văn phòng cơ điện</w:t>
            </w:r>
          </w:p>
        </w:tc>
        <w:tc>
          <w:tcPr>
            <w:tcW w:w="863" w:type="dxa"/>
          </w:tcPr>
          <w:p w14:paraId="395A1891" w14:textId="77777777" w:rsidR="00E6547D" w:rsidRPr="00696440" w:rsidRDefault="00E6547D" w:rsidP="00696440">
            <w:pPr>
              <w:widowControl/>
              <w:spacing w:beforeLines="20" w:before="48" w:afterLines="20" w:after="48" w:line="288" w:lineRule="auto"/>
              <w:ind w:firstLine="0"/>
              <w:jc w:val="center"/>
              <w:rPr>
                <w:color w:val="000000"/>
                <w:szCs w:val="26"/>
              </w:rPr>
            </w:pPr>
            <w:r w:rsidRPr="00696440">
              <w:rPr>
                <w:color w:val="000000"/>
                <w:szCs w:val="26"/>
              </w:rPr>
              <w:t>1</w:t>
            </w:r>
          </w:p>
        </w:tc>
        <w:tc>
          <w:tcPr>
            <w:tcW w:w="1583" w:type="dxa"/>
            <w:vAlign w:val="center"/>
          </w:tcPr>
          <w:p w14:paraId="506D330A" w14:textId="77777777" w:rsidR="00E6547D" w:rsidRPr="00696440" w:rsidRDefault="00E6547D" w:rsidP="00696440">
            <w:pPr>
              <w:widowControl/>
              <w:spacing w:beforeLines="20" w:before="48" w:afterLines="20" w:after="48" w:line="288" w:lineRule="auto"/>
              <w:ind w:firstLine="0"/>
              <w:jc w:val="center"/>
              <w:rPr>
                <w:color w:val="000000"/>
                <w:szCs w:val="26"/>
              </w:rPr>
            </w:pPr>
            <w:r w:rsidRPr="00696440">
              <w:rPr>
                <w:color w:val="000000"/>
                <w:szCs w:val="26"/>
              </w:rPr>
              <w:t>63</w:t>
            </w:r>
          </w:p>
        </w:tc>
        <w:tc>
          <w:tcPr>
            <w:tcW w:w="1747" w:type="dxa"/>
            <w:vMerge/>
          </w:tcPr>
          <w:p w14:paraId="084BE199" w14:textId="77777777" w:rsidR="00E6547D" w:rsidRPr="00696440" w:rsidRDefault="00E6547D" w:rsidP="00696440">
            <w:pPr>
              <w:widowControl/>
              <w:spacing w:line="288" w:lineRule="auto"/>
              <w:ind w:firstLine="0"/>
              <w:jc w:val="center"/>
              <w:rPr>
                <w:color w:val="000000"/>
                <w:szCs w:val="26"/>
              </w:rPr>
            </w:pPr>
          </w:p>
        </w:tc>
      </w:tr>
      <w:tr w:rsidR="00E6547D" w:rsidRPr="00696440" w14:paraId="75DCF00C" w14:textId="77777777" w:rsidTr="00696440">
        <w:trPr>
          <w:trHeight w:val="454"/>
          <w:jc w:val="center"/>
        </w:trPr>
        <w:tc>
          <w:tcPr>
            <w:tcW w:w="575" w:type="dxa"/>
            <w:vAlign w:val="center"/>
          </w:tcPr>
          <w:p w14:paraId="2B88553D" w14:textId="77777777" w:rsidR="00E6547D" w:rsidRPr="00696440" w:rsidRDefault="00E6547D" w:rsidP="00696440">
            <w:pPr>
              <w:widowControl/>
              <w:tabs>
                <w:tab w:val="left" w:pos="31"/>
              </w:tabs>
              <w:spacing w:line="288" w:lineRule="auto"/>
              <w:ind w:firstLine="0"/>
              <w:jc w:val="center"/>
              <w:rPr>
                <w:color w:val="000000"/>
                <w:szCs w:val="26"/>
              </w:rPr>
            </w:pPr>
            <w:r w:rsidRPr="00696440">
              <w:rPr>
                <w:color w:val="000000"/>
                <w:szCs w:val="26"/>
              </w:rPr>
              <w:t>6</w:t>
            </w:r>
          </w:p>
        </w:tc>
        <w:tc>
          <w:tcPr>
            <w:tcW w:w="4387" w:type="dxa"/>
            <w:vAlign w:val="center"/>
          </w:tcPr>
          <w:p w14:paraId="283AD902" w14:textId="77777777" w:rsidR="00E6547D" w:rsidRPr="00696440" w:rsidRDefault="00E6547D" w:rsidP="00696440">
            <w:pPr>
              <w:widowControl/>
              <w:spacing w:beforeLines="20" w:before="48" w:afterLines="20" w:after="48" w:line="288" w:lineRule="auto"/>
              <w:ind w:firstLine="0"/>
              <w:jc w:val="left"/>
              <w:rPr>
                <w:color w:val="000000"/>
                <w:szCs w:val="26"/>
              </w:rPr>
            </w:pPr>
            <w:r w:rsidRPr="00696440">
              <w:rPr>
                <w:color w:val="000000"/>
                <w:szCs w:val="26"/>
              </w:rPr>
              <w:t xml:space="preserve">Trạm biến áp </w:t>
            </w:r>
          </w:p>
        </w:tc>
        <w:tc>
          <w:tcPr>
            <w:tcW w:w="863" w:type="dxa"/>
          </w:tcPr>
          <w:p w14:paraId="74A3DF04" w14:textId="77777777" w:rsidR="00E6547D" w:rsidRPr="00696440" w:rsidRDefault="00E6547D" w:rsidP="00696440">
            <w:pPr>
              <w:widowControl/>
              <w:spacing w:beforeLines="20" w:before="48" w:afterLines="20" w:after="48" w:line="288" w:lineRule="auto"/>
              <w:ind w:firstLine="0"/>
              <w:jc w:val="center"/>
              <w:rPr>
                <w:color w:val="000000"/>
                <w:szCs w:val="26"/>
              </w:rPr>
            </w:pPr>
            <w:r w:rsidRPr="00696440">
              <w:rPr>
                <w:color w:val="000000"/>
                <w:szCs w:val="26"/>
              </w:rPr>
              <w:t>1</w:t>
            </w:r>
          </w:p>
        </w:tc>
        <w:tc>
          <w:tcPr>
            <w:tcW w:w="1583" w:type="dxa"/>
            <w:vAlign w:val="center"/>
          </w:tcPr>
          <w:p w14:paraId="4DAF8C9F" w14:textId="77777777" w:rsidR="00E6547D" w:rsidRPr="00696440" w:rsidRDefault="00E6547D" w:rsidP="00696440">
            <w:pPr>
              <w:widowControl/>
              <w:spacing w:beforeLines="20" w:before="48" w:afterLines="20" w:after="48" w:line="288" w:lineRule="auto"/>
              <w:ind w:firstLine="0"/>
              <w:jc w:val="center"/>
              <w:rPr>
                <w:color w:val="000000"/>
                <w:szCs w:val="26"/>
              </w:rPr>
            </w:pPr>
            <w:r w:rsidRPr="00696440">
              <w:rPr>
                <w:color w:val="000000"/>
                <w:szCs w:val="26"/>
              </w:rPr>
              <w:t>45</w:t>
            </w:r>
          </w:p>
        </w:tc>
        <w:tc>
          <w:tcPr>
            <w:tcW w:w="1747" w:type="dxa"/>
            <w:vMerge/>
          </w:tcPr>
          <w:p w14:paraId="62B28674" w14:textId="77777777" w:rsidR="00E6547D" w:rsidRPr="00696440" w:rsidRDefault="00E6547D" w:rsidP="00696440">
            <w:pPr>
              <w:widowControl/>
              <w:spacing w:line="288" w:lineRule="auto"/>
              <w:ind w:firstLine="0"/>
              <w:jc w:val="center"/>
              <w:rPr>
                <w:color w:val="000000"/>
                <w:szCs w:val="26"/>
              </w:rPr>
            </w:pPr>
          </w:p>
        </w:tc>
      </w:tr>
      <w:tr w:rsidR="00E6547D" w:rsidRPr="00696440" w14:paraId="381A75A3" w14:textId="77777777" w:rsidTr="00696440">
        <w:trPr>
          <w:trHeight w:val="454"/>
          <w:jc w:val="center"/>
        </w:trPr>
        <w:tc>
          <w:tcPr>
            <w:tcW w:w="575" w:type="dxa"/>
            <w:vAlign w:val="center"/>
          </w:tcPr>
          <w:p w14:paraId="37F1E962" w14:textId="77777777" w:rsidR="00E6547D" w:rsidRPr="00696440" w:rsidRDefault="00E6547D" w:rsidP="00696440">
            <w:pPr>
              <w:widowControl/>
              <w:tabs>
                <w:tab w:val="left" w:pos="31"/>
              </w:tabs>
              <w:spacing w:line="288" w:lineRule="auto"/>
              <w:ind w:firstLine="0"/>
              <w:jc w:val="center"/>
              <w:rPr>
                <w:color w:val="000000"/>
                <w:szCs w:val="26"/>
              </w:rPr>
            </w:pPr>
            <w:r w:rsidRPr="00696440">
              <w:rPr>
                <w:color w:val="000000"/>
                <w:szCs w:val="26"/>
              </w:rPr>
              <w:t>7</w:t>
            </w:r>
          </w:p>
        </w:tc>
        <w:tc>
          <w:tcPr>
            <w:tcW w:w="4387" w:type="dxa"/>
            <w:vAlign w:val="center"/>
          </w:tcPr>
          <w:p w14:paraId="5693132A" w14:textId="77777777" w:rsidR="00E6547D" w:rsidRPr="00696440" w:rsidRDefault="00E6547D" w:rsidP="00696440">
            <w:pPr>
              <w:widowControl/>
              <w:spacing w:beforeLines="20" w:before="48" w:afterLines="20" w:after="48" w:line="288" w:lineRule="auto"/>
              <w:ind w:firstLine="0"/>
              <w:jc w:val="left"/>
              <w:rPr>
                <w:color w:val="000000"/>
                <w:szCs w:val="26"/>
              </w:rPr>
            </w:pPr>
            <w:r w:rsidRPr="00696440">
              <w:rPr>
                <w:color w:val="000000"/>
                <w:szCs w:val="26"/>
              </w:rPr>
              <w:t>Phòng máy phát điện</w:t>
            </w:r>
          </w:p>
        </w:tc>
        <w:tc>
          <w:tcPr>
            <w:tcW w:w="863" w:type="dxa"/>
          </w:tcPr>
          <w:p w14:paraId="635325CC" w14:textId="77777777" w:rsidR="00E6547D" w:rsidRPr="00696440" w:rsidRDefault="00E6547D" w:rsidP="00696440">
            <w:pPr>
              <w:widowControl/>
              <w:spacing w:beforeLines="20" w:before="48" w:afterLines="20" w:after="48" w:line="288" w:lineRule="auto"/>
              <w:ind w:firstLine="0"/>
              <w:jc w:val="center"/>
              <w:rPr>
                <w:color w:val="000000"/>
                <w:szCs w:val="26"/>
              </w:rPr>
            </w:pPr>
            <w:r w:rsidRPr="00696440">
              <w:rPr>
                <w:color w:val="000000"/>
                <w:szCs w:val="26"/>
              </w:rPr>
              <w:t>1</w:t>
            </w:r>
          </w:p>
        </w:tc>
        <w:tc>
          <w:tcPr>
            <w:tcW w:w="1583" w:type="dxa"/>
            <w:vAlign w:val="center"/>
          </w:tcPr>
          <w:p w14:paraId="07DDE066" w14:textId="77777777" w:rsidR="00E6547D" w:rsidRPr="00696440" w:rsidRDefault="00E6547D" w:rsidP="00696440">
            <w:pPr>
              <w:widowControl/>
              <w:spacing w:beforeLines="20" w:before="48" w:afterLines="20" w:after="48" w:line="288" w:lineRule="auto"/>
              <w:ind w:firstLine="0"/>
              <w:jc w:val="center"/>
              <w:rPr>
                <w:color w:val="000000"/>
                <w:szCs w:val="26"/>
              </w:rPr>
            </w:pPr>
            <w:r w:rsidRPr="00696440">
              <w:rPr>
                <w:color w:val="000000"/>
                <w:szCs w:val="26"/>
              </w:rPr>
              <w:t>128</w:t>
            </w:r>
          </w:p>
        </w:tc>
        <w:tc>
          <w:tcPr>
            <w:tcW w:w="1747" w:type="dxa"/>
            <w:vMerge/>
          </w:tcPr>
          <w:p w14:paraId="65F66200" w14:textId="77777777" w:rsidR="00E6547D" w:rsidRPr="00696440" w:rsidRDefault="00E6547D" w:rsidP="00696440">
            <w:pPr>
              <w:widowControl/>
              <w:spacing w:line="288" w:lineRule="auto"/>
              <w:ind w:firstLine="0"/>
              <w:jc w:val="center"/>
              <w:rPr>
                <w:color w:val="000000"/>
                <w:szCs w:val="26"/>
              </w:rPr>
            </w:pPr>
          </w:p>
        </w:tc>
      </w:tr>
      <w:tr w:rsidR="00E6547D" w:rsidRPr="00696440" w14:paraId="312EEBD2" w14:textId="77777777" w:rsidTr="00696440">
        <w:trPr>
          <w:trHeight w:val="454"/>
          <w:jc w:val="center"/>
        </w:trPr>
        <w:tc>
          <w:tcPr>
            <w:tcW w:w="575" w:type="dxa"/>
            <w:vAlign w:val="center"/>
          </w:tcPr>
          <w:p w14:paraId="6A1FCDAC" w14:textId="77777777" w:rsidR="00E6547D" w:rsidRPr="00696440" w:rsidRDefault="00E6547D" w:rsidP="00696440">
            <w:pPr>
              <w:widowControl/>
              <w:tabs>
                <w:tab w:val="left" w:pos="31"/>
              </w:tabs>
              <w:spacing w:line="288" w:lineRule="auto"/>
              <w:ind w:firstLine="0"/>
              <w:jc w:val="center"/>
              <w:rPr>
                <w:color w:val="000000"/>
                <w:szCs w:val="26"/>
              </w:rPr>
            </w:pPr>
            <w:r w:rsidRPr="00696440">
              <w:rPr>
                <w:color w:val="000000"/>
                <w:szCs w:val="26"/>
              </w:rPr>
              <w:t>8</w:t>
            </w:r>
          </w:p>
        </w:tc>
        <w:tc>
          <w:tcPr>
            <w:tcW w:w="4387" w:type="dxa"/>
            <w:vAlign w:val="center"/>
          </w:tcPr>
          <w:p w14:paraId="6122290E" w14:textId="77777777" w:rsidR="00E6547D" w:rsidRPr="00696440" w:rsidRDefault="00E6547D" w:rsidP="00696440">
            <w:pPr>
              <w:widowControl/>
              <w:spacing w:beforeLines="20" w:before="48" w:afterLines="20" w:after="48" w:line="288" w:lineRule="auto"/>
              <w:ind w:firstLine="0"/>
              <w:jc w:val="left"/>
              <w:rPr>
                <w:color w:val="000000"/>
                <w:szCs w:val="26"/>
              </w:rPr>
            </w:pPr>
            <w:r w:rsidRPr="00696440">
              <w:rPr>
                <w:color w:val="000000"/>
                <w:szCs w:val="26"/>
              </w:rPr>
              <w:t>Khu vực để thùng chứa dầu</w:t>
            </w:r>
          </w:p>
        </w:tc>
        <w:tc>
          <w:tcPr>
            <w:tcW w:w="863" w:type="dxa"/>
          </w:tcPr>
          <w:p w14:paraId="768DFBAA" w14:textId="77777777" w:rsidR="00E6547D" w:rsidRPr="00696440" w:rsidRDefault="00E6547D" w:rsidP="00696440">
            <w:pPr>
              <w:widowControl/>
              <w:spacing w:beforeLines="20" w:before="48" w:afterLines="20" w:after="48" w:line="288" w:lineRule="auto"/>
              <w:ind w:firstLine="0"/>
              <w:jc w:val="center"/>
              <w:rPr>
                <w:color w:val="000000"/>
                <w:szCs w:val="26"/>
              </w:rPr>
            </w:pPr>
            <w:r w:rsidRPr="00696440">
              <w:rPr>
                <w:color w:val="000000"/>
                <w:szCs w:val="26"/>
              </w:rPr>
              <w:t>1</w:t>
            </w:r>
          </w:p>
        </w:tc>
        <w:tc>
          <w:tcPr>
            <w:tcW w:w="1583" w:type="dxa"/>
            <w:vAlign w:val="center"/>
          </w:tcPr>
          <w:p w14:paraId="3FFC9315" w14:textId="77777777" w:rsidR="00E6547D" w:rsidRPr="00696440" w:rsidRDefault="00E6547D" w:rsidP="00696440">
            <w:pPr>
              <w:widowControl/>
              <w:spacing w:beforeLines="20" w:before="48" w:afterLines="20" w:after="48" w:line="288" w:lineRule="auto"/>
              <w:ind w:firstLine="0"/>
              <w:jc w:val="center"/>
              <w:rPr>
                <w:color w:val="000000"/>
                <w:szCs w:val="26"/>
              </w:rPr>
            </w:pPr>
            <w:r w:rsidRPr="00696440">
              <w:rPr>
                <w:color w:val="000000"/>
                <w:szCs w:val="26"/>
              </w:rPr>
              <w:t>50</w:t>
            </w:r>
          </w:p>
        </w:tc>
        <w:tc>
          <w:tcPr>
            <w:tcW w:w="1747" w:type="dxa"/>
            <w:vMerge/>
          </w:tcPr>
          <w:p w14:paraId="57A35CE0" w14:textId="77777777" w:rsidR="00E6547D" w:rsidRPr="00696440" w:rsidRDefault="00E6547D" w:rsidP="00696440">
            <w:pPr>
              <w:widowControl/>
              <w:spacing w:line="288" w:lineRule="auto"/>
              <w:ind w:firstLine="0"/>
              <w:jc w:val="center"/>
              <w:rPr>
                <w:color w:val="000000"/>
                <w:szCs w:val="26"/>
              </w:rPr>
            </w:pPr>
          </w:p>
        </w:tc>
      </w:tr>
      <w:tr w:rsidR="00E6547D" w:rsidRPr="00696440" w14:paraId="63202717" w14:textId="77777777" w:rsidTr="00696440">
        <w:trPr>
          <w:trHeight w:val="454"/>
          <w:jc w:val="center"/>
        </w:trPr>
        <w:tc>
          <w:tcPr>
            <w:tcW w:w="575" w:type="dxa"/>
            <w:vAlign w:val="center"/>
          </w:tcPr>
          <w:p w14:paraId="7019A716" w14:textId="77777777" w:rsidR="00E6547D" w:rsidRPr="00696440" w:rsidRDefault="00E6547D" w:rsidP="00696440">
            <w:pPr>
              <w:widowControl/>
              <w:tabs>
                <w:tab w:val="left" w:pos="31"/>
              </w:tabs>
              <w:spacing w:line="288" w:lineRule="auto"/>
              <w:ind w:firstLine="0"/>
              <w:jc w:val="center"/>
              <w:rPr>
                <w:color w:val="000000"/>
                <w:szCs w:val="26"/>
              </w:rPr>
            </w:pPr>
            <w:r w:rsidRPr="00696440">
              <w:rPr>
                <w:color w:val="000000"/>
                <w:szCs w:val="26"/>
              </w:rPr>
              <w:t>9</w:t>
            </w:r>
          </w:p>
        </w:tc>
        <w:tc>
          <w:tcPr>
            <w:tcW w:w="4387" w:type="dxa"/>
            <w:vAlign w:val="center"/>
          </w:tcPr>
          <w:p w14:paraId="232BE1FE" w14:textId="77777777" w:rsidR="00E6547D" w:rsidRPr="00696440" w:rsidRDefault="00E6547D" w:rsidP="00696440">
            <w:pPr>
              <w:widowControl/>
              <w:spacing w:beforeLines="20" w:before="48" w:afterLines="20" w:after="48" w:line="288" w:lineRule="auto"/>
              <w:ind w:firstLine="0"/>
              <w:jc w:val="left"/>
              <w:rPr>
                <w:color w:val="000000"/>
                <w:szCs w:val="26"/>
              </w:rPr>
            </w:pPr>
            <w:r w:rsidRPr="00696440">
              <w:rPr>
                <w:color w:val="000000"/>
                <w:szCs w:val="26"/>
              </w:rPr>
              <w:t>Khu vực bể kéo dây</w:t>
            </w:r>
          </w:p>
        </w:tc>
        <w:tc>
          <w:tcPr>
            <w:tcW w:w="863" w:type="dxa"/>
          </w:tcPr>
          <w:p w14:paraId="65898F6F" w14:textId="77777777" w:rsidR="00E6547D" w:rsidRPr="00696440" w:rsidRDefault="00E6547D" w:rsidP="00696440">
            <w:pPr>
              <w:widowControl/>
              <w:spacing w:beforeLines="20" w:before="48" w:afterLines="20" w:after="48" w:line="288" w:lineRule="auto"/>
              <w:ind w:firstLine="0"/>
              <w:jc w:val="center"/>
              <w:rPr>
                <w:color w:val="000000"/>
                <w:szCs w:val="26"/>
              </w:rPr>
            </w:pPr>
            <w:r w:rsidRPr="00696440">
              <w:rPr>
                <w:color w:val="000000"/>
                <w:szCs w:val="26"/>
              </w:rPr>
              <w:t>1</w:t>
            </w:r>
          </w:p>
        </w:tc>
        <w:tc>
          <w:tcPr>
            <w:tcW w:w="1583" w:type="dxa"/>
            <w:vAlign w:val="center"/>
          </w:tcPr>
          <w:p w14:paraId="69507E12" w14:textId="77777777" w:rsidR="00E6547D" w:rsidRPr="00696440" w:rsidRDefault="00E6547D" w:rsidP="00696440">
            <w:pPr>
              <w:widowControl/>
              <w:spacing w:beforeLines="20" w:before="48" w:afterLines="20" w:after="48" w:line="288" w:lineRule="auto"/>
              <w:ind w:firstLine="0"/>
              <w:jc w:val="center"/>
              <w:rPr>
                <w:color w:val="000000"/>
                <w:szCs w:val="26"/>
              </w:rPr>
            </w:pPr>
            <w:r w:rsidRPr="00696440">
              <w:rPr>
                <w:color w:val="000000"/>
                <w:szCs w:val="26"/>
              </w:rPr>
              <w:t>120</w:t>
            </w:r>
          </w:p>
        </w:tc>
        <w:tc>
          <w:tcPr>
            <w:tcW w:w="1747" w:type="dxa"/>
            <w:vMerge/>
          </w:tcPr>
          <w:p w14:paraId="50017631" w14:textId="77777777" w:rsidR="00E6547D" w:rsidRPr="00696440" w:rsidRDefault="00E6547D" w:rsidP="00696440">
            <w:pPr>
              <w:widowControl/>
              <w:spacing w:line="288" w:lineRule="auto"/>
              <w:ind w:firstLine="0"/>
              <w:jc w:val="center"/>
              <w:rPr>
                <w:color w:val="000000"/>
                <w:szCs w:val="26"/>
              </w:rPr>
            </w:pPr>
          </w:p>
        </w:tc>
      </w:tr>
      <w:tr w:rsidR="00E6547D" w:rsidRPr="00696440" w14:paraId="333CBF9B" w14:textId="77777777" w:rsidTr="00696440">
        <w:trPr>
          <w:trHeight w:val="454"/>
          <w:jc w:val="center"/>
        </w:trPr>
        <w:tc>
          <w:tcPr>
            <w:tcW w:w="575" w:type="dxa"/>
            <w:vAlign w:val="center"/>
          </w:tcPr>
          <w:p w14:paraId="63888FC5" w14:textId="77777777" w:rsidR="00E6547D" w:rsidRPr="00696440" w:rsidRDefault="00E6547D" w:rsidP="00696440">
            <w:pPr>
              <w:widowControl/>
              <w:tabs>
                <w:tab w:val="left" w:pos="31"/>
              </w:tabs>
              <w:spacing w:line="288" w:lineRule="auto"/>
              <w:ind w:firstLine="0"/>
              <w:jc w:val="center"/>
              <w:rPr>
                <w:color w:val="000000"/>
                <w:szCs w:val="26"/>
              </w:rPr>
            </w:pPr>
            <w:r w:rsidRPr="00696440">
              <w:rPr>
                <w:color w:val="000000"/>
                <w:szCs w:val="26"/>
              </w:rPr>
              <w:t>10</w:t>
            </w:r>
          </w:p>
        </w:tc>
        <w:tc>
          <w:tcPr>
            <w:tcW w:w="4387" w:type="dxa"/>
            <w:vAlign w:val="center"/>
          </w:tcPr>
          <w:p w14:paraId="0900606C" w14:textId="77777777" w:rsidR="00E6547D" w:rsidRPr="00696440" w:rsidRDefault="00E6547D" w:rsidP="00696440">
            <w:pPr>
              <w:widowControl/>
              <w:spacing w:beforeLines="20" w:before="48" w:afterLines="20" w:after="48" w:line="288" w:lineRule="auto"/>
              <w:ind w:firstLine="0"/>
              <w:jc w:val="left"/>
              <w:rPr>
                <w:color w:val="000000"/>
                <w:szCs w:val="26"/>
              </w:rPr>
            </w:pPr>
            <w:r w:rsidRPr="00696440">
              <w:rPr>
                <w:color w:val="000000"/>
                <w:szCs w:val="26"/>
              </w:rPr>
              <w:t>Đường giao thông, sân, bể cảnh</w:t>
            </w:r>
          </w:p>
        </w:tc>
        <w:tc>
          <w:tcPr>
            <w:tcW w:w="863" w:type="dxa"/>
          </w:tcPr>
          <w:p w14:paraId="6E7FB944" w14:textId="77777777" w:rsidR="00E6547D" w:rsidRPr="00696440" w:rsidRDefault="00E6547D" w:rsidP="00696440">
            <w:pPr>
              <w:widowControl/>
              <w:spacing w:beforeLines="20" w:before="48" w:afterLines="20" w:after="48" w:line="288" w:lineRule="auto"/>
              <w:ind w:firstLine="0"/>
              <w:jc w:val="center"/>
              <w:rPr>
                <w:color w:val="000000"/>
                <w:szCs w:val="26"/>
              </w:rPr>
            </w:pPr>
            <w:r w:rsidRPr="00696440">
              <w:rPr>
                <w:color w:val="000000"/>
                <w:szCs w:val="26"/>
              </w:rPr>
              <w:t>1</w:t>
            </w:r>
          </w:p>
        </w:tc>
        <w:tc>
          <w:tcPr>
            <w:tcW w:w="1583" w:type="dxa"/>
            <w:vAlign w:val="center"/>
          </w:tcPr>
          <w:p w14:paraId="34F36216" w14:textId="77777777" w:rsidR="00E6547D" w:rsidRPr="00696440" w:rsidRDefault="00E6547D" w:rsidP="00696440">
            <w:pPr>
              <w:widowControl/>
              <w:spacing w:beforeLines="20" w:before="48" w:afterLines="20" w:after="48" w:line="288" w:lineRule="auto"/>
              <w:ind w:firstLine="0"/>
              <w:jc w:val="center"/>
              <w:rPr>
                <w:color w:val="000000"/>
                <w:szCs w:val="26"/>
              </w:rPr>
            </w:pPr>
            <w:r w:rsidRPr="00696440">
              <w:rPr>
                <w:color w:val="000000"/>
                <w:szCs w:val="26"/>
              </w:rPr>
              <w:t>12.845</w:t>
            </w:r>
          </w:p>
        </w:tc>
        <w:tc>
          <w:tcPr>
            <w:tcW w:w="1747" w:type="dxa"/>
            <w:vMerge/>
          </w:tcPr>
          <w:p w14:paraId="7806AD8C" w14:textId="77777777" w:rsidR="00E6547D" w:rsidRPr="00696440" w:rsidRDefault="00E6547D" w:rsidP="00696440">
            <w:pPr>
              <w:widowControl/>
              <w:spacing w:line="288" w:lineRule="auto"/>
              <w:ind w:firstLine="0"/>
              <w:jc w:val="center"/>
              <w:rPr>
                <w:color w:val="000000"/>
                <w:szCs w:val="26"/>
              </w:rPr>
            </w:pPr>
          </w:p>
        </w:tc>
      </w:tr>
      <w:tr w:rsidR="00E6547D" w:rsidRPr="00696440" w14:paraId="550C5987" w14:textId="77777777" w:rsidTr="00696440">
        <w:trPr>
          <w:trHeight w:val="454"/>
          <w:jc w:val="center"/>
        </w:trPr>
        <w:tc>
          <w:tcPr>
            <w:tcW w:w="575" w:type="dxa"/>
            <w:vAlign w:val="center"/>
          </w:tcPr>
          <w:p w14:paraId="3C8F7EF1" w14:textId="77777777" w:rsidR="00E6547D" w:rsidRPr="00696440" w:rsidRDefault="00E6547D" w:rsidP="00696440">
            <w:pPr>
              <w:widowControl/>
              <w:tabs>
                <w:tab w:val="left" w:pos="31"/>
              </w:tabs>
              <w:spacing w:line="288" w:lineRule="auto"/>
              <w:ind w:firstLine="0"/>
              <w:jc w:val="center"/>
              <w:rPr>
                <w:color w:val="000000"/>
                <w:szCs w:val="26"/>
              </w:rPr>
            </w:pPr>
            <w:r w:rsidRPr="00696440">
              <w:rPr>
                <w:color w:val="000000"/>
                <w:szCs w:val="26"/>
              </w:rPr>
              <w:t>11</w:t>
            </w:r>
          </w:p>
        </w:tc>
        <w:tc>
          <w:tcPr>
            <w:tcW w:w="4387" w:type="dxa"/>
            <w:vAlign w:val="center"/>
          </w:tcPr>
          <w:p w14:paraId="6805B106" w14:textId="77777777" w:rsidR="00E6547D" w:rsidRPr="00696440" w:rsidRDefault="00E6547D" w:rsidP="00696440">
            <w:pPr>
              <w:widowControl/>
              <w:spacing w:beforeLines="20" w:before="48" w:afterLines="20" w:after="48" w:line="288" w:lineRule="auto"/>
              <w:ind w:firstLine="0"/>
              <w:jc w:val="left"/>
              <w:rPr>
                <w:color w:val="000000"/>
                <w:szCs w:val="26"/>
              </w:rPr>
            </w:pPr>
            <w:r w:rsidRPr="00696440">
              <w:rPr>
                <w:color w:val="000000"/>
                <w:szCs w:val="26"/>
              </w:rPr>
              <w:t>Cây xanh</w:t>
            </w:r>
          </w:p>
        </w:tc>
        <w:tc>
          <w:tcPr>
            <w:tcW w:w="863" w:type="dxa"/>
          </w:tcPr>
          <w:p w14:paraId="3D652C57" w14:textId="77777777" w:rsidR="00E6547D" w:rsidRPr="00696440" w:rsidRDefault="00E6547D" w:rsidP="00696440">
            <w:pPr>
              <w:widowControl/>
              <w:spacing w:beforeLines="20" w:before="48" w:afterLines="20" w:after="48" w:line="288" w:lineRule="auto"/>
              <w:ind w:firstLine="0"/>
              <w:jc w:val="center"/>
              <w:rPr>
                <w:color w:val="000000"/>
                <w:szCs w:val="26"/>
              </w:rPr>
            </w:pPr>
          </w:p>
        </w:tc>
        <w:tc>
          <w:tcPr>
            <w:tcW w:w="1583" w:type="dxa"/>
            <w:vAlign w:val="center"/>
          </w:tcPr>
          <w:p w14:paraId="6D62D46D" w14:textId="77777777" w:rsidR="00E6547D" w:rsidRPr="00696440" w:rsidRDefault="00E6547D" w:rsidP="00696440">
            <w:pPr>
              <w:widowControl/>
              <w:spacing w:beforeLines="20" w:before="48" w:afterLines="20" w:after="48" w:line="288" w:lineRule="auto"/>
              <w:ind w:firstLine="0"/>
              <w:jc w:val="center"/>
              <w:rPr>
                <w:color w:val="000000"/>
                <w:szCs w:val="26"/>
              </w:rPr>
            </w:pPr>
            <w:r w:rsidRPr="00696440">
              <w:rPr>
                <w:color w:val="000000"/>
                <w:szCs w:val="26"/>
              </w:rPr>
              <w:t>4.582</w:t>
            </w:r>
          </w:p>
        </w:tc>
        <w:tc>
          <w:tcPr>
            <w:tcW w:w="1747" w:type="dxa"/>
            <w:vMerge/>
          </w:tcPr>
          <w:p w14:paraId="037C5D1A" w14:textId="77777777" w:rsidR="00E6547D" w:rsidRPr="00696440" w:rsidRDefault="00E6547D" w:rsidP="00696440">
            <w:pPr>
              <w:widowControl/>
              <w:spacing w:line="288" w:lineRule="auto"/>
              <w:ind w:firstLine="0"/>
              <w:jc w:val="center"/>
              <w:rPr>
                <w:color w:val="000000"/>
                <w:szCs w:val="26"/>
              </w:rPr>
            </w:pPr>
          </w:p>
        </w:tc>
      </w:tr>
      <w:tr w:rsidR="00E6547D" w:rsidRPr="00696440" w14:paraId="202054C8" w14:textId="77777777" w:rsidTr="00696440">
        <w:trPr>
          <w:trHeight w:val="454"/>
          <w:jc w:val="center"/>
        </w:trPr>
        <w:tc>
          <w:tcPr>
            <w:tcW w:w="575" w:type="dxa"/>
            <w:vAlign w:val="center"/>
          </w:tcPr>
          <w:p w14:paraId="55D37AE4" w14:textId="77777777" w:rsidR="00E6547D" w:rsidRPr="00696440" w:rsidRDefault="00E6547D" w:rsidP="00696440">
            <w:pPr>
              <w:widowControl/>
              <w:tabs>
                <w:tab w:val="left" w:pos="31"/>
              </w:tabs>
              <w:spacing w:line="288" w:lineRule="auto"/>
              <w:ind w:firstLine="0"/>
              <w:jc w:val="center"/>
              <w:rPr>
                <w:color w:val="000000"/>
                <w:szCs w:val="26"/>
              </w:rPr>
            </w:pPr>
            <w:r w:rsidRPr="00696440">
              <w:rPr>
                <w:color w:val="000000"/>
                <w:szCs w:val="26"/>
              </w:rPr>
              <w:t>12</w:t>
            </w:r>
          </w:p>
        </w:tc>
        <w:tc>
          <w:tcPr>
            <w:tcW w:w="4387" w:type="dxa"/>
            <w:vAlign w:val="center"/>
          </w:tcPr>
          <w:p w14:paraId="2D1E576B" w14:textId="77777777" w:rsidR="00E6547D" w:rsidRPr="00696440" w:rsidRDefault="00E6547D" w:rsidP="00696440">
            <w:pPr>
              <w:widowControl/>
              <w:spacing w:beforeLines="20" w:before="48" w:afterLines="20" w:after="48" w:line="288" w:lineRule="auto"/>
              <w:ind w:firstLine="0"/>
              <w:jc w:val="left"/>
              <w:rPr>
                <w:color w:val="000000"/>
                <w:szCs w:val="26"/>
              </w:rPr>
            </w:pPr>
            <w:r w:rsidRPr="00696440">
              <w:rPr>
                <w:color w:val="000000"/>
                <w:szCs w:val="26"/>
              </w:rPr>
              <w:t>Bể nước PCCC</w:t>
            </w:r>
          </w:p>
        </w:tc>
        <w:tc>
          <w:tcPr>
            <w:tcW w:w="863" w:type="dxa"/>
          </w:tcPr>
          <w:p w14:paraId="000C6E81" w14:textId="77777777" w:rsidR="00E6547D" w:rsidRPr="00696440" w:rsidRDefault="00E6547D" w:rsidP="00696440">
            <w:pPr>
              <w:widowControl/>
              <w:spacing w:beforeLines="20" w:before="48" w:afterLines="20" w:after="48" w:line="288" w:lineRule="auto"/>
              <w:ind w:firstLine="0"/>
              <w:jc w:val="center"/>
              <w:rPr>
                <w:color w:val="000000"/>
                <w:szCs w:val="26"/>
              </w:rPr>
            </w:pPr>
            <w:r w:rsidRPr="00696440">
              <w:rPr>
                <w:color w:val="000000"/>
                <w:szCs w:val="26"/>
              </w:rPr>
              <w:t>1</w:t>
            </w:r>
          </w:p>
        </w:tc>
        <w:tc>
          <w:tcPr>
            <w:tcW w:w="1583" w:type="dxa"/>
            <w:vAlign w:val="center"/>
          </w:tcPr>
          <w:p w14:paraId="77F7FB0A" w14:textId="77777777" w:rsidR="00E6547D" w:rsidRPr="00696440" w:rsidRDefault="00E6547D" w:rsidP="00696440">
            <w:pPr>
              <w:widowControl/>
              <w:spacing w:beforeLines="20" w:before="48" w:afterLines="20" w:after="48" w:line="288" w:lineRule="auto"/>
              <w:ind w:firstLine="0"/>
              <w:jc w:val="center"/>
              <w:rPr>
                <w:color w:val="000000"/>
                <w:szCs w:val="26"/>
              </w:rPr>
            </w:pPr>
            <w:r w:rsidRPr="00696440">
              <w:rPr>
                <w:color w:val="000000"/>
                <w:szCs w:val="26"/>
              </w:rPr>
              <w:t>120</w:t>
            </w:r>
          </w:p>
        </w:tc>
        <w:tc>
          <w:tcPr>
            <w:tcW w:w="1747" w:type="dxa"/>
            <w:vMerge/>
          </w:tcPr>
          <w:p w14:paraId="7F66A6F7" w14:textId="77777777" w:rsidR="00E6547D" w:rsidRPr="00696440" w:rsidRDefault="00E6547D" w:rsidP="00696440">
            <w:pPr>
              <w:widowControl/>
              <w:spacing w:line="288" w:lineRule="auto"/>
              <w:ind w:firstLine="0"/>
              <w:jc w:val="center"/>
              <w:rPr>
                <w:color w:val="000000"/>
                <w:szCs w:val="26"/>
              </w:rPr>
            </w:pPr>
          </w:p>
        </w:tc>
      </w:tr>
      <w:tr w:rsidR="00E6547D" w:rsidRPr="00696440" w14:paraId="7CB41914" w14:textId="77777777" w:rsidTr="00696440">
        <w:trPr>
          <w:trHeight w:val="454"/>
          <w:jc w:val="center"/>
        </w:trPr>
        <w:tc>
          <w:tcPr>
            <w:tcW w:w="575" w:type="dxa"/>
            <w:vAlign w:val="center"/>
          </w:tcPr>
          <w:p w14:paraId="13614AA9" w14:textId="77777777" w:rsidR="00E6547D" w:rsidRPr="00696440" w:rsidRDefault="00E6547D" w:rsidP="00696440">
            <w:pPr>
              <w:widowControl/>
              <w:tabs>
                <w:tab w:val="left" w:pos="31"/>
              </w:tabs>
              <w:spacing w:line="288" w:lineRule="auto"/>
              <w:ind w:firstLine="0"/>
              <w:jc w:val="center"/>
              <w:rPr>
                <w:color w:val="000000"/>
                <w:szCs w:val="26"/>
              </w:rPr>
            </w:pPr>
            <w:r w:rsidRPr="00696440">
              <w:rPr>
                <w:color w:val="000000"/>
                <w:szCs w:val="26"/>
              </w:rPr>
              <w:t>13</w:t>
            </w:r>
          </w:p>
        </w:tc>
        <w:tc>
          <w:tcPr>
            <w:tcW w:w="4387" w:type="dxa"/>
            <w:vAlign w:val="center"/>
          </w:tcPr>
          <w:p w14:paraId="1679EC3F" w14:textId="77777777" w:rsidR="00E6547D" w:rsidRPr="00696440" w:rsidRDefault="00E6547D" w:rsidP="00696440">
            <w:pPr>
              <w:widowControl/>
              <w:spacing w:beforeLines="20" w:before="48" w:afterLines="20" w:after="48" w:line="288" w:lineRule="auto"/>
              <w:ind w:firstLine="0"/>
              <w:rPr>
                <w:color w:val="000000"/>
                <w:szCs w:val="26"/>
              </w:rPr>
            </w:pPr>
            <w:r w:rsidRPr="00696440">
              <w:rPr>
                <w:color w:val="000000"/>
                <w:szCs w:val="26"/>
              </w:rPr>
              <w:t>Hệ thống cấp điện</w:t>
            </w:r>
          </w:p>
        </w:tc>
        <w:tc>
          <w:tcPr>
            <w:tcW w:w="2446" w:type="dxa"/>
            <w:gridSpan w:val="2"/>
          </w:tcPr>
          <w:p w14:paraId="5E68DEDD" w14:textId="77777777" w:rsidR="00E6547D" w:rsidRPr="00696440" w:rsidRDefault="00E6547D" w:rsidP="00696440">
            <w:pPr>
              <w:widowControl/>
              <w:spacing w:line="288" w:lineRule="auto"/>
              <w:ind w:firstLine="0"/>
              <w:jc w:val="center"/>
              <w:rPr>
                <w:color w:val="000000"/>
                <w:szCs w:val="26"/>
              </w:rPr>
            </w:pPr>
            <w:r w:rsidRPr="00696440">
              <w:rPr>
                <w:color w:val="000000"/>
                <w:szCs w:val="26"/>
              </w:rPr>
              <w:t>1HT</w:t>
            </w:r>
          </w:p>
        </w:tc>
        <w:tc>
          <w:tcPr>
            <w:tcW w:w="1747" w:type="dxa"/>
            <w:vMerge/>
          </w:tcPr>
          <w:p w14:paraId="783AA40A" w14:textId="77777777" w:rsidR="00E6547D" w:rsidRPr="00696440" w:rsidRDefault="00E6547D" w:rsidP="00696440">
            <w:pPr>
              <w:widowControl/>
              <w:spacing w:line="288" w:lineRule="auto"/>
              <w:ind w:firstLine="0"/>
              <w:jc w:val="center"/>
              <w:rPr>
                <w:color w:val="000000"/>
                <w:szCs w:val="26"/>
              </w:rPr>
            </w:pPr>
          </w:p>
        </w:tc>
      </w:tr>
      <w:tr w:rsidR="00E6547D" w:rsidRPr="00696440" w14:paraId="35FAED25" w14:textId="77777777" w:rsidTr="00696440">
        <w:trPr>
          <w:trHeight w:val="454"/>
          <w:jc w:val="center"/>
        </w:trPr>
        <w:tc>
          <w:tcPr>
            <w:tcW w:w="575" w:type="dxa"/>
            <w:vAlign w:val="center"/>
          </w:tcPr>
          <w:p w14:paraId="24330170" w14:textId="77777777" w:rsidR="00E6547D" w:rsidRPr="00696440" w:rsidRDefault="00E6547D" w:rsidP="00696440">
            <w:pPr>
              <w:widowControl/>
              <w:tabs>
                <w:tab w:val="left" w:pos="31"/>
              </w:tabs>
              <w:spacing w:line="288" w:lineRule="auto"/>
              <w:ind w:firstLine="0"/>
              <w:jc w:val="center"/>
              <w:rPr>
                <w:color w:val="000000"/>
                <w:szCs w:val="26"/>
              </w:rPr>
            </w:pPr>
            <w:r w:rsidRPr="00696440">
              <w:rPr>
                <w:color w:val="000000"/>
                <w:szCs w:val="26"/>
              </w:rPr>
              <w:t>14</w:t>
            </w:r>
          </w:p>
        </w:tc>
        <w:tc>
          <w:tcPr>
            <w:tcW w:w="4387" w:type="dxa"/>
            <w:vAlign w:val="center"/>
          </w:tcPr>
          <w:p w14:paraId="53CAF230" w14:textId="77777777" w:rsidR="00E6547D" w:rsidRPr="00696440" w:rsidRDefault="00E6547D" w:rsidP="00696440">
            <w:pPr>
              <w:widowControl/>
              <w:spacing w:beforeLines="20" w:before="48" w:afterLines="20" w:after="48" w:line="288" w:lineRule="auto"/>
              <w:ind w:firstLine="0"/>
              <w:rPr>
                <w:color w:val="000000"/>
                <w:szCs w:val="26"/>
              </w:rPr>
            </w:pPr>
            <w:r w:rsidRPr="00696440">
              <w:rPr>
                <w:color w:val="000000"/>
                <w:szCs w:val="26"/>
              </w:rPr>
              <w:t>Hệ thống cấp nước</w:t>
            </w:r>
          </w:p>
        </w:tc>
        <w:tc>
          <w:tcPr>
            <w:tcW w:w="2446" w:type="dxa"/>
            <w:gridSpan w:val="2"/>
          </w:tcPr>
          <w:p w14:paraId="2BBA06BD" w14:textId="77777777" w:rsidR="00E6547D" w:rsidRPr="00696440" w:rsidRDefault="00E6547D" w:rsidP="00696440">
            <w:pPr>
              <w:widowControl/>
              <w:spacing w:line="288" w:lineRule="auto"/>
              <w:ind w:firstLine="0"/>
              <w:jc w:val="center"/>
              <w:rPr>
                <w:color w:val="000000"/>
                <w:szCs w:val="26"/>
              </w:rPr>
            </w:pPr>
            <w:r w:rsidRPr="00696440">
              <w:rPr>
                <w:color w:val="000000"/>
                <w:szCs w:val="26"/>
              </w:rPr>
              <w:t>1HT</w:t>
            </w:r>
          </w:p>
        </w:tc>
        <w:tc>
          <w:tcPr>
            <w:tcW w:w="1747" w:type="dxa"/>
            <w:vMerge/>
          </w:tcPr>
          <w:p w14:paraId="1AA13856" w14:textId="77777777" w:rsidR="00E6547D" w:rsidRPr="00696440" w:rsidRDefault="00E6547D" w:rsidP="00696440">
            <w:pPr>
              <w:widowControl/>
              <w:spacing w:line="288" w:lineRule="auto"/>
              <w:ind w:firstLine="0"/>
              <w:jc w:val="center"/>
              <w:rPr>
                <w:color w:val="000000"/>
                <w:szCs w:val="26"/>
              </w:rPr>
            </w:pPr>
          </w:p>
        </w:tc>
      </w:tr>
      <w:tr w:rsidR="00E6547D" w:rsidRPr="00696440" w14:paraId="26A69851" w14:textId="77777777" w:rsidTr="00E6547D">
        <w:trPr>
          <w:trHeight w:val="454"/>
          <w:jc w:val="center"/>
        </w:trPr>
        <w:tc>
          <w:tcPr>
            <w:tcW w:w="575" w:type="dxa"/>
            <w:vAlign w:val="center"/>
          </w:tcPr>
          <w:p w14:paraId="76687D3A" w14:textId="77777777" w:rsidR="00E6547D" w:rsidRPr="00696440" w:rsidRDefault="00E6547D" w:rsidP="00696440">
            <w:pPr>
              <w:widowControl/>
              <w:tabs>
                <w:tab w:val="left" w:pos="31"/>
              </w:tabs>
              <w:spacing w:line="288" w:lineRule="auto"/>
              <w:ind w:firstLine="0"/>
              <w:jc w:val="center"/>
              <w:rPr>
                <w:color w:val="000000"/>
                <w:szCs w:val="26"/>
              </w:rPr>
            </w:pPr>
            <w:r w:rsidRPr="00696440">
              <w:rPr>
                <w:color w:val="000000"/>
                <w:szCs w:val="26"/>
              </w:rPr>
              <w:t>15</w:t>
            </w:r>
          </w:p>
        </w:tc>
        <w:tc>
          <w:tcPr>
            <w:tcW w:w="4387" w:type="dxa"/>
            <w:vAlign w:val="center"/>
          </w:tcPr>
          <w:p w14:paraId="219923A4" w14:textId="77777777" w:rsidR="00E6547D" w:rsidRPr="00696440" w:rsidRDefault="00E6547D" w:rsidP="00696440">
            <w:pPr>
              <w:widowControl/>
              <w:spacing w:line="288" w:lineRule="auto"/>
              <w:ind w:left="1440" w:hanging="1440"/>
              <w:jc w:val="left"/>
              <w:rPr>
                <w:color w:val="000000"/>
                <w:szCs w:val="26"/>
              </w:rPr>
            </w:pPr>
            <w:r w:rsidRPr="00696440">
              <w:rPr>
                <w:color w:val="000000"/>
                <w:szCs w:val="26"/>
              </w:rPr>
              <w:t>Hệ thống PCCC</w:t>
            </w:r>
          </w:p>
        </w:tc>
        <w:tc>
          <w:tcPr>
            <w:tcW w:w="2446" w:type="dxa"/>
            <w:gridSpan w:val="2"/>
            <w:vAlign w:val="center"/>
          </w:tcPr>
          <w:p w14:paraId="0AF910F0" w14:textId="77777777" w:rsidR="00E6547D" w:rsidRPr="00696440" w:rsidRDefault="00E6547D" w:rsidP="00696440">
            <w:pPr>
              <w:widowControl/>
              <w:spacing w:line="288" w:lineRule="auto"/>
              <w:ind w:firstLine="0"/>
              <w:jc w:val="center"/>
              <w:rPr>
                <w:color w:val="000000"/>
                <w:szCs w:val="26"/>
              </w:rPr>
            </w:pPr>
            <w:r w:rsidRPr="00696440">
              <w:rPr>
                <w:color w:val="000000"/>
                <w:szCs w:val="26"/>
              </w:rPr>
              <w:t>1HT</w:t>
            </w:r>
          </w:p>
        </w:tc>
        <w:tc>
          <w:tcPr>
            <w:tcW w:w="1747" w:type="dxa"/>
            <w:vMerge w:val="restart"/>
            <w:vAlign w:val="center"/>
          </w:tcPr>
          <w:p w14:paraId="100B902C" w14:textId="77777777" w:rsidR="00E6547D" w:rsidRPr="00696440" w:rsidRDefault="00E6547D" w:rsidP="00E6547D">
            <w:pPr>
              <w:widowControl/>
              <w:spacing w:line="288" w:lineRule="auto"/>
              <w:ind w:firstLine="0"/>
              <w:jc w:val="center"/>
              <w:rPr>
                <w:color w:val="000000"/>
                <w:szCs w:val="26"/>
              </w:rPr>
            </w:pPr>
            <w:r>
              <w:rPr>
                <w:color w:val="000000"/>
                <w:szCs w:val="26"/>
              </w:rPr>
              <w:t>28/06/2017</w:t>
            </w:r>
          </w:p>
        </w:tc>
      </w:tr>
      <w:tr w:rsidR="00E6547D" w:rsidRPr="00696440" w14:paraId="3F318F2D" w14:textId="77777777" w:rsidTr="00696440">
        <w:trPr>
          <w:trHeight w:val="454"/>
          <w:jc w:val="center"/>
        </w:trPr>
        <w:tc>
          <w:tcPr>
            <w:tcW w:w="575" w:type="dxa"/>
            <w:vAlign w:val="center"/>
          </w:tcPr>
          <w:p w14:paraId="602E14F8" w14:textId="77777777" w:rsidR="00E6547D" w:rsidRPr="00696440" w:rsidRDefault="00E6547D" w:rsidP="00696440">
            <w:pPr>
              <w:widowControl/>
              <w:tabs>
                <w:tab w:val="left" w:pos="31"/>
              </w:tabs>
              <w:spacing w:line="288" w:lineRule="auto"/>
              <w:ind w:firstLine="0"/>
              <w:jc w:val="center"/>
              <w:rPr>
                <w:color w:val="000000"/>
                <w:szCs w:val="26"/>
              </w:rPr>
            </w:pPr>
            <w:r w:rsidRPr="00696440">
              <w:rPr>
                <w:color w:val="000000"/>
                <w:szCs w:val="26"/>
              </w:rPr>
              <w:lastRenderedPageBreak/>
              <w:t>16</w:t>
            </w:r>
          </w:p>
        </w:tc>
        <w:tc>
          <w:tcPr>
            <w:tcW w:w="4387" w:type="dxa"/>
            <w:vAlign w:val="center"/>
          </w:tcPr>
          <w:p w14:paraId="62E75B1D" w14:textId="77777777" w:rsidR="00E6547D" w:rsidRPr="00696440" w:rsidRDefault="00E6547D" w:rsidP="00696440">
            <w:pPr>
              <w:widowControl/>
              <w:spacing w:line="288" w:lineRule="auto"/>
              <w:ind w:left="1440" w:hanging="1440"/>
              <w:jc w:val="left"/>
              <w:rPr>
                <w:color w:val="000000"/>
                <w:szCs w:val="26"/>
              </w:rPr>
            </w:pPr>
            <w:r w:rsidRPr="00696440">
              <w:rPr>
                <w:color w:val="000000"/>
                <w:szCs w:val="26"/>
              </w:rPr>
              <w:t>Hệ thống chống sét</w:t>
            </w:r>
          </w:p>
        </w:tc>
        <w:tc>
          <w:tcPr>
            <w:tcW w:w="2446" w:type="dxa"/>
            <w:gridSpan w:val="2"/>
            <w:vAlign w:val="center"/>
          </w:tcPr>
          <w:p w14:paraId="609F4C63" w14:textId="77777777" w:rsidR="00E6547D" w:rsidRPr="00696440" w:rsidRDefault="00E6547D" w:rsidP="00696440">
            <w:pPr>
              <w:widowControl/>
              <w:spacing w:line="288" w:lineRule="auto"/>
              <w:ind w:firstLine="0"/>
              <w:jc w:val="center"/>
              <w:rPr>
                <w:color w:val="000000"/>
                <w:szCs w:val="26"/>
              </w:rPr>
            </w:pPr>
            <w:r w:rsidRPr="00696440">
              <w:rPr>
                <w:color w:val="000000"/>
                <w:szCs w:val="26"/>
              </w:rPr>
              <w:t>1HT</w:t>
            </w:r>
          </w:p>
        </w:tc>
        <w:tc>
          <w:tcPr>
            <w:tcW w:w="1747" w:type="dxa"/>
            <w:vMerge/>
          </w:tcPr>
          <w:p w14:paraId="5A425E89" w14:textId="77777777" w:rsidR="00E6547D" w:rsidRPr="00696440" w:rsidRDefault="00E6547D" w:rsidP="00696440">
            <w:pPr>
              <w:widowControl/>
              <w:spacing w:line="288" w:lineRule="auto"/>
              <w:ind w:firstLine="0"/>
              <w:jc w:val="center"/>
              <w:rPr>
                <w:color w:val="000000"/>
                <w:szCs w:val="26"/>
              </w:rPr>
            </w:pPr>
          </w:p>
        </w:tc>
      </w:tr>
      <w:tr w:rsidR="00696440" w:rsidRPr="00696440" w14:paraId="26C66647" w14:textId="77777777" w:rsidTr="00696440">
        <w:trPr>
          <w:trHeight w:val="454"/>
          <w:jc w:val="center"/>
        </w:trPr>
        <w:tc>
          <w:tcPr>
            <w:tcW w:w="575" w:type="dxa"/>
            <w:vAlign w:val="center"/>
          </w:tcPr>
          <w:p w14:paraId="6B4E9048" w14:textId="77777777" w:rsidR="00696440" w:rsidRPr="00696440" w:rsidRDefault="00696440" w:rsidP="00696440">
            <w:pPr>
              <w:widowControl/>
              <w:tabs>
                <w:tab w:val="left" w:pos="31"/>
              </w:tabs>
              <w:spacing w:line="288" w:lineRule="auto"/>
              <w:ind w:firstLine="0"/>
              <w:jc w:val="center"/>
              <w:rPr>
                <w:color w:val="000000"/>
                <w:szCs w:val="26"/>
              </w:rPr>
            </w:pPr>
            <w:r w:rsidRPr="00C03B85">
              <w:rPr>
                <w:b/>
                <w:i/>
                <w:color w:val="000000" w:themeColor="text1"/>
                <w:szCs w:val="26"/>
              </w:rPr>
              <w:t>III</w:t>
            </w:r>
          </w:p>
        </w:tc>
        <w:tc>
          <w:tcPr>
            <w:tcW w:w="8580" w:type="dxa"/>
            <w:gridSpan w:val="4"/>
            <w:vAlign w:val="center"/>
          </w:tcPr>
          <w:p w14:paraId="4001F951" w14:textId="77777777" w:rsidR="00696440" w:rsidRPr="00696440" w:rsidRDefault="00696440" w:rsidP="00696440">
            <w:pPr>
              <w:widowControl/>
              <w:spacing w:line="288" w:lineRule="auto"/>
              <w:ind w:firstLine="0"/>
              <w:jc w:val="left"/>
              <w:rPr>
                <w:color w:val="000000"/>
                <w:szCs w:val="26"/>
              </w:rPr>
            </w:pPr>
            <w:r w:rsidRPr="00C03B85">
              <w:rPr>
                <w:b/>
                <w:i/>
                <w:color w:val="000000" w:themeColor="text1"/>
                <w:szCs w:val="26"/>
              </w:rPr>
              <w:t>Công trình bảo vệ môi trường</w:t>
            </w:r>
          </w:p>
        </w:tc>
      </w:tr>
      <w:tr w:rsidR="00E6547D" w:rsidRPr="00696440" w14:paraId="2D4BDD01" w14:textId="77777777" w:rsidTr="00696440">
        <w:trPr>
          <w:trHeight w:val="454"/>
          <w:jc w:val="center"/>
        </w:trPr>
        <w:tc>
          <w:tcPr>
            <w:tcW w:w="575" w:type="dxa"/>
            <w:vAlign w:val="center"/>
          </w:tcPr>
          <w:p w14:paraId="244E8112" w14:textId="77777777" w:rsidR="00E6547D" w:rsidRPr="00696440" w:rsidRDefault="00E6547D" w:rsidP="00696440">
            <w:pPr>
              <w:widowControl/>
              <w:tabs>
                <w:tab w:val="left" w:pos="31"/>
              </w:tabs>
              <w:spacing w:line="288" w:lineRule="auto"/>
              <w:ind w:firstLine="0"/>
              <w:jc w:val="center"/>
              <w:rPr>
                <w:color w:val="000000"/>
                <w:szCs w:val="26"/>
              </w:rPr>
            </w:pPr>
            <w:r w:rsidRPr="00696440">
              <w:rPr>
                <w:color w:val="000000"/>
                <w:szCs w:val="26"/>
              </w:rPr>
              <w:t>1</w:t>
            </w:r>
          </w:p>
        </w:tc>
        <w:tc>
          <w:tcPr>
            <w:tcW w:w="4387" w:type="dxa"/>
            <w:vAlign w:val="center"/>
          </w:tcPr>
          <w:p w14:paraId="72BA49C1" w14:textId="77777777" w:rsidR="00E6547D" w:rsidRPr="00696440" w:rsidRDefault="00E6547D" w:rsidP="00696440">
            <w:pPr>
              <w:widowControl/>
              <w:spacing w:beforeLines="20" w:before="48" w:afterLines="20" w:after="48" w:line="288" w:lineRule="auto"/>
              <w:ind w:firstLine="0"/>
              <w:jc w:val="left"/>
              <w:rPr>
                <w:color w:val="000000"/>
                <w:szCs w:val="26"/>
              </w:rPr>
            </w:pPr>
            <w:r w:rsidRPr="00696440">
              <w:rPr>
                <w:color w:val="000000"/>
                <w:szCs w:val="26"/>
              </w:rPr>
              <w:t>Hệ thống thu gom, thoát nước mưa</w:t>
            </w:r>
          </w:p>
        </w:tc>
        <w:tc>
          <w:tcPr>
            <w:tcW w:w="2446" w:type="dxa"/>
            <w:gridSpan w:val="2"/>
          </w:tcPr>
          <w:p w14:paraId="6FAC767C" w14:textId="77777777" w:rsidR="00E6547D" w:rsidRPr="00696440" w:rsidRDefault="00E6547D" w:rsidP="00696440">
            <w:pPr>
              <w:widowControl/>
              <w:spacing w:line="288" w:lineRule="auto"/>
              <w:ind w:firstLine="0"/>
              <w:jc w:val="center"/>
              <w:rPr>
                <w:color w:val="000000"/>
                <w:szCs w:val="26"/>
              </w:rPr>
            </w:pPr>
            <w:r w:rsidRPr="00696440">
              <w:rPr>
                <w:color w:val="000000"/>
                <w:szCs w:val="26"/>
              </w:rPr>
              <w:t>1HT</w:t>
            </w:r>
          </w:p>
        </w:tc>
        <w:tc>
          <w:tcPr>
            <w:tcW w:w="1747" w:type="dxa"/>
            <w:vMerge w:val="restart"/>
            <w:vAlign w:val="center"/>
          </w:tcPr>
          <w:p w14:paraId="464A592D" w14:textId="77777777" w:rsidR="00E6547D" w:rsidRPr="00696440" w:rsidRDefault="00E6547D" w:rsidP="00696440">
            <w:pPr>
              <w:widowControl/>
              <w:spacing w:line="288" w:lineRule="auto"/>
              <w:ind w:firstLine="0"/>
              <w:jc w:val="center"/>
              <w:rPr>
                <w:color w:val="000000"/>
                <w:szCs w:val="26"/>
              </w:rPr>
            </w:pPr>
            <w:r>
              <w:rPr>
                <w:color w:val="000000"/>
                <w:szCs w:val="26"/>
              </w:rPr>
              <w:t>12/10/2017</w:t>
            </w:r>
          </w:p>
        </w:tc>
      </w:tr>
      <w:tr w:rsidR="00E6547D" w:rsidRPr="00696440" w14:paraId="5F2D56A7" w14:textId="77777777" w:rsidTr="00696440">
        <w:trPr>
          <w:trHeight w:val="454"/>
          <w:jc w:val="center"/>
        </w:trPr>
        <w:tc>
          <w:tcPr>
            <w:tcW w:w="575" w:type="dxa"/>
            <w:vAlign w:val="center"/>
          </w:tcPr>
          <w:p w14:paraId="526A380B" w14:textId="77777777" w:rsidR="00E6547D" w:rsidRPr="00696440" w:rsidRDefault="00E6547D" w:rsidP="00696440">
            <w:pPr>
              <w:widowControl/>
              <w:tabs>
                <w:tab w:val="left" w:pos="31"/>
              </w:tabs>
              <w:spacing w:line="288" w:lineRule="auto"/>
              <w:ind w:firstLine="0"/>
              <w:jc w:val="center"/>
              <w:rPr>
                <w:color w:val="000000"/>
                <w:szCs w:val="26"/>
              </w:rPr>
            </w:pPr>
            <w:r w:rsidRPr="00696440">
              <w:rPr>
                <w:color w:val="000000"/>
                <w:szCs w:val="26"/>
              </w:rPr>
              <w:t>2</w:t>
            </w:r>
          </w:p>
        </w:tc>
        <w:tc>
          <w:tcPr>
            <w:tcW w:w="4387" w:type="dxa"/>
            <w:vAlign w:val="center"/>
          </w:tcPr>
          <w:p w14:paraId="4FF4DF2D" w14:textId="77777777" w:rsidR="00E6547D" w:rsidRPr="00696440" w:rsidRDefault="00E6547D" w:rsidP="00696440">
            <w:pPr>
              <w:widowControl/>
              <w:spacing w:beforeLines="20" w:before="48" w:afterLines="20" w:after="48" w:line="288" w:lineRule="auto"/>
              <w:ind w:firstLine="0"/>
              <w:jc w:val="left"/>
              <w:rPr>
                <w:color w:val="000000"/>
                <w:szCs w:val="26"/>
              </w:rPr>
            </w:pPr>
            <w:r w:rsidRPr="00696440">
              <w:rPr>
                <w:color w:val="000000"/>
                <w:szCs w:val="26"/>
              </w:rPr>
              <w:t>Hệ thống thu gom, thoát nước thải</w:t>
            </w:r>
          </w:p>
        </w:tc>
        <w:tc>
          <w:tcPr>
            <w:tcW w:w="2446" w:type="dxa"/>
            <w:gridSpan w:val="2"/>
          </w:tcPr>
          <w:p w14:paraId="0022B1BF" w14:textId="77777777" w:rsidR="00E6547D" w:rsidRPr="00696440" w:rsidRDefault="00E6547D" w:rsidP="00696440">
            <w:pPr>
              <w:widowControl/>
              <w:spacing w:line="288" w:lineRule="auto"/>
              <w:ind w:firstLine="0"/>
              <w:jc w:val="center"/>
              <w:rPr>
                <w:color w:val="000000"/>
                <w:szCs w:val="26"/>
              </w:rPr>
            </w:pPr>
            <w:r w:rsidRPr="00696440">
              <w:rPr>
                <w:color w:val="000000"/>
                <w:szCs w:val="26"/>
              </w:rPr>
              <w:t>1HT</w:t>
            </w:r>
          </w:p>
        </w:tc>
        <w:tc>
          <w:tcPr>
            <w:tcW w:w="1747" w:type="dxa"/>
            <w:vMerge/>
          </w:tcPr>
          <w:p w14:paraId="4E098B2F" w14:textId="77777777" w:rsidR="00E6547D" w:rsidRPr="00696440" w:rsidRDefault="00E6547D" w:rsidP="00696440">
            <w:pPr>
              <w:widowControl/>
              <w:spacing w:line="288" w:lineRule="auto"/>
              <w:ind w:firstLine="0"/>
              <w:jc w:val="center"/>
              <w:rPr>
                <w:color w:val="000000"/>
                <w:szCs w:val="26"/>
              </w:rPr>
            </w:pPr>
          </w:p>
        </w:tc>
      </w:tr>
      <w:tr w:rsidR="00696440" w:rsidRPr="00696440" w14:paraId="5AA1A6AF" w14:textId="77777777" w:rsidTr="00696440">
        <w:trPr>
          <w:trHeight w:val="454"/>
          <w:jc w:val="center"/>
        </w:trPr>
        <w:tc>
          <w:tcPr>
            <w:tcW w:w="575" w:type="dxa"/>
            <w:vAlign w:val="center"/>
          </w:tcPr>
          <w:p w14:paraId="69621EF4" w14:textId="77777777" w:rsidR="00696440" w:rsidRPr="00696440" w:rsidRDefault="00696440" w:rsidP="00696440">
            <w:pPr>
              <w:widowControl/>
              <w:tabs>
                <w:tab w:val="left" w:pos="31"/>
              </w:tabs>
              <w:spacing w:line="288" w:lineRule="auto"/>
              <w:ind w:firstLine="0"/>
              <w:jc w:val="center"/>
              <w:rPr>
                <w:color w:val="000000"/>
                <w:szCs w:val="26"/>
              </w:rPr>
            </w:pPr>
            <w:r w:rsidRPr="00696440">
              <w:rPr>
                <w:color w:val="000000"/>
                <w:szCs w:val="26"/>
              </w:rPr>
              <w:t>3</w:t>
            </w:r>
          </w:p>
        </w:tc>
        <w:tc>
          <w:tcPr>
            <w:tcW w:w="4387" w:type="dxa"/>
            <w:vAlign w:val="center"/>
          </w:tcPr>
          <w:p w14:paraId="744A721F" w14:textId="77777777" w:rsidR="00696440" w:rsidRPr="00696440" w:rsidRDefault="00696440" w:rsidP="00696440">
            <w:pPr>
              <w:widowControl/>
              <w:spacing w:beforeLines="20" w:before="48" w:afterLines="20" w:after="48" w:line="288" w:lineRule="auto"/>
              <w:ind w:firstLine="0"/>
              <w:rPr>
                <w:color w:val="000000"/>
                <w:szCs w:val="26"/>
              </w:rPr>
            </w:pPr>
            <w:r w:rsidRPr="00696440">
              <w:rPr>
                <w:color w:val="000000"/>
                <w:szCs w:val="26"/>
              </w:rPr>
              <w:t>Trạm xử lý nước thải công suất 80 m</w:t>
            </w:r>
            <w:r w:rsidRPr="00696440">
              <w:rPr>
                <w:color w:val="000000"/>
                <w:szCs w:val="26"/>
                <w:vertAlign w:val="superscript"/>
              </w:rPr>
              <w:t>3</w:t>
            </w:r>
            <w:r w:rsidRPr="00696440">
              <w:rPr>
                <w:color w:val="000000"/>
                <w:szCs w:val="26"/>
              </w:rPr>
              <w:t xml:space="preserve">/ngày.đêm </w:t>
            </w:r>
          </w:p>
        </w:tc>
        <w:tc>
          <w:tcPr>
            <w:tcW w:w="863" w:type="dxa"/>
          </w:tcPr>
          <w:p w14:paraId="6708F649" w14:textId="77777777" w:rsidR="00696440" w:rsidRPr="00696440" w:rsidRDefault="00696440" w:rsidP="00696440">
            <w:pPr>
              <w:widowControl/>
              <w:spacing w:beforeLines="20" w:before="48" w:afterLines="20" w:after="48" w:line="288" w:lineRule="auto"/>
              <w:ind w:firstLine="0"/>
              <w:jc w:val="center"/>
              <w:rPr>
                <w:color w:val="000000"/>
                <w:szCs w:val="26"/>
              </w:rPr>
            </w:pPr>
            <w:r w:rsidRPr="00696440">
              <w:rPr>
                <w:color w:val="000000"/>
                <w:szCs w:val="26"/>
              </w:rPr>
              <w:t>1</w:t>
            </w:r>
          </w:p>
        </w:tc>
        <w:tc>
          <w:tcPr>
            <w:tcW w:w="1583" w:type="dxa"/>
          </w:tcPr>
          <w:p w14:paraId="5DDD456E" w14:textId="77777777" w:rsidR="00696440" w:rsidRPr="00696440" w:rsidRDefault="00696440" w:rsidP="00696440">
            <w:pPr>
              <w:widowControl/>
              <w:spacing w:line="288" w:lineRule="auto"/>
              <w:ind w:firstLine="0"/>
              <w:jc w:val="center"/>
              <w:rPr>
                <w:color w:val="000000"/>
                <w:szCs w:val="26"/>
              </w:rPr>
            </w:pPr>
            <w:r w:rsidRPr="00696440">
              <w:rPr>
                <w:color w:val="000000"/>
                <w:szCs w:val="26"/>
              </w:rPr>
              <w:t>80</w:t>
            </w:r>
          </w:p>
        </w:tc>
        <w:tc>
          <w:tcPr>
            <w:tcW w:w="1747" w:type="dxa"/>
            <w:vAlign w:val="center"/>
          </w:tcPr>
          <w:p w14:paraId="0CBD70EB" w14:textId="77777777" w:rsidR="00696440" w:rsidRPr="00696440" w:rsidRDefault="00E6547D" w:rsidP="00696440">
            <w:pPr>
              <w:widowControl/>
              <w:spacing w:line="288" w:lineRule="auto"/>
              <w:ind w:firstLine="0"/>
              <w:jc w:val="center"/>
              <w:rPr>
                <w:color w:val="000000"/>
                <w:szCs w:val="26"/>
              </w:rPr>
            </w:pPr>
            <w:r>
              <w:rPr>
                <w:color w:val="000000"/>
                <w:szCs w:val="26"/>
              </w:rPr>
              <w:t>16/07/2020</w:t>
            </w:r>
          </w:p>
        </w:tc>
      </w:tr>
      <w:tr w:rsidR="00E6547D" w:rsidRPr="00696440" w14:paraId="28F70FD8" w14:textId="77777777" w:rsidTr="00696440">
        <w:trPr>
          <w:trHeight w:val="516"/>
          <w:jc w:val="center"/>
        </w:trPr>
        <w:tc>
          <w:tcPr>
            <w:tcW w:w="575" w:type="dxa"/>
            <w:vAlign w:val="center"/>
          </w:tcPr>
          <w:p w14:paraId="06847413" w14:textId="77777777" w:rsidR="00E6547D" w:rsidRPr="00696440" w:rsidRDefault="00E6547D" w:rsidP="00696440">
            <w:pPr>
              <w:widowControl/>
              <w:tabs>
                <w:tab w:val="left" w:pos="31"/>
              </w:tabs>
              <w:spacing w:line="288" w:lineRule="auto"/>
              <w:ind w:firstLine="0"/>
              <w:jc w:val="center"/>
              <w:rPr>
                <w:color w:val="000000"/>
                <w:szCs w:val="26"/>
              </w:rPr>
            </w:pPr>
            <w:r w:rsidRPr="00696440">
              <w:rPr>
                <w:color w:val="000000"/>
                <w:szCs w:val="26"/>
              </w:rPr>
              <w:t>4</w:t>
            </w:r>
          </w:p>
        </w:tc>
        <w:tc>
          <w:tcPr>
            <w:tcW w:w="4387" w:type="dxa"/>
            <w:vAlign w:val="center"/>
          </w:tcPr>
          <w:p w14:paraId="2265B0FB" w14:textId="77777777" w:rsidR="00E6547D" w:rsidRPr="00696440" w:rsidRDefault="00E6547D" w:rsidP="00696440">
            <w:pPr>
              <w:widowControl/>
              <w:spacing w:beforeLines="20" w:before="48" w:afterLines="20" w:after="48" w:line="288" w:lineRule="auto"/>
              <w:ind w:firstLine="0"/>
              <w:rPr>
                <w:color w:val="000000"/>
                <w:szCs w:val="26"/>
              </w:rPr>
            </w:pPr>
            <w:r w:rsidRPr="00696440">
              <w:rPr>
                <w:color w:val="000000"/>
                <w:szCs w:val="26"/>
              </w:rPr>
              <w:t>Kho CTNH</w:t>
            </w:r>
          </w:p>
        </w:tc>
        <w:tc>
          <w:tcPr>
            <w:tcW w:w="863" w:type="dxa"/>
            <w:vAlign w:val="center"/>
          </w:tcPr>
          <w:p w14:paraId="324349E0" w14:textId="77777777" w:rsidR="00E6547D" w:rsidRPr="00696440" w:rsidRDefault="00E6547D" w:rsidP="00696440">
            <w:pPr>
              <w:widowControl/>
              <w:spacing w:before="120" w:line="288" w:lineRule="auto"/>
              <w:ind w:firstLine="0"/>
              <w:jc w:val="center"/>
              <w:rPr>
                <w:color w:val="000000"/>
                <w:szCs w:val="26"/>
              </w:rPr>
            </w:pPr>
            <w:r w:rsidRPr="00696440">
              <w:rPr>
                <w:color w:val="000000"/>
                <w:szCs w:val="26"/>
              </w:rPr>
              <w:t>1</w:t>
            </w:r>
          </w:p>
        </w:tc>
        <w:tc>
          <w:tcPr>
            <w:tcW w:w="1583" w:type="dxa"/>
            <w:vAlign w:val="center"/>
          </w:tcPr>
          <w:p w14:paraId="5A75F528" w14:textId="77777777" w:rsidR="00E6547D" w:rsidRPr="00696440" w:rsidRDefault="00E6547D" w:rsidP="00696440">
            <w:pPr>
              <w:widowControl/>
              <w:spacing w:before="120" w:line="288" w:lineRule="auto"/>
              <w:ind w:firstLine="0"/>
              <w:jc w:val="center"/>
              <w:rPr>
                <w:color w:val="000000"/>
                <w:szCs w:val="26"/>
              </w:rPr>
            </w:pPr>
            <w:r w:rsidRPr="00696440">
              <w:rPr>
                <w:color w:val="000000"/>
                <w:szCs w:val="26"/>
              </w:rPr>
              <w:t>38</w:t>
            </w:r>
          </w:p>
        </w:tc>
        <w:tc>
          <w:tcPr>
            <w:tcW w:w="1747" w:type="dxa"/>
            <w:vMerge w:val="restart"/>
            <w:vAlign w:val="center"/>
          </w:tcPr>
          <w:p w14:paraId="7A4AF71D" w14:textId="77777777" w:rsidR="00E6547D" w:rsidRPr="00696440" w:rsidRDefault="00E6547D" w:rsidP="00696440">
            <w:pPr>
              <w:widowControl/>
              <w:spacing w:line="288" w:lineRule="auto"/>
              <w:ind w:firstLine="0"/>
              <w:jc w:val="center"/>
              <w:rPr>
                <w:color w:val="000000"/>
                <w:szCs w:val="26"/>
              </w:rPr>
            </w:pPr>
            <w:r>
              <w:rPr>
                <w:color w:val="000000"/>
                <w:szCs w:val="26"/>
              </w:rPr>
              <w:t>12/10/2017</w:t>
            </w:r>
          </w:p>
        </w:tc>
      </w:tr>
      <w:tr w:rsidR="00E6547D" w:rsidRPr="00696440" w14:paraId="7FA42A77" w14:textId="77777777" w:rsidTr="00696440">
        <w:trPr>
          <w:trHeight w:val="516"/>
          <w:jc w:val="center"/>
        </w:trPr>
        <w:tc>
          <w:tcPr>
            <w:tcW w:w="575" w:type="dxa"/>
            <w:vAlign w:val="center"/>
          </w:tcPr>
          <w:p w14:paraId="29279222" w14:textId="77777777" w:rsidR="00E6547D" w:rsidRPr="00696440" w:rsidRDefault="00E6547D" w:rsidP="00696440">
            <w:pPr>
              <w:widowControl/>
              <w:tabs>
                <w:tab w:val="left" w:pos="31"/>
              </w:tabs>
              <w:spacing w:line="288" w:lineRule="auto"/>
              <w:ind w:firstLine="0"/>
              <w:jc w:val="center"/>
              <w:rPr>
                <w:color w:val="000000"/>
                <w:szCs w:val="26"/>
              </w:rPr>
            </w:pPr>
            <w:r w:rsidRPr="00696440">
              <w:rPr>
                <w:color w:val="000000"/>
                <w:szCs w:val="26"/>
              </w:rPr>
              <w:t>5</w:t>
            </w:r>
          </w:p>
        </w:tc>
        <w:tc>
          <w:tcPr>
            <w:tcW w:w="4387" w:type="dxa"/>
            <w:vAlign w:val="center"/>
          </w:tcPr>
          <w:p w14:paraId="6E1DF2D2" w14:textId="77777777" w:rsidR="00E6547D" w:rsidRPr="00696440" w:rsidRDefault="00E6547D" w:rsidP="00696440">
            <w:pPr>
              <w:widowControl/>
              <w:spacing w:beforeLines="20" w:before="48" w:afterLines="20" w:after="48" w:line="288" w:lineRule="auto"/>
              <w:ind w:firstLine="0"/>
              <w:rPr>
                <w:color w:val="000000"/>
                <w:szCs w:val="26"/>
              </w:rPr>
            </w:pPr>
            <w:r w:rsidRPr="00696440">
              <w:rPr>
                <w:color w:val="000000"/>
                <w:szCs w:val="26"/>
              </w:rPr>
              <w:t>Kho chứa chất thải công nghiệp</w:t>
            </w:r>
          </w:p>
        </w:tc>
        <w:tc>
          <w:tcPr>
            <w:tcW w:w="863" w:type="dxa"/>
            <w:vAlign w:val="center"/>
          </w:tcPr>
          <w:p w14:paraId="0DF965A4" w14:textId="77777777" w:rsidR="00E6547D" w:rsidRPr="00696440" w:rsidRDefault="00E6547D" w:rsidP="00696440">
            <w:pPr>
              <w:widowControl/>
              <w:spacing w:before="120" w:line="288" w:lineRule="auto"/>
              <w:ind w:firstLine="0"/>
              <w:jc w:val="center"/>
              <w:rPr>
                <w:color w:val="000000"/>
                <w:szCs w:val="26"/>
              </w:rPr>
            </w:pPr>
            <w:r w:rsidRPr="00696440">
              <w:rPr>
                <w:color w:val="000000"/>
                <w:szCs w:val="26"/>
              </w:rPr>
              <w:t>1</w:t>
            </w:r>
          </w:p>
        </w:tc>
        <w:tc>
          <w:tcPr>
            <w:tcW w:w="1583" w:type="dxa"/>
            <w:vAlign w:val="center"/>
          </w:tcPr>
          <w:p w14:paraId="33BD0817" w14:textId="77777777" w:rsidR="00E6547D" w:rsidRPr="00696440" w:rsidRDefault="00E6547D" w:rsidP="00696440">
            <w:pPr>
              <w:widowControl/>
              <w:spacing w:before="120" w:line="288" w:lineRule="auto"/>
              <w:ind w:firstLine="0"/>
              <w:jc w:val="center"/>
              <w:rPr>
                <w:color w:val="000000"/>
                <w:szCs w:val="26"/>
              </w:rPr>
            </w:pPr>
            <w:r w:rsidRPr="00696440">
              <w:rPr>
                <w:color w:val="000000"/>
                <w:szCs w:val="26"/>
              </w:rPr>
              <w:t>41</w:t>
            </w:r>
          </w:p>
        </w:tc>
        <w:tc>
          <w:tcPr>
            <w:tcW w:w="1747" w:type="dxa"/>
            <w:vMerge/>
            <w:vAlign w:val="center"/>
          </w:tcPr>
          <w:p w14:paraId="75EC2714" w14:textId="77777777" w:rsidR="00E6547D" w:rsidRPr="00696440" w:rsidRDefault="00E6547D" w:rsidP="00696440">
            <w:pPr>
              <w:widowControl/>
              <w:spacing w:line="288" w:lineRule="auto"/>
              <w:ind w:firstLine="0"/>
              <w:jc w:val="center"/>
              <w:rPr>
                <w:color w:val="000000"/>
                <w:szCs w:val="26"/>
              </w:rPr>
            </w:pPr>
          </w:p>
        </w:tc>
      </w:tr>
      <w:tr w:rsidR="00E6547D" w:rsidRPr="00696440" w14:paraId="04BBC83E" w14:textId="77777777" w:rsidTr="00696440">
        <w:trPr>
          <w:trHeight w:val="552"/>
          <w:jc w:val="center"/>
        </w:trPr>
        <w:tc>
          <w:tcPr>
            <w:tcW w:w="575" w:type="dxa"/>
            <w:vAlign w:val="center"/>
          </w:tcPr>
          <w:p w14:paraId="57FE0F57" w14:textId="77777777" w:rsidR="00E6547D" w:rsidRPr="00696440" w:rsidRDefault="00E6547D" w:rsidP="00696440">
            <w:pPr>
              <w:widowControl/>
              <w:tabs>
                <w:tab w:val="left" w:pos="31"/>
              </w:tabs>
              <w:spacing w:line="288" w:lineRule="auto"/>
              <w:ind w:firstLine="0"/>
              <w:jc w:val="center"/>
              <w:rPr>
                <w:color w:val="000000"/>
                <w:szCs w:val="26"/>
              </w:rPr>
            </w:pPr>
            <w:r w:rsidRPr="00696440">
              <w:rPr>
                <w:color w:val="000000"/>
                <w:szCs w:val="26"/>
              </w:rPr>
              <w:t>6</w:t>
            </w:r>
          </w:p>
        </w:tc>
        <w:tc>
          <w:tcPr>
            <w:tcW w:w="4387" w:type="dxa"/>
          </w:tcPr>
          <w:p w14:paraId="489F5D0A" w14:textId="77777777" w:rsidR="00E6547D" w:rsidRPr="00696440" w:rsidRDefault="00E6547D" w:rsidP="00696440">
            <w:pPr>
              <w:widowControl/>
              <w:spacing w:before="120" w:line="288" w:lineRule="auto"/>
              <w:ind w:firstLine="0"/>
              <w:jc w:val="left"/>
              <w:rPr>
                <w:color w:val="000000"/>
                <w:szCs w:val="26"/>
              </w:rPr>
            </w:pPr>
            <w:r w:rsidRPr="00696440">
              <w:rPr>
                <w:color w:val="000000"/>
                <w:szCs w:val="26"/>
                <w:lang w:val="nl-NL"/>
              </w:rPr>
              <w:t>Kho phế liệu</w:t>
            </w:r>
          </w:p>
        </w:tc>
        <w:tc>
          <w:tcPr>
            <w:tcW w:w="863" w:type="dxa"/>
          </w:tcPr>
          <w:p w14:paraId="24C119B5" w14:textId="77777777" w:rsidR="00E6547D" w:rsidRPr="00696440" w:rsidRDefault="00E6547D" w:rsidP="00696440">
            <w:pPr>
              <w:widowControl/>
              <w:spacing w:before="120" w:line="288" w:lineRule="auto"/>
              <w:ind w:firstLine="0"/>
              <w:jc w:val="center"/>
              <w:rPr>
                <w:color w:val="000000"/>
                <w:szCs w:val="26"/>
                <w:lang w:val="fr-FR"/>
              </w:rPr>
            </w:pPr>
            <w:r w:rsidRPr="00696440">
              <w:rPr>
                <w:color w:val="000000"/>
                <w:szCs w:val="26"/>
                <w:lang w:val="fr-FR"/>
              </w:rPr>
              <w:t>1</w:t>
            </w:r>
          </w:p>
        </w:tc>
        <w:tc>
          <w:tcPr>
            <w:tcW w:w="1583" w:type="dxa"/>
            <w:vAlign w:val="center"/>
          </w:tcPr>
          <w:p w14:paraId="1F03FCC3" w14:textId="77777777" w:rsidR="00E6547D" w:rsidRPr="00696440" w:rsidRDefault="00E6547D" w:rsidP="00696440">
            <w:pPr>
              <w:widowControl/>
              <w:spacing w:before="120" w:line="288" w:lineRule="auto"/>
              <w:ind w:firstLine="0"/>
              <w:jc w:val="center"/>
              <w:rPr>
                <w:color w:val="000000"/>
                <w:szCs w:val="26"/>
              </w:rPr>
            </w:pPr>
            <w:r w:rsidRPr="00696440">
              <w:rPr>
                <w:color w:val="000000"/>
                <w:szCs w:val="26"/>
              </w:rPr>
              <w:t>50</w:t>
            </w:r>
          </w:p>
        </w:tc>
        <w:tc>
          <w:tcPr>
            <w:tcW w:w="1747" w:type="dxa"/>
            <w:vMerge/>
          </w:tcPr>
          <w:p w14:paraId="77048DAB" w14:textId="77777777" w:rsidR="00E6547D" w:rsidRPr="00696440" w:rsidRDefault="00E6547D" w:rsidP="00696440">
            <w:pPr>
              <w:widowControl/>
              <w:spacing w:line="288" w:lineRule="auto"/>
              <w:ind w:firstLine="0"/>
              <w:jc w:val="center"/>
              <w:rPr>
                <w:color w:val="000000"/>
                <w:szCs w:val="26"/>
              </w:rPr>
            </w:pPr>
          </w:p>
        </w:tc>
      </w:tr>
      <w:tr w:rsidR="00E6547D" w:rsidRPr="00696440" w14:paraId="07D45B8C" w14:textId="77777777" w:rsidTr="00696440">
        <w:trPr>
          <w:trHeight w:val="586"/>
          <w:jc w:val="center"/>
        </w:trPr>
        <w:tc>
          <w:tcPr>
            <w:tcW w:w="575" w:type="dxa"/>
            <w:vAlign w:val="center"/>
          </w:tcPr>
          <w:p w14:paraId="32FDB463" w14:textId="77777777" w:rsidR="00E6547D" w:rsidRPr="00696440" w:rsidRDefault="00E6547D" w:rsidP="00696440">
            <w:pPr>
              <w:widowControl/>
              <w:tabs>
                <w:tab w:val="left" w:pos="31"/>
              </w:tabs>
              <w:spacing w:line="288" w:lineRule="auto"/>
              <w:ind w:firstLine="0"/>
              <w:jc w:val="center"/>
              <w:rPr>
                <w:color w:val="000000"/>
                <w:szCs w:val="26"/>
              </w:rPr>
            </w:pPr>
            <w:r w:rsidRPr="00696440">
              <w:rPr>
                <w:color w:val="000000"/>
                <w:szCs w:val="26"/>
              </w:rPr>
              <w:t>7</w:t>
            </w:r>
          </w:p>
        </w:tc>
        <w:tc>
          <w:tcPr>
            <w:tcW w:w="4387" w:type="dxa"/>
          </w:tcPr>
          <w:p w14:paraId="49FE06D7" w14:textId="77777777" w:rsidR="00E6547D" w:rsidRPr="00696440" w:rsidRDefault="00E6547D" w:rsidP="00696440">
            <w:pPr>
              <w:widowControl/>
              <w:spacing w:before="120" w:line="288" w:lineRule="auto"/>
              <w:ind w:firstLine="0"/>
              <w:jc w:val="left"/>
              <w:rPr>
                <w:color w:val="000000"/>
                <w:szCs w:val="26"/>
              </w:rPr>
            </w:pPr>
            <w:r w:rsidRPr="00696440">
              <w:rPr>
                <w:color w:val="000000"/>
                <w:szCs w:val="26"/>
              </w:rPr>
              <w:t>Hệ thống làm mát dây cáp điện</w:t>
            </w:r>
          </w:p>
        </w:tc>
        <w:tc>
          <w:tcPr>
            <w:tcW w:w="2446" w:type="dxa"/>
            <w:gridSpan w:val="2"/>
          </w:tcPr>
          <w:p w14:paraId="31594DE2" w14:textId="77777777" w:rsidR="00E6547D" w:rsidRPr="00696440" w:rsidRDefault="00E6547D" w:rsidP="00696440">
            <w:pPr>
              <w:widowControl/>
              <w:spacing w:before="120" w:line="288" w:lineRule="auto"/>
              <w:ind w:firstLine="0"/>
              <w:jc w:val="center"/>
              <w:rPr>
                <w:color w:val="000000"/>
                <w:szCs w:val="26"/>
              </w:rPr>
            </w:pPr>
            <w:r w:rsidRPr="00696440">
              <w:rPr>
                <w:color w:val="000000"/>
                <w:szCs w:val="26"/>
                <w:lang w:val="fr-FR"/>
              </w:rPr>
              <w:t>1HT</w:t>
            </w:r>
          </w:p>
        </w:tc>
        <w:tc>
          <w:tcPr>
            <w:tcW w:w="1747" w:type="dxa"/>
            <w:vMerge/>
          </w:tcPr>
          <w:p w14:paraId="4A0DA088" w14:textId="77777777" w:rsidR="00E6547D" w:rsidRPr="00696440" w:rsidRDefault="00E6547D" w:rsidP="00696440">
            <w:pPr>
              <w:widowControl/>
              <w:spacing w:line="288" w:lineRule="auto"/>
              <w:ind w:firstLine="0"/>
              <w:jc w:val="center"/>
              <w:rPr>
                <w:color w:val="000000"/>
                <w:szCs w:val="26"/>
              </w:rPr>
            </w:pPr>
          </w:p>
        </w:tc>
      </w:tr>
      <w:tr w:rsidR="00696440" w:rsidRPr="00696440" w14:paraId="23A827D9" w14:textId="77777777" w:rsidTr="00696440">
        <w:trPr>
          <w:trHeight w:val="489"/>
          <w:jc w:val="center"/>
        </w:trPr>
        <w:tc>
          <w:tcPr>
            <w:tcW w:w="575" w:type="dxa"/>
            <w:vAlign w:val="center"/>
          </w:tcPr>
          <w:p w14:paraId="78C8D10A" w14:textId="77777777" w:rsidR="00696440" w:rsidRPr="00696440" w:rsidRDefault="00696440" w:rsidP="00696440">
            <w:pPr>
              <w:widowControl/>
              <w:tabs>
                <w:tab w:val="left" w:pos="31"/>
              </w:tabs>
              <w:spacing w:line="288" w:lineRule="auto"/>
              <w:ind w:firstLine="0"/>
              <w:jc w:val="center"/>
              <w:rPr>
                <w:color w:val="000000"/>
                <w:szCs w:val="26"/>
              </w:rPr>
            </w:pPr>
            <w:r w:rsidRPr="00696440">
              <w:rPr>
                <w:color w:val="000000"/>
                <w:szCs w:val="26"/>
              </w:rPr>
              <w:t>8</w:t>
            </w:r>
          </w:p>
        </w:tc>
        <w:tc>
          <w:tcPr>
            <w:tcW w:w="4387" w:type="dxa"/>
            <w:vAlign w:val="center"/>
          </w:tcPr>
          <w:p w14:paraId="4B085BE7" w14:textId="77777777" w:rsidR="00696440" w:rsidRPr="00696440" w:rsidRDefault="00696440" w:rsidP="00696440">
            <w:pPr>
              <w:widowControl/>
              <w:spacing w:line="288" w:lineRule="auto"/>
              <w:ind w:left="-4" w:firstLine="4"/>
              <w:jc w:val="left"/>
              <w:rPr>
                <w:color w:val="000000"/>
                <w:szCs w:val="26"/>
              </w:rPr>
            </w:pPr>
            <w:r w:rsidRPr="00696440">
              <w:rPr>
                <w:color w:val="000000"/>
                <w:szCs w:val="26"/>
              </w:rPr>
              <w:t>Hệ thống xử lý bụi, khí thải trong nhà xưởng</w:t>
            </w:r>
          </w:p>
        </w:tc>
        <w:tc>
          <w:tcPr>
            <w:tcW w:w="2446" w:type="dxa"/>
            <w:gridSpan w:val="2"/>
            <w:vAlign w:val="center"/>
          </w:tcPr>
          <w:p w14:paraId="1ABA7CB8" w14:textId="77777777" w:rsidR="00696440" w:rsidRPr="00696440" w:rsidRDefault="00696440" w:rsidP="00696440">
            <w:pPr>
              <w:widowControl/>
              <w:spacing w:line="288" w:lineRule="auto"/>
              <w:ind w:firstLine="0"/>
              <w:jc w:val="center"/>
              <w:rPr>
                <w:color w:val="000000"/>
                <w:szCs w:val="26"/>
              </w:rPr>
            </w:pPr>
            <w:r w:rsidRPr="00696440">
              <w:rPr>
                <w:color w:val="000000"/>
                <w:szCs w:val="26"/>
              </w:rPr>
              <w:t>1HT</w:t>
            </w:r>
          </w:p>
        </w:tc>
        <w:tc>
          <w:tcPr>
            <w:tcW w:w="1747" w:type="dxa"/>
            <w:vAlign w:val="center"/>
          </w:tcPr>
          <w:p w14:paraId="7F4F6379" w14:textId="77777777" w:rsidR="00696440" w:rsidRPr="00696440" w:rsidRDefault="00E6547D" w:rsidP="00696440">
            <w:pPr>
              <w:widowControl/>
              <w:spacing w:line="288" w:lineRule="auto"/>
              <w:ind w:firstLine="0"/>
              <w:jc w:val="center"/>
              <w:rPr>
                <w:color w:val="000000"/>
                <w:szCs w:val="26"/>
              </w:rPr>
            </w:pPr>
            <w:r>
              <w:rPr>
                <w:color w:val="000000"/>
                <w:szCs w:val="26"/>
              </w:rPr>
              <w:t>22/10/2019</w:t>
            </w:r>
          </w:p>
        </w:tc>
      </w:tr>
      <w:tr w:rsidR="00696440" w:rsidRPr="00696440" w14:paraId="4A424CF0" w14:textId="77777777" w:rsidTr="00696440">
        <w:trPr>
          <w:trHeight w:val="489"/>
          <w:jc w:val="center"/>
        </w:trPr>
        <w:tc>
          <w:tcPr>
            <w:tcW w:w="575" w:type="dxa"/>
            <w:vAlign w:val="center"/>
          </w:tcPr>
          <w:p w14:paraId="050D724C" w14:textId="77777777" w:rsidR="00696440" w:rsidRPr="00696440" w:rsidRDefault="00696440" w:rsidP="00696440">
            <w:pPr>
              <w:widowControl/>
              <w:tabs>
                <w:tab w:val="left" w:pos="31"/>
              </w:tabs>
              <w:spacing w:line="288" w:lineRule="auto"/>
              <w:ind w:firstLine="0"/>
              <w:jc w:val="center"/>
              <w:rPr>
                <w:color w:val="000000"/>
                <w:szCs w:val="26"/>
              </w:rPr>
            </w:pPr>
            <w:r w:rsidRPr="00696440">
              <w:rPr>
                <w:color w:val="000000"/>
                <w:szCs w:val="26"/>
              </w:rPr>
              <w:t>9</w:t>
            </w:r>
          </w:p>
        </w:tc>
        <w:tc>
          <w:tcPr>
            <w:tcW w:w="4387" w:type="dxa"/>
            <w:vAlign w:val="center"/>
          </w:tcPr>
          <w:p w14:paraId="6FE68581" w14:textId="77777777" w:rsidR="00696440" w:rsidRPr="00696440" w:rsidRDefault="00696440" w:rsidP="00696440">
            <w:pPr>
              <w:widowControl/>
              <w:spacing w:line="288" w:lineRule="auto"/>
              <w:ind w:left="-4" w:firstLine="4"/>
              <w:jc w:val="left"/>
              <w:rPr>
                <w:color w:val="000000"/>
                <w:szCs w:val="26"/>
              </w:rPr>
            </w:pPr>
            <w:r w:rsidRPr="00696440">
              <w:rPr>
                <w:color w:val="000000"/>
                <w:szCs w:val="26"/>
              </w:rPr>
              <w:t>Bể chứa nước thải sự cố</w:t>
            </w:r>
          </w:p>
        </w:tc>
        <w:tc>
          <w:tcPr>
            <w:tcW w:w="2446" w:type="dxa"/>
            <w:gridSpan w:val="2"/>
            <w:vAlign w:val="center"/>
          </w:tcPr>
          <w:p w14:paraId="799C9308" w14:textId="77777777" w:rsidR="00696440" w:rsidRPr="00696440" w:rsidRDefault="00696440" w:rsidP="00696440">
            <w:pPr>
              <w:widowControl/>
              <w:spacing w:line="288" w:lineRule="auto"/>
              <w:ind w:firstLine="0"/>
              <w:jc w:val="center"/>
              <w:rPr>
                <w:color w:val="000000"/>
                <w:szCs w:val="26"/>
              </w:rPr>
            </w:pPr>
            <w:r w:rsidRPr="00696440">
              <w:rPr>
                <w:color w:val="000000"/>
                <w:szCs w:val="26"/>
              </w:rPr>
              <w:t>40</w:t>
            </w:r>
          </w:p>
        </w:tc>
        <w:tc>
          <w:tcPr>
            <w:tcW w:w="1747" w:type="dxa"/>
            <w:vAlign w:val="center"/>
          </w:tcPr>
          <w:p w14:paraId="06C18CC6" w14:textId="77777777" w:rsidR="00696440" w:rsidRPr="00696440" w:rsidRDefault="00E6547D" w:rsidP="00696440">
            <w:pPr>
              <w:widowControl/>
              <w:spacing w:line="288" w:lineRule="auto"/>
              <w:ind w:firstLine="0"/>
              <w:jc w:val="center"/>
              <w:rPr>
                <w:color w:val="000000"/>
                <w:szCs w:val="26"/>
              </w:rPr>
            </w:pPr>
            <w:r>
              <w:rPr>
                <w:color w:val="000000"/>
                <w:szCs w:val="26"/>
              </w:rPr>
              <w:t>2/8/2021</w:t>
            </w:r>
          </w:p>
        </w:tc>
      </w:tr>
    </w:tbl>
    <w:p w14:paraId="6C8E7830" w14:textId="77777777" w:rsidR="002318B3" w:rsidRDefault="002318B3" w:rsidP="00951FE7">
      <w:pPr>
        <w:spacing w:before="60" w:after="60" w:line="312" w:lineRule="auto"/>
        <w:ind w:firstLine="720"/>
        <w:rPr>
          <w:lang w:val="nb-NO"/>
        </w:rPr>
      </w:pPr>
      <w:bookmarkStart w:id="152" w:name="_Toc127799210"/>
      <w:bookmarkStart w:id="153" w:name="_Toc127801713"/>
      <w:bookmarkStart w:id="154" w:name="_Toc127801920"/>
      <w:bookmarkStart w:id="155" w:name="_Toc127862479"/>
      <w:bookmarkStart w:id="156" w:name="_Toc127880026"/>
      <w:bookmarkStart w:id="157" w:name="_Toc128744956"/>
      <w:bookmarkStart w:id="158" w:name="_Toc139027537"/>
      <w:r>
        <w:rPr>
          <w:lang w:val="nb-NO"/>
        </w:rPr>
        <w:t>Thuyết minh các hạng mục công trình:</w:t>
      </w:r>
    </w:p>
    <w:p w14:paraId="30A5C3F2" w14:textId="77777777" w:rsidR="002318B3" w:rsidRPr="00951FE7" w:rsidRDefault="002318B3" w:rsidP="00951FE7">
      <w:pPr>
        <w:spacing w:before="60" w:after="60" w:line="312" w:lineRule="auto"/>
        <w:ind w:firstLine="0"/>
        <w:rPr>
          <w:i/>
          <w:lang w:val="nb-NO"/>
        </w:rPr>
      </w:pPr>
      <w:r w:rsidRPr="00951FE7">
        <w:rPr>
          <w:i/>
          <w:lang w:val="nb-NO"/>
        </w:rPr>
        <w:t>a) Các hạng mục công trình chính:</w:t>
      </w:r>
    </w:p>
    <w:p w14:paraId="625AF427" w14:textId="77777777" w:rsidR="0049466E" w:rsidRDefault="00810DB5" w:rsidP="00951FE7">
      <w:pPr>
        <w:spacing w:before="60" w:after="60" w:line="312" w:lineRule="auto"/>
        <w:ind w:firstLine="720"/>
        <w:rPr>
          <w:lang w:val="nb-NO"/>
        </w:rPr>
      </w:pPr>
      <w:r>
        <w:rPr>
          <w:lang w:val="nb-NO"/>
        </w:rPr>
        <w:t>-</w:t>
      </w:r>
      <w:r w:rsidR="00013A2A">
        <w:rPr>
          <w:lang w:val="nb-NO"/>
        </w:rPr>
        <w:t xml:space="preserve"> </w:t>
      </w:r>
      <w:r w:rsidR="0049466E">
        <w:rPr>
          <w:lang w:val="nb-NO"/>
        </w:rPr>
        <w:t>Nhà xưởng B1 ( Xưởng tạo hạt rút sợi)</w:t>
      </w:r>
      <w:r w:rsidR="007C36CE">
        <w:rPr>
          <w:lang w:val="nb-NO"/>
        </w:rPr>
        <w:t>: D</w:t>
      </w:r>
      <w:r w:rsidR="00747B1A">
        <w:rPr>
          <w:lang w:val="nb-NO"/>
        </w:rPr>
        <w:t>iện tích xây dựng 2.570m</w:t>
      </w:r>
      <w:r w:rsidR="00747B1A">
        <w:rPr>
          <w:vertAlign w:val="superscript"/>
          <w:lang w:val="nb-NO"/>
        </w:rPr>
        <w:t>2</w:t>
      </w:r>
      <w:r w:rsidR="00747B1A">
        <w:rPr>
          <w:lang w:val="nb-NO"/>
        </w:rPr>
        <w:t>, chiều cao đỉnh mái 11,5</w:t>
      </w:r>
      <w:r w:rsidR="006724A6">
        <w:rPr>
          <w:lang w:val="nb-NO"/>
        </w:rPr>
        <w:t>5</w:t>
      </w:r>
      <w:r w:rsidR="00747B1A">
        <w:rPr>
          <w:lang w:val="nb-NO"/>
        </w:rPr>
        <w:t xml:space="preserve">m. Kết cấu khung bê tông cốt thép kết hợp khung thép tiền chế kiểu Zamil. Mái sử dụng hệ thống vì kèo, xà gồ thép, lợp tôn. Tường bao che xây gạch mác 75#, vữa xi măng mác 75#, trát vữa xi măng mắc 75# . </w:t>
      </w:r>
      <w:r w:rsidR="001C700A">
        <w:rPr>
          <w:lang w:val="nb-NO"/>
        </w:rPr>
        <w:t>Nền nhà tôn đá mạt, lớp mặt dùng lớp tắng cứng màu xanh</w:t>
      </w:r>
    </w:p>
    <w:p w14:paraId="565562D2" w14:textId="77777777" w:rsidR="001C700A" w:rsidRDefault="00810DB5" w:rsidP="00951FE7">
      <w:pPr>
        <w:spacing w:before="60" w:after="60" w:line="312" w:lineRule="auto"/>
        <w:ind w:firstLine="720"/>
        <w:rPr>
          <w:lang w:val="nb-NO"/>
        </w:rPr>
      </w:pPr>
      <w:r>
        <w:rPr>
          <w:lang w:val="nb-NO"/>
        </w:rPr>
        <w:t>-</w:t>
      </w:r>
      <w:r w:rsidR="001C700A">
        <w:rPr>
          <w:lang w:val="nb-NO"/>
        </w:rPr>
        <w:t xml:space="preserve"> Nhà</w:t>
      </w:r>
      <w:r w:rsidR="007C36CE">
        <w:rPr>
          <w:lang w:val="nb-NO"/>
        </w:rPr>
        <w:t xml:space="preserve"> xưởng B2 (phân xưởng xoắn dây): D</w:t>
      </w:r>
      <w:r w:rsidR="001C700A">
        <w:rPr>
          <w:lang w:val="nb-NO"/>
        </w:rPr>
        <w:t>iện tích xây dựng 3.315m</w:t>
      </w:r>
      <w:r w:rsidR="001C700A">
        <w:rPr>
          <w:vertAlign w:val="superscript"/>
          <w:lang w:val="nb-NO"/>
        </w:rPr>
        <w:t>2</w:t>
      </w:r>
      <w:r w:rsidR="001C700A">
        <w:rPr>
          <w:lang w:val="nb-NO"/>
        </w:rPr>
        <w:t>, chiều cao đỉnh mái 14,05m. kết cấu khung sàn bê tông cốt thép, mái sử dụng hệ thống vi kèo, xà gồ thép, lợp tôn. Tường bao che sử dụng gạch mác 75#, vữa xi măng</w:t>
      </w:r>
      <w:r w:rsidR="00D777CB">
        <w:rPr>
          <w:lang w:val="nb-NO"/>
        </w:rPr>
        <w:t xml:space="preserve"> mác 75#, trát vữa xi măng mác 75#. Hệ thống cửa sổ dùng cửa nhôm kính. Cửa đi dùng cửa sắt. Nền nhà tôn đá mạt, lớp mặt dùng tăng cứng màu xanh.</w:t>
      </w:r>
    </w:p>
    <w:p w14:paraId="24BCE649" w14:textId="77777777" w:rsidR="00D777CB" w:rsidRDefault="00810DB5" w:rsidP="00951FE7">
      <w:pPr>
        <w:spacing w:before="60" w:after="60" w:line="312" w:lineRule="auto"/>
        <w:ind w:firstLine="720"/>
        <w:rPr>
          <w:lang w:val="nb-NO"/>
        </w:rPr>
      </w:pPr>
      <w:r>
        <w:rPr>
          <w:lang w:val="nb-NO"/>
        </w:rPr>
        <w:t>-</w:t>
      </w:r>
      <w:r w:rsidR="00D777CB">
        <w:rPr>
          <w:lang w:val="nb-NO"/>
        </w:rPr>
        <w:t xml:space="preserve"> Nhà xưởng B3 (Xưởng lắp ráp): Diện tích xây dựng 3.954m</w:t>
      </w:r>
      <w:r w:rsidR="00D777CB">
        <w:rPr>
          <w:vertAlign w:val="superscript"/>
          <w:lang w:val="nb-NO"/>
        </w:rPr>
        <w:t>2</w:t>
      </w:r>
      <w:r w:rsidR="00D777CB">
        <w:rPr>
          <w:lang w:val="nb-NO"/>
        </w:rPr>
        <w:t>, chiều cao đỉnh mái 14,05m. Kết cấu khung sàn bê tông cốt thép, mái sử dụng hệ thống vi kèo, xà gồ thép, lợp tôn. Tường bao che sử dụng gạch mác 75#, vữa xi măng mác 75#, trát vữa xi măng mác 75#. Hệ thống cửa sổ dùng cửa nhôm kính. Cửa đi dùng cửa sắt. Nền nhà tôn đá mạt, lớp mặt dùng tăng cứng màu xanh.</w:t>
      </w:r>
    </w:p>
    <w:p w14:paraId="7DDB49BE" w14:textId="77777777" w:rsidR="00D777CB" w:rsidRDefault="00810DB5" w:rsidP="00951FE7">
      <w:pPr>
        <w:spacing w:before="60" w:after="60" w:line="312" w:lineRule="auto"/>
        <w:ind w:firstLine="720"/>
        <w:rPr>
          <w:lang w:val="nb-NO"/>
        </w:rPr>
      </w:pPr>
      <w:r>
        <w:rPr>
          <w:lang w:val="nb-NO"/>
        </w:rPr>
        <w:t>-</w:t>
      </w:r>
      <w:r w:rsidR="00D777CB">
        <w:rPr>
          <w:lang w:val="nb-NO"/>
        </w:rPr>
        <w:t xml:space="preserve"> </w:t>
      </w:r>
      <w:r w:rsidR="00DC6883">
        <w:rPr>
          <w:lang w:val="nb-NO"/>
        </w:rPr>
        <w:t xml:space="preserve">Nhà điều hành 4 tầng: </w:t>
      </w:r>
      <w:r w:rsidR="008A1B57">
        <w:rPr>
          <w:lang w:val="nb-NO"/>
        </w:rPr>
        <w:t>Diện tích xây dựng 654m</w:t>
      </w:r>
      <w:r w:rsidR="008A1B57">
        <w:rPr>
          <w:vertAlign w:val="superscript"/>
          <w:lang w:val="nb-NO"/>
        </w:rPr>
        <w:t>2</w:t>
      </w:r>
      <w:r w:rsidR="006724A6">
        <w:rPr>
          <w:lang w:val="nb-NO"/>
        </w:rPr>
        <w:t>, chiều cao đỉnh mái 19,35</w:t>
      </w:r>
      <w:r w:rsidR="008A1B57">
        <w:rPr>
          <w:lang w:val="nb-NO"/>
        </w:rPr>
        <w:t xml:space="preserve">m với tầng 1 là khu sảnh đón tiếp và các khu văn phòng làm việc. Trên tầng 2 bố trí phòng khách, phòng kế toán và 9 phòng ở. </w:t>
      </w:r>
      <w:r w:rsidR="00DC6883">
        <w:rPr>
          <w:lang w:val="nb-NO"/>
        </w:rPr>
        <w:t xml:space="preserve">Trên tầng 3 </w:t>
      </w:r>
      <w:r w:rsidR="00AB7E0D">
        <w:rPr>
          <w:lang w:val="nb-NO"/>
        </w:rPr>
        <w:t>bố trí các phòng chủ</w:t>
      </w:r>
      <w:r w:rsidR="008A1B57">
        <w:rPr>
          <w:lang w:val="nb-NO"/>
        </w:rPr>
        <w:t xml:space="preserve"> quản văn phòng, </w:t>
      </w:r>
      <w:r w:rsidR="008A1B57">
        <w:rPr>
          <w:lang w:val="nb-NO"/>
        </w:rPr>
        <w:lastRenderedPageBreak/>
        <w:t>phòng họp và 9 phòng ở trong đó có 1 phòng ở thông tầng lên tầng 4. Tầng 4 có 1 phòng ở thông tầng với tầng 3, khu sân thượng, tum thang. Kết cấu mái bằng BTCT</w:t>
      </w:r>
    </w:p>
    <w:p w14:paraId="60A90C50" w14:textId="77777777" w:rsidR="002318B3" w:rsidRPr="00951FE7" w:rsidRDefault="002318B3" w:rsidP="00951FE7">
      <w:pPr>
        <w:spacing w:before="60" w:after="60" w:line="312" w:lineRule="auto"/>
        <w:ind w:firstLine="0"/>
        <w:rPr>
          <w:i/>
          <w:lang w:val="nb-NO"/>
        </w:rPr>
      </w:pPr>
      <w:r w:rsidRPr="00951FE7">
        <w:rPr>
          <w:i/>
          <w:lang w:val="nb-NO"/>
        </w:rPr>
        <w:t>b) Các hạng mục công trình phụ trợ</w:t>
      </w:r>
    </w:p>
    <w:p w14:paraId="504A3081" w14:textId="77777777" w:rsidR="009D74A9" w:rsidRDefault="00810DB5" w:rsidP="00951FE7">
      <w:pPr>
        <w:spacing w:before="60" w:after="60" w:line="312" w:lineRule="auto"/>
        <w:ind w:firstLine="720"/>
        <w:rPr>
          <w:color w:val="000000"/>
          <w:szCs w:val="26"/>
        </w:rPr>
      </w:pPr>
      <w:r>
        <w:rPr>
          <w:lang w:val="nb-NO"/>
        </w:rPr>
        <w:t>-</w:t>
      </w:r>
      <w:r w:rsidR="00B0407E">
        <w:rPr>
          <w:lang w:val="nb-NO"/>
        </w:rPr>
        <w:t xml:space="preserve"> </w:t>
      </w:r>
      <w:r w:rsidR="00B0407E" w:rsidRPr="00696440">
        <w:rPr>
          <w:color w:val="000000"/>
          <w:szCs w:val="26"/>
        </w:rPr>
        <w:t>Nhà bảo vệ, phòng khách, phòng lái xe</w:t>
      </w:r>
      <w:r w:rsidR="00B0407E">
        <w:rPr>
          <w:color w:val="000000"/>
          <w:szCs w:val="26"/>
        </w:rPr>
        <w:t>: Diện tích xây dựng 53m</w:t>
      </w:r>
      <w:r w:rsidR="00B0407E">
        <w:rPr>
          <w:color w:val="000000"/>
          <w:szCs w:val="26"/>
          <w:vertAlign w:val="superscript"/>
        </w:rPr>
        <w:t>2</w:t>
      </w:r>
      <w:r w:rsidR="00B0407E">
        <w:rPr>
          <w:color w:val="000000"/>
          <w:szCs w:val="26"/>
        </w:rPr>
        <w:t>. Tường chịu lực, sàn mái BTCT mác 200#. Tường bao che xây gạch mác 75#, vữa xi măng mác 75#, trát vữa xi măng mác 75#. Nền lát gạch Granit, cửa sổ, cửa đi nhôm kính.</w:t>
      </w:r>
    </w:p>
    <w:p w14:paraId="49339DBA" w14:textId="77777777" w:rsidR="00B0407E" w:rsidRDefault="00810DB5" w:rsidP="00951FE7">
      <w:pPr>
        <w:spacing w:before="60" w:after="60" w:line="312" w:lineRule="auto"/>
        <w:ind w:firstLine="720"/>
        <w:rPr>
          <w:color w:val="000000"/>
          <w:szCs w:val="26"/>
        </w:rPr>
      </w:pPr>
      <w:r>
        <w:rPr>
          <w:color w:val="000000"/>
          <w:szCs w:val="26"/>
        </w:rPr>
        <w:t>-</w:t>
      </w:r>
      <w:r w:rsidR="00B0407E">
        <w:rPr>
          <w:color w:val="000000"/>
          <w:szCs w:val="26"/>
        </w:rPr>
        <w:t xml:space="preserve"> Nhà để xe: Xây dựng 2 tầng với diện tích xây dựng 946m</w:t>
      </w:r>
      <w:r w:rsidR="00B0407E">
        <w:rPr>
          <w:color w:val="000000"/>
          <w:szCs w:val="26"/>
          <w:vertAlign w:val="superscript"/>
        </w:rPr>
        <w:t>2</w:t>
      </w:r>
      <w:r w:rsidR="00B0407E">
        <w:rPr>
          <w:color w:val="000000"/>
          <w:szCs w:val="26"/>
        </w:rPr>
        <w:t>,</w:t>
      </w:r>
      <w:r w:rsidR="000F2949">
        <w:rPr>
          <w:color w:val="000000"/>
          <w:szCs w:val="26"/>
        </w:rPr>
        <w:t xml:space="preserve"> chiều cao đỉnh mái 6,2. Kết cấu khung bê tông cốt thép kết hợp khung thép tiền chế kiểu Zamil. Mái sử dụng hệ thống vì kèo, xà gồ thép, lợp tôn.</w:t>
      </w:r>
    </w:p>
    <w:p w14:paraId="5C36D2BE" w14:textId="77777777" w:rsidR="000F2949" w:rsidRDefault="00810DB5" w:rsidP="00951FE7">
      <w:pPr>
        <w:spacing w:before="60" w:after="60" w:line="312" w:lineRule="auto"/>
        <w:ind w:firstLine="720"/>
        <w:rPr>
          <w:color w:val="000000"/>
          <w:szCs w:val="26"/>
        </w:rPr>
      </w:pPr>
      <w:r>
        <w:rPr>
          <w:color w:val="000000"/>
          <w:szCs w:val="26"/>
        </w:rPr>
        <w:t>-</w:t>
      </w:r>
      <w:r w:rsidR="000F2949">
        <w:rPr>
          <w:color w:val="000000"/>
          <w:szCs w:val="26"/>
        </w:rPr>
        <w:t xml:space="preserve"> Nhà ăn: Nhà ăn là công trình 1 tầng sử dụng kết cấu bê tông cốt thép, tường xây gạch, với diện tích xây dựng 585m</w:t>
      </w:r>
      <w:r w:rsidR="000F2949">
        <w:rPr>
          <w:color w:val="000000"/>
          <w:szCs w:val="26"/>
          <w:vertAlign w:val="superscript"/>
        </w:rPr>
        <w:t>2</w:t>
      </w:r>
      <w:r w:rsidR="000F2949">
        <w:rPr>
          <w:color w:val="000000"/>
          <w:szCs w:val="26"/>
        </w:rPr>
        <w:t>, chiều cao đỉnh mái 7,0m. Nền lát gạch Granit</w:t>
      </w:r>
    </w:p>
    <w:p w14:paraId="3E3FABA0" w14:textId="77777777" w:rsidR="00444630" w:rsidRDefault="00810DB5" w:rsidP="00951FE7">
      <w:pPr>
        <w:spacing w:before="60" w:after="60" w:line="312" w:lineRule="auto"/>
        <w:ind w:firstLine="720"/>
        <w:rPr>
          <w:color w:val="000000"/>
          <w:szCs w:val="26"/>
        </w:rPr>
      </w:pPr>
      <w:r>
        <w:rPr>
          <w:color w:val="000000"/>
          <w:szCs w:val="26"/>
        </w:rPr>
        <w:t>-</w:t>
      </w:r>
      <w:r w:rsidR="000F2949" w:rsidRPr="000B7821">
        <w:rPr>
          <w:color w:val="000000"/>
          <w:szCs w:val="26"/>
        </w:rPr>
        <w:t xml:space="preserve"> Phòng máy phát điện, Văn phòng cơ điện</w:t>
      </w:r>
      <w:r w:rsidR="000B7821" w:rsidRPr="000B7821">
        <w:rPr>
          <w:color w:val="000000"/>
          <w:szCs w:val="26"/>
        </w:rPr>
        <w:t>, Phòng công cụ dụng cụ cơ điện</w:t>
      </w:r>
      <w:r w:rsidR="000B7821">
        <w:rPr>
          <w:color w:val="000000"/>
          <w:szCs w:val="26"/>
        </w:rPr>
        <w:t>: Các công trình phụ trợ trên là công trình xây dựng 1 tầng. Gia cố nền bằng phương pháp đóng cọc tre. Khung kết cấu thép. Mái s</w:t>
      </w:r>
      <w:r w:rsidR="00477635">
        <w:rPr>
          <w:color w:val="000000"/>
          <w:szCs w:val="26"/>
        </w:rPr>
        <w:t>ử dụng hệ thống vi kèo, xà gồ thép, lợp tôn. Tường bao che xây gạch mác 75#, vữa xi măng mác 75#, trát vữa xi măng mác 75#. Nền bê tông cửa sổ chớp bê tông, cửa đi cửa sắt.</w:t>
      </w:r>
    </w:p>
    <w:p w14:paraId="2BA7E27B" w14:textId="77777777" w:rsidR="007A214F" w:rsidRDefault="007A214F" w:rsidP="00951FE7">
      <w:pPr>
        <w:spacing w:before="60" w:after="60" w:line="312" w:lineRule="auto"/>
        <w:ind w:firstLine="720"/>
        <w:rPr>
          <w:color w:val="000000"/>
          <w:szCs w:val="26"/>
        </w:rPr>
      </w:pPr>
      <w:r>
        <w:rPr>
          <w:color w:val="000000"/>
          <w:szCs w:val="26"/>
        </w:rPr>
        <w:t>- Trạm biến áp: có diện tích 45m</w:t>
      </w:r>
      <w:r>
        <w:rPr>
          <w:color w:val="000000"/>
          <w:szCs w:val="26"/>
          <w:vertAlign w:val="superscript"/>
        </w:rPr>
        <w:t>2</w:t>
      </w:r>
      <w:r>
        <w:rPr>
          <w:color w:val="000000"/>
          <w:szCs w:val="26"/>
        </w:rPr>
        <w:t>. Trạm biến áp có dạng tủ, có cửa khóa và cso biển cảnh báo ngoài cửa ra vào, chân đổ bê tông.</w:t>
      </w:r>
    </w:p>
    <w:p w14:paraId="62A85BDA" w14:textId="77777777" w:rsidR="007A214F" w:rsidRDefault="00444630" w:rsidP="00951FE7">
      <w:pPr>
        <w:spacing w:before="60" w:after="60" w:line="312" w:lineRule="auto"/>
        <w:ind w:firstLine="720"/>
        <w:rPr>
          <w:color w:val="000000"/>
          <w:szCs w:val="26"/>
        </w:rPr>
      </w:pPr>
      <w:r>
        <w:rPr>
          <w:color w:val="000000"/>
          <w:szCs w:val="26"/>
        </w:rPr>
        <w:t xml:space="preserve">- </w:t>
      </w:r>
      <w:r w:rsidR="00951086">
        <w:rPr>
          <w:color w:val="000000"/>
          <w:szCs w:val="26"/>
        </w:rPr>
        <w:t xml:space="preserve">Sân, đường giao thông: Được thiết kế theo mặt bằng tổng thể đảm bảo mỹ quan và hợp lý trong công năng sử dụng. Kết cấu nền đường đá mạt đầm chặt, lớp base dày 200mm, lớp bê tông mac </w:t>
      </w:r>
      <w:r w:rsidR="007A214F">
        <w:rPr>
          <w:color w:val="000000"/>
          <w:szCs w:val="26"/>
        </w:rPr>
        <w:t>300# dày 200mm.</w:t>
      </w:r>
    </w:p>
    <w:p w14:paraId="6FD8ABDC" w14:textId="77777777" w:rsidR="00951086" w:rsidRDefault="00897561" w:rsidP="00951FE7">
      <w:pPr>
        <w:spacing w:before="60" w:after="60" w:line="312" w:lineRule="auto"/>
        <w:ind w:firstLine="720"/>
        <w:rPr>
          <w:color w:val="000000"/>
          <w:szCs w:val="26"/>
        </w:rPr>
      </w:pPr>
      <w:r>
        <w:rPr>
          <w:color w:val="000000"/>
          <w:szCs w:val="26"/>
        </w:rPr>
        <w:t xml:space="preserve">- Bể nước </w:t>
      </w:r>
      <w:r w:rsidR="007A214F">
        <w:rPr>
          <w:color w:val="000000"/>
          <w:szCs w:val="26"/>
        </w:rPr>
        <w:t>PCCC: Xây dựng bể nước PCCC bằng bê tông cốt thép với thể tích 200m</w:t>
      </w:r>
      <w:r w:rsidR="007A214F">
        <w:rPr>
          <w:color w:val="000000"/>
          <w:szCs w:val="26"/>
          <w:vertAlign w:val="superscript"/>
        </w:rPr>
        <w:t>3</w:t>
      </w:r>
      <w:r w:rsidR="007A214F">
        <w:rPr>
          <w:color w:val="000000"/>
          <w:szCs w:val="26"/>
        </w:rPr>
        <w:t>. Diện tích xây dựng 120m</w:t>
      </w:r>
      <w:r w:rsidR="007A214F">
        <w:rPr>
          <w:color w:val="000000"/>
          <w:szCs w:val="26"/>
          <w:vertAlign w:val="superscript"/>
        </w:rPr>
        <w:t>2</w:t>
      </w:r>
    </w:p>
    <w:p w14:paraId="664605D0" w14:textId="77777777" w:rsidR="007A214F" w:rsidRDefault="007A214F" w:rsidP="00951FE7">
      <w:pPr>
        <w:spacing w:before="60" w:after="60" w:line="312" w:lineRule="auto"/>
        <w:ind w:firstLine="720"/>
        <w:rPr>
          <w:color w:val="000000"/>
          <w:szCs w:val="26"/>
        </w:rPr>
      </w:pPr>
      <w:r>
        <w:rPr>
          <w:color w:val="000000"/>
          <w:szCs w:val="26"/>
        </w:rPr>
        <w:t>- Cây xanh: Diện tích 4.582m</w:t>
      </w:r>
      <w:r>
        <w:rPr>
          <w:color w:val="000000"/>
          <w:szCs w:val="26"/>
          <w:vertAlign w:val="superscript"/>
        </w:rPr>
        <w:t>2</w:t>
      </w:r>
      <w:r>
        <w:rPr>
          <w:color w:val="000000"/>
          <w:szCs w:val="26"/>
        </w:rPr>
        <w:t>. Cây xanh được trồng dọc theo đường giao thông , tường bao, xung quanh các công trình.</w:t>
      </w:r>
    </w:p>
    <w:p w14:paraId="2759F62C" w14:textId="77777777" w:rsidR="004455CA" w:rsidRDefault="004455CA" w:rsidP="00951FE7">
      <w:pPr>
        <w:spacing w:before="60" w:after="60" w:line="312" w:lineRule="auto"/>
        <w:ind w:firstLine="720"/>
        <w:rPr>
          <w:color w:val="000000"/>
          <w:szCs w:val="26"/>
        </w:rPr>
      </w:pPr>
      <w:r>
        <w:rPr>
          <w:color w:val="000000"/>
          <w:szCs w:val="26"/>
        </w:rPr>
        <w:t>- Cổng, tường rào: Cổng chính sử dụng loại cổng inox xếp chạy điện, cánh cổng phụ nhỏ dành cho người đi bộ được làm bằng thép. Tường rào được xây dựng bao kín xung quanh công ty có chiều cao khoảng 2, cách 2m có trụ 220x220mm</w:t>
      </w:r>
    </w:p>
    <w:p w14:paraId="4145C842" w14:textId="77777777" w:rsidR="00897561" w:rsidRPr="0095350F" w:rsidRDefault="00897561" w:rsidP="0095350F">
      <w:pPr>
        <w:spacing w:before="60" w:after="60" w:line="312" w:lineRule="auto"/>
        <w:ind w:firstLine="0"/>
        <w:rPr>
          <w:i/>
          <w:color w:val="000000"/>
          <w:szCs w:val="26"/>
        </w:rPr>
      </w:pPr>
      <w:r w:rsidRPr="0095350F">
        <w:rPr>
          <w:i/>
          <w:color w:val="000000"/>
          <w:szCs w:val="26"/>
        </w:rPr>
        <w:t>c) Công trình bảo vệ môi trường:</w:t>
      </w:r>
    </w:p>
    <w:p w14:paraId="2D205063" w14:textId="77777777" w:rsidR="00897561" w:rsidRDefault="00897561" w:rsidP="00951FE7">
      <w:pPr>
        <w:spacing w:before="60" w:after="60" w:line="312" w:lineRule="auto"/>
        <w:ind w:firstLine="720"/>
        <w:rPr>
          <w:color w:val="000000"/>
          <w:szCs w:val="26"/>
        </w:rPr>
      </w:pPr>
      <w:r>
        <w:rPr>
          <w:color w:val="000000"/>
          <w:szCs w:val="26"/>
        </w:rPr>
        <w:t>- Kho CTNH</w:t>
      </w:r>
      <w:r w:rsidR="003926C0">
        <w:rPr>
          <w:color w:val="000000"/>
          <w:szCs w:val="26"/>
        </w:rPr>
        <w:t xml:space="preserve"> (38m</w:t>
      </w:r>
      <w:r w:rsidR="003926C0">
        <w:rPr>
          <w:color w:val="000000"/>
          <w:szCs w:val="26"/>
          <w:vertAlign w:val="superscript"/>
        </w:rPr>
        <w:t>2</w:t>
      </w:r>
      <w:r w:rsidR="003926C0">
        <w:rPr>
          <w:color w:val="000000"/>
          <w:szCs w:val="26"/>
        </w:rPr>
        <w:t>)</w:t>
      </w:r>
      <w:r>
        <w:rPr>
          <w:color w:val="000000"/>
          <w:szCs w:val="26"/>
        </w:rPr>
        <w:t>, kho chứa chất thải công nghiệp</w:t>
      </w:r>
      <w:r w:rsidR="003926C0">
        <w:rPr>
          <w:color w:val="000000"/>
          <w:szCs w:val="26"/>
        </w:rPr>
        <w:t xml:space="preserve"> (41m</w:t>
      </w:r>
      <w:r w:rsidR="003926C0">
        <w:rPr>
          <w:color w:val="000000"/>
          <w:szCs w:val="26"/>
          <w:vertAlign w:val="superscript"/>
        </w:rPr>
        <w:t>2</w:t>
      </w:r>
      <w:r w:rsidR="003926C0">
        <w:rPr>
          <w:color w:val="000000"/>
          <w:szCs w:val="26"/>
        </w:rPr>
        <w:t>)</w:t>
      </w:r>
      <w:r>
        <w:rPr>
          <w:color w:val="000000"/>
          <w:szCs w:val="26"/>
        </w:rPr>
        <w:t>: Gia cố nền bằng phương pháp đóng cọc tre. Khung kết cấu thép. Mái sử dụng hệ thống vi kèo, xà gồ thép, lợp tôn. Tường bao che xây gạch mác 75#, vữa xi măng mác 75#, trát vữa xi măng mác 75#. Nền bê tông cửa sổ chớp bê tông, cửa đi cửa sắt.</w:t>
      </w:r>
    </w:p>
    <w:p w14:paraId="4BB8B996" w14:textId="77777777" w:rsidR="000F2949" w:rsidRDefault="00413F42" w:rsidP="00951FE7">
      <w:pPr>
        <w:spacing w:before="60" w:after="60" w:line="312" w:lineRule="auto"/>
        <w:ind w:firstLine="720"/>
        <w:rPr>
          <w:color w:val="000000"/>
          <w:szCs w:val="26"/>
        </w:rPr>
      </w:pPr>
      <w:r>
        <w:rPr>
          <w:color w:val="000000"/>
          <w:szCs w:val="26"/>
        </w:rPr>
        <w:t xml:space="preserve"> </w:t>
      </w:r>
      <w:r w:rsidR="00810DB5">
        <w:rPr>
          <w:color w:val="000000"/>
          <w:szCs w:val="26"/>
        </w:rPr>
        <w:t>-</w:t>
      </w:r>
      <w:r w:rsidR="007C36CE">
        <w:rPr>
          <w:color w:val="000000"/>
          <w:szCs w:val="26"/>
        </w:rPr>
        <w:t xml:space="preserve"> Trạm xử lý nước thải công suất 80m</w:t>
      </w:r>
      <w:r w:rsidR="007C36CE">
        <w:rPr>
          <w:color w:val="000000"/>
          <w:szCs w:val="26"/>
          <w:vertAlign w:val="superscript"/>
        </w:rPr>
        <w:t>3</w:t>
      </w:r>
      <w:r w:rsidR="007C36CE">
        <w:rPr>
          <w:color w:val="000000"/>
          <w:szCs w:val="26"/>
        </w:rPr>
        <w:t>/ngày.đêm: Diện tích xây dựng 80m</w:t>
      </w:r>
      <w:r w:rsidR="007C36CE">
        <w:rPr>
          <w:color w:val="000000"/>
          <w:szCs w:val="26"/>
          <w:vertAlign w:val="superscript"/>
        </w:rPr>
        <w:t>2</w:t>
      </w:r>
      <w:r w:rsidR="007C36CE">
        <w:rPr>
          <w:color w:val="000000"/>
          <w:szCs w:val="26"/>
        </w:rPr>
        <w:t>,</w:t>
      </w:r>
      <w:r w:rsidR="00810DB5">
        <w:rPr>
          <w:color w:val="000000"/>
          <w:szCs w:val="26"/>
        </w:rPr>
        <w:t xml:space="preserve"> kết </w:t>
      </w:r>
      <w:r w:rsidR="00810DB5">
        <w:rPr>
          <w:color w:val="000000"/>
          <w:szCs w:val="26"/>
        </w:rPr>
        <w:lastRenderedPageBreak/>
        <w:t>cấu bể bằng BTCT</w:t>
      </w:r>
      <w:r w:rsidR="007C36CE">
        <w:rPr>
          <w:color w:val="000000"/>
          <w:szCs w:val="26"/>
        </w:rPr>
        <w:t xml:space="preserve"> mác 200#, đá 1x2. Xây thành bể bằng gạch</w:t>
      </w:r>
      <w:r w:rsidR="009D750B">
        <w:rPr>
          <w:color w:val="000000"/>
          <w:szCs w:val="26"/>
        </w:rPr>
        <w:t xml:space="preserve"> chỉ đặc, vữa xi măng mác 75#, t</w:t>
      </w:r>
      <w:r w:rsidR="007C36CE">
        <w:rPr>
          <w:color w:val="000000"/>
          <w:szCs w:val="26"/>
        </w:rPr>
        <w:t>rát tường trong bể bằng vữa xi măng mác 75#</w:t>
      </w:r>
      <w:r w:rsidR="00810DB5">
        <w:rPr>
          <w:color w:val="000000"/>
          <w:szCs w:val="26"/>
        </w:rPr>
        <w:t>.</w:t>
      </w:r>
    </w:p>
    <w:p w14:paraId="08B47E3F" w14:textId="77777777" w:rsidR="00897561" w:rsidRPr="00C03B85" w:rsidRDefault="00897561" w:rsidP="00951FE7">
      <w:pPr>
        <w:spacing w:before="60" w:after="60" w:line="312" w:lineRule="auto"/>
        <w:ind w:firstLine="720"/>
        <w:rPr>
          <w:color w:val="000000" w:themeColor="text1"/>
          <w:szCs w:val="26"/>
          <w:lang w:val="de-DE"/>
        </w:rPr>
      </w:pPr>
      <w:r>
        <w:rPr>
          <w:color w:val="000000"/>
          <w:szCs w:val="26"/>
        </w:rPr>
        <w:t xml:space="preserve">- Hệ thống thu gom, thoát nước mưa: </w:t>
      </w:r>
      <w:r w:rsidRPr="00C03B85">
        <w:rPr>
          <w:color w:val="000000" w:themeColor="text1"/>
          <w:szCs w:val="26"/>
          <w:lang w:val="de-DE"/>
        </w:rPr>
        <w:t xml:space="preserve">Nước mưa từ trên mái nhà được thu gom bằng đường ống nhựa PVC Ф 90 - 110 xuống hệ thống hố ga xung quanh của các khu nhà. Nước mưa trên mái và nước chảy tràn bề mặt thu gom vào cống BTCT D300 - 600, độ dốc i = 2% và được lắng cặn qua các hố ga </w:t>
      </w:r>
      <w:r>
        <w:rPr>
          <w:color w:val="000000" w:themeColor="text1"/>
          <w:szCs w:val="26"/>
          <w:lang w:val="de-DE"/>
        </w:rPr>
        <w:t>trước khi chảy ra mương tiêu</w:t>
      </w:r>
      <w:r w:rsidRPr="00C03B85">
        <w:rPr>
          <w:color w:val="000000" w:themeColor="text1"/>
          <w:szCs w:val="26"/>
          <w:lang w:val="de-DE"/>
        </w:rPr>
        <w:t xml:space="preserve"> phía Bắc thông qua 2 cửa xả.</w:t>
      </w:r>
    </w:p>
    <w:p w14:paraId="0F5BE6B2" w14:textId="77777777" w:rsidR="003926C0" w:rsidRDefault="00897561" w:rsidP="00951FE7">
      <w:pPr>
        <w:widowControl/>
        <w:spacing w:before="60" w:after="60" w:line="312" w:lineRule="auto"/>
        <w:ind w:firstLine="720"/>
        <w:rPr>
          <w:szCs w:val="26"/>
          <w:lang w:val="nl-NL"/>
        </w:rPr>
      </w:pPr>
      <w:r>
        <w:rPr>
          <w:color w:val="000000"/>
          <w:szCs w:val="26"/>
        </w:rPr>
        <w:t>- Hệ thống thu gom, thoát nước thải:</w:t>
      </w:r>
      <w:r w:rsidR="003926C0" w:rsidRPr="003926C0">
        <w:rPr>
          <w:szCs w:val="26"/>
          <w:lang w:val="nl-NL"/>
        </w:rPr>
        <w:t xml:space="preserve"> </w:t>
      </w:r>
    </w:p>
    <w:p w14:paraId="53ADE9CB" w14:textId="77777777" w:rsidR="003926C0" w:rsidRDefault="003926C0" w:rsidP="00951FE7">
      <w:pPr>
        <w:widowControl/>
        <w:spacing w:before="60" w:after="60" w:line="312" w:lineRule="auto"/>
        <w:ind w:firstLine="720"/>
        <w:rPr>
          <w:szCs w:val="26"/>
          <w:lang w:val="nl-NL"/>
        </w:rPr>
      </w:pPr>
      <w:r>
        <w:rPr>
          <w:szCs w:val="26"/>
          <w:lang w:val="nl-NL"/>
        </w:rPr>
        <w:t>+ Nước thải sinh hoạt từ các nhà vệ sinh được thu gom bằng đường ống nhựa PVC D200 xuống bể tự hoại 03 ngăn để xử lý sơ bộ sau đó nước thải ti</w:t>
      </w:r>
      <w:r w:rsidR="00C77194">
        <w:rPr>
          <w:szCs w:val="26"/>
          <w:lang w:val="nl-NL"/>
        </w:rPr>
        <w:t xml:space="preserve">ếp tục theo đường ống PCV D200 </w:t>
      </w:r>
      <w:r>
        <w:rPr>
          <w:szCs w:val="26"/>
          <w:lang w:val="nl-NL"/>
        </w:rPr>
        <w:t>dẫn về bể thu gom, từ đây nước thải được bơm về trạm XLNT tập chung để xử lý trước khi thải ra môi trường. Công ty đã đầu tư xây dựng 05 bể tự hoại 03 ngăn (thể tích 20m</w:t>
      </w:r>
      <w:r>
        <w:rPr>
          <w:szCs w:val="26"/>
          <w:vertAlign w:val="superscript"/>
          <w:lang w:val="nl-NL"/>
        </w:rPr>
        <w:t>3</w:t>
      </w:r>
      <w:r>
        <w:rPr>
          <w:szCs w:val="26"/>
          <w:lang w:val="nl-NL"/>
        </w:rPr>
        <w:t>/bể), kích thước (4x4x2,5)m được bố trí như sau:01 bể tại khu vực nhà điều hành; 01 bể tại khu vực nhà ăn; 03 bể tại 03 xưởng sản xuất;</w:t>
      </w:r>
    </w:p>
    <w:p w14:paraId="51EEF440" w14:textId="77777777" w:rsidR="003926C0" w:rsidRPr="009F0C04" w:rsidRDefault="003926C0" w:rsidP="00951FE7">
      <w:pPr>
        <w:widowControl/>
        <w:spacing w:before="60" w:after="60" w:line="312" w:lineRule="auto"/>
        <w:ind w:firstLine="720"/>
        <w:rPr>
          <w:b/>
          <w:bCs/>
          <w:szCs w:val="26"/>
          <w:lang w:val="de-DE"/>
        </w:rPr>
      </w:pPr>
      <w:r>
        <w:rPr>
          <w:szCs w:val="26"/>
          <w:lang w:val="nl-NL"/>
        </w:rPr>
        <w:t xml:space="preserve">+ </w:t>
      </w:r>
      <w:r>
        <w:rPr>
          <w:bCs/>
          <w:szCs w:val="26"/>
          <w:lang w:val="de-DE"/>
        </w:rPr>
        <w:t xml:space="preserve">Nước thải từ khu nhà ăn của chuyên gia được thu gom bằng đường ống PVC D200 về bể tách dầu mỡ. Nước thải sau khi tách mỡ theo đường ống PVC D200 dẫn về bể thu gom nước thải. </w:t>
      </w:r>
    </w:p>
    <w:p w14:paraId="571D1D7B" w14:textId="77777777" w:rsidR="003926C0" w:rsidRPr="00117A9B" w:rsidRDefault="003926C0" w:rsidP="00951FE7">
      <w:pPr>
        <w:widowControl/>
        <w:spacing w:before="60" w:after="60" w:line="312" w:lineRule="auto"/>
        <w:ind w:firstLine="720"/>
        <w:rPr>
          <w:bCs/>
          <w:szCs w:val="26"/>
          <w:lang w:val="nl-NL"/>
        </w:rPr>
      </w:pPr>
      <w:r>
        <w:rPr>
          <w:bCs/>
          <w:szCs w:val="26"/>
          <w:lang w:val="pl-PL"/>
        </w:rPr>
        <w:t xml:space="preserve">+ </w:t>
      </w:r>
      <w:r w:rsidRPr="00117A9B">
        <w:rPr>
          <w:bCs/>
          <w:szCs w:val="26"/>
          <w:lang w:val="nl-NL"/>
        </w:rPr>
        <w:t xml:space="preserve">Đối với nước thải từ quá trình vệ sinh bể làm mát và </w:t>
      </w:r>
      <w:r w:rsidRPr="00117A9B">
        <w:rPr>
          <w:bCs/>
          <w:szCs w:val="26"/>
        </w:rPr>
        <w:t>vệ sinh các bể trạm khai thác nước ngầm</w:t>
      </w:r>
      <w:r w:rsidRPr="00117A9B">
        <w:rPr>
          <w:bCs/>
          <w:szCs w:val="26"/>
          <w:lang w:val="nl-NL"/>
        </w:rPr>
        <w:t xml:space="preserve"> được thu gom về bể thu gom chung bằng đường ống nhựa PVC D200. </w:t>
      </w:r>
    </w:p>
    <w:p w14:paraId="1300D68C" w14:textId="77777777" w:rsidR="003926C0" w:rsidRPr="00117A9B" w:rsidRDefault="003926C0" w:rsidP="00951FE7">
      <w:pPr>
        <w:widowControl/>
        <w:spacing w:before="60" w:after="60" w:line="312" w:lineRule="auto"/>
        <w:ind w:firstLine="720"/>
        <w:rPr>
          <w:bCs/>
          <w:szCs w:val="26"/>
          <w:lang w:val="nl-NL"/>
        </w:rPr>
      </w:pPr>
      <w:r>
        <w:rPr>
          <w:bCs/>
          <w:szCs w:val="26"/>
          <w:lang w:val="nl-NL"/>
        </w:rPr>
        <w:t>+</w:t>
      </w:r>
      <w:r w:rsidRPr="00117A9B">
        <w:rPr>
          <w:bCs/>
          <w:szCs w:val="26"/>
          <w:lang w:val="nl-NL"/>
        </w:rPr>
        <w:t xml:space="preserve"> Nước thải từ quá trình vệ sinh cột lọc áp lực của trạm xử lý nước thải được chảy theo đường ống PVC D90 về bể thu gom của trạm xử lý để xử lý</w:t>
      </w:r>
    </w:p>
    <w:p w14:paraId="22336AB0" w14:textId="77777777" w:rsidR="004455CA" w:rsidRDefault="003926C0" w:rsidP="00951FE7">
      <w:pPr>
        <w:widowControl/>
        <w:spacing w:before="60" w:after="60" w:line="312" w:lineRule="auto"/>
        <w:ind w:firstLine="720"/>
        <w:rPr>
          <w:szCs w:val="26"/>
          <w:lang w:val="pl-PL" w:eastAsia="vi-VN"/>
        </w:rPr>
      </w:pPr>
      <w:r>
        <w:rPr>
          <w:szCs w:val="26"/>
          <w:lang w:val="nl-NL"/>
        </w:rPr>
        <w:t>Nước thải sau xử lý đạt QCVN 40:2011/BTNMT (cột B) theo đường cống D200/D110 chảy ra mương</w:t>
      </w:r>
      <w:r w:rsidR="004455CA">
        <w:rPr>
          <w:szCs w:val="26"/>
          <w:lang w:val="nl-NL"/>
        </w:rPr>
        <w:t xml:space="preserve"> </w:t>
      </w:r>
      <w:r w:rsidR="004455CA" w:rsidRPr="00317120">
        <w:rPr>
          <w:szCs w:val="26"/>
          <w:lang w:val="pl-PL" w:eastAsia="vi-VN"/>
        </w:rPr>
        <w:t>thoát nước khu vực thôn 5, xã Hải Thanh.</w:t>
      </w:r>
    </w:p>
    <w:p w14:paraId="2990B3C3" w14:textId="77777777" w:rsidR="004455CA" w:rsidRDefault="004455CA" w:rsidP="00951FE7">
      <w:pPr>
        <w:widowControl/>
        <w:spacing w:before="60" w:after="60" w:line="312" w:lineRule="auto"/>
        <w:ind w:firstLine="720"/>
        <w:rPr>
          <w:szCs w:val="26"/>
          <w:lang w:val="pl-PL" w:eastAsia="vi-VN"/>
        </w:rPr>
      </w:pPr>
      <w:r>
        <w:rPr>
          <w:szCs w:val="26"/>
          <w:lang w:val="pl-PL" w:eastAsia="vi-VN"/>
        </w:rPr>
        <w:t xml:space="preserve">- Hệ thống xử lý bụi, khí thải trong nhà xưởng: </w:t>
      </w:r>
    </w:p>
    <w:p w14:paraId="2F4D00CE" w14:textId="77777777" w:rsidR="003926C0" w:rsidRDefault="004455CA" w:rsidP="00951FE7">
      <w:pPr>
        <w:widowControl/>
        <w:spacing w:before="60" w:after="60" w:line="312" w:lineRule="auto"/>
        <w:ind w:firstLine="720"/>
        <w:rPr>
          <w:szCs w:val="26"/>
          <w:lang w:val="nl-NL"/>
        </w:rPr>
      </w:pPr>
      <w:r>
        <w:rPr>
          <w:szCs w:val="26"/>
          <w:lang w:val="pl-PL" w:eastAsia="vi-VN"/>
        </w:rPr>
        <w:t xml:space="preserve">Công ty lắp đặt 1 hệ thống xử lý bụi tại khu vực phối trộn bột nhựa. Quy trình như sau: Bụi PVC→Chụp hút/quạt hút→Bể hấp thụ bằng nước→Quạt hút, đẩy→than hoạt tính→quạt hút, đẩy→Ống phóng không→Khí thải đạt QCVN 19:2009/BTNMT (B) </w:t>
      </w:r>
      <w:r w:rsidR="003926C0">
        <w:rPr>
          <w:szCs w:val="26"/>
          <w:lang w:val="nl-NL"/>
        </w:rPr>
        <w:t xml:space="preserve"> </w:t>
      </w:r>
    </w:p>
    <w:p w14:paraId="3824A4D2" w14:textId="77777777" w:rsidR="00056CDF" w:rsidRPr="005F5409" w:rsidRDefault="004428B2" w:rsidP="0095350F">
      <w:pPr>
        <w:pStyle w:val="Heading3"/>
        <w:spacing w:after="60" w:line="312" w:lineRule="auto"/>
        <w:ind w:firstLine="0"/>
      </w:pPr>
      <w:r w:rsidRPr="005F5409">
        <w:t>5.2. Danh mục tr</w:t>
      </w:r>
      <w:r w:rsidR="00CD2559" w:rsidRPr="005F5409">
        <w:t xml:space="preserve">ang thiết bị máy móc của </w:t>
      </w:r>
      <w:bookmarkEnd w:id="152"/>
      <w:bookmarkEnd w:id="153"/>
      <w:bookmarkEnd w:id="154"/>
      <w:bookmarkEnd w:id="155"/>
      <w:bookmarkEnd w:id="156"/>
      <w:r w:rsidR="00004437" w:rsidRPr="005F5409">
        <w:t>cơ sở</w:t>
      </w:r>
      <w:bookmarkEnd w:id="157"/>
      <w:bookmarkEnd w:id="158"/>
    </w:p>
    <w:p w14:paraId="70D3D8CA" w14:textId="77777777" w:rsidR="00727F6F" w:rsidRPr="00727F6F" w:rsidRDefault="00396F34" w:rsidP="0095350F">
      <w:pPr>
        <w:spacing w:before="60" w:after="60" w:line="312" w:lineRule="auto"/>
        <w:ind w:firstLine="720"/>
        <w:rPr>
          <w:lang w:val="nb-NO"/>
        </w:rPr>
      </w:pPr>
      <w:r w:rsidRPr="00E4748D">
        <w:rPr>
          <w:lang w:val="nb-NO"/>
        </w:rPr>
        <w:t>Hiện tại, thiết bị máy móc trong Công ty đã đáp ứng đủ cho nhu cầu sản xuất đảm bảo đạt c</w:t>
      </w:r>
      <w:r w:rsidR="00727F6F">
        <w:rPr>
          <w:lang w:val="nb-NO"/>
        </w:rPr>
        <w:t xml:space="preserve">ông suất tối đa. Do đó, khi công suất đạt 28.800.000 sản phẩm/năm Công ty </w:t>
      </w:r>
      <w:bookmarkStart w:id="159" w:name="_Toc128326580"/>
      <w:r w:rsidR="00727F6F">
        <w:rPr>
          <w:lang w:val="nb-NO"/>
        </w:rPr>
        <w:t xml:space="preserve"> không đầu tư thêm máy móc</w:t>
      </w:r>
    </w:p>
    <w:p w14:paraId="0A30A8AF" w14:textId="77777777" w:rsidR="00C77194" w:rsidRDefault="00C77194" w:rsidP="004B4259">
      <w:pPr>
        <w:pStyle w:val="Caption"/>
      </w:pPr>
    </w:p>
    <w:p w14:paraId="07C3F940" w14:textId="77777777" w:rsidR="00C77194" w:rsidRDefault="00C77194" w:rsidP="004B4259">
      <w:pPr>
        <w:pStyle w:val="Caption"/>
      </w:pPr>
    </w:p>
    <w:p w14:paraId="043DBE28" w14:textId="77777777" w:rsidR="00C77194" w:rsidRDefault="00C77194" w:rsidP="004B4259">
      <w:pPr>
        <w:pStyle w:val="Caption"/>
      </w:pPr>
    </w:p>
    <w:p w14:paraId="4FB4B6F5" w14:textId="77777777" w:rsidR="00474B62" w:rsidRPr="00727F6F" w:rsidRDefault="00AE6CA8" w:rsidP="004B4259">
      <w:pPr>
        <w:pStyle w:val="Caption"/>
      </w:pPr>
      <w:r w:rsidRPr="00E4748D">
        <w:t xml:space="preserve"> </w:t>
      </w:r>
      <w:bookmarkStart w:id="160" w:name="_Toc161218636"/>
      <w:r w:rsidR="004B4259">
        <w:t xml:space="preserve">Bảng </w:t>
      </w:r>
      <w:r w:rsidR="00000000">
        <w:fldChar w:fldCharType="begin"/>
      </w:r>
      <w:r w:rsidR="00000000">
        <w:instrText xml:space="preserve"> SEQ Bảng \* ARABIC </w:instrText>
      </w:r>
      <w:r w:rsidR="00000000">
        <w:fldChar w:fldCharType="separate"/>
      </w:r>
      <w:r w:rsidR="00B6254F">
        <w:rPr>
          <w:noProof/>
        </w:rPr>
        <w:t>6</w:t>
      </w:r>
      <w:r w:rsidR="00000000">
        <w:rPr>
          <w:noProof/>
        </w:rPr>
        <w:fldChar w:fldCharType="end"/>
      </w:r>
      <w:r w:rsidRPr="00E4748D">
        <w:t xml:space="preserve">: </w:t>
      </w:r>
      <w:bookmarkEnd w:id="159"/>
      <w:r w:rsidR="00727F6F">
        <w:t>Tổng hợp thiết bị, máy móc của nhà máy</w:t>
      </w:r>
      <w:bookmarkStart w:id="161" w:name="_Toc127799212"/>
      <w:bookmarkStart w:id="162" w:name="_Toc127801715"/>
      <w:bookmarkStart w:id="163" w:name="_Toc127801922"/>
      <w:bookmarkStart w:id="164" w:name="_Toc127862481"/>
      <w:bookmarkStart w:id="165" w:name="_Toc127880028"/>
      <w:bookmarkStart w:id="166" w:name="_Toc118397460"/>
      <w:bookmarkEnd w:id="160"/>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044"/>
        <w:gridCol w:w="1053"/>
        <w:gridCol w:w="1208"/>
        <w:gridCol w:w="1622"/>
        <w:gridCol w:w="1513"/>
      </w:tblGrid>
      <w:tr w:rsidR="00884B2B" w:rsidRPr="00E6547D" w14:paraId="60B06EB8" w14:textId="77777777" w:rsidTr="00884B2B">
        <w:trPr>
          <w:trHeight w:val="122"/>
          <w:jc w:val="center"/>
        </w:trPr>
        <w:tc>
          <w:tcPr>
            <w:tcW w:w="564" w:type="dxa"/>
            <w:vAlign w:val="center"/>
          </w:tcPr>
          <w:p w14:paraId="62DBB835" w14:textId="77777777" w:rsidR="00884B2B" w:rsidRPr="00E6547D" w:rsidRDefault="00884B2B" w:rsidP="00E6547D">
            <w:pPr>
              <w:widowControl/>
              <w:spacing w:line="320" w:lineRule="exact"/>
              <w:ind w:firstLine="0"/>
              <w:jc w:val="center"/>
              <w:rPr>
                <w:b/>
                <w:bCs/>
                <w:color w:val="000000"/>
                <w:spacing w:val="-4"/>
                <w:szCs w:val="26"/>
                <w:lang w:val="nl-NL"/>
              </w:rPr>
            </w:pPr>
            <w:bookmarkStart w:id="167" w:name="_Toc99110510"/>
            <w:r w:rsidRPr="00E6547D">
              <w:rPr>
                <w:b/>
                <w:bCs/>
                <w:color w:val="000000"/>
                <w:spacing w:val="-4"/>
                <w:szCs w:val="26"/>
                <w:lang w:val="nl-NL"/>
              </w:rPr>
              <w:t>TT</w:t>
            </w:r>
            <w:bookmarkEnd w:id="167"/>
          </w:p>
        </w:tc>
        <w:tc>
          <w:tcPr>
            <w:tcW w:w="3044" w:type="dxa"/>
            <w:vAlign w:val="center"/>
          </w:tcPr>
          <w:p w14:paraId="2236B5FA" w14:textId="77777777" w:rsidR="00884B2B" w:rsidRPr="00E6547D" w:rsidRDefault="00884B2B" w:rsidP="00E6547D">
            <w:pPr>
              <w:widowControl/>
              <w:spacing w:line="320" w:lineRule="exact"/>
              <w:ind w:firstLine="0"/>
              <w:jc w:val="center"/>
              <w:rPr>
                <w:b/>
                <w:bCs/>
                <w:color w:val="000000"/>
                <w:spacing w:val="-4"/>
                <w:szCs w:val="26"/>
                <w:lang w:val="nl-NL"/>
              </w:rPr>
            </w:pPr>
            <w:bookmarkStart w:id="168" w:name="_Toc99110511"/>
            <w:r w:rsidRPr="00E6547D">
              <w:rPr>
                <w:b/>
                <w:bCs/>
                <w:color w:val="000000"/>
                <w:spacing w:val="-4"/>
                <w:szCs w:val="26"/>
                <w:lang w:val="nl-NL"/>
              </w:rPr>
              <w:t>Tên thiết bị máy  móc</w:t>
            </w:r>
            <w:bookmarkEnd w:id="168"/>
          </w:p>
        </w:tc>
        <w:tc>
          <w:tcPr>
            <w:tcW w:w="1053" w:type="dxa"/>
            <w:vAlign w:val="center"/>
          </w:tcPr>
          <w:p w14:paraId="27F000CD" w14:textId="77777777" w:rsidR="00884B2B" w:rsidRPr="00E6547D" w:rsidRDefault="00884B2B" w:rsidP="00E6547D">
            <w:pPr>
              <w:widowControl/>
              <w:spacing w:line="320" w:lineRule="exact"/>
              <w:ind w:firstLine="0"/>
              <w:jc w:val="center"/>
              <w:rPr>
                <w:b/>
                <w:bCs/>
                <w:color w:val="000000"/>
                <w:spacing w:val="-4"/>
                <w:szCs w:val="26"/>
                <w:lang w:val="nl-NL"/>
              </w:rPr>
            </w:pPr>
            <w:bookmarkStart w:id="169" w:name="_Toc99110512"/>
            <w:r w:rsidRPr="00E6547D">
              <w:rPr>
                <w:b/>
                <w:bCs/>
                <w:color w:val="000000"/>
                <w:spacing w:val="-4"/>
                <w:szCs w:val="26"/>
                <w:lang w:val="nl-NL"/>
              </w:rPr>
              <w:t>Đơn vị</w:t>
            </w:r>
            <w:bookmarkEnd w:id="169"/>
          </w:p>
        </w:tc>
        <w:tc>
          <w:tcPr>
            <w:tcW w:w="1208" w:type="dxa"/>
            <w:vAlign w:val="center"/>
          </w:tcPr>
          <w:p w14:paraId="3D5B8F2A" w14:textId="77777777" w:rsidR="00884B2B" w:rsidRPr="00E6547D" w:rsidRDefault="00884B2B" w:rsidP="00E6547D">
            <w:pPr>
              <w:widowControl/>
              <w:spacing w:line="320" w:lineRule="exact"/>
              <w:ind w:firstLine="0"/>
              <w:jc w:val="center"/>
              <w:rPr>
                <w:b/>
                <w:bCs/>
                <w:color w:val="000000"/>
                <w:spacing w:val="-4"/>
                <w:szCs w:val="26"/>
                <w:lang w:val="nl-NL"/>
              </w:rPr>
            </w:pPr>
            <w:bookmarkStart w:id="170" w:name="_Toc99110513"/>
            <w:r w:rsidRPr="00E6547D">
              <w:rPr>
                <w:b/>
                <w:bCs/>
                <w:color w:val="000000"/>
                <w:spacing w:val="-4"/>
                <w:szCs w:val="26"/>
                <w:lang w:val="nl-NL"/>
              </w:rPr>
              <w:t>Số lượng</w:t>
            </w:r>
            <w:bookmarkEnd w:id="170"/>
          </w:p>
        </w:tc>
        <w:tc>
          <w:tcPr>
            <w:tcW w:w="1622" w:type="dxa"/>
            <w:vAlign w:val="center"/>
          </w:tcPr>
          <w:p w14:paraId="7C901E2A" w14:textId="77777777" w:rsidR="00884B2B" w:rsidRPr="00E6547D" w:rsidRDefault="00884B2B" w:rsidP="00E6547D">
            <w:pPr>
              <w:widowControl/>
              <w:spacing w:line="320" w:lineRule="exact"/>
              <w:ind w:firstLine="0"/>
              <w:jc w:val="center"/>
              <w:rPr>
                <w:b/>
                <w:bCs/>
                <w:color w:val="000000"/>
                <w:spacing w:val="-4"/>
                <w:szCs w:val="26"/>
                <w:lang w:val="nl-NL"/>
              </w:rPr>
            </w:pPr>
            <w:bookmarkStart w:id="171" w:name="_Toc99110514"/>
            <w:r w:rsidRPr="00E6547D">
              <w:rPr>
                <w:b/>
                <w:bCs/>
                <w:color w:val="000000"/>
                <w:spacing w:val="-4"/>
                <w:szCs w:val="26"/>
                <w:lang w:val="nl-NL"/>
              </w:rPr>
              <w:t>Xuất xứ</w:t>
            </w:r>
            <w:bookmarkEnd w:id="171"/>
          </w:p>
        </w:tc>
        <w:tc>
          <w:tcPr>
            <w:tcW w:w="1513" w:type="dxa"/>
          </w:tcPr>
          <w:p w14:paraId="3FE21E47" w14:textId="77777777" w:rsidR="00884B2B" w:rsidRDefault="00884B2B" w:rsidP="00E6547D">
            <w:pPr>
              <w:widowControl/>
              <w:spacing w:line="320" w:lineRule="exact"/>
              <w:ind w:firstLine="0"/>
              <w:jc w:val="center"/>
              <w:rPr>
                <w:b/>
                <w:bCs/>
                <w:color w:val="000000"/>
                <w:spacing w:val="-4"/>
                <w:szCs w:val="26"/>
                <w:lang w:val="nl-NL"/>
              </w:rPr>
            </w:pPr>
            <w:r>
              <w:rPr>
                <w:b/>
                <w:bCs/>
                <w:color w:val="000000"/>
                <w:spacing w:val="-4"/>
                <w:szCs w:val="26"/>
                <w:lang w:val="nl-NL"/>
              </w:rPr>
              <w:t>Tình trạng thiết bị</w:t>
            </w:r>
          </w:p>
        </w:tc>
      </w:tr>
      <w:tr w:rsidR="00884B2B" w:rsidRPr="00E6547D" w14:paraId="65D827AE" w14:textId="77777777" w:rsidTr="00884B2B">
        <w:trPr>
          <w:trHeight w:val="122"/>
          <w:jc w:val="center"/>
        </w:trPr>
        <w:tc>
          <w:tcPr>
            <w:tcW w:w="564" w:type="dxa"/>
            <w:vAlign w:val="center"/>
          </w:tcPr>
          <w:p w14:paraId="6B947C61" w14:textId="77777777" w:rsidR="00884B2B" w:rsidRPr="00E6547D" w:rsidRDefault="00884B2B" w:rsidP="00E6547D">
            <w:pPr>
              <w:widowControl/>
              <w:spacing w:line="320" w:lineRule="exact"/>
              <w:ind w:firstLine="0"/>
              <w:jc w:val="center"/>
              <w:rPr>
                <w:b/>
                <w:bCs/>
                <w:color w:val="000000"/>
                <w:spacing w:val="-4"/>
                <w:szCs w:val="26"/>
                <w:lang w:val="nl-NL"/>
              </w:rPr>
            </w:pPr>
            <w:bookmarkStart w:id="172" w:name="_Toc99110515"/>
            <w:r w:rsidRPr="00E6547D">
              <w:rPr>
                <w:b/>
                <w:bCs/>
                <w:color w:val="000000"/>
                <w:spacing w:val="-4"/>
                <w:szCs w:val="26"/>
                <w:lang w:val="nl-NL"/>
              </w:rPr>
              <w:t>I</w:t>
            </w:r>
            <w:bookmarkEnd w:id="172"/>
          </w:p>
        </w:tc>
        <w:tc>
          <w:tcPr>
            <w:tcW w:w="3044" w:type="dxa"/>
            <w:vAlign w:val="center"/>
          </w:tcPr>
          <w:p w14:paraId="3A7498E3" w14:textId="77777777" w:rsidR="00884B2B" w:rsidRPr="00E6547D" w:rsidRDefault="00884B2B" w:rsidP="00E6547D">
            <w:pPr>
              <w:widowControl/>
              <w:spacing w:line="320" w:lineRule="exact"/>
              <w:ind w:firstLine="0"/>
              <w:jc w:val="center"/>
              <w:rPr>
                <w:b/>
                <w:bCs/>
                <w:color w:val="000000"/>
                <w:spacing w:val="-4"/>
                <w:szCs w:val="26"/>
                <w:lang w:val="nl-NL"/>
              </w:rPr>
            </w:pPr>
            <w:bookmarkStart w:id="173" w:name="_Toc99110516"/>
            <w:r w:rsidRPr="00E6547D">
              <w:rPr>
                <w:b/>
                <w:bCs/>
                <w:color w:val="000000"/>
                <w:spacing w:val="-4"/>
                <w:szCs w:val="26"/>
                <w:lang w:val="nl-NL"/>
              </w:rPr>
              <w:t xml:space="preserve">Máy móc phục vụ cho </w:t>
            </w:r>
            <w:r w:rsidRPr="00E6547D">
              <w:rPr>
                <w:b/>
                <w:bCs/>
                <w:color w:val="000000"/>
                <w:spacing w:val="-4"/>
                <w:szCs w:val="26"/>
                <w:lang w:val="nl-NL"/>
              </w:rPr>
              <w:br/>
              <w:t>sản xuất</w:t>
            </w:r>
            <w:bookmarkEnd w:id="173"/>
          </w:p>
        </w:tc>
        <w:tc>
          <w:tcPr>
            <w:tcW w:w="1053" w:type="dxa"/>
            <w:vAlign w:val="center"/>
          </w:tcPr>
          <w:p w14:paraId="261A1BDA" w14:textId="77777777" w:rsidR="00884B2B" w:rsidRPr="00E6547D" w:rsidRDefault="00884B2B" w:rsidP="00E6547D">
            <w:pPr>
              <w:widowControl/>
              <w:spacing w:line="320" w:lineRule="exact"/>
              <w:ind w:firstLine="0"/>
              <w:jc w:val="center"/>
              <w:rPr>
                <w:b/>
                <w:bCs/>
                <w:color w:val="000000"/>
                <w:spacing w:val="-4"/>
                <w:szCs w:val="26"/>
                <w:lang w:val="nl-NL"/>
              </w:rPr>
            </w:pPr>
          </w:p>
        </w:tc>
        <w:tc>
          <w:tcPr>
            <w:tcW w:w="1208" w:type="dxa"/>
          </w:tcPr>
          <w:p w14:paraId="52AB3670" w14:textId="77777777" w:rsidR="00884B2B" w:rsidRPr="00E6547D" w:rsidRDefault="00884B2B" w:rsidP="00E6547D">
            <w:pPr>
              <w:widowControl/>
              <w:spacing w:line="320" w:lineRule="exact"/>
              <w:ind w:firstLine="0"/>
              <w:jc w:val="center"/>
              <w:rPr>
                <w:b/>
                <w:bCs/>
                <w:color w:val="000000"/>
                <w:spacing w:val="-4"/>
                <w:szCs w:val="26"/>
                <w:lang w:val="nl-NL"/>
              </w:rPr>
            </w:pPr>
          </w:p>
        </w:tc>
        <w:tc>
          <w:tcPr>
            <w:tcW w:w="1622" w:type="dxa"/>
          </w:tcPr>
          <w:p w14:paraId="0D544207" w14:textId="77777777" w:rsidR="00884B2B" w:rsidRPr="00E6547D" w:rsidRDefault="00884B2B" w:rsidP="00E6547D">
            <w:pPr>
              <w:widowControl/>
              <w:spacing w:line="320" w:lineRule="exact"/>
              <w:ind w:firstLine="0"/>
              <w:jc w:val="center"/>
              <w:rPr>
                <w:b/>
                <w:bCs/>
                <w:color w:val="000000"/>
                <w:spacing w:val="-4"/>
                <w:szCs w:val="26"/>
                <w:lang w:val="nl-NL"/>
              </w:rPr>
            </w:pPr>
          </w:p>
        </w:tc>
        <w:tc>
          <w:tcPr>
            <w:tcW w:w="1513" w:type="dxa"/>
          </w:tcPr>
          <w:p w14:paraId="7475CA20" w14:textId="77777777" w:rsidR="00884B2B" w:rsidRPr="00E6547D" w:rsidRDefault="00884B2B" w:rsidP="00E6547D">
            <w:pPr>
              <w:widowControl/>
              <w:spacing w:line="320" w:lineRule="exact"/>
              <w:ind w:firstLine="0"/>
              <w:jc w:val="center"/>
              <w:rPr>
                <w:b/>
                <w:bCs/>
                <w:color w:val="000000"/>
                <w:spacing w:val="-4"/>
                <w:szCs w:val="26"/>
                <w:lang w:val="nl-NL"/>
              </w:rPr>
            </w:pPr>
          </w:p>
        </w:tc>
      </w:tr>
      <w:tr w:rsidR="00884B2B" w:rsidRPr="00E6547D" w14:paraId="38DFB842" w14:textId="77777777" w:rsidTr="00884B2B">
        <w:trPr>
          <w:trHeight w:val="122"/>
          <w:jc w:val="center"/>
        </w:trPr>
        <w:tc>
          <w:tcPr>
            <w:tcW w:w="564" w:type="dxa"/>
            <w:vAlign w:val="center"/>
          </w:tcPr>
          <w:p w14:paraId="30773A5E" w14:textId="77777777" w:rsidR="00884B2B" w:rsidRPr="00E6547D" w:rsidRDefault="00884B2B" w:rsidP="00E6547D">
            <w:pPr>
              <w:widowControl/>
              <w:spacing w:line="320" w:lineRule="exact"/>
              <w:ind w:firstLine="0"/>
              <w:jc w:val="center"/>
              <w:rPr>
                <w:bCs/>
                <w:color w:val="000000"/>
                <w:spacing w:val="-4"/>
                <w:szCs w:val="26"/>
                <w:lang w:val="nl-NL"/>
              </w:rPr>
            </w:pPr>
            <w:bookmarkStart w:id="174" w:name="_Toc99110517"/>
            <w:r w:rsidRPr="00E6547D">
              <w:rPr>
                <w:bCs/>
                <w:color w:val="000000"/>
                <w:spacing w:val="-4"/>
                <w:szCs w:val="26"/>
                <w:lang w:val="nl-NL"/>
              </w:rPr>
              <w:t>1</w:t>
            </w:r>
            <w:bookmarkEnd w:id="174"/>
          </w:p>
        </w:tc>
        <w:tc>
          <w:tcPr>
            <w:tcW w:w="3044" w:type="dxa"/>
            <w:vAlign w:val="center"/>
          </w:tcPr>
          <w:p w14:paraId="69070129" w14:textId="77777777" w:rsidR="00884B2B" w:rsidRPr="00E6547D" w:rsidRDefault="00884B2B" w:rsidP="00E6547D">
            <w:pPr>
              <w:spacing w:line="320" w:lineRule="exact"/>
              <w:ind w:firstLine="0"/>
              <w:jc w:val="left"/>
              <w:rPr>
                <w:color w:val="000000"/>
                <w:szCs w:val="26"/>
                <w:lang w:val="vi-VN"/>
              </w:rPr>
            </w:pPr>
            <w:r w:rsidRPr="00E6547D">
              <w:rPr>
                <w:color w:val="000000"/>
                <w:szCs w:val="26"/>
                <w:lang w:val="vi-VN"/>
              </w:rPr>
              <w:t>Máy thành hình</w:t>
            </w:r>
          </w:p>
        </w:tc>
        <w:tc>
          <w:tcPr>
            <w:tcW w:w="1053" w:type="dxa"/>
            <w:vAlign w:val="center"/>
          </w:tcPr>
          <w:p w14:paraId="4CC47A01" w14:textId="77777777" w:rsidR="00884B2B" w:rsidRPr="00E6547D" w:rsidRDefault="00884B2B" w:rsidP="00E6547D">
            <w:pPr>
              <w:spacing w:line="320" w:lineRule="exact"/>
              <w:ind w:firstLine="0"/>
              <w:jc w:val="center"/>
              <w:rPr>
                <w:color w:val="000000"/>
                <w:szCs w:val="26"/>
              </w:rPr>
            </w:pPr>
            <w:r w:rsidRPr="00E6547D">
              <w:rPr>
                <w:color w:val="000000"/>
                <w:szCs w:val="26"/>
              </w:rPr>
              <w:t>cái</w:t>
            </w:r>
          </w:p>
        </w:tc>
        <w:tc>
          <w:tcPr>
            <w:tcW w:w="1208" w:type="dxa"/>
          </w:tcPr>
          <w:p w14:paraId="288958B9"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89</w:t>
            </w:r>
          </w:p>
        </w:tc>
        <w:tc>
          <w:tcPr>
            <w:tcW w:w="1622" w:type="dxa"/>
          </w:tcPr>
          <w:p w14:paraId="381D7B50"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Trung Quốc</w:t>
            </w:r>
          </w:p>
        </w:tc>
        <w:tc>
          <w:tcPr>
            <w:tcW w:w="1513" w:type="dxa"/>
          </w:tcPr>
          <w:p w14:paraId="5E107830" w14:textId="77777777" w:rsidR="00884B2B" w:rsidRPr="00727F6F" w:rsidRDefault="00884B2B" w:rsidP="00E6547D">
            <w:pPr>
              <w:spacing w:line="320" w:lineRule="exact"/>
              <w:ind w:firstLine="0"/>
              <w:jc w:val="center"/>
              <w:rPr>
                <w:color w:val="000000"/>
                <w:szCs w:val="26"/>
              </w:rPr>
            </w:pPr>
            <w:r>
              <w:rPr>
                <w:color w:val="000000"/>
                <w:szCs w:val="26"/>
              </w:rPr>
              <w:t>80%</w:t>
            </w:r>
          </w:p>
        </w:tc>
      </w:tr>
      <w:tr w:rsidR="00884B2B" w:rsidRPr="00E6547D" w14:paraId="2D3DC546" w14:textId="77777777" w:rsidTr="00884B2B">
        <w:trPr>
          <w:trHeight w:val="122"/>
          <w:jc w:val="center"/>
        </w:trPr>
        <w:tc>
          <w:tcPr>
            <w:tcW w:w="564" w:type="dxa"/>
            <w:vAlign w:val="center"/>
          </w:tcPr>
          <w:p w14:paraId="79AC8840" w14:textId="77777777" w:rsidR="00884B2B" w:rsidRPr="00E6547D" w:rsidRDefault="00884B2B" w:rsidP="00E6547D">
            <w:pPr>
              <w:widowControl/>
              <w:spacing w:line="320" w:lineRule="exact"/>
              <w:ind w:firstLine="0"/>
              <w:jc w:val="center"/>
              <w:rPr>
                <w:bCs/>
                <w:color w:val="000000"/>
                <w:spacing w:val="-4"/>
                <w:szCs w:val="26"/>
                <w:lang w:val="nl-NL"/>
              </w:rPr>
            </w:pPr>
            <w:bookmarkStart w:id="175" w:name="_Toc99110518"/>
            <w:r w:rsidRPr="00E6547D">
              <w:rPr>
                <w:bCs/>
                <w:color w:val="000000"/>
                <w:spacing w:val="-4"/>
                <w:szCs w:val="26"/>
                <w:lang w:val="nl-NL"/>
              </w:rPr>
              <w:t>2</w:t>
            </w:r>
            <w:bookmarkEnd w:id="175"/>
          </w:p>
        </w:tc>
        <w:tc>
          <w:tcPr>
            <w:tcW w:w="3044" w:type="dxa"/>
            <w:vAlign w:val="center"/>
          </w:tcPr>
          <w:p w14:paraId="6AF3FC01" w14:textId="77777777" w:rsidR="00884B2B" w:rsidRPr="00E6547D" w:rsidRDefault="00884B2B" w:rsidP="00E6547D">
            <w:pPr>
              <w:widowControl/>
              <w:spacing w:line="320" w:lineRule="exact"/>
              <w:ind w:firstLine="0"/>
              <w:rPr>
                <w:bCs/>
                <w:color w:val="000000"/>
                <w:spacing w:val="-4"/>
                <w:szCs w:val="26"/>
                <w:lang w:val="vi-VN"/>
              </w:rPr>
            </w:pPr>
            <w:bookmarkStart w:id="176" w:name="_Toc99110519"/>
            <w:r w:rsidRPr="00E6547D">
              <w:rPr>
                <w:bCs/>
                <w:color w:val="000000"/>
                <w:spacing w:val="-4"/>
                <w:szCs w:val="26"/>
                <w:lang w:val="vi-VN"/>
              </w:rPr>
              <w:t>Máy dập khuy</w:t>
            </w:r>
            <w:bookmarkEnd w:id="176"/>
          </w:p>
        </w:tc>
        <w:tc>
          <w:tcPr>
            <w:tcW w:w="1053" w:type="dxa"/>
          </w:tcPr>
          <w:p w14:paraId="2D179CD6" w14:textId="77777777" w:rsidR="00884B2B" w:rsidRPr="00E6547D" w:rsidRDefault="00884B2B" w:rsidP="00E6547D">
            <w:pPr>
              <w:widowControl/>
              <w:spacing w:line="240" w:lineRule="auto"/>
              <w:ind w:firstLine="0"/>
              <w:jc w:val="center"/>
              <w:rPr>
                <w:color w:val="000000"/>
                <w:sz w:val="28"/>
                <w:szCs w:val="28"/>
              </w:rPr>
            </w:pPr>
            <w:r w:rsidRPr="00E6547D">
              <w:rPr>
                <w:color w:val="000000"/>
                <w:szCs w:val="26"/>
              </w:rPr>
              <w:t>cái</w:t>
            </w:r>
          </w:p>
        </w:tc>
        <w:tc>
          <w:tcPr>
            <w:tcW w:w="1208" w:type="dxa"/>
          </w:tcPr>
          <w:p w14:paraId="7DE89BEC" w14:textId="77777777" w:rsidR="00884B2B" w:rsidRPr="00E6547D" w:rsidRDefault="00884B2B" w:rsidP="00E6547D">
            <w:pPr>
              <w:widowControl/>
              <w:spacing w:line="320" w:lineRule="exact"/>
              <w:ind w:firstLine="0"/>
              <w:jc w:val="center"/>
              <w:rPr>
                <w:bCs/>
                <w:color w:val="000000"/>
                <w:spacing w:val="-4"/>
                <w:szCs w:val="26"/>
                <w:lang w:val="vi-VN"/>
              </w:rPr>
            </w:pPr>
            <w:bookmarkStart w:id="177" w:name="_Toc99110520"/>
            <w:r w:rsidRPr="00E6547D">
              <w:rPr>
                <w:bCs/>
                <w:color w:val="000000"/>
                <w:spacing w:val="-4"/>
                <w:szCs w:val="26"/>
                <w:lang w:val="vi-VN"/>
              </w:rPr>
              <w:t>11</w:t>
            </w:r>
            <w:bookmarkEnd w:id="177"/>
          </w:p>
        </w:tc>
        <w:tc>
          <w:tcPr>
            <w:tcW w:w="1622" w:type="dxa"/>
          </w:tcPr>
          <w:p w14:paraId="5FB2B94C" w14:textId="77777777" w:rsidR="00884B2B" w:rsidRPr="00E6547D" w:rsidRDefault="00884B2B" w:rsidP="00E6547D">
            <w:pPr>
              <w:spacing w:line="320" w:lineRule="exact"/>
              <w:ind w:firstLine="0"/>
              <w:jc w:val="center"/>
              <w:rPr>
                <w:b/>
                <w:i/>
                <w:color w:val="000000"/>
                <w:spacing w:val="-4"/>
                <w:szCs w:val="26"/>
                <w:lang w:val="nl-NL"/>
              </w:rPr>
            </w:pPr>
            <w:r w:rsidRPr="00E6547D">
              <w:rPr>
                <w:color w:val="000000"/>
                <w:szCs w:val="26"/>
                <w:lang w:val="vi-VN"/>
              </w:rPr>
              <w:t>Trung Quốc</w:t>
            </w:r>
          </w:p>
        </w:tc>
        <w:tc>
          <w:tcPr>
            <w:tcW w:w="1513" w:type="dxa"/>
          </w:tcPr>
          <w:p w14:paraId="667B8F85" w14:textId="77777777" w:rsidR="00884B2B" w:rsidRPr="00E6547D" w:rsidRDefault="00884B2B" w:rsidP="00E6547D">
            <w:pPr>
              <w:spacing w:line="320" w:lineRule="exact"/>
              <w:ind w:firstLine="0"/>
              <w:jc w:val="center"/>
              <w:rPr>
                <w:color w:val="000000"/>
                <w:szCs w:val="26"/>
                <w:lang w:val="vi-VN"/>
              </w:rPr>
            </w:pPr>
            <w:r>
              <w:rPr>
                <w:color w:val="000000"/>
                <w:szCs w:val="26"/>
              </w:rPr>
              <w:t>80%</w:t>
            </w:r>
          </w:p>
        </w:tc>
      </w:tr>
      <w:tr w:rsidR="00884B2B" w:rsidRPr="00E6547D" w14:paraId="161B5995" w14:textId="77777777" w:rsidTr="00884B2B">
        <w:trPr>
          <w:trHeight w:val="122"/>
          <w:jc w:val="center"/>
        </w:trPr>
        <w:tc>
          <w:tcPr>
            <w:tcW w:w="564" w:type="dxa"/>
            <w:vAlign w:val="center"/>
          </w:tcPr>
          <w:p w14:paraId="35C5CDBF" w14:textId="77777777" w:rsidR="00884B2B" w:rsidRPr="00E6547D" w:rsidRDefault="00884B2B" w:rsidP="00E6547D">
            <w:pPr>
              <w:widowControl/>
              <w:spacing w:line="320" w:lineRule="exact"/>
              <w:ind w:firstLine="0"/>
              <w:jc w:val="center"/>
              <w:rPr>
                <w:bCs/>
                <w:color w:val="000000"/>
                <w:spacing w:val="-4"/>
                <w:szCs w:val="26"/>
                <w:lang w:val="nl-NL"/>
              </w:rPr>
            </w:pPr>
            <w:bookmarkStart w:id="178" w:name="_Toc99110521"/>
            <w:r w:rsidRPr="00E6547D">
              <w:rPr>
                <w:bCs/>
                <w:color w:val="000000"/>
                <w:spacing w:val="-4"/>
                <w:szCs w:val="26"/>
                <w:lang w:val="nl-NL"/>
              </w:rPr>
              <w:t>3</w:t>
            </w:r>
            <w:bookmarkEnd w:id="178"/>
          </w:p>
        </w:tc>
        <w:tc>
          <w:tcPr>
            <w:tcW w:w="3044" w:type="dxa"/>
            <w:vAlign w:val="center"/>
          </w:tcPr>
          <w:p w14:paraId="0072DE86" w14:textId="77777777" w:rsidR="00884B2B" w:rsidRPr="00E6547D" w:rsidRDefault="00884B2B" w:rsidP="00E6547D">
            <w:pPr>
              <w:widowControl/>
              <w:spacing w:line="320" w:lineRule="exact"/>
              <w:ind w:firstLine="0"/>
              <w:jc w:val="left"/>
              <w:rPr>
                <w:bCs/>
                <w:color w:val="000000"/>
                <w:spacing w:val="-4"/>
                <w:szCs w:val="26"/>
                <w:lang w:val="vi-VN"/>
              </w:rPr>
            </w:pPr>
            <w:bookmarkStart w:id="179" w:name="_Toc99110522"/>
            <w:r w:rsidRPr="00E6547D">
              <w:rPr>
                <w:bCs/>
                <w:color w:val="000000"/>
                <w:spacing w:val="-4"/>
                <w:szCs w:val="26"/>
                <w:lang w:val="vi-VN"/>
              </w:rPr>
              <w:t>Máy say liệu</w:t>
            </w:r>
            <w:bookmarkEnd w:id="179"/>
          </w:p>
        </w:tc>
        <w:tc>
          <w:tcPr>
            <w:tcW w:w="1053" w:type="dxa"/>
          </w:tcPr>
          <w:p w14:paraId="51CF6EC1" w14:textId="77777777" w:rsidR="00884B2B" w:rsidRPr="00E6547D" w:rsidRDefault="00884B2B" w:rsidP="00E6547D">
            <w:pPr>
              <w:widowControl/>
              <w:spacing w:line="240" w:lineRule="auto"/>
              <w:ind w:firstLine="0"/>
              <w:jc w:val="center"/>
              <w:rPr>
                <w:color w:val="000000"/>
                <w:sz w:val="28"/>
                <w:szCs w:val="28"/>
              </w:rPr>
            </w:pPr>
            <w:r w:rsidRPr="00E6547D">
              <w:rPr>
                <w:color w:val="000000"/>
                <w:szCs w:val="26"/>
              </w:rPr>
              <w:t>cái</w:t>
            </w:r>
          </w:p>
        </w:tc>
        <w:tc>
          <w:tcPr>
            <w:tcW w:w="1208" w:type="dxa"/>
          </w:tcPr>
          <w:p w14:paraId="1DD8C52C" w14:textId="77777777" w:rsidR="00884B2B" w:rsidRPr="00E6547D" w:rsidRDefault="00884B2B" w:rsidP="00E6547D">
            <w:pPr>
              <w:widowControl/>
              <w:spacing w:line="320" w:lineRule="exact"/>
              <w:ind w:firstLine="0"/>
              <w:jc w:val="center"/>
              <w:rPr>
                <w:bCs/>
                <w:color w:val="000000"/>
                <w:spacing w:val="-4"/>
                <w:szCs w:val="26"/>
                <w:lang w:val="vi-VN"/>
              </w:rPr>
            </w:pPr>
            <w:bookmarkStart w:id="180" w:name="_Toc99110523"/>
            <w:r w:rsidRPr="00E6547D">
              <w:rPr>
                <w:bCs/>
                <w:color w:val="000000"/>
                <w:spacing w:val="-4"/>
                <w:szCs w:val="26"/>
                <w:lang w:val="vi-VN"/>
              </w:rPr>
              <w:t>11</w:t>
            </w:r>
            <w:bookmarkEnd w:id="180"/>
          </w:p>
        </w:tc>
        <w:tc>
          <w:tcPr>
            <w:tcW w:w="1622" w:type="dxa"/>
          </w:tcPr>
          <w:p w14:paraId="2010ECDF" w14:textId="77777777" w:rsidR="00884B2B" w:rsidRPr="00E6547D" w:rsidRDefault="00884B2B" w:rsidP="00E6547D">
            <w:pPr>
              <w:widowControl/>
              <w:spacing w:line="320" w:lineRule="exact"/>
              <w:ind w:firstLine="0"/>
              <w:jc w:val="center"/>
              <w:rPr>
                <w:bCs/>
                <w:color w:val="000000"/>
                <w:spacing w:val="-4"/>
                <w:szCs w:val="26"/>
                <w:lang w:val="vi-VN"/>
              </w:rPr>
            </w:pPr>
            <w:bookmarkStart w:id="181" w:name="_Toc99110524"/>
            <w:r w:rsidRPr="00E6547D">
              <w:rPr>
                <w:bCs/>
                <w:color w:val="000000"/>
                <w:spacing w:val="-4"/>
                <w:szCs w:val="26"/>
                <w:lang w:val="vi-VN"/>
              </w:rPr>
              <w:t>Trung Quốc</w:t>
            </w:r>
            <w:bookmarkEnd w:id="181"/>
          </w:p>
        </w:tc>
        <w:tc>
          <w:tcPr>
            <w:tcW w:w="1513" w:type="dxa"/>
          </w:tcPr>
          <w:p w14:paraId="445BF037" w14:textId="77777777" w:rsidR="00884B2B" w:rsidRPr="00E6547D" w:rsidRDefault="00884B2B" w:rsidP="00E6547D">
            <w:pPr>
              <w:widowControl/>
              <w:spacing w:line="320" w:lineRule="exact"/>
              <w:ind w:firstLine="0"/>
              <w:jc w:val="center"/>
              <w:rPr>
                <w:bCs/>
                <w:color w:val="000000"/>
                <w:spacing w:val="-4"/>
                <w:szCs w:val="26"/>
                <w:lang w:val="vi-VN"/>
              </w:rPr>
            </w:pPr>
            <w:r>
              <w:rPr>
                <w:color w:val="000000"/>
                <w:szCs w:val="26"/>
              </w:rPr>
              <w:t>80%</w:t>
            </w:r>
          </w:p>
        </w:tc>
      </w:tr>
      <w:tr w:rsidR="00884B2B" w:rsidRPr="00E6547D" w14:paraId="1DD9F669" w14:textId="77777777" w:rsidTr="00884B2B">
        <w:trPr>
          <w:trHeight w:val="122"/>
          <w:jc w:val="center"/>
        </w:trPr>
        <w:tc>
          <w:tcPr>
            <w:tcW w:w="564" w:type="dxa"/>
            <w:vAlign w:val="center"/>
          </w:tcPr>
          <w:p w14:paraId="32485650" w14:textId="77777777" w:rsidR="00884B2B" w:rsidRPr="00E6547D" w:rsidRDefault="00884B2B" w:rsidP="00E6547D">
            <w:pPr>
              <w:widowControl/>
              <w:spacing w:line="320" w:lineRule="exact"/>
              <w:ind w:firstLine="0"/>
              <w:jc w:val="center"/>
              <w:rPr>
                <w:bCs/>
                <w:color w:val="000000"/>
                <w:spacing w:val="-4"/>
                <w:szCs w:val="26"/>
                <w:lang w:val="nl-NL"/>
              </w:rPr>
            </w:pPr>
            <w:bookmarkStart w:id="182" w:name="_Toc99110525"/>
            <w:r w:rsidRPr="00E6547D">
              <w:rPr>
                <w:bCs/>
                <w:color w:val="000000"/>
                <w:spacing w:val="-4"/>
                <w:szCs w:val="26"/>
                <w:lang w:val="nl-NL"/>
              </w:rPr>
              <w:t>4</w:t>
            </w:r>
            <w:bookmarkEnd w:id="182"/>
          </w:p>
        </w:tc>
        <w:tc>
          <w:tcPr>
            <w:tcW w:w="3044" w:type="dxa"/>
            <w:vAlign w:val="center"/>
          </w:tcPr>
          <w:p w14:paraId="1C2402D9" w14:textId="77777777" w:rsidR="00884B2B" w:rsidRPr="00E6547D" w:rsidRDefault="00884B2B" w:rsidP="00E6547D">
            <w:pPr>
              <w:widowControl/>
              <w:spacing w:line="320" w:lineRule="exact"/>
              <w:ind w:firstLine="0"/>
              <w:jc w:val="left"/>
              <w:rPr>
                <w:bCs/>
                <w:color w:val="000000"/>
                <w:spacing w:val="-4"/>
                <w:szCs w:val="26"/>
                <w:lang w:val="vi-VN"/>
              </w:rPr>
            </w:pPr>
            <w:bookmarkStart w:id="183" w:name="_Toc99110526"/>
            <w:r w:rsidRPr="00E6547D">
              <w:rPr>
                <w:bCs/>
                <w:color w:val="000000"/>
                <w:spacing w:val="-4"/>
                <w:szCs w:val="26"/>
                <w:lang w:val="vi-VN"/>
              </w:rPr>
              <w:t>Máy dập hơi</w:t>
            </w:r>
            <w:bookmarkEnd w:id="183"/>
          </w:p>
        </w:tc>
        <w:tc>
          <w:tcPr>
            <w:tcW w:w="1053" w:type="dxa"/>
          </w:tcPr>
          <w:p w14:paraId="2C8DF2C2" w14:textId="77777777" w:rsidR="00884B2B" w:rsidRPr="00E6547D" w:rsidRDefault="00884B2B" w:rsidP="00E6547D">
            <w:pPr>
              <w:widowControl/>
              <w:spacing w:line="240" w:lineRule="auto"/>
              <w:ind w:firstLine="0"/>
              <w:jc w:val="center"/>
              <w:rPr>
                <w:color w:val="000000"/>
                <w:sz w:val="28"/>
                <w:szCs w:val="28"/>
              </w:rPr>
            </w:pPr>
            <w:r w:rsidRPr="00E6547D">
              <w:rPr>
                <w:color w:val="000000"/>
                <w:szCs w:val="26"/>
              </w:rPr>
              <w:t>cái</w:t>
            </w:r>
          </w:p>
        </w:tc>
        <w:tc>
          <w:tcPr>
            <w:tcW w:w="1208" w:type="dxa"/>
          </w:tcPr>
          <w:p w14:paraId="5CA6D198" w14:textId="77777777" w:rsidR="00884B2B" w:rsidRPr="00E6547D" w:rsidRDefault="00884B2B" w:rsidP="00E6547D">
            <w:pPr>
              <w:widowControl/>
              <w:spacing w:line="320" w:lineRule="exact"/>
              <w:ind w:firstLine="0"/>
              <w:jc w:val="center"/>
              <w:rPr>
                <w:bCs/>
                <w:color w:val="000000"/>
                <w:spacing w:val="-4"/>
                <w:szCs w:val="26"/>
                <w:lang w:val="vi-VN"/>
              </w:rPr>
            </w:pPr>
            <w:bookmarkStart w:id="184" w:name="_Toc99110527"/>
            <w:r w:rsidRPr="00E6547D">
              <w:rPr>
                <w:bCs/>
                <w:color w:val="000000"/>
                <w:spacing w:val="-4"/>
                <w:szCs w:val="26"/>
                <w:lang w:val="vi-VN"/>
              </w:rPr>
              <w:t>55</w:t>
            </w:r>
            <w:bookmarkEnd w:id="184"/>
          </w:p>
        </w:tc>
        <w:tc>
          <w:tcPr>
            <w:tcW w:w="1622" w:type="dxa"/>
          </w:tcPr>
          <w:p w14:paraId="06C39B40" w14:textId="77777777" w:rsidR="00884B2B" w:rsidRPr="00E6547D" w:rsidRDefault="00884B2B" w:rsidP="00E6547D">
            <w:pPr>
              <w:widowControl/>
              <w:spacing w:line="320" w:lineRule="exact"/>
              <w:ind w:firstLine="0"/>
              <w:jc w:val="center"/>
              <w:rPr>
                <w:bCs/>
                <w:color w:val="000000"/>
                <w:spacing w:val="-4"/>
                <w:szCs w:val="26"/>
                <w:lang w:val="vi-VN"/>
              </w:rPr>
            </w:pPr>
            <w:bookmarkStart w:id="185" w:name="_Toc99110528"/>
            <w:r w:rsidRPr="00E6547D">
              <w:rPr>
                <w:bCs/>
                <w:color w:val="000000"/>
                <w:spacing w:val="-4"/>
                <w:szCs w:val="26"/>
                <w:lang w:val="vi-VN"/>
              </w:rPr>
              <w:t>Trung Quốc</w:t>
            </w:r>
            <w:bookmarkEnd w:id="185"/>
          </w:p>
        </w:tc>
        <w:tc>
          <w:tcPr>
            <w:tcW w:w="1513" w:type="dxa"/>
          </w:tcPr>
          <w:p w14:paraId="1927905D" w14:textId="77777777" w:rsidR="00884B2B" w:rsidRPr="00E6547D" w:rsidRDefault="00884B2B" w:rsidP="00E6547D">
            <w:pPr>
              <w:widowControl/>
              <w:spacing w:line="320" w:lineRule="exact"/>
              <w:ind w:firstLine="0"/>
              <w:jc w:val="center"/>
              <w:rPr>
                <w:bCs/>
                <w:color w:val="000000"/>
                <w:spacing w:val="-4"/>
                <w:szCs w:val="26"/>
                <w:lang w:val="vi-VN"/>
              </w:rPr>
            </w:pPr>
            <w:r>
              <w:rPr>
                <w:color w:val="000000"/>
                <w:szCs w:val="26"/>
              </w:rPr>
              <w:t>80%</w:t>
            </w:r>
          </w:p>
        </w:tc>
      </w:tr>
      <w:tr w:rsidR="00884B2B" w:rsidRPr="00E6547D" w14:paraId="3BF52DAC" w14:textId="77777777" w:rsidTr="00884B2B">
        <w:trPr>
          <w:trHeight w:val="122"/>
          <w:jc w:val="center"/>
        </w:trPr>
        <w:tc>
          <w:tcPr>
            <w:tcW w:w="564" w:type="dxa"/>
            <w:vAlign w:val="center"/>
          </w:tcPr>
          <w:p w14:paraId="4DCEDD94" w14:textId="77777777" w:rsidR="00884B2B" w:rsidRPr="00E6547D" w:rsidRDefault="00884B2B" w:rsidP="00E6547D">
            <w:pPr>
              <w:widowControl/>
              <w:spacing w:line="320" w:lineRule="exact"/>
              <w:ind w:firstLine="0"/>
              <w:jc w:val="center"/>
              <w:rPr>
                <w:bCs/>
                <w:color w:val="000000"/>
                <w:spacing w:val="-4"/>
                <w:szCs w:val="26"/>
                <w:lang w:val="nl-NL"/>
              </w:rPr>
            </w:pPr>
            <w:bookmarkStart w:id="186" w:name="_Toc99110529"/>
            <w:r w:rsidRPr="00E6547D">
              <w:rPr>
                <w:bCs/>
                <w:color w:val="000000"/>
                <w:spacing w:val="-4"/>
                <w:szCs w:val="26"/>
                <w:lang w:val="nl-NL"/>
              </w:rPr>
              <w:t>5</w:t>
            </w:r>
            <w:bookmarkEnd w:id="186"/>
          </w:p>
        </w:tc>
        <w:tc>
          <w:tcPr>
            <w:tcW w:w="3044" w:type="dxa"/>
            <w:vAlign w:val="center"/>
          </w:tcPr>
          <w:p w14:paraId="141762E4" w14:textId="77777777" w:rsidR="00884B2B" w:rsidRPr="00E6547D" w:rsidRDefault="00884B2B" w:rsidP="00E6547D">
            <w:pPr>
              <w:widowControl/>
              <w:spacing w:line="320" w:lineRule="exact"/>
              <w:ind w:firstLine="0"/>
              <w:jc w:val="left"/>
              <w:rPr>
                <w:bCs/>
                <w:color w:val="000000"/>
                <w:spacing w:val="-4"/>
                <w:szCs w:val="26"/>
                <w:lang w:val="vi-VN"/>
              </w:rPr>
            </w:pPr>
            <w:bookmarkStart w:id="187" w:name="_Toc99110530"/>
            <w:r w:rsidRPr="00E6547D">
              <w:rPr>
                <w:bCs/>
                <w:color w:val="000000"/>
                <w:spacing w:val="-4"/>
                <w:szCs w:val="26"/>
                <w:lang w:val="vi-VN"/>
              </w:rPr>
              <w:t>Máy sấy</w:t>
            </w:r>
            <w:bookmarkEnd w:id="187"/>
          </w:p>
        </w:tc>
        <w:tc>
          <w:tcPr>
            <w:tcW w:w="1053" w:type="dxa"/>
          </w:tcPr>
          <w:p w14:paraId="60397C6C" w14:textId="77777777" w:rsidR="00884B2B" w:rsidRPr="00E6547D" w:rsidRDefault="00884B2B" w:rsidP="00E6547D">
            <w:pPr>
              <w:widowControl/>
              <w:spacing w:line="240" w:lineRule="auto"/>
              <w:ind w:firstLine="0"/>
              <w:jc w:val="center"/>
              <w:rPr>
                <w:color w:val="000000"/>
                <w:sz w:val="28"/>
                <w:szCs w:val="28"/>
              </w:rPr>
            </w:pPr>
            <w:r w:rsidRPr="00E6547D">
              <w:rPr>
                <w:color w:val="000000"/>
                <w:szCs w:val="26"/>
              </w:rPr>
              <w:t>cái</w:t>
            </w:r>
          </w:p>
        </w:tc>
        <w:tc>
          <w:tcPr>
            <w:tcW w:w="1208" w:type="dxa"/>
          </w:tcPr>
          <w:p w14:paraId="186732E6" w14:textId="77777777" w:rsidR="00884B2B" w:rsidRPr="00E6547D" w:rsidRDefault="00884B2B" w:rsidP="00E6547D">
            <w:pPr>
              <w:widowControl/>
              <w:spacing w:line="320" w:lineRule="exact"/>
              <w:ind w:firstLine="0"/>
              <w:jc w:val="center"/>
              <w:rPr>
                <w:bCs/>
                <w:color w:val="000000"/>
                <w:spacing w:val="-4"/>
                <w:szCs w:val="26"/>
                <w:lang w:val="vi-VN"/>
              </w:rPr>
            </w:pPr>
            <w:bookmarkStart w:id="188" w:name="_Toc99110531"/>
            <w:r w:rsidRPr="00E6547D">
              <w:rPr>
                <w:bCs/>
                <w:color w:val="000000"/>
                <w:spacing w:val="-4"/>
                <w:szCs w:val="26"/>
                <w:lang w:val="vi-VN"/>
              </w:rPr>
              <w:t>6</w:t>
            </w:r>
            <w:bookmarkEnd w:id="188"/>
          </w:p>
        </w:tc>
        <w:tc>
          <w:tcPr>
            <w:tcW w:w="1622" w:type="dxa"/>
          </w:tcPr>
          <w:p w14:paraId="4A18581A" w14:textId="77777777" w:rsidR="00884B2B" w:rsidRPr="00E6547D" w:rsidRDefault="00884B2B" w:rsidP="00E6547D">
            <w:pPr>
              <w:widowControl/>
              <w:spacing w:line="320" w:lineRule="exact"/>
              <w:ind w:firstLine="0"/>
              <w:jc w:val="center"/>
              <w:rPr>
                <w:bCs/>
                <w:color w:val="000000"/>
                <w:spacing w:val="-4"/>
                <w:szCs w:val="26"/>
                <w:lang w:val="vi-VN"/>
              </w:rPr>
            </w:pPr>
            <w:bookmarkStart w:id="189" w:name="_Toc99110532"/>
            <w:r w:rsidRPr="00E6547D">
              <w:rPr>
                <w:bCs/>
                <w:color w:val="000000"/>
                <w:spacing w:val="-4"/>
                <w:szCs w:val="26"/>
                <w:lang w:val="vi-VN"/>
              </w:rPr>
              <w:t>Trung Quốc</w:t>
            </w:r>
            <w:bookmarkEnd w:id="189"/>
          </w:p>
        </w:tc>
        <w:tc>
          <w:tcPr>
            <w:tcW w:w="1513" w:type="dxa"/>
          </w:tcPr>
          <w:p w14:paraId="22F8C047" w14:textId="77777777" w:rsidR="00884B2B" w:rsidRPr="00E6547D" w:rsidRDefault="00884B2B" w:rsidP="00E6547D">
            <w:pPr>
              <w:widowControl/>
              <w:spacing w:line="320" w:lineRule="exact"/>
              <w:ind w:firstLine="0"/>
              <w:jc w:val="center"/>
              <w:rPr>
                <w:bCs/>
                <w:color w:val="000000"/>
                <w:spacing w:val="-4"/>
                <w:szCs w:val="26"/>
                <w:lang w:val="vi-VN"/>
              </w:rPr>
            </w:pPr>
            <w:r>
              <w:rPr>
                <w:color w:val="000000"/>
                <w:szCs w:val="26"/>
              </w:rPr>
              <w:t>80%</w:t>
            </w:r>
          </w:p>
        </w:tc>
      </w:tr>
      <w:tr w:rsidR="00884B2B" w:rsidRPr="00E6547D" w14:paraId="420B38F2" w14:textId="77777777" w:rsidTr="00884B2B">
        <w:trPr>
          <w:trHeight w:val="122"/>
          <w:jc w:val="center"/>
        </w:trPr>
        <w:tc>
          <w:tcPr>
            <w:tcW w:w="564" w:type="dxa"/>
            <w:vAlign w:val="center"/>
          </w:tcPr>
          <w:p w14:paraId="47E5FD12" w14:textId="77777777" w:rsidR="00884B2B" w:rsidRPr="00E6547D" w:rsidRDefault="00884B2B" w:rsidP="00E6547D">
            <w:pPr>
              <w:widowControl/>
              <w:spacing w:line="320" w:lineRule="exact"/>
              <w:ind w:firstLine="0"/>
              <w:jc w:val="center"/>
              <w:rPr>
                <w:bCs/>
                <w:color w:val="000000"/>
                <w:spacing w:val="-4"/>
                <w:szCs w:val="26"/>
                <w:lang w:val="nl-NL"/>
              </w:rPr>
            </w:pPr>
            <w:bookmarkStart w:id="190" w:name="_Toc99110533"/>
            <w:r w:rsidRPr="00E6547D">
              <w:rPr>
                <w:bCs/>
                <w:color w:val="000000"/>
                <w:spacing w:val="-4"/>
                <w:szCs w:val="26"/>
                <w:lang w:val="nl-NL"/>
              </w:rPr>
              <w:t>6</w:t>
            </w:r>
            <w:bookmarkEnd w:id="190"/>
          </w:p>
        </w:tc>
        <w:tc>
          <w:tcPr>
            <w:tcW w:w="3044" w:type="dxa"/>
            <w:vAlign w:val="center"/>
          </w:tcPr>
          <w:p w14:paraId="5D2A705B" w14:textId="77777777" w:rsidR="00884B2B" w:rsidRPr="00E6547D" w:rsidRDefault="00884B2B" w:rsidP="00E6547D">
            <w:pPr>
              <w:spacing w:line="320" w:lineRule="exact"/>
              <w:ind w:firstLine="0"/>
              <w:jc w:val="left"/>
              <w:rPr>
                <w:color w:val="000000"/>
                <w:szCs w:val="26"/>
                <w:lang w:val="vi-VN"/>
              </w:rPr>
            </w:pPr>
            <w:r w:rsidRPr="00E6547D">
              <w:rPr>
                <w:color w:val="000000"/>
                <w:szCs w:val="26"/>
                <w:lang w:val="vi-VN"/>
              </w:rPr>
              <w:t>Máy khâu bao</w:t>
            </w:r>
          </w:p>
        </w:tc>
        <w:tc>
          <w:tcPr>
            <w:tcW w:w="1053" w:type="dxa"/>
          </w:tcPr>
          <w:p w14:paraId="40254493" w14:textId="77777777" w:rsidR="00884B2B" w:rsidRPr="00E6547D" w:rsidRDefault="00884B2B" w:rsidP="00E6547D">
            <w:pPr>
              <w:widowControl/>
              <w:spacing w:line="240" w:lineRule="auto"/>
              <w:ind w:firstLine="0"/>
              <w:jc w:val="center"/>
              <w:rPr>
                <w:color w:val="000000"/>
                <w:sz w:val="28"/>
                <w:szCs w:val="28"/>
              </w:rPr>
            </w:pPr>
            <w:r w:rsidRPr="00E6547D">
              <w:rPr>
                <w:color w:val="000000"/>
                <w:szCs w:val="26"/>
              </w:rPr>
              <w:t>cái</w:t>
            </w:r>
          </w:p>
        </w:tc>
        <w:tc>
          <w:tcPr>
            <w:tcW w:w="1208" w:type="dxa"/>
          </w:tcPr>
          <w:p w14:paraId="70C49C5B"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3</w:t>
            </w:r>
          </w:p>
        </w:tc>
        <w:tc>
          <w:tcPr>
            <w:tcW w:w="1622" w:type="dxa"/>
          </w:tcPr>
          <w:p w14:paraId="41AF50E9"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Hàn Quốc</w:t>
            </w:r>
          </w:p>
        </w:tc>
        <w:tc>
          <w:tcPr>
            <w:tcW w:w="1513" w:type="dxa"/>
          </w:tcPr>
          <w:p w14:paraId="7DBFCC3D" w14:textId="77777777" w:rsidR="00884B2B" w:rsidRPr="00E6547D" w:rsidRDefault="00884B2B" w:rsidP="00E6547D">
            <w:pPr>
              <w:spacing w:line="320" w:lineRule="exact"/>
              <w:ind w:firstLine="0"/>
              <w:jc w:val="center"/>
              <w:rPr>
                <w:color w:val="000000"/>
                <w:szCs w:val="26"/>
                <w:lang w:val="vi-VN"/>
              </w:rPr>
            </w:pPr>
            <w:r>
              <w:rPr>
                <w:color w:val="000000"/>
                <w:szCs w:val="26"/>
              </w:rPr>
              <w:t>80%</w:t>
            </w:r>
          </w:p>
        </w:tc>
      </w:tr>
      <w:tr w:rsidR="00884B2B" w:rsidRPr="00E6547D" w14:paraId="4A2C2885" w14:textId="77777777" w:rsidTr="00884B2B">
        <w:trPr>
          <w:trHeight w:val="122"/>
          <w:jc w:val="center"/>
        </w:trPr>
        <w:tc>
          <w:tcPr>
            <w:tcW w:w="564" w:type="dxa"/>
            <w:vAlign w:val="center"/>
          </w:tcPr>
          <w:p w14:paraId="43946E43" w14:textId="77777777" w:rsidR="00884B2B" w:rsidRPr="00E6547D" w:rsidRDefault="00884B2B" w:rsidP="00E6547D">
            <w:pPr>
              <w:widowControl/>
              <w:spacing w:line="320" w:lineRule="exact"/>
              <w:ind w:firstLine="0"/>
              <w:jc w:val="center"/>
              <w:rPr>
                <w:bCs/>
                <w:color w:val="000000"/>
                <w:spacing w:val="-4"/>
                <w:szCs w:val="26"/>
                <w:lang w:val="nl-NL"/>
              </w:rPr>
            </w:pPr>
            <w:bookmarkStart w:id="191" w:name="_Toc99110534"/>
            <w:r w:rsidRPr="00E6547D">
              <w:rPr>
                <w:bCs/>
                <w:color w:val="000000"/>
                <w:spacing w:val="-4"/>
                <w:szCs w:val="26"/>
                <w:lang w:val="nl-NL"/>
              </w:rPr>
              <w:t>7</w:t>
            </w:r>
            <w:bookmarkEnd w:id="191"/>
          </w:p>
        </w:tc>
        <w:tc>
          <w:tcPr>
            <w:tcW w:w="3044" w:type="dxa"/>
            <w:vAlign w:val="center"/>
          </w:tcPr>
          <w:p w14:paraId="3056CBB8" w14:textId="77777777" w:rsidR="00884B2B" w:rsidRPr="00E6547D" w:rsidRDefault="00884B2B" w:rsidP="00E6547D">
            <w:pPr>
              <w:spacing w:line="320" w:lineRule="exact"/>
              <w:ind w:firstLine="0"/>
              <w:jc w:val="left"/>
              <w:rPr>
                <w:color w:val="000000"/>
                <w:szCs w:val="26"/>
                <w:lang w:val="vi-VN"/>
              </w:rPr>
            </w:pPr>
            <w:r w:rsidRPr="00E6547D">
              <w:rPr>
                <w:color w:val="000000"/>
                <w:szCs w:val="26"/>
                <w:lang w:val="vi-VN"/>
              </w:rPr>
              <w:t>Máy tuốt vỏ</w:t>
            </w:r>
          </w:p>
        </w:tc>
        <w:tc>
          <w:tcPr>
            <w:tcW w:w="1053" w:type="dxa"/>
          </w:tcPr>
          <w:p w14:paraId="0CD22159" w14:textId="77777777" w:rsidR="00884B2B" w:rsidRPr="00E6547D" w:rsidRDefault="00884B2B" w:rsidP="00E6547D">
            <w:pPr>
              <w:widowControl/>
              <w:spacing w:line="240" w:lineRule="auto"/>
              <w:ind w:firstLine="0"/>
              <w:jc w:val="center"/>
              <w:rPr>
                <w:color w:val="000000"/>
                <w:sz w:val="28"/>
                <w:szCs w:val="28"/>
              </w:rPr>
            </w:pPr>
            <w:r w:rsidRPr="00E6547D">
              <w:rPr>
                <w:color w:val="000000"/>
                <w:szCs w:val="26"/>
              </w:rPr>
              <w:t>cái</w:t>
            </w:r>
          </w:p>
        </w:tc>
        <w:tc>
          <w:tcPr>
            <w:tcW w:w="1208" w:type="dxa"/>
          </w:tcPr>
          <w:p w14:paraId="7455FC17"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20</w:t>
            </w:r>
          </w:p>
        </w:tc>
        <w:tc>
          <w:tcPr>
            <w:tcW w:w="1622" w:type="dxa"/>
          </w:tcPr>
          <w:p w14:paraId="21B4F75E"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Trung Quốc</w:t>
            </w:r>
          </w:p>
        </w:tc>
        <w:tc>
          <w:tcPr>
            <w:tcW w:w="1513" w:type="dxa"/>
          </w:tcPr>
          <w:p w14:paraId="3682921D" w14:textId="77777777" w:rsidR="00884B2B" w:rsidRPr="00E6547D" w:rsidRDefault="00884B2B" w:rsidP="00E6547D">
            <w:pPr>
              <w:spacing w:line="320" w:lineRule="exact"/>
              <w:ind w:firstLine="0"/>
              <w:jc w:val="center"/>
              <w:rPr>
                <w:color w:val="000000"/>
                <w:szCs w:val="26"/>
                <w:lang w:val="vi-VN"/>
              </w:rPr>
            </w:pPr>
            <w:r>
              <w:rPr>
                <w:color w:val="000000"/>
                <w:szCs w:val="26"/>
              </w:rPr>
              <w:t>80%</w:t>
            </w:r>
          </w:p>
        </w:tc>
      </w:tr>
      <w:tr w:rsidR="00884B2B" w:rsidRPr="00E6547D" w14:paraId="764510EF" w14:textId="77777777" w:rsidTr="00884B2B">
        <w:trPr>
          <w:trHeight w:val="122"/>
          <w:jc w:val="center"/>
        </w:trPr>
        <w:tc>
          <w:tcPr>
            <w:tcW w:w="564" w:type="dxa"/>
            <w:vAlign w:val="center"/>
          </w:tcPr>
          <w:p w14:paraId="1B1B42D2" w14:textId="77777777" w:rsidR="00884B2B" w:rsidRPr="00E6547D" w:rsidRDefault="00884B2B" w:rsidP="00E6547D">
            <w:pPr>
              <w:widowControl/>
              <w:spacing w:line="320" w:lineRule="exact"/>
              <w:ind w:firstLine="0"/>
              <w:jc w:val="center"/>
              <w:rPr>
                <w:bCs/>
                <w:color w:val="000000"/>
                <w:spacing w:val="-4"/>
                <w:szCs w:val="26"/>
                <w:lang w:val="nl-NL"/>
              </w:rPr>
            </w:pPr>
            <w:bookmarkStart w:id="192" w:name="_Toc99110535"/>
            <w:r w:rsidRPr="00E6547D">
              <w:rPr>
                <w:bCs/>
                <w:color w:val="000000"/>
                <w:spacing w:val="-4"/>
                <w:szCs w:val="26"/>
                <w:lang w:val="nl-NL"/>
              </w:rPr>
              <w:t>8</w:t>
            </w:r>
            <w:bookmarkEnd w:id="192"/>
          </w:p>
        </w:tc>
        <w:tc>
          <w:tcPr>
            <w:tcW w:w="3044" w:type="dxa"/>
            <w:vAlign w:val="center"/>
          </w:tcPr>
          <w:p w14:paraId="7FDF3738" w14:textId="77777777" w:rsidR="00884B2B" w:rsidRPr="00E6547D" w:rsidRDefault="00884B2B" w:rsidP="00E6547D">
            <w:pPr>
              <w:spacing w:line="320" w:lineRule="exact"/>
              <w:ind w:firstLine="0"/>
              <w:jc w:val="left"/>
              <w:rPr>
                <w:color w:val="000000"/>
                <w:szCs w:val="26"/>
                <w:lang w:val="vi-VN"/>
              </w:rPr>
            </w:pPr>
            <w:r w:rsidRPr="00E6547D">
              <w:rPr>
                <w:color w:val="000000"/>
                <w:szCs w:val="26"/>
                <w:lang w:val="vi-VN"/>
              </w:rPr>
              <w:t>Máy tạo hạt</w:t>
            </w:r>
          </w:p>
        </w:tc>
        <w:tc>
          <w:tcPr>
            <w:tcW w:w="1053" w:type="dxa"/>
          </w:tcPr>
          <w:p w14:paraId="315663BE" w14:textId="77777777" w:rsidR="00884B2B" w:rsidRPr="00E6547D" w:rsidRDefault="00884B2B" w:rsidP="00E6547D">
            <w:pPr>
              <w:widowControl/>
              <w:spacing w:line="240" w:lineRule="auto"/>
              <w:ind w:firstLine="0"/>
              <w:jc w:val="center"/>
              <w:rPr>
                <w:color w:val="000000"/>
                <w:sz w:val="28"/>
                <w:szCs w:val="28"/>
              </w:rPr>
            </w:pPr>
            <w:r w:rsidRPr="00E6547D">
              <w:rPr>
                <w:color w:val="000000"/>
                <w:szCs w:val="26"/>
              </w:rPr>
              <w:t>cái</w:t>
            </w:r>
          </w:p>
        </w:tc>
        <w:tc>
          <w:tcPr>
            <w:tcW w:w="1208" w:type="dxa"/>
          </w:tcPr>
          <w:p w14:paraId="5A3D485D"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3</w:t>
            </w:r>
          </w:p>
        </w:tc>
        <w:tc>
          <w:tcPr>
            <w:tcW w:w="1622" w:type="dxa"/>
          </w:tcPr>
          <w:p w14:paraId="7C0DF78A"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Trung Quốc</w:t>
            </w:r>
          </w:p>
        </w:tc>
        <w:tc>
          <w:tcPr>
            <w:tcW w:w="1513" w:type="dxa"/>
          </w:tcPr>
          <w:p w14:paraId="3EDE6E95" w14:textId="77777777" w:rsidR="00884B2B" w:rsidRPr="00E6547D" w:rsidRDefault="00884B2B" w:rsidP="00E6547D">
            <w:pPr>
              <w:spacing w:line="320" w:lineRule="exact"/>
              <w:ind w:firstLine="0"/>
              <w:jc w:val="center"/>
              <w:rPr>
                <w:color w:val="000000"/>
                <w:szCs w:val="26"/>
                <w:lang w:val="vi-VN"/>
              </w:rPr>
            </w:pPr>
            <w:r>
              <w:rPr>
                <w:color w:val="000000"/>
                <w:szCs w:val="26"/>
              </w:rPr>
              <w:t>80%</w:t>
            </w:r>
          </w:p>
        </w:tc>
      </w:tr>
      <w:tr w:rsidR="00884B2B" w:rsidRPr="00E6547D" w14:paraId="5C9912B7" w14:textId="77777777" w:rsidTr="00884B2B">
        <w:trPr>
          <w:trHeight w:val="122"/>
          <w:jc w:val="center"/>
        </w:trPr>
        <w:tc>
          <w:tcPr>
            <w:tcW w:w="564" w:type="dxa"/>
            <w:vAlign w:val="center"/>
          </w:tcPr>
          <w:p w14:paraId="52A7939D" w14:textId="77777777" w:rsidR="00884B2B" w:rsidRPr="00E6547D" w:rsidRDefault="00884B2B" w:rsidP="00E6547D">
            <w:pPr>
              <w:widowControl/>
              <w:spacing w:line="320" w:lineRule="exact"/>
              <w:ind w:firstLine="0"/>
              <w:jc w:val="center"/>
              <w:rPr>
                <w:bCs/>
                <w:color w:val="000000"/>
                <w:spacing w:val="-4"/>
                <w:szCs w:val="26"/>
                <w:lang w:val="nl-NL"/>
              </w:rPr>
            </w:pPr>
            <w:bookmarkStart w:id="193" w:name="_Toc99110536"/>
            <w:r w:rsidRPr="00E6547D">
              <w:rPr>
                <w:bCs/>
                <w:color w:val="000000"/>
                <w:spacing w:val="-4"/>
                <w:szCs w:val="26"/>
                <w:lang w:val="nl-NL"/>
              </w:rPr>
              <w:t>9</w:t>
            </w:r>
            <w:bookmarkEnd w:id="193"/>
          </w:p>
        </w:tc>
        <w:tc>
          <w:tcPr>
            <w:tcW w:w="3044" w:type="dxa"/>
            <w:vAlign w:val="center"/>
          </w:tcPr>
          <w:p w14:paraId="01D6D25E" w14:textId="77777777" w:rsidR="00884B2B" w:rsidRPr="00E6547D" w:rsidRDefault="00884B2B" w:rsidP="00E6547D">
            <w:pPr>
              <w:spacing w:line="320" w:lineRule="exact"/>
              <w:ind w:firstLine="0"/>
              <w:jc w:val="left"/>
              <w:rPr>
                <w:color w:val="000000"/>
                <w:szCs w:val="26"/>
              </w:rPr>
            </w:pPr>
            <w:r w:rsidRPr="00E6547D">
              <w:rPr>
                <w:color w:val="000000"/>
                <w:szCs w:val="26"/>
              </w:rPr>
              <w:t>Máy cắt hạt</w:t>
            </w:r>
          </w:p>
        </w:tc>
        <w:tc>
          <w:tcPr>
            <w:tcW w:w="1053" w:type="dxa"/>
          </w:tcPr>
          <w:p w14:paraId="29511BF1" w14:textId="77777777" w:rsidR="00884B2B" w:rsidRPr="00E6547D" w:rsidRDefault="00884B2B" w:rsidP="00E6547D">
            <w:pPr>
              <w:widowControl/>
              <w:spacing w:line="240" w:lineRule="auto"/>
              <w:ind w:firstLine="0"/>
              <w:jc w:val="center"/>
              <w:rPr>
                <w:color w:val="000000"/>
                <w:szCs w:val="26"/>
              </w:rPr>
            </w:pPr>
            <w:r w:rsidRPr="00E6547D">
              <w:rPr>
                <w:color w:val="000000"/>
                <w:szCs w:val="26"/>
              </w:rPr>
              <w:t>cái</w:t>
            </w:r>
          </w:p>
        </w:tc>
        <w:tc>
          <w:tcPr>
            <w:tcW w:w="1208" w:type="dxa"/>
          </w:tcPr>
          <w:p w14:paraId="27A9C472" w14:textId="77777777" w:rsidR="00884B2B" w:rsidRPr="00E6547D" w:rsidRDefault="00884B2B" w:rsidP="00E6547D">
            <w:pPr>
              <w:spacing w:line="320" w:lineRule="exact"/>
              <w:ind w:firstLine="0"/>
              <w:jc w:val="center"/>
              <w:rPr>
                <w:color w:val="000000"/>
                <w:szCs w:val="26"/>
              </w:rPr>
            </w:pPr>
            <w:r w:rsidRPr="00E6547D">
              <w:rPr>
                <w:color w:val="000000"/>
                <w:szCs w:val="26"/>
              </w:rPr>
              <w:t>1</w:t>
            </w:r>
          </w:p>
        </w:tc>
        <w:tc>
          <w:tcPr>
            <w:tcW w:w="1622" w:type="dxa"/>
          </w:tcPr>
          <w:p w14:paraId="36E2165E" w14:textId="77777777" w:rsidR="00884B2B" w:rsidRPr="00E6547D" w:rsidRDefault="00884B2B" w:rsidP="00E6547D">
            <w:pPr>
              <w:spacing w:line="320" w:lineRule="exact"/>
              <w:ind w:firstLine="0"/>
              <w:jc w:val="center"/>
              <w:rPr>
                <w:color w:val="000000"/>
                <w:szCs w:val="26"/>
              </w:rPr>
            </w:pPr>
            <w:r w:rsidRPr="00E6547D">
              <w:rPr>
                <w:color w:val="000000"/>
                <w:szCs w:val="26"/>
              </w:rPr>
              <w:t>Trung</w:t>
            </w:r>
            <w:r>
              <w:rPr>
                <w:color w:val="000000"/>
                <w:szCs w:val="26"/>
              </w:rPr>
              <w:t xml:space="preserve"> </w:t>
            </w:r>
            <w:r w:rsidRPr="00E6547D">
              <w:rPr>
                <w:color w:val="000000"/>
                <w:szCs w:val="26"/>
              </w:rPr>
              <w:t>Quốc</w:t>
            </w:r>
          </w:p>
        </w:tc>
        <w:tc>
          <w:tcPr>
            <w:tcW w:w="1513" w:type="dxa"/>
          </w:tcPr>
          <w:p w14:paraId="1A80DC88" w14:textId="77777777" w:rsidR="00884B2B" w:rsidRPr="00E6547D" w:rsidRDefault="00884B2B" w:rsidP="00E6547D">
            <w:pPr>
              <w:spacing w:line="320" w:lineRule="exact"/>
              <w:ind w:firstLine="0"/>
              <w:jc w:val="center"/>
              <w:rPr>
                <w:color w:val="000000"/>
                <w:szCs w:val="26"/>
              </w:rPr>
            </w:pPr>
            <w:r>
              <w:rPr>
                <w:color w:val="000000"/>
                <w:szCs w:val="26"/>
              </w:rPr>
              <w:t>80%</w:t>
            </w:r>
          </w:p>
        </w:tc>
      </w:tr>
      <w:tr w:rsidR="00884B2B" w:rsidRPr="00E6547D" w14:paraId="1BF69904" w14:textId="77777777" w:rsidTr="00884B2B">
        <w:trPr>
          <w:trHeight w:val="122"/>
          <w:jc w:val="center"/>
        </w:trPr>
        <w:tc>
          <w:tcPr>
            <w:tcW w:w="564" w:type="dxa"/>
            <w:vAlign w:val="center"/>
          </w:tcPr>
          <w:p w14:paraId="776FD0FE" w14:textId="77777777" w:rsidR="00884B2B" w:rsidRPr="00E6547D" w:rsidRDefault="00884B2B" w:rsidP="00E6547D">
            <w:pPr>
              <w:widowControl/>
              <w:spacing w:line="320" w:lineRule="exact"/>
              <w:ind w:firstLine="0"/>
              <w:jc w:val="center"/>
              <w:rPr>
                <w:bCs/>
                <w:color w:val="000000"/>
                <w:spacing w:val="-4"/>
                <w:szCs w:val="26"/>
                <w:lang w:val="nl-NL"/>
              </w:rPr>
            </w:pPr>
            <w:bookmarkStart w:id="194" w:name="_Toc99110537"/>
            <w:r w:rsidRPr="00E6547D">
              <w:rPr>
                <w:bCs/>
                <w:color w:val="000000"/>
                <w:spacing w:val="-4"/>
                <w:szCs w:val="26"/>
                <w:lang w:val="nl-NL"/>
              </w:rPr>
              <w:t>10</w:t>
            </w:r>
            <w:bookmarkEnd w:id="194"/>
          </w:p>
        </w:tc>
        <w:tc>
          <w:tcPr>
            <w:tcW w:w="3044" w:type="dxa"/>
            <w:vAlign w:val="center"/>
          </w:tcPr>
          <w:p w14:paraId="17B18A4D" w14:textId="77777777" w:rsidR="00884B2B" w:rsidRPr="00E6547D" w:rsidRDefault="00884B2B" w:rsidP="00E6547D">
            <w:pPr>
              <w:spacing w:line="320" w:lineRule="exact"/>
              <w:ind w:firstLine="0"/>
              <w:jc w:val="left"/>
              <w:rPr>
                <w:color w:val="000000"/>
                <w:szCs w:val="26"/>
                <w:lang w:val="vi-VN"/>
              </w:rPr>
            </w:pPr>
            <w:r w:rsidRPr="00E6547D">
              <w:rPr>
                <w:color w:val="000000"/>
                <w:szCs w:val="26"/>
                <w:lang w:val="vi-VN"/>
              </w:rPr>
              <w:t>Máy rút dây đồng</w:t>
            </w:r>
          </w:p>
        </w:tc>
        <w:tc>
          <w:tcPr>
            <w:tcW w:w="1053" w:type="dxa"/>
          </w:tcPr>
          <w:p w14:paraId="1113605A" w14:textId="77777777" w:rsidR="00884B2B" w:rsidRPr="00E6547D" w:rsidRDefault="00884B2B" w:rsidP="00E6547D">
            <w:pPr>
              <w:widowControl/>
              <w:spacing w:line="240" w:lineRule="auto"/>
              <w:ind w:firstLine="0"/>
              <w:jc w:val="center"/>
              <w:rPr>
                <w:color w:val="000000"/>
                <w:sz w:val="28"/>
                <w:szCs w:val="28"/>
              </w:rPr>
            </w:pPr>
            <w:r w:rsidRPr="00E6547D">
              <w:rPr>
                <w:color w:val="000000"/>
                <w:szCs w:val="26"/>
              </w:rPr>
              <w:t>cái</w:t>
            </w:r>
          </w:p>
        </w:tc>
        <w:tc>
          <w:tcPr>
            <w:tcW w:w="1208" w:type="dxa"/>
          </w:tcPr>
          <w:p w14:paraId="2F640EE6"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11</w:t>
            </w:r>
          </w:p>
        </w:tc>
        <w:tc>
          <w:tcPr>
            <w:tcW w:w="1622" w:type="dxa"/>
          </w:tcPr>
          <w:p w14:paraId="2C9C5BDB"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Trung Quốc</w:t>
            </w:r>
          </w:p>
        </w:tc>
        <w:tc>
          <w:tcPr>
            <w:tcW w:w="1513" w:type="dxa"/>
          </w:tcPr>
          <w:p w14:paraId="057CB349" w14:textId="77777777" w:rsidR="00884B2B" w:rsidRPr="00E6547D" w:rsidRDefault="00884B2B" w:rsidP="00E6547D">
            <w:pPr>
              <w:spacing w:line="320" w:lineRule="exact"/>
              <w:ind w:firstLine="0"/>
              <w:jc w:val="center"/>
              <w:rPr>
                <w:color w:val="000000"/>
                <w:szCs w:val="26"/>
                <w:lang w:val="vi-VN"/>
              </w:rPr>
            </w:pPr>
            <w:r>
              <w:rPr>
                <w:color w:val="000000"/>
                <w:szCs w:val="26"/>
              </w:rPr>
              <w:t>80%</w:t>
            </w:r>
          </w:p>
        </w:tc>
      </w:tr>
      <w:tr w:rsidR="00884B2B" w:rsidRPr="00E6547D" w14:paraId="3BBEC7DB" w14:textId="77777777" w:rsidTr="00884B2B">
        <w:trPr>
          <w:trHeight w:val="122"/>
          <w:jc w:val="center"/>
        </w:trPr>
        <w:tc>
          <w:tcPr>
            <w:tcW w:w="564" w:type="dxa"/>
            <w:vAlign w:val="center"/>
          </w:tcPr>
          <w:p w14:paraId="5E58E958" w14:textId="77777777" w:rsidR="00884B2B" w:rsidRPr="00E6547D" w:rsidRDefault="00884B2B" w:rsidP="00E6547D">
            <w:pPr>
              <w:widowControl/>
              <w:spacing w:line="320" w:lineRule="exact"/>
              <w:ind w:firstLine="0"/>
              <w:jc w:val="center"/>
              <w:rPr>
                <w:bCs/>
                <w:color w:val="000000"/>
                <w:spacing w:val="-4"/>
                <w:szCs w:val="26"/>
                <w:lang w:val="nl-NL"/>
              </w:rPr>
            </w:pPr>
            <w:bookmarkStart w:id="195" w:name="_Toc99110538"/>
            <w:r w:rsidRPr="00E6547D">
              <w:rPr>
                <w:bCs/>
                <w:color w:val="000000"/>
                <w:spacing w:val="-4"/>
                <w:szCs w:val="26"/>
                <w:lang w:val="nl-NL"/>
              </w:rPr>
              <w:t>11</w:t>
            </w:r>
            <w:bookmarkEnd w:id="195"/>
          </w:p>
        </w:tc>
        <w:tc>
          <w:tcPr>
            <w:tcW w:w="3044" w:type="dxa"/>
            <w:vAlign w:val="center"/>
          </w:tcPr>
          <w:p w14:paraId="13FCCC55" w14:textId="77777777" w:rsidR="00884B2B" w:rsidRPr="00E6547D" w:rsidRDefault="00884B2B" w:rsidP="00E6547D">
            <w:pPr>
              <w:spacing w:line="320" w:lineRule="exact"/>
              <w:ind w:firstLine="0"/>
              <w:jc w:val="left"/>
              <w:rPr>
                <w:color w:val="000000"/>
                <w:szCs w:val="26"/>
                <w:lang w:val="vi-VN"/>
              </w:rPr>
            </w:pPr>
            <w:r w:rsidRPr="00E6547D">
              <w:rPr>
                <w:color w:val="000000"/>
                <w:szCs w:val="26"/>
                <w:lang w:val="vi-VN"/>
              </w:rPr>
              <w:t>Máy làm mềm dây</w:t>
            </w:r>
          </w:p>
        </w:tc>
        <w:tc>
          <w:tcPr>
            <w:tcW w:w="1053" w:type="dxa"/>
          </w:tcPr>
          <w:p w14:paraId="643799EA" w14:textId="77777777" w:rsidR="00884B2B" w:rsidRPr="00E6547D" w:rsidRDefault="00884B2B" w:rsidP="00E6547D">
            <w:pPr>
              <w:widowControl/>
              <w:spacing w:line="240" w:lineRule="auto"/>
              <w:ind w:firstLine="0"/>
              <w:jc w:val="center"/>
              <w:rPr>
                <w:color w:val="000000"/>
                <w:sz w:val="28"/>
                <w:szCs w:val="28"/>
              </w:rPr>
            </w:pPr>
            <w:r w:rsidRPr="00E6547D">
              <w:rPr>
                <w:color w:val="000000"/>
                <w:szCs w:val="26"/>
              </w:rPr>
              <w:t>cái</w:t>
            </w:r>
          </w:p>
        </w:tc>
        <w:tc>
          <w:tcPr>
            <w:tcW w:w="1208" w:type="dxa"/>
          </w:tcPr>
          <w:p w14:paraId="44189953" w14:textId="77777777" w:rsidR="00884B2B" w:rsidRPr="00E6547D" w:rsidRDefault="00884B2B" w:rsidP="00E6547D">
            <w:pPr>
              <w:spacing w:line="320" w:lineRule="exact"/>
              <w:ind w:firstLine="0"/>
              <w:jc w:val="center"/>
              <w:rPr>
                <w:color w:val="000000"/>
                <w:szCs w:val="26"/>
              </w:rPr>
            </w:pPr>
            <w:r w:rsidRPr="00E6547D">
              <w:rPr>
                <w:color w:val="000000"/>
                <w:szCs w:val="26"/>
              </w:rPr>
              <w:t>2</w:t>
            </w:r>
          </w:p>
        </w:tc>
        <w:tc>
          <w:tcPr>
            <w:tcW w:w="1622" w:type="dxa"/>
          </w:tcPr>
          <w:p w14:paraId="7EBECD88"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Trung Quốc</w:t>
            </w:r>
          </w:p>
        </w:tc>
        <w:tc>
          <w:tcPr>
            <w:tcW w:w="1513" w:type="dxa"/>
          </w:tcPr>
          <w:p w14:paraId="78DFC613" w14:textId="77777777" w:rsidR="00884B2B" w:rsidRPr="00E6547D" w:rsidRDefault="00884B2B" w:rsidP="00E6547D">
            <w:pPr>
              <w:spacing w:line="320" w:lineRule="exact"/>
              <w:ind w:firstLine="0"/>
              <w:jc w:val="center"/>
              <w:rPr>
                <w:color w:val="000000"/>
                <w:szCs w:val="26"/>
                <w:lang w:val="vi-VN"/>
              </w:rPr>
            </w:pPr>
            <w:r>
              <w:rPr>
                <w:color w:val="000000"/>
                <w:szCs w:val="26"/>
              </w:rPr>
              <w:t>80%</w:t>
            </w:r>
          </w:p>
        </w:tc>
      </w:tr>
      <w:tr w:rsidR="00884B2B" w:rsidRPr="00E6547D" w14:paraId="5BCC1319" w14:textId="77777777" w:rsidTr="00884B2B">
        <w:trPr>
          <w:trHeight w:val="122"/>
          <w:jc w:val="center"/>
        </w:trPr>
        <w:tc>
          <w:tcPr>
            <w:tcW w:w="564" w:type="dxa"/>
            <w:vAlign w:val="center"/>
          </w:tcPr>
          <w:p w14:paraId="2105E744" w14:textId="77777777" w:rsidR="00884B2B" w:rsidRPr="00E6547D" w:rsidRDefault="00884B2B" w:rsidP="00E6547D">
            <w:pPr>
              <w:widowControl/>
              <w:spacing w:line="320" w:lineRule="exact"/>
              <w:ind w:firstLine="0"/>
              <w:jc w:val="center"/>
              <w:rPr>
                <w:bCs/>
                <w:color w:val="000000"/>
                <w:spacing w:val="-4"/>
                <w:szCs w:val="26"/>
                <w:lang w:val="nl-NL"/>
              </w:rPr>
            </w:pPr>
            <w:bookmarkStart w:id="196" w:name="_Toc99110539"/>
            <w:r w:rsidRPr="00E6547D">
              <w:rPr>
                <w:bCs/>
                <w:color w:val="000000"/>
                <w:spacing w:val="-4"/>
                <w:szCs w:val="26"/>
                <w:lang w:val="nl-NL"/>
              </w:rPr>
              <w:t>12</w:t>
            </w:r>
            <w:bookmarkEnd w:id="196"/>
          </w:p>
        </w:tc>
        <w:tc>
          <w:tcPr>
            <w:tcW w:w="3044" w:type="dxa"/>
            <w:vAlign w:val="center"/>
          </w:tcPr>
          <w:p w14:paraId="7A85D2D9" w14:textId="77777777" w:rsidR="00884B2B" w:rsidRPr="00E6547D" w:rsidRDefault="00884B2B" w:rsidP="00E6547D">
            <w:pPr>
              <w:spacing w:line="320" w:lineRule="exact"/>
              <w:ind w:firstLine="0"/>
              <w:jc w:val="left"/>
              <w:rPr>
                <w:color w:val="000000"/>
                <w:szCs w:val="26"/>
                <w:lang w:val="vi-VN"/>
              </w:rPr>
            </w:pPr>
            <w:r w:rsidRPr="00E6547D">
              <w:rPr>
                <w:color w:val="000000"/>
                <w:szCs w:val="26"/>
                <w:lang w:val="vi-VN"/>
              </w:rPr>
              <w:t>Máy xoắn đồng</w:t>
            </w:r>
          </w:p>
        </w:tc>
        <w:tc>
          <w:tcPr>
            <w:tcW w:w="1053" w:type="dxa"/>
          </w:tcPr>
          <w:p w14:paraId="7AF6C30B" w14:textId="77777777" w:rsidR="00884B2B" w:rsidRPr="00E6547D" w:rsidRDefault="00884B2B" w:rsidP="00E6547D">
            <w:pPr>
              <w:widowControl/>
              <w:spacing w:line="240" w:lineRule="auto"/>
              <w:ind w:firstLine="0"/>
              <w:jc w:val="center"/>
              <w:rPr>
                <w:color w:val="000000"/>
                <w:sz w:val="28"/>
                <w:szCs w:val="28"/>
              </w:rPr>
            </w:pPr>
            <w:r w:rsidRPr="00E6547D">
              <w:rPr>
                <w:color w:val="000000"/>
                <w:szCs w:val="26"/>
              </w:rPr>
              <w:t>cái</w:t>
            </w:r>
          </w:p>
        </w:tc>
        <w:tc>
          <w:tcPr>
            <w:tcW w:w="1208" w:type="dxa"/>
          </w:tcPr>
          <w:p w14:paraId="67A572B5"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24</w:t>
            </w:r>
          </w:p>
        </w:tc>
        <w:tc>
          <w:tcPr>
            <w:tcW w:w="1622" w:type="dxa"/>
          </w:tcPr>
          <w:p w14:paraId="512E7161"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Trung Quốc</w:t>
            </w:r>
          </w:p>
        </w:tc>
        <w:tc>
          <w:tcPr>
            <w:tcW w:w="1513" w:type="dxa"/>
          </w:tcPr>
          <w:p w14:paraId="7DC07817" w14:textId="77777777" w:rsidR="00884B2B" w:rsidRPr="00E6547D" w:rsidRDefault="00884B2B" w:rsidP="00E6547D">
            <w:pPr>
              <w:spacing w:line="320" w:lineRule="exact"/>
              <w:ind w:firstLine="0"/>
              <w:jc w:val="center"/>
              <w:rPr>
                <w:color w:val="000000"/>
                <w:szCs w:val="26"/>
                <w:lang w:val="vi-VN"/>
              </w:rPr>
            </w:pPr>
            <w:r>
              <w:rPr>
                <w:color w:val="000000"/>
                <w:szCs w:val="26"/>
              </w:rPr>
              <w:t>80%</w:t>
            </w:r>
          </w:p>
        </w:tc>
      </w:tr>
      <w:tr w:rsidR="00884B2B" w:rsidRPr="00E6547D" w14:paraId="6F7EED86" w14:textId="77777777" w:rsidTr="00884B2B">
        <w:trPr>
          <w:trHeight w:val="122"/>
          <w:jc w:val="center"/>
        </w:trPr>
        <w:tc>
          <w:tcPr>
            <w:tcW w:w="564" w:type="dxa"/>
            <w:vAlign w:val="center"/>
          </w:tcPr>
          <w:p w14:paraId="3F0592F4" w14:textId="77777777" w:rsidR="00884B2B" w:rsidRPr="00E6547D" w:rsidRDefault="00884B2B" w:rsidP="00E6547D">
            <w:pPr>
              <w:widowControl/>
              <w:spacing w:line="320" w:lineRule="exact"/>
              <w:ind w:firstLine="0"/>
              <w:jc w:val="center"/>
              <w:rPr>
                <w:bCs/>
                <w:color w:val="000000"/>
                <w:spacing w:val="-4"/>
                <w:szCs w:val="26"/>
                <w:lang w:val="nl-NL"/>
              </w:rPr>
            </w:pPr>
            <w:bookmarkStart w:id="197" w:name="_Toc99110540"/>
            <w:r w:rsidRPr="00E6547D">
              <w:rPr>
                <w:bCs/>
                <w:color w:val="000000"/>
                <w:spacing w:val="-4"/>
                <w:szCs w:val="26"/>
                <w:lang w:val="nl-NL"/>
              </w:rPr>
              <w:t>13</w:t>
            </w:r>
            <w:bookmarkEnd w:id="197"/>
          </w:p>
        </w:tc>
        <w:tc>
          <w:tcPr>
            <w:tcW w:w="3044" w:type="dxa"/>
            <w:vAlign w:val="center"/>
          </w:tcPr>
          <w:p w14:paraId="53E3718E" w14:textId="77777777" w:rsidR="00884B2B" w:rsidRPr="00E6547D" w:rsidRDefault="00884B2B" w:rsidP="00E6547D">
            <w:pPr>
              <w:spacing w:line="320" w:lineRule="exact"/>
              <w:ind w:firstLine="0"/>
              <w:jc w:val="left"/>
              <w:rPr>
                <w:color w:val="000000"/>
                <w:szCs w:val="26"/>
                <w:lang w:val="vi-VN"/>
              </w:rPr>
            </w:pPr>
            <w:r w:rsidRPr="00E6547D">
              <w:rPr>
                <w:color w:val="000000"/>
                <w:szCs w:val="26"/>
                <w:lang w:val="vi-VN"/>
              </w:rPr>
              <w:t>Giá cuốn dây đồng</w:t>
            </w:r>
          </w:p>
        </w:tc>
        <w:tc>
          <w:tcPr>
            <w:tcW w:w="1053" w:type="dxa"/>
          </w:tcPr>
          <w:p w14:paraId="57884966" w14:textId="77777777" w:rsidR="00884B2B" w:rsidRPr="00E6547D" w:rsidRDefault="00884B2B" w:rsidP="00E6547D">
            <w:pPr>
              <w:widowControl/>
              <w:spacing w:line="240" w:lineRule="auto"/>
              <w:ind w:firstLine="0"/>
              <w:jc w:val="center"/>
              <w:rPr>
                <w:color w:val="000000"/>
                <w:sz w:val="28"/>
                <w:szCs w:val="28"/>
              </w:rPr>
            </w:pPr>
            <w:r w:rsidRPr="00E6547D">
              <w:rPr>
                <w:color w:val="000000"/>
                <w:szCs w:val="26"/>
              </w:rPr>
              <w:t>cái</w:t>
            </w:r>
          </w:p>
        </w:tc>
        <w:tc>
          <w:tcPr>
            <w:tcW w:w="1208" w:type="dxa"/>
          </w:tcPr>
          <w:p w14:paraId="2274AEB7"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22</w:t>
            </w:r>
          </w:p>
        </w:tc>
        <w:tc>
          <w:tcPr>
            <w:tcW w:w="1622" w:type="dxa"/>
          </w:tcPr>
          <w:p w14:paraId="715F6218"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Trung Quốc</w:t>
            </w:r>
          </w:p>
        </w:tc>
        <w:tc>
          <w:tcPr>
            <w:tcW w:w="1513" w:type="dxa"/>
          </w:tcPr>
          <w:p w14:paraId="734314B9" w14:textId="77777777" w:rsidR="00884B2B" w:rsidRPr="00E6547D" w:rsidRDefault="00884B2B" w:rsidP="00E6547D">
            <w:pPr>
              <w:spacing w:line="320" w:lineRule="exact"/>
              <w:ind w:firstLine="0"/>
              <w:jc w:val="center"/>
              <w:rPr>
                <w:color w:val="000000"/>
                <w:szCs w:val="26"/>
                <w:lang w:val="vi-VN"/>
              </w:rPr>
            </w:pPr>
            <w:r>
              <w:rPr>
                <w:color w:val="000000"/>
                <w:szCs w:val="26"/>
              </w:rPr>
              <w:t>80%</w:t>
            </w:r>
          </w:p>
        </w:tc>
      </w:tr>
      <w:tr w:rsidR="00884B2B" w:rsidRPr="00E6547D" w14:paraId="598114B2" w14:textId="77777777" w:rsidTr="00884B2B">
        <w:trPr>
          <w:trHeight w:val="122"/>
          <w:jc w:val="center"/>
        </w:trPr>
        <w:tc>
          <w:tcPr>
            <w:tcW w:w="564" w:type="dxa"/>
            <w:vAlign w:val="center"/>
          </w:tcPr>
          <w:p w14:paraId="736B124E" w14:textId="77777777" w:rsidR="00884B2B" w:rsidRPr="00E6547D" w:rsidRDefault="00884B2B" w:rsidP="00E6547D">
            <w:pPr>
              <w:widowControl/>
              <w:spacing w:line="320" w:lineRule="exact"/>
              <w:ind w:firstLine="0"/>
              <w:jc w:val="center"/>
              <w:rPr>
                <w:bCs/>
                <w:color w:val="000000"/>
                <w:spacing w:val="-4"/>
                <w:szCs w:val="26"/>
                <w:lang w:val="nl-NL"/>
              </w:rPr>
            </w:pPr>
            <w:bookmarkStart w:id="198" w:name="_Toc99110541"/>
            <w:r w:rsidRPr="00E6547D">
              <w:rPr>
                <w:bCs/>
                <w:color w:val="000000"/>
                <w:spacing w:val="-4"/>
                <w:szCs w:val="26"/>
                <w:lang w:val="nl-NL"/>
              </w:rPr>
              <w:t>14</w:t>
            </w:r>
            <w:bookmarkEnd w:id="198"/>
          </w:p>
        </w:tc>
        <w:tc>
          <w:tcPr>
            <w:tcW w:w="3044" w:type="dxa"/>
            <w:vAlign w:val="center"/>
          </w:tcPr>
          <w:p w14:paraId="6DAA3870" w14:textId="77777777" w:rsidR="00884B2B" w:rsidRPr="00E6547D" w:rsidRDefault="00884B2B" w:rsidP="00E6547D">
            <w:pPr>
              <w:spacing w:line="320" w:lineRule="exact"/>
              <w:ind w:firstLine="0"/>
              <w:jc w:val="left"/>
              <w:rPr>
                <w:color w:val="000000"/>
                <w:szCs w:val="26"/>
              </w:rPr>
            </w:pPr>
            <w:r w:rsidRPr="00E6547D">
              <w:rPr>
                <w:color w:val="000000"/>
                <w:szCs w:val="26"/>
              </w:rPr>
              <w:t>Máy ép miếng</w:t>
            </w:r>
          </w:p>
        </w:tc>
        <w:tc>
          <w:tcPr>
            <w:tcW w:w="1053" w:type="dxa"/>
          </w:tcPr>
          <w:p w14:paraId="36441580" w14:textId="77777777" w:rsidR="00884B2B" w:rsidRPr="00E6547D" w:rsidRDefault="00884B2B" w:rsidP="00E6547D">
            <w:pPr>
              <w:widowControl/>
              <w:spacing w:line="240" w:lineRule="auto"/>
              <w:ind w:firstLine="0"/>
              <w:jc w:val="center"/>
              <w:rPr>
                <w:color w:val="000000"/>
                <w:szCs w:val="26"/>
              </w:rPr>
            </w:pPr>
            <w:r w:rsidRPr="00E6547D">
              <w:rPr>
                <w:color w:val="000000"/>
                <w:szCs w:val="26"/>
              </w:rPr>
              <w:t>cái</w:t>
            </w:r>
          </w:p>
        </w:tc>
        <w:tc>
          <w:tcPr>
            <w:tcW w:w="1208" w:type="dxa"/>
          </w:tcPr>
          <w:p w14:paraId="6CF9B03B" w14:textId="77777777" w:rsidR="00884B2B" w:rsidRPr="00E6547D" w:rsidRDefault="00884B2B" w:rsidP="00E6547D">
            <w:pPr>
              <w:spacing w:line="320" w:lineRule="exact"/>
              <w:ind w:firstLine="0"/>
              <w:jc w:val="center"/>
              <w:rPr>
                <w:color w:val="000000"/>
                <w:szCs w:val="26"/>
              </w:rPr>
            </w:pPr>
            <w:r w:rsidRPr="00E6547D">
              <w:rPr>
                <w:color w:val="000000"/>
                <w:szCs w:val="26"/>
              </w:rPr>
              <w:t>1</w:t>
            </w:r>
          </w:p>
        </w:tc>
        <w:tc>
          <w:tcPr>
            <w:tcW w:w="1622" w:type="dxa"/>
          </w:tcPr>
          <w:p w14:paraId="41EAB461"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Trung Quốc</w:t>
            </w:r>
          </w:p>
        </w:tc>
        <w:tc>
          <w:tcPr>
            <w:tcW w:w="1513" w:type="dxa"/>
          </w:tcPr>
          <w:p w14:paraId="6416CB45" w14:textId="77777777" w:rsidR="00884B2B" w:rsidRPr="00E6547D" w:rsidRDefault="00884B2B" w:rsidP="00E6547D">
            <w:pPr>
              <w:spacing w:line="320" w:lineRule="exact"/>
              <w:ind w:firstLine="0"/>
              <w:jc w:val="center"/>
              <w:rPr>
                <w:color w:val="000000"/>
                <w:szCs w:val="26"/>
                <w:lang w:val="vi-VN"/>
              </w:rPr>
            </w:pPr>
            <w:r>
              <w:rPr>
                <w:color w:val="000000"/>
                <w:szCs w:val="26"/>
              </w:rPr>
              <w:t>80%</w:t>
            </w:r>
          </w:p>
        </w:tc>
      </w:tr>
      <w:tr w:rsidR="00884B2B" w:rsidRPr="00E6547D" w14:paraId="0E9FFC8E" w14:textId="77777777" w:rsidTr="00884B2B">
        <w:trPr>
          <w:trHeight w:val="122"/>
          <w:jc w:val="center"/>
        </w:trPr>
        <w:tc>
          <w:tcPr>
            <w:tcW w:w="564" w:type="dxa"/>
            <w:vAlign w:val="center"/>
          </w:tcPr>
          <w:p w14:paraId="4803C974" w14:textId="77777777" w:rsidR="00884B2B" w:rsidRPr="00E6547D" w:rsidRDefault="00884B2B" w:rsidP="00E6547D">
            <w:pPr>
              <w:widowControl/>
              <w:spacing w:line="320" w:lineRule="exact"/>
              <w:ind w:firstLine="0"/>
              <w:jc w:val="center"/>
              <w:rPr>
                <w:bCs/>
                <w:color w:val="000000"/>
                <w:spacing w:val="-4"/>
                <w:szCs w:val="26"/>
                <w:lang w:val="nl-NL"/>
              </w:rPr>
            </w:pPr>
            <w:bookmarkStart w:id="199" w:name="_Toc99110542"/>
            <w:r w:rsidRPr="00E6547D">
              <w:rPr>
                <w:bCs/>
                <w:color w:val="000000"/>
                <w:spacing w:val="-4"/>
                <w:szCs w:val="26"/>
                <w:lang w:val="nl-NL"/>
              </w:rPr>
              <w:t>15</w:t>
            </w:r>
            <w:bookmarkEnd w:id="199"/>
          </w:p>
        </w:tc>
        <w:tc>
          <w:tcPr>
            <w:tcW w:w="3044" w:type="dxa"/>
            <w:vAlign w:val="center"/>
          </w:tcPr>
          <w:p w14:paraId="54544A58" w14:textId="77777777" w:rsidR="00884B2B" w:rsidRPr="00E6547D" w:rsidRDefault="00884B2B" w:rsidP="00E6547D">
            <w:pPr>
              <w:spacing w:line="320" w:lineRule="exact"/>
              <w:ind w:firstLine="0"/>
              <w:jc w:val="left"/>
              <w:rPr>
                <w:color w:val="000000"/>
                <w:szCs w:val="26"/>
              </w:rPr>
            </w:pPr>
            <w:r w:rsidRPr="00E6547D">
              <w:rPr>
                <w:color w:val="000000"/>
                <w:szCs w:val="26"/>
              </w:rPr>
              <w:t>Máy thử màu</w:t>
            </w:r>
          </w:p>
        </w:tc>
        <w:tc>
          <w:tcPr>
            <w:tcW w:w="1053" w:type="dxa"/>
          </w:tcPr>
          <w:p w14:paraId="40B4FEB1" w14:textId="77777777" w:rsidR="00884B2B" w:rsidRPr="00E6547D" w:rsidRDefault="00884B2B" w:rsidP="00E6547D">
            <w:pPr>
              <w:widowControl/>
              <w:spacing w:line="240" w:lineRule="auto"/>
              <w:ind w:firstLine="0"/>
              <w:jc w:val="center"/>
              <w:rPr>
                <w:color w:val="000000"/>
                <w:szCs w:val="26"/>
              </w:rPr>
            </w:pPr>
            <w:r w:rsidRPr="00E6547D">
              <w:rPr>
                <w:color w:val="000000"/>
                <w:szCs w:val="26"/>
              </w:rPr>
              <w:t>cái</w:t>
            </w:r>
          </w:p>
        </w:tc>
        <w:tc>
          <w:tcPr>
            <w:tcW w:w="1208" w:type="dxa"/>
          </w:tcPr>
          <w:p w14:paraId="7A9B9547" w14:textId="77777777" w:rsidR="00884B2B" w:rsidRPr="00E6547D" w:rsidRDefault="00884B2B" w:rsidP="00E6547D">
            <w:pPr>
              <w:spacing w:line="320" w:lineRule="exact"/>
              <w:ind w:firstLine="0"/>
              <w:jc w:val="center"/>
              <w:rPr>
                <w:color w:val="000000"/>
                <w:szCs w:val="26"/>
              </w:rPr>
            </w:pPr>
            <w:r w:rsidRPr="00E6547D">
              <w:rPr>
                <w:color w:val="000000"/>
                <w:szCs w:val="26"/>
              </w:rPr>
              <w:t>1</w:t>
            </w:r>
          </w:p>
        </w:tc>
        <w:tc>
          <w:tcPr>
            <w:tcW w:w="1622" w:type="dxa"/>
          </w:tcPr>
          <w:p w14:paraId="3DBAC1D9" w14:textId="77777777" w:rsidR="00884B2B" w:rsidRPr="00E6547D" w:rsidRDefault="00884B2B" w:rsidP="00E6547D">
            <w:pPr>
              <w:spacing w:line="320" w:lineRule="exact"/>
              <w:ind w:firstLine="0"/>
              <w:jc w:val="center"/>
              <w:rPr>
                <w:color w:val="000000"/>
                <w:szCs w:val="26"/>
              </w:rPr>
            </w:pPr>
            <w:r w:rsidRPr="00E6547D">
              <w:rPr>
                <w:color w:val="000000"/>
                <w:szCs w:val="26"/>
              </w:rPr>
              <w:t>Trung</w:t>
            </w:r>
            <w:r>
              <w:rPr>
                <w:color w:val="000000"/>
                <w:szCs w:val="26"/>
              </w:rPr>
              <w:t xml:space="preserve"> </w:t>
            </w:r>
            <w:r w:rsidRPr="00E6547D">
              <w:rPr>
                <w:color w:val="000000"/>
                <w:szCs w:val="26"/>
              </w:rPr>
              <w:t>Quốc</w:t>
            </w:r>
          </w:p>
        </w:tc>
        <w:tc>
          <w:tcPr>
            <w:tcW w:w="1513" w:type="dxa"/>
          </w:tcPr>
          <w:p w14:paraId="40AB81D1" w14:textId="77777777" w:rsidR="00884B2B" w:rsidRPr="00E6547D" w:rsidRDefault="00884B2B" w:rsidP="00E6547D">
            <w:pPr>
              <w:spacing w:line="320" w:lineRule="exact"/>
              <w:ind w:firstLine="0"/>
              <w:jc w:val="center"/>
              <w:rPr>
                <w:color w:val="000000"/>
                <w:szCs w:val="26"/>
              </w:rPr>
            </w:pPr>
            <w:r>
              <w:rPr>
                <w:color w:val="000000"/>
                <w:szCs w:val="26"/>
              </w:rPr>
              <w:t>80%</w:t>
            </w:r>
          </w:p>
        </w:tc>
      </w:tr>
      <w:tr w:rsidR="00884B2B" w:rsidRPr="00E6547D" w14:paraId="6ACA4704" w14:textId="77777777" w:rsidTr="00884B2B">
        <w:trPr>
          <w:trHeight w:val="122"/>
          <w:jc w:val="center"/>
        </w:trPr>
        <w:tc>
          <w:tcPr>
            <w:tcW w:w="564" w:type="dxa"/>
            <w:vAlign w:val="center"/>
          </w:tcPr>
          <w:p w14:paraId="2AA88DF5" w14:textId="77777777" w:rsidR="00884B2B" w:rsidRPr="00E6547D" w:rsidRDefault="00884B2B" w:rsidP="00E6547D">
            <w:pPr>
              <w:widowControl/>
              <w:spacing w:line="320" w:lineRule="exact"/>
              <w:ind w:firstLine="0"/>
              <w:jc w:val="center"/>
              <w:rPr>
                <w:bCs/>
                <w:color w:val="000000"/>
                <w:spacing w:val="-4"/>
                <w:szCs w:val="26"/>
                <w:lang w:val="nl-NL"/>
              </w:rPr>
            </w:pPr>
            <w:bookmarkStart w:id="200" w:name="_Toc99110543"/>
            <w:r w:rsidRPr="00E6547D">
              <w:rPr>
                <w:bCs/>
                <w:color w:val="000000"/>
                <w:spacing w:val="-4"/>
                <w:szCs w:val="26"/>
                <w:lang w:val="nl-NL"/>
              </w:rPr>
              <w:t>16</w:t>
            </w:r>
            <w:bookmarkEnd w:id="200"/>
          </w:p>
        </w:tc>
        <w:tc>
          <w:tcPr>
            <w:tcW w:w="3044" w:type="dxa"/>
            <w:vAlign w:val="center"/>
          </w:tcPr>
          <w:p w14:paraId="1F5AB697" w14:textId="77777777" w:rsidR="00884B2B" w:rsidRPr="00E6547D" w:rsidRDefault="00884B2B" w:rsidP="00E6547D">
            <w:pPr>
              <w:spacing w:line="320" w:lineRule="exact"/>
              <w:ind w:firstLine="0"/>
              <w:jc w:val="left"/>
              <w:rPr>
                <w:color w:val="000000"/>
                <w:szCs w:val="26"/>
                <w:lang w:val="nl-NL"/>
              </w:rPr>
            </w:pPr>
            <w:r w:rsidRPr="00E6547D">
              <w:rPr>
                <w:color w:val="000000"/>
                <w:szCs w:val="26"/>
                <w:lang w:val="nl-NL"/>
              </w:rPr>
              <w:t>Máy xoắn đơn</w:t>
            </w:r>
          </w:p>
        </w:tc>
        <w:tc>
          <w:tcPr>
            <w:tcW w:w="1053" w:type="dxa"/>
          </w:tcPr>
          <w:p w14:paraId="761B7660" w14:textId="77777777" w:rsidR="00884B2B" w:rsidRPr="00E6547D" w:rsidRDefault="00884B2B" w:rsidP="00E6547D">
            <w:pPr>
              <w:widowControl/>
              <w:spacing w:line="240" w:lineRule="auto"/>
              <w:ind w:firstLine="0"/>
              <w:jc w:val="center"/>
              <w:rPr>
                <w:color w:val="000000"/>
                <w:szCs w:val="26"/>
                <w:lang w:val="nl-NL"/>
              </w:rPr>
            </w:pPr>
            <w:r w:rsidRPr="00E6547D">
              <w:rPr>
                <w:color w:val="000000"/>
                <w:szCs w:val="26"/>
              </w:rPr>
              <w:t>cái</w:t>
            </w:r>
          </w:p>
        </w:tc>
        <w:tc>
          <w:tcPr>
            <w:tcW w:w="1208" w:type="dxa"/>
          </w:tcPr>
          <w:p w14:paraId="16993192" w14:textId="77777777" w:rsidR="00884B2B" w:rsidRPr="00E6547D" w:rsidRDefault="00884B2B" w:rsidP="00E6547D">
            <w:pPr>
              <w:spacing w:line="320" w:lineRule="exact"/>
              <w:ind w:firstLine="0"/>
              <w:jc w:val="center"/>
              <w:rPr>
                <w:color w:val="000000"/>
                <w:szCs w:val="26"/>
              </w:rPr>
            </w:pPr>
            <w:r w:rsidRPr="00E6547D">
              <w:rPr>
                <w:color w:val="000000"/>
                <w:szCs w:val="26"/>
              </w:rPr>
              <w:t>14</w:t>
            </w:r>
          </w:p>
        </w:tc>
        <w:tc>
          <w:tcPr>
            <w:tcW w:w="1622" w:type="dxa"/>
          </w:tcPr>
          <w:p w14:paraId="0E0F68B6" w14:textId="77777777" w:rsidR="00884B2B" w:rsidRPr="00E6547D" w:rsidRDefault="00884B2B" w:rsidP="00E6547D">
            <w:pPr>
              <w:spacing w:line="320" w:lineRule="exact"/>
              <w:ind w:firstLine="0"/>
              <w:jc w:val="center"/>
              <w:rPr>
                <w:color w:val="000000"/>
                <w:szCs w:val="26"/>
                <w:lang w:val="vi-VN"/>
              </w:rPr>
            </w:pPr>
            <w:r w:rsidRPr="00E6547D">
              <w:rPr>
                <w:color w:val="000000"/>
                <w:szCs w:val="26"/>
              </w:rPr>
              <w:t>Trung</w:t>
            </w:r>
            <w:r>
              <w:rPr>
                <w:color w:val="000000"/>
                <w:szCs w:val="26"/>
              </w:rPr>
              <w:t xml:space="preserve"> </w:t>
            </w:r>
            <w:r w:rsidRPr="00E6547D">
              <w:rPr>
                <w:color w:val="000000"/>
                <w:szCs w:val="26"/>
              </w:rPr>
              <w:t>Quốc</w:t>
            </w:r>
          </w:p>
        </w:tc>
        <w:tc>
          <w:tcPr>
            <w:tcW w:w="1513" w:type="dxa"/>
          </w:tcPr>
          <w:p w14:paraId="0030CA37" w14:textId="77777777" w:rsidR="00884B2B" w:rsidRPr="00E6547D" w:rsidRDefault="00884B2B" w:rsidP="00E6547D">
            <w:pPr>
              <w:spacing w:line="320" w:lineRule="exact"/>
              <w:ind w:firstLine="0"/>
              <w:jc w:val="center"/>
              <w:rPr>
                <w:color w:val="000000"/>
                <w:szCs w:val="26"/>
              </w:rPr>
            </w:pPr>
            <w:r>
              <w:rPr>
                <w:color w:val="000000"/>
                <w:szCs w:val="26"/>
              </w:rPr>
              <w:t>80%</w:t>
            </w:r>
          </w:p>
        </w:tc>
      </w:tr>
      <w:tr w:rsidR="00884B2B" w:rsidRPr="00E6547D" w14:paraId="2AF3052D" w14:textId="77777777" w:rsidTr="00884B2B">
        <w:trPr>
          <w:trHeight w:val="122"/>
          <w:jc w:val="center"/>
        </w:trPr>
        <w:tc>
          <w:tcPr>
            <w:tcW w:w="564" w:type="dxa"/>
            <w:vAlign w:val="center"/>
          </w:tcPr>
          <w:p w14:paraId="6D1356A5" w14:textId="77777777" w:rsidR="00884B2B" w:rsidRPr="00E6547D" w:rsidRDefault="00884B2B" w:rsidP="00E6547D">
            <w:pPr>
              <w:widowControl/>
              <w:spacing w:line="320" w:lineRule="exact"/>
              <w:ind w:firstLine="0"/>
              <w:jc w:val="center"/>
              <w:rPr>
                <w:bCs/>
                <w:color w:val="000000"/>
                <w:spacing w:val="-4"/>
                <w:szCs w:val="26"/>
                <w:lang w:val="nl-NL"/>
              </w:rPr>
            </w:pPr>
            <w:bookmarkStart w:id="201" w:name="_Toc99110544"/>
            <w:r w:rsidRPr="00E6547D">
              <w:rPr>
                <w:bCs/>
                <w:color w:val="000000"/>
                <w:spacing w:val="-4"/>
                <w:szCs w:val="26"/>
                <w:lang w:val="nl-NL"/>
              </w:rPr>
              <w:t>17</w:t>
            </w:r>
            <w:bookmarkEnd w:id="201"/>
          </w:p>
        </w:tc>
        <w:tc>
          <w:tcPr>
            <w:tcW w:w="3044" w:type="dxa"/>
            <w:vAlign w:val="center"/>
          </w:tcPr>
          <w:p w14:paraId="19EFD947" w14:textId="77777777" w:rsidR="00884B2B" w:rsidRPr="00E6547D" w:rsidRDefault="00884B2B" w:rsidP="00E6547D">
            <w:pPr>
              <w:spacing w:line="320" w:lineRule="exact"/>
              <w:ind w:firstLine="0"/>
              <w:jc w:val="left"/>
              <w:rPr>
                <w:color w:val="000000"/>
                <w:szCs w:val="26"/>
              </w:rPr>
            </w:pPr>
            <w:r w:rsidRPr="00E6547D">
              <w:rPr>
                <w:color w:val="000000"/>
                <w:szCs w:val="26"/>
              </w:rPr>
              <w:t>Máy xoắn đôi</w:t>
            </w:r>
          </w:p>
        </w:tc>
        <w:tc>
          <w:tcPr>
            <w:tcW w:w="1053" w:type="dxa"/>
          </w:tcPr>
          <w:p w14:paraId="216F2A79" w14:textId="77777777" w:rsidR="00884B2B" w:rsidRPr="00E6547D" w:rsidRDefault="00884B2B" w:rsidP="00E6547D">
            <w:pPr>
              <w:widowControl/>
              <w:spacing w:line="240" w:lineRule="auto"/>
              <w:ind w:firstLine="0"/>
              <w:jc w:val="center"/>
              <w:rPr>
                <w:color w:val="000000"/>
                <w:szCs w:val="26"/>
                <w:lang w:val="nl-NL"/>
              </w:rPr>
            </w:pPr>
            <w:r w:rsidRPr="00E6547D">
              <w:rPr>
                <w:color w:val="000000"/>
                <w:szCs w:val="26"/>
              </w:rPr>
              <w:t>cái</w:t>
            </w:r>
          </w:p>
        </w:tc>
        <w:tc>
          <w:tcPr>
            <w:tcW w:w="1208" w:type="dxa"/>
          </w:tcPr>
          <w:p w14:paraId="40BD27D8" w14:textId="77777777" w:rsidR="00884B2B" w:rsidRPr="00E6547D" w:rsidRDefault="00884B2B" w:rsidP="00E6547D">
            <w:pPr>
              <w:spacing w:line="320" w:lineRule="exact"/>
              <w:ind w:firstLine="0"/>
              <w:jc w:val="center"/>
              <w:rPr>
                <w:color w:val="000000"/>
                <w:szCs w:val="26"/>
              </w:rPr>
            </w:pPr>
            <w:r w:rsidRPr="00E6547D">
              <w:rPr>
                <w:color w:val="000000"/>
                <w:szCs w:val="26"/>
              </w:rPr>
              <w:t>17</w:t>
            </w:r>
          </w:p>
        </w:tc>
        <w:tc>
          <w:tcPr>
            <w:tcW w:w="1622" w:type="dxa"/>
          </w:tcPr>
          <w:p w14:paraId="33AE52AD" w14:textId="77777777" w:rsidR="00884B2B" w:rsidRPr="00E6547D" w:rsidRDefault="00884B2B" w:rsidP="00E6547D">
            <w:pPr>
              <w:spacing w:line="320" w:lineRule="exact"/>
              <w:ind w:firstLine="0"/>
              <w:jc w:val="center"/>
              <w:rPr>
                <w:b/>
                <w:color w:val="000000"/>
                <w:szCs w:val="26"/>
                <w:lang w:val="vi-VN"/>
              </w:rPr>
            </w:pPr>
            <w:r w:rsidRPr="00E6547D">
              <w:rPr>
                <w:color w:val="000000"/>
                <w:szCs w:val="26"/>
              </w:rPr>
              <w:t>Trung</w:t>
            </w:r>
            <w:r>
              <w:rPr>
                <w:color w:val="000000"/>
                <w:szCs w:val="26"/>
              </w:rPr>
              <w:t xml:space="preserve"> </w:t>
            </w:r>
            <w:r w:rsidRPr="00E6547D">
              <w:rPr>
                <w:color w:val="000000"/>
                <w:szCs w:val="26"/>
              </w:rPr>
              <w:t>Quốc</w:t>
            </w:r>
          </w:p>
        </w:tc>
        <w:tc>
          <w:tcPr>
            <w:tcW w:w="1513" w:type="dxa"/>
          </w:tcPr>
          <w:p w14:paraId="41A67C15" w14:textId="77777777" w:rsidR="00884B2B" w:rsidRPr="00E6547D" w:rsidRDefault="00884B2B" w:rsidP="00E6547D">
            <w:pPr>
              <w:spacing w:line="320" w:lineRule="exact"/>
              <w:ind w:firstLine="0"/>
              <w:jc w:val="center"/>
              <w:rPr>
                <w:color w:val="000000"/>
                <w:szCs w:val="26"/>
              </w:rPr>
            </w:pPr>
            <w:r>
              <w:rPr>
                <w:color w:val="000000"/>
                <w:szCs w:val="26"/>
              </w:rPr>
              <w:t>80%</w:t>
            </w:r>
          </w:p>
        </w:tc>
      </w:tr>
      <w:tr w:rsidR="00884B2B" w:rsidRPr="00E6547D" w14:paraId="334568B6" w14:textId="77777777" w:rsidTr="00884B2B">
        <w:trPr>
          <w:trHeight w:val="122"/>
          <w:jc w:val="center"/>
        </w:trPr>
        <w:tc>
          <w:tcPr>
            <w:tcW w:w="564" w:type="dxa"/>
            <w:vAlign w:val="center"/>
          </w:tcPr>
          <w:p w14:paraId="481A5721" w14:textId="77777777" w:rsidR="00884B2B" w:rsidRPr="00E6547D" w:rsidRDefault="00884B2B" w:rsidP="00E6547D">
            <w:pPr>
              <w:widowControl/>
              <w:spacing w:line="320" w:lineRule="exact"/>
              <w:ind w:firstLine="0"/>
              <w:jc w:val="center"/>
              <w:rPr>
                <w:bCs/>
                <w:color w:val="000000"/>
                <w:spacing w:val="-4"/>
                <w:szCs w:val="26"/>
                <w:lang w:val="nl-NL"/>
              </w:rPr>
            </w:pPr>
            <w:bookmarkStart w:id="202" w:name="_Toc99110545"/>
            <w:r w:rsidRPr="00E6547D">
              <w:rPr>
                <w:bCs/>
                <w:color w:val="000000"/>
                <w:spacing w:val="-4"/>
                <w:szCs w:val="26"/>
                <w:lang w:val="nl-NL"/>
              </w:rPr>
              <w:t>18</w:t>
            </w:r>
            <w:bookmarkEnd w:id="202"/>
          </w:p>
        </w:tc>
        <w:tc>
          <w:tcPr>
            <w:tcW w:w="3044" w:type="dxa"/>
            <w:vAlign w:val="center"/>
          </w:tcPr>
          <w:p w14:paraId="358D6747" w14:textId="77777777" w:rsidR="00884B2B" w:rsidRPr="00E6547D" w:rsidRDefault="00884B2B" w:rsidP="00E6547D">
            <w:pPr>
              <w:spacing w:line="320" w:lineRule="exact"/>
              <w:ind w:firstLine="0"/>
              <w:jc w:val="left"/>
              <w:rPr>
                <w:color w:val="000000"/>
                <w:szCs w:val="26"/>
              </w:rPr>
            </w:pPr>
            <w:r w:rsidRPr="00E6547D">
              <w:rPr>
                <w:color w:val="000000"/>
                <w:szCs w:val="26"/>
              </w:rPr>
              <w:t>Máy đan dây</w:t>
            </w:r>
          </w:p>
        </w:tc>
        <w:tc>
          <w:tcPr>
            <w:tcW w:w="1053" w:type="dxa"/>
          </w:tcPr>
          <w:p w14:paraId="0CBFE3EA" w14:textId="77777777" w:rsidR="00884B2B" w:rsidRPr="00E6547D" w:rsidRDefault="00884B2B" w:rsidP="00E6547D">
            <w:pPr>
              <w:widowControl/>
              <w:spacing w:line="240" w:lineRule="auto"/>
              <w:ind w:firstLine="0"/>
              <w:jc w:val="center"/>
              <w:rPr>
                <w:color w:val="000000"/>
                <w:szCs w:val="26"/>
                <w:lang w:val="nl-NL"/>
              </w:rPr>
            </w:pPr>
            <w:r w:rsidRPr="00E6547D">
              <w:rPr>
                <w:color w:val="000000"/>
                <w:szCs w:val="26"/>
              </w:rPr>
              <w:t>cái</w:t>
            </w:r>
          </w:p>
        </w:tc>
        <w:tc>
          <w:tcPr>
            <w:tcW w:w="1208" w:type="dxa"/>
          </w:tcPr>
          <w:p w14:paraId="389748AC" w14:textId="77777777" w:rsidR="00884B2B" w:rsidRPr="00E6547D" w:rsidRDefault="00884B2B" w:rsidP="00E6547D">
            <w:pPr>
              <w:spacing w:line="320" w:lineRule="exact"/>
              <w:ind w:firstLine="0"/>
              <w:jc w:val="center"/>
              <w:rPr>
                <w:color w:val="000000"/>
                <w:szCs w:val="26"/>
              </w:rPr>
            </w:pPr>
            <w:r w:rsidRPr="00E6547D">
              <w:rPr>
                <w:color w:val="000000"/>
                <w:szCs w:val="26"/>
              </w:rPr>
              <w:t>11</w:t>
            </w:r>
          </w:p>
        </w:tc>
        <w:tc>
          <w:tcPr>
            <w:tcW w:w="1622" w:type="dxa"/>
          </w:tcPr>
          <w:p w14:paraId="1ECBBEF6" w14:textId="77777777" w:rsidR="00884B2B" w:rsidRPr="00E6547D" w:rsidRDefault="00884B2B" w:rsidP="00E6547D">
            <w:pPr>
              <w:spacing w:line="320" w:lineRule="exact"/>
              <w:ind w:firstLine="0"/>
              <w:jc w:val="center"/>
              <w:rPr>
                <w:color w:val="000000"/>
                <w:szCs w:val="26"/>
                <w:lang w:val="vi-VN"/>
              </w:rPr>
            </w:pPr>
            <w:r w:rsidRPr="00E6547D">
              <w:rPr>
                <w:color w:val="000000"/>
                <w:szCs w:val="26"/>
              </w:rPr>
              <w:t>Trung</w:t>
            </w:r>
            <w:r>
              <w:rPr>
                <w:color w:val="000000"/>
                <w:szCs w:val="26"/>
              </w:rPr>
              <w:t xml:space="preserve"> </w:t>
            </w:r>
            <w:r w:rsidRPr="00E6547D">
              <w:rPr>
                <w:color w:val="000000"/>
                <w:szCs w:val="26"/>
              </w:rPr>
              <w:t>Quốc</w:t>
            </w:r>
          </w:p>
        </w:tc>
        <w:tc>
          <w:tcPr>
            <w:tcW w:w="1513" w:type="dxa"/>
          </w:tcPr>
          <w:p w14:paraId="096999FE" w14:textId="77777777" w:rsidR="00884B2B" w:rsidRPr="00E6547D" w:rsidRDefault="00884B2B" w:rsidP="00E6547D">
            <w:pPr>
              <w:spacing w:line="320" w:lineRule="exact"/>
              <w:ind w:firstLine="0"/>
              <w:jc w:val="center"/>
              <w:rPr>
                <w:color w:val="000000"/>
                <w:szCs w:val="26"/>
              </w:rPr>
            </w:pPr>
            <w:r>
              <w:rPr>
                <w:color w:val="000000"/>
                <w:szCs w:val="26"/>
              </w:rPr>
              <w:t>80%</w:t>
            </w:r>
          </w:p>
        </w:tc>
      </w:tr>
      <w:tr w:rsidR="00884B2B" w:rsidRPr="00E6547D" w14:paraId="7123DF0C" w14:textId="77777777" w:rsidTr="00884B2B">
        <w:trPr>
          <w:trHeight w:val="122"/>
          <w:jc w:val="center"/>
        </w:trPr>
        <w:tc>
          <w:tcPr>
            <w:tcW w:w="564" w:type="dxa"/>
            <w:vAlign w:val="center"/>
          </w:tcPr>
          <w:p w14:paraId="08CED3E1" w14:textId="77777777" w:rsidR="00884B2B" w:rsidRPr="00E6547D" w:rsidRDefault="00884B2B" w:rsidP="00E6547D">
            <w:pPr>
              <w:widowControl/>
              <w:spacing w:line="320" w:lineRule="exact"/>
              <w:ind w:firstLine="0"/>
              <w:jc w:val="center"/>
              <w:rPr>
                <w:bCs/>
                <w:color w:val="000000"/>
                <w:spacing w:val="-4"/>
                <w:szCs w:val="26"/>
                <w:lang w:val="nl-NL"/>
              </w:rPr>
            </w:pPr>
            <w:bookmarkStart w:id="203" w:name="_Toc99110546"/>
            <w:r w:rsidRPr="00E6547D">
              <w:rPr>
                <w:bCs/>
                <w:color w:val="000000"/>
                <w:spacing w:val="-4"/>
                <w:szCs w:val="26"/>
                <w:lang w:val="nl-NL"/>
              </w:rPr>
              <w:t>19</w:t>
            </w:r>
            <w:bookmarkEnd w:id="203"/>
          </w:p>
        </w:tc>
        <w:tc>
          <w:tcPr>
            <w:tcW w:w="3044" w:type="dxa"/>
            <w:vAlign w:val="center"/>
          </w:tcPr>
          <w:p w14:paraId="01A31657" w14:textId="77777777" w:rsidR="00884B2B" w:rsidRPr="00E6547D" w:rsidRDefault="00884B2B" w:rsidP="00E6547D">
            <w:pPr>
              <w:spacing w:line="320" w:lineRule="exact"/>
              <w:ind w:firstLine="0"/>
              <w:jc w:val="left"/>
              <w:rPr>
                <w:color w:val="000000"/>
                <w:szCs w:val="26"/>
                <w:lang w:val="nl-NL"/>
              </w:rPr>
            </w:pPr>
            <w:r w:rsidRPr="00E6547D">
              <w:rPr>
                <w:color w:val="000000"/>
                <w:szCs w:val="26"/>
                <w:lang w:val="nl-NL"/>
              </w:rPr>
              <w:t xml:space="preserve">Máy cắt dây tự động </w:t>
            </w:r>
          </w:p>
        </w:tc>
        <w:tc>
          <w:tcPr>
            <w:tcW w:w="1053" w:type="dxa"/>
          </w:tcPr>
          <w:p w14:paraId="689CB28A" w14:textId="77777777" w:rsidR="00884B2B" w:rsidRPr="00E6547D" w:rsidRDefault="00884B2B" w:rsidP="00E6547D">
            <w:pPr>
              <w:widowControl/>
              <w:spacing w:line="240" w:lineRule="auto"/>
              <w:ind w:firstLine="0"/>
              <w:jc w:val="center"/>
              <w:rPr>
                <w:color w:val="000000"/>
                <w:szCs w:val="26"/>
                <w:lang w:val="nl-NL"/>
              </w:rPr>
            </w:pPr>
            <w:r w:rsidRPr="00E6547D">
              <w:rPr>
                <w:color w:val="000000"/>
                <w:szCs w:val="26"/>
              </w:rPr>
              <w:t>cái</w:t>
            </w:r>
          </w:p>
        </w:tc>
        <w:tc>
          <w:tcPr>
            <w:tcW w:w="1208" w:type="dxa"/>
          </w:tcPr>
          <w:p w14:paraId="5E7A350B" w14:textId="77777777" w:rsidR="00884B2B" w:rsidRPr="00E6547D" w:rsidRDefault="00884B2B" w:rsidP="00E6547D">
            <w:pPr>
              <w:spacing w:line="320" w:lineRule="exact"/>
              <w:ind w:firstLine="0"/>
              <w:jc w:val="center"/>
              <w:rPr>
                <w:color w:val="000000"/>
                <w:szCs w:val="26"/>
                <w:lang w:val="nl-NL"/>
              </w:rPr>
            </w:pPr>
            <w:r w:rsidRPr="00E6547D">
              <w:rPr>
                <w:color w:val="000000"/>
                <w:szCs w:val="26"/>
                <w:lang w:val="nl-NL"/>
              </w:rPr>
              <w:t>2</w:t>
            </w:r>
          </w:p>
        </w:tc>
        <w:tc>
          <w:tcPr>
            <w:tcW w:w="1622" w:type="dxa"/>
          </w:tcPr>
          <w:p w14:paraId="1151D54B" w14:textId="77777777" w:rsidR="00884B2B" w:rsidRPr="00E6547D" w:rsidRDefault="00884B2B" w:rsidP="00E6547D">
            <w:pPr>
              <w:spacing w:line="320" w:lineRule="exact"/>
              <w:ind w:firstLine="0"/>
              <w:jc w:val="center"/>
              <w:rPr>
                <w:color w:val="000000"/>
                <w:szCs w:val="26"/>
                <w:lang w:val="vi-VN"/>
              </w:rPr>
            </w:pPr>
            <w:r w:rsidRPr="00E6547D">
              <w:rPr>
                <w:color w:val="000000"/>
                <w:szCs w:val="26"/>
              </w:rPr>
              <w:t>Trung</w:t>
            </w:r>
            <w:r>
              <w:rPr>
                <w:color w:val="000000"/>
                <w:szCs w:val="26"/>
              </w:rPr>
              <w:t xml:space="preserve"> </w:t>
            </w:r>
            <w:r w:rsidRPr="00E6547D">
              <w:rPr>
                <w:color w:val="000000"/>
                <w:szCs w:val="26"/>
              </w:rPr>
              <w:t>Quốc</w:t>
            </w:r>
          </w:p>
        </w:tc>
        <w:tc>
          <w:tcPr>
            <w:tcW w:w="1513" w:type="dxa"/>
          </w:tcPr>
          <w:p w14:paraId="0B70601D" w14:textId="77777777" w:rsidR="00884B2B" w:rsidRPr="00E6547D" w:rsidRDefault="00884B2B" w:rsidP="00E6547D">
            <w:pPr>
              <w:spacing w:line="320" w:lineRule="exact"/>
              <w:ind w:firstLine="0"/>
              <w:jc w:val="center"/>
              <w:rPr>
                <w:color w:val="000000"/>
                <w:szCs w:val="26"/>
              </w:rPr>
            </w:pPr>
            <w:r>
              <w:rPr>
                <w:color w:val="000000"/>
                <w:szCs w:val="26"/>
              </w:rPr>
              <w:t>80%</w:t>
            </w:r>
          </w:p>
        </w:tc>
      </w:tr>
      <w:tr w:rsidR="00884B2B" w:rsidRPr="00E6547D" w14:paraId="4305DDDD" w14:textId="77777777" w:rsidTr="00884B2B">
        <w:trPr>
          <w:trHeight w:val="122"/>
          <w:jc w:val="center"/>
        </w:trPr>
        <w:tc>
          <w:tcPr>
            <w:tcW w:w="564" w:type="dxa"/>
            <w:vAlign w:val="center"/>
          </w:tcPr>
          <w:p w14:paraId="0830B724" w14:textId="77777777" w:rsidR="00884B2B" w:rsidRPr="00E6547D" w:rsidRDefault="00884B2B" w:rsidP="00E6547D">
            <w:pPr>
              <w:widowControl/>
              <w:spacing w:line="320" w:lineRule="exact"/>
              <w:ind w:firstLine="0"/>
              <w:jc w:val="center"/>
              <w:rPr>
                <w:bCs/>
                <w:color w:val="000000"/>
                <w:spacing w:val="-4"/>
                <w:szCs w:val="26"/>
                <w:lang w:val="nl-NL"/>
              </w:rPr>
            </w:pPr>
            <w:bookmarkStart w:id="204" w:name="_Toc99110547"/>
            <w:r w:rsidRPr="00E6547D">
              <w:rPr>
                <w:bCs/>
                <w:color w:val="000000"/>
                <w:spacing w:val="-4"/>
                <w:szCs w:val="26"/>
                <w:lang w:val="nl-NL"/>
              </w:rPr>
              <w:t>20</w:t>
            </w:r>
            <w:bookmarkEnd w:id="204"/>
          </w:p>
        </w:tc>
        <w:tc>
          <w:tcPr>
            <w:tcW w:w="3044" w:type="dxa"/>
            <w:vAlign w:val="center"/>
          </w:tcPr>
          <w:p w14:paraId="4FEE8338" w14:textId="77777777" w:rsidR="00884B2B" w:rsidRPr="00E6547D" w:rsidRDefault="00884B2B" w:rsidP="00E6547D">
            <w:pPr>
              <w:spacing w:line="320" w:lineRule="exact"/>
              <w:ind w:firstLine="0"/>
              <w:jc w:val="left"/>
              <w:rPr>
                <w:color w:val="000000"/>
                <w:szCs w:val="26"/>
                <w:lang w:val="nl-NL" w:eastAsia="zh-CN"/>
              </w:rPr>
            </w:pPr>
            <w:r w:rsidRPr="00E6547D">
              <w:rPr>
                <w:color w:val="000000"/>
                <w:szCs w:val="26"/>
                <w:lang w:val="vi-VN"/>
              </w:rPr>
              <w:t xml:space="preserve">Máy </w:t>
            </w:r>
            <w:r w:rsidRPr="00E6547D">
              <w:rPr>
                <w:color w:val="000000"/>
                <w:szCs w:val="26"/>
                <w:lang w:val="vi-VN" w:eastAsia="zh-CN"/>
              </w:rPr>
              <w:t>bọc vỏ</w:t>
            </w:r>
            <w:r w:rsidRPr="00E6547D">
              <w:rPr>
                <w:color w:val="000000"/>
                <w:szCs w:val="26"/>
                <w:lang w:val="nl-NL" w:eastAsia="zh-CN"/>
              </w:rPr>
              <w:t xml:space="preserve"> dây lõi </w:t>
            </w:r>
          </w:p>
        </w:tc>
        <w:tc>
          <w:tcPr>
            <w:tcW w:w="1053" w:type="dxa"/>
          </w:tcPr>
          <w:p w14:paraId="0C2CDC74" w14:textId="77777777" w:rsidR="00884B2B" w:rsidRPr="00E6547D" w:rsidRDefault="00884B2B" w:rsidP="00E6547D">
            <w:pPr>
              <w:widowControl/>
              <w:spacing w:line="240" w:lineRule="auto"/>
              <w:ind w:firstLine="0"/>
              <w:jc w:val="center"/>
              <w:rPr>
                <w:color w:val="000000"/>
                <w:sz w:val="28"/>
                <w:szCs w:val="28"/>
              </w:rPr>
            </w:pPr>
            <w:r w:rsidRPr="00E6547D">
              <w:rPr>
                <w:color w:val="000000"/>
                <w:szCs w:val="26"/>
              </w:rPr>
              <w:t>cái</w:t>
            </w:r>
          </w:p>
        </w:tc>
        <w:tc>
          <w:tcPr>
            <w:tcW w:w="1208" w:type="dxa"/>
          </w:tcPr>
          <w:p w14:paraId="30121134"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5</w:t>
            </w:r>
          </w:p>
        </w:tc>
        <w:tc>
          <w:tcPr>
            <w:tcW w:w="1622" w:type="dxa"/>
          </w:tcPr>
          <w:p w14:paraId="402AC12C" w14:textId="77777777" w:rsidR="00884B2B" w:rsidRPr="00E6547D" w:rsidRDefault="00884B2B" w:rsidP="00E6547D">
            <w:pPr>
              <w:spacing w:line="320" w:lineRule="exact"/>
              <w:ind w:firstLine="0"/>
              <w:jc w:val="center"/>
              <w:rPr>
                <w:color w:val="000000"/>
                <w:szCs w:val="26"/>
                <w:lang w:val="vi-VN" w:eastAsia="zh-CN"/>
              </w:rPr>
            </w:pPr>
            <w:r w:rsidRPr="00E6547D">
              <w:rPr>
                <w:color w:val="000000"/>
                <w:szCs w:val="26"/>
                <w:lang w:val="vi-VN"/>
              </w:rPr>
              <w:t>Trung Quốc</w:t>
            </w:r>
          </w:p>
        </w:tc>
        <w:tc>
          <w:tcPr>
            <w:tcW w:w="1513" w:type="dxa"/>
          </w:tcPr>
          <w:p w14:paraId="43418130" w14:textId="77777777" w:rsidR="00884B2B" w:rsidRPr="00E6547D" w:rsidRDefault="00884B2B" w:rsidP="00E6547D">
            <w:pPr>
              <w:spacing w:line="320" w:lineRule="exact"/>
              <w:ind w:firstLine="0"/>
              <w:jc w:val="center"/>
              <w:rPr>
                <w:color w:val="000000"/>
                <w:szCs w:val="26"/>
                <w:lang w:val="vi-VN"/>
              </w:rPr>
            </w:pPr>
            <w:r>
              <w:rPr>
                <w:color w:val="000000"/>
                <w:szCs w:val="26"/>
              </w:rPr>
              <w:t>80%</w:t>
            </w:r>
          </w:p>
        </w:tc>
      </w:tr>
      <w:tr w:rsidR="00884B2B" w:rsidRPr="00E6547D" w14:paraId="6D1A1FC9" w14:textId="77777777" w:rsidTr="00884B2B">
        <w:trPr>
          <w:trHeight w:val="122"/>
          <w:jc w:val="center"/>
        </w:trPr>
        <w:tc>
          <w:tcPr>
            <w:tcW w:w="564" w:type="dxa"/>
            <w:vAlign w:val="center"/>
          </w:tcPr>
          <w:p w14:paraId="531D2F71" w14:textId="77777777" w:rsidR="00884B2B" w:rsidRPr="00E6547D" w:rsidRDefault="00884B2B" w:rsidP="00E6547D">
            <w:pPr>
              <w:widowControl/>
              <w:spacing w:line="320" w:lineRule="exact"/>
              <w:ind w:firstLine="0"/>
              <w:jc w:val="center"/>
              <w:rPr>
                <w:bCs/>
                <w:color w:val="000000"/>
                <w:spacing w:val="-4"/>
                <w:szCs w:val="26"/>
                <w:lang w:val="nl-NL"/>
              </w:rPr>
            </w:pPr>
            <w:bookmarkStart w:id="205" w:name="_Toc99110548"/>
            <w:r w:rsidRPr="00E6547D">
              <w:rPr>
                <w:bCs/>
                <w:color w:val="000000"/>
                <w:spacing w:val="-4"/>
                <w:szCs w:val="26"/>
                <w:lang w:val="nl-NL"/>
              </w:rPr>
              <w:t>21</w:t>
            </w:r>
            <w:bookmarkEnd w:id="205"/>
          </w:p>
        </w:tc>
        <w:tc>
          <w:tcPr>
            <w:tcW w:w="3044" w:type="dxa"/>
            <w:vAlign w:val="center"/>
          </w:tcPr>
          <w:p w14:paraId="21B1D8D2" w14:textId="77777777" w:rsidR="00884B2B" w:rsidRPr="00E6547D" w:rsidRDefault="00884B2B" w:rsidP="00E6547D">
            <w:pPr>
              <w:spacing w:line="320" w:lineRule="exact"/>
              <w:ind w:firstLine="0"/>
              <w:jc w:val="left"/>
              <w:rPr>
                <w:color w:val="000000"/>
                <w:szCs w:val="26"/>
              </w:rPr>
            </w:pPr>
            <w:r w:rsidRPr="00E6547D">
              <w:rPr>
                <w:color w:val="000000"/>
                <w:szCs w:val="26"/>
              </w:rPr>
              <w:t>Máy bọc vỏ</w:t>
            </w:r>
          </w:p>
        </w:tc>
        <w:tc>
          <w:tcPr>
            <w:tcW w:w="1053" w:type="dxa"/>
          </w:tcPr>
          <w:p w14:paraId="3ED7B0CD" w14:textId="77777777" w:rsidR="00884B2B" w:rsidRPr="00E6547D" w:rsidRDefault="00884B2B" w:rsidP="00E6547D">
            <w:pPr>
              <w:widowControl/>
              <w:spacing w:line="240" w:lineRule="auto"/>
              <w:ind w:firstLine="0"/>
              <w:jc w:val="center"/>
              <w:rPr>
                <w:color w:val="000000"/>
                <w:szCs w:val="26"/>
              </w:rPr>
            </w:pPr>
            <w:r w:rsidRPr="00E6547D">
              <w:rPr>
                <w:color w:val="000000"/>
                <w:szCs w:val="26"/>
              </w:rPr>
              <w:t>cái</w:t>
            </w:r>
          </w:p>
        </w:tc>
        <w:tc>
          <w:tcPr>
            <w:tcW w:w="1208" w:type="dxa"/>
          </w:tcPr>
          <w:p w14:paraId="73A6915F" w14:textId="77777777" w:rsidR="00884B2B" w:rsidRPr="00E6547D" w:rsidRDefault="00884B2B" w:rsidP="00E6547D">
            <w:pPr>
              <w:spacing w:line="320" w:lineRule="exact"/>
              <w:ind w:firstLine="0"/>
              <w:jc w:val="center"/>
              <w:rPr>
                <w:color w:val="000000"/>
                <w:szCs w:val="26"/>
              </w:rPr>
            </w:pPr>
            <w:r w:rsidRPr="00E6547D">
              <w:rPr>
                <w:color w:val="000000"/>
                <w:szCs w:val="26"/>
              </w:rPr>
              <w:t>4</w:t>
            </w:r>
          </w:p>
        </w:tc>
        <w:tc>
          <w:tcPr>
            <w:tcW w:w="1622" w:type="dxa"/>
          </w:tcPr>
          <w:p w14:paraId="5823CEBD" w14:textId="77777777" w:rsidR="00884B2B" w:rsidRPr="00E6547D" w:rsidRDefault="00884B2B" w:rsidP="00E6547D">
            <w:pPr>
              <w:spacing w:line="320" w:lineRule="exact"/>
              <w:ind w:firstLine="0"/>
              <w:jc w:val="center"/>
              <w:rPr>
                <w:color w:val="000000"/>
                <w:szCs w:val="26"/>
                <w:lang w:val="vi-VN"/>
              </w:rPr>
            </w:pPr>
            <w:r w:rsidRPr="00E6547D">
              <w:rPr>
                <w:color w:val="000000"/>
                <w:szCs w:val="26"/>
              </w:rPr>
              <w:t>Trung</w:t>
            </w:r>
            <w:r>
              <w:rPr>
                <w:color w:val="000000"/>
                <w:szCs w:val="26"/>
              </w:rPr>
              <w:t xml:space="preserve"> </w:t>
            </w:r>
            <w:r w:rsidRPr="00E6547D">
              <w:rPr>
                <w:color w:val="000000"/>
                <w:szCs w:val="26"/>
              </w:rPr>
              <w:t>Quốc</w:t>
            </w:r>
          </w:p>
        </w:tc>
        <w:tc>
          <w:tcPr>
            <w:tcW w:w="1513" w:type="dxa"/>
          </w:tcPr>
          <w:p w14:paraId="70BF11C8" w14:textId="77777777" w:rsidR="00884B2B" w:rsidRPr="00E6547D" w:rsidRDefault="00884B2B" w:rsidP="00E6547D">
            <w:pPr>
              <w:spacing w:line="320" w:lineRule="exact"/>
              <w:ind w:firstLine="0"/>
              <w:jc w:val="center"/>
              <w:rPr>
                <w:color w:val="000000"/>
                <w:szCs w:val="26"/>
              </w:rPr>
            </w:pPr>
            <w:r>
              <w:rPr>
                <w:color w:val="000000"/>
                <w:szCs w:val="26"/>
              </w:rPr>
              <w:t>80%</w:t>
            </w:r>
          </w:p>
        </w:tc>
      </w:tr>
      <w:tr w:rsidR="00884B2B" w:rsidRPr="00E6547D" w14:paraId="0DF6D94E" w14:textId="77777777" w:rsidTr="00884B2B">
        <w:trPr>
          <w:trHeight w:val="122"/>
          <w:jc w:val="center"/>
        </w:trPr>
        <w:tc>
          <w:tcPr>
            <w:tcW w:w="564" w:type="dxa"/>
            <w:vAlign w:val="center"/>
          </w:tcPr>
          <w:p w14:paraId="1E426539" w14:textId="77777777" w:rsidR="00884B2B" w:rsidRPr="00E6547D" w:rsidRDefault="00884B2B" w:rsidP="00E6547D">
            <w:pPr>
              <w:widowControl/>
              <w:spacing w:line="320" w:lineRule="exact"/>
              <w:ind w:firstLine="0"/>
              <w:jc w:val="center"/>
              <w:rPr>
                <w:bCs/>
                <w:color w:val="000000"/>
                <w:spacing w:val="-4"/>
                <w:szCs w:val="26"/>
                <w:lang w:val="nl-NL"/>
              </w:rPr>
            </w:pPr>
            <w:bookmarkStart w:id="206" w:name="_Toc99110549"/>
            <w:r w:rsidRPr="00E6547D">
              <w:rPr>
                <w:bCs/>
                <w:color w:val="000000"/>
                <w:spacing w:val="-4"/>
                <w:szCs w:val="26"/>
                <w:lang w:val="nl-NL"/>
              </w:rPr>
              <w:t>22</w:t>
            </w:r>
            <w:bookmarkEnd w:id="206"/>
          </w:p>
        </w:tc>
        <w:tc>
          <w:tcPr>
            <w:tcW w:w="3044" w:type="dxa"/>
            <w:vAlign w:val="center"/>
          </w:tcPr>
          <w:p w14:paraId="7431F147" w14:textId="77777777" w:rsidR="00884B2B" w:rsidRPr="00E6547D" w:rsidRDefault="00884B2B" w:rsidP="00E6547D">
            <w:pPr>
              <w:spacing w:line="320" w:lineRule="exact"/>
              <w:ind w:firstLine="0"/>
              <w:jc w:val="left"/>
              <w:rPr>
                <w:color w:val="000000"/>
                <w:szCs w:val="26"/>
                <w:lang w:val="nl-NL"/>
              </w:rPr>
            </w:pPr>
            <w:r w:rsidRPr="00E6547D">
              <w:rPr>
                <w:color w:val="000000"/>
                <w:szCs w:val="26"/>
                <w:lang w:val="nl-NL"/>
              </w:rPr>
              <w:t>Máy sản xuất dây cáp quang</w:t>
            </w:r>
          </w:p>
        </w:tc>
        <w:tc>
          <w:tcPr>
            <w:tcW w:w="1053" w:type="dxa"/>
          </w:tcPr>
          <w:p w14:paraId="3B022C20" w14:textId="77777777" w:rsidR="00884B2B" w:rsidRPr="00E6547D" w:rsidRDefault="00884B2B" w:rsidP="00E6547D">
            <w:pPr>
              <w:widowControl/>
              <w:spacing w:line="240" w:lineRule="auto"/>
              <w:ind w:firstLine="0"/>
              <w:jc w:val="center"/>
              <w:rPr>
                <w:color w:val="000000"/>
                <w:szCs w:val="26"/>
                <w:lang w:val="nl-NL"/>
              </w:rPr>
            </w:pPr>
            <w:r w:rsidRPr="00E6547D">
              <w:rPr>
                <w:color w:val="000000"/>
                <w:szCs w:val="26"/>
              </w:rPr>
              <w:t>cái</w:t>
            </w:r>
          </w:p>
        </w:tc>
        <w:tc>
          <w:tcPr>
            <w:tcW w:w="1208" w:type="dxa"/>
          </w:tcPr>
          <w:p w14:paraId="5D63A0DD" w14:textId="77777777" w:rsidR="00884B2B" w:rsidRPr="00E6547D" w:rsidRDefault="00884B2B" w:rsidP="00E6547D">
            <w:pPr>
              <w:spacing w:line="320" w:lineRule="exact"/>
              <w:ind w:firstLine="0"/>
              <w:jc w:val="center"/>
              <w:rPr>
                <w:color w:val="000000"/>
                <w:szCs w:val="26"/>
                <w:lang w:val="nl-NL"/>
              </w:rPr>
            </w:pPr>
            <w:r w:rsidRPr="00E6547D">
              <w:rPr>
                <w:color w:val="000000"/>
                <w:szCs w:val="26"/>
                <w:lang w:val="nl-NL"/>
              </w:rPr>
              <w:t>1</w:t>
            </w:r>
          </w:p>
        </w:tc>
        <w:tc>
          <w:tcPr>
            <w:tcW w:w="1622" w:type="dxa"/>
          </w:tcPr>
          <w:p w14:paraId="521F24F0" w14:textId="77777777" w:rsidR="00884B2B" w:rsidRPr="00E6547D" w:rsidRDefault="00884B2B" w:rsidP="00E6547D">
            <w:pPr>
              <w:spacing w:line="320" w:lineRule="exact"/>
              <w:ind w:firstLine="0"/>
              <w:jc w:val="center"/>
              <w:rPr>
                <w:color w:val="000000"/>
                <w:szCs w:val="26"/>
                <w:lang w:val="vi-VN"/>
              </w:rPr>
            </w:pPr>
            <w:r w:rsidRPr="00E6547D">
              <w:rPr>
                <w:color w:val="000000"/>
                <w:szCs w:val="26"/>
              </w:rPr>
              <w:t>Trung</w:t>
            </w:r>
            <w:r>
              <w:rPr>
                <w:color w:val="000000"/>
                <w:szCs w:val="26"/>
              </w:rPr>
              <w:t xml:space="preserve"> </w:t>
            </w:r>
            <w:r w:rsidRPr="00E6547D">
              <w:rPr>
                <w:color w:val="000000"/>
                <w:szCs w:val="26"/>
              </w:rPr>
              <w:t>Quốc</w:t>
            </w:r>
          </w:p>
        </w:tc>
        <w:tc>
          <w:tcPr>
            <w:tcW w:w="1513" w:type="dxa"/>
          </w:tcPr>
          <w:p w14:paraId="0FD8DF2F" w14:textId="77777777" w:rsidR="00884B2B" w:rsidRPr="00E6547D" w:rsidRDefault="00884B2B" w:rsidP="00E6547D">
            <w:pPr>
              <w:spacing w:line="320" w:lineRule="exact"/>
              <w:ind w:firstLine="0"/>
              <w:jc w:val="center"/>
              <w:rPr>
                <w:color w:val="000000"/>
                <w:szCs w:val="26"/>
              </w:rPr>
            </w:pPr>
            <w:r>
              <w:rPr>
                <w:color w:val="000000"/>
                <w:szCs w:val="26"/>
              </w:rPr>
              <w:t>80%</w:t>
            </w:r>
          </w:p>
        </w:tc>
      </w:tr>
      <w:tr w:rsidR="00884B2B" w:rsidRPr="00E6547D" w14:paraId="72D1B198" w14:textId="77777777" w:rsidTr="00884B2B">
        <w:trPr>
          <w:trHeight w:val="122"/>
          <w:jc w:val="center"/>
        </w:trPr>
        <w:tc>
          <w:tcPr>
            <w:tcW w:w="564" w:type="dxa"/>
            <w:vAlign w:val="center"/>
          </w:tcPr>
          <w:p w14:paraId="51FB46E6" w14:textId="77777777" w:rsidR="00884B2B" w:rsidRPr="00E6547D" w:rsidRDefault="00884B2B" w:rsidP="00E6547D">
            <w:pPr>
              <w:widowControl/>
              <w:spacing w:line="320" w:lineRule="exact"/>
              <w:ind w:firstLine="0"/>
              <w:jc w:val="center"/>
              <w:rPr>
                <w:bCs/>
                <w:color w:val="000000"/>
                <w:spacing w:val="-4"/>
                <w:szCs w:val="26"/>
                <w:lang w:val="nl-NL"/>
              </w:rPr>
            </w:pPr>
            <w:bookmarkStart w:id="207" w:name="_Toc99110550"/>
            <w:r w:rsidRPr="00E6547D">
              <w:rPr>
                <w:bCs/>
                <w:color w:val="000000"/>
                <w:spacing w:val="-4"/>
                <w:szCs w:val="26"/>
                <w:lang w:val="nl-NL"/>
              </w:rPr>
              <w:t>23</w:t>
            </w:r>
            <w:bookmarkEnd w:id="207"/>
          </w:p>
        </w:tc>
        <w:tc>
          <w:tcPr>
            <w:tcW w:w="3044" w:type="dxa"/>
            <w:vAlign w:val="center"/>
          </w:tcPr>
          <w:p w14:paraId="2FDBBCEC" w14:textId="77777777" w:rsidR="00884B2B" w:rsidRPr="00E6547D" w:rsidRDefault="00884B2B" w:rsidP="00E6547D">
            <w:pPr>
              <w:spacing w:line="320" w:lineRule="exact"/>
              <w:ind w:firstLine="0"/>
              <w:jc w:val="left"/>
              <w:rPr>
                <w:color w:val="000000"/>
                <w:szCs w:val="26"/>
                <w:lang w:val="nl-NL"/>
              </w:rPr>
            </w:pPr>
            <w:r w:rsidRPr="00E6547D">
              <w:rPr>
                <w:color w:val="000000"/>
                <w:szCs w:val="26"/>
                <w:lang w:val="nl-NL"/>
              </w:rPr>
              <w:t>Máy cuốn dây tự động</w:t>
            </w:r>
          </w:p>
        </w:tc>
        <w:tc>
          <w:tcPr>
            <w:tcW w:w="1053" w:type="dxa"/>
          </w:tcPr>
          <w:p w14:paraId="1BEB7BA2" w14:textId="77777777" w:rsidR="00884B2B" w:rsidRPr="00E6547D" w:rsidRDefault="00884B2B" w:rsidP="00E6547D">
            <w:pPr>
              <w:widowControl/>
              <w:spacing w:line="240" w:lineRule="auto"/>
              <w:ind w:firstLine="0"/>
              <w:jc w:val="center"/>
              <w:rPr>
                <w:color w:val="000000"/>
                <w:szCs w:val="26"/>
                <w:lang w:val="nl-NL"/>
              </w:rPr>
            </w:pPr>
            <w:r w:rsidRPr="00E6547D">
              <w:rPr>
                <w:color w:val="000000"/>
                <w:szCs w:val="26"/>
              </w:rPr>
              <w:t>cái</w:t>
            </w:r>
          </w:p>
        </w:tc>
        <w:tc>
          <w:tcPr>
            <w:tcW w:w="1208" w:type="dxa"/>
          </w:tcPr>
          <w:p w14:paraId="33F2BDC9" w14:textId="77777777" w:rsidR="00884B2B" w:rsidRPr="00E6547D" w:rsidRDefault="00884B2B" w:rsidP="00E6547D">
            <w:pPr>
              <w:spacing w:line="320" w:lineRule="exact"/>
              <w:ind w:firstLine="0"/>
              <w:jc w:val="center"/>
              <w:rPr>
                <w:color w:val="000000"/>
                <w:szCs w:val="26"/>
                <w:lang w:val="nl-NL"/>
              </w:rPr>
            </w:pPr>
            <w:r w:rsidRPr="00E6547D">
              <w:rPr>
                <w:color w:val="000000"/>
                <w:szCs w:val="26"/>
                <w:lang w:val="nl-NL"/>
              </w:rPr>
              <w:t>9</w:t>
            </w:r>
          </w:p>
        </w:tc>
        <w:tc>
          <w:tcPr>
            <w:tcW w:w="1622" w:type="dxa"/>
          </w:tcPr>
          <w:p w14:paraId="026789E3" w14:textId="77777777" w:rsidR="00884B2B" w:rsidRPr="00E6547D" w:rsidRDefault="00884B2B" w:rsidP="00E6547D">
            <w:pPr>
              <w:spacing w:line="320" w:lineRule="exact"/>
              <w:ind w:firstLine="0"/>
              <w:jc w:val="center"/>
              <w:rPr>
                <w:color w:val="000000"/>
                <w:szCs w:val="26"/>
                <w:lang w:val="vi-VN"/>
              </w:rPr>
            </w:pPr>
            <w:r w:rsidRPr="00E6547D">
              <w:rPr>
                <w:color w:val="000000"/>
                <w:szCs w:val="26"/>
              </w:rPr>
              <w:t>Trung</w:t>
            </w:r>
            <w:r>
              <w:rPr>
                <w:color w:val="000000"/>
                <w:szCs w:val="26"/>
              </w:rPr>
              <w:t xml:space="preserve"> </w:t>
            </w:r>
            <w:r w:rsidRPr="00E6547D">
              <w:rPr>
                <w:color w:val="000000"/>
                <w:szCs w:val="26"/>
              </w:rPr>
              <w:t>Quốc</w:t>
            </w:r>
          </w:p>
        </w:tc>
        <w:tc>
          <w:tcPr>
            <w:tcW w:w="1513" w:type="dxa"/>
          </w:tcPr>
          <w:p w14:paraId="59216FFA" w14:textId="77777777" w:rsidR="00884B2B" w:rsidRPr="00E6547D" w:rsidRDefault="00884B2B" w:rsidP="00E6547D">
            <w:pPr>
              <w:spacing w:line="320" w:lineRule="exact"/>
              <w:ind w:firstLine="0"/>
              <w:jc w:val="center"/>
              <w:rPr>
                <w:color w:val="000000"/>
                <w:szCs w:val="26"/>
              </w:rPr>
            </w:pPr>
            <w:r>
              <w:rPr>
                <w:color w:val="000000"/>
                <w:szCs w:val="26"/>
              </w:rPr>
              <w:t>80%</w:t>
            </w:r>
          </w:p>
        </w:tc>
      </w:tr>
      <w:tr w:rsidR="00884B2B" w:rsidRPr="00E6547D" w14:paraId="4E70EEA9" w14:textId="77777777" w:rsidTr="00884B2B">
        <w:trPr>
          <w:trHeight w:val="122"/>
          <w:jc w:val="center"/>
        </w:trPr>
        <w:tc>
          <w:tcPr>
            <w:tcW w:w="564" w:type="dxa"/>
            <w:vAlign w:val="center"/>
          </w:tcPr>
          <w:p w14:paraId="71971B03" w14:textId="77777777" w:rsidR="00884B2B" w:rsidRPr="00E6547D" w:rsidRDefault="00884B2B" w:rsidP="00E6547D">
            <w:pPr>
              <w:widowControl/>
              <w:spacing w:line="320" w:lineRule="exact"/>
              <w:ind w:firstLine="0"/>
              <w:jc w:val="center"/>
              <w:rPr>
                <w:bCs/>
                <w:color w:val="000000"/>
                <w:spacing w:val="-4"/>
                <w:szCs w:val="26"/>
                <w:lang w:val="nl-NL"/>
              </w:rPr>
            </w:pPr>
            <w:bookmarkStart w:id="208" w:name="_Toc99110551"/>
            <w:r w:rsidRPr="00E6547D">
              <w:rPr>
                <w:bCs/>
                <w:color w:val="000000"/>
                <w:spacing w:val="-4"/>
                <w:szCs w:val="26"/>
                <w:lang w:val="nl-NL"/>
              </w:rPr>
              <w:t>24</w:t>
            </w:r>
            <w:bookmarkEnd w:id="208"/>
          </w:p>
        </w:tc>
        <w:tc>
          <w:tcPr>
            <w:tcW w:w="3044" w:type="dxa"/>
            <w:vAlign w:val="center"/>
          </w:tcPr>
          <w:p w14:paraId="4CF4399A" w14:textId="77777777" w:rsidR="00884B2B" w:rsidRPr="00E6547D" w:rsidRDefault="00884B2B" w:rsidP="00E6547D">
            <w:pPr>
              <w:spacing w:line="320" w:lineRule="exact"/>
              <w:ind w:firstLine="0"/>
              <w:jc w:val="left"/>
              <w:rPr>
                <w:color w:val="000000"/>
                <w:szCs w:val="26"/>
                <w:lang w:val="nl-NL"/>
              </w:rPr>
            </w:pPr>
            <w:r w:rsidRPr="00E6547D">
              <w:rPr>
                <w:color w:val="000000"/>
                <w:szCs w:val="26"/>
                <w:lang w:val="nl-NL"/>
              </w:rPr>
              <w:t>Máy biến tần</w:t>
            </w:r>
          </w:p>
        </w:tc>
        <w:tc>
          <w:tcPr>
            <w:tcW w:w="1053" w:type="dxa"/>
          </w:tcPr>
          <w:p w14:paraId="505297FE" w14:textId="77777777" w:rsidR="00884B2B" w:rsidRPr="00E6547D" w:rsidRDefault="00884B2B" w:rsidP="00E6547D">
            <w:pPr>
              <w:widowControl/>
              <w:spacing w:line="240" w:lineRule="auto"/>
              <w:ind w:firstLine="0"/>
              <w:jc w:val="center"/>
              <w:rPr>
                <w:color w:val="000000"/>
                <w:szCs w:val="26"/>
                <w:lang w:val="nl-NL"/>
              </w:rPr>
            </w:pPr>
            <w:r w:rsidRPr="00E6547D">
              <w:rPr>
                <w:color w:val="000000"/>
                <w:szCs w:val="26"/>
              </w:rPr>
              <w:t>cái</w:t>
            </w:r>
          </w:p>
        </w:tc>
        <w:tc>
          <w:tcPr>
            <w:tcW w:w="1208" w:type="dxa"/>
          </w:tcPr>
          <w:p w14:paraId="0B9DDD51" w14:textId="77777777" w:rsidR="00884B2B" w:rsidRPr="00E6547D" w:rsidRDefault="00884B2B" w:rsidP="00E6547D">
            <w:pPr>
              <w:spacing w:line="320" w:lineRule="exact"/>
              <w:ind w:firstLine="0"/>
              <w:jc w:val="center"/>
              <w:rPr>
                <w:color w:val="000000"/>
                <w:szCs w:val="26"/>
              </w:rPr>
            </w:pPr>
            <w:r w:rsidRPr="00E6547D">
              <w:rPr>
                <w:color w:val="000000"/>
                <w:szCs w:val="26"/>
              </w:rPr>
              <w:t>11</w:t>
            </w:r>
          </w:p>
        </w:tc>
        <w:tc>
          <w:tcPr>
            <w:tcW w:w="1622" w:type="dxa"/>
          </w:tcPr>
          <w:p w14:paraId="4240316F" w14:textId="77777777" w:rsidR="00884B2B" w:rsidRPr="00E6547D" w:rsidRDefault="00884B2B" w:rsidP="00E6547D">
            <w:pPr>
              <w:spacing w:line="320" w:lineRule="exact"/>
              <w:ind w:firstLine="0"/>
              <w:jc w:val="center"/>
              <w:rPr>
                <w:color w:val="000000"/>
                <w:szCs w:val="26"/>
                <w:lang w:val="vi-VN"/>
              </w:rPr>
            </w:pPr>
            <w:r w:rsidRPr="00E6547D">
              <w:rPr>
                <w:color w:val="000000"/>
                <w:szCs w:val="26"/>
              </w:rPr>
              <w:t>Trung</w:t>
            </w:r>
            <w:r>
              <w:rPr>
                <w:color w:val="000000"/>
                <w:szCs w:val="26"/>
              </w:rPr>
              <w:t xml:space="preserve"> </w:t>
            </w:r>
            <w:r w:rsidRPr="00E6547D">
              <w:rPr>
                <w:color w:val="000000"/>
                <w:szCs w:val="26"/>
              </w:rPr>
              <w:t>Quốc</w:t>
            </w:r>
          </w:p>
        </w:tc>
        <w:tc>
          <w:tcPr>
            <w:tcW w:w="1513" w:type="dxa"/>
          </w:tcPr>
          <w:p w14:paraId="33B55454" w14:textId="77777777" w:rsidR="00884B2B" w:rsidRPr="00E6547D" w:rsidRDefault="00884B2B" w:rsidP="00E6547D">
            <w:pPr>
              <w:spacing w:line="320" w:lineRule="exact"/>
              <w:ind w:firstLine="0"/>
              <w:jc w:val="center"/>
              <w:rPr>
                <w:color w:val="000000"/>
                <w:szCs w:val="26"/>
              </w:rPr>
            </w:pPr>
            <w:r>
              <w:rPr>
                <w:color w:val="000000"/>
                <w:szCs w:val="26"/>
              </w:rPr>
              <w:t>80%</w:t>
            </w:r>
          </w:p>
        </w:tc>
      </w:tr>
      <w:tr w:rsidR="00884B2B" w:rsidRPr="00E6547D" w14:paraId="1C74F7B8" w14:textId="77777777" w:rsidTr="00884B2B">
        <w:trPr>
          <w:trHeight w:val="122"/>
          <w:jc w:val="center"/>
        </w:trPr>
        <w:tc>
          <w:tcPr>
            <w:tcW w:w="564" w:type="dxa"/>
            <w:vAlign w:val="center"/>
          </w:tcPr>
          <w:p w14:paraId="5D80A28F" w14:textId="77777777" w:rsidR="00884B2B" w:rsidRPr="00E6547D" w:rsidRDefault="00884B2B" w:rsidP="00E6547D">
            <w:pPr>
              <w:widowControl/>
              <w:spacing w:line="320" w:lineRule="exact"/>
              <w:ind w:firstLine="0"/>
              <w:jc w:val="center"/>
              <w:rPr>
                <w:bCs/>
                <w:color w:val="000000"/>
                <w:spacing w:val="-4"/>
                <w:szCs w:val="26"/>
                <w:lang w:val="nl-NL"/>
              </w:rPr>
            </w:pPr>
            <w:bookmarkStart w:id="209" w:name="_Toc99110552"/>
            <w:r w:rsidRPr="00E6547D">
              <w:rPr>
                <w:bCs/>
                <w:color w:val="000000"/>
                <w:spacing w:val="-4"/>
                <w:szCs w:val="26"/>
                <w:lang w:val="nl-NL"/>
              </w:rPr>
              <w:t>25</w:t>
            </w:r>
            <w:bookmarkEnd w:id="209"/>
          </w:p>
        </w:tc>
        <w:tc>
          <w:tcPr>
            <w:tcW w:w="3044" w:type="dxa"/>
            <w:vAlign w:val="center"/>
          </w:tcPr>
          <w:p w14:paraId="2AE927A2" w14:textId="77777777" w:rsidR="00884B2B" w:rsidRPr="00E6547D" w:rsidRDefault="00884B2B" w:rsidP="00E6547D">
            <w:pPr>
              <w:spacing w:line="320" w:lineRule="exact"/>
              <w:ind w:firstLine="0"/>
              <w:jc w:val="left"/>
              <w:rPr>
                <w:color w:val="000000"/>
                <w:szCs w:val="26"/>
              </w:rPr>
            </w:pPr>
            <w:r w:rsidRPr="00E6547D">
              <w:rPr>
                <w:color w:val="000000"/>
                <w:szCs w:val="26"/>
              </w:rPr>
              <w:t>Máy trộn bột</w:t>
            </w:r>
          </w:p>
        </w:tc>
        <w:tc>
          <w:tcPr>
            <w:tcW w:w="1053" w:type="dxa"/>
          </w:tcPr>
          <w:p w14:paraId="4DA249F7" w14:textId="77777777" w:rsidR="00884B2B" w:rsidRPr="00E6547D" w:rsidRDefault="00884B2B" w:rsidP="00E6547D">
            <w:pPr>
              <w:widowControl/>
              <w:spacing w:line="240" w:lineRule="auto"/>
              <w:ind w:firstLine="0"/>
              <w:jc w:val="center"/>
              <w:rPr>
                <w:color w:val="000000"/>
                <w:szCs w:val="26"/>
              </w:rPr>
            </w:pPr>
            <w:r w:rsidRPr="00E6547D">
              <w:rPr>
                <w:color w:val="000000"/>
                <w:szCs w:val="26"/>
              </w:rPr>
              <w:t>cái</w:t>
            </w:r>
          </w:p>
        </w:tc>
        <w:tc>
          <w:tcPr>
            <w:tcW w:w="1208" w:type="dxa"/>
          </w:tcPr>
          <w:p w14:paraId="65FC79F2" w14:textId="77777777" w:rsidR="00884B2B" w:rsidRPr="00E6547D" w:rsidRDefault="00884B2B" w:rsidP="00E6547D">
            <w:pPr>
              <w:spacing w:line="320" w:lineRule="exact"/>
              <w:ind w:firstLine="0"/>
              <w:jc w:val="center"/>
              <w:rPr>
                <w:color w:val="000000"/>
                <w:szCs w:val="26"/>
              </w:rPr>
            </w:pPr>
            <w:r w:rsidRPr="00E6547D">
              <w:rPr>
                <w:color w:val="000000"/>
                <w:szCs w:val="26"/>
              </w:rPr>
              <w:t>1</w:t>
            </w:r>
          </w:p>
        </w:tc>
        <w:tc>
          <w:tcPr>
            <w:tcW w:w="1622" w:type="dxa"/>
          </w:tcPr>
          <w:p w14:paraId="21DF245D"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Trung Quốc</w:t>
            </w:r>
          </w:p>
        </w:tc>
        <w:tc>
          <w:tcPr>
            <w:tcW w:w="1513" w:type="dxa"/>
          </w:tcPr>
          <w:p w14:paraId="0882C966" w14:textId="77777777" w:rsidR="00884B2B" w:rsidRPr="00E6547D" w:rsidRDefault="00884B2B" w:rsidP="00E6547D">
            <w:pPr>
              <w:spacing w:line="320" w:lineRule="exact"/>
              <w:ind w:firstLine="0"/>
              <w:jc w:val="center"/>
              <w:rPr>
                <w:color w:val="000000"/>
                <w:szCs w:val="26"/>
                <w:lang w:val="vi-VN"/>
              </w:rPr>
            </w:pPr>
            <w:r>
              <w:rPr>
                <w:color w:val="000000"/>
                <w:szCs w:val="26"/>
              </w:rPr>
              <w:t>80%</w:t>
            </w:r>
          </w:p>
        </w:tc>
      </w:tr>
      <w:tr w:rsidR="00884B2B" w:rsidRPr="00E6547D" w14:paraId="714918D6" w14:textId="77777777" w:rsidTr="00884B2B">
        <w:trPr>
          <w:trHeight w:val="122"/>
          <w:jc w:val="center"/>
        </w:trPr>
        <w:tc>
          <w:tcPr>
            <w:tcW w:w="564" w:type="dxa"/>
            <w:vAlign w:val="center"/>
          </w:tcPr>
          <w:p w14:paraId="4E500105" w14:textId="77777777" w:rsidR="00884B2B" w:rsidRPr="00E6547D" w:rsidRDefault="00884B2B" w:rsidP="00E6547D">
            <w:pPr>
              <w:widowControl/>
              <w:spacing w:line="320" w:lineRule="exact"/>
              <w:ind w:firstLine="0"/>
              <w:jc w:val="center"/>
              <w:rPr>
                <w:bCs/>
                <w:color w:val="000000"/>
                <w:spacing w:val="-4"/>
                <w:szCs w:val="26"/>
                <w:lang w:val="nl-NL"/>
              </w:rPr>
            </w:pPr>
            <w:bookmarkStart w:id="210" w:name="_Toc99110553"/>
            <w:r w:rsidRPr="00E6547D">
              <w:rPr>
                <w:bCs/>
                <w:color w:val="000000"/>
                <w:spacing w:val="-4"/>
                <w:szCs w:val="26"/>
                <w:lang w:val="nl-NL"/>
              </w:rPr>
              <w:t>26</w:t>
            </w:r>
            <w:bookmarkEnd w:id="210"/>
          </w:p>
        </w:tc>
        <w:tc>
          <w:tcPr>
            <w:tcW w:w="3044" w:type="dxa"/>
            <w:vAlign w:val="center"/>
          </w:tcPr>
          <w:p w14:paraId="6E43F8FA" w14:textId="77777777" w:rsidR="00884B2B" w:rsidRPr="00E6547D" w:rsidRDefault="00884B2B" w:rsidP="00E6547D">
            <w:pPr>
              <w:spacing w:line="320" w:lineRule="exact"/>
              <w:ind w:firstLine="0"/>
              <w:jc w:val="left"/>
              <w:rPr>
                <w:color w:val="000000"/>
                <w:szCs w:val="26"/>
                <w:lang w:val="vi-VN"/>
              </w:rPr>
            </w:pPr>
            <w:r w:rsidRPr="00E6547D">
              <w:rPr>
                <w:color w:val="000000"/>
                <w:szCs w:val="26"/>
                <w:lang w:val="vi-VN"/>
              </w:rPr>
              <w:t>Máy hàn</w:t>
            </w:r>
          </w:p>
        </w:tc>
        <w:tc>
          <w:tcPr>
            <w:tcW w:w="1053" w:type="dxa"/>
          </w:tcPr>
          <w:p w14:paraId="40B378B2" w14:textId="77777777" w:rsidR="00884B2B" w:rsidRPr="00E6547D" w:rsidRDefault="00884B2B" w:rsidP="00E6547D">
            <w:pPr>
              <w:widowControl/>
              <w:spacing w:line="240" w:lineRule="auto"/>
              <w:ind w:firstLine="0"/>
              <w:jc w:val="center"/>
              <w:rPr>
                <w:color w:val="000000"/>
                <w:sz w:val="28"/>
                <w:szCs w:val="28"/>
              </w:rPr>
            </w:pPr>
            <w:r w:rsidRPr="00E6547D">
              <w:rPr>
                <w:color w:val="000000"/>
                <w:szCs w:val="26"/>
              </w:rPr>
              <w:t>cái</w:t>
            </w:r>
          </w:p>
        </w:tc>
        <w:tc>
          <w:tcPr>
            <w:tcW w:w="1208" w:type="dxa"/>
          </w:tcPr>
          <w:p w14:paraId="402A1177"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10</w:t>
            </w:r>
          </w:p>
        </w:tc>
        <w:tc>
          <w:tcPr>
            <w:tcW w:w="1622" w:type="dxa"/>
          </w:tcPr>
          <w:p w14:paraId="28ECE30A"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Trung Quốc</w:t>
            </w:r>
          </w:p>
        </w:tc>
        <w:tc>
          <w:tcPr>
            <w:tcW w:w="1513" w:type="dxa"/>
          </w:tcPr>
          <w:p w14:paraId="22CEC430" w14:textId="77777777" w:rsidR="00884B2B" w:rsidRPr="00E6547D" w:rsidRDefault="00884B2B" w:rsidP="00E6547D">
            <w:pPr>
              <w:spacing w:line="320" w:lineRule="exact"/>
              <w:ind w:firstLine="0"/>
              <w:jc w:val="center"/>
              <w:rPr>
                <w:color w:val="000000"/>
                <w:szCs w:val="26"/>
                <w:lang w:val="vi-VN"/>
              </w:rPr>
            </w:pPr>
            <w:r>
              <w:rPr>
                <w:color w:val="000000"/>
                <w:szCs w:val="26"/>
              </w:rPr>
              <w:t>80%</w:t>
            </w:r>
          </w:p>
        </w:tc>
      </w:tr>
      <w:tr w:rsidR="00884B2B" w:rsidRPr="00E6547D" w14:paraId="1FFBC454" w14:textId="77777777" w:rsidTr="00884B2B">
        <w:trPr>
          <w:trHeight w:val="122"/>
          <w:jc w:val="center"/>
        </w:trPr>
        <w:tc>
          <w:tcPr>
            <w:tcW w:w="564" w:type="dxa"/>
            <w:vAlign w:val="center"/>
          </w:tcPr>
          <w:p w14:paraId="1C4ABAD0" w14:textId="77777777" w:rsidR="00884B2B" w:rsidRPr="00E6547D" w:rsidRDefault="00884B2B" w:rsidP="00E6547D">
            <w:pPr>
              <w:widowControl/>
              <w:spacing w:line="320" w:lineRule="exact"/>
              <w:ind w:firstLine="0"/>
              <w:jc w:val="center"/>
              <w:rPr>
                <w:bCs/>
                <w:color w:val="000000"/>
                <w:spacing w:val="-4"/>
                <w:szCs w:val="26"/>
                <w:lang w:val="nl-NL"/>
              </w:rPr>
            </w:pPr>
            <w:bookmarkStart w:id="211" w:name="_Toc99110554"/>
            <w:r w:rsidRPr="00E6547D">
              <w:rPr>
                <w:bCs/>
                <w:color w:val="000000"/>
                <w:spacing w:val="-4"/>
                <w:szCs w:val="26"/>
                <w:lang w:val="nl-NL"/>
              </w:rPr>
              <w:t>27</w:t>
            </w:r>
            <w:bookmarkEnd w:id="211"/>
          </w:p>
        </w:tc>
        <w:tc>
          <w:tcPr>
            <w:tcW w:w="3044" w:type="dxa"/>
            <w:vAlign w:val="center"/>
          </w:tcPr>
          <w:p w14:paraId="79ED74C8" w14:textId="77777777" w:rsidR="00884B2B" w:rsidRPr="00E6547D" w:rsidRDefault="00884B2B" w:rsidP="00E6547D">
            <w:pPr>
              <w:spacing w:line="320" w:lineRule="exact"/>
              <w:ind w:firstLine="0"/>
              <w:jc w:val="left"/>
              <w:rPr>
                <w:color w:val="000000"/>
                <w:szCs w:val="26"/>
                <w:lang w:val="vi-VN"/>
              </w:rPr>
            </w:pPr>
            <w:r w:rsidRPr="00E6547D">
              <w:rPr>
                <w:color w:val="000000"/>
                <w:szCs w:val="26"/>
                <w:lang w:val="vi-VN"/>
              </w:rPr>
              <w:t>Máy dập miệng túi</w:t>
            </w:r>
          </w:p>
        </w:tc>
        <w:tc>
          <w:tcPr>
            <w:tcW w:w="1053" w:type="dxa"/>
          </w:tcPr>
          <w:p w14:paraId="25A617D7" w14:textId="77777777" w:rsidR="00884B2B" w:rsidRPr="00E6547D" w:rsidRDefault="00884B2B" w:rsidP="00E6547D">
            <w:pPr>
              <w:widowControl/>
              <w:spacing w:line="240" w:lineRule="auto"/>
              <w:ind w:firstLine="0"/>
              <w:jc w:val="center"/>
              <w:rPr>
                <w:color w:val="000000"/>
                <w:sz w:val="28"/>
                <w:szCs w:val="28"/>
              </w:rPr>
            </w:pPr>
            <w:r w:rsidRPr="00E6547D">
              <w:rPr>
                <w:color w:val="000000"/>
                <w:szCs w:val="26"/>
              </w:rPr>
              <w:t>cái</w:t>
            </w:r>
          </w:p>
        </w:tc>
        <w:tc>
          <w:tcPr>
            <w:tcW w:w="1208" w:type="dxa"/>
          </w:tcPr>
          <w:p w14:paraId="6FED5E42" w14:textId="77777777" w:rsidR="00884B2B" w:rsidRPr="00E6547D" w:rsidRDefault="00884B2B" w:rsidP="00E6547D">
            <w:pPr>
              <w:spacing w:line="320" w:lineRule="exact"/>
              <w:ind w:firstLine="0"/>
              <w:jc w:val="center"/>
              <w:rPr>
                <w:color w:val="000000"/>
                <w:szCs w:val="26"/>
                <w:lang w:eastAsia="zh-CN"/>
              </w:rPr>
            </w:pPr>
            <w:r w:rsidRPr="00E6547D">
              <w:rPr>
                <w:color w:val="000000"/>
                <w:szCs w:val="26"/>
                <w:lang w:eastAsia="zh-CN"/>
              </w:rPr>
              <w:t>14</w:t>
            </w:r>
          </w:p>
        </w:tc>
        <w:tc>
          <w:tcPr>
            <w:tcW w:w="1622" w:type="dxa"/>
          </w:tcPr>
          <w:p w14:paraId="0045EAF0" w14:textId="77777777" w:rsidR="00884B2B" w:rsidRPr="00E6547D" w:rsidRDefault="00884B2B" w:rsidP="00E6547D">
            <w:pPr>
              <w:spacing w:line="320" w:lineRule="exact"/>
              <w:ind w:firstLine="0"/>
              <w:jc w:val="center"/>
              <w:rPr>
                <w:color w:val="000000"/>
                <w:szCs w:val="26"/>
                <w:lang w:val="vi-VN" w:eastAsia="zh-CN"/>
              </w:rPr>
            </w:pPr>
            <w:r w:rsidRPr="00E6547D">
              <w:rPr>
                <w:color w:val="000000"/>
                <w:szCs w:val="26"/>
                <w:lang w:eastAsia="zh-CN"/>
              </w:rPr>
              <w:t>Trung Q</w:t>
            </w:r>
            <w:r w:rsidRPr="00E6547D">
              <w:rPr>
                <w:color w:val="000000"/>
                <w:szCs w:val="26"/>
                <w:lang w:val="vi-VN" w:eastAsia="zh-CN"/>
              </w:rPr>
              <w:t>uốc</w:t>
            </w:r>
          </w:p>
        </w:tc>
        <w:tc>
          <w:tcPr>
            <w:tcW w:w="1513" w:type="dxa"/>
          </w:tcPr>
          <w:p w14:paraId="1552AE77" w14:textId="77777777" w:rsidR="00884B2B" w:rsidRPr="00E6547D" w:rsidRDefault="00884B2B" w:rsidP="00E6547D">
            <w:pPr>
              <w:spacing w:line="320" w:lineRule="exact"/>
              <w:ind w:firstLine="0"/>
              <w:jc w:val="center"/>
              <w:rPr>
                <w:color w:val="000000"/>
                <w:szCs w:val="26"/>
                <w:lang w:eastAsia="zh-CN"/>
              </w:rPr>
            </w:pPr>
            <w:r>
              <w:rPr>
                <w:color w:val="000000"/>
                <w:szCs w:val="26"/>
              </w:rPr>
              <w:t>80%</w:t>
            </w:r>
          </w:p>
        </w:tc>
      </w:tr>
      <w:tr w:rsidR="00884B2B" w:rsidRPr="00E6547D" w14:paraId="016CD4E9" w14:textId="77777777" w:rsidTr="00884B2B">
        <w:trPr>
          <w:trHeight w:val="122"/>
          <w:jc w:val="center"/>
        </w:trPr>
        <w:tc>
          <w:tcPr>
            <w:tcW w:w="564" w:type="dxa"/>
            <w:vAlign w:val="center"/>
          </w:tcPr>
          <w:p w14:paraId="18A79C19" w14:textId="77777777" w:rsidR="00884B2B" w:rsidRPr="00E6547D" w:rsidRDefault="00884B2B" w:rsidP="00E6547D">
            <w:pPr>
              <w:widowControl/>
              <w:spacing w:line="320" w:lineRule="exact"/>
              <w:ind w:firstLine="0"/>
              <w:jc w:val="center"/>
              <w:rPr>
                <w:bCs/>
                <w:color w:val="000000"/>
                <w:spacing w:val="-4"/>
                <w:szCs w:val="26"/>
                <w:lang w:val="nl-NL"/>
              </w:rPr>
            </w:pPr>
            <w:bookmarkStart w:id="212" w:name="_Toc99110555"/>
            <w:r w:rsidRPr="00E6547D">
              <w:rPr>
                <w:bCs/>
                <w:color w:val="000000"/>
                <w:spacing w:val="-4"/>
                <w:szCs w:val="26"/>
                <w:lang w:val="nl-NL"/>
              </w:rPr>
              <w:t>28</w:t>
            </w:r>
            <w:bookmarkEnd w:id="212"/>
          </w:p>
        </w:tc>
        <w:tc>
          <w:tcPr>
            <w:tcW w:w="3044" w:type="dxa"/>
            <w:vAlign w:val="center"/>
          </w:tcPr>
          <w:p w14:paraId="711C1F01" w14:textId="77777777" w:rsidR="00884B2B" w:rsidRPr="00E6547D" w:rsidRDefault="00884B2B" w:rsidP="00E6547D">
            <w:pPr>
              <w:spacing w:line="320" w:lineRule="exact"/>
              <w:ind w:firstLine="0"/>
              <w:jc w:val="left"/>
              <w:rPr>
                <w:color w:val="000000"/>
                <w:szCs w:val="26"/>
                <w:lang w:val="vi-VN"/>
              </w:rPr>
            </w:pPr>
            <w:r w:rsidRPr="00E6547D">
              <w:rPr>
                <w:color w:val="000000"/>
                <w:szCs w:val="26"/>
                <w:lang w:val="vi-VN"/>
              </w:rPr>
              <w:t>Máy đô độ cao chân đồng</w:t>
            </w:r>
          </w:p>
        </w:tc>
        <w:tc>
          <w:tcPr>
            <w:tcW w:w="1053" w:type="dxa"/>
          </w:tcPr>
          <w:p w14:paraId="5EDE64D8" w14:textId="77777777" w:rsidR="00884B2B" w:rsidRPr="00E6547D" w:rsidRDefault="00884B2B" w:rsidP="00E6547D">
            <w:pPr>
              <w:widowControl/>
              <w:spacing w:line="240" w:lineRule="auto"/>
              <w:ind w:firstLine="0"/>
              <w:jc w:val="center"/>
              <w:rPr>
                <w:color w:val="000000"/>
                <w:sz w:val="28"/>
                <w:szCs w:val="28"/>
              </w:rPr>
            </w:pPr>
            <w:r w:rsidRPr="00E6547D">
              <w:rPr>
                <w:color w:val="000000"/>
                <w:szCs w:val="26"/>
              </w:rPr>
              <w:t>cái</w:t>
            </w:r>
          </w:p>
        </w:tc>
        <w:tc>
          <w:tcPr>
            <w:tcW w:w="1208" w:type="dxa"/>
          </w:tcPr>
          <w:p w14:paraId="14CF9980"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16</w:t>
            </w:r>
          </w:p>
        </w:tc>
        <w:tc>
          <w:tcPr>
            <w:tcW w:w="1622" w:type="dxa"/>
          </w:tcPr>
          <w:p w14:paraId="7B406D9B"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Trung Quốc</w:t>
            </w:r>
          </w:p>
        </w:tc>
        <w:tc>
          <w:tcPr>
            <w:tcW w:w="1513" w:type="dxa"/>
          </w:tcPr>
          <w:p w14:paraId="71B9D6A8" w14:textId="77777777" w:rsidR="00884B2B" w:rsidRPr="00E6547D" w:rsidRDefault="00884B2B" w:rsidP="00E6547D">
            <w:pPr>
              <w:spacing w:line="320" w:lineRule="exact"/>
              <w:ind w:firstLine="0"/>
              <w:jc w:val="center"/>
              <w:rPr>
                <w:color w:val="000000"/>
                <w:szCs w:val="26"/>
                <w:lang w:val="vi-VN"/>
              </w:rPr>
            </w:pPr>
            <w:r>
              <w:rPr>
                <w:color w:val="000000"/>
                <w:szCs w:val="26"/>
              </w:rPr>
              <w:t>80%</w:t>
            </w:r>
          </w:p>
        </w:tc>
      </w:tr>
      <w:tr w:rsidR="00884B2B" w:rsidRPr="00E6547D" w14:paraId="5F6D29ED" w14:textId="77777777" w:rsidTr="00884B2B">
        <w:trPr>
          <w:trHeight w:val="122"/>
          <w:jc w:val="center"/>
        </w:trPr>
        <w:tc>
          <w:tcPr>
            <w:tcW w:w="564" w:type="dxa"/>
            <w:vAlign w:val="center"/>
          </w:tcPr>
          <w:p w14:paraId="47309515" w14:textId="77777777" w:rsidR="00884B2B" w:rsidRPr="00E6547D" w:rsidRDefault="00884B2B" w:rsidP="00E6547D">
            <w:pPr>
              <w:widowControl/>
              <w:spacing w:line="320" w:lineRule="exact"/>
              <w:ind w:firstLine="0"/>
              <w:jc w:val="center"/>
              <w:rPr>
                <w:bCs/>
                <w:color w:val="000000"/>
                <w:spacing w:val="-4"/>
                <w:szCs w:val="26"/>
                <w:lang w:val="nl-NL"/>
              </w:rPr>
            </w:pPr>
            <w:bookmarkStart w:id="213" w:name="_Toc99110556"/>
            <w:r w:rsidRPr="00E6547D">
              <w:rPr>
                <w:bCs/>
                <w:color w:val="000000"/>
                <w:spacing w:val="-4"/>
                <w:szCs w:val="26"/>
                <w:lang w:val="nl-NL"/>
              </w:rPr>
              <w:t>29</w:t>
            </w:r>
            <w:bookmarkEnd w:id="213"/>
          </w:p>
        </w:tc>
        <w:tc>
          <w:tcPr>
            <w:tcW w:w="3044" w:type="dxa"/>
            <w:vAlign w:val="center"/>
          </w:tcPr>
          <w:p w14:paraId="2DD42770" w14:textId="77777777" w:rsidR="00884B2B" w:rsidRPr="00E6547D" w:rsidRDefault="00884B2B" w:rsidP="00E6547D">
            <w:pPr>
              <w:spacing w:line="320" w:lineRule="exact"/>
              <w:ind w:firstLine="0"/>
              <w:jc w:val="left"/>
              <w:rPr>
                <w:color w:val="000000"/>
                <w:szCs w:val="26"/>
                <w:lang w:val="vi-VN"/>
              </w:rPr>
            </w:pPr>
            <w:r w:rsidRPr="00E6547D">
              <w:rPr>
                <w:color w:val="000000"/>
                <w:szCs w:val="26"/>
                <w:lang w:val="vi-VN"/>
              </w:rPr>
              <w:t>Máy mài</w:t>
            </w:r>
          </w:p>
        </w:tc>
        <w:tc>
          <w:tcPr>
            <w:tcW w:w="1053" w:type="dxa"/>
          </w:tcPr>
          <w:p w14:paraId="3EF9CCB4" w14:textId="77777777" w:rsidR="00884B2B" w:rsidRPr="00E6547D" w:rsidRDefault="00884B2B" w:rsidP="00E6547D">
            <w:pPr>
              <w:widowControl/>
              <w:spacing w:line="240" w:lineRule="auto"/>
              <w:ind w:firstLine="0"/>
              <w:jc w:val="center"/>
              <w:rPr>
                <w:color w:val="000000"/>
                <w:sz w:val="28"/>
                <w:szCs w:val="28"/>
              </w:rPr>
            </w:pPr>
            <w:r w:rsidRPr="00E6547D">
              <w:rPr>
                <w:color w:val="000000"/>
                <w:szCs w:val="26"/>
              </w:rPr>
              <w:t>cái</w:t>
            </w:r>
          </w:p>
        </w:tc>
        <w:tc>
          <w:tcPr>
            <w:tcW w:w="1208" w:type="dxa"/>
          </w:tcPr>
          <w:p w14:paraId="102EE724"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12</w:t>
            </w:r>
          </w:p>
        </w:tc>
        <w:tc>
          <w:tcPr>
            <w:tcW w:w="1622" w:type="dxa"/>
          </w:tcPr>
          <w:p w14:paraId="72660A12"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Trung Quốc</w:t>
            </w:r>
          </w:p>
        </w:tc>
        <w:tc>
          <w:tcPr>
            <w:tcW w:w="1513" w:type="dxa"/>
          </w:tcPr>
          <w:p w14:paraId="4F9D4501" w14:textId="77777777" w:rsidR="00884B2B" w:rsidRPr="00E6547D" w:rsidRDefault="00884B2B" w:rsidP="00E6547D">
            <w:pPr>
              <w:spacing w:line="320" w:lineRule="exact"/>
              <w:ind w:firstLine="0"/>
              <w:jc w:val="center"/>
              <w:rPr>
                <w:color w:val="000000"/>
                <w:szCs w:val="26"/>
                <w:lang w:val="vi-VN"/>
              </w:rPr>
            </w:pPr>
            <w:r>
              <w:rPr>
                <w:color w:val="000000"/>
                <w:szCs w:val="26"/>
              </w:rPr>
              <w:t>80%</w:t>
            </w:r>
          </w:p>
        </w:tc>
      </w:tr>
      <w:tr w:rsidR="00884B2B" w:rsidRPr="00E6547D" w14:paraId="0D0762AB" w14:textId="77777777" w:rsidTr="00884B2B">
        <w:trPr>
          <w:trHeight w:val="122"/>
          <w:jc w:val="center"/>
        </w:trPr>
        <w:tc>
          <w:tcPr>
            <w:tcW w:w="564" w:type="dxa"/>
            <w:vAlign w:val="center"/>
          </w:tcPr>
          <w:p w14:paraId="79EE5EE2" w14:textId="77777777" w:rsidR="00884B2B" w:rsidRPr="00E6547D" w:rsidRDefault="00884B2B" w:rsidP="00E6547D">
            <w:pPr>
              <w:widowControl/>
              <w:spacing w:line="320" w:lineRule="exact"/>
              <w:ind w:firstLine="0"/>
              <w:jc w:val="center"/>
              <w:rPr>
                <w:bCs/>
                <w:color w:val="000000"/>
                <w:spacing w:val="-4"/>
                <w:szCs w:val="26"/>
                <w:lang w:val="nl-NL"/>
              </w:rPr>
            </w:pPr>
            <w:bookmarkStart w:id="214" w:name="_Toc99110557"/>
            <w:r w:rsidRPr="00E6547D">
              <w:rPr>
                <w:bCs/>
                <w:color w:val="000000"/>
                <w:spacing w:val="-4"/>
                <w:szCs w:val="26"/>
                <w:lang w:val="nl-NL"/>
              </w:rPr>
              <w:t>30</w:t>
            </w:r>
            <w:bookmarkEnd w:id="214"/>
          </w:p>
        </w:tc>
        <w:tc>
          <w:tcPr>
            <w:tcW w:w="3044" w:type="dxa"/>
            <w:vAlign w:val="center"/>
          </w:tcPr>
          <w:p w14:paraId="48BAF29F" w14:textId="77777777" w:rsidR="00884B2B" w:rsidRPr="00E6547D" w:rsidRDefault="00884B2B" w:rsidP="00E6547D">
            <w:pPr>
              <w:spacing w:line="320" w:lineRule="exact"/>
              <w:ind w:firstLine="0"/>
              <w:jc w:val="left"/>
              <w:rPr>
                <w:color w:val="000000"/>
                <w:szCs w:val="26"/>
                <w:lang w:val="vi-VN"/>
              </w:rPr>
            </w:pPr>
            <w:r w:rsidRPr="00E6547D">
              <w:rPr>
                <w:color w:val="000000"/>
                <w:szCs w:val="26"/>
                <w:lang w:val="vi-VN"/>
              </w:rPr>
              <w:t>Máy đổ keo</w:t>
            </w:r>
          </w:p>
        </w:tc>
        <w:tc>
          <w:tcPr>
            <w:tcW w:w="1053" w:type="dxa"/>
          </w:tcPr>
          <w:p w14:paraId="46FA949A" w14:textId="77777777" w:rsidR="00884B2B" w:rsidRPr="00E6547D" w:rsidRDefault="00884B2B" w:rsidP="00E6547D">
            <w:pPr>
              <w:widowControl/>
              <w:spacing w:line="240" w:lineRule="auto"/>
              <w:ind w:firstLine="0"/>
              <w:jc w:val="center"/>
              <w:rPr>
                <w:color w:val="000000"/>
                <w:sz w:val="28"/>
                <w:szCs w:val="28"/>
              </w:rPr>
            </w:pPr>
            <w:r w:rsidRPr="00E6547D">
              <w:rPr>
                <w:color w:val="000000"/>
                <w:szCs w:val="26"/>
              </w:rPr>
              <w:t>cái</w:t>
            </w:r>
          </w:p>
        </w:tc>
        <w:tc>
          <w:tcPr>
            <w:tcW w:w="1208" w:type="dxa"/>
          </w:tcPr>
          <w:p w14:paraId="1623C5CB"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1</w:t>
            </w:r>
          </w:p>
        </w:tc>
        <w:tc>
          <w:tcPr>
            <w:tcW w:w="1622" w:type="dxa"/>
          </w:tcPr>
          <w:p w14:paraId="7567BB29"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Trung Quốc</w:t>
            </w:r>
          </w:p>
        </w:tc>
        <w:tc>
          <w:tcPr>
            <w:tcW w:w="1513" w:type="dxa"/>
          </w:tcPr>
          <w:p w14:paraId="2783F980" w14:textId="77777777" w:rsidR="00884B2B" w:rsidRPr="00E6547D" w:rsidRDefault="00884B2B" w:rsidP="00E6547D">
            <w:pPr>
              <w:spacing w:line="320" w:lineRule="exact"/>
              <w:ind w:firstLine="0"/>
              <w:jc w:val="center"/>
              <w:rPr>
                <w:color w:val="000000"/>
                <w:szCs w:val="26"/>
                <w:lang w:val="vi-VN"/>
              </w:rPr>
            </w:pPr>
            <w:r>
              <w:rPr>
                <w:color w:val="000000"/>
                <w:szCs w:val="26"/>
              </w:rPr>
              <w:t>80%</w:t>
            </w:r>
          </w:p>
        </w:tc>
      </w:tr>
      <w:tr w:rsidR="00884B2B" w:rsidRPr="00E6547D" w14:paraId="7DDBFD90" w14:textId="77777777" w:rsidTr="00884B2B">
        <w:trPr>
          <w:trHeight w:val="122"/>
          <w:jc w:val="center"/>
        </w:trPr>
        <w:tc>
          <w:tcPr>
            <w:tcW w:w="564" w:type="dxa"/>
            <w:vAlign w:val="center"/>
          </w:tcPr>
          <w:p w14:paraId="6F60F251" w14:textId="77777777" w:rsidR="00884B2B" w:rsidRPr="00E6547D" w:rsidRDefault="00884B2B" w:rsidP="00E6547D">
            <w:pPr>
              <w:widowControl/>
              <w:spacing w:line="320" w:lineRule="exact"/>
              <w:ind w:firstLine="0"/>
              <w:jc w:val="center"/>
              <w:rPr>
                <w:bCs/>
                <w:color w:val="000000"/>
                <w:spacing w:val="-4"/>
                <w:szCs w:val="26"/>
                <w:lang w:val="nl-NL"/>
              </w:rPr>
            </w:pPr>
            <w:bookmarkStart w:id="215" w:name="_Toc99110558"/>
            <w:r w:rsidRPr="00E6547D">
              <w:rPr>
                <w:bCs/>
                <w:color w:val="000000"/>
                <w:spacing w:val="-4"/>
                <w:szCs w:val="26"/>
                <w:lang w:val="nl-NL"/>
              </w:rPr>
              <w:t>31</w:t>
            </w:r>
            <w:bookmarkEnd w:id="215"/>
          </w:p>
        </w:tc>
        <w:tc>
          <w:tcPr>
            <w:tcW w:w="3044" w:type="dxa"/>
            <w:vAlign w:val="center"/>
          </w:tcPr>
          <w:p w14:paraId="753CF01A" w14:textId="77777777" w:rsidR="00884B2B" w:rsidRPr="00E6547D" w:rsidRDefault="00884B2B" w:rsidP="00E6547D">
            <w:pPr>
              <w:spacing w:line="320" w:lineRule="exact"/>
              <w:ind w:firstLine="0"/>
              <w:jc w:val="left"/>
              <w:rPr>
                <w:color w:val="000000"/>
                <w:szCs w:val="26"/>
              </w:rPr>
            </w:pPr>
            <w:r w:rsidRPr="00E6547D">
              <w:rPr>
                <w:color w:val="000000"/>
                <w:szCs w:val="26"/>
              </w:rPr>
              <w:t>Máy phun mực</w:t>
            </w:r>
          </w:p>
        </w:tc>
        <w:tc>
          <w:tcPr>
            <w:tcW w:w="1053" w:type="dxa"/>
          </w:tcPr>
          <w:p w14:paraId="3DD41E31" w14:textId="77777777" w:rsidR="00884B2B" w:rsidRPr="00E6547D" w:rsidRDefault="00884B2B" w:rsidP="00E6547D">
            <w:pPr>
              <w:widowControl/>
              <w:spacing w:line="240" w:lineRule="auto"/>
              <w:ind w:firstLine="0"/>
              <w:jc w:val="center"/>
              <w:rPr>
                <w:color w:val="000000"/>
                <w:szCs w:val="26"/>
              </w:rPr>
            </w:pPr>
            <w:r w:rsidRPr="00E6547D">
              <w:rPr>
                <w:color w:val="000000"/>
                <w:szCs w:val="26"/>
              </w:rPr>
              <w:t>cái</w:t>
            </w:r>
          </w:p>
        </w:tc>
        <w:tc>
          <w:tcPr>
            <w:tcW w:w="1208" w:type="dxa"/>
          </w:tcPr>
          <w:p w14:paraId="0D970450" w14:textId="77777777" w:rsidR="00884B2B" w:rsidRPr="00E6547D" w:rsidRDefault="00884B2B" w:rsidP="00E6547D">
            <w:pPr>
              <w:spacing w:line="320" w:lineRule="exact"/>
              <w:ind w:firstLine="0"/>
              <w:jc w:val="center"/>
              <w:rPr>
                <w:color w:val="000000"/>
                <w:szCs w:val="26"/>
              </w:rPr>
            </w:pPr>
            <w:r w:rsidRPr="00E6547D">
              <w:rPr>
                <w:color w:val="000000"/>
                <w:szCs w:val="26"/>
              </w:rPr>
              <w:t>3</w:t>
            </w:r>
          </w:p>
        </w:tc>
        <w:tc>
          <w:tcPr>
            <w:tcW w:w="1622" w:type="dxa"/>
          </w:tcPr>
          <w:p w14:paraId="758D219D" w14:textId="77777777" w:rsidR="00884B2B" w:rsidRPr="00E6547D" w:rsidRDefault="00884B2B" w:rsidP="00E6547D">
            <w:pPr>
              <w:spacing w:line="320" w:lineRule="exact"/>
              <w:ind w:firstLine="0"/>
              <w:jc w:val="center"/>
              <w:rPr>
                <w:color w:val="000000"/>
                <w:szCs w:val="26"/>
                <w:lang w:val="vi-VN"/>
              </w:rPr>
            </w:pPr>
            <w:r w:rsidRPr="00E6547D">
              <w:rPr>
                <w:color w:val="000000"/>
                <w:szCs w:val="26"/>
              </w:rPr>
              <w:t>Trung</w:t>
            </w:r>
            <w:r>
              <w:rPr>
                <w:color w:val="000000"/>
                <w:szCs w:val="26"/>
              </w:rPr>
              <w:t xml:space="preserve"> </w:t>
            </w:r>
            <w:r w:rsidRPr="00E6547D">
              <w:rPr>
                <w:color w:val="000000"/>
                <w:szCs w:val="26"/>
              </w:rPr>
              <w:t>Quốc</w:t>
            </w:r>
          </w:p>
        </w:tc>
        <w:tc>
          <w:tcPr>
            <w:tcW w:w="1513" w:type="dxa"/>
          </w:tcPr>
          <w:p w14:paraId="424F78D9" w14:textId="77777777" w:rsidR="00884B2B" w:rsidRPr="00E6547D" w:rsidRDefault="00884B2B" w:rsidP="00E6547D">
            <w:pPr>
              <w:spacing w:line="320" w:lineRule="exact"/>
              <w:ind w:firstLine="0"/>
              <w:jc w:val="center"/>
              <w:rPr>
                <w:color w:val="000000"/>
                <w:szCs w:val="26"/>
              </w:rPr>
            </w:pPr>
            <w:r>
              <w:rPr>
                <w:color w:val="000000"/>
                <w:szCs w:val="26"/>
              </w:rPr>
              <w:t>80%</w:t>
            </w:r>
          </w:p>
        </w:tc>
      </w:tr>
      <w:tr w:rsidR="00884B2B" w:rsidRPr="00E6547D" w14:paraId="012CDF7F" w14:textId="77777777" w:rsidTr="00884B2B">
        <w:trPr>
          <w:trHeight w:val="122"/>
          <w:jc w:val="center"/>
        </w:trPr>
        <w:tc>
          <w:tcPr>
            <w:tcW w:w="564" w:type="dxa"/>
            <w:vAlign w:val="center"/>
          </w:tcPr>
          <w:p w14:paraId="7B9B6A41" w14:textId="77777777" w:rsidR="00884B2B" w:rsidRPr="00E6547D" w:rsidRDefault="00884B2B" w:rsidP="00E6547D">
            <w:pPr>
              <w:widowControl/>
              <w:spacing w:line="320" w:lineRule="exact"/>
              <w:ind w:firstLine="0"/>
              <w:jc w:val="center"/>
              <w:rPr>
                <w:bCs/>
                <w:color w:val="000000"/>
                <w:spacing w:val="-4"/>
                <w:szCs w:val="26"/>
                <w:lang w:val="nl-NL"/>
              </w:rPr>
            </w:pPr>
            <w:bookmarkStart w:id="216" w:name="_Toc99110559"/>
            <w:r w:rsidRPr="00E6547D">
              <w:rPr>
                <w:bCs/>
                <w:color w:val="000000"/>
                <w:spacing w:val="-4"/>
                <w:szCs w:val="26"/>
                <w:lang w:val="nl-NL"/>
              </w:rPr>
              <w:t>32</w:t>
            </w:r>
            <w:bookmarkEnd w:id="216"/>
          </w:p>
        </w:tc>
        <w:tc>
          <w:tcPr>
            <w:tcW w:w="3044" w:type="dxa"/>
            <w:vAlign w:val="center"/>
          </w:tcPr>
          <w:p w14:paraId="14484404" w14:textId="77777777" w:rsidR="00884B2B" w:rsidRPr="00E6547D" w:rsidRDefault="00884B2B" w:rsidP="00E6547D">
            <w:pPr>
              <w:spacing w:line="320" w:lineRule="exact"/>
              <w:ind w:firstLine="0"/>
              <w:jc w:val="left"/>
              <w:rPr>
                <w:color w:val="000000"/>
                <w:szCs w:val="26"/>
              </w:rPr>
            </w:pPr>
            <w:r w:rsidRPr="00E6547D">
              <w:rPr>
                <w:color w:val="000000"/>
                <w:szCs w:val="26"/>
              </w:rPr>
              <w:t>Máy rửa mực</w:t>
            </w:r>
          </w:p>
        </w:tc>
        <w:tc>
          <w:tcPr>
            <w:tcW w:w="1053" w:type="dxa"/>
          </w:tcPr>
          <w:p w14:paraId="3365FF6E" w14:textId="77777777" w:rsidR="00884B2B" w:rsidRPr="00E6547D" w:rsidRDefault="00884B2B" w:rsidP="00E6547D">
            <w:pPr>
              <w:widowControl/>
              <w:spacing w:line="240" w:lineRule="auto"/>
              <w:ind w:firstLine="0"/>
              <w:jc w:val="center"/>
              <w:rPr>
                <w:color w:val="000000"/>
                <w:szCs w:val="26"/>
              </w:rPr>
            </w:pPr>
            <w:r w:rsidRPr="00E6547D">
              <w:rPr>
                <w:color w:val="000000"/>
                <w:szCs w:val="26"/>
              </w:rPr>
              <w:t>cái</w:t>
            </w:r>
          </w:p>
        </w:tc>
        <w:tc>
          <w:tcPr>
            <w:tcW w:w="1208" w:type="dxa"/>
          </w:tcPr>
          <w:p w14:paraId="6B04FEB8" w14:textId="77777777" w:rsidR="00884B2B" w:rsidRPr="00E6547D" w:rsidRDefault="00884B2B" w:rsidP="00E6547D">
            <w:pPr>
              <w:spacing w:line="320" w:lineRule="exact"/>
              <w:ind w:firstLine="0"/>
              <w:jc w:val="center"/>
              <w:rPr>
                <w:color w:val="000000"/>
                <w:szCs w:val="26"/>
              </w:rPr>
            </w:pPr>
            <w:r w:rsidRPr="00E6547D">
              <w:rPr>
                <w:color w:val="000000"/>
                <w:szCs w:val="26"/>
              </w:rPr>
              <w:t>1</w:t>
            </w:r>
          </w:p>
        </w:tc>
        <w:tc>
          <w:tcPr>
            <w:tcW w:w="1622" w:type="dxa"/>
          </w:tcPr>
          <w:p w14:paraId="39ACB7EE" w14:textId="77777777" w:rsidR="00884B2B" w:rsidRPr="00E6547D" w:rsidRDefault="00884B2B" w:rsidP="00E6547D">
            <w:pPr>
              <w:spacing w:line="320" w:lineRule="exact"/>
              <w:ind w:firstLine="0"/>
              <w:jc w:val="center"/>
              <w:rPr>
                <w:color w:val="000000"/>
                <w:szCs w:val="26"/>
                <w:lang w:val="vi-VN"/>
              </w:rPr>
            </w:pPr>
            <w:r w:rsidRPr="00E6547D">
              <w:rPr>
                <w:color w:val="000000"/>
                <w:szCs w:val="26"/>
              </w:rPr>
              <w:t>Trung</w:t>
            </w:r>
            <w:r>
              <w:rPr>
                <w:color w:val="000000"/>
                <w:szCs w:val="26"/>
              </w:rPr>
              <w:t xml:space="preserve"> </w:t>
            </w:r>
            <w:r w:rsidRPr="00E6547D">
              <w:rPr>
                <w:color w:val="000000"/>
                <w:szCs w:val="26"/>
              </w:rPr>
              <w:t>Quốc</w:t>
            </w:r>
          </w:p>
        </w:tc>
        <w:tc>
          <w:tcPr>
            <w:tcW w:w="1513" w:type="dxa"/>
          </w:tcPr>
          <w:p w14:paraId="3218EC45" w14:textId="77777777" w:rsidR="00884B2B" w:rsidRPr="00E6547D" w:rsidRDefault="00884B2B" w:rsidP="00E6547D">
            <w:pPr>
              <w:spacing w:line="320" w:lineRule="exact"/>
              <w:ind w:firstLine="0"/>
              <w:jc w:val="center"/>
              <w:rPr>
                <w:color w:val="000000"/>
                <w:szCs w:val="26"/>
              </w:rPr>
            </w:pPr>
            <w:r>
              <w:rPr>
                <w:color w:val="000000"/>
                <w:szCs w:val="26"/>
              </w:rPr>
              <w:t>80%</w:t>
            </w:r>
          </w:p>
        </w:tc>
      </w:tr>
      <w:tr w:rsidR="00884B2B" w:rsidRPr="00E6547D" w14:paraId="32133966" w14:textId="77777777" w:rsidTr="00884B2B">
        <w:trPr>
          <w:trHeight w:val="122"/>
          <w:jc w:val="center"/>
        </w:trPr>
        <w:tc>
          <w:tcPr>
            <w:tcW w:w="564" w:type="dxa"/>
            <w:vAlign w:val="center"/>
          </w:tcPr>
          <w:p w14:paraId="3186C91B" w14:textId="77777777" w:rsidR="00884B2B" w:rsidRPr="00E6547D" w:rsidRDefault="00884B2B" w:rsidP="00E6547D">
            <w:pPr>
              <w:widowControl/>
              <w:spacing w:line="320" w:lineRule="exact"/>
              <w:ind w:firstLine="0"/>
              <w:jc w:val="center"/>
              <w:rPr>
                <w:bCs/>
                <w:color w:val="000000"/>
                <w:spacing w:val="-4"/>
                <w:szCs w:val="26"/>
                <w:lang w:val="nl-NL"/>
              </w:rPr>
            </w:pPr>
            <w:bookmarkStart w:id="217" w:name="_Toc99110560"/>
            <w:r w:rsidRPr="00E6547D">
              <w:rPr>
                <w:bCs/>
                <w:color w:val="000000"/>
                <w:spacing w:val="-4"/>
                <w:szCs w:val="26"/>
                <w:lang w:val="nl-NL"/>
              </w:rPr>
              <w:t>33</w:t>
            </w:r>
            <w:bookmarkEnd w:id="217"/>
          </w:p>
        </w:tc>
        <w:tc>
          <w:tcPr>
            <w:tcW w:w="3044" w:type="dxa"/>
            <w:vAlign w:val="center"/>
          </w:tcPr>
          <w:p w14:paraId="1ADDCC9B" w14:textId="77777777" w:rsidR="00884B2B" w:rsidRPr="00E6547D" w:rsidRDefault="00884B2B" w:rsidP="00E6547D">
            <w:pPr>
              <w:spacing w:line="320" w:lineRule="exact"/>
              <w:ind w:firstLine="0"/>
              <w:jc w:val="left"/>
              <w:rPr>
                <w:color w:val="000000"/>
                <w:szCs w:val="26"/>
              </w:rPr>
            </w:pPr>
            <w:r w:rsidRPr="00E6547D">
              <w:rPr>
                <w:color w:val="000000"/>
                <w:szCs w:val="26"/>
              </w:rPr>
              <w:t>Băng chuyền tự động</w:t>
            </w:r>
          </w:p>
        </w:tc>
        <w:tc>
          <w:tcPr>
            <w:tcW w:w="1053" w:type="dxa"/>
          </w:tcPr>
          <w:p w14:paraId="49FF1356" w14:textId="77777777" w:rsidR="00884B2B" w:rsidRPr="00E6547D" w:rsidRDefault="00884B2B" w:rsidP="00E6547D">
            <w:pPr>
              <w:widowControl/>
              <w:spacing w:line="240" w:lineRule="auto"/>
              <w:ind w:firstLine="0"/>
              <w:jc w:val="center"/>
              <w:rPr>
                <w:color w:val="000000"/>
                <w:szCs w:val="26"/>
              </w:rPr>
            </w:pPr>
            <w:r w:rsidRPr="00E6547D">
              <w:rPr>
                <w:color w:val="000000"/>
                <w:szCs w:val="26"/>
              </w:rPr>
              <w:t>bộ</w:t>
            </w:r>
          </w:p>
        </w:tc>
        <w:tc>
          <w:tcPr>
            <w:tcW w:w="1208" w:type="dxa"/>
          </w:tcPr>
          <w:p w14:paraId="5995B533" w14:textId="77777777" w:rsidR="00884B2B" w:rsidRPr="00E6547D" w:rsidRDefault="00884B2B" w:rsidP="00E6547D">
            <w:pPr>
              <w:spacing w:line="320" w:lineRule="exact"/>
              <w:ind w:firstLine="0"/>
              <w:jc w:val="center"/>
              <w:rPr>
                <w:color w:val="000000"/>
                <w:szCs w:val="26"/>
              </w:rPr>
            </w:pPr>
            <w:r w:rsidRPr="00E6547D">
              <w:rPr>
                <w:color w:val="000000"/>
                <w:szCs w:val="26"/>
              </w:rPr>
              <w:t>12</w:t>
            </w:r>
          </w:p>
        </w:tc>
        <w:tc>
          <w:tcPr>
            <w:tcW w:w="1622" w:type="dxa"/>
          </w:tcPr>
          <w:p w14:paraId="5F555DB6" w14:textId="77777777" w:rsidR="00884B2B" w:rsidRPr="00E6547D" w:rsidRDefault="00884B2B" w:rsidP="00E6547D">
            <w:pPr>
              <w:spacing w:line="320" w:lineRule="exact"/>
              <w:ind w:firstLine="0"/>
              <w:jc w:val="center"/>
              <w:rPr>
                <w:color w:val="000000"/>
                <w:szCs w:val="26"/>
                <w:lang w:val="vi-VN"/>
              </w:rPr>
            </w:pPr>
            <w:r w:rsidRPr="00E6547D">
              <w:rPr>
                <w:color w:val="000000"/>
                <w:szCs w:val="26"/>
              </w:rPr>
              <w:t>Trung</w:t>
            </w:r>
            <w:r>
              <w:rPr>
                <w:color w:val="000000"/>
                <w:szCs w:val="26"/>
              </w:rPr>
              <w:t xml:space="preserve"> </w:t>
            </w:r>
            <w:r w:rsidRPr="00E6547D">
              <w:rPr>
                <w:color w:val="000000"/>
                <w:szCs w:val="26"/>
              </w:rPr>
              <w:t>Quốc</w:t>
            </w:r>
          </w:p>
        </w:tc>
        <w:tc>
          <w:tcPr>
            <w:tcW w:w="1513" w:type="dxa"/>
          </w:tcPr>
          <w:p w14:paraId="68F8F671" w14:textId="77777777" w:rsidR="00884B2B" w:rsidRPr="00E6547D" w:rsidRDefault="00884B2B" w:rsidP="00E6547D">
            <w:pPr>
              <w:spacing w:line="320" w:lineRule="exact"/>
              <w:ind w:firstLine="0"/>
              <w:jc w:val="center"/>
              <w:rPr>
                <w:color w:val="000000"/>
                <w:szCs w:val="26"/>
              </w:rPr>
            </w:pPr>
            <w:r>
              <w:rPr>
                <w:color w:val="000000"/>
                <w:szCs w:val="26"/>
              </w:rPr>
              <w:t>80%</w:t>
            </w:r>
          </w:p>
        </w:tc>
      </w:tr>
      <w:tr w:rsidR="00884B2B" w:rsidRPr="00E6547D" w14:paraId="40A2921E" w14:textId="77777777" w:rsidTr="00884B2B">
        <w:trPr>
          <w:trHeight w:val="122"/>
          <w:jc w:val="center"/>
        </w:trPr>
        <w:tc>
          <w:tcPr>
            <w:tcW w:w="564" w:type="dxa"/>
            <w:vAlign w:val="center"/>
          </w:tcPr>
          <w:p w14:paraId="268DCA8F" w14:textId="77777777" w:rsidR="00884B2B" w:rsidRPr="00E6547D" w:rsidRDefault="00884B2B" w:rsidP="00E6547D">
            <w:pPr>
              <w:widowControl/>
              <w:spacing w:line="320" w:lineRule="exact"/>
              <w:ind w:firstLine="0"/>
              <w:jc w:val="center"/>
              <w:rPr>
                <w:bCs/>
                <w:color w:val="000000"/>
                <w:spacing w:val="-4"/>
                <w:szCs w:val="26"/>
                <w:lang w:val="nl-NL"/>
              </w:rPr>
            </w:pPr>
            <w:bookmarkStart w:id="218" w:name="_Toc99110561"/>
            <w:r w:rsidRPr="00E6547D">
              <w:rPr>
                <w:bCs/>
                <w:color w:val="000000"/>
                <w:spacing w:val="-4"/>
                <w:szCs w:val="26"/>
                <w:lang w:val="nl-NL"/>
              </w:rPr>
              <w:t>34</w:t>
            </w:r>
            <w:bookmarkEnd w:id="218"/>
          </w:p>
        </w:tc>
        <w:tc>
          <w:tcPr>
            <w:tcW w:w="3044" w:type="dxa"/>
            <w:vAlign w:val="center"/>
          </w:tcPr>
          <w:p w14:paraId="28A094E3" w14:textId="77777777" w:rsidR="00884B2B" w:rsidRPr="00E6547D" w:rsidRDefault="00884B2B" w:rsidP="00E6547D">
            <w:pPr>
              <w:spacing w:line="320" w:lineRule="exact"/>
              <w:ind w:firstLine="0"/>
              <w:jc w:val="left"/>
              <w:rPr>
                <w:color w:val="000000"/>
                <w:szCs w:val="26"/>
              </w:rPr>
            </w:pPr>
            <w:r w:rsidRPr="00E6547D">
              <w:rPr>
                <w:color w:val="000000"/>
                <w:szCs w:val="26"/>
              </w:rPr>
              <w:t>Máy in tem</w:t>
            </w:r>
          </w:p>
        </w:tc>
        <w:tc>
          <w:tcPr>
            <w:tcW w:w="1053" w:type="dxa"/>
          </w:tcPr>
          <w:p w14:paraId="337C8023" w14:textId="77777777" w:rsidR="00884B2B" w:rsidRPr="00E6547D" w:rsidRDefault="00884B2B" w:rsidP="00E6547D">
            <w:pPr>
              <w:widowControl/>
              <w:spacing w:line="240" w:lineRule="auto"/>
              <w:ind w:firstLine="0"/>
              <w:jc w:val="center"/>
              <w:rPr>
                <w:color w:val="000000"/>
                <w:szCs w:val="26"/>
              </w:rPr>
            </w:pPr>
            <w:r w:rsidRPr="00E6547D">
              <w:rPr>
                <w:color w:val="000000"/>
                <w:szCs w:val="26"/>
              </w:rPr>
              <w:t>cái</w:t>
            </w:r>
          </w:p>
        </w:tc>
        <w:tc>
          <w:tcPr>
            <w:tcW w:w="1208" w:type="dxa"/>
          </w:tcPr>
          <w:p w14:paraId="4A4C96FB" w14:textId="77777777" w:rsidR="00884B2B" w:rsidRPr="00E6547D" w:rsidRDefault="00884B2B" w:rsidP="00E6547D">
            <w:pPr>
              <w:spacing w:line="320" w:lineRule="exact"/>
              <w:ind w:firstLine="0"/>
              <w:jc w:val="center"/>
              <w:rPr>
                <w:color w:val="000000"/>
                <w:szCs w:val="26"/>
              </w:rPr>
            </w:pPr>
            <w:r w:rsidRPr="00E6547D">
              <w:rPr>
                <w:color w:val="000000"/>
                <w:szCs w:val="26"/>
              </w:rPr>
              <w:t>5</w:t>
            </w:r>
          </w:p>
        </w:tc>
        <w:tc>
          <w:tcPr>
            <w:tcW w:w="1622" w:type="dxa"/>
          </w:tcPr>
          <w:p w14:paraId="7748F3F8" w14:textId="77777777" w:rsidR="00884B2B" w:rsidRPr="00E6547D" w:rsidRDefault="00884B2B" w:rsidP="00E6547D">
            <w:pPr>
              <w:spacing w:line="320" w:lineRule="exact"/>
              <w:ind w:firstLine="0"/>
              <w:jc w:val="center"/>
              <w:rPr>
                <w:color w:val="000000"/>
                <w:szCs w:val="26"/>
                <w:lang w:val="vi-VN"/>
              </w:rPr>
            </w:pPr>
            <w:r w:rsidRPr="00E6547D">
              <w:rPr>
                <w:color w:val="000000"/>
                <w:szCs w:val="26"/>
              </w:rPr>
              <w:t>Trung</w:t>
            </w:r>
            <w:r>
              <w:rPr>
                <w:color w:val="000000"/>
                <w:szCs w:val="26"/>
              </w:rPr>
              <w:t xml:space="preserve"> </w:t>
            </w:r>
            <w:r w:rsidRPr="00E6547D">
              <w:rPr>
                <w:color w:val="000000"/>
                <w:szCs w:val="26"/>
              </w:rPr>
              <w:t>Quốc</w:t>
            </w:r>
          </w:p>
        </w:tc>
        <w:tc>
          <w:tcPr>
            <w:tcW w:w="1513" w:type="dxa"/>
          </w:tcPr>
          <w:p w14:paraId="44C47AAA" w14:textId="77777777" w:rsidR="00884B2B" w:rsidRPr="00E6547D" w:rsidRDefault="00884B2B" w:rsidP="00E6547D">
            <w:pPr>
              <w:spacing w:line="320" w:lineRule="exact"/>
              <w:ind w:firstLine="0"/>
              <w:jc w:val="center"/>
              <w:rPr>
                <w:color w:val="000000"/>
                <w:szCs w:val="26"/>
              </w:rPr>
            </w:pPr>
            <w:r>
              <w:rPr>
                <w:color w:val="000000"/>
                <w:szCs w:val="26"/>
              </w:rPr>
              <w:t>80%</w:t>
            </w:r>
          </w:p>
        </w:tc>
      </w:tr>
      <w:tr w:rsidR="00884B2B" w:rsidRPr="00E6547D" w14:paraId="583FA3B6" w14:textId="77777777" w:rsidTr="00884B2B">
        <w:trPr>
          <w:trHeight w:val="122"/>
          <w:jc w:val="center"/>
        </w:trPr>
        <w:tc>
          <w:tcPr>
            <w:tcW w:w="564" w:type="dxa"/>
            <w:vAlign w:val="center"/>
          </w:tcPr>
          <w:p w14:paraId="37CC51E1" w14:textId="77777777" w:rsidR="00884B2B" w:rsidRPr="00E6547D" w:rsidRDefault="00884B2B" w:rsidP="00E6547D">
            <w:pPr>
              <w:widowControl/>
              <w:spacing w:line="320" w:lineRule="exact"/>
              <w:ind w:firstLine="0"/>
              <w:jc w:val="center"/>
              <w:rPr>
                <w:bCs/>
                <w:color w:val="000000"/>
                <w:spacing w:val="-4"/>
                <w:szCs w:val="26"/>
                <w:lang w:val="nl-NL"/>
              </w:rPr>
            </w:pPr>
            <w:bookmarkStart w:id="219" w:name="_Toc99110562"/>
            <w:r w:rsidRPr="00E6547D">
              <w:rPr>
                <w:bCs/>
                <w:color w:val="000000"/>
                <w:spacing w:val="-4"/>
                <w:szCs w:val="26"/>
                <w:lang w:val="nl-NL"/>
              </w:rPr>
              <w:t>35</w:t>
            </w:r>
            <w:bookmarkEnd w:id="219"/>
          </w:p>
        </w:tc>
        <w:tc>
          <w:tcPr>
            <w:tcW w:w="3044" w:type="dxa"/>
            <w:vAlign w:val="center"/>
          </w:tcPr>
          <w:p w14:paraId="346DFB6E" w14:textId="77777777" w:rsidR="00884B2B" w:rsidRPr="00E6547D" w:rsidRDefault="00884B2B" w:rsidP="00E6547D">
            <w:pPr>
              <w:spacing w:line="320" w:lineRule="exact"/>
              <w:ind w:firstLine="0"/>
              <w:jc w:val="left"/>
              <w:rPr>
                <w:color w:val="000000"/>
                <w:szCs w:val="26"/>
                <w:lang w:val="nl-NL"/>
              </w:rPr>
            </w:pPr>
            <w:r w:rsidRPr="00E6547D">
              <w:rPr>
                <w:color w:val="000000"/>
                <w:szCs w:val="26"/>
                <w:lang w:val="nl-NL"/>
              </w:rPr>
              <w:t>Máy cuốn dây ( vòng tròn)</w:t>
            </w:r>
          </w:p>
        </w:tc>
        <w:tc>
          <w:tcPr>
            <w:tcW w:w="1053" w:type="dxa"/>
          </w:tcPr>
          <w:p w14:paraId="7A538ADE" w14:textId="77777777" w:rsidR="00884B2B" w:rsidRPr="00E6547D" w:rsidRDefault="00884B2B" w:rsidP="00E6547D">
            <w:pPr>
              <w:widowControl/>
              <w:spacing w:line="240" w:lineRule="auto"/>
              <w:ind w:firstLine="0"/>
              <w:jc w:val="center"/>
              <w:rPr>
                <w:color w:val="000000"/>
                <w:szCs w:val="26"/>
                <w:lang w:val="nl-NL"/>
              </w:rPr>
            </w:pPr>
            <w:r w:rsidRPr="00E6547D">
              <w:rPr>
                <w:color w:val="000000"/>
                <w:szCs w:val="26"/>
              </w:rPr>
              <w:t>cái</w:t>
            </w:r>
          </w:p>
        </w:tc>
        <w:tc>
          <w:tcPr>
            <w:tcW w:w="1208" w:type="dxa"/>
          </w:tcPr>
          <w:p w14:paraId="720353AB" w14:textId="77777777" w:rsidR="00884B2B" w:rsidRPr="00E6547D" w:rsidRDefault="00884B2B" w:rsidP="00E6547D">
            <w:pPr>
              <w:spacing w:line="320" w:lineRule="exact"/>
              <w:ind w:firstLine="0"/>
              <w:jc w:val="center"/>
              <w:rPr>
                <w:color w:val="000000"/>
                <w:szCs w:val="26"/>
                <w:lang w:val="nl-NL"/>
              </w:rPr>
            </w:pPr>
            <w:r w:rsidRPr="00E6547D">
              <w:rPr>
                <w:color w:val="000000"/>
                <w:szCs w:val="26"/>
                <w:lang w:val="nl-NL"/>
              </w:rPr>
              <w:t>24</w:t>
            </w:r>
          </w:p>
        </w:tc>
        <w:tc>
          <w:tcPr>
            <w:tcW w:w="1622" w:type="dxa"/>
          </w:tcPr>
          <w:p w14:paraId="04ADAC0E" w14:textId="77777777" w:rsidR="00884B2B" w:rsidRPr="00E6547D" w:rsidRDefault="00884B2B" w:rsidP="00E6547D">
            <w:pPr>
              <w:spacing w:line="320" w:lineRule="exact"/>
              <w:ind w:firstLine="0"/>
              <w:jc w:val="center"/>
              <w:rPr>
                <w:color w:val="000000"/>
                <w:szCs w:val="26"/>
                <w:lang w:val="vi-VN"/>
              </w:rPr>
            </w:pPr>
            <w:r w:rsidRPr="00E6547D">
              <w:rPr>
                <w:color w:val="000000"/>
                <w:szCs w:val="26"/>
              </w:rPr>
              <w:t>Trung</w:t>
            </w:r>
            <w:r>
              <w:rPr>
                <w:color w:val="000000"/>
                <w:szCs w:val="26"/>
              </w:rPr>
              <w:t xml:space="preserve"> </w:t>
            </w:r>
            <w:r w:rsidRPr="00E6547D">
              <w:rPr>
                <w:color w:val="000000"/>
                <w:szCs w:val="26"/>
              </w:rPr>
              <w:t>Quốc</w:t>
            </w:r>
          </w:p>
        </w:tc>
        <w:tc>
          <w:tcPr>
            <w:tcW w:w="1513" w:type="dxa"/>
          </w:tcPr>
          <w:p w14:paraId="15AE3BFA" w14:textId="77777777" w:rsidR="00884B2B" w:rsidRPr="00E6547D" w:rsidRDefault="00884B2B" w:rsidP="00E6547D">
            <w:pPr>
              <w:spacing w:line="320" w:lineRule="exact"/>
              <w:ind w:firstLine="0"/>
              <w:jc w:val="center"/>
              <w:rPr>
                <w:color w:val="000000"/>
                <w:szCs w:val="26"/>
              </w:rPr>
            </w:pPr>
            <w:r>
              <w:rPr>
                <w:color w:val="000000"/>
                <w:szCs w:val="26"/>
              </w:rPr>
              <w:t>80%</w:t>
            </w:r>
          </w:p>
        </w:tc>
      </w:tr>
      <w:tr w:rsidR="00884B2B" w:rsidRPr="00E6547D" w14:paraId="2785ECBC" w14:textId="77777777" w:rsidTr="00884B2B">
        <w:trPr>
          <w:trHeight w:val="122"/>
          <w:jc w:val="center"/>
        </w:trPr>
        <w:tc>
          <w:tcPr>
            <w:tcW w:w="564" w:type="dxa"/>
            <w:vAlign w:val="center"/>
          </w:tcPr>
          <w:p w14:paraId="1C78584F" w14:textId="77777777" w:rsidR="00884B2B" w:rsidRPr="00E6547D" w:rsidRDefault="00884B2B" w:rsidP="00E6547D">
            <w:pPr>
              <w:widowControl/>
              <w:spacing w:line="320" w:lineRule="exact"/>
              <w:ind w:firstLine="0"/>
              <w:jc w:val="center"/>
              <w:rPr>
                <w:bCs/>
                <w:color w:val="000000"/>
                <w:spacing w:val="-4"/>
                <w:szCs w:val="26"/>
                <w:lang w:val="nl-NL"/>
              </w:rPr>
            </w:pPr>
            <w:bookmarkStart w:id="220" w:name="_Toc99110563"/>
            <w:r w:rsidRPr="00E6547D">
              <w:rPr>
                <w:bCs/>
                <w:color w:val="000000"/>
                <w:spacing w:val="-4"/>
                <w:szCs w:val="26"/>
                <w:lang w:val="nl-NL"/>
              </w:rPr>
              <w:t>36</w:t>
            </w:r>
            <w:bookmarkEnd w:id="220"/>
          </w:p>
        </w:tc>
        <w:tc>
          <w:tcPr>
            <w:tcW w:w="3044" w:type="dxa"/>
            <w:vAlign w:val="center"/>
          </w:tcPr>
          <w:p w14:paraId="4FE08459" w14:textId="77777777" w:rsidR="00884B2B" w:rsidRPr="00E6547D" w:rsidRDefault="00884B2B" w:rsidP="00E6547D">
            <w:pPr>
              <w:spacing w:line="320" w:lineRule="exact"/>
              <w:ind w:firstLine="0"/>
              <w:jc w:val="left"/>
              <w:rPr>
                <w:color w:val="000000"/>
                <w:szCs w:val="26"/>
              </w:rPr>
            </w:pPr>
            <w:r w:rsidRPr="00E6547D">
              <w:rPr>
                <w:color w:val="000000"/>
                <w:szCs w:val="26"/>
              </w:rPr>
              <w:t>Máy dập khuy</w:t>
            </w:r>
          </w:p>
        </w:tc>
        <w:tc>
          <w:tcPr>
            <w:tcW w:w="1053" w:type="dxa"/>
          </w:tcPr>
          <w:p w14:paraId="73422644" w14:textId="77777777" w:rsidR="00884B2B" w:rsidRPr="00E6547D" w:rsidRDefault="00884B2B" w:rsidP="00E6547D">
            <w:pPr>
              <w:widowControl/>
              <w:spacing w:line="240" w:lineRule="auto"/>
              <w:ind w:firstLine="0"/>
              <w:jc w:val="center"/>
              <w:rPr>
                <w:color w:val="000000"/>
                <w:szCs w:val="26"/>
                <w:lang w:val="nl-NL"/>
              </w:rPr>
            </w:pPr>
            <w:r w:rsidRPr="00E6547D">
              <w:rPr>
                <w:color w:val="000000"/>
                <w:szCs w:val="26"/>
              </w:rPr>
              <w:t>cái</w:t>
            </w:r>
          </w:p>
        </w:tc>
        <w:tc>
          <w:tcPr>
            <w:tcW w:w="1208" w:type="dxa"/>
          </w:tcPr>
          <w:p w14:paraId="4BC2FA09" w14:textId="77777777" w:rsidR="00884B2B" w:rsidRPr="00E6547D" w:rsidRDefault="00884B2B" w:rsidP="00E6547D">
            <w:pPr>
              <w:spacing w:line="320" w:lineRule="exact"/>
              <w:ind w:firstLine="0"/>
              <w:jc w:val="center"/>
              <w:rPr>
                <w:color w:val="000000"/>
                <w:szCs w:val="26"/>
              </w:rPr>
            </w:pPr>
            <w:r w:rsidRPr="00E6547D">
              <w:rPr>
                <w:color w:val="000000"/>
                <w:szCs w:val="26"/>
              </w:rPr>
              <w:t>13</w:t>
            </w:r>
          </w:p>
        </w:tc>
        <w:tc>
          <w:tcPr>
            <w:tcW w:w="1622" w:type="dxa"/>
          </w:tcPr>
          <w:p w14:paraId="11FF0483" w14:textId="77777777" w:rsidR="00884B2B" w:rsidRPr="00E6547D" w:rsidRDefault="00884B2B" w:rsidP="00E6547D">
            <w:pPr>
              <w:spacing w:line="320" w:lineRule="exact"/>
              <w:ind w:firstLine="0"/>
              <w:jc w:val="center"/>
              <w:rPr>
                <w:color w:val="000000"/>
                <w:szCs w:val="26"/>
                <w:lang w:val="vi-VN"/>
              </w:rPr>
            </w:pPr>
            <w:r w:rsidRPr="00E6547D">
              <w:rPr>
                <w:color w:val="000000"/>
                <w:szCs w:val="26"/>
              </w:rPr>
              <w:t>Trung</w:t>
            </w:r>
            <w:r>
              <w:rPr>
                <w:color w:val="000000"/>
                <w:szCs w:val="26"/>
              </w:rPr>
              <w:t xml:space="preserve"> </w:t>
            </w:r>
            <w:r w:rsidRPr="00E6547D">
              <w:rPr>
                <w:color w:val="000000"/>
                <w:szCs w:val="26"/>
              </w:rPr>
              <w:t>Quốc</w:t>
            </w:r>
          </w:p>
        </w:tc>
        <w:tc>
          <w:tcPr>
            <w:tcW w:w="1513" w:type="dxa"/>
          </w:tcPr>
          <w:p w14:paraId="7F5CD5E0" w14:textId="77777777" w:rsidR="00884B2B" w:rsidRPr="00E6547D" w:rsidRDefault="00884B2B" w:rsidP="00E6547D">
            <w:pPr>
              <w:spacing w:line="320" w:lineRule="exact"/>
              <w:ind w:firstLine="0"/>
              <w:jc w:val="center"/>
              <w:rPr>
                <w:color w:val="000000"/>
                <w:szCs w:val="26"/>
              </w:rPr>
            </w:pPr>
            <w:r>
              <w:rPr>
                <w:color w:val="000000"/>
                <w:szCs w:val="26"/>
              </w:rPr>
              <w:t>80%</w:t>
            </w:r>
          </w:p>
        </w:tc>
      </w:tr>
      <w:tr w:rsidR="00884B2B" w:rsidRPr="00E6547D" w14:paraId="0816CFB4" w14:textId="77777777" w:rsidTr="00884B2B">
        <w:trPr>
          <w:trHeight w:val="122"/>
          <w:jc w:val="center"/>
        </w:trPr>
        <w:tc>
          <w:tcPr>
            <w:tcW w:w="564" w:type="dxa"/>
            <w:vAlign w:val="center"/>
          </w:tcPr>
          <w:p w14:paraId="57D7B399" w14:textId="77777777" w:rsidR="00884B2B" w:rsidRPr="00E6547D" w:rsidRDefault="00884B2B" w:rsidP="00E6547D">
            <w:pPr>
              <w:widowControl/>
              <w:spacing w:line="320" w:lineRule="exact"/>
              <w:ind w:firstLine="0"/>
              <w:jc w:val="center"/>
              <w:rPr>
                <w:bCs/>
                <w:color w:val="000000"/>
                <w:spacing w:val="-4"/>
                <w:szCs w:val="26"/>
                <w:lang w:val="nl-NL"/>
              </w:rPr>
            </w:pPr>
            <w:bookmarkStart w:id="221" w:name="_Toc99110564"/>
            <w:r w:rsidRPr="00E6547D">
              <w:rPr>
                <w:bCs/>
                <w:color w:val="000000"/>
                <w:spacing w:val="-4"/>
                <w:szCs w:val="26"/>
                <w:lang w:val="nl-NL"/>
              </w:rPr>
              <w:t>37</w:t>
            </w:r>
            <w:bookmarkEnd w:id="221"/>
          </w:p>
        </w:tc>
        <w:tc>
          <w:tcPr>
            <w:tcW w:w="3044" w:type="dxa"/>
            <w:vAlign w:val="center"/>
          </w:tcPr>
          <w:p w14:paraId="0911E37B" w14:textId="77777777" w:rsidR="00884B2B" w:rsidRPr="00E6547D" w:rsidRDefault="00884B2B" w:rsidP="00E6547D">
            <w:pPr>
              <w:spacing w:line="320" w:lineRule="exact"/>
              <w:ind w:firstLine="0"/>
              <w:jc w:val="left"/>
              <w:rPr>
                <w:color w:val="000000"/>
                <w:szCs w:val="26"/>
              </w:rPr>
            </w:pPr>
            <w:r w:rsidRPr="00E6547D">
              <w:rPr>
                <w:color w:val="000000"/>
                <w:szCs w:val="26"/>
              </w:rPr>
              <w:t>Băng chuyền con lăn</w:t>
            </w:r>
          </w:p>
        </w:tc>
        <w:tc>
          <w:tcPr>
            <w:tcW w:w="1053" w:type="dxa"/>
          </w:tcPr>
          <w:p w14:paraId="0E509292" w14:textId="77777777" w:rsidR="00884B2B" w:rsidRPr="00E6547D" w:rsidRDefault="00884B2B" w:rsidP="00E6547D">
            <w:pPr>
              <w:widowControl/>
              <w:spacing w:line="240" w:lineRule="auto"/>
              <w:ind w:firstLine="0"/>
              <w:jc w:val="center"/>
              <w:rPr>
                <w:color w:val="000000"/>
                <w:szCs w:val="26"/>
                <w:lang w:val="nl-NL"/>
              </w:rPr>
            </w:pPr>
            <w:r w:rsidRPr="00E6547D">
              <w:rPr>
                <w:color w:val="000000"/>
                <w:szCs w:val="26"/>
              </w:rPr>
              <w:t>cái</w:t>
            </w:r>
          </w:p>
        </w:tc>
        <w:tc>
          <w:tcPr>
            <w:tcW w:w="1208" w:type="dxa"/>
          </w:tcPr>
          <w:p w14:paraId="441396F2" w14:textId="77777777" w:rsidR="00884B2B" w:rsidRPr="00E6547D" w:rsidRDefault="00884B2B" w:rsidP="00E6547D">
            <w:pPr>
              <w:spacing w:line="320" w:lineRule="exact"/>
              <w:ind w:firstLine="0"/>
              <w:jc w:val="center"/>
              <w:rPr>
                <w:color w:val="000000"/>
                <w:szCs w:val="26"/>
              </w:rPr>
            </w:pPr>
            <w:r w:rsidRPr="00E6547D">
              <w:rPr>
                <w:color w:val="000000"/>
                <w:szCs w:val="26"/>
              </w:rPr>
              <w:t>2</w:t>
            </w:r>
          </w:p>
        </w:tc>
        <w:tc>
          <w:tcPr>
            <w:tcW w:w="1622" w:type="dxa"/>
          </w:tcPr>
          <w:p w14:paraId="3E92ACB0" w14:textId="77777777" w:rsidR="00884B2B" w:rsidRPr="00E6547D" w:rsidRDefault="00884B2B" w:rsidP="00E6547D">
            <w:pPr>
              <w:spacing w:line="320" w:lineRule="exact"/>
              <w:ind w:firstLine="0"/>
              <w:jc w:val="center"/>
              <w:rPr>
                <w:color w:val="000000"/>
                <w:szCs w:val="26"/>
                <w:lang w:val="vi-VN"/>
              </w:rPr>
            </w:pPr>
            <w:r w:rsidRPr="00E6547D">
              <w:rPr>
                <w:color w:val="000000"/>
                <w:szCs w:val="26"/>
              </w:rPr>
              <w:t>Trung</w:t>
            </w:r>
            <w:r>
              <w:rPr>
                <w:color w:val="000000"/>
                <w:szCs w:val="26"/>
              </w:rPr>
              <w:t xml:space="preserve"> </w:t>
            </w:r>
            <w:r w:rsidRPr="00E6547D">
              <w:rPr>
                <w:color w:val="000000"/>
                <w:szCs w:val="26"/>
              </w:rPr>
              <w:t>Quốc</w:t>
            </w:r>
          </w:p>
        </w:tc>
        <w:tc>
          <w:tcPr>
            <w:tcW w:w="1513" w:type="dxa"/>
          </w:tcPr>
          <w:p w14:paraId="1BF7AF8F" w14:textId="77777777" w:rsidR="00884B2B" w:rsidRPr="00E6547D" w:rsidRDefault="00884B2B" w:rsidP="00E6547D">
            <w:pPr>
              <w:spacing w:line="320" w:lineRule="exact"/>
              <w:ind w:firstLine="0"/>
              <w:jc w:val="center"/>
              <w:rPr>
                <w:color w:val="000000"/>
                <w:szCs w:val="26"/>
              </w:rPr>
            </w:pPr>
            <w:r>
              <w:rPr>
                <w:color w:val="000000"/>
                <w:szCs w:val="26"/>
              </w:rPr>
              <w:t>80%</w:t>
            </w:r>
          </w:p>
        </w:tc>
      </w:tr>
      <w:tr w:rsidR="00884B2B" w:rsidRPr="00E6547D" w14:paraId="7531A4ED" w14:textId="77777777" w:rsidTr="00884B2B">
        <w:trPr>
          <w:trHeight w:val="122"/>
          <w:jc w:val="center"/>
        </w:trPr>
        <w:tc>
          <w:tcPr>
            <w:tcW w:w="564" w:type="dxa"/>
            <w:vAlign w:val="center"/>
          </w:tcPr>
          <w:p w14:paraId="6E2ADC31" w14:textId="77777777" w:rsidR="00884B2B" w:rsidRPr="00E6547D" w:rsidRDefault="00884B2B" w:rsidP="00E6547D">
            <w:pPr>
              <w:widowControl/>
              <w:spacing w:line="320" w:lineRule="exact"/>
              <w:ind w:firstLine="0"/>
              <w:jc w:val="center"/>
              <w:rPr>
                <w:bCs/>
                <w:color w:val="000000"/>
                <w:spacing w:val="-4"/>
                <w:szCs w:val="26"/>
                <w:lang w:val="nl-NL"/>
              </w:rPr>
            </w:pPr>
            <w:bookmarkStart w:id="222" w:name="_Toc99110565"/>
            <w:r w:rsidRPr="00E6547D">
              <w:rPr>
                <w:bCs/>
                <w:color w:val="000000"/>
                <w:spacing w:val="-4"/>
                <w:szCs w:val="26"/>
                <w:lang w:val="nl-NL"/>
              </w:rPr>
              <w:t>38</w:t>
            </w:r>
            <w:bookmarkEnd w:id="222"/>
          </w:p>
        </w:tc>
        <w:tc>
          <w:tcPr>
            <w:tcW w:w="3044" w:type="dxa"/>
            <w:vAlign w:val="center"/>
          </w:tcPr>
          <w:p w14:paraId="7D4E3FA7" w14:textId="77777777" w:rsidR="00884B2B" w:rsidRPr="00E6547D" w:rsidRDefault="00884B2B" w:rsidP="00E6547D">
            <w:pPr>
              <w:spacing w:line="320" w:lineRule="exact"/>
              <w:ind w:firstLine="0"/>
              <w:jc w:val="left"/>
              <w:rPr>
                <w:color w:val="000000"/>
                <w:szCs w:val="26"/>
                <w:lang w:val="nl-NL"/>
              </w:rPr>
            </w:pPr>
            <w:r w:rsidRPr="00E6547D">
              <w:rPr>
                <w:color w:val="000000"/>
                <w:szCs w:val="26"/>
                <w:lang w:val="nl-NL"/>
              </w:rPr>
              <w:t>Máy đóng thùng tự động</w:t>
            </w:r>
          </w:p>
        </w:tc>
        <w:tc>
          <w:tcPr>
            <w:tcW w:w="1053" w:type="dxa"/>
          </w:tcPr>
          <w:p w14:paraId="3DECF39D" w14:textId="77777777" w:rsidR="00884B2B" w:rsidRPr="00E6547D" w:rsidRDefault="00884B2B" w:rsidP="00E6547D">
            <w:pPr>
              <w:widowControl/>
              <w:spacing w:line="240" w:lineRule="auto"/>
              <w:ind w:firstLine="0"/>
              <w:jc w:val="center"/>
              <w:rPr>
                <w:color w:val="000000"/>
                <w:szCs w:val="26"/>
                <w:lang w:val="nl-NL"/>
              </w:rPr>
            </w:pPr>
            <w:r w:rsidRPr="00E6547D">
              <w:rPr>
                <w:color w:val="000000"/>
                <w:szCs w:val="26"/>
              </w:rPr>
              <w:t>cái</w:t>
            </w:r>
          </w:p>
        </w:tc>
        <w:tc>
          <w:tcPr>
            <w:tcW w:w="1208" w:type="dxa"/>
          </w:tcPr>
          <w:p w14:paraId="464A90F2" w14:textId="77777777" w:rsidR="00884B2B" w:rsidRPr="00E6547D" w:rsidRDefault="00884B2B" w:rsidP="00E6547D">
            <w:pPr>
              <w:spacing w:line="320" w:lineRule="exact"/>
              <w:ind w:firstLine="0"/>
              <w:jc w:val="center"/>
              <w:rPr>
                <w:color w:val="000000"/>
                <w:szCs w:val="26"/>
                <w:lang w:val="nl-NL"/>
              </w:rPr>
            </w:pPr>
            <w:r w:rsidRPr="00E6547D">
              <w:rPr>
                <w:color w:val="000000"/>
                <w:szCs w:val="26"/>
                <w:lang w:val="nl-NL"/>
              </w:rPr>
              <w:t>2</w:t>
            </w:r>
          </w:p>
        </w:tc>
        <w:tc>
          <w:tcPr>
            <w:tcW w:w="1622" w:type="dxa"/>
          </w:tcPr>
          <w:p w14:paraId="35A7759F" w14:textId="77777777" w:rsidR="00884B2B" w:rsidRPr="00E6547D" w:rsidRDefault="00884B2B" w:rsidP="00E6547D">
            <w:pPr>
              <w:spacing w:line="320" w:lineRule="exact"/>
              <w:ind w:firstLine="0"/>
              <w:jc w:val="center"/>
              <w:rPr>
                <w:color w:val="000000"/>
                <w:szCs w:val="26"/>
                <w:lang w:val="vi-VN"/>
              </w:rPr>
            </w:pPr>
            <w:r w:rsidRPr="00E6547D">
              <w:rPr>
                <w:color w:val="000000"/>
                <w:szCs w:val="26"/>
              </w:rPr>
              <w:t>Trung</w:t>
            </w:r>
            <w:r>
              <w:rPr>
                <w:color w:val="000000"/>
                <w:szCs w:val="26"/>
              </w:rPr>
              <w:t xml:space="preserve"> </w:t>
            </w:r>
            <w:r w:rsidRPr="00E6547D">
              <w:rPr>
                <w:color w:val="000000"/>
                <w:szCs w:val="26"/>
              </w:rPr>
              <w:t>Quốc</w:t>
            </w:r>
          </w:p>
        </w:tc>
        <w:tc>
          <w:tcPr>
            <w:tcW w:w="1513" w:type="dxa"/>
          </w:tcPr>
          <w:p w14:paraId="74582934" w14:textId="77777777" w:rsidR="00884B2B" w:rsidRPr="00E6547D" w:rsidRDefault="00884B2B" w:rsidP="00E6547D">
            <w:pPr>
              <w:spacing w:line="320" w:lineRule="exact"/>
              <w:ind w:firstLine="0"/>
              <w:jc w:val="center"/>
              <w:rPr>
                <w:color w:val="000000"/>
                <w:szCs w:val="26"/>
              </w:rPr>
            </w:pPr>
            <w:r>
              <w:rPr>
                <w:color w:val="000000"/>
                <w:szCs w:val="26"/>
              </w:rPr>
              <w:t>80%</w:t>
            </w:r>
          </w:p>
        </w:tc>
      </w:tr>
      <w:tr w:rsidR="00884B2B" w:rsidRPr="00E6547D" w14:paraId="3ECB250C" w14:textId="77777777" w:rsidTr="00884B2B">
        <w:trPr>
          <w:trHeight w:val="122"/>
          <w:jc w:val="center"/>
        </w:trPr>
        <w:tc>
          <w:tcPr>
            <w:tcW w:w="564" w:type="dxa"/>
            <w:vAlign w:val="center"/>
          </w:tcPr>
          <w:p w14:paraId="0C910DD0" w14:textId="77777777" w:rsidR="00884B2B" w:rsidRPr="00E6547D" w:rsidRDefault="00884B2B" w:rsidP="00E6547D">
            <w:pPr>
              <w:widowControl/>
              <w:spacing w:line="320" w:lineRule="exact"/>
              <w:ind w:firstLine="0"/>
              <w:jc w:val="center"/>
              <w:rPr>
                <w:bCs/>
                <w:color w:val="000000"/>
                <w:spacing w:val="-4"/>
                <w:szCs w:val="26"/>
                <w:lang w:val="nl-NL"/>
              </w:rPr>
            </w:pPr>
            <w:bookmarkStart w:id="223" w:name="_Toc99110566"/>
            <w:r w:rsidRPr="00E6547D">
              <w:rPr>
                <w:bCs/>
                <w:color w:val="000000"/>
                <w:spacing w:val="-4"/>
                <w:szCs w:val="26"/>
                <w:lang w:val="nl-NL"/>
              </w:rPr>
              <w:t>39</w:t>
            </w:r>
            <w:bookmarkEnd w:id="223"/>
          </w:p>
        </w:tc>
        <w:tc>
          <w:tcPr>
            <w:tcW w:w="3044" w:type="dxa"/>
            <w:vAlign w:val="center"/>
          </w:tcPr>
          <w:p w14:paraId="33CBA5D3" w14:textId="77777777" w:rsidR="00884B2B" w:rsidRPr="00E6547D" w:rsidRDefault="00884B2B" w:rsidP="00E6547D">
            <w:pPr>
              <w:spacing w:line="320" w:lineRule="exact"/>
              <w:ind w:firstLine="0"/>
              <w:jc w:val="left"/>
              <w:rPr>
                <w:color w:val="000000"/>
                <w:szCs w:val="26"/>
                <w:lang w:val="nl-NL"/>
              </w:rPr>
            </w:pPr>
            <w:r w:rsidRPr="00E6547D">
              <w:rPr>
                <w:color w:val="000000"/>
                <w:szCs w:val="26"/>
                <w:lang w:val="nl-NL"/>
              </w:rPr>
              <w:t>Máy đóng đai</w:t>
            </w:r>
          </w:p>
        </w:tc>
        <w:tc>
          <w:tcPr>
            <w:tcW w:w="1053" w:type="dxa"/>
          </w:tcPr>
          <w:p w14:paraId="26A57183" w14:textId="77777777" w:rsidR="00884B2B" w:rsidRPr="00E6547D" w:rsidRDefault="00884B2B" w:rsidP="00E6547D">
            <w:pPr>
              <w:widowControl/>
              <w:spacing w:line="240" w:lineRule="auto"/>
              <w:ind w:firstLine="0"/>
              <w:jc w:val="center"/>
              <w:rPr>
                <w:color w:val="000000"/>
                <w:szCs w:val="26"/>
                <w:lang w:val="nl-NL"/>
              </w:rPr>
            </w:pPr>
            <w:r w:rsidRPr="00E6547D">
              <w:rPr>
                <w:color w:val="000000"/>
                <w:szCs w:val="26"/>
              </w:rPr>
              <w:t>cái</w:t>
            </w:r>
          </w:p>
        </w:tc>
        <w:tc>
          <w:tcPr>
            <w:tcW w:w="1208" w:type="dxa"/>
          </w:tcPr>
          <w:p w14:paraId="34006A9C" w14:textId="77777777" w:rsidR="00884B2B" w:rsidRPr="00E6547D" w:rsidRDefault="00884B2B" w:rsidP="00E6547D">
            <w:pPr>
              <w:spacing w:line="320" w:lineRule="exact"/>
              <w:ind w:firstLine="0"/>
              <w:jc w:val="center"/>
              <w:rPr>
                <w:color w:val="000000"/>
                <w:szCs w:val="26"/>
                <w:lang w:val="nl-NL"/>
              </w:rPr>
            </w:pPr>
            <w:r w:rsidRPr="00E6547D">
              <w:rPr>
                <w:color w:val="000000"/>
                <w:szCs w:val="26"/>
                <w:lang w:val="nl-NL"/>
              </w:rPr>
              <w:t>2</w:t>
            </w:r>
          </w:p>
        </w:tc>
        <w:tc>
          <w:tcPr>
            <w:tcW w:w="1622" w:type="dxa"/>
          </w:tcPr>
          <w:p w14:paraId="0F06A91C" w14:textId="77777777" w:rsidR="00884B2B" w:rsidRPr="00E6547D" w:rsidRDefault="00884B2B" w:rsidP="00E6547D">
            <w:pPr>
              <w:spacing w:line="320" w:lineRule="exact"/>
              <w:ind w:firstLine="0"/>
              <w:jc w:val="center"/>
              <w:rPr>
                <w:color w:val="000000"/>
                <w:szCs w:val="26"/>
                <w:lang w:val="vi-VN"/>
              </w:rPr>
            </w:pPr>
            <w:r w:rsidRPr="00E6547D">
              <w:rPr>
                <w:color w:val="000000"/>
                <w:szCs w:val="26"/>
              </w:rPr>
              <w:t>Trung</w:t>
            </w:r>
            <w:r>
              <w:rPr>
                <w:color w:val="000000"/>
                <w:szCs w:val="26"/>
              </w:rPr>
              <w:t xml:space="preserve"> </w:t>
            </w:r>
            <w:r w:rsidRPr="00E6547D">
              <w:rPr>
                <w:color w:val="000000"/>
                <w:szCs w:val="26"/>
              </w:rPr>
              <w:t>Quốc</w:t>
            </w:r>
          </w:p>
        </w:tc>
        <w:tc>
          <w:tcPr>
            <w:tcW w:w="1513" w:type="dxa"/>
          </w:tcPr>
          <w:p w14:paraId="0D9240C3" w14:textId="77777777" w:rsidR="00884B2B" w:rsidRPr="00E6547D" w:rsidRDefault="00884B2B" w:rsidP="00E6547D">
            <w:pPr>
              <w:spacing w:line="320" w:lineRule="exact"/>
              <w:ind w:firstLine="0"/>
              <w:jc w:val="center"/>
              <w:rPr>
                <w:color w:val="000000"/>
                <w:szCs w:val="26"/>
              </w:rPr>
            </w:pPr>
            <w:r>
              <w:rPr>
                <w:color w:val="000000"/>
                <w:szCs w:val="26"/>
              </w:rPr>
              <w:t>80%</w:t>
            </w:r>
          </w:p>
        </w:tc>
      </w:tr>
      <w:tr w:rsidR="00884B2B" w:rsidRPr="00E6547D" w14:paraId="672399C9" w14:textId="77777777" w:rsidTr="00884B2B">
        <w:trPr>
          <w:trHeight w:val="122"/>
          <w:jc w:val="center"/>
        </w:trPr>
        <w:tc>
          <w:tcPr>
            <w:tcW w:w="564" w:type="dxa"/>
            <w:vAlign w:val="center"/>
          </w:tcPr>
          <w:p w14:paraId="12591DA5" w14:textId="77777777" w:rsidR="00884B2B" w:rsidRPr="00E6547D" w:rsidRDefault="00884B2B" w:rsidP="00E6547D">
            <w:pPr>
              <w:widowControl/>
              <w:spacing w:line="320" w:lineRule="exact"/>
              <w:ind w:firstLine="0"/>
              <w:jc w:val="center"/>
              <w:rPr>
                <w:b/>
                <w:bCs/>
                <w:color w:val="000000"/>
                <w:spacing w:val="-4"/>
                <w:szCs w:val="26"/>
                <w:lang w:val="nl-NL"/>
              </w:rPr>
            </w:pPr>
            <w:bookmarkStart w:id="224" w:name="_Toc99110567"/>
            <w:r w:rsidRPr="00E6547D">
              <w:rPr>
                <w:b/>
                <w:bCs/>
                <w:color w:val="000000"/>
                <w:spacing w:val="-4"/>
                <w:szCs w:val="26"/>
                <w:lang w:val="nl-NL"/>
              </w:rPr>
              <w:t>II</w:t>
            </w:r>
            <w:bookmarkEnd w:id="224"/>
          </w:p>
        </w:tc>
        <w:tc>
          <w:tcPr>
            <w:tcW w:w="3044" w:type="dxa"/>
            <w:vAlign w:val="center"/>
          </w:tcPr>
          <w:p w14:paraId="7FD30613" w14:textId="77777777" w:rsidR="00884B2B" w:rsidRPr="00E6547D" w:rsidRDefault="00884B2B" w:rsidP="00E6547D">
            <w:pPr>
              <w:spacing w:line="320" w:lineRule="exact"/>
              <w:ind w:firstLine="0"/>
              <w:jc w:val="left"/>
              <w:rPr>
                <w:b/>
                <w:color w:val="000000"/>
                <w:szCs w:val="26"/>
                <w:lang w:val="nl-NL"/>
              </w:rPr>
            </w:pPr>
            <w:r w:rsidRPr="00E6547D">
              <w:rPr>
                <w:b/>
                <w:color w:val="000000"/>
                <w:szCs w:val="26"/>
                <w:lang w:val="nl-NL"/>
              </w:rPr>
              <w:t>Máy móc, thiết bị kiểm tra sản phẩm</w:t>
            </w:r>
          </w:p>
        </w:tc>
        <w:tc>
          <w:tcPr>
            <w:tcW w:w="1053" w:type="dxa"/>
            <w:vAlign w:val="center"/>
          </w:tcPr>
          <w:p w14:paraId="5D9CFD83" w14:textId="77777777" w:rsidR="00884B2B" w:rsidRPr="00E6547D" w:rsidRDefault="00884B2B" w:rsidP="00E6547D">
            <w:pPr>
              <w:spacing w:line="320" w:lineRule="exact"/>
              <w:ind w:firstLine="0"/>
              <w:jc w:val="center"/>
              <w:rPr>
                <w:color w:val="000000"/>
                <w:szCs w:val="26"/>
                <w:lang w:val="nl-NL"/>
              </w:rPr>
            </w:pPr>
          </w:p>
        </w:tc>
        <w:tc>
          <w:tcPr>
            <w:tcW w:w="1208" w:type="dxa"/>
          </w:tcPr>
          <w:p w14:paraId="6AB6791B" w14:textId="77777777" w:rsidR="00884B2B" w:rsidRPr="00E6547D" w:rsidRDefault="00884B2B" w:rsidP="00E6547D">
            <w:pPr>
              <w:spacing w:line="320" w:lineRule="exact"/>
              <w:ind w:firstLine="0"/>
              <w:jc w:val="center"/>
              <w:rPr>
                <w:color w:val="000000"/>
                <w:szCs w:val="26"/>
                <w:lang w:val="nl-NL"/>
              </w:rPr>
            </w:pPr>
          </w:p>
        </w:tc>
        <w:tc>
          <w:tcPr>
            <w:tcW w:w="1622" w:type="dxa"/>
          </w:tcPr>
          <w:p w14:paraId="7550FDF0" w14:textId="77777777" w:rsidR="00884B2B" w:rsidRPr="00E6547D" w:rsidRDefault="00884B2B" w:rsidP="00E6547D">
            <w:pPr>
              <w:spacing w:line="320" w:lineRule="exact"/>
              <w:ind w:firstLine="0"/>
              <w:jc w:val="center"/>
              <w:rPr>
                <w:color w:val="000000"/>
                <w:szCs w:val="26"/>
                <w:lang w:val="nl-NL"/>
              </w:rPr>
            </w:pPr>
          </w:p>
        </w:tc>
        <w:tc>
          <w:tcPr>
            <w:tcW w:w="1513" w:type="dxa"/>
          </w:tcPr>
          <w:p w14:paraId="3F2AC710" w14:textId="77777777" w:rsidR="00884B2B" w:rsidRPr="00E6547D" w:rsidRDefault="00884B2B" w:rsidP="00E6547D">
            <w:pPr>
              <w:spacing w:line="320" w:lineRule="exact"/>
              <w:ind w:firstLine="0"/>
              <w:jc w:val="center"/>
              <w:rPr>
                <w:color w:val="000000"/>
                <w:szCs w:val="26"/>
                <w:lang w:val="nl-NL"/>
              </w:rPr>
            </w:pPr>
          </w:p>
        </w:tc>
      </w:tr>
      <w:tr w:rsidR="00884B2B" w:rsidRPr="00E6547D" w14:paraId="14828893" w14:textId="77777777" w:rsidTr="00884B2B">
        <w:trPr>
          <w:trHeight w:val="122"/>
          <w:jc w:val="center"/>
        </w:trPr>
        <w:tc>
          <w:tcPr>
            <w:tcW w:w="564" w:type="dxa"/>
            <w:vAlign w:val="center"/>
          </w:tcPr>
          <w:p w14:paraId="5BCFA037" w14:textId="77777777" w:rsidR="00884B2B" w:rsidRPr="00E6547D" w:rsidRDefault="00884B2B" w:rsidP="00E6547D">
            <w:pPr>
              <w:widowControl/>
              <w:spacing w:line="320" w:lineRule="exact"/>
              <w:ind w:firstLine="0"/>
              <w:jc w:val="center"/>
              <w:rPr>
                <w:bCs/>
                <w:color w:val="000000"/>
                <w:spacing w:val="-4"/>
                <w:szCs w:val="26"/>
                <w:lang w:val="nl-NL"/>
              </w:rPr>
            </w:pPr>
            <w:bookmarkStart w:id="225" w:name="_Toc99110568"/>
            <w:r w:rsidRPr="00E6547D">
              <w:rPr>
                <w:bCs/>
                <w:color w:val="000000"/>
                <w:spacing w:val="-4"/>
                <w:szCs w:val="26"/>
                <w:lang w:val="nl-NL"/>
              </w:rPr>
              <w:t>1</w:t>
            </w:r>
            <w:bookmarkEnd w:id="225"/>
          </w:p>
        </w:tc>
        <w:tc>
          <w:tcPr>
            <w:tcW w:w="3044" w:type="dxa"/>
            <w:vAlign w:val="center"/>
          </w:tcPr>
          <w:p w14:paraId="474242E9" w14:textId="77777777" w:rsidR="00884B2B" w:rsidRPr="00E6547D" w:rsidRDefault="00884B2B" w:rsidP="00E6547D">
            <w:pPr>
              <w:spacing w:line="320" w:lineRule="exact"/>
              <w:ind w:firstLine="0"/>
              <w:jc w:val="left"/>
              <w:rPr>
                <w:color w:val="000000"/>
                <w:szCs w:val="26"/>
                <w:lang w:val="vi-VN"/>
              </w:rPr>
            </w:pPr>
            <w:r w:rsidRPr="00E6547D">
              <w:rPr>
                <w:color w:val="000000"/>
                <w:szCs w:val="26"/>
                <w:lang w:val="vi-VN"/>
              </w:rPr>
              <w:t>Máy kiểm tra Fluke</w:t>
            </w:r>
          </w:p>
        </w:tc>
        <w:tc>
          <w:tcPr>
            <w:tcW w:w="1053" w:type="dxa"/>
          </w:tcPr>
          <w:p w14:paraId="540DB1D2" w14:textId="77777777" w:rsidR="00884B2B" w:rsidRPr="00E6547D" w:rsidRDefault="00884B2B" w:rsidP="00E6547D">
            <w:pPr>
              <w:widowControl/>
              <w:spacing w:line="240" w:lineRule="auto"/>
              <w:ind w:firstLine="0"/>
              <w:jc w:val="center"/>
              <w:rPr>
                <w:color w:val="000000"/>
                <w:sz w:val="28"/>
                <w:szCs w:val="28"/>
              </w:rPr>
            </w:pPr>
            <w:r w:rsidRPr="00E6547D">
              <w:rPr>
                <w:color w:val="000000"/>
                <w:szCs w:val="26"/>
              </w:rPr>
              <w:t>cái</w:t>
            </w:r>
          </w:p>
        </w:tc>
        <w:tc>
          <w:tcPr>
            <w:tcW w:w="1208" w:type="dxa"/>
          </w:tcPr>
          <w:p w14:paraId="2C6BA294"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7</w:t>
            </w:r>
          </w:p>
        </w:tc>
        <w:tc>
          <w:tcPr>
            <w:tcW w:w="1622" w:type="dxa"/>
          </w:tcPr>
          <w:p w14:paraId="3848C0B6"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Trung Quốc</w:t>
            </w:r>
          </w:p>
        </w:tc>
        <w:tc>
          <w:tcPr>
            <w:tcW w:w="1513" w:type="dxa"/>
          </w:tcPr>
          <w:p w14:paraId="5A15E1C1" w14:textId="77777777" w:rsidR="00884B2B" w:rsidRPr="00E6547D" w:rsidRDefault="00884B2B" w:rsidP="00E6547D">
            <w:pPr>
              <w:spacing w:line="320" w:lineRule="exact"/>
              <w:ind w:firstLine="0"/>
              <w:jc w:val="center"/>
              <w:rPr>
                <w:color w:val="000000"/>
                <w:szCs w:val="26"/>
                <w:lang w:val="vi-VN"/>
              </w:rPr>
            </w:pPr>
            <w:r>
              <w:rPr>
                <w:color w:val="000000"/>
                <w:szCs w:val="26"/>
              </w:rPr>
              <w:t>80%</w:t>
            </w:r>
          </w:p>
        </w:tc>
      </w:tr>
      <w:tr w:rsidR="00884B2B" w:rsidRPr="00E6547D" w14:paraId="5AA5E0A7" w14:textId="77777777" w:rsidTr="00884B2B">
        <w:trPr>
          <w:trHeight w:val="122"/>
          <w:jc w:val="center"/>
        </w:trPr>
        <w:tc>
          <w:tcPr>
            <w:tcW w:w="564" w:type="dxa"/>
            <w:vAlign w:val="center"/>
          </w:tcPr>
          <w:p w14:paraId="6EBE329C" w14:textId="77777777" w:rsidR="00884B2B" w:rsidRPr="00E6547D" w:rsidRDefault="00884B2B" w:rsidP="00E6547D">
            <w:pPr>
              <w:widowControl/>
              <w:spacing w:line="320" w:lineRule="exact"/>
              <w:ind w:firstLine="0"/>
              <w:jc w:val="center"/>
              <w:rPr>
                <w:bCs/>
                <w:color w:val="000000"/>
                <w:spacing w:val="-4"/>
                <w:szCs w:val="26"/>
                <w:lang w:val="nl-NL"/>
              </w:rPr>
            </w:pPr>
            <w:bookmarkStart w:id="226" w:name="_Toc99110569"/>
            <w:r w:rsidRPr="00E6547D">
              <w:rPr>
                <w:bCs/>
                <w:color w:val="000000"/>
                <w:spacing w:val="-4"/>
                <w:szCs w:val="26"/>
                <w:lang w:val="nl-NL"/>
              </w:rPr>
              <w:t>2</w:t>
            </w:r>
            <w:bookmarkEnd w:id="226"/>
          </w:p>
        </w:tc>
        <w:tc>
          <w:tcPr>
            <w:tcW w:w="3044" w:type="dxa"/>
            <w:vAlign w:val="center"/>
          </w:tcPr>
          <w:p w14:paraId="11A88841" w14:textId="77777777" w:rsidR="00884B2B" w:rsidRPr="00E6547D" w:rsidRDefault="00884B2B" w:rsidP="00E6547D">
            <w:pPr>
              <w:spacing w:line="320" w:lineRule="exact"/>
              <w:ind w:firstLine="0"/>
              <w:jc w:val="left"/>
              <w:rPr>
                <w:color w:val="000000"/>
                <w:szCs w:val="26"/>
                <w:lang w:val="vi-VN"/>
              </w:rPr>
            </w:pPr>
            <w:r w:rsidRPr="00E6547D">
              <w:rPr>
                <w:color w:val="000000"/>
                <w:szCs w:val="26"/>
                <w:lang w:val="vi-VN"/>
              </w:rPr>
              <w:t xml:space="preserve">Máy kiểm tra điện tổng hợp </w:t>
            </w:r>
          </w:p>
        </w:tc>
        <w:tc>
          <w:tcPr>
            <w:tcW w:w="1053" w:type="dxa"/>
          </w:tcPr>
          <w:p w14:paraId="097FE994" w14:textId="77777777" w:rsidR="00884B2B" w:rsidRPr="00E6547D" w:rsidRDefault="00884B2B" w:rsidP="00E6547D">
            <w:pPr>
              <w:widowControl/>
              <w:spacing w:line="240" w:lineRule="auto"/>
              <w:ind w:firstLine="0"/>
              <w:jc w:val="center"/>
              <w:rPr>
                <w:color w:val="000000"/>
                <w:sz w:val="28"/>
                <w:szCs w:val="28"/>
              </w:rPr>
            </w:pPr>
            <w:r w:rsidRPr="00E6547D">
              <w:rPr>
                <w:color w:val="000000"/>
                <w:szCs w:val="26"/>
              </w:rPr>
              <w:t>cái</w:t>
            </w:r>
          </w:p>
        </w:tc>
        <w:tc>
          <w:tcPr>
            <w:tcW w:w="1208" w:type="dxa"/>
          </w:tcPr>
          <w:p w14:paraId="0B307C94"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41</w:t>
            </w:r>
          </w:p>
        </w:tc>
        <w:tc>
          <w:tcPr>
            <w:tcW w:w="1622" w:type="dxa"/>
          </w:tcPr>
          <w:p w14:paraId="5E27FAE0"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Trung Quốc</w:t>
            </w:r>
          </w:p>
        </w:tc>
        <w:tc>
          <w:tcPr>
            <w:tcW w:w="1513" w:type="dxa"/>
          </w:tcPr>
          <w:p w14:paraId="3ED05DA9" w14:textId="77777777" w:rsidR="00884B2B" w:rsidRPr="00E6547D" w:rsidRDefault="00884B2B" w:rsidP="00E6547D">
            <w:pPr>
              <w:spacing w:line="320" w:lineRule="exact"/>
              <w:ind w:firstLine="0"/>
              <w:jc w:val="center"/>
              <w:rPr>
                <w:color w:val="000000"/>
                <w:szCs w:val="26"/>
                <w:lang w:val="vi-VN"/>
              </w:rPr>
            </w:pPr>
            <w:r>
              <w:rPr>
                <w:color w:val="000000"/>
                <w:szCs w:val="26"/>
              </w:rPr>
              <w:t>80%</w:t>
            </w:r>
          </w:p>
        </w:tc>
      </w:tr>
      <w:tr w:rsidR="00884B2B" w:rsidRPr="00E6547D" w14:paraId="48ED1A37" w14:textId="77777777" w:rsidTr="00884B2B">
        <w:trPr>
          <w:trHeight w:val="122"/>
          <w:jc w:val="center"/>
        </w:trPr>
        <w:tc>
          <w:tcPr>
            <w:tcW w:w="564" w:type="dxa"/>
            <w:vAlign w:val="center"/>
          </w:tcPr>
          <w:p w14:paraId="28A852B7" w14:textId="77777777" w:rsidR="00884B2B" w:rsidRPr="00E6547D" w:rsidRDefault="00884B2B" w:rsidP="00E6547D">
            <w:pPr>
              <w:widowControl/>
              <w:spacing w:line="320" w:lineRule="exact"/>
              <w:ind w:firstLine="0"/>
              <w:jc w:val="center"/>
              <w:rPr>
                <w:bCs/>
                <w:color w:val="000000"/>
                <w:spacing w:val="-4"/>
                <w:szCs w:val="26"/>
                <w:lang w:val="nl-NL"/>
              </w:rPr>
            </w:pPr>
            <w:bookmarkStart w:id="227" w:name="_Toc99110570"/>
            <w:r w:rsidRPr="00E6547D">
              <w:rPr>
                <w:bCs/>
                <w:color w:val="000000"/>
                <w:spacing w:val="-4"/>
                <w:szCs w:val="26"/>
                <w:lang w:val="nl-NL"/>
              </w:rPr>
              <w:t>3</w:t>
            </w:r>
            <w:bookmarkEnd w:id="227"/>
          </w:p>
        </w:tc>
        <w:tc>
          <w:tcPr>
            <w:tcW w:w="3044" w:type="dxa"/>
            <w:vAlign w:val="center"/>
          </w:tcPr>
          <w:p w14:paraId="5C7A0D79" w14:textId="77777777" w:rsidR="00884B2B" w:rsidRPr="00E6547D" w:rsidRDefault="00884B2B" w:rsidP="00E6547D">
            <w:pPr>
              <w:spacing w:line="320" w:lineRule="exact"/>
              <w:ind w:firstLine="0"/>
              <w:jc w:val="left"/>
              <w:rPr>
                <w:color w:val="000000"/>
                <w:szCs w:val="26"/>
                <w:lang w:val="vi-VN"/>
              </w:rPr>
            </w:pPr>
            <w:r>
              <w:rPr>
                <w:color w:val="000000"/>
                <w:szCs w:val="26"/>
                <w:lang w:val="vi-VN"/>
              </w:rPr>
              <w:t xml:space="preserve">Máy đo </w:t>
            </w:r>
            <w:r>
              <w:rPr>
                <w:color w:val="000000"/>
                <w:szCs w:val="26"/>
              </w:rPr>
              <w:t>n</w:t>
            </w:r>
            <w:r w:rsidRPr="00E6547D">
              <w:rPr>
                <w:color w:val="000000"/>
                <w:szCs w:val="26"/>
                <w:lang w:val="vi-VN"/>
              </w:rPr>
              <w:t>ồng độ cao chân đồng</w:t>
            </w:r>
          </w:p>
        </w:tc>
        <w:tc>
          <w:tcPr>
            <w:tcW w:w="1053" w:type="dxa"/>
          </w:tcPr>
          <w:p w14:paraId="5163B060" w14:textId="77777777" w:rsidR="00884B2B" w:rsidRPr="00E6547D" w:rsidRDefault="00884B2B" w:rsidP="00E6547D">
            <w:pPr>
              <w:widowControl/>
              <w:spacing w:line="240" w:lineRule="auto"/>
              <w:ind w:firstLine="0"/>
              <w:jc w:val="center"/>
              <w:rPr>
                <w:color w:val="000000"/>
                <w:sz w:val="28"/>
                <w:szCs w:val="28"/>
              </w:rPr>
            </w:pPr>
            <w:r w:rsidRPr="00E6547D">
              <w:rPr>
                <w:color w:val="000000"/>
                <w:szCs w:val="26"/>
              </w:rPr>
              <w:t>cái</w:t>
            </w:r>
          </w:p>
        </w:tc>
        <w:tc>
          <w:tcPr>
            <w:tcW w:w="1208" w:type="dxa"/>
          </w:tcPr>
          <w:p w14:paraId="78722F69"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12</w:t>
            </w:r>
          </w:p>
        </w:tc>
        <w:tc>
          <w:tcPr>
            <w:tcW w:w="1622" w:type="dxa"/>
          </w:tcPr>
          <w:p w14:paraId="4F91B57F"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Trung Quốc</w:t>
            </w:r>
          </w:p>
        </w:tc>
        <w:tc>
          <w:tcPr>
            <w:tcW w:w="1513" w:type="dxa"/>
          </w:tcPr>
          <w:p w14:paraId="23ECA7C6" w14:textId="77777777" w:rsidR="00884B2B" w:rsidRPr="00E6547D" w:rsidRDefault="00884B2B" w:rsidP="00E6547D">
            <w:pPr>
              <w:spacing w:line="320" w:lineRule="exact"/>
              <w:ind w:firstLine="0"/>
              <w:jc w:val="center"/>
              <w:rPr>
                <w:color w:val="000000"/>
                <w:szCs w:val="26"/>
                <w:lang w:val="vi-VN"/>
              </w:rPr>
            </w:pPr>
            <w:r>
              <w:rPr>
                <w:color w:val="000000"/>
                <w:szCs w:val="26"/>
              </w:rPr>
              <w:t>80%</w:t>
            </w:r>
          </w:p>
        </w:tc>
      </w:tr>
      <w:tr w:rsidR="00884B2B" w:rsidRPr="00E6547D" w14:paraId="3583A6B6" w14:textId="77777777" w:rsidTr="00884B2B">
        <w:trPr>
          <w:trHeight w:val="122"/>
          <w:jc w:val="center"/>
        </w:trPr>
        <w:tc>
          <w:tcPr>
            <w:tcW w:w="564" w:type="dxa"/>
            <w:vAlign w:val="center"/>
          </w:tcPr>
          <w:p w14:paraId="4B138E2A" w14:textId="77777777" w:rsidR="00884B2B" w:rsidRPr="00E6547D" w:rsidRDefault="00884B2B" w:rsidP="00E6547D">
            <w:pPr>
              <w:widowControl/>
              <w:spacing w:line="320" w:lineRule="exact"/>
              <w:ind w:firstLine="0"/>
              <w:jc w:val="center"/>
              <w:rPr>
                <w:bCs/>
                <w:color w:val="000000"/>
                <w:spacing w:val="-4"/>
                <w:szCs w:val="26"/>
                <w:lang w:val="nl-NL"/>
              </w:rPr>
            </w:pPr>
            <w:bookmarkStart w:id="228" w:name="_Toc99110571"/>
            <w:r w:rsidRPr="00E6547D">
              <w:rPr>
                <w:bCs/>
                <w:color w:val="000000"/>
                <w:spacing w:val="-4"/>
                <w:szCs w:val="26"/>
                <w:lang w:val="nl-NL"/>
              </w:rPr>
              <w:t>4</w:t>
            </w:r>
            <w:bookmarkEnd w:id="228"/>
          </w:p>
        </w:tc>
        <w:tc>
          <w:tcPr>
            <w:tcW w:w="3044" w:type="dxa"/>
            <w:vAlign w:val="center"/>
          </w:tcPr>
          <w:p w14:paraId="4841C776" w14:textId="77777777" w:rsidR="00884B2B" w:rsidRPr="00E6547D" w:rsidRDefault="00884B2B" w:rsidP="00E6547D">
            <w:pPr>
              <w:spacing w:line="320" w:lineRule="exact"/>
              <w:ind w:firstLine="0"/>
              <w:jc w:val="left"/>
              <w:rPr>
                <w:color w:val="000000"/>
                <w:szCs w:val="26"/>
                <w:lang w:val="vi-VN"/>
              </w:rPr>
            </w:pPr>
            <w:r w:rsidRPr="00E6547D">
              <w:rPr>
                <w:color w:val="000000"/>
                <w:szCs w:val="26"/>
                <w:lang w:val="vi-VN"/>
              </w:rPr>
              <w:t>Máy kiểm tra dây mạng</w:t>
            </w:r>
          </w:p>
        </w:tc>
        <w:tc>
          <w:tcPr>
            <w:tcW w:w="1053" w:type="dxa"/>
          </w:tcPr>
          <w:p w14:paraId="1E8DCA6B" w14:textId="77777777" w:rsidR="00884B2B" w:rsidRPr="00E6547D" w:rsidRDefault="00884B2B" w:rsidP="00E6547D">
            <w:pPr>
              <w:widowControl/>
              <w:spacing w:line="240" w:lineRule="auto"/>
              <w:ind w:firstLine="0"/>
              <w:jc w:val="center"/>
              <w:rPr>
                <w:color w:val="000000"/>
                <w:sz w:val="28"/>
                <w:szCs w:val="28"/>
              </w:rPr>
            </w:pPr>
            <w:r w:rsidRPr="00E6547D">
              <w:rPr>
                <w:color w:val="000000"/>
                <w:szCs w:val="26"/>
              </w:rPr>
              <w:t>cái</w:t>
            </w:r>
          </w:p>
        </w:tc>
        <w:tc>
          <w:tcPr>
            <w:tcW w:w="1208" w:type="dxa"/>
          </w:tcPr>
          <w:p w14:paraId="409B2876"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8</w:t>
            </w:r>
          </w:p>
        </w:tc>
        <w:tc>
          <w:tcPr>
            <w:tcW w:w="1622" w:type="dxa"/>
          </w:tcPr>
          <w:p w14:paraId="1B6C1C8C"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Trung Quốc</w:t>
            </w:r>
          </w:p>
        </w:tc>
        <w:tc>
          <w:tcPr>
            <w:tcW w:w="1513" w:type="dxa"/>
          </w:tcPr>
          <w:p w14:paraId="1D8FECFF" w14:textId="77777777" w:rsidR="00884B2B" w:rsidRPr="00E6547D" w:rsidRDefault="00884B2B" w:rsidP="00E6547D">
            <w:pPr>
              <w:spacing w:line="320" w:lineRule="exact"/>
              <w:ind w:firstLine="0"/>
              <w:jc w:val="center"/>
              <w:rPr>
                <w:color w:val="000000"/>
                <w:szCs w:val="26"/>
                <w:lang w:val="vi-VN"/>
              </w:rPr>
            </w:pPr>
            <w:r>
              <w:rPr>
                <w:color w:val="000000"/>
                <w:szCs w:val="26"/>
              </w:rPr>
              <w:t>80%</w:t>
            </w:r>
          </w:p>
        </w:tc>
      </w:tr>
      <w:tr w:rsidR="00884B2B" w:rsidRPr="00E6547D" w14:paraId="69FD282B" w14:textId="77777777" w:rsidTr="00884B2B">
        <w:trPr>
          <w:trHeight w:val="122"/>
          <w:jc w:val="center"/>
        </w:trPr>
        <w:tc>
          <w:tcPr>
            <w:tcW w:w="564" w:type="dxa"/>
            <w:vAlign w:val="center"/>
          </w:tcPr>
          <w:p w14:paraId="169F772D" w14:textId="77777777" w:rsidR="00884B2B" w:rsidRPr="00E6547D" w:rsidRDefault="00884B2B" w:rsidP="00E6547D">
            <w:pPr>
              <w:widowControl/>
              <w:spacing w:line="320" w:lineRule="exact"/>
              <w:ind w:firstLine="0"/>
              <w:jc w:val="center"/>
              <w:rPr>
                <w:bCs/>
                <w:color w:val="000000"/>
                <w:spacing w:val="-4"/>
                <w:szCs w:val="26"/>
                <w:lang w:val="nl-NL"/>
              </w:rPr>
            </w:pPr>
            <w:bookmarkStart w:id="229" w:name="_Toc99110572"/>
            <w:r w:rsidRPr="00E6547D">
              <w:rPr>
                <w:bCs/>
                <w:color w:val="000000"/>
                <w:spacing w:val="-4"/>
                <w:szCs w:val="26"/>
                <w:lang w:val="nl-NL"/>
              </w:rPr>
              <w:t>5</w:t>
            </w:r>
            <w:bookmarkEnd w:id="229"/>
          </w:p>
        </w:tc>
        <w:tc>
          <w:tcPr>
            <w:tcW w:w="3044" w:type="dxa"/>
            <w:vAlign w:val="center"/>
          </w:tcPr>
          <w:p w14:paraId="7EABB1C4" w14:textId="77777777" w:rsidR="00884B2B" w:rsidRPr="00E6547D" w:rsidRDefault="00884B2B" w:rsidP="00E6547D">
            <w:pPr>
              <w:spacing w:line="320" w:lineRule="exact"/>
              <w:ind w:firstLine="0"/>
              <w:jc w:val="left"/>
              <w:rPr>
                <w:color w:val="000000"/>
                <w:szCs w:val="26"/>
                <w:lang w:val="nl-NL"/>
              </w:rPr>
            </w:pPr>
            <w:r w:rsidRPr="00E6547D">
              <w:rPr>
                <w:color w:val="000000"/>
                <w:szCs w:val="26"/>
                <w:lang w:val="nl-NL"/>
              </w:rPr>
              <w:t>Máy thử độ căng của dây</w:t>
            </w:r>
          </w:p>
        </w:tc>
        <w:tc>
          <w:tcPr>
            <w:tcW w:w="1053" w:type="dxa"/>
          </w:tcPr>
          <w:p w14:paraId="1BCFA3CB" w14:textId="77777777" w:rsidR="00884B2B" w:rsidRPr="00E6547D" w:rsidRDefault="00884B2B" w:rsidP="00E6547D">
            <w:pPr>
              <w:widowControl/>
              <w:spacing w:line="240" w:lineRule="auto"/>
              <w:ind w:firstLine="0"/>
              <w:jc w:val="center"/>
              <w:rPr>
                <w:color w:val="000000"/>
                <w:szCs w:val="26"/>
                <w:lang w:val="nl-NL"/>
              </w:rPr>
            </w:pPr>
            <w:r w:rsidRPr="00E6547D">
              <w:rPr>
                <w:color w:val="000000"/>
                <w:szCs w:val="26"/>
                <w:lang w:val="nl-NL"/>
              </w:rPr>
              <w:t>cái</w:t>
            </w:r>
          </w:p>
        </w:tc>
        <w:tc>
          <w:tcPr>
            <w:tcW w:w="1208" w:type="dxa"/>
          </w:tcPr>
          <w:p w14:paraId="07CB5254" w14:textId="77777777" w:rsidR="00884B2B" w:rsidRPr="00E6547D" w:rsidRDefault="00884B2B" w:rsidP="00E6547D">
            <w:pPr>
              <w:spacing w:line="320" w:lineRule="exact"/>
              <w:ind w:firstLine="0"/>
              <w:jc w:val="center"/>
              <w:rPr>
                <w:color w:val="000000"/>
                <w:szCs w:val="26"/>
              </w:rPr>
            </w:pPr>
            <w:r w:rsidRPr="00E6547D">
              <w:rPr>
                <w:color w:val="000000"/>
                <w:szCs w:val="26"/>
              </w:rPr>
              <w:t>1</w:t>
            </w:r>
          </w:p>
        </w:tc>
        <w:tc>
          <w:tcPr>
            <w:tcW w:w="1622" w:type="dxa"/>
          </w:tcPr>
          <w:p w14:paraId="1E22211B"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Trung Quốc</w:t>
            </w:r>
          </w:p>
        </w:tc>
        <w:tc>
          <w:tcPr>
            <w:tcW w:w="1513" w:type="dxa"/>
          </w:tcPr>
          <w:p w14:paraId="1E5CD251" w14:textId="77777777" w:rsidR="00884B2B" w:rsidRPr="00E6547D" w:rsidRDefault="00884B2B" w:rsidP="00E6547D">
            <w:pPr>
              <w:spacing w:line="320" w:lineRule="exact"/>
              <w:ind w:firstLine="0"/>
              <w:jc w:val="center"/>
              <w:rPr>
                <w:color w:val="000000"/>
                <w:szCs w:val="26"/>
                <w:lang w:val="vi-VN"/>
              </w:rPr>
            </w:pPr>
            <w:r>
              <w:rPr>
                <w:color w:val="000000"/>
                <w:szCs w:val="26"/>
              </w:rPr>
              <w:t>80%</w:t>
            </w:r>
          </w:p>
        </w:tc>
      </w:tr>
      <w:tr w:rsidR="00884B2B" w:rsidRPr="00E6547D" w14:paraId="0C4BAEE6" w14:textId="77777777" w:rsidTr="00884B2B">
        <w:trPr>
          <w:trHeight w:val="122"/>
          <w:jc w:val="center"/>
        </w:trPr>
        <w:tc>
          <w:tcPr>
            <w:tcW w:w="564" w:type="dxa"/>
            <w:vAlign w:val="center"/>
          </w:tcPr>
          <w:p w14:paraId="2FFAE30C" w14:textId="77777777" w:rsidR="00884B2B" w:rsidRPr="00E6547D" w:rsidRDefault="00884B2B" w:rsidP="00E6547D">
            <w:pPr>
              <w:widowControl/>
              <w:spacing w:line="320" w:lineRule="exact"/>
              <w:ind w:firstLine="0"/>
              <w:jc w:val="center"/>
              <w:rPr>
                <w:bCs/>
                <w:color w:val="000000"/>
                <w:spacing w:val="-4"/>
                <w:szCs w:val="26"/>
                <w:lang w:val="nl-NL"/>
              </w:rPr>
            </w:pPr>
            <w:bookmarkStart w:id="230" w:name="_Toc99110573"/>
            <w:r w:rsidRPr="00E6547D">
              <w:rPr>
                <w:bCs/>
                <w:color w:val="000000"/>
                <w:spacing w:val="-4"/>
                <w:szCs w:val="26"/>
                <w:lang w:val="nl-NL"/>
              </w:rPr>
              <w:t>6</w:t>
            </w:r>
            <w:bookmarkEnd w:id="230"/>
          </w:p>
        </w:tc>
        <w:tc>
          <w:tcPr>
            <w:tcW w:w="3044" w:type="dxa"/>
            <w:vAlign w:val="center"/>
          </w:tcPr>
          <w:p w14:paraId="46E50CA4" w14:textId="77777777" w:rsidR="00884B2B" w:rsidRPr="00E6547D" w:rsidRDefault="00884B2B" w:rsidP="00E6547D">
            <w:pPr>
              <w:spacing w:line="320" w:lineRule="exact"/>
              <w:ind w:firstLine="0"/>
              <w:jc w:val="left"/>
              <w:rPr>
                <w:color w:val="000000"/>
                <w:szCs w:val="26"/>
                <w:lang w:val="vi-VN"/>
              </w:rPr>
            </w:pPr>
            <w:r w:rsidRPr="00E6547D">
              <w:rPr>
                <w:color w:val="000000"/>
                <w:szCs w:val="26"/>
                <w:lang w:val="vi-VN"/>
              </w:rPr>
              <w:t>Máy kiểm tra dây điện</w:t>
            </w:r>
          </w:p>
        </w:tc>
        <w:tc>
          <w:tcPr>
            <w:tcW w:w="1053" w:type="dxa"/>
          </w:tcPr>
          <w:p w14:paraId="5C22BBC7" w14:textId="77777777" w:rsidR="00884B2B" w:rsidRPr="00E6547D" w:rsidRDefault="00884B2B" w:rsidP="00E6547D">
            <w:pPr>
              <w:widowControl/>
              <w:spacing w:line="240" w:lineRule="auto"/>
              <w:ind w:firstLine="0"/>
              <w:jc w:val="center"/>
              <w:rPr>
                <w:color w:val="000000"/>
                <w:sz w:val="28"/>
                <w:szCs w:val="28"/>
              </w:rPr>
            </w:pPr>
            <w:r w:rsidRPr="00E6547D">
              <w:rPr>
                <w:color w:val="000000"/>
                <w:szCs w:val="26"/>
              </w:rPr>
              <w:t>cái</w:t>
            </w:r>
          </w:p>
        </w:tc>
        <w:tc>
          <w:tcPr>
            <w:tcW w:w="1208" w:type="dxa"/>
          </w:tcPr>
          <w:p w14:paraId="3B8AB715"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6</w:t>
            </w:r>
          </w:p>
        </w:tc>
        <w:tc>
          <w:tcPr>
            <w:tcW w:w="1622" w:type="dxa"/>
          </w:tcPr>
          <w:p w14:paraId="539E68C9" w14:textId="77777777" w:rsidR="00884B2B" w:rsidRPr="00E6547D" w:rsidRDefault="00884B2B" w:rsidP="00E6547D">
            <w:pPr>
              <w:spacing w:line="320" w:lineRule="exact"/>
              <w:ind w:firstLine="0"/>
              <w:jc w:val="center"/>
              <w:rPr>
                <w:color w:val="000000"/>
                <w:szCs w:val="26"/>
                <w:lang w:val="nl-NL"/>
              </w:rPr>
            </w:pPr>
            <w:r w:rsidRPr="00E6547D">
              <w:rPr>
                <w:color w:val="000000"/>
                <w:szCs w:val="26"/>
                <w:lang w:val="vi-VN"/>
              </w:rPr>
              <w:t>Trung Quốc</w:t>
            </w:r>
          </w:p>
        </w:tc>
        <w:tc>
          <w:tcPr>
            <w:tcW w:w="1513" w:type="dxa"/>
          </w:tcPr>
          <w:p w14:paraId="7F26BDC8" w14:textId="77777777" w:rsidR="00884B2B" w:rsidRPr="00E6547D" w:rsidRDefault="00884B2B" w:rsidP="00E6547D">
            <w:pPr>
              <w:spacing w:line="320" w:lineRule="exact"/>
              <w:ind w:firstLine="0"/>
              <w:jc w:val="center"/>
              <w:rPr>
                <w:color w:val="000000"/>
                <w:szCs w:val="26"/>
                <w:lang w:val="vi-VN"/>
              </w:rPr>
            </w:pPr>
            <w:r>
              <w:rPr>
                <w:color w:val="000000"/>
                <w:szCs w:val="26"/>
              </w:rPr>
              <w:t>80%</w:t>
            </w:r>
          </w:p>
        </w:tc>
      </w:tr>
      <w:tr w:rsidR="00884B2B" w:rsidRPr="00E6547D" w14:paraId="5CD3A13A" w14:textId="77777777" w:rsidTr="00884B2B">
        <w:trPr>
          <w:trHeight w:val="122"/>
          <w:jc w:val="center"/>
        </w:trPr>
        <w:tc>
          <w:tcPr>
            <w:tcW w:w="564" w:type="dxa"/>
            <w:vAlign w:val="center"/>
          </w:tcPr>
          <w:p w14:paraId="4E81702A" w14:textId="77777777" w:rsidR="00884B2B" w:rsidRPr="00E6547D" w:rsidRDefault="00884B2B" w:rsidP="00E6547D">
            <w:pPr>
              <w:widowControl/>
              <w:spacing w:line="320" w:lineRule="exact"/>
              <w:ind w:firstLine="0"/>
              <w:jc w:val="center"/>
              <w:rPr>
                <w:bCs/>
                <w:color w:val="000000"/>
                <w:spacing w:val="-4"/>
                <w:szCs w:val="26"/>
                <w:lang w:val="nl-NL"/>
              </w:rPr>
            </w:pPr>
            <w:bookmarkStart w:id="231" w:name="_Toc99110574"/>
            <w:r w:rsidRPr="00E6547D">
              <w:rPr>
                <w:bCs/>
                <w:color w:val="000000"/>
                <w:spacing w:val="-4"/>
                <w:szCs w:val="26"/>
                <w:lang w:val="nl-NL"/>
              </w:rPr>
              <w:t>7</w:t>
            </w:r>
            <w:bookmarkEnd w:id="231"/>
          </w:p>
        </w:tc>
        <w:tc>
          <w:tcPr>
            <w:tcW w:w="3044" w:type="dxa"/>
            <w:vAlign w:val="center"/>
          </w:tcPr>
          <w:p w14:paraId="56B8E774" w14:textId="77777777" w:rsidR="00884B2B" w:rsidRPr="00E6547D" w:rsidRDefault="00884B2B" w:rsidP="00E6547D">
            <w:pPr>
              <w:spacing w:line="320" w:lineRule="exact"/>
              <w:ind w:firstLine="0"/>
              <w:jc w:val="left"/>
              <w:rPr>
                <w:color w:val="000000"/>
                <w:szCs w:val="26"/>
                <w:lang w:val="nl-NL"/>
              </w:rPr>
            </w:pPr>
            <w:r w:rsidRPr="00E6547D">
              <w:rPr>
                <w:color w:val="000000"/>
                <w:szCs w:val="26"/>
                <w:lang w:val="nl-NL"/>
              </w:rPr>
              <w:t>Máy đo lão hóa của dây</w:t>
            </w:r>
          </w:p>
        </w:tc>
        <w:tc>
          <w:tcPr>
            <w:tcW w:w="1053" w:type="dxa"/>
          </w:tcPr>
          <w:p w14:paraId="0E943213" w14:textId="77777777" w:rsidR="00884B2B" w:rsidRPr="00E6547D" w:rsidRDefault="00884B2B" w:rsidP="00E6547D">
            <w:pPr>
              <w:widowControl/>
              <w:spacing w:line="240" w:lineRule="auto"/>
              <w:ind w:firstLine="0"/>
              <w:jc w:val="center"/>
              <w:rPr>
                <w:color w:val="000000"/>
                <w:szCs w:val="26"/>
                <w:lang w:val="nl-NL"/>
              </w:rPr>
            </w:pPr>
          </w:p>
        </w:tc>
        <w:tc>
          <w:tcPr>
            <w:tcW w:w="1208" w:type="dxa"/>
          </w:tcPr>
          <w:p w14:paraId="6651A9B7" w14:textId="77777777" w:rsidR="00884B2B" w:rsidRPr="00E6547D" w:rsidRDefault="00884B2B" w:rsidP="00E6547D">
            <w:pPr>
              <w:spacing w:line="320" w:lineRule="exact"/>
              <w:ind w:firstLine="0"/>
              <w:jc w:val="center"/>
              <w:rPr>
                <w:color w:val="000000"/>
                <w:szCs w:val="26"/>
              </w:rPr>
            </w:pPr>
            <w:r w:rsidRPr="00E6547D">
              <w:rPr>
                <w:color w:val="000000"/>
                <w:szCs w:val="26"/>
              </w:rPr>
              <w:t>3</w:t>
            </w:r>
          </w:p>
        </w:tc>
        <w:tc>
          <w:tcPr>
            <w:tcW w:w="1622" w:type="dxa"/>
          </w:tcPr>
          <w:p w14:paraId="65E8AEC4" w14:textId="77777777" w:rsidR="00884B2B" w:rsidRPr="00E6547D" w:rsidRDefault="00884B2B" w:rsidP="00E6547D">
            <w:pPr>
              <w:spacing w:line="320" w:lineRule="exact"/>
              <w:ind w:firstLine="0"/>
              <w:jc w:val="center"/>
              <w:rPr>
                <w:color w:val="000000"/>
                <w:szCs w:val="26"/>
                <w:lang w:val="vi-VN"/>
              </w:rPr>
            </w:pPr>
            <w:r w:rsidRPr="00E6547D">
              <w:rPr>
                <w:color w:val="000000"/>
                <w:szCs w:val="26"/>
              </w:rPr>
              <w:t>Trung</w:t>
            </w:r>
            <w:r>
              <w:rPr>
                <w:color w:val="000000"/>
                <w:szCs w:val="26"/>
              </w:rPr>
              <w:t xml:space="preserve"> </w:t>
            </w:r>
            <w:r w:rsidRPr="00E6547D">
              <w:rPr>
                <w:color w:val="000000"/>
                <w:szCs w:val="26"/>
              </w:rPr>
              <w:t>Quốc</w:t>
            </w:r>
          </w:p>
        </w:tc>
        <w:tc>
          <w:tcPr>
            <w:tcW w:w="1513" w:type="dxa"/>
          </w:tcPr>
          <w:p w14:paraId="2A857483" w14:textId="77777777" w:rsidR="00884B2B" w:rsidRPr="00E6547D" w:rsidRDefault="00884B2B" w:rsidP="00E6547D">
            <w:pPr>
              <w:spacing w:line="320" w:lineRule="exact"/>
              <w:ind w:firstLine="0"/>
              <w:jc w:val="center"/>
              <w:rPr>
                <w:color w:val="000000"/>
                <w:szCs w:val="26"/>
              </w:rPr>
            </w:pPr>
            <w:r>
              <w:rPr>
                <w:color w:val="000000"/>
                <w:szCs w:val="26"/>
              </w:rPr>
              <w:t>80%</w:t>
            </w:r>
          </w:p>
        </w:tc>
      </w:tr>
      <w:tr w:rsidR="00884B2B" w:rsidRPr="00E6547D" w14:paraId="23F76996" w14:textId="77777777" w:rsidTr="00884B2B">
        <w:trPr>
          <w:trHeight w:val="122"/>
          <w:jc w:val="center"/>
        </w:trPr>
        <w:tc>
          <w:tcPr>
            <w:tcW w:w="564" w:type="dxa"/>
            <w:vAlign w:val="center"/>
          </w:tcPr>
          <w:p w14:paraId="3DDD0D88" w14:textId="77777777" w:rsidR="00884B2B" w:rsidRPr="00E6547D" w:rsidRDefault="00884B2B" w:rsidP="00E6547D">
            <w:pPr>
              <w:widowControl/>
              <w:spacing w:line="320" w:lineRule="exact"/>
              <w:ind w:firstLine="0"/>
              <w:jc w:val="center"/>
              <w:rPr>
                <w:bCs/>
                <w:color w:val="000000"/>
                <w:spacing w:val="-4"/>
                <w:szCs w:val="26"/>
                <w:lang w:val="nl-NL"/>
              </w:rPr>
            </w:pPr>
            <w:bookmarkStart w:id="232" w:name="_Toc99110575"/>
            <w:r w:rsidRPr="00E6547D">
              <w:rPr>
                <w:bCs/>
                <w:color w:val="000000"/>
                <w:spacing w:val="-4"/>
                <w:szCs w:val="26"/>
                <w:lang w:val="nl-NL"/>
              </w:rPr>
              <w:t>8</w:t>
            </w:r>
            <w:bookmarkEnd w:id="232"/>
          </w:p>
        </w:tc>
        <w:tc>
          <w:tcPr>
            <w:tcW w:w="3044" w:type="dxa"/>
            <w:vAlign w:val="center"/>
          </w:tcPr>
          <w:p w14:paraId="645CDD9D" w14:textId="77777777" w:rsidR="00884B2B" w:rsidRPr="00E6547D" w:rsidRDefault="00884B2B" w:rsidP="00E6547D">
            <w:pPr>
              <w:spacing w:line="320" w:lineRule="exact"/>
              <w:ind w:firstLine="0"/>
              <w:jc w:val="left"/>
              <w:rPr>
                <w:color w:val="000000"/>
                <w:szCs w:val="26"/>
                <w:lang w:val="vi-VN"/>
              </w:rPr>
            </w:pPr>
            <w:r w:rsidRPr="00E6547D">
              <w:rPr>
                <w:color w:val="000000"/>
                <w:szCs w:val="26"/>
                <w:lang w:val="vi-VN"/>
              </w:rPr>
              <w:t>Máy đo điện trở</w:t>
            </w:r>
          </w:p>
        </w:tc>
        <w:tc>
          <w:tcPr>
            <w:tcW w:w="1053" w:type="dxa"/>
          </w:tcPr>
          <w:p w14:paraId="59AECD9D" w14:textId="77777777" w:rsidR="00884B2B" w:rsidRPr="00E6547D" w:rsidRDefault="00884B2B" w:rsidP="00E6547D">
            <w:pPr>
              <w:widowControl/>
              <w:spacing w:line="240" w:lineRule="auto"/>
              <w:ind w:firstLine="0"/>
              <w:jc w:val="center"/>
              <w:rPr>
                <w:color w:val="000000"/>
                <w:sz w:val="28"/>
                <w:szCs w:val="28"/>
              </w:rPr>
            </w:pPr>
            <w:r w:rsidRPr="00E6547D">
              <w:rPr>
                <w:color w:val="000000"/>
                <w:szCs w:val="26"/>
              </w:rPr>
              <w:t>cái</w:t>
            </w:r>
          </w:p>
        </w:tc>
        <w:tc>
          <w:tcPr>
            <w:tcW w:w="1208" w:type="dxa"/>
          </w:tcPr>
          <w:p w14:paraId="2212EA5C"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1</w:t>
            </w:r>
          </w:p>
        </w:tc>
        <w:tc>
          <w:tcPr>
            <w:tcW w:w="1622" w:type="dxa"/>
          </w:tcPr>
          <w:p w14:paraId="4AB59B98" w14:textId="77777777" w:rsidR="00884B2B" w:rsidRPr="00E6547D" w:rsidRDefault="00884B2B" w:rsidP="00E6547D">
            <w:pPr>
              <w:spacing w:line="320" w:lineRule="exact"/>
              <w:ind w:firstLine="0"/>
              <w:jc w:val="center"/>
              <w:rPr>
                <w:color w:val="000000"/>
                <w:szCs w:val="26"/>
                <w:lang w:val="nl-NL"/>
              </w:rPr>
            </w:pPr>
            <w:r w:rsidRPr="00E6547D">
              <w:rPr>
                <w:color w:val="000000"/>
                <w:szCs w:val="26"/>
                <w:lang w:val="vi-VN"/>
              </w:rPr>
              <w:t>Trung Quốc</w:t>
            </w:r>
          </w:p>
        </w:tc>
        <w:tc>
          <w:tcPr>
            <w:tcW w:w="1513" w:type="dxa"/>
          </w:tcPr>
          <w:p w14:paraId="341EFDB2" w14:textId="77777777" w:rsidR="00884B2B" w:rsidRPr="00E6547D" w:rsidRDefault="00884B2B" w:rsidP="00E6547D">
            <w:pPr>
              <w:spacing w:line="320" w:lineRule="exact"/>
              <w:ind w:firstLine="0"/>
              <w:jc w:val="center"/>
              <w:rPr>
                <w:color w:val="000000"/>
                <w:szCs w:val="26"/>
                <w:lang w:val="vi-VN"/>
              </w:rPr>
            </w:pPr>
            <w:r>
              <w:rPr>
                <w:color w:val="000000"/>
                <w:szCs w:val="26"/>
              </w:rPr>
              <w:t>80%</w:t>
            </w:r>
          </w:p>
        </w:tc>
      </w:tr>
      <w:tr w:rsidR="00884B2B" w:rsidRPr="00E6547D" w14:paraId="6B9B1543" w14:textId="77777777" w:rsidTr="00884B2B">
        <w:trPr>
          <w:trHeight w:val="122"/>
          <w:jc w:val="center"/>
        </w:trPr>
        <w:tc>
          <w:tcPr>
            <w:tcW w:w="564" w:type="dxa"/>
            <w:vAlign w:val="center"/>
          </w:tcPr>
          <w:p w14:paraId="659A63C0" w14:textId="77777777" w:rsidR="00884B2B" w:rsidRPr="00E6547D" w:rsidRDefault="00884B2B" w:rsidP="00E6547D">
            <w:pPr>
              <w:widowControl/>
              <w:spacing w:line="320" w:lineRule="exact"/>
              <w:ind w:firstLine="0"/>
              <w:jc w:val="center"/>
              <w:rPr>
                <w:bCs/>
                <w:color w:val="000000"/>
                <w:spacing w:val="-4"/>
                <w:szCs w:val="26"/>
                <w:lang w:val="nl-NL"/>
              </w:rPr>
            </w:pPr>
            <w:bookmarkStart w:id="233" w:name="_Toc99110576"/>
            <w:r w:rsidRPr="00E6547D">
              <w:rPr>
                <w:bCs/>
                <w:color w:val="000000"/>
                <w:spacing w:val="-4"/>
                <w:szCs w:val="26"/>
                <w:lang w:val="nl-NL"/>
              </w:rPr>
              <w:t>9</w:t>
            </w:r>
            <w:bookmarkEnd w:id="233"/>
          </w:p>
        </w:tc>
        <w:tc>
          <w:tcPr>
            <w:tcW w:w="3044" w:type="dxa"/>
            <w:vAlign w:val="center"/>
          </w:tcPr>
          <w:p w14:paraId="6EF1A8CB" w14:textId="77777777" w:rsidR="00884B2B" w:rsidRPr="00E6547D" w:rsidRDefault="00884B2B" w:rsidP="00E6547D">
            <w:pPr>
              <w:spacing w:line="320" w:lineRule="exact"/>
              <w:ind w:firstLine="0"/>
              <w:jc w:val="left"/>
              <w:rPr>
                <w:color w:val="000000"/>
                <w:szCs w:val="26"/>
                <w:lang w:val="vi-VN"/>
              </w:rPr>
            </w:pPr>
            <w:r w:rsidRPr="00E6547D">
              <w:rPr>
                <w:color w:val="000000"/>
                <w:szCs w:val="26"/>
                <w:lang w:val="vi-VN"/>
              </w:rPr>
              <w:t xml:space="preserve">Máy đo điện trở cách điện </w:t>
            </w:r>
          </w:p>
        </w:tc>
        <w:tc>
          <w:tcPr>
            <w:tcW w:w="1053" w:type="dxa"/>
          </w:tcPr>
          <w:p w14:paraId="47E5711A" w14:textId="77777777" w:rsidR="00884B2B" w:rsidRPr="00E6547D" w:rsidRDefault="00884B2B" w:rsidP="00E6547D">
            <w:pPr>
              <w:widowControl/>
              <w:spacing w:line="240" w:lineRule="auto"/>
              <w:ind w:firstLine="0"/>
              <w:jc w:val="center"/>
              <w:rPr>
                <w:color w:val="000000"/>
                <w:sz w:val="28"/>
                <w:szCs w:val="28"/>
              </w:rPr>
            </w:pPr>
            <w:r w:rsidRPr="00E6547D">
              <w:rPr>
                <w:color w:val="000000"/>
                <w:szCs w:val="26"/>
              </w:rPr>
              <w:t>cái</w:t>
            </w:r>
          </w:p>
        </w:tc>
        <w:tc>
          <w:tcPr>
            <w:tcW w:w="1208" w:type="dxa"/>
          </w:tcPr>
          <w:p w14:paraId="4830C7F0"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1</w:t>
            </w:r>
          </w:p>
        </w:tc>
        <w:tc>
          <w:tcPr>
            <w:tcW w:w="1622" w:type="dxa"/>
          </w:tcPr>
          <w:p w14:paraId="127325B2" w14:textId="77777777" w:rsidR="00884B2B" w:rsidRPr="00E6547D" w:rsidRDefault="00884B2B" w:rsidP="00E6547D">
            <w:pPr>
              <w:spacing w:line="320" w:lineRule="exact"/>
              <w:ind w:firstLine="0"/>
              <w:jc w:val="center"/>
              <w:rPr>
                <w:color w:val="000000"/>
                <w:szCs w:val="26"/>
                <w:lang w:val="nl-NL"/>
              </w:rPr>
            </w:pPr>
            <w:r w:rsidRPr="00E6547D">
              <w:rPr>
                <w:color w:val="000000"/>
                <w:szCs w:val="26"/>
                <w:lang w:val="vi-VN"/>
              </w:rPr>
              <w:t>Trung Quốc</w:t>
            </w:r>
          </w:p>
        </w:tc>
        <w:tc>
          <w:tcPr>
            <w:tcW w:w="1513" w:type="dxa"/>
          </w:tcPr>
          <w:p w14:paraId="6679D988" w14:textId="77777777" w:rsidR="00884B2B" w:rsidRPr="00E6547D" w:rsidRDefault="00884B2B" w:rsidP="00E6547D">
            <w:pPr>
              <w:spacing w:line="320" w:lineRule="exact"/>
              <w:ind w:firstLine="0"/>
              <w:jc w:val="center"/>
              <w:rPr>
                <w:color w:val="000000"/>
                <w:szCs w:val="26"/>
                <w:lang w:val="vi-VN"/>
              </w:rPr>
            </w:pPr>
            <w:r>
              <w:rPr>
                <w:color w:val="000000"/>
                <w:szCs w:val="26"/>
              </w:rPr>
              <w:t>80%</w:t>
            </w:r>
          </w:p>
        </w:tc>
      </w:tr>
      <w:tr w:rsidR="00884B2B" w:rsidRPr="00E6547D" w14:paraId="2BAC7854" w14:textId="77777777" w:rsidTr="00884B2B">
        <w:trPr>
          <w:trHeight w:val="122"/>
          <w:jc w:val="center"/>
        </w:trPr>
        <w:tc>
          <w:tcPr>
            <w:tcW w:w="564" w:type="dxa"/>
            <w:vAlign w:val="center"/>
          </w:tcPr>
          <w:p w14:paraId="378BA9E5" w14:textId="77777777" w:rsidR="00884B2B" w:rsidRPr="00E6547D" w:rsidRDefault="00884B2B" w:rsidP="00E6547D">
            <w:pPr>
              <w:widowControl/>
              <w:spacing w:line="320" w:lineRule="exact"/>
              <w:ind w:firstLine="0"/>
              <w:jc w:val="center"/>
              <w:rPr>
                <w:bCs/>
                <w:color w:val="000000"/>
                <w:spacing w:val="-4"/>
                <w:szCs w:val="26"/>
                <w:lang w:val="nl-NL"/>
              </w:rPr>
            </w:pPr>
            <w:bookmarkStart w:id="234" w:name="_Toc99110577"/>
            <w:r w:rsidRPr="00E6547D">
              <w:rPr>
                <w:bCs/>
                <w:color w:val="000000"/>
                <w:spacing w:val="-4"/>
                <w:szCs w:val="26"/>
                <w:lang w:val="nl-NL"/>
              </w:rPr>
              <w:t>10</w:t>
            </w:r>
            <w:bookmarkEnd w:id="234"/>
          </w:p>
        </w:tc>
        <w:tc>
          <w:tcPr>
            <w:tcW w:w="3044" w:type="dxa"/>
            <w:vAlign w:val="center"/>
          </w:tcPr>
          <w:p w14:paraId="04018818" w14:textId="77777777" w:rsidR="00884B2B" w:rsidRPr="00E6547D" w:rsidRDefault="00884B2B" w:rsidP="00E6547D">
            <w:pPr>
              <w:spacing w:line="320" w:lineRule="exact"/>
              <w:ind w:firstLine="0"/>
              <w:jc w:val="left"/>
              <w:rPr>
                <w:color w:val="000000"/>
                <w:szCs w:val="26"/>
                <w:lang w:val="nl-NL"/>
              </w:rPr>
            </w:pPr>
            <w:r w:rsidRPr="00E6547D">
              <w:rPr>
                <w:color w:val="000000"/>
                <w:szCs w:val="26"/>
                <w:lang w:val="nl-NL"/>
              </w:rPr>
              <w:t>Máy kiểm tra độ mềm dẻo dây điện</w:t>
            </w:r>
          </w:p>
        </w:tc>
        <w:tc>
          <w:tcPr>
            <w:tcW w:w="1053" w:type="dxa"/>
          </w:tcPr>
          <w:p w14:paraId="49CEA249" w14:textId="77777777" w:rsidR="00884B2B" w:rsidRPr="00E6547D" w:rsidRDefault="00884B2B" w:rsidP="00E6547D">
            <w:pPr>
              <w:widowControl/>
              <w:spacing w:line="240" w:lineRule="auto"/>
              <w:ind w:firstLine="0"/>
              <w:jc w:val="center"/>
              <w:rPr>
                <w:color w:val="000000"/>
                <w:szCs w:val="26"/>
                <w:lang w:val="nl-NL"/>
              </w:rPr>
            </w:pPr>
          </w:p>
        </w:tc>
        <w:tc>
          <w:tcPr>
            <w:tcW w:w="1208" w:type="dxa"/>
          </w:tcPr>
          <w:p w14:paraId="1734B2BF" w14:textId="77777777" w:rsidR="00884B2B" w:rsidRPr="00E6547D" w:rsidRDefault="00884B2B" w:rsidP="00E6547D">
            <w:pPr>
              <w:spacing w:line="320" w:lineRule="exact"/>
              <w:ind w:firstLine="0"/>
              <w:jc w:val="center"/>
              <w:rPr>
                <w:color w:val="000000"/>
                <w:szCs w:val="26"/>
                <w:lang w:val="nl-NL"/>
              </w:rPr>
            </w:pPr>
            <w:r w:rsidRPr="00E6547D">
              <w:rPr>
                <w:color w:val="000000"/>
                <w:szCs w:val="26"/>
                <w:lang w:val="nl-NL"/>
              </w:rPr>
              <w:t>1</w:t>
            </w:r>
          </w:p>
        </w:tc>
        <w:tc>
          <w:tcPr>
            <w:tcW w:w="1622" w:type="dxa"/>
          </w:tcPr>
          <w:p w14:paraId="5BBA1643" w14:textId="77777777" w:rsidR="00884B2B" w:rsidRPr="00E6547D" w:rsidRDefault="00884B2B" w:rsidP="00E6547D">
            <w:pPr>
              <w:spacing w:line="320" w:lineRule="exact"/>
              <w:ind w:firstLine="0"/>
              <w:jc w:val="center"/>
              <w:rPr>
                <w:color w:val="000000"/>
                <w:szCs w:val="26"/>
              </w:rPr>
            </w:pPr>
            <w:r w:rsidRPr="00E6547D">
              <w:rPr>
                <w:color w:val="000000"/>
                <w:szCs w:val="26"/>
              </w:rPr>
              <w:t>Trung</w:t>
            </w:r>
            <w:r>
              <w:rPr>
                <w:color w:val="000000"/>
                <w:szCs w:val="26"/>
              </w:rPr>
              <w:t xml:space="preserve"> </w:t>
            </w:r>
            <w:r w:rsidRPr="00E6547D">
              <w:rPr>
                <w:color w:val="000000"/>
                <w:szCs w:val="26"/>
              </w:rPr>
              <w:t>Quốc</w:t>
            </w:r>
          </w:p>
        </w:tc>
        <w:tc>
          <w:tcPr>
            <w:tcW w:w="1513" w:type="dxa"/>
          </w:tcPr>
          <w:p w14:paraId="0CF4F01E" w14:textId="77777777" w:rsidR="00884B2B" w:rsidRPr="00E6547D" w:rsidRDefault="00884B2B" w:rsidP="00E6547D">
            <w:pPr>
              <w:spacing w:line="320" w:lineRule="exact"/>
              <w:ind w:firstLine="0"/>
              <w:jc w:val="center"/>
              <w:rPr>
                <w:color w:val="000000"/>
                <w:szCs w:val="26"/>
              </w:rPr>
            </w:pPr>
            <w:r>
              <w:rPr>
                <w:color w:val="000000"/>
                <w:szCs w:val="26"/>
              </w:rPr>
              <w:t>80%</w:t>
            </w:r>
          </w:p>
        </w:tc>
      </w:tr>
      <w:tr w:rsidR="00884B2B" w:rsidRPr="00E6547D" w14:paraId="1A60C9E7" w14:textId="77777777" w:rsidTr="00884B2B">
        <w:trPr>
          <w:trHeight w:val="122"/>
          <w:jc w:val="center"/>
        </w:trPr>
        <w:tc>
          <w:tcPr>
            <w:tcW w:w="564" w:type="dxa"/>
            <w:vAlign w:val="center"/>
          </w:tcPr>
          <w:p w14:paraId="129108A8" w14:textId="77777777" w:rsidR="00884B2B" w:rsidRPr="00E6547D" w:rsidRDefault="00884B2B" w:rsidP="00E6547D">
            <w:pPr>
              <w:widowControl/>
              <w:spacing w:line="320" w:lineRule="exact"/>
              <w:ind w:firstLine="0"/>
              <w:jc w:val="center"/>
              <w:rPr>
                <w:bCs/>
                <w:color w:val="000000"/>
                <w:spacing w:val="-4"/>
                <w:szCs w:val="26"/>
                <w:lang w:val="nl-NL"/>
              </w:rPr>
            </w:pPr>
            <w:bookmarkStart w:id="235" w:name="_Toc99110578"/>
            <w:r w:rsidRPr="00E6547D">
              <w:rPr>
                <w:bCs/>
                <w:color w:val="000000"/>
                <w:spacing w:val="-4"/>
                <w:szCs w:val="26"/>
                <w:lang w:val="nl-NL"/>
              </w:rPr>
              <w:t>11</w:t>
            </w:r>
            <w:bookmarkEnd w:id="235"/>
          </w:p>
        </w:tc>
        <w:tc>
          <w:tcPr>
            <w:tcW w:w="3044" w:type="dxa"/>
            <w:vAlign w:val="center"/>
          </w:tcPr>
          <w:p w14:paraId="6105DC36" w14:textId="77777777" w:rsidR="00884B2B" w:rsidRPr="00E6547D" w:rsidRDefault="00884B2B" w:rsidP="00E6547D">
            <w:pPr>
              <w:spacing w:line="320" w:lineRule="exact"/>
              <w:ind w:firstLine="0"/>
              <w:jc w:val="left"/>
              <w:rPr>
                <w:color w:val="000000"/>
                <w:szCs w:val="26"/>
                <w:lang w:val="nl-NL"/>
              </w:rPr>
            </w:pPr>
            <w:r w:rsidRPr="00E6547D">
              <w:rPr>
                <w:color w:val="000000"/>
                <w:szCs w:val="26"/>
                <w:lang w:val="nl-NL"/>
              </w:rPr>
              <w:t>Máy thử nghiệm nhiệt nóng bỏng</w:t>
            </w:r>
          </w:p>
        </w:tc>
        <w:tc>
          <w:tcPr>
            <w:tcW w:w="1053" w:type="dxa"/>
          </w:tcPr>
          <w:p w14:paraId="38DDF2E3" w14:textId="77777777" w:rsidR="00884B2B" w:rsidRPr="00E6547D" w:rsidRDefault="00884B2B" w:rsidP="00E6547D">
            <w:pPr>
              <w:widowControl/>
              <w:spacing w:line="240" w:lineRule="auto"/>
              <w:ind w:firstLine="0"/>
              <w:jc w:val="center"/>
              <w:rPr>
                <w:color w:val="000000"/>
                <w:szCs w:val="26"/>
                <w:lang w:val="nl-NL"/>
              </w:rPr>
            </w:pPr>
          </w:p>
        </w:tc>
        <w:tc>
          <w:tcPr>
            <w:tcW w:w="1208" w:type="dxa"/>
          </w:tcPr>
          <w:p w14:paraId="35BBBE31" w14:textId="77777777" w:rsidR="00884B2B" w:rsidRPr="00E6547D" w:rsidRDefault="00884B2B" w:rsidP="00E6547D">
            <w:pPr>
              <w:spacing w:line="320" w:lineRule="exact"/>
              <w:ind w:firstLine="0"/>
              <w:jc w:val="center"/>
              <w:rPr>
                <w:color w:val="000000"/>
                <w:szCs w:val="26"/>
                <w:lang w:val="nl-NL"/>
              </w:rPr>
            </w:pPr>
            <w:r w:rsidRPr="00E6547D">
              <w:rPr>
                <w:color w:val="000000"/>
                <w:szCs w:val="26"/>
                <w:lang w:val="nl-NL"/>
              </w:rPr>
              <w:t>1</w:t>
            </w:r>
          </w:p>
        </w:tc>
        <w:tc>
          <w:tcPr>
            <w:tcW w:w="1622" w:type="dxa"/>
          </w:tcPr>
          <w:p w14:paraId="7E7C1B77"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Trung Quốc</w:t>
            </w:r>
          </w:p>
        </w:tc>
        <w:tc>
          <w:tcPr>
            <w:tcW w:w="1513" w:type="dxa"/>
          </w:tcPr>
          <w:p w14:paraId="7A3690E0" w14:textId="77777777" w:rsidR="00884B2B" w:rsidRPr="00E6547D" w:rsidRDefault="00884B2B" w:rsidP="00E6547D">
            <w:pPr>
              <w:spacing w:line="320" w:lineRule="exact"/>
              <w:ind w:firstLine="0"/>
              <w:jc w:val="center"/>
              <w:rPr>
                <w:color w:val="000000"/>
                <w:szCs w:val="26"/>
                <w:lang w:val="vi-VN"/>
              </w:rPr>
            </w:pPr>
            <w:r>
              <w:rPr>
                <w:color w:val="000000"/>
                <w:szCs w:val="26"/>
              </w:rPr>
              <w:t>80%</w:t>
            </w:r>
          </w:p>
        </w:tc>
      </w:tr>
      <w:tr w:rsidR="00884B2B" w:rsidRPr="00E6547D" w14:paraId="3B3AA727" w14:textId="77777777" w:rsidTr="00884B2B">
        <w:trPr>
          <w:trHeight w:val="122"/>
          <w:jc w:val="center"/>
        </w:trPr>
        <w:tc>
          <w:tcPr>
            <w:tcW w:w="564" w:type="dxa"/>
            <w:vAlign w:val="center"/>
          </w:tcPr>
          <w:p w14:paraId="0E2E6562" w14:textId="77777777" w:rsidR="00884B2B" w:rsidRPr="00E6547D" w:rsidRDefault="00884B2B" w:rsidP="00E6547D">
            <w:pPr>
              <w:widowControl/>
              <w:spacing w:line="320" w:lineRule="exact"/>
              <w:ind w:firstLine="0"/>
              <w:jc w:val="center"/>
              <w:rPr>
                <w:bCs/>
                <w:color w:val="000000"/>
                <w:spacing w:val="-4"/>
                <w:szCs w:val="26"/>
                <w:lang w:val="nl-NL"/>
              </w:rPr>
            </w:pPr>
            <w:bookmarkStart w:id="236" w:name="_Toc99110579"/>
            <w:r w:rsidRPr="00E6547D">
              <w:rPr>
                <w:bCs/>
                <w:color w:val="000000"/>
                <w:spacing w:val="-4"/>
                <w:szCs w:val="26"/>
                <w:lang w:val="nl-NL"/>
              </w:rPr>
              <w:t>12</w:t>
            </w:r>
            <w:bookmarkEnd w:id="236"/>
          </w:p>
        </w:tc>
        <w:tc>
          <w:tcPr>
            <w:tcW w:w="3044" w:type="dxa"/>
            <w:vAlign w:val="center"/>
          </w:tcPr>
          <w:p w14:paraId="24F41880" w14:textId="77777777" w:rsidR="00884B2B" w:rsidRPr="00E6547D" w:rsidRDefault="00884B2B" w:rsidP="00E6547D">
            <w:pPr>
              <w:spacing w:line="320" w:lineRule="exact"/>
              <w:ind w:firstLine="0"/>
              <w:jc w:val="left"/>
              <w:rPr>
                <w:color w:val="000000"/>
                <w:szCs w:val="26"/>
                <w:lang w:val="nl-NL"/>
              </w:rPr>
            </w:pPr>
            <w:r w:rsidRPr="00E6547D">
              <w:rPr>
                <w:color w:val="000000"/>
                <w:szCs w:val="26"/>
                <w:lang w:val="nl-NL"/>
              </w:rPr>
              <w:t>Máy thử nghiệm kéo bỗng nhiên đầu cắm</w:t>
            </w:r>
          </w:p>
        </w:tc>
        <w:tc>
          <w:tcPr>
            <w:tcW w:w="1053" w:type="dxa"/>
          </w:tcPr>
          <w:p w14:paraId="435CAD4F" w14:textId="77777777" w:rsidR="00884B2B" w:rsidRPr="00E6547D" w:rsidRDefault="00884B2B" w:rsidP="00E6547D">
            <w:pPr>
              <w:widowControl/>
              <w:spacing w:line="240" w:lineRule="auto"/>
              <w:ind w:firstLine="0"/>
              <w:jc w:val="center"/>
              <w:rPr>
                <w:color w:val="000000"/>
                <w:szCs w:val="26"/>
                <w:lang w:val="nl-NL"/>
              </w:rPr>
            </w:pPr>
          </w:p>
        </w:tc>
        <w:tc>
          <w:tcPr>
            <w:tcW w:w="1208" w:type="dxa"/>
          </w:tcPr>
          <w:p w14:paraId="55717C20" w14:textId="77777777" w:rsidR="00884B2B" w:rsidRPr="00E6547D" w:rsidRDefault="00884B2B" w:rsidP="00E6547D">
            <w:pPr>
              <w:spacing w:line="320" w:lineRule="exact"/>
              <w:ind w:firstLine="0"/>
              <w:jc w:val="center"/>
              <w:rPr>
                <w:color w:val="000000"/>
                <w:szCs w:val="26"/>
              </w:rPr>
            </w:pPr>
            <w:r w:rsidRPr="00E6547D">
              <w:rPr>
                <w:color w:val="000000"/>
                <w:szCs w:val="26"/>
              </w:rPr>
              <w:t>1</w:t>
            </w:r>
          </w:p>
        </w:tc>
        <w:tc>
          <w:tcPr>
            <w:tcW w:w="1622" w:type="dxa"/>
          </w:tcPr>
          <w:p w14:paraId="7DB3BBF3"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Trung Quốc</w:t>
            </w:r>
          </w:p>
        </w:tc>
        <w:tc>
          <w:tcPr>
            <w:tcW w:w="1513" w:type="dxa"/>
          </w:tcPr>
          <w:p w14:paraId="733E61CB" w14:textId="77777777" w:rsidR="00884B2B" w:rsidRPr="00E6547D" w:rsidRDefault="00884B2B" w:rsidP="00E6547D">
            <w:pPr>
              <w:spacing w:line="320" w:lineRule="exact"/>
              <w:ind w:firstLine="0"/>
              <w:jc w:val="center"/>
              <w:rPr>
                <w:color w:val="000000"/>
                <w:szCs w:val="26"/>
                <w:lang w:val="vi-VN"/>
              </w:rPr>
            </w:pPr>
            <w:r>
              <w:rPr>
                <w:color w:val="000000"/>
                <w:szCs w:val="26"/>
              </w:rPr>
              <w:t>80%</w:t>
            </w:r>
          </w:p>
        </w:tc>
      </w:tr>
      <w:tr w:rsidR="00884B2B" w:rsidRPr="00E6547D" w14:paraId="25FF9057" w14:textId="77777777" w:rsidTr="00884B2B">
        <w:trPr>
          <w:trHeight w:val="122"/>
          <w:jc w:val="center"/>
        </w:trPr>
        <w:tc>
          <w:tcPr>
            <w:tcW w:w="564" w:type="dxa"/>
            <w:vAlign w:val="center"/>
          </w:tcPr>
          <w:p w14:paraId="542B4721" w14:textId="77777777" w:rsidR="00884B2B" w:rsidRPr="00E6547D" w:rsidRDefault="00884B2B" w:rsidP="00E6547D">
            <w:pPr>
              <w:widowControl/>
              <w:spacing w:line="320" w:lineRule="exact"/>
              <w:ind w:firstLine="0"/>
              <w:jc w:val="center"/>
              <w:rPr>
                <w:bCs/>
                <w:color w:val="000000"/>
                <w:spacing w:val="-4"/>
                <w:szCs w:val="26"/>
                <w:lang w:val="nl-NL"/>
              </w:rPr>
            </w:pPr>
            <w:bookmarkStart w:id="237" w:name="_Toc99110580"/>
            <w:r w:rsidRPr="00E6547D">
              <w:rPr>
                <w:bCs/>
                <w:color w:val="000000"/>
                <w:spacing w:val="-4"/>
                <w:szCs w:val="26"/>
                <w:lang w:val="nl-NL"/>
              </w:rPr>
              <w:t>13</w:t>
            </w:r>
            <w:bookmarkEnd w:id="237"/>
          </w:p>
        </w:tc>
        <w:tc>
          <w:tcPr>
            <w:tcW w:w="3044" w:type="dxa"/>
            <w:vAlign w:val="center"/>
          </w:tcPr>
          <w:p w14:paraId="1B548D2A" w14:textId="77777777" w:rsidR="00884B2B" w:rsidRPr="00E6547D" w:rsidRDefault="00884B2B" w:rsidP="00E6547D">
            <w:pPr>
              <w:spacing w:line="320" w:lineRule="exact"/>
              <w:ind w:firstLine="0"/>
              <w:jc w:val="left"/>
              <w:rPr>
                <w:color w:val="000000"/>
                <w:szCs w:val="26"/>
                <w:lang w:val="nl-NL"/>
              </w:rPr>
            </w:pPr>
            <w:r w:rsidRPr="00E6547D">
              <w:rPr>
                <w:color w:val="000000"/>
                <w:szCs w:val="26"/>
                <w:lang w:val="nl-NL"/>
              </w:rPr>
              <w:t>Máy kiểm tra thử điện cách trở</w:t>
            </w:r>
          </w:p>
        </w:tc>
        <w:tc>
          <w:tcPr>
            <w:tcW w:w="1053" w:type="dxa"/>
          </w:tcPr>
          <w:p w14:paraId="15B84560" w14:textId="77777777" w:rsidR="00884B2B" w:rsidRPr="00E6547D" w:rsidRDefault="00884B2B" w:rsidP="00E6547D">
            <w:pPr>
              <w:widowControl/>
              <w:spacing w:line="240" w:lineRule="auto"/>
              <w:ind w:firstLine="0"/>
              <w:jc w:val="center"/>
              <w:rPr>
                <w:color w:val="000000"/>
                <w:szCs w:val="26"/>
                <w:lang w:val="nl-NL"/>
              </w:rPr>
            </w:pPr>
          </w:p>
        </w:tc>
        <w:tc>
          <w:tcPr>
            <w:tcW w:w="1208" w:type="dxa"/>
          </w:tcPr>
          <w:p w14:paraId="594A216E" w14:textId="77777777" w:rsidR="00884B2B" w:rsidRPr="00E6547D" w:rsidRDefault="00884B2B" w:rsidP="00E6547D">
            <w:pPr>
              <w:spacing w:line="320" w:lineRule="exact"/>
              <w:ind w:firstLine="0"/>
              <w:jc w:val="center"/>
              <w:rPr>
                <w:color w:val="000000"/>
                <w:szCs w:val="26"/>
              </w:rPr>
            </w:pPr>
            <w:r w:rsidRPr="00E6547D">
              <w:rPr>
                <w:color w:val="000000"/>
                <w:szCs w:val="26"/>
              </w:rPr>
              <w:t>1</w:t>
            </w:r>
          </w:p>
        </w:tc>
        <w:tc>
          <w:tcPr>
            <w:tcW w:w="1622" w:type="dxa"/>
          </w:tcPr>
          <w:p w14:paraId="0BF16396"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Trung Quốc</w:t>
            </w:r>
          </w:p>
        </w:tc>
        <w:tc>
          <w:tcPr>
            <w:tcW w:w="1513" w:type="dxa"/>
          </w:tcPr>
          <w:p w14:paraId="4686372D" w14:textId="77777777" w:rsidR="00884B2B" w:rsidRPr="00E6547D" w:rsidRDefault="00884B2B" w:rsidP="00E6547D">
            <w:pPr>
              <w:spacing w:line="320" w:lineRule="exact"/>
              <w:ind w:firstLine="0"/>
              <w:jc w:val="center"/>
              <w:rPr>
                <w:color w:val="000000"/>
                <w:szCs w:val="26"/>
                <w:lang w:val="vi-VN"/>
              </w:rPr>
            </w:pPr>
            <w:r>
              <w:rPr>
                <w:color w:val="000000"/>
                <w:szCs w:val="26"/>
              </w:rPr>
              <w:t>80%</w:t>
            </w:r>
          </w:p>
        </w:tc>
      </w:tr>
      <w:tr w:rsidR="00884B2B" w:rsidRPr="00E6547D" w14:paraId="79FF6543" w14:textId="77777777" w:rsidTr="00884B2B">
        <w:trPr>
          <w:trHeight w:val="122"/>
          <w:jc w:val="center"/>
        </w:trPr>
        <w:tc>
          <w:tcPr>
            <w:tcW w:w="564" w:type="dxa"/>
            <w:vAlign w:val="center"/>
          </w:tcPr>
          <w:p w14:paraId="58512F06" w14:textId="77777777" w:rsidR="00884B2B" w:rsidRPr="00E6547D" w:rsidRDefault="00884B2B" w:rsidP="00E6547D">
            <w:pPr>
              <w:widowControl/>
              <w:spacing w:line="320" w:lineRule="exact"/>
              <w:ind w:firstLine="0"/>
              <w:jc w:val="center"/>
              <w:rPr>
                <w:bCs/>
                <w:color w:val="000000"/>
                <w:spacing w:val="-4"/>
                <w:szCs w:val="26"/>
                <w:lang w:val="nl-NL"/>
              </w:rPr>
            </w:pPr>
            <w:bookmarkStart w:id="238" w:name="_Toc99110581"/>
            <w:r w:rsidRPr="00E6547D">
              <w:rPr>
                <w:bCs/>
                <w:color w:val="000000"/>
                <w:spacing w:val="-4"/>
                <w:szCs w:val="26"/>
                <w:lang w:val="nl-NL"/>
              </w:rPr>
              <w:t>14</w:t>
            </w:r>
            <w:bookmarkEnd w:id="238"/>
          </w:p>
        </w:tc>
        <w:tc>
          <w:tcPr>
            <w:tcW w:w="3044" w:type="dxa"/>
            <w:vAlign w:val="center"/>
          </w:tcPr>
          <w:p w14:paraId="3D85D5B7" w14:textId="77777777" w:rsidR="00884B2B" w:rsidRPr="00E6547D" w:rsidRDefault="00884B2B" w:rsidP="00E6547D">
            <w:pPr>
              <w:spacing w:line="320" w:lineRule="exact"/>
              <w:ind w:firstLine="0"/>
              <w:jc w:val="left"/>
              <w:rPr>
                <w:color w:val="000000"/>
                <w:szCs w:val="26"/>
                <w:lang w:val="nl-NL"/>
              </w:rPr>
            </w:pPr>
            <w:r w:rsidRPr="00E6547D">
              <w:rPr>
                <w:color w:val="000000"/>
                <w:szCs w:val="26"/>
                <w:lang w:val="nl-NL"/>
              </w:rPr>
              <w:t>Máy thử nghiệm lực duy trì</w:t>
            </w:r>
          </w:p>
        </w:tc>
        <w:tc>
          <w:tcPr>
            <w:tcW w:w="1053" w:type="dxa"/>
          </w:tcPr>
          <w:p w14:paraId="5264B3D5" w14:textId="77777777" w:rsidR="00884B2B" w:rsidRPr="00E6547D" w:rsidRDefault="00884B2B" w:rsidP="00E6547D">
            <w:pPr>
              <w:widowControl/>
              <w:spacing w:line="240" w:lineRule="auto"/>
              <w:ind w:firstLine="0"/>
              <w:jc w:val="center"/>
              <w:rPr>
                <w:color w:val="000000"/>
                <w:szCs w:val="26"/>
                <w:lang w:val="nl-NL"/>
              </w:rPr>
            </w:pPr>
          </w:p>
        </w:tc>
        <w:tc>
          <w:tcPr>
            <w:tcW w:w="1208" w:type="dxa"/>
          </w:tcPr>
          <w:p w14:paraId="7C53D0DC" w14:textId="77777777" w:rsidR="00884B2B" w:rsidRPr="00E6547D" w:rsidRDefault="00884B2B" w:rsidP="00E6547D">
            <w:pPr>
              <w:spacing w:line="320" w:lineRule="exact"/>
              <w:ind w:firstLine="0"/>
              <w:jc w:val="center"/>
              <w:rPr>
                <w:color w:val="000000"/>
                <w:szCs w:val="26"/>
              </w:rPr>
            </w:pPr>
            <w:r w:rsidRPr="00E6547D">
              <w:rPr>
                <w:color w:val="000000"/>
                <w:szCs w:val="26"/>
              </w:rPr>
              <w:t>1</w:t>
            </w:r>
          </w:p>
        </w:tc>
        <w:tc>
          <w:tcPr>
            <w:tcW w:w="1622" w:type="dxa"/>
          </w:tcPr>
          <w:p w14:paraId="36808A00"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Trung Quốc</w:t>
            </w:r>
          </w:p>
        </w:tc>
        <w:tc>
          <w:tcPr>
            <w:tcW w:w="1513" w:type="dxa"/>
          </w:tcPr>
          <w:p w14:paraId="7C3AE20F" w14:textId="77777777" w:rsidR="00884B2B" w:rsidRPr="00E6547D" w:rsidRDefault="00884B2B" w:rsidP="00E6547D">
            <w:pPr>
              <w:spacing w:line="320" w:lineRule="exact"/>
              <w:ind w:firstLine="0"/>
              <w:jc w:val="center"/>
              <w:rPr>
                <w:color w:val="000000"/>
                <w:szCs w:val="26"/>
                <w:lang w:val="vi-VN"/>
              </w:rPr>
            </w:pPr>
            <w:r>
              <w:rPr>
                <w:color w:val="000000"/>
                <w:szCs w:val="26"/>
              </w:rPr>
              <w:t>80%</w:t>
            </w:r>
          </w:p>
        </w:tc>
      </w:tr>
      <w:tr w:rsidR="00884B2B" w:rsidRPr="00E6547D" w14:paraId="6C1A8766" w14:textId="77777777" w:rsidTr="00884B2B">
        <w:trPr>
          <w:trHeight w:val="122"/>
          <w:jc w:val="center"/>
        </w:trPr>
        <w:tc>
          <w:tcPr>
            <w:tcW w:w="564" w:type="dxa"/>
            <w:vAlign w:val="center"/>
          </w:tcPr>
          <w:p w14:paraId="55DCB971" w14:textId="77777777" w:rsidR="00884B2B" w:rsidRPr="00E6547D" w:rsidRDefault="00884B2B" w:rsidP="00E6547D">
            <w:pPr>
              <w:widowControl/>
              <w:spacing w:line="320" w:lineRule="exact"/>
              <w:ind w:firstLine="0"/>
              <w:jc w:val="center"/>
              <w:rPr>
                <w:bCs/>
                <w:color w:val="000000"/>
                <w:spacing w:val="-4"/>
                <w:szCs w:val="26"/>
                <w:lang w:val="nl-NL"/>
              </w:rPr>
            </w:pPr>
            <w:bookmarkStart w:id="239" w:name="_Toc99110582"/>
            <w:r w:rsidRPr="00E6547D">
              <w:rPr>
                <w:bCs/>
                <w:color w:val="000000"/>
                <w:spacing w:val="-4"/>
                <w:szCs w:val="26"/>
                <w:lang w:val="nl-NL"/>
              </w:rPr>
              <w:t>15</w:t>
            </w:r>
            <w:bookmarkEnd w:id="239"/>
          </w:p>
        </w:tc>
        <w:tc>
          <w:tcPr>
            <w:tcW w:w="3044" w:type="dxa"/>
            <w:vAlign w:val="center"/>
          </w:tcPr>
          <w:p w14:paraId="0FC318DE" w14:textId="77777777" w:rsidR="00884B2B" w:rsidRPr="00E6547D" w:rsidRDefault="00884B2B" w:rsidP="00E6547D">
            <w:pPr>
              <w:spacing w:line="320" w:lineRule="exact"/>
              <w:ind w:firstLine="0"/>
              <w:jc w:val="left"/>
              <w:rPr>
                <w:color w:val="000000"/>
                <w:szCs w:val="26"/>
                <w:lang w:val="nl-NL"/>
              </w:rPr>
            </w:pPr>
            <w:r w:rsidRPr="00E6547D">
              <w:rPr>
                <w:color w:val="000000"/>
                <w:szCs w:val="26"/>
                <w:lang w:val="nl-NL"/>
              </w:rPr>
              <w:t>Máy thử nghiệm chấn động cuốn dây</w:t>
            </w:r>
          </w:p>
        </w:tc>
        <w:tc>
          <w:tcPr>
            <w:tcW w:w="1053" w:type="dxa"/>
          </w:tcPr>
          <w:p w14:paraId="4A9DB6F1" w14:textId="77777777" w:rsidR="00884B2B" w:rsidRPr="00E6547D" w:rsidRDefault="00884B2B" w:rsidP="00E6547D">
            <w:pPr>
              <w:widowControl/>
              <w:spacing w:line="240" w:lineRule="auto"/>
              <w:ind w:firstLine="0"/>
              <w:jc w:val="center"/>
              <w:rPr>
                <w:color w:val="000000"/>
                <w:szCs w:val="26"/>
                <w:lang w:val="nl-NL"/>
              </w:rPr>
            </w:pPr>
          </w:p>
        </w:tc>
        <w:tc>
          <w:tcPr>
            <w:tcW w:w="1208" w:type="dxa"/>
          </w:tcPr>
          <w:p w14:paraId="1F802188" w14:textId="77777777" w:rsidR="00884B2B" w:rsidRPr="00E6547D" w:rsidRDefault="00884B2B" w:rsidP="00E6547D">
            <w:pPr>
              <w:spacing w:line="320" w:lineRule="exact"/>
              <w:ind w:firstLine="0"/>
              <w:jc w:val="center"/>
              <w:rPr>
                <w:color w:val="000000"/>
                <w:szCs w:val="26"/>
              </w:rPr>
            </w:pPr>
            <w:r w:rsidRPr="00E6547D">
              <w:rPr>
                <w:color w:val="000000"/>
                <w:szCs w:val="26"/>
              </w:rPr>
              <w:t>1</w:t>
            </w:r>
          </w:p>
        </w:tc>
        <w:tc>
          <w:tcPr>
            <w:tcW w:w="1622" w:type="dxa"/>
          </w:tcPr>
          <w:p w14:paraId="11931A0D"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Trung Quốc</w:t>
            </w:r>
          </w:p>
        </w:tc>
        <w:tc>
          <w:tcPr>
            <w:tcW w:w="1513" w:type="dxa"/>
          </w:tcPr>
          <w:p w14:paraId="535B2EAD" w14:textId="77777777" w:rsidR="00884B2B" w:rsidRPr="00E6547D" w:rsidRDefault="00884B2B" w:rsidP="00E6547D">
            <w:pPr>
              <w:spacing w:line="320" w:lineRule="exact"/>
              <w:ind w:firstLine="0"/>
              <w:jc w:val="center"/>
              <w:rPr>
                <w:color w:val="000000"/>
                <w:szCs w:val="26"/>
                <w:lang w:val="vi-VN"/>
              </w:rPr>
            </w:pPr>
            <w:r>
              <w:rPr>
                <w:color w:val="000000"/>
                <w:szCs w:val="26"/>
              </w:rPr>
              <w:t>80%</w:t>
            </w:r>
          </w:p>
        </w:tc>
      </w:tr>
      <w:tr w:rsidR="00884B2B" w:rsidRPr="00E6547D" w14:paraId="2477CEF1" w14:textId="77777777" w:rsidTr="00884B2B">
        <w:trPr>
          <w:trHeight w:val="122"/>
          <w:jc w:val="center"/>
        </w:trPr>
        <w:tc>
          <w:tcPr>
            <w:tcW w:w="564" w:type="dxa"/>
            <w:vAlign w:val="center"/>
          </w:tcPr>
          <w:p w14:paraId="50C94B1D" w14:textId="77777777" w:rsidR="00884B2B" w:rsidRPr="00E6547D" w:rsidRDefault="00884B2B" w:rsidP="00E6547D">
            <w:pPr>
              <w:widowControl/>
              <w:spacing w:line="320" w:lineRule="exact"/>
              <w:ind w:firstLine="0"/>
              <w:jc w:val="center"/>
              <w:rPr>
                <w:bCs/>
                <w:color w:val="000000"/>
                <w:spacing w:val="-4"/>
                <w:szCs w:val="26"/>
                <w:lang w:val="nl-NL"/>
              </w:rPr>
            </w:pPr>
            <w:bookmarkStart w:id="240" w:name="_Toc99110583"/>
            <w:r w:rsidRPr="00E6547D">
              <w:rPr>
                <w:bCs/>
                <w:color w:val="000000"/>
                <w:spacing w:val="-4"/>
                <w:szCs w:val="26"/>
                <w:lang w:val="nl-NL"/>
              </w:rPr>
              <w:t>16</w:t>
            </w:r>
            <w:bookmarkEnd w:id="240"/>
          </w:p>
        </w:tc>
        <w:tc>
          <w:tcPr>
            <w:tcW w:w="3044" w:type="dxa"/>
            <w:vAlign w:val="center"/>
          </w:tcPr>
          <w:p w14:paraId="55538980" w14:textId="77777777" w:rsidR="00884B2B" w:rsidRPr="00E6547D" w:rsidRDefault="00884B2B" w:rsidP="00E6547D">
            <w:pPr>
              <w:spacing w:line="320" w:lineRule="exact"/>
              <w:ind w:firstLine="0"/>
              <w:jc w:val="left"/>
              <w:rPr>
                <w:color w:val="000000"/>
                <w:szCs w:val="26"/>
                <w:lang w:val="nl-NL"/>
              </w:rPr>
            </w:pPr>
            <w:r w:rsidRPr="00E6547D">
              <w:rPr>
                <w:color w:val="000000"/>
                <w:szCs w:val="26"/>
                <w:lang w:val="nl-NL"/>
              </w:rPr>
              <w:t>Máy kiếm tra dung lượng phân đoạn</w:t>
            </w:r>
          </w:p>
        </w:tc>
        <w:tc>
          <w:tcPr>
            <w:tcW w:w="1053" w:type="dxa"/>
          </w:tcPr>
          <w:p w14:paraId="00CED7E8" w14:textId="77777777" w:rsidR="00884B2B" w:rsidRPr="00E6547D" w:rsidRDefault="00884B2B" w:rsidP="00E6547D">
            <w:pPr>
              <w:widowControl/>
              <w:spacing w:line="240" w:lineRule="auto"/>
              <w:ind w:firstLine="0"/>
              <w:jc w:val="center"/>
              <w:rPr>
                <w:color w:val="000000"/>
                <w:szCs w:val="26"/>
                <w:lang w:val="nl-NL"/>
              </w:rPr>
            </w:pPr>
          </w:p>
        </w:tc>
        <w:tc>
          <w:tcPr>
            <w:tcW w:w="1208" w:type="dxa"/>
          </w:tcPr>
          <w:p w14:paraId="1A3DA20C" w14:textId="77777777" w:rsidR="00884B2B" w:rsidRPr="00E6547D" w:rsidRDefault="00884B2B" w:rsidP="00E6547D">
            <w:pPr>
              <w:spacing w:line="320" w:lineRule="exact"/>
              <w:ind w:firstLine="0"/>
              <w:jc w:val="center"/>
              <w:rPr>
                <w:color w:val="000000"/>
                <w:szCs w:val="26"/>
              </w:rPr>
            </w:pPr>
            <w:r w:rsidRPr="00E6547D">
              <w:rPr>
                <w:color w:val="000000"/>
                <w:szCs w:val="26"/>
              </w:rPr>
              <w:t>1</w:t>
            </w:r>
          </w:p>
        </w:tc>
        <w:tc>
          <w:tcPr>
            <w:tcW w:w="1622" w:type="dxa"/>
          </w:tcPr>
          <w:p w14:paraId="497E53C4"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Trung Quốc</w:t>
            </w:r>
          </w:p>
        </w:tc>
        <w:tc>
          <w:tcPr>
            <w:tcW w:w="1513" w:type="dxa"/>
          </w:tcPr>
          <w:p w14:paraId="0E606E65" w14:textId="77777777" w:rsidR="00884B2B" w:rsidRPr="00E6547D" w:rsidRDefault="00884B2B" w:rsidP="00E6547D">
            <w:pPr>
              <w:spacing w:line="320" w:lineRule="exact"/>
              <w:ind w:firstLine="0"/>
              <w:jc w:val="center"/>
              <w:rPr>
                <w:color w:val="000000"/>
                <w:szCs w:val="26"/>
                <w:lang w:val="vi-VN"/>
              </w:rPr>
            </w:pPr>
            <w:r>
              <w:rPr>
                <w:color w:val="000000"/>
                <w:szCs w:val="26"/>
              </w:rPr>
              <w:t>80%</w:t>
            </w:r>
          </w:p>
        </w:tc>
      </w:tr>
      <w:tr w:rsidR="00884B2B" w:rsidRPr="00E6547D" w14:paraId="21893017" w14:textId="77777777" w:rsidTr="00884B2B">
        <w:trPr>
          <w:trHeight w:val="122"/>
          <w:jc w:val="center"/>
        </w:trPr>
        <w:tc>
          <w:tcPr>
            <w:tcW w:w="564" w:type="dxa"/>
            <w:vAlign w:val="center"/>
          </w:tcPr>
          <w:p w14:paraId="234ABA83" w14:textId="77777777" w:rsidR="00884B2B" w:rsidRPr="00E6547D" w:rsidRDefault="00884B2B" w:rsidP="00E6547D">
            <w:pPr>
              <w:widowControl/>
              <w:spacing w:line="320" w:lineRule="exact"/>
              <w:ind w:firstLine="0"/>
              <w:jc w:val="center"/>
              <w:rPr>
                <w:bCs/>
                <w:color w:val="000000"/>
                <w:spacing w:val="-4"/>
                <w:szCs w:val="26"/>
                <w:lang w:val="nl-NL"/>
              </w:rPr>
            </w:pPr>
            <w:bookmarkStart w:id="241" w:name="_Toc99110584"/>
            <w:r w:rsidRPr="00E6547D">
              <w:rPr>
                <w:bCs/>
                <w:color w:val="000000"/>
                <w:spacing w:val="-4"/>
                <w:szCs w:val="26"/>
                <w:lang w:val="nl-NL"/>
              </w:rPr>
              <w:t>17</w:t>
            </w:r>
            <w:bookmarkEnd w:id="241"/>
          </w:p>
        </w:tc>
        <w:tc>
          <w:tcPr>
            <w:tcW w:w="3044" w:type="dxa"/>
            <w:vAlign w:val="center"/>
          </w:tcPr>
          <w:p w14:paraId="04E1E798" w14:textId="77777777" w:rsidR="00884B2B" w:rsidRPr="00E6547D" w:rsidRDefault="00884B2B" w:rsidP="00E6547D">
            <w:pPr>
              <w:spacing w:line="320" w:lineRule="exact"/>
              <w:ind w:firstLine="0"/>
              <w:jc w:val="left"/>
              <w:rPr>
                <w:color w:val="000000"/>
                <w:szCs w:val="26"/>
                <w:lang w:val="nl-NL"/>
              </w:rPr>
            </w:pPr>
            <w:r w:rsidRPr="00E6547D">
              <w:rPr>
                <w:color w:val="000000"/>
                <w:szCs w:val="26"/>
                <w:lang w:val="nl-NL"/>
              </w:rPr>
              <w:t>Máy thử nghiệm uốn cong dây dẫn đầu cắm</w:t>
            </w:r>
          </w:p>
        </w:tc>
        <w:tc>
          <w:tcPr>
            <w:tcW w:w="1053" w:type="dxa"/>
          </w:tcPr>
          <w:p w14:paraId="697E67F1" w14:textId="77777777" w:rsidR="00884B2B" w:rsidRPr="00E6547D" w:rsidRDefault="00884B2B" w:rsidP="00E6547D">
            <w:pPr>
              <w:widowControl/>
              <w:spacing w:line="240" w:lineRule="auto"/>
              <w:ind w:firstLine="0"/>
              <w:jc w:val="center"/>
              <w:rPr>
                <w:color w:val="000000"/>
                <w:szCs w:val="26"/>
                <w:lang w:val="nl-NL"/>
              </w:rPr>
            </w:pPr>
          </w:p>
        </w:tc>
        <w:tc>
          <w:tcPr>
            <w:tcW w:w="1208" w:type="dxa"/>
          </w:tcPr>
          <w:p w14:paraId="31666B75" w14:textId="77777777" w:rsidR="00884B2B" w:rsidRPr="00E6547D" w:rsidRDefault="00884B2B" w:rsidP="00E6547D">
            <w:pPr>
              <w:spacing w:line="320" w:lineRule="exact"/>
              <w:ind w:firstLine="0"/>
              <w:jc w:val="center"/>
              <w:rPr>
                <w:color w:val="000000"/>
                <w:szCs w:val="26"/>
              </w:rPr>
            </w:pPr>
            <w:r w:rsidRPr="00E6547D">
              <w:rPr>
                <w:color w:val="000000"/>
                <w:szCs w:val="26"/>
              </w:rPr>
              <w:t>1</w:t>
            </w:r>
          </w:p>
        </w:tc>
        <w:tc>
          <w:tcPr>
            <w:tcW w:w="1622" w:type="dxa"/>
          </w:tcPr>
          <w:p w14:paraId="4135385A"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Trung Quốc</w:t>
            </w:r>
          </w:p>
        </w:tc>
        <w:tc>
          <w:tcPr>
            <w:tcW w:w="1513" w:type="dxa"/>
          </w:tcPr>
          <w:p w14:paraId="31BFAE29" w14:textId="77777777" w:rsidR="00884B2B" w:rsidRPr="00E6547D" w:rsidRDefault="00884B2B" w:rsidP="00E6547D">
            <w:pPr>
              <w:spacing w:line="320" w:lineRule="exact"/>
              <w:ind w:firstLine="0"/>
              <w:jc w:val="center"/>
              <w:rPr>
                <w:color w:val="000000"/>
                <w:szCs w:val="26"/>
                <w:lang w:val="vi-VN"/>
              </w:rPr>
            </w:pPr>
            <w:r>
              <w:rPr>
                <w:color w:val="000000"/>
                <w:szCs w:val="26"/>
              </w:rPr>
              <w:t>80%</w:t>
            </w:r>
          </w:p>
        </w:tc>
      </w:tr>
      <w:tr w:rsidR="00884B2B" w:rsidRPr="00E6547D" w14:paraId="3DABA399" w14:textId="77777777" w:rsidTr="00884B2B">
        <w:trPr>
          <w:trHeight w:val="122"/>
          <w:jc w:val="center"/>
        </w:trPr>
        <w:tc>
          <w:tcPr>
            <w:tcW w:w="564" w:type="dxa"/>
            <w:vAlign w:val="center"/>
          </w:tcPr>
          <w:p w14:paraId="2706A9FD" w14:textId="77777777" w:rsidR="00884B2B" w:rsidRPr="00E6547D" w:rsidRDefault="00884B2B" w:rsidP="00E6547D">
            <w:pPr>
              <w:widowControl/>
              <w:spacing w:line="320" w:lineRule="exact"/>
              <w:ind w:firstLine="0"/>
              <w:jc w:val="center"/>
              <w:rPr>
                <w:bCs/>
                <w:color w:val="000000"/>
                <w:spacing w:val="-4"/>
                <w:szCs w:val="26"/>
                <w:lang w:val="nl-NL"/>
              </w:rPr>
            </w:pPr>
            <w:bookmarkStart w:id="242" w:name="_Toc99110585"/>
            <w:r w:rsidRPr="00E6547D">
              <w:rPr>
                <w:bCs/>
                <w:color w:val="000000"/>
                <w:spacing w:val="-4"/>
                <w:szCs w:val="26"/>
                <w:lang w:val="nl-NL"/>
              </w:rPr>
              <w:t>18</w:t>
            </w:r>
            <w:bookmarkEnd w:id="242"/>
          </w:p>
        </w:tc>
        <w:tc>
          <w:tcPr>
            <w:tcW w:w="3044" w:type="dxa"/>
            <w:vAlign w:val="center"/>
          </w:tcPr>
          <w:p w14:paraId="45B41B43" w14:textId="77777777" w:rsidR="00884B2B" w:rsidRPr="00E6547D" w:rsidRDefault="00884B2B" w:rsidP="00E6547D">
            <w:pPr>
              <w:spacing w:line="320" w:lineRule="exact"/>
              <w:ind w:firstLine="0"/>
              <w:jc w:val="left"/>
              <w:rPr>
                <w:color w:val="000000"/>
                <w:szCs w:val="26"/>
                <w:lang w:val="vi-VN"/>
              </w:rPr>
            </w:pPr>
            <w:r w:rsidRPr="00E6547D">
              <w:rPr>
                <w:color w:val="000000"/>
                <w:szCs w:val="26"/>
                <w:lang w:val="vi-VN"/>
              </w:rPr>
              <w:t>Máy kiểm tra độ xoắn dây đồng</w:t>
            </w:r>
          </w:p>
        </w:tc>
        <w:tc>
          <w:tcPr>
            <w:tcW w:w="1053" w:type="dxa"/>
          </w:tcPr>
          <w:p w14:paraId="2986B6B4" w14:textId="77777777" w:rsidR="00884B2B" w:rsidRPr="00E6547D" w:rsidRDefault="00884B2B" w:rsidP="00E6547D">
            <w:pPr>
              <w:widowControl/>
              <w:spacing w:line="240" w:lineRule="auto"/>
              <w:ind w:firstLine="0"/>
              <w:jc w:val="center"/>
              <w:rPr>
                <w:color w:val="000000"/>
                <w:sz w:val="28"/>
                <w:szCs w:val="28"/>
              </w:rPr>
            </w:pPr>
            <w:r w:rsidRPr="00E6547D">
              <w:rPr>
                <w:color w:val="000000"/>
                <w:szCs w:val="26"/>
              </w:rPr>
              <w:t>cái</w:t>
            </w:r>
          </w:p>
        </w:tc>
        <w:tc>
          <w:tcPr>
            <w:tcW w:w="1208" w:type="dxa"/>
          </w:tcPr>
          <w:p w14:paraId="301BD74E"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1</w:t>
            </w:r>
          </w:p>
        </w:tc>
        <w:tc>
          <w:tcPr>
            <w:tcW w:w="1622" w:type="dxa"/>
          </w:tcPr>
          <w:p w14:paraId="371FA2DA"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Trung Quốc</w:t>
            </w:r>
          </w:p>
        </w:tc>
        <w:tc>
          <w:tcPr>
            <w:tcW w:w="1513" w:type="dxa"/>
          </w:tcPr>
          <w:p w14:paraId="53B76507" w14:textId="77777777" w:rsidR="00884B2B" w:rsidRPr="00E6547D" w:rsidRDefault="00884B2B" w:rsidP="00E6547D">
            <w:pPr>
              <w:spacing w:line="320" w:lineRule="exact"/>
              <w:ind w:firstLine="0"/>
              <w:jc w:val="center"/>
              <w:rPr>
                <w:color w:val="000000"/>
                <w:szCs w:val="26"/>
                <w:lang w:val="vi-VN"/>
              </w:rPr>
            </w:pPr>
            <w:r>
              <w:rPr>
                <w:color w:val="000000"/>
                <w:szCs w:val="26"/>
              </w:rPr>
              <w:t>80%</w:t>
            </w:r>
          </w:p>
        </w:tc>
      </w:tr>
      <w:tr w:rsidR="00884B2B" w:rsidRPr="00E6547D" w14:paraId="4926ED58" w14:textId="77777777" w:rsidTr="00884B2B">
        <w:trPr>
          <w:trHeight w:val="122"/>
          <w:jc w:val="center"/>
        </w:trPr>
        <w:tc>
          <w:tcPr>
            <w:tcW w:w="564" w:type="dxa"/>
            <w:vAlign w:val="center"/>
          </w:tcPr>
          <w:p w14:paraId="7CAFE731" w14:textId="77777777" w:rsidR="00884B2B" w:rsidRPr="00E6547D" w:rsidRDefault="00884B2B" w:rsidP="00E6547D">
            <w:pPr>
              <w:widowControl/>
              <w:spacing w:line="320" w:lineRule="exact"/>
              <w:ind w:firstLine="0"/>
              <w:jc w:val="center"/>
              <w:rPr>
                <w:b/>
                <w:bCs/>
                <w:color w:val="000000"/>
                <w:spacing w:val="-4"/>
                <w:szCs w:val="26"/>
                <w:lang w:val="nl-NL"/>
              </w:rPr>
            </w:pPr>
            <w:bookmarkStart w:id="243" w:name="_Toc99110587"/>
            <w:r w:rsidRPr="00E6547D">
              <w:rPr>
                <w:b/>
                <w:bCs/>
                <w:color w:val="000000"/>
                <w:spacing w:val="-4"/>
                <w:szCs w:val="26"/>
                <w:lang w:val="nl-NL"/>
              </w:rPr>
              <w:t>III</w:t>
            </w:r>
            <w:bookmarkEnd w:id="243"/>
          </w:p>
        </w:tc>
        <w:tc>
          <w:tcPr>
            <w:tcW w:w="3044" w:type="dxa"/>
            <w:vAlign w:val="center"/>
          </w:tcPr>
          <w:p w14:paraId="03452F00" w14:textId="77777777" w:rsidR="00884B2B" w:rsidRPr="00E6547D" w:rsidRDefault="00884B2B" w:rsidP="00E6547D">
            <w:pPr>
              <w:spacing w:line="320" w:lineRule="exact"/>
              <w:ind w:firstLine="0"/>
              <w:jc w:val="left"/>
              <w:rPr>
                <w:b/>
                <w:color w:val="000000"/>
                <w:szCs w:val="26"/>
                <w:lang w:val="nl-NL"/>
              </w:rPr>
            </w:pPr>
            <w:r w:rsidRPr="00E6547D">
              <w:rPr>
                <w:b/>
                <w:color w:val="000000"/>
                <w:szCs w:val="26"/>
                <w:lang w:val="nl-NL"/>
              </w:rPr>
              <w:t>Máy móc thiết bị khác</w:t>
            </w:r>
          </w:p>
        </w:tc>
        <w:tc>
          <w:tcPr>
            <w:tcW w:w="1053" w:type="dxa"/>
          </w:tcPr>
          <w:p w14:paraId="1028D192" w14:textId="77777777" w:rsidR="00884B2B" w:rsidRPr="00E6547D" w:rsidRDefault="00884B2B" w:rsidP="00E6547D">
            <w:pPr>
              <w:widowControl/>
              <w:spacing w:line="240" w:lineRule="auto"/>
              <w:ind w:firstLine="0"/>
              <w:jc w:val="center"/>
              <w:rPr>
                <w:color w:val="000000"/>
                <w:sz w:val="28"/>
                <w:szCs w:val="28"/>
              </w:rPr>
            </w:pPr>
            <w:r w:rsidRPr="00E6547D">
              <w:rPr>
                <w:color w:val="000000"/>
                <w:szCs w:val="26"/>
              </w:rPr>
              <w:t>cái</w:t>
            </w:r>
          </w:p>
        </w:tc>
        <w:tc>
          <w:tcPr>
            <w:tcW w:w="1208" w:type="dxa"/>
          </w:tcPr>
          <w:p w14:paraId="08FC74DC" w14:textId="77777777" w:rsidR="00884B2B" w:rsidRPr="00E6547D" w:rsidRDefault="00884B2B" w:rsidP="00E6547D">
            <w:pPr>
              <w:spacing w:line="320" w:lineRule="exact"/>
              <w:ind w:firstLine="0"/>
              <w:jc w:val="center"/>
              <w:rPr>
                <w:b/>
                <w:color w:val="000000"/>
                <w:szCs w:val="26"/>
                <w:lang w:val="nl-NL"/>
              </w:rPr>
            </w:pPr>
          </w:p>
        </w:tc>
        <w:tc>
          <w:tcPr>
            <w:tcW w:w="1622" w:type="dxa"/>
          </w:tcPr>
          <w:p w14:paraId="581BC37C" w14:textId="77777777" w:rsidR="00884B2B" w:rsidRPr="00E6547D" w:rsidRDefault="00884B2B" w:rsidP="00E6547D">
            <w:pPr>
              <w:spacing w:line="320" w:lineRule="exact"/>
              <w:ind w:firstLine="0"/>
              <w:jc w:val="center"/>
              <w:rPr>
                <w:b/>
                <w:color w:val="000000"/>
                <w:szCs w:val="26"/>
                <w:lang w:val="nl-NL"/>
              </w:rPr>
            </w:pPr>
          </w:p>
        </w:tc>
        <w:tc>
          <w:tcPr>
            <w:tcW w:w="1513" w:type="dxa"/>
          </w:tcPr>
          <w:p w14:paraId="3C27424A" w14:textId="77777777" w:rsidR="00884B2B" w:rsidRPr="00E6547D" w:rsidRDefault="00884B2B" w:rsidP="00E6547D">
            <w:pPr>
              <w:spacing w:line="320" w:lineRule="exact"/>
              <w:ind w:firstLine="0"/>
              <w:jc w:val="center"/>
              <w:rPr>
                <w:b/>
                <w:color w:val="000000"/>
                <w:szCs w:val="26"/>
                <w:lang w:val="nl-NL"/>
              </w:rPr>
            </w:pPr>
          </w:p>
        </w:tc>
      </w:tr>
      <w:tr w:rsidR="00884B2B" w:rsidRPr="00E6547D" w14:paraId="1D3809C3" w14:textId="77777777" w:rsidTr="00884B2B">
        <w:trPr>
          <w:trHeight w:val="122"/>
          <w:jc w:val="center"/>
        </w:trPr>
        <w:tc>
          <w:tcPr>
            <w:tcW w:w="564" w:type="dxa"/>
            <w:vAlign w:val="center"/>
          </w:tcPr>
          <w:p w14:paraId="756C2859" w14:textId="77777777" w:rsidR="00884B2B" w:rsidRPr="00E6547D" w:rsidRDefault="00884B2B" w:rsidP="00E6547D">
            <w:pPr>
              <w:widowControl/>
              <w:spacing w:line="320" w:lineRule="exact"/>
              <w:ind w:firstLine="0"/>
              <w:jc w:val="center"/>
              <w:rPr>
                <w:bCs/>
                <w:color w:val="000000"/>
                <w:spacing w:val="-4"/>
                <w:szCs w:val="26"/>
                <w:lang w:val="nl-NL"/>
              </w:rPr>
            </w:pPr>
            <w:bookmarkStart w:id="244" w:name="_Toc99110588"/>
            <w:r w:rsidRPr="00E6547D">
              <w:rPr>
                <w:bCs/>
                <w:color w:val="000000"/>
                <w:spacing w:val="-4"/>
                <w:szCs w:val="26"/>
                <w:lang w:val="nl-NL"/>
              </w:rPr>
              <w:t>1</w:t>
            </w:r>
            <w:bookmarkEnd w:id="244"/>
          </w:p>
        </w:tc>
        <w:tc>
          <w:tcPr>
            <w:tcW w:w="3044" w:type="dxa"/>
            <w:vAlign w:val="center"/>
          </w:tcPr>
          <w:p w14:paraId="5154E74D" w14:textId="77777777" w:rsidR="00884B2B" w:rsidRPr="00E6547D" w:rsidRDefault="00884B2B" w:rsidP="00E6547D">
            <w:pPr>
              <w:spacing w:line="320" w:lineRule="exact"/>
              <w:ind w:firstLine="0"/>
              <w:jc w:val="left"/>
              <w:rPr>
                <w:color w:val="000000"/>
                <w:szCs w:val="26"/>
                <w:lang w:val="vi-VN"/>
              </w:rPr>
            </w:pPr>
            <w:r w:rsidRPr="00E6547D">
              <w:rPr>
                <w:color w:val="000000"/>
                <w:szCs w:val="26"/>
                <w:lang w:val="vi-VN"/>
              </w:rPr>
              <w:t>Máy phát điện</w:t>
            </w:r>
          </w:p>
        </w:tc>
        <w:tc>
          <w:tcPr>
            <w:tcW w:w="1053" w:type="dxa"/>
          </w:tcPr>
          <w:p w14:paraId="413A504F" w14:textId="77777777" w:rsidR="00884B2B" w:rsidRPr="00E6547D" w:rsidRDefault="00884B2B" w:rsidP="00E6547D">
            <w:pPr>
              <w:widowControl/>
              <w:spacing w:line="240" w:lineRule="auto"/>
              <w:ind w:firstLine="0"/>
              <w:jc w:val="center"/>
              <w:rPr>
                <w:color w:val="000000"/>
                <w:sz w:val="28"/>
                <w:szCs w:val="28"/>
              </w:rPr>
            </w:pPr>
            <w:r w:rsidRPr="00E6547D">
              <w:rPr>
                <w:color w:val="000000"/>
                <w:szCs w:val="26"/>
              </w:rPr>
              <w:t>cái</w:t>
            </w:r>
          </w:p>
        </w:tc>
        <w:tc>
          <w:tcPr>
            <w:tcW w:w="1208" w:type="dxa"/>
          </w:tcPr>
          <w:p w14:paraId="7527D0A5"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3</w:t>
            </w:r>
          </w:p>
        </w:tc>
        <w:tc>
          <w:tcPr>
            <w:tcW w:w="1622" w:type="dxa"/>
          </w:tcPr>
          <w:p w14:paraId="137C4401" w14:textId="77777777" w:rsidR="00884B2B" w:rsidRPr="00E6547D" w:rsidRDefault="00884B2B" w:rsidP="00E6547D">
            <w:pPr>
              <w:spacing w:line="320" w:lineRule="exact"/>
              <w:ind w:firstLine="0"/>
              <w:jc w:val="center"/>
              <w:rPr>
                <w:color w:val="000000"/>
                <w:szCs w:val="26"/>
                <w:lang w:val="nl-NL" w:eastAsia="zh-CN"/>
              </w:rPr>
            </w:pPr>
            <w:r w:rsidRPr="00E6547D">
              <w:rPr>
                <w:color w:val="000000"/>
                <w:szCs w:val="26"/>
                <w:lang w:val="vi-VN"/>
              </w:rPr>
              <w:t>Trung Quốc</w:t>
            </w:r>
          </w:p>
        </w:tc>
        <w:tc>
          <w:tcPr>
            <w:tcW w:w="1513" w:type="dxa"/>
          </w:tcPr>
          <w:p w14:paraId="214989CC" w14:textId="77777777" w:rsidR="00884B2B" w:rsidRPr="00E6547D" w:rsidRDefault="00884B2B" w:rsidP="00E6547D">
            <w:pPr>
              <w:spacing w:line="320" w:lineRule="exact"/>
              <w:ind w:firstLine="0"/>
              <w:jc w:val="center"/>
              <w:rPr>
                <w:color w:val="000000"/>
                <w:szCs w:val="26"/>
                <w:lang w:val="vi-VN"/>
              </w:rPr>
            </w:pPr>
            <w:r>
              <w:rPr>
                <w:color w:val="000000"/>
                <w:szCs w:val="26"/>
              </w:rPr>
              <w:t>80%</w:t>
            </w:r>
          </w:p>
        </w:tc>
      </w:tr>
      <w:tr w:rsidR="00884B2B" w:rsidRPr="00E6547D" w14:paraId="2223C76E" w14:textId="77777777" w:rsidTr="00884B2B">
        <w:trPr>
          <w:trHeight w:val="122"/>
          <w:jc w:val="center"/>
        </w:trPr>
        <w:tc>
          <w:tcPr>
            <w:tcW w:w="564" w:type="dxa"/>
            <w:vAlign w:val="center"/>
          </w:tcPr>
          <w:p w14:paraId="09DB4F97" w14:textId="77777777" w:rsidR="00884B2B" w:rsidRPr="00E6547D" w:rsidRDefault="00884B2B" w:rsidP="00E6547D">
            <w:pPr>
              <w:widowControl/>
              <w:spacing w:line="320" w:lineRule="exact"/>
              <w:ind w:firstLine="0"/>
              <w:jc w:val="center"/>
              <w:rPr>
                <w:bCs/>
                <w:color w:val="000000"/>
                <w:spacing w:val="-4"/>
                <w:szCs w:val="26"/>
                <w:lang w:val="nl-NL"/>
              </w:rPr>
            </w:pPr>
            <w:bookmarkStart w:id="245" w:name="_Toc99110589"/>
            <w:r w:rsidRPr="00E6547D">
              <w:rPr>
                <w:bCs/>
                <w:color w:val="000000"/>
                <w:spacing w:val="-4"/>
                <w:szCs w:val="26"/>
                <w:lang w:val="nl-NL"/>
              </w:rPr>
              <w:t>2</w:t>
            </w:r>
            <w:bookmarkEnd w:id="245"/>
          </w:p>
        </w:tc>
        <w:tc>
          <w:tcPr>
            <w:tcW w:w="3044" w:type="dxa"/>
            <w:vAlign w:val="center"/>
          </w:tcPr>
          <w:p w14:paraId="3D890DDA" w14:textId="77777777" w:rsidR="00884B2B" w:rsidRPr="00E6547D" w:rsidRDefault="00884B2B" w:rsidP="00E6547D">
            <w:pPr>
              <w:spacing w:line="320" w:lineRule="exact"/>
              <w:ind w:firstLine="0"/>
              <w:jc w:val="left"/>
              <w:rPr>
                <w:color w:val="000000"/>
                <w:szCs w:val="26"/>
                <w:lang w:val="nl-NL" w:eastAsia="zh-CN"/>
              </w:rPr>
            </w:pPr>
            <w:r w:rsidRPr="00E6547D">
              <w:rPr>
                <w:color w:val="000000"/>
                <w:szCs w:val="26"/>
                <w:lang w:val="nl-NL" w:eastAsia="zh-CN"/>
              </w:rPr>
              <w:t>Đi</w:t>
            </w:r>
            <w:r w:rsidRPr="00E6547D">
              <w:rPr>
                <w:rFonts w:eastAsia="PMingLiU"/>
                <w:color w:val="000000"/>
                <w:szCs w:val="26"/>
                <w:lang w:val="nl-NL" w:eastAsia="zh-CN"/>
              </w:rPr>
              <w:t>ều</w:t>
            </w:r>
            <w:r w:rsidRPr="00E6547D">
              <w:rPr>
                <w:color w:val="000000"/>
                <w:szCs w:val="26"/>
                <w:lang w:val="nl-NL" w:eastAsia="zh-CN"/>
              </w:rPr>
              <w:t xml:space="preserve"> hòa</w:t>
            </w:r>
          </w:p>
        </w:tc>
        <w:tc>
          <w:tcPr>
            <w:tcW w:w="1053" w:type="dxa"/>
          </w:tcPr>
          <w:p w14:paraId="4DE52E4D" w14:textId="77777777" w:rsidR="00884B2B" w:rsidRPr="00E6547D" w:rsidRDefault="00884B2B" w:rsidP="00E6547D">
            <w:pPr>
              <w:widowControl/>
              <w:spacing w:line="240" w:lineRule="auto"/>
              <w:ind w:firstLine="0"/>
              <w:jc w:val="center"/>
              <w:rPr>
                <w:color w:val="000000"/>
                <w:sz w:val="28"/>
                <w:szCs w:val="28"/>
              </w:rPr>
            </w:pPr>
            <w:r w:rsidRPr="00E6547D">
              <w:rPr>
                <w:color w:val="000000"/>
                <w:szCs w:val="26"/>
              </w:rPr>
              <w:t>cái</w:t>
            </w:r>
          </w:p>
        </w:tc>
        <w:tc>
          <w:tcPr>
            <w:tcW w:w="1208" w:type="dxa"/>
          </w:tcPr>
          <w:p w14:paraId="6C2E0C19"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35</w:t>
            </w:r>
          </w:p>
        </w:tc>
        <w:tc>
          <w:tcPr>
            <w:tcW w:w="1622" w:type="dxa"/>
          </w:tcPr>
          <w:p w14:paraId="3D9309E7" w14:textId="77777777" w:rsidR="00884B2B" w:rsidRPr="00E6547D" w:rsidRDefault="00884B2B" w:rsidP="00E6547D">
            <w:pPr>
              <w:spacing w:line="320" w:lineRule="exact"/>
              <w:ind w:firstLine="0"/>
              <w:jc w:val="center"/>
              <w:rPr>
                <w:color w:val="000000"/>
                <w:szCs w:val="26"/>
                <w:lang w:val="vi-VN"/>
              </w:rPr>
            </w:pPr>
            <w:r>
              <w:rPr>
                <w:color w:val="000000"/>
                <w:szCs w:val="26"/>
                <w:lang w:val="vi-VN"/>
              </w:rPr>
              <w:t>Việt Nam</w:t>
            </w:r>
            <w:r>
              <w:rPr>
                <w:color w:val="000000"/>
                <w:szCs w:val="26"/>
              </w:rPr>
              <w:t xml:space="preserve">, </w:t>
            </w:r>
            <w:r w:rsidRPr="00E6547D">
              <w:rPr>
                <w:color w:val="000000"/>
                <w:szCs w:val="26"/>
                <w:lang w:val="vi-VN"/>
              </w:rPr>
              <w:t>Thái Lan</w:t>
            </w:r>
          </w:p>
        </w:tc>
        <w:tc>
          <w:tcPr>
            <w:tcW w:w="1513" w:type="dxa"/>
          </w:tcPr>
          <w:p w14:paraId="4CEFAF45" w14:textId="77777777" w:rsidR="00884B2B" w:rsidRDefault="00884B2B" w:rsidP="00E6547D">
            <w:pPr>
              <w:spacing w:line="320" w:lineRule="exact"/>
              <w:ind w:firstLine="0"/>
              <w:jc w:val="center"/>
              <w:rPr>
                <w:color w:val="000000"/>
                <w:szCs w:val="26"/>
                <w:lang w:val="vi-VN"/>
              </w:rPr>
            </w:pPr>
            <w:r>
              <w:rPr>
                <w:color w:val="000000"/>
                <w:szCs w:val="26"/>
              </w:rPr>
              <w:t>80%</w:t>
            </w:r>
          </w:p>
        </w:tc>
      </w:tr>
      <w:tr w:rsidR="00884B2B" w:rsidRPr="00E6547D" w14:paraId="1780E707" w14:textId="77777777" w:rsidTr="00884B2B">
        <w:trPr>
          <w:trHeight w:val="122"/>
          <w:jc w:val="center"/>
        </w:trPr>
        <w:tc>
          <w:tcPr>
            <w:tcW w:w="564" w:type="dxa"/>
            <w:vAlign w:val="center"/>
          </w:tcPr>
          <w:p w14:paraId="51A686E0" w14:textId="77777777" w:rsidR="00884B2B" w:rsidRPr="00E6547D" w:rsidRDefault="00884B2B" w:rsidP="00E6547D">
            <w:pPr>
              <w:widowControl/>
              <w:spacing w:line="320" w:lineRule="exact"/>
              <w:ind w:firstLine="0"/>
              <w:jc w:val="center"/>
              <w:rPr>
                <w:bCs/>
                <w:color w:val="000000"/>
                <w:spacing w:val="-4"/>
                <w:szCs w:val="26"/>
                <w:lang w:val="nl-NL"/>
              </w:rPr>
            </w:pPr>
            <w:bookmarkStart w:id="246" w:name="_Toc99110590"/>
            <w:r w:rsidRPr="00E6547D">
              <w:rPr>
                <w:bCs/>
                <w:color w:val="000000"/>
                <w:spacing w:val="-4"/>
                <w:szCs w:val="26"/>
                <w:lang w:val="nl-NL"/>
              </w:rPr>
              <w:t>3</w:t>
            </w:r>
            <w:bookmarkEnd w:id="246"/>
          </w:p>
        </w:tc>
        <w:tc>
          <w:tcPr>
            <w:tcW w:w="3044" w:type="dxa"/>
            <w:vAlign w:val="center"/>
          </w:tcPr>
          <w:p w14:paraId="7C9116E3" w14:textId="77777777" w:rsidR="00884B2B" w:rsidRPr="00E6547D" w:rsidRDefault="00884B2B" w:rsidP="00E6547D">
            <w:pPr>
              <w:spacing w:line="320" w:lineRule="exact"/>
              <w:ind w:firstLine="0"/>
              <w:jc w:val="left"/>
              <w:rPr>
                <w:color w:val="000000"/>
                <w:szCs w:val="26"/>
                <w:lang w:val="vi-VN"/>
              </w:rPr>
            </w:pPr>
            <w:r w:rsidRPr="00E6547D">
              <w:rPr>
                <w:color w:val="000000"/>
                <w:szCs w:val="26"/>
                <w:lang w:val="vi-VN"/>
              </w:rPr>
              <w:t>Xe nâng dầu</w:t>
            </w:r>
          </w:p>
        </w:tc>
        <w:tc>
          <w:tcPr>
            <w:tcW w:w="1053" w:type="dxa"/>
          </w:tcPr>
          <w:p w14:paraId="652808A9" w14:textId="77777777" w:rsidR="00884B2B" w:rsidRPr="00E6547D" w:rsidRDefault="00884B2B" w:rsidP="00E6547D">
            <w:pPr>
              <w:widowControl/>
              <w:spacing w:line="240" w:lineRule="auto"/>
              <w:ind w:firstLine="0"/>
              <w:jc w:val="center"/>
              <w:rPr>
                <w:color w:val="000000"/>
                <w:sz w:val="28"/>
                <w:szCs w:val="28"/>
              </w:rPr>
            </w:pPr>
            <w:r w:rsidRPr="00E6547D">
              <w:rPr>
                <w:color w:val="000000"/>
                <w:szCs w:val="26"/>
              </w:rPr>
              <w:t>cái</w:t>
            </w:r>
          </w:p>
        </w:tc>
        <w:tc>
          <w:tcPr>
            <w:tcW w:w="1208" w:type="dxa"/>
          </w:tcPr>
          <w:p w14:paraId="4BE12185"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01</w:t>
            </w:r>
          </w:p>
        </w:tc>
        <w:tc>
          <w:tcPr>
            <w:tcW w:w="1622" w:type="dxa"/>
          </w:tcPr>
          <w:p w14:paraId="16CFDB43"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Nhật Bản</w:t>
            </w:r>
          </w:p>
        </w:tc>
        <w:tc>
          <w:tcPr>
            <w:tcW w:w="1513" w:type="dxa"/>
          </w:tcPr>
          <w:p w14:paraId="3F1B5B0D" w14:textId="77777777" w:rsidR="00884B2B" w:rsidRPr="00E6547D" w:rsidRDefault="00884B2B" w:rsidP="00E6547D">
            <w:pPr>
              <w:spacing w:line="320" w:lineRule="exact"/>
              <w:ind w:firstLine="0"/>
              <w:jc w:val="center"/>
              <w:rPr>
                <w:color w:val="000000"/>
                <w:szCs w:val="26"/>
                <w:lang w:val="vi-VN"/>
              </w:rPr>
            </w:pPr>
            <w:r>
              <w:rPr>
                <w:color w:val="000000"/>
                <w:szCs w:val="26"/>
              </w:rPr>
              <w:t>80%</w:t>
            </w:r>
          </w:p>
        </w:tc>
      </w:tr>
      <w:tr w:rsidR="00884B2B" w:rsidRPr="00E6547D" w14:paraId="42EE49A8" w14:textId="77777777" w:rsidTr="00884B2B">
        <w:trPr>
          <w:trHeight w:val="122"/>
          <w:jc w:val="center"/>
        </w:trPr>
        <w:tc>
          <w:tcPr>
            <w:tcW w:w="564" w:type="dxa"/>
            <w:vAlign w:val="center"/>
          </w:tcPr>
          <w:p w14:paraId="472BC133" w14:textId="77777777" w:rsidR="00884B2B" w:rsidRPr="00E6547D" w:rsidRDefault="00884B2B" w:rsidP="00E6547D">
            <w:pPr>
              <w:widowControl/>
              <w:spacing w:line="320" w:lineRule="exact"/>
              <w:ind w:firstLine="0"/>
              <w:jc w:val="center"/>
              <w:rPr>
                <w:bCs/>
                <w:color w:val="000000"/>
                <w:spacing w:val="-4"/>
                <w:szCs w:val="26"/>
                <w:lang w:val="nl-NL"/>
              </w:rPr>
            </w:pPr>
            <w:bookmarkStart w:id="247" w:name="_Toc99110591"/>
            <w:r w:rsidRPr="00E6547D">
              <w:rPr>
                <w:bCs/>
                <w:color w:val="000000"/>
                <w:spacing w:val="-4"/>
                <w:szCs w:val="26"/>
                <w:lang w:val="nl-NL"/>
              </w:rPr>
              <w:t>4</w:t>
            </w:r>
            <w:bookmarkEnd w:id="247"/>
          </w:p>
        </w:tc>
        <w:tc>
          <w:tcPr>
            <w:tcW w:w="3044" w:type="dxa"/>
            <w:vAlign w:val="center"/>
          </w:tcPr>
          <w:p w14:paraId="749F8A34" w14:textId="77777777" w:rsidR="00884B2B" w:rsidRPr="00E6547D" w:rsidRDefault="00884B2B" w:rsidP="00E6547D">
            <w:pPr>
              <w:spacing w:line="320" w:lineRule="exact"/>
              <w:ind w:firstLine="0"/>
              <w:jc w:val="left"/>
              <w:rPr>
                <w:color w:val="000000"/>
                <w:szCs w:val="26"/>
                <w:lang w:val="vi-VN"/>
              </w:rPr>
            </w:pPr>
            <w:r w:rsidRPr="00E6547D">
              <w:rPr>
                <w:color w:val="000000"/>
                <w:szCs w:val="26"/>
                <w:lang w:val="vi-VN"/>
              </w:rPr>
              <w:t>Xe nâng điện</w:t>
            </w:r>
          </w:p>
        </w:tc>
        <w:tc>
          <w:tcPr>
            <w:tcW w:w="1053" w:type="dxa"/>
          </w:tcPr>
          <w:p w14:paraId="2785F470" w14:textId="77777777" w:rsidR="00884B2B" w:rsidRPr="00E6547D" w:rsidRDefault="00884B2B" w:rsidP="00E6547D">
            <w:pPr>
              <w:widowControl/>
              <w:spacing w:line="240" w:lineRule="auto"/>
              <w:ind w:firstLine="0"/>
              <w:jc w:val="center"/>
              <w:rPr>
                <w:color w:val="000000"/>
                <w:sz w:val="28"/>
                <w:szCs w:val="28"/>
              </w:rPr>
            </w:pPr>
            <w:r w:rsidRPr="00E6547D">
              <w:rPr>
                <w:color w:val="000000"/>
                <w:szCs w:val="26"/>
              </w:rPr>
              <w:t>cái</w:t>
            </w:r>
          </w:p>
        </w:tc>
        <w:tc>
          <w:tcPr>
            <w:tcW w:w="1208" w:type="dxa"/>
          </w:tcPr>
          <w:p w14:paraId="58FF36CA" w14:textId="77777777" w:rsidR="00884B2B" w:rsidRPr="00E6547D" w:rsidRDefault="00884B2B" w:rsidP="00E6547D">
            <w:pPr>
              <w:spacing w:line="320" w:lineRule="exact"/>
              <w:ind w:firstLine="0"/>
              <w:jc w:val="center"/>
              <w:rPr>
                <w:color w:val="000000"/>
                <w:szCs w:val="26"/>
              </w:rPr>
            </w:pPr>
            <w:r w:rsidRPr="00E6547D">
              <w:rPr>
                <w:color w:val="000000"/>
                <w:szCs w:val="26"/>
                <w:lang w:val="vi-VN"/>
              </w:rPr>
              <w:t>0</w:t>
            </w:r>
            <w:r w:rsidRPr="00E6547D">
              <w:rPr>
                <w:color w:val="000000"/>
                <w:szCs w:val="26"/>
              </w:rPr>
              <w:t>5</w:t>
            </w:r>
          </w:p>
        </w:tc>
        <w:tc>
          <w:tcPr>
            <w:tcW w:w="1622" w:type="dxa"/>
          </w:tcPr>
          <w:p w14:paraId="51E5D5DF"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Nhật Bản</w:t>
            </w:r>
          </w:p>
        </w:tc>
        <w:tc>
          <w:tcPr>
            <w:tcW w:w="1513" w:type="dxa"/>
          </w:tcPr>
          <w:p w14:paraId="794ABAD4" w14:textId="77777777" w:rsidR="00884B2B" w:rsidRPr="00E6547D" w:rsidRDefault="00884B2B" w:rsidP="00E6547D">
            <w:pPr>
              <w:spacing w:line="320" w:lineRule="exact"/>
              <w:ind w:firstLine="0"/>
              <w:jc w:val="center"/>
              <w:rPr>
                <w:color w:val="000000"/>
                <w:szCs w:val="26"/>
                <w:lang w:val="vi-VN"/>
              </w:rPr>
            </w:pPr>
            <w:r>
              <w:rPr>
                <w:color w:val="000000"/>
                <w:szCs w:val="26"/>
              </w:rPr>
              <w:t>80%</w:t>
            </w:r>
          </w:p>
        </w:tc>
      </w:tr>
      <w:tr w:rsidR="00884B2B" w:rsidRPr="00E6547D" w14:paraId="5C7BDA3A" w14:textId="77777777" w:rsidTr="00884B2B">
        <w:trPr>
          <w:trHeight w:val="122"/>
          <w:jc w:val="center"/>
        </w:trPr>
        <w:tc>
          <w:tcPr>
            <w:tcW w:w="564" w:type="dxa"/>
            <w:vAlign w:val="center"/>
          </w:tcPr>
          <w:p w14:paraId="4A8C8893" w14:textId="77777777" w:rsidR="00884B2B" w:rsidRPr="00E6547D" w:rsidRDefault="00884B2B" w:rsidP="00E6547D">
            <w:pPr>
              <w:widowControl/>
              <w:spacing w:line="320" w:lineRule="exact"/>
              <w:ind w:firstLine="0"/>
              <w:jc w:val="center"/>
              <w:rPr>
                <w:bCs/>
                <w:color w:val="000000"/>
                <w:spacing w:val="-4"/>
                <w:szCs w:val="26"/>
                <w:lang w:val="nl-NL"/>
              </w:rPr>
            </w:pPr>
            <w:bookmarkStart w:id="248" w:name="_Toc99110592"/>
            <w:r w:rsidRPr="00E6547D">
              <w:rPr>
                <w:bCs/>
                <w:color w:val="000000"/>
                <w:spacing w:val="-4"/>
                <w:szCs w:val="26"/>
                <w:lang w:val="nl-NL"/>
              </w:rPr>
              <w:t>5</w:t>
            </w:r>
            <w:bookmarkEnd w:id="248"/>
          </w:p>
        </w:tc>
        <w:tc>
          <w:tcPr>
            <w:tcW w:w="3044" w:type="dxa"/>
            <w:vAlign w:val="center"/>
          </w:tcPr>
          <w:p w14:paraId="0C604161" w14:textId="77777777" w:rsidR="00884B2B" w:rsidRPr="00E6547D" w:rsidRDefault="00884B2B" w:rsidP="00E6547D">
            <w:pPr>
              <w:spacing w:line="320" w:lineRule="exact"/>
              <w:ind w:firstLine="0"/>
              <w:jc w:val="left"/>
              <w:rPr>
                <w:color w:val="000000"/>
                <w:szCs w:val="26"/>
                <w:lang w:val="vi-VN"/>
              </w:rPr>
            </w:pPr>
            <w:r w:rsidRPr="00E6547D">
              <w:rPr>
                <w:color w:val="000000"/>
                <w:szCs w:val="26"/>
                <w:lang w:val="vi-VN"/>
              </w:rPr>
              <w:t>Xe nâng tay</w:t>
            </w:r>
          </w:p>
        </w:tc>
        <w:tc>
          <w:tcPr>
            <w:tcW w:w="1053" w:type="dxa"/>
          </w:tcPr>
          <w:p w14:paraId="63B8CEC6" w14:textId="77777777" w:rsidR="00884B2B" w:rsidRPr="00E6547D" w:rsidRDefault="00884B2B" w:rsidP="00E6547D">
            <w:pPr>
              <w:widowControl/>
              <w:spacing w:line="240" w:lineRule="auto"/>
              <w:ind w:firstLine="0"/>
              <w:jc w:val="center"/>
              <w:rPr>
                <w:color w:val="000000"/>
                <w:sz w:val="28"/>
                <w:szCs w:val="28"/>
              </w:rPr>
            </w:pPr>
            <w:r w:rsidRPr="00E6547D">
              <w:rPr>
                <w:color w:val="000000"/>
                <w:szCs w:val="26"/>
              </w:rPr>
              <w:t>cái</w:t>
            </w:r>
          </w:p>
        </w:tc>
        <w:tc>
          <w:tcPr>
            <w:tcW w:w="1208" w:type="dxa"/>
          </w:tcPr>
          <w:p w14:paraId="43E16609" w14:textId="77777777" w:rsidR="00884B2B" w:rsidRPr="00E6547D" w:rsidRDefault="00884B2B" w:rsidP="00E6547D">
            <w:pPr>
              <w:spacing w:line="320" w:lineRule="exact"/>
              <w:ind w:firstLine="0"/>
              <w:jc w:val="center"/>
              <w:rPr>
                <w:color w:val="000000"/>
                <w:szCs w:val="26"/>
              </w:rPr>
            </w:pPr>
            <w:r w:rsidRPr="00E6547D">
              <w:rPr>
                <w:color w:val="000000"/>
                <w:szCs w:val="26"/>
              </w:rPr>
              <w:t>20</w:t>
            </w:r>
          </w:p>
        </w:tc>
        <w:tc>
          <w:tcPr>
            <w:tcW w:w="1622" w:type="dxa"/>
          </w:tcPr>
          <w:p w14:paraId="39143485"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Trung Quốc</w:t>
            </w:r>
          </w:p>
        </w:tc>
        <w:tc>
          <w:tcPr>
            <w:tcW w:w="1513" w:type="dxa"/>
          </w:tcPr>
          <w:p w14:paraId="572FB692" w14:textId="77777777" w:rsidR="00884B2B" w:rsidRPr="00E6547D" w:rsidRDefault="00884B2B" w:rsidP="00E6547D">
            <w:pPr>
              <w:spacing w:line="320" w:lineRule="exact"/>
              <w:ind w:firstLine="0"/>
              <w:jc w:val="center"/>
              <w:rPr>
                <w:color w:val="000000"/>
                <w:szCs w:val="26"/>
                <w:lang w:val="vi-VN"/>
              </w:rPr>
            </w:pPr>
            <w:r>
              <w:rPr>
                <w:color w:val="000000"/>
                <w:szCs w:val="26"/>
              </w:rPr>
              <w:t>80%</w:t>
            </w:r>
          </w:p>
        </w:tc>
      </w:tr>
      <w:tr w:rsidR="00884B2B" w:rsidRPr="00E6547D" w14:paraId="56E6F95E" w14:textId="77777777" w:rsidTr="00884B2B">
        <w:trPr>
          <w:trHeight w:val="122"/>
          <w:jc w:val="center"/>
        </w:trPr>
        <w:tc>
          <w:tcPr>
            <w:tcW w:w="564" w:type="dxa"/>
            <w:vAlign w:val="center"/>
          </w:tcPr>
          <w:p w14:paraId="166FBF16" w14:textId="77777777" w:rsidR="00884B2B" w:rsidRPr="00E6547D" w:rsidRDefault="00884B2B" w:rsidP="00E6547D">
            <w:pPr>
              <w:widowControl/>
              <w:spacing w:line="320" w:lineRule="exact"/>
              <w:ind w:firstLine="0"/>
              <w:jc w:val="center"/>
              <w:rPr>
                <w:bCs/>
                <w:color w:val="000000"/>
                <w:spacing w:val="-4"/>
                <w:szCs w:val="26"/>
                <w:lang w:val="nl-NL"/>
              </w:rPr>
            </w:pPr>
            <w:bookmarkStart w:id="249" w:name="_Toc99110593"/>
            <w:r w:rsidRPr="00E6547D">
              <w:rPr>
                <w:bCs/>
                <w:color w:val="000000"/>
                <w:spacing w:val="-4"/>
                <w:szCs w:val="26"/>
                <w:lang w:val="nl-NL"/>
              </w:rPr>
              <w:t>6</w:t>
            </w:r>
            <w:bookmarkEnd w:id="249"/>
          </w:p>
        </w:tc>
        <w:tc>
          <w:tcPr>
            <w:tcW w:w="3044" w:type="dxa"/>
            <w:vAlign w:val="center"/>
          </w:tcPr>
          <w:p w14:paraId="58026491" w14:textId="77777777" w:rsidR="00884B2B" w:rsidRPr="00E6547D" w:rsidRDefault="00884B2B" w:rsidP="00E6547D">
            <w:pPr>
              <w:spacing w:line="320" w:lineRule="exact"/>
              <w:ind w:firstLine="0"/>
              <w:jc w:val="left"/>
              <w:rPr>
                <w:color w:val="000000"/>
                <w:szCs w:val="26"/>
                <w:lang w:val="vi-VN"/>
              </w:rPr>
            </w:pPr>
            <w:r w:rsidRPr="00E6547D">
              <w:rPr>
                <w:color w:val="000000"/>
                <w:szCs w:val="26"/>
                <w:lang w:val="vi-VN"/>
              </w:rPr>
              <w:t>Cân các loại</w:t>
            </w:r>
          </w:p>
        </w:tc>
        <w:tc>
          <w:tcPr>
            <w:tcW w:w="1053" w:type="dxa"/>
          </w:tcPr>
          <w:p w14:paraId="6ED8E3A4" w14:textId="77777777" w:rsidR="00884B2B" w:rsidRPr="00E6547D" w:rsidRDefault="00884B2B" w:rsidP="00E6547D">
            <w:pPr>
              <w:widowControl/>
              <w:spacing w:line="240" w:lineRule="auto"/>
              <w:ind w:firstLine="0"/>
              <w:jc w:val="center"/>
              <w:rPr>
                <w:color w:val="000000"/>
                <w:sz w:val="28"/>
                <w:szCs w:val="28"/>
              </w:rPr>
            </w:pPr>
            <w:r w:rsidRPr="00E6547D">
              <w:rPr>
                <w:color w:val="000000"/>
                <w:szCs w:val="26"/>
              </w:rPr>
              <w:t>cái</w:t>
            </w:r>
          </w:p>
        </w:tc>
        <w:tc>
          <w:tcPr>
            <w:tcW w:w="1208" w:type="dxa"/>
          </w:tcPr>
          <w:p w14:paraId="11A20A09"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35</w:t>
            </w:r>
          </w:p>
        </w:tc>
        <w:tc>
          <w:tcPr>
            <w:tcW w:w="1622" w:type="dxa"/>
          </w:tcPr>
          <w:p w14:paraId="1067ADB3"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Trung Quốc</w:t>
            </w:r>
          </w:p>
        </w:tc>
        <w:tc>
          <w:tcPr>
            <w:tcW w:w="1513" w:type="dxa"/>
          </w:tcPr>
          <w:p w14:paraId="747F68DE" w14:textId="77777777" w:rsidR="00884B2B" w:rsidRPr="00E6547D" w:rsidRDefault="00884B2B" w:rsidP="00E6547D">
            <w:pPr>
              <w:spacing w:line="320" w:lineRule="exact"/>
              <w:ind w:firstLine="0"/>
              <w:jc w:val="center"/>
              <w:rPr>
                <w:color w:val="000000"/>
                <w:szCs w:val="26"/>
                <w:lang w:val="vi-VN"/>
              </w:rPr>
            </w:pPr>
            <w:r>
              <w:rPr>
                <w:color w:val="000000"/>
                <w:szCs w:val="26"/>
              </w:rPr>
              <w:t>80%</w:t>
            </w:r>
          </w:p>
        </w:tc>
      </w:tr>
      <w:tr w:rsidR="00884B2B" w:rsidRPr="00E6547D" w14:paraId="5CD90A6B" w14:textId="77777777" w:rsidTr="00884B2B">
        <w:trPr>
          <w:trHeight w:val="122"/>
          <w:jc w:val="center"/>
        </w:trPr>
        <w:tc>
          <w:tcPr>
            <w:tcW w:w="564" w:type="dxa"/>
            <w:vAlign w:val="center"/>
          </w:tcPr>
          <w:p w14:paraId="75F97A90" w14:textId="77777777" w:rsidR="00884B2B" w:rsidRPr="00E6547D" w:rsidRDefault="00884B2B" w:rsidP="00E6547D">
            <w:pPr>
              <w:widowControl/>
              <w:spacing w:line="320" w:lineRule="exact"/>
              <w:ind w:firstLine="0"/>
              <w:jc w:val="center"/>
              <w:rPr>
                <w:bCs/>
                <w:color w:val="000000"/>
                <w:spacing w:val="-4"/>
                <w:szCs w:val="26"/>
                <w:lang w:val="nl-NL"/>
              </w:rPr>
            </w:pPr>
            <w:bookmarkStart w:id="250" w:name="_Toc99110595"/>
            <w:r w:rsidRPr="00E6547D">
              <w:rPr>
                <w:bCs/>
                <w:color w:val="000000"/>
                <w:spacing w:val="-4"/>
                <w:szCs w:val="26"/>
                <w:lang w:val="nl-NL"/>
              </w:rPr>
              <w:t>8</w:t>
            </w:r>
            <w:bookmarkEnd w:id="250"/>
          </w:p>
        </w:tc>
        <w:tc>
          <w:tcPr>
            <w:tcW w:w="3044" w:type="dxa"/>
            <w:vAlign w:val="center"/>
          </w:tcPr>
          <w:p w14:paraId="7EDFEA55" w14:textId="77777777" w:rsidR="00884B2B" w:rsidRPr="00E6547D" w:rsidRDefault="00884B2B" w:rsidP="00E6547D">
            <w:pPr>
              <w:spacing w:line="320" w:lineRule="exact"/>
              <w:ind w:firstLine="0"/>
              <w:jc w:val="left"/>
              <w:rPr>
                <w:color w:val="000000"/>
                <w:szCs w:val="26"/>
              </w:rPr>
            </w:pPr>
            <w:r w:rsidRPr="00E6547D">
              <w:rPr>
                <w:color w:val="000000"/>
                <w:szCs w:val="26"/>
              </w:rPr>
              <w:t>Máy tính</w:t>
            </w:r>
          </w:p>
        </w:tc>
        <w:tc>
          <w:tcPr>
            <w:tcW w:w="1053" w:type="dxa"/>
          </w:tcPr>
          <w:p w14:paraId="6F2DC12D" w14:textId="77777777" w:rsidR="00884B2B" w:rsidRPr="00E6547D" w:rsidRDefault="00884B2B" w:rsidP="00E6547D">
            <w:pPr>
              <w:widowControl/>
              <w:spacing w:line="240" w:lineRule="auto"/>
              <w:ind w:firstLine="0"/>
              <w:jc w:val="center"/>
              <w:rPr>
                <w:color w:val="000000"/>
                <w:sz w:val="28"/>
                <w:szCs w:val="28"/>
              </w:rPr>
            </w:pPr>
            <w:r w:rsidRPr="00E6547D">
              <w:rPr>
                <w:color w:val="000000"/>
                <w:szCs w:val="26"/>
              </w:rPr>
              <w:t>bộ</w:t>
            </w:r>
          </w:p>
        </w:tc>
        <w:tc>
          <w:tcPr>
            <w:tcW w:w="1208" w:type="dxa"/>
          </w:tcPr>
          <w:p w14:paraId="4958D6C1" w14:textId="77777777" w:rsidR="00884B2B" w:rsidRPr="00E6547D" w:rsidRDefault="00884B2B" w:rsidP="00E6547D">
            <w:pPr>
              <w:spacing w:line="320" w:lineRule="exact"/>
              <w:ind w:firstLine="0"/>
              <w:jc w:val="center"/>
              <w:rPr>
                <w:color w:val="000000"/>
                <w:szCs w:val="26"/>
              </w:rPr>
            </w:pPr>
            <w:r w:rsidRPr="00E6547D">
              <w:rPr>
                <w:color w:val="000000"/>
                <w:szCs w:val="26"/>
              </w:rPr>
              <w:t>101</w:t>
            </w:r>
          </w:p>
        </w:tc>
        <w:tc>
          <w:tcPr>
            <w:tcW w:w="1622" w:type="dxa"/>
          </w:tcPr>
          <w:p w14:paraId="70338A3E" w14:textId="77777777" w:rsidR="00884B2B" w:rsidRPr="00E6547D" w:rsidRDefault="00884B2B" w:rsidP="00E6547D">
            <w:pPr>
              <w:spacing w:line="320" w:lineRule="exact"/>
              <w:ind w:firstLine="0"/>
              <w:jc w:val="center"/>
              <w:rPr>
                <w:color w:val="000000"/>
                <w:szCs w:val="26"/>
                <w:lang w:val="vi-VN"/>
              </w:rPr>
            </w:pPr>
            <w:r w:rsidRPr="00E6547D">
              <w:rPr>
                <w:color w:val="000000"/>
                <w:szCs w:val="26"/>
                <w:lang w:val="vi-VN"/>
              </w:rPr>
              <w:t>Trung Quốc</w:t>
            </w:r>
          </w:p>
        </w:tc>
        <w:tc>
          <w:tcPr>
            <w:tcW w:w="1513" w:type="dxa"/>
          </w:tcPr>
          <w:p w14:paraId="044B6E74" w14:textId="77777777" w:rsidR="00884B2B" w:rsidRPr="00E6547D" w:rsidRDefault="00884B2B" w:rsidP="00E6547D">
            <w:pPr>
              <w:spacing w:line="320" w:lineRule="exact"/>
              <w:ind w:firstLine="0"/>
              <w:jc w:val="center"/>
              <w:rPr>
                <w:color w:val="000000"/>
                <w:szCs w:val="26"/>
                <w:lang w:val="vi-VN"/>
              </w:rPr>
            </w:pPr>
            <w:r>
              <w:rPr>
                <w:color w:val="000000"/>
                <w:szCs w:val="26"/>
              </w:rPr>
              <w:t>80%</w:t>
            </w:r>
          </w:p>
        </w:tc>
      </w:tr>
    </w:tbl>
    <w:p w14:paraId="0D718025" w14:textId="77777777" w:rsidR="00E6547D" w:rsidRPr="00E6547D" w:rsidRDefault="00E6547D" w:rsidP="00E6547D">
      <w:pPr>
        <w:rPr>
          <w:highlight w:val="yellow"/>
          <w:lang w:eastAsia="ko-KR"/>
        </w:rPr>
        <w:sectPr w:rsidR="00E6547D" w:rsidRPr="00E6547D" w:rsidSect="00FC1176">
          <w:headerReference w:type="default" r:id="rId13"/>
          <w:footerReference w:type="default" r:id="rId14"/>
          <w:pgSz w:w="11907" w:h="16839" w:code="9"/>
          <w:pgMar w:top="1134" w:right="1134" w:bottom="1134" w:left="1418" w:header="567" w:footer="283" w:gutter="0"/>
          <w:pgNumType w:start="13"/>
          <w:cols w:space="720"/>
          <w:docGrid w:linePitch="360"/>
        </w:sectPr>
      </w:pPr>
    </w:p>
    <w:p w14:paraId="564DB3AD" w14:textId="77777777" w:rsidR="00BE1D45" w:rsidRPr="00E4748D" w:rsidRDefault="00B76A35" w:rsidP="0095350F">
      <w:pPr>
        <w:pStyle w:val="Heading1"/>
        <w:spacing w:before="60" w:after="60" w:line="312" w:lineRule="auto"/>
        <w:rPr>
          <w:color w:val="auto"/>
          <w:lang w:eastAsia="ko-KR"/>
        </w:rPr>
      </w:pPr>
      <w:bookmarkStart w:id="251" w:name="_Toc128744958"/>
      <w:bookmarkStart w:id="252" w:name="_Toc139027538"/>
      <w:r w:rsidRPr="00E4748D">
        <w:rPr>
          <w:color w:val="auto"/>
          <w:lang w:eastAsia="ko-KR"/>
        </w:rPr>
        <w:t>CHƯƠNG II</w:t>
      </w:r>
      <w:bookmarkEnd w:id="161"/>
      <w:bookmarkEnd w:id="162"/>
      <w:bookmarkEnd w:id="163"/>
      <w:bookmarkEnd w:id="164"/>
      <w:bookmarkEnd w:id="165"/>
      <w:bookmarkEnd w:id="251"/>
      <w:bookmarkEnd w:id="252"/>
    </w:p>
    <w:p w14:paraId="7DF2E270" w14:textId="77777777" w:rsidR="00474B62" w:rsidRPr="00E4748D" w:rsidRDefault="004C0CAD" w:rsidP="0095350F">
      <w:pPr>
        <w:pStyle w:val="Heading1"/>
        <w:spacing w:before="60" w:after="60" w:line="312" w:lineRule="auto"/>
        <w:rPr>
          <w:color w:val="auto"/>
          <w:lang w:eastAsia="ko-KR"/>
        </w:rPr>
      </w:pPr>
      <w:bookmarkStart w:id="253" w:name="_Toc128744959"/>
      <w:bookmarkStart w:id="254" w:name="_Toc128745543"/>
      <w:bookmarkStart w:id="255" w:name="_Toc137450910"/>
      <w:bookmarkStart w:id="256" w:name="_Toc138148698"/>
      <w:bookmarkStart w:id="257" w:name="_Toc139027539"/>
      <w:bookmarkStart w:id="258" w:name="_Toc127799213"/>
      <w:bookmarkStart w:id="259" w:name="_Toc127801716"/>
      <w:bookmarkStart w:id="260" w:name="_Toc127801923"/>
      <w:bookmarkStart w:id="261" w:name="_Toc127862482"/>
      <w:bookmarkStart w:id="262" w:name="_Toc127880029"/>
      <w:r w:rsidRPr="00E4748D">
        <w:rPr>
          <w:color w:val="auto"/>
          <w:lang w:eastAsia="ko-KR"/>
        </w:rPr>
        <w:t>SỰ PHÙ HỢP CỦ</w:t>
      </w:r>
      <w:r w:rsidR="00CD2559" w:rsidRPr="00E4748D">
        <w:rPr>
          <w:color w:val="auto"/>
          <w:lang w:eastAsia="ko-KR"/>
        </w:rPr>
        <w:t xml:space="preserve">A </w:t>
      </w:r>
      <w:r w:rsidR="002C19E1" w:rsidRPr="00E4748D">
        <w:rPr>
          <w:color w:val="auto"/>
          <w:lang w:eastAsia="ko-KR"/>
        </w:rPr>
        <w:t>CƠ SỞ</w:t>
      </w:r>
      <w:r w:rsidRPr="00E4748D">
        <w:rPr>
          <w:color w:val="auto"/>
          <w:lang w:eastAsia="ko-KR"/>
        </w:rPr>
        <w:t xml:space="preserve"> VỚI QUY HOẠCH,</w:t>
      </w:r>
      <w:bookmarkEnd w:id="253"/>
      <w:bookmarkEnd w:id="254"/>
      <w:bookmarkEnd w:id="255"/>
      <w:bookmarkEnd w:id="256"/>
      <w:bookmarkEnd w:id="257"/>
    </w:p>
    <w:p w14:paraId="69E5E6C9" w14:textId="77777777" w:rsidR="004C0CAD" w:rsidRPr="00E4748D" w:rsidRDefault="004C0CAD" w:rsidP="0095350F">
      <w:pPr>
        <w:pStyle w:val="Heading1"/>
        <w:spacing w:before="60" w:after="60" w:line="312" w:lineRule="auto"/>
        <w:rPr>
          <w:color w:val="auto"/>
          <w:lang w:eastAsia="ko-KR"/>
        </w:rPr>
      </w:pPr>
      <w:bookmarkStart w:id="263" w:name="_Toc128744960"/>
      <w:bookmarkStart w:id="264" w:name="_Toc128745544"/>
      <w:bookmarkStart w:id="265" w:name="_Toc137450911"/>
      <w:bookmarkStart w:id="266" w:name="_Toc138148699"/>
      <w:bookmarkStart w:id="267" w:name="_Toc139027540"/>
      <w:r w:rsidRPr="00E4748D">
        <w:rPr>
          <w:color w:val="auto"/>
          <w:lang w:eastAsia="ko-KR"/>
        </w:rPr>
        <w:t>KHẢ NĂNG CHỊU TẢI CỦA MÔI TRƯỜNG</w:t>
      </w:r>
      <w:bookmarkEnd w:id="166"/>
      <w:bookmarkEnd w:id="258"/>
      <w:bookmarkEnd w:id="259"/>
      <w:bookmarkEnd w:id="260"/>
      <w:bookmarkEnd w:id="261"/>
      <w:bookmarkEnd w:id="262"/>
      <w:bookmarkEnd w:id="263"/>
      <w:bookmarkEnd w:id="264"/>
      <w:bookmarkEnd w:id="265"/>
      <w:bookmarkEnd w:id="266"/>
      <w:bookmarkEnd w:id="267"/>
    </w:p>
    <w:p w14:paraId="33D38FDA" w14:textId="77777777" w:rsidR="004C0CAD" w:rsidRPr="00E4748D" w:rsidRDefault="004E5FFF" w:rsidP="00A17327">
      <w:pPr>
        <w:pStyle w:val="Heading2"/>
        <w:jc w:val="both"/>
      </w:pPr>
      <w:bookmarkStart w:id="268" w:name="_Toc127799214"/>
      <w:bookmarkStart w:id="269" w:name="_Toc127801717"/>
      <w:bookmarkStart w:id="270" w:name="_Toc127801924"/>
      <w:bookmarkStart w:id="271" w:name="_Toc127862483"/>
      <w:bookmarkStart w:id="272" w:name="_Toc127880030"/>
      <w:bookmarkStart w:id="273" w:name="_Toc128744961"/>
      <w:bookmarkStart w:id="274" w:name="_Toc139027541"/>
      <w:r w:rsidRPr="00E4748D">
        <w:t xml:space="preserve">1. Sự phù hợp của </w:t>
      </w:r>
      <w:r w:rsidR="002C19E1" w:rsidRPr="00E4748D">
        <w:t>cơ sở</w:t>
      </w:r>
      <w:r w:rsidRPr="00E4748D">
        <w:t xml:space="preserve"> đầu tư với quy hoạch bảo vệ môi trường quốc gia, quy hoạch tỉnh, phân vùng môi trường</w:t>
      </w:r>
      <w:bookmarkEnd w:id="268"/>
      <w:bookmarkEnd w:id="269"/>
      <w:bookmarkEnd w:id="270"/>
      <w:bookmarkEnd w:id="271"/>
      <w:bookmarkEnd w:id="272"/>
      <w:bookmarkEnd w:id="273"/>
      <w:bookmarkEnd w:id="274"/>
    </w:p>
    <w:p w14:paraId="56426813" w14:textId="77777777" w:rsidR="00084069" w:rsidRPr="009D750B" w:rsidRDefault="009D750B" w:rsidP="0095350F">
      <w:pPr>
        <w:spacing w:before="60" w:after="60" w:line="312" w:lineRule="auto"/>
        <w:ind w:firstLine="720"/>
        <w:rPr>
          <w:lang w:val="nl-NL"/>
        </w:rPr>
      </w:pPr>
      <w:r w:rsidRPr="009D750B">
        <w:rPr>
          <w:lang w:val="nl-NL"/>
        </w:rPr>
        <w:t>Cơ sở “Công ty TNHH kỹ thuật điện tử MSL Việt Nam” tại xóm 5, xã Hải Thanh, huyện Hải Hậu, tỉnh Nam Định</w:t>
      </w:r>
      <w:r>
        <w:rPr>
          <w:lang w:val="nl-NL"/>
        </w:rPr>
        <w:t xml:space="preserve"> phù hợp với quy hoạch phát triển của tỉnh Nam Định và của địa phương bao gồm</w:t>
      </w:r>
      <w:r w:rsidR="00084069" w:rsidRPr="009D750B">
        <w:rPr>
          <w:lang w:val="nl-NL"/>
        </w:rPr>
        <w:t xml:space="preserve">: </w:t>
      </w:r>
    </w:p>
    <w:p w14:paraId="4C9F7E7D" w14:textId="77777777" w:rsidR="00084069" w:rsidRPr="00E4748D" w:rsidRDefault="00084069" w:rsidP="0095350F">
      <w:pPr>
        <w:spacing w:before="60" w:after="60" w:line="312" w:lineRule="auto"/>
        <w:ind w:firstLine="720"/>
        <w:rPr>
          <w:lang w:val="nl-NL"/>
        </w:rPr>
      </w:pPr>
      <w:r w:rsidRPr="00E4748D">
        <w:rPr>
          <w:lang w:val="nl-NL"/>
        </w:rPr>
        <w:t>- Quyết định số 2341/QĐ-TTg ngày 02/12/2013 của Thủ tướng Chính phủ về việc Phê duyệt Quy hoạch tổng thể phát triển kinh tế - xã hội tỉnh Nam Định đến năm 2020, định hướng đến năm 2030, cụ thể đối với định hướng phát triển công nghiệp ưu tiên phát triển các sản phẩm công nghiệp có thị trường tương đối ổn định, hiệu quả cao, các ngành công nghiệp có thế mạnh về nguồn nguyên liệu lao động tăng cường đầu tư chiều sâu, đổi mới trang thiết bị công nghệ hiện đại, thiết bị đồng bộ; khuyến khích mọi thành phần kinh tế tham gia đầu tư phát triển công nghiệp, đa dạng hóa các nguồn vốn đầu tư.</w:t>
      </w:r>
    </w:p>
    <w:p w14:paraId="1DC4563B" w14:textId="77777777" w:rsidR="00084069" w:rsidRDefault="00084069" w:rsidP="0095350F">
      <w:pPr>
        <w:spacing w:before="60" w:after="60" w:line="312" w:lineRule="auto"/>
        <w:ind w:firstLine="720"/>
        <w:rPr>
          <w:lang w:val="nl-NL"/>
        </w:rPr>
      </w:pPr>
      <w:r w:rsidRPr="00E4748D">
        <w:rPr>
          <w:lang w:val="nl-NL"/>
        </w:rPr>
        <w:t>- Quyết định số 672/QĐ-UBND ngày 17/5/2012 của UBND tỉnh Nam Định Quyết định phê duyệt quy hoạch phát triển công nghiệp tỉnh Nam Định giai đoạn 2011-2020, tầm nhìn đến năm 202</w:t>
      </w:r>
      <w:r w:rsidR="002B6C5C" w:rsidRPr="00E4748D">
        <w:rPr>
          <w:lang w:val="nl-NL"/>
        </w:rPr>
        <w:t>5</w:t>
      </w:r>
      <w:r w:rsidRPr="00E4748D">
        <w:rPr>
          <w:lang w:val="nl-NL"/>
        </w:rPr>
        <w:t xml:space="preserve"> với mục tiêu là: Xây dựng ngành công nghiệp Nam Định ngày càng lớn mạnh, hiện đại, thân thiện với môi trường, có khả năng cạnh tranh trong bối cảnh hội nhập kinh tế ngày càng sâu vào khu vực và thế giới, góp phần thúc đẩy phát triển kinh tế nhanh, hiệu quả, bền vững, đặc biệt là xây dựng nông thôn mới và nâng cao đời sống nhân dân.</w:t>
      </w:r>
    </w:p>
    <w:p w14:paraId="102CE097" w14:textId="77777777" w:rsidR="002E6C2F" w:rsidRDefault="002E6C2F" w:rsidP="0095350F">
      <w:pPr>
        <w:spacing w:before="60" w:after="60" w:line="312" w:lineRule="auto"/>
        <w:ind w:firstLine="720"/>
        <w:rPr>
          <w:color w:val="000000" w:themeColor="text1"/>
          <w:szCs w:val="26"/>
        </w:rPr>
      </w:pPr>
      <w:r>
        <w:rPr>
          <w:lang w:val="nl-NL"/>
        </w:rPr>
        <w:t xml:space="preserve">- </w:t>
      </w:r>
      <w:r>
        <w:rPr>
          <w:color w:val="000000" w:themeColor="text1"/>
          <w:szCs w:val="26"/>
        </w:rPr>
        <w:t>Quyết định số 3042</w:t>
      </w:r>
      <w:r w:rsidRPr="0029291F">
        <w:rPr>
          <w:color w:val="000000" w:themeColor="text1"/>
          <w:szCs w:val="26"/>
        </w:rPr>
        <w:t>/QĐ-UBND ngày 26/12/2017 của Uỷ ban nhân dân tỉnh Nam Đị</w:t>
      </w:r>
      <w:r>
        <w:rPr>
          <w:color w:val="000000" w:themeColor="text1"/>
          <w:szCs w:val="26"/>
        </w:rPr>
        <w:t xml:space="preserve">nh về việc phê duyệt </w:t>
      </w:r>
      <w:r w:rsidRPr="0029291F">
        <w:rPr>
          <w:color w:val="000000" w:themeColor="text1"/>
          <w:szCs w:val="26"/>
        </w:rPr>
        <w:t xml:space="preserve">Quy </w:t>
      </w:r>
      <w:r>
        <w:rPr>
          <w:color w:val="000000" w:themeColor="text1"/>
          <w:szCs w:val="26"/>
        </w:rPr>
        <w:t>hoạch xây dựng vùng huyện Hải Hậu</w:t>
      </w:r>
      <w:r w:rsidRPr="0029291F">
        <w:rPr>
          <w:color w:val="000000" w:themeColor="text1"/>
          <w:szCs w:val="26"/>
        </w:rPr>
        <w:t>, tỉnh Nam Định đến năm 2030, tầm nhìn đến năm 2050;</w:t>
      </w:r>
    </w:p>
    <w:p w14:paraId="24B0BB74" w14:textId="77777777" w:rsidR="002E6C2F" w:rsidRPr="0029291F" w:rsidRDefault="002E6C2F" w:rsidP="0095350F">
      <w:pPr>
        <w:spacing w:before="60" w:after="60" w:line="312" w:lineRule="auto"/>
        <w:ind w:firstLine="720"/>
        <w:rPr>
          <w:color w:val="000000" w:themeColor="text1"/>
          <w:szCs w:val="26"/>
        </w:rPr>
      </w:pPr>
      <w:r>
        <w:rPr>
          <w:color w:val="000000" w:themeColor="text1"/>
          <w:szCs w:val="26"/>
        </w:rPr>
        <w:t>- Quyết định số 1397/QĐ-UBND ngày 02</w:t>
      </w:r>
      <w:r w:rsidRPr="0029291F">
        <w:rPr>
          <w:color w:val="000000" w:themeColor="text1"/>
          <w:szCs w:val="26"/>
        </w:rPr>
        <w:t>/07/2021 của UBND tỉnh Nam Định về việc phê duyệt Quy hoạch sử dụng đất đến năm 2030 và kế hoạch sử dụng đất năm đầu của quy hoạch sử dụn</w:t>
      </w:r>
      <w:r w:rsidR="00A77FE3">
        <w:rPr>
          <w:color w:val="000000" w:themeColor="text1"/>
          <w:szCs w:val="26"/>
        </w:rPr>
        <w:t>g đất huyện Hải Hậu</w:t>
      </w:r>
      <w:r w:rsidRPr="0029291F">
        <w:rPr>
          <w:color w:val="000000" w:themeColor="text1"/>
          <w:szCs w:val="26"/>
        </w:rPr>
        <w:t>, tỉnh Nam Định.</w:t>
      </w:r>
    </w:p>
    <w:p w14:paraId="2B140644" w14:textId="77777777" w:rsidR="004634A2" w:rsidRPr="00FB4C13" w:rsidRDefault="00CD2559" w:rsidP="00A17327">
      <w:pPr>
        <w:pStyle w:val="Heading2"/>
        <w:jc w:val="both"/>
      </w:pPr>
      <w:bookmarkStart w:id="275" w:name="_Toc127799215"/>
      <w:bookmarkStart w:id="276" w:name="_Toc127801718"/>
      <w:bookmarkStart w:id="277" w:name="_Toc127801925"/>
      <w:bookmarkStart w:id="278" w:name="_Toc127862484"/>
      <w:bookmarkStart w:id="279" w:name="_Toc127880031"/>
      <w:bookmarkStart w:id="280" w:name="_Toc128744962"/>
      <w:bookmarkStart w:id="281" w:name="_Toc139027542"/>
      <w:r w:rsidRPr="00FB4C13">
        <w:t xml:space="preserve">2. Sự phù hợp của </w:t>
      </w:r>
      <w:r w:rsidR="00284FFF" w:rsidRPr="00FB4C13">
        <w:t>cơ sở</w:t>
      </w:r>
      <w:r w:rsidR="002709C0" w:rsidRPr="00FB4C13">
        <w:t xml:space="preserve"> đối với khả năng chịu tải của môi trường</w:t>
      </w:r>
      <w:bookmarkStart w:id="282" w:name="_Toc109225389"/>
      <w:bookmarkStart w:id="283" w:name="_Toc115617766"/>
      <w:bookmarkStart w:id="284" w:name="_Toc115617930"/>
      <w:bookmarkStart w:id="285" w:name="_Toc115618242"/>
      <w:bookmarkStart w:id="286" w:name="_Toc115618416"/>
      <w:bookmarkStart w:id="287" w:name="_Toc115679678"/>
      <w:bookmarkStart w:id="288" w:name="_Toc115787471"/>
      <w:bookmarkStart w:id="289" w:name="_Toc116026744"/>
      <w:bookmarkStart w:id="290" w:name="_Toc116892515"/>
      <w:bookmarkStart w:id="291" w:name="_Toc117512623"/>
      <w:bookmarkStart w:id="292" w:name="_Toc117512690"/>
      <w:bookmarkStart w:id="293" w:name="_Toc117512816"/>
      <w:bookmarkStart w:id="294" w:name="_Toc127799216"/>
      <w:bookmarkStart w:id="295" w:name="_Toc127801719"/>
      <w:bookmarkStart w:id="296" w:name="_Toc127801926"/>
      <w:bookmarkStart w:id="297" w:name="_Toc127862485"/>
      <w:bookmarkStart w:id="298" w:name="_Toc127880032"/>
      <w:bookmarkEnd w:id="275"/>
      <w:bookmarkEnd w:id="276"/>
      <w:bookmarkEnd w:id="277"/>
      <w:bookmarkEnd w:id="278"/>
      <w:bookmarkEnd w:id="279"/>
      <w:bookmarkEnd w:id="280"/>
      <w:bookmarkEnd w:id="281"/>
    </w:p>
    <w:p w14:paraId="3A41303A" w14:textId="77777777" w:rsidR="001C4FB6" w:rsidRPr="001C4FB6" w:rsidRDefault="001C4FB6" w:rsidP="0095350F">
      <w:pPr>
        <w:spacing w:before="60" w:after="60" w:line="312" w:lineRule="auto"/>
        <w:ind w:firstLine="567"/>
        <w:rPr>
          <w:color w:val="000000"/>
          <w:szCs w:val="26"/>
        </w:rPr>
      </w:pPr>
      <w:r w:rsidRPr="001C4FB6">
        <w:rPr>
          <w:color w:val="000000"/>
          <w:szCs w:val="26"/>
        </w:rPr>
        <w:t>Căn cứ theo khoản 1 Điều 4, Thông tư 76/2017/TT-BTNMT ngày 29/12/2017, các nguồn nước thải phải đánh giá khả năng tiếp nhận nước thải, sức chịu tải của nguồn nước là các sông thuộc danh mục lưu vực sông liên tỉnh, nội tỉnh, danh mục nguồn nước liên quốc gia, liên tỉnh, nội tỉnh đã được cơ quan nhà nước có thẩm quyền ban hành. Căn cứ theo Quyết định 341/QĐ-BTNMT ngày 23/03/2012 của Bộ Tài nguyên và Môi trường về việc ban hành danh mục lưu vực sông nội tỉnh đối với tỉnh Nam Định gồm sông Hồng, sông Đào, sông Ninh Cơ, sông Sò, sông Cồn Giữa… Nước thải sinh hoạt sau hệ thống xử lý của Công ty chảy</w:t>
      </w:r>
      <w:r>
        <w:rPr>
          <w:color w:val="000000"/>
          <w:szCs w:val="26"/>
        </w:rPr>
        <w:t xml:space="preserve"> vào mương thoát nước</w:t>
      </w:r>
      <w:r w:rsidR="00A17327">
        <w:rPr>
          <w:color w:val="000000"/>
          <w:szCs w:val="26"/>
        </w:rPr>
        <w:t xml:space="preserve"> chung</w:t>
      </w:r>
      <w:r>
        <w:rPr>
          <w:color w:val="000000"/>
          <w:szCs w:val="26"/>
        </w:rPr>
        <w:t xml:space="preserve"> phía Bắc, sau đó thoát ra sông Gianh Châu A</w:t>
      </w:r>
      <w:r w:rsidRPr="001C4FB6">
        <w:rPr>
          <w:color w:val="000000"/>
          <w:szCs w:val="26"/>
        </w:rPr>
        <w:t xml:space="preserve">. </w:t>
      </w:r>
      <w:r>
        <w:rPr>
          <w:color w:val="000000"/>
          <w:szCs w:val="26"/>
        </w:rPr>
        <w:t>Sông Gianh Châu A</w:t>
      </w:r>
      <w:r w:rsidRPr="001C4FB6">
        <w:rPr>
          <w:color w:val="000000"/>
          <w:szCs w:val="26"/>
        </w:rPr>
        <w:t xml:space="preserve"> không nằm trong danh mục lưu vực sông được cơ quan có thẩm quyền ban hành tuy nhiên báo cáo vẫn tiến hành đánh giá khả năng tiếp nhận nước thải</w:t>
      </w:r>
      <w:r>
        <w:rPr>
          <w:color w:val="000000"/>
          <w:szCs w:val="26"/>
        </w:rPr>
        <w:t xml:space="preserve"> của sông</w:t>
      </w:r>
      <w:r w:rsidRPr="001C4FB6">
        <w:rPr>
          <w:color w:val="000000"/>
          <w:szCs w:val="26"/>
        </w:rPr>
        <w:t>.</w:t>
      </w:r>
    </w:p>
    <w:p w14:paraId="71E3EC85" w14:textId="77777777" w:rsidR="001C4FB6" w:rsidRPr="006E2DE3" w:rsidRDefault="001C4FB6" w:rsidP="0095350F">
      <w:pPr>
        <w:spacing w:before="60" w:after="60" w:line="312" w:lineRule="auto"/>
        <w:ind w:firstLine="567"/>
        <w:rPr>
          <w:color w:val="000000"/>
          <w:szCs w:val="26"/>
          <w:lang w:val="vi-VN"/>
        </w:rPr>
      </w:pPr>
      <w:r>
        <w:rPr>
          <w:color w:val="000000"/>
          <w:szCs w:val="26"/>
        </w:rPr>
        <w:t>Sông Gianh Châu A có chiều rộng 7m, sâu 1,5m, lưu lượng nước thải Q</w:t>
      </w:r>
      <w:r>
        <w:rPr>
          <w:color w:val="000000"/>
          <w:szCs w:val="26"/>
          <w:vertAlign w:val="subscript"/>
        </w:rPr>
        <w:t>s</w:t>
      </w:r>
      <w:r>
        <w:rPr>
          <w:color w:val="000000"/>
          <w:szCs w:val="26"/>
        </w:rPr>
        <w:t xml:space="preserve"> = 2,376 m</w:t>
      </w:r>
      <w:r>
        <w:rPr>
          <w:color w:val="000000"/>
          <w:szCs w:val="26"/>
          <w:vertAlign w:val="superscript"/>
        </w:rPr>
        <w:t>3</w:t>
      </w:r>
      <w:r>
        <w:rPr>
          <w:color w:val="000000"/>
          <w:szCs w:val="26"/>
        </w:rPr>
        <w:t>/s (căn cứ theo lưu lượng các con sông nội đồng tương tự trên địa bàn huyện Hải Hậu)</w:t>
      </w:r>
      <w:r w:rsidRPr="001C4FB6">
        <w:rPr>
          <w:color w:val="000000"/>
          <w:szCs w:val="26"/>
        </w:rPr>
        <w:t xml:space="preserve">. Việc đánh giá khả năng tiếp nhận nước thải đối với báo cáo này, chúng tôi sẽ đánh giá nguồn tiếp nhận bằng phương pháp đánh giá gián tiếp: đánh giá khả năng tiếp nhận </w:t>
      </w:r>
      <w:r>
        <w:rPr>
          <w:color w:val="000000"/>
          <w:szCs w:val="26"/>
        </w:rPr>
        <w:t>nước thải, sức chịu tải của sông</w:t>
      </w:r>
      <w:r w:rsidRPr="001C4FB6">
        <w:rPr>
          <w:color w:val="000000"/>
          <w:szCs w:val="26"/>
        </w:rPr>
        <w:t xml:space="preserve"> được thực hiện trên cơ sở giới hạn tối đa của từng thông số đánh giá theo quy chuẩn kỹ thuật về chất lượng nước mặt, lưu lượng, kết quả phân</w:t>
      </w:r>
      <w:r>
        <w:rPr>
          <w:color w:val="000000"/>
          <w:szCs w:val="26"/>
        </w:rPr>
        <w:t xml:space="preserve"> tích chất lượng nguồn nước sông</w:t>
      </w:r>
      <w:r w:rsidRPr="001C4FB6">
        <w:rPr>
          <w:color w:val="000000"/>
          <w:szCs w:val="26"/>
        </w:rPr>
        <w:t xml:space="preserve">, lưu lượng và kết quả phân tích của </w:t>
      </w:r>
      <w:r>
        <w:rPr>
          <w:color w:val="000000"/>
          <w:szCs w:val="26"/>
        </w:rPr>
        <w:t>nguồn nước thải xả vào đoạn sông</w:t>
      </w:r>
      <w:r w:rsidRPr="001C4FB6">
        <w:rPr>
          <w:color w:val="000000"/>
          <w:szCs w:val="26"/>
        </w:rPr>
        <w:t xml:space="preserve"> hướng dẫn tại thông tư 76/2017/TTBTNMT ngày 19/12/2017 của Bộ Tài Nguyên môi trường và điều 82 Thông tư 02/2022/TT-BTNMT ngày 10/01/2022 của Bộ Tài nguyên và Môi trường được đánh giá qua các thông số sau: COD, BOD</w:t>
      </w:r>
      <w:r w:rsidRPr="001C4FB6">
        <w:rPr>
          <w:color w:val="000000"/>
          <w:szCs w:val="26"/>
          <w:vertAlign w:val="subscript"/>
        </w:rPr>
        <w:t>5</w:t>
      </w:r>
      <w:r w:rsidR="00FB4C13">
        <w:rPr>
          <w:color w:val="000000"/>
          <w:szCs w:val="26"/>
        </w:rPr>
        <w:t>, Amoni</w:t>
      </w:r>
      <w:r w:rsidR="006E2DE3">
        <w:rPr>
          <w:color w:val="000000"/>
          <w:szCs w:val="26"/>
          <w:lang w:val="vi-VN"/>
        </w:rPr>
        <w:t>.</w:t>
      </w:r>
    </w:p>
    <w:p w14:paraId="4FF5A725" w14:textId="77777777" w:rsidR="001C4FB6" w:rsidRPr="001C4FB6" w:rsidRDefault="001C4FB6" w:rsidP="0095350F">
      <w:pPr>
        <w:spacing w:before="60" w:after="60" w:line="312" w:lineRule="auto"/>
        <w:ind w:firstLine="567"/>
        <w:rPr>
          <w:color w:val="000000"/>
          <w:szCs w:val="26"/>
        </w:rPr>
      </w:pPr>
      <w:r w:rsidRPr="001C4FB6">
        <w:rPr>
          <w:color w:val="000000"/>
          <w:szCs w:val="26"/>
        </w:rPr>
        <w:t xml:space="preserve">- Để đánh giá khả năng </w:t>
      </w:r>
      <w:r w:rsidR="004846E5">
        <w:rPr>
          <w:color w:val="000000"/>
          <w:szCs w:val="26"/>
        </w:rPr>
        <w:t>tiếp nhận nước thải của sông Gianh Châu A</w:t>
      </w:r>
      <w:r w:rsidRPr="001C4FB6">
        <w:rPr>
          <w:color w:val="000000"/>
          <w:szCs w:val="26"/>
        </w:rPr>
        <w:t>, đơn vị tư vấn căn cứ vào số li</w:t>
      </w:r>
      <w:r w:rsidR="004846E5">
        <w:rPr>
          <w:color w:val="000000"/>
          <w:szCs w:val="26"/>
        </w:rPr>
        <w:t>ệu từ kết quả quan trắc của sông</w:t>
      </w:r>
      <w:r w:rsidRPr="001C4FB6">
        <w:rPr>
          <w:color w:val="000000"/>
          <w:szCs w:val="26"/>
        </w:rPr>
        <w:t xml:space="preserve"> và kết quả quan trắc nước thải của Công ty tại thời điểm lập giấy phép, cụ thể:</w:t>
      </w:r>
    </w:p>
    <w:p w14:paraId="1E1A27F6" w14:textId="77777777" w:rsidR="001C4FB6" w:rsidRPr="001C4FB6" w:rsidRDefault="001C4FB6" w:rsidP="0095350F">
      <w:pPr>
        <w:spacing w:before="60" w:after="60" w:line="312" w:lineRule="auto"/>
        <w:ind w:firstLine="567"/>
        <w:rPr>
          <w:color w:val="000000"/>
          <w:szCs w:val="26"/>
        </w:rPr>
      </w:pPr>
      <w:r w:rsidRPr="001C4FB6">
        <w:rPr>
          <w:color w:val="000000"/>
          <w:szCs w:val="26"/>
        </w:rPr>
        <w:t>+ Kết quả</w:t>
      </w:r>
      <w:r w:rsidR="004846E5">
        <w:rPr>
          <w:color w:val="000000"/>
          <w:szCs w:val="26"/>
        </w:rPr>
        <w:t xml:space="preserve"> phân tích nước mặt tại sông Gianh Châu A</w:t>
      </w:r>
      <w:r w:rsidRPr="001C4FB6">
        <w:rPr>
          <w:color w:val="000000"/>
          <w:szCs w:val="26"/>
        </w:rPr>
        <w:t>:</w:t>
      </w:r>
    </w:p>
    <w:tbl>
      <w:tblPr>
        <w:tblStyle w:val="TableGrid4"/>
        <w:tblW w:w="0" w:type="auto"/>
        <w:tblInd w:w="108" w:type="dxa"/>
        <w:tblLook w:val="04A0" w:firstRow="1" w:lastRow="0" w:firstColumn="1" w:lastColumn="0" w:noHBand="0" w:noVBand="1"/>
      </w:tblPr>
      <w:tblGrid>
        <w:gridCol w:w="1749"/>
        <w:gridCol w:w="1228"/>
        <w:gridCol w:w="1843"/>
        <w:gridCol w:w="1276"/>
        <w:gridCol w:w="3084"/>
      </w:tblGrid>
      <w:tr w:rsidR="001C4FB6" w:rsidRPr="001C4FB6" w14:paraId="0FEAA04B" w14:textId="77777777" w:rsidTr="006E2DE3">
        <w:tc>
          <w:tcPr>
            <w:tcW w:w="1749" w:type="dxa"/>
            <w:vMerge w:val="restart"/>
            <w:vAlign w:val="center"/>
          </w:tcPr>
          <w:p w14:paraId="6C7BC2F5" w14:textId="77777777" w:rsidR="001C4FB6" w:rsidRPr="001C4FB6" w:rsidRDefault="001C4FB6" w:rsidP="001C4FB6">
            <w:pPr>
              <w:spacing w:line="360" w:lineRule="exact"/>
              <w:ind w:firstLine="0"/>
              <w:jc w:val="center"/>
              <w:rPr>
                <w:b/>
                <w:color w:val="000000"/>
                <w:szCs w:val="26"/>
              </w:rPr>
            </w:pPr>
            <w:r w:rsidRPr="001C4FB6">
              <w:rPr>
                <w:b/>
                <w:color w:val="000000"/>
                <w:szCs w:val="26"/>
              </w:rPr>
              <w:t>Thông số</w:t>
            </w:r>
          </w:p>
        </w:tc>
        <w:tc>
          <w:tcPr>
            <w:tcW w:w="1228" w:type="dxa"/>
            <w:vMerge w:val="restart"/>
            <w:vAlign w:val="center"/>
          </w:tcPr>
          <w:p w14:paraId="62F332DA" w14:textId="77777777" w:rsidR="001C4FB6" w:rsidRPr="001C4FB6" w:rsidRDefault="001C4FB6" w:rsidP="001C4FB6">
            <w:pPr>
              <w:spacing w:line="360" w:lineRule="exact"/>
              <w:ind w:firstLine="0"/>
              <w:jc w:val="center"/>
              <w:rPr>
                <w:b/>
                <w:color w:val="000000"/>
                <w:szCs w:val="26"/>
              </w:rPr>
            </w:pPr>
            <w:r w:rsidRPr="001C4FB6">
              <w:rPr>
                <w:b/>
                <w:color w:val="000000"/>
                <w:szCs w:val="26"/>
              </w:rPr>
              <w:t>Đơn vị</w:t>
            </w:r>
          </w:p>
        </w:tc>
        <w:tc>
          <w:tcPr>
            <w:tcW w:w="1843" w:type="dxa"/>
            <w:vAlign w:val="center"/>
          </w:tcPr>
          <w:p w14:paraId="26F2CD28" w14:textId="77777777" w:rsidR="001C4FB6" w:rsidRPr="001C4FB6" w:rsidRDefault="00AF721F" w:rsidP="001C4FB6">
            <w:pPr>
              <w:spacing w:line="360" w:lineRule="exact"/>
              <w:ind w:firstLine="0"/>
              <w:jc w:val="center"/>
              <w:rPr>
                <w:b/>
                <w:color w:val="000000"/>
                <w:szCs w:val="26"/>
              </w:rPr>
            </w:pPr>
            <w:r>
              <w:rPr>
                <w:b/>
                <w:color w:val="000000"/>
                <w:szCs w:val="26"/>
              </w:rPr>
              <w:t>Kết quả</w:t>
            </w:r>
          </w:p>
        </w:tc>
        <w:tc>
          <w:tcPr>
            <w:tcW w:w="1276" w:type="dxa"/>
            <w:vMerge w:val="restart"/>
            <w:vAlign w:val="center"/>
          </w:tcPr>
          <w:p w14:paraId="4BB549F4" w14:textId="77777777" w:rsidR="001C4FB6" w:rsidRPr="001C4FB6" w:rsidRDefault="001C4FB6" w:rsidP="001C4FB6">
            <w:pPr>
              <w:spacing w:line="360" w:lineRule="exact"/>
              <w:ind w:firstLine="0"/>
              <w:jc w:val="center"/>
              <w:rPr>
                <w:b/>
                <w:color w:val="000000"/>
                <w:szCs w:val="26"/>
              </w:rPr>
            </w:pPr>
            <w:r w:rsidRPr="001C4FB6">
              <w:rPr>
                <w:b/>
                <w:color w:val="000000"/>
                <w:szCs w:val="26"/>
              </w:rPr>
              <w:t>C</w:t>
            </w:r>
            <w:r w:rsidRPr="001C4FB6">
              <w:rPr>
                <w:b/>
                <w:color w:val="000000"/>
                <w:szCs w:val="26"/>
                <w:vertAlign w:val="subscript"/>
              </w:rPr>
              <w:t>nn</w:t>
            </w:r>
          </w:p>
        </w:tc>
        <w:tc>
          <w:tcPr>
            <w:tcW w:w="3084" w:type="dxa"/>
            <w:vMerge w:val="restart"/>
            <w:vAlign w:val="center"/>
          </w:tcPr>
          <w:p w14:paraId="04E2E7FE" w14:textId="77777777" w:rsidR="001C4FB6" w:rsidRPr="001C4FB6" w:rsidRDefault="001C4FB6" w:rsidP="001C4FB6">
            <w:pPr>
              <w:spacing w:line="360" w:lineRule="exact"/>
              <w:ind w:firstLine="0"/>
              <w:jc w:val="center"/>
              <w:rPr>
                <w:b/>
                <w:color w:val="000000"/>
                <w:szCs w:val="26"/>
              </w:rPr>
            </w:pPr>
            <w:r w:rsidRPr="001C4FB6">
              <w:rPr>
                <w:b/>
                <w:color w:val="000000"/>
                <w:szCs w:val="26"/>
              </w:rPr>
              <w:t>C</w:t>
            </w:r>
            <w:r w:rsidRPr="001C4FB6">
              <w:rPr>
                <w:b/>
                <w:color w:val="000000"/>
                <w:szCs w:val="26"/>
                <w:vertAlign w:val="subscript"/>
              </w:rPr>
              <w:t>qc</w:t>
            </w:r>
            <w:r w:rsidRPr="001C4FB6">
              <w:rPr>
                <w:b/>
                <w:color w:val="000000"/>
                <w:szCs w:val="26"/>
              </w:rPr>
              <w:t xml:space="preserve"> = QCVN 08-MT:2023 (B)</w:t>
            </w:r>
          </w:p>
        </w:tc>
      </w:tr>
      <w:tr w:rsidR="001C4FB6" w:rsidRPr="001C4FB6" w14:paraId="1D4C6500" w14:textId="77777777" w:rsidTr="006E2DE3">
        <w:trPr>
          <w:trHeight w:val="739"/>
        </w:trPr>
        <w:tc>
          <w:tcPr>
            <w:tcW w:w="1749" w:type="dxa"/>
            <w:vMerge/>
          </w:tcPr>
          <w:p w14:paraId="37140662" w14:textId="77777777" w:rsidR="001C4FB6" w:rsidRPr="001C4FB6" w:rsidRDefault="001C4FB6" w:rsidP="001C4FB6">
            <w:pPr>
              <w:spacing w:line="360" w:lineRule="exact"/>
              <w:ind w:firstLine="0"/>
              <w:rPr>
                <w:color w:val="000000"/>
                <w:szCs w:val="26"/>
              </w:rPr>
            </w:pPr>
          </w:p>
        </w:tc>
        <w:tc>
          <w:tcPr>
            <w:tcW w:w="1228" w:type="dxa"/>
            <w:vMerge/>
            <w:vAlign w:val="center"/>
          </w:tcPr>
          <w:p w14:paraId="1645ACBB" w14:textId="77777777" w:rsidR="001C4FB6" w:rsidRPr="001C4FB6" w:rsidRDefault="001C4FB6" w:rsidP="001C4FB6">
            <w:pPr>
              <w:spacing w:line="360" w:lineRule="exact"/>
              <w:ind w:firstLine="0"/>
              <w:jc w:val="center"/>
              <w:rPr>
                <w:color w:val="000000"/>
                <w:szCs w:val="26"/>
              </w:rPr>
            </w:pPr>
          </w:p>
        </w:tc>
        <w:tc>
          <w:tcPr>
            <w:tcW w:w="1843" w:type="dxa"/>
            <w:vAlign w:val="center"/>
          </w:tcPr>
          <w:p w14:paraId="0A002E38" w14:textId="77777777" w:rsidR="001C4FB6" w:rsidRPr="001C4FB6" w:rsidRDefault="001C4FB6" w:rsidP="001C4FB6">
            <w:pPr>
              <w:spacing w:line="360" w:lineRule="exact"/>
              <w:ind w:firstLine="0"/>
              <w:jc w:val="center"/>
              <w:rPr>
                <w:color w:val="000000"/>
                <w:szCs w:val="26"/>
              </w:rPr>
            </w:pPr>
            <w:r w:rsidRPr="001C4FB6">
              <w:rPr>
                <w:color w:val="000000"/>
                <w:szCs w:val="26"/>
              </w:rPr>
              <w:t>NM</w:t>
            </w:r>
          </w:p>
          <w:p w14:paraId="43F9DB3B" w14:textId="77777777" w:rsidR="001C4FB6" w:rsidRPr="001C4FB6" w:rsidRDefault="00AF721F" w:rsidP="001C4FB6">
            <w:pPr>
              <w:spacing w:line="360" w:lineRule="exact"/>
              <w:ind w:firstLine="0"/>
              <w:jc w:val="center"/>
              <w:rPr>
                <w:color w:val="000000"/>
                <w:szCs w:val="26"/>
              </w:rPr>
            </w:pPr>
            <w:r>
              <w:rPr>
                <w:color w:val="000000"/>
                <w:szCs w:val="26"/>
              </w:rPr>
              <w:t>22-12</w:t>
            </w:r>
            <w:r w:rsidR="001C4FB6" w:rsidRPr="001C4FB6">
              <w:rPr>
                <w:color w:val="000000"/>
                <w:szCs w:val="26"/>
              </w:rPr>
              <w:t>/23</w:t>
            </w:r>
          </w:p>
        </w:tc>
        <w:tc>
          <w:tcPr>
            <w:tcW w:w="1276" w:type="dxa"/>
            <w:vMerge/>
          </w:tcPr>
          <w:p w14:paraId="635C4BCF" w14:textId="77777777" w:rsidR="001C4FB6" w:rsidRPr="001C4FB6" w:rsidRDefault="001C4FB6" w:rsidP="001C4FB6">
            <w:pPr>
              <w:spacing w:line="360" w:lineRule="exact"/>
              <w:ind w:firstLine="0"/>
              <w:rPr>
                <w:color w:val="000000"/>
                <w:szCs w:val="26"/>
              </w:rPr>
            </w:pPr>
          </w:p>
        </w:tc>
        <w:tc>
          <w:tcPr>
            <w:tcW w:w="3084" w:type="dxa"/>
            <w:vMerge/>
          </w:tcPr>
          <w:p w14:paraId="66D53B2F" w14:textId="77777777" w:rsidR="001C4FB6" w:rsidRPr="001C4FB6" w:rsidRDefault="001C4FB6" w:rsidP="001C4FB6">
            <w:pPr>
              <w:spacing w:line="360" w:lineRule="exact"/>
              <w:ind w:firstLine="0"/>
              <w:rPr>
                <w:color w:val="000000"/>
                <w:szCs w:val="26"/>
              </w:rPr>
            </w:pPr>
          </w:p>
        </w:tc>
      </w:tr>
      <w:tr w:rsidR="001C4FB6" w:rsidRPr="001C4FB6" w14:paraId="3B827D50" w14:textId="77777777" w:rsidTr="006E2DE3">
        <w:tc>
          <w:tcPr>
            <w:tcW w:w="1749" w:type="dxa"/>
          </w:tcPr>
          <w:p w14:paraId="16CB6C32" w14:textId="77777777" w:rsidR="001C4FB6" w:rsidRPr="001C4FB6" w:rsidRDefault="001C4FB6" w:rsidP="001C4FB6">
            <w:pPr>
              <w:spacing w:line="360" w:lineRule="exact"/>
              <w:ind w:firstLine="0"/>
              <w:rPr>
                <w:color w:val="000000"/>
                <w:szCs w:val="26"/>
              </w:rPr>
            </w:pPr>
            <w:r w:rsidRPr="001C4FB6">
              <w:rPr>
                <w:color w:val="000000"/>
                <w:szCs w:val="26"/>
              </w:rPr>
              <w:t>BOD</w:t>
            </w:r>
            <w:r w:rsidRPr="001C4FB6">
              <w:rPr>
                <w:color w:val="000000"/>
                <w:szCs w:val="26"/>
                <w:vertAlign w:val="subscript"/>
              </w:rPr>
              <w:t>5</w:t>
            </w:r>
          </w:p>
        </w:tc>
        <w:tc>
          <w:tcPr>
            <w:tcW w:w="1228" w:type="dxa"/>
            <w:vAlign w:val="center"/>
          </w:tcPr>
          <w:p w14:paraId="150280AD" w14:textId="77777777" w:rsidR="001C4FB6" w:rsidRPr="001C4FB6" w:rsidRDefault="001C4FB6" w:rsidP="001C4FB6">
            <w:pPr>
              <w:spacing w:line="360" w:lineRule="exact"/>
              <w:ind w:firstLine="0"/>
              <w:jc w:val="center"/>
              <w:rPr>
                <w:color w:val="000000"/>
                <w:szCs w:val="26"/>
              </w:rPr>
            </w:pPr>
            <w:r w:rsidRPr="001C4FB6">
              <w:rPr>
                <w:color w:val="000000"/>
                <w:szCs w:val="26"/>
              </w:rPr>
              <w:t>mg/l</w:t>
            </w:r>
          </w:p>
        </w:tc>
        <w:tc>
          <w:tcPr>
            <w:tcW w:w="1843" w:type="dxa"/>
            <w:vAlign w:val="center"/>
          </w:tcPr>
          <w:p w14:paraId="1C0F1D67" w14:textId="77777777" w:rsidR="001C4FB6" w:rsidRPr="001C4FB6" w:rsidRDefault="00AF721F" w:rsidP="001C4FB6">
            <w:pPr>
              <w:spacing w:line="360" w:lineRule="exact"/>
              <w:ind w:firstLine="0"/>
              <w:jc w:val="center"/>
              <w:rPr>
                <w:color w:val="000000"/>
                <w:szCs w:val="26"/>
              </w:rPr>
            </w:pPr>
            <w:r>
              <w:rPr>
                <w:color w:val="000000"/>
                <w:szCs w:val="26"/>
              </w:rPr>
              <w:t>14</w:t>
            </w:r>
          </w:p>
        </w:tc>
        <w:tc>
          <w:tcPr>
            <w:tcW w:w="1276" w:type="dxa"/>
            <w:vAlign w:val="center"/>
          </w:tcPr>
          <w:p w14:paraId="0AE7C6DF" w14:textId="77777777" w:rsidR="001C4FB6" w:rsidRPr="001C4FB6" w:rsidRDefault="00AF721F" w:rsidP="001C4FB6">
            <w:pPr>
              <w:spacing w:line="360" w:lineRule="exact"/>
              <w:ind w:firstLine="0"/>
              <w:jc w:val="center"/>
              <w:rPr>
                <w:color w:val="000000"/>
                <w:szCs w:val="26"/>
              </w:rPr>
            </w:pPr>
            <w:r>
              <w:rPr>
                <w:color w:val="000000"/>
                <w:szCs w:val="26"/>
              </w:rPr>
              <w:t>14</w:t>
            </w:r>
          </w:p>
        </w:tc>
        <w:tc>
          <w:tcPr>
            <w:tcW w:w="3084" w:type="dxa"/>
            <w:vAlign w:val="center"/>
          </w:tcPr>
          <w:p w14:paraId="78C5134E" w14:textId="77777777" w:rsidR="001C4FB6" w:rsidRPr="001C4FB6" w:rsidRDefault="001C4FB6" w:rsidP="001C4FB6">
            <w:pPr>
              <w:spacing w:line="360" w:lineRule="exact"/>
              <w:ind w:firstLine="0"/>
              <w:jc w:val="center"/>
              <w:rPr>
                <w:color w:val="000000"/>
                <w:szCs w:val="26"/>
              </w:rPr>
            </w:pPr>
            <w:r w:rsidRPr="001C4FB6">
              <w:rPr>
                <w:color w:val="000000"/>
                <w:szCs w:val="26"/>
              </w:rPr>
              <w:t>≤ 6</w:t>
            </w:r>
          </w:p>
        </w:tc>
      </w:tr>
      <w:tr w:rsidR="001C4FB6" w:rsidRPr="001C4FB6" w14:paraId="39B3EB76" w14:textId="77777777" w:rsidTr="006E2DE3">
        <w:tc>
          <w:tcPr>
            <w:tcW w:w="1749" w:type="dxa"/>
          </w:tcPr>
          <w:p w14:paraId="180E4825" w14:textId="77777777" w:rsidR="001C4FB6" w:rsidRPr="001C4FB6" w:rsidRDefault="001C4FB6" w:rsidP="001C4FB6">
            <w:pPr>
              <w:spacing w:line="360" w:lineRule="exact"/>
              <w:ind w:firstLine="0"/>
              <w:rPr>
                <w:color w:val="000000"/>
                <w:szCs w:val="26"/>
              </w:rPr>
            </w:pPr>
            <w:r w:rsidRPr="001C4FB6">
              <w:rPr>
                <w:color w:val="000000"/>
                <w:szCs w:val="26"/>
              </w:rPr>
              <w:t xml:space="preserve">COD </w:t>
            </w:r>
          </w:p>
        </w:tc>
        <w:tc>
          <w:tcPr>
            <w:tcW w:w="1228" w:type="dxa"/>
            <w:vAlign w:val="center"/>
          </w:tcPr>
          <w:p w14:paraId="76F2845C" w14:textId="77777777" w:rsidR="001C4FB6" w:rsidRPr="001C4FB6" w:rsidRDefault="001C4FB6" w:rsidP="001C4FB6">
            <w:pPr>
              <w:spacing w:line="360" w:lineRule="exact"/>
              <w:ind w:firstLine="0"/>
              <w:jc w:val="center"/>
              <w:rPr>
                <w:color w:val="000000"/>
                <w:szCs w:val="26"/>
              </w:rPr>
            </w:pPr>
            <w:r w:rsidRPr="001C4FB6">
              <w:rPr>
                <w:color w:val="000000"/>
                <w:szCs w:val="26"/>
              </w:rPr>
              <w:t>mg/l</w:t>
            </w:r>
          </w:p>
        </w:tc>
        <w:tc>
          <w:tcPr>
            <w:tcW w:w="1843" w:type="dxa"/>
            <w:vAlign w:val="center"/>
          </w:tcPr>
          <w:p w14:paraId="50CCC438" w14:textId="77777777" w:rsidR="001C4FB6" w:rsidRPr="001C4FB6" w:rsidRDefault="00AF721F" w:rsidP="001C4FB6">
            <w:pPr>
              <w:spacing w:line="360" w:lineRule="exact"/>
              <w:ind w:firstLine="0"/>
              <w:jc w:val="center"/>
              <w:rPr>
                <w:color w:val="000000"/>
                <w:szCs w:val="26"/>
              </w:rPr>
            </w:pPr>
            <w:r>
              <w:rPr>
                <w:color w:val="000000"/>
                <w:szCs w:val="26"/>
              </w:rPr>
              <w:t>33</w:t>
            </w:r>
          </w:p>
        </w:tc>
        <w:tc>
          <w:tcPr>
            <w:tcW w:w="1276" w:type="dxa"/>
            <w:vAlign w:val="center"/>
          </w:tcPr>
          <w:p w14:paraId="5A90697D" w14:textId="77777777" w:rsidR="001C4FB6" w:rsidRPr="001C4FB6" w:rsidRDefault="00AF721F" w:rsidP="001C4FB6">
            <w:pPr>
              <w:spacing w:line="360" w:lineRule="exact"/>
              <w:ind w:firstLine="0"/>
              <w:jc w:val="center"/>
              <w:rPr>
                <w:color w:val="000000"/>
                <w:szCs w:val="26"/>
              </w:rPr>
            </w:pPr>
            <w:r>
              <w:rPr>
                <w:color w:val="000000"/>
                <w:szCs w:val="26"/>
              </w:rPr>
              <w:t>33</w:t>
            </w:r>
          </w:p>
        </w:tc>
        <w:tc>
          <w:tcPr>
            <w:tcW w:w="3084" w:type="dxa"/>
            <w:vAlign w:val="center"/>
          </w:tcPr>
          <w:p w14:paraId="712BD5BF" w14:textId="77777777" w:rsidR="001C4FB6" w:rsidRPr="001C4FB6" w:rsidRDefault="001C4FB6" w:rsidP="001C4FB6">
            <w:pPr>
              <w:spacing w:line="360" w:lineRule="exact"/>
              <w:ind w:firstLine="0"/>
              <w:jc w:val="center"/>
              <w:rPr>
                <w:color w:val="000000"/>
                <w:szCs w:val="26"/>
              </w:rPr>
            </w:pPr>
            <w:r w:rsidRPr="001C4FB6">
              <w:rPr>
                <w:color w:val="000000"/>
                <w:szCs w:val="26"/>
              </w:rPr>
              <w:t>≤ 15</w:t>
            </w:r>
          </w:p>
        </w:tc>
      </w:tr>
      <w:tr w:rsidR="001C4FB6" w:rsidRPr="001C4FB6" w14:paraId="5328A81A" w14:textId="77777777" w:rsidTr="006E2DE3">
        <w:tc>
          <w:tcPr>
            <w:tcW w:w="1749" w:type="dxa"/>
          </w:tcPr>
          <w:p w14:paraId="465CD712" w14:textId="77777777" w:rsidR="001C4FB6" w:rsidRPr="001C4FB6" w:rsidRDefault="001C4FB6" w:rsidP="001C4FB6">
            <w:pPr>
              <w:spacing w:line="360" w:lineRule="exact"/>
              <w:ind w:firstLine="0"/>
              <w:rPr>
                <w:color w:val="000000"/>
                <w:szCs w:val="26"/>
              </w:rPr>
            </w:pPr>
            <w:r w:rsidRPr="001C4FB6">
              <w:rPr>
                <w:color w:val="000000"/>
                <w:szCs w:val="26"/>
              </w:rPr>
              <w:t>Amoni</w:t>
            </w:r>
          </w:p>
        </w:tc>
        <w:tc>
          <w:tcPr>
            <w:tcW w:w="1228" w:type="dxa"/>
            <w:vAlign w:val="center"/>
          </w:tcPr>
          <w:p w14:paraId="72B3B922" w14:textId="77777777" w:rsidR="001C4FB6" w:rsidRPr="001C4FB6" w:rsidRDefault="001C4FB6" w:rsidP="001C4FB6">
            <w:pPr>
              <w:spacing w:line="360" w:lineRule="exact"/>
              <w:ind w:firstLine="0"/>
              <w:jc w:val="center"/>
              <w:rPr>
                <w:color w:val="000000"/>
                <w:szCs w:val="26"/>
              </w:rPr>
            </w:pPr>
            <w:r w:rsidRPr="001C4FB6">
              <w:rPr>
                <w:color w:val="000000"/>
                <w:szCs w:val="26"/>
              </w:rPr>
              <w:t>mg/l</w:t>
            </w:r>
          </w:p>
        </w:tc>
        <w:tc>
          <w:tcPr>
            <w:tcW w:w="1843" w:type="dxa"/>
            <w:vAlign w:val="center"/>
          </w:tcPr>
          <w:p w14:paraId="73D24742" w14:textId="77777777" w:rsidR="001C4FB6" w:rsidRPr="001C4FB6" w:rsidRDefault="00AF721F" w:rsidP="001C4FB6">
            <w:pPr>
              <w:spacing w:line="360" w:lineRule="exact"/>
              <w:ind w:firstLine="0"/>
              <w:jc w:val="center"/>
              <w:rPr>
                <w:color w:val="000000"/>
                <w:szCs w:val="26"/>
              </w:rPr>
            </w:pPr>
            <w:r>
              <w:rPr>
                <w:color w:val="000000"/>
                <w:szCs w:val="26"/>
              </w:rPr>
              <w:t>0,46</w:t>
            </w:r>
          </w:p>
        </w:tc>
        <w:tc>
          <w:tcPr>
            <w:tcW w:w="1276" w:type="dxa"/>
            <w:vAlign w:val="center"/>
          </w:tcPr>
          <w:p w14:paraId="65049D32" w14:textId="77777777" w:rsidR="001C4FB6" w:rsidRPr="001C4FB6" w:rsidRDefault="00AF721F" w:rsidP="001C4FB6">
            <w:pPr>
              <w:spacing w:line="360" w:lineRule="exact"/>
              <w:ind w:firstLine="0"/>
              <w:jc w:val="center"/>
              <w:rPr>
                <w:color w:val="000000"/>
                <w:szCs w:val="26"/>
              </w:rPr>
            </w:pPr>
            <w:r>
              <w:rPr>
                <w:color w:val="000000"/>
                <w:szCs w:val="26"/>
              </w:rPr>
              <w:t>0,46</w:t>
            </w:r>
          </w:p>
        </w:tc>
        <w:tc>
          <w:tcPr>
            <w:tcW w:w="3084" w:type="dxa"/>
            <w:vAlign w:val="center"/>
          </w:tcPr>
          <w:p w14:paraId="7D0F687E" w14:textId="77777777" w:rsidR="001C4FB6" w:rsidRPr="001C4FB6" w:rsidRDefault="001C4FB6" w:rsidP="001C4FB6">
            <w:pPr>
              <w:spacing w:line="360" w:lineRule="exact"/>
              <w:ind w:firstLine="0"/>
              <w:jc w:val="center"/>
              <w:rPr>
                <w:color w:val="000000"/>
                <w:szCs w:val="26"/>
              </w:rPr>
            </w:pPr>
            <w:r w:rsidRPr="001C4FB6">
              <w:rPr>
                <w:color w:val="000000"/>
                <w:szCs w:val="26"/>
              </w:rPr>
              <w:t>0,3</w:t>
            </w:r>
          </w:p>
        </w:tc>
      </w:tr>
    </w:tbl>
    <w:p w14:paraId="59C5D0E0" w14:textId="77777777" w:rsidR="00AF721F" w:rsidRDefault="001C4FB6" w:rsidP="006E2DE3">
      <w:pPr>
        <w:spacing w:before="60" w:after="60" w:line="312" w:lineRule="auto"/>
        <w:ind w:firstLine="567"/>
        <w:rPr>
          <w:color w:val="000000"/>
          <w:szCs w:val="26"/>
        </w:rPr>
      </w:pPr>
      <w:r w:rsidRPr="001C4FB6">
        <w:rPr>
          <w:color w:val="000000"/>
          <w:szCs w:val="26"/>
        </w:rPr>
        <w:t>+ Kết quả quan trắc nước thải của Công ty:</w:t>
      </w:r>
    </w:p>
    <w:tbl>
      <w:tblPr>
        <w:tblStyle w:val="TableGrid4"/>
        <w:tblW w:w="9498" w:type="dxa"/>
        <w:tblInd w:w="108" w:type="dxa"/>
        <w:tblLook w:val="04A0" w:firstRow="1" w:lastRow="0" w:firstColumn="1" w:lastColumn="0" w:noHBand="0" w:noVBand="1"/>
      </w:tblPr>
      <w:tblGrid>
        <w:gridCol w:w="1985"/>
        <w:gridCol w:w="1559"/>
        <w:gridCol w:w="1701"/>
        <w:gridCol w:w="1418"/>
        <w:gridCol w:w="2835"/>
      </w:tblGrid>
      <w:tr w:rsidR="00AF721F" w:rsidRPr="001C4FB6" w14:paraId="0B45ED72" w14:textId="77777777" w:rsidTr="006E2DE3">
        <w:tc>
          <w:tcPr>
            <w:tcW w:w="1985" w:type="dxa"/>
            <w:vMerge w:val="restart"/>
            <w:vAlign w:val="center"/>
          </w:tcPr>
          <w:p w14:paraId="14EAFCA4" w14:textId="77777777" w:rsidR="00AF721F" w:rsidRPr="001C4FB6" w:rsidRDefault="00AF721F" w:rsidP="006E2DE3">
            <w:pPr>
              <w:spacing w:before="60" w:after="60" w:line="300" w:lineRule="exact"/>
              <w:ind w:firstLine="0"/>
              <w:jc w:val="center"/>
              <w:rPr>
                <w:color w:val="000000"/>
                <w:szCs w:val="26"/>
              </w:rPr>
            </w:pPr>
            <w:r w:rsidRPr="001C4FB6">
              <w:rPr>
                <w:b/>
                <w:color w:val="000000"/>
                <w:szCs w:val="26"/>
              </w:rPr>
              <w:t>Thông số</w:t>
            </w:r>
          </w:p>
        </w:tc>
        <w:tc>
          <w:tcPr>
            <w:tcW w:w="1559" w:type="dxa"/>
            <w:vMerge w:val="restart"/>
            <w:vAlign w:val="center"/>
          </w:tcPr>
          <w:p w14:paraId="15EADC33" w14:textId="77777777" w:rsidR="00AF721F" w:rsidRPr="001C4FB6" w:rsidRDefault="00AF721F" w:rsidP="006E2DE3">
            <w:pPr>
              <w:spacing w:before="60" w:after="60" w:line="300" w:lineRule="exact"/>
              <w:ind w:firstLine="0"/>
              <w:jc w:val="center"/>
              <w:rPr>
                <w:color w:val="000000"/>
                <w:szCs w:val="26"/>
              </w:rPr>
            </w:pPr>
            <w:r w:rsidRPr="001C4FB6">
              <w:rPr>
                <w:b/>
                <w:color w:val="000000"/>
                <w:szCs w:val="26"/>
              </w:rPr>
              <w:t>Đơn vị</w:t>
            </w:r>
          </w:p>
        </w:tc>
        <w:tc>
          <w:tcPr>
            <w:tcW w:w="1701" w:type="dxa"/>
            <w:vAlign w:val="center"/>
          </w:tcPr>
          <w:p w14:paraId="6E0E41FA" w14:textId="77777777" w:rsidR="00AF721F" w:rsidRPr="001C4FB6" w:rsidRDefault="00AF721F" w:rsidP="006E2DE3">
            <w:pPr>
              <w:spacing w:before="60" w:after="60" w:line="300" w:lineRule="exact"/>
              <w:ind w:firstLine="0"/>
              <w:jc w:val="center"/>
              <w:rPr>
                <w:b/>
                <w:color w:val="000000"/>
                <w:szCs w:val="26"/>
              </w:rPr>
            </w:pPr>
            <w:r w:rsidRPr="001C4FB6">
              <w:rPr>
                <w:b/>
                <w:color w:val="000000"/>
                <w:szCs w:val="26"/>
              </w:rPr>
              <w:t>Nước thải của Công ty</w:t>
            </w:r>
          </w:p>
        </w:tc>
        <w:tc>
          <w:tcPr>
            <w:tcW w:w="1418" w:type="dxa"/>
            <w:vMerge w:val="restart"/>
            <w:vAlign w:val="center"/>
          </w:tcPr>
          <w:p w14:paraId="34060F87" w14:textId="77777777" w:rsidR="00AF721F" w:rsidRPr="001C4FB6" w:rsidRDefault="00AF721F" w:rsidP="006E2DE3">
            <w:pPr>
              <w:spacing w:before="60" w:after="60" w:line="300" w:lineRule="exact"/>
              <w:ind w:firstLine="0"/>
              <w:jc w:val="center"/>
              <w:rPr>
                <w:b/>
                <w:color w:val="000000"/>
                <w:szCs w:val="26"/>
              </w:rPr>
            </w:pPr>
            <w:r w:rsidRPr="001C4FB6">
              <w:rPr>
                <w:b/>
                <w:color w:val="000000"/>
                <w:szCs w:val="26"/>
              </w:rPr>
              <w:t>C</w:t>
            </w:r>
            <w:r w:rsidRPr="001C4FB6">
              <w:rPr>
                <w:b/>
                <w:color w:val="000000"/>
                <w:szCs w:val="26"/>
                <w:vertAlign w:val="subscript"/>
              </w:rPr>
              <w:t>t</w:t>
            </w:r>
          </w:p>
        </w:tc>
        <w:tc>
          <w:tcPr>
            <w:tcW w:w="2835" w:type="dxa"/>
            <w:vMerge w:val="restart"/>
            <w:vAlign w:val="center"/>
          </w:tcPr>
          <w:p w14:paraId="678E83AF" w14:textId="77777777" w:rsidR="00AF721F" w:rsidRPr="001C4FB6" w:rsidRDefault="00AF721F" w:rsidP="006E2DE3">
            <w:pPr>
              <w:spacing w:before="60" w:after="60" w:line="300" w:lineRule="exact"/>
              <w:ind w:firstLine="0"/>
              <w:jc w:val="center"/>
              <w:rPr>
                <w:b/>
                <w:color w:val="000000"/>
                <w:szCs w:val="26"/>
              </w:rPr>
            </w:pPr>
            <w:r w:rsidRPr="001C4FB6">
              <w:rPr>
                <w:b/>
                <w:color w:val="000000"/>
                <w:szCs w:val="26"/>
              </w:rPr>
              <w:t>QCVN</w:t>
            </w:r>
          </w:p>
          <w:p w14:paraId="615EC204" w14:textId="77777777" w:rsidR="00AF721F" w:rsidRPr="001C4FB6" w:rsidRDefault="00AF721F" w:rsidP="006E2DE3">
            <w:pPr>
              <w:spacing w:before="60" w:after="60" w:line="300" w:lineRule="exact"/>
              <w:ind w:firstLine="0"/>
              <w:jc w:val="center"/>
              <w:rPr>
                <w:color w:val="000000"/>
                <w:szCs w:val="26"/>
              </w:rPr>
            </w:pPr>
            <w:r w:rsidRPr="001C4FB6">
              <w:rPr>
                <w:b/>
                <w:color w:val="000000"/>
                <w:szCs w:val="26"/>
              </w:rPr>
              <w:t>40:2011/BTNMT (B)</w:t>
            </w:r>
          </w:p>
        </w:tc>
      </w:tr>
      <w:tr w:rsidR="00AF721F" w:rsidRPr="001C4FB6" w14:paraId="19862368" w14:textId="77777777" w:rsidTr="00A17327">
        <w:trPr>
          <w:trHeight w:val="501"/>
        </w:trPr>
        <w:tc>
          <w:tcPr>
            <w:tcW w:w="1985" w:type="dxa"/>
            <w:vMerge/>
          </w:tcPr>
          <w:p w14:paraId="14B2E7AA" w14:textId="77777777" w:rsidR="00AF721F" w:rsidRPr="001C4FB6" w:rsidRDefault="00AF721F" w:rsidP="006E2DE3">
            <w:pPr>
              <w:spacing w:before="60" w:after="60" w:line="300" w:lineRule="exact"/>
              <w:ind w:firstLine="0"/>
              <w:rPr>
                <w:color w:val="000000"/>
                <w:szCs w:val="26"/>
              </w:rPr>
            </w:pPr>
          </w:p>
        </w:tc>
        <w:tc>
          <w:tcPr>
            <w:tcW w:w="1559" w:type="dxa"/>
            <w:vMerge/>
            <w:vAlign w:val="center"/>
          </w:tcPr>
          <w:p w14:paraId="2E6E0F8B" w14:textId="77777777" w:rsidR="00AF721F" w:rsidRPr="001C4FB6" w:rsidRDefault="00AF721F" w:rsidP="006E2DE3">
            <w:pPr>
              <w:spacing w:before="60" w:after="60" w:line="300" w:lineRule="exact"/>
              <w:ind w:firstLine="0"/>
              <w:jc w:val="center"/>
              <w:rPr>
                <w:color w:val="000000"/>
                <w:szCs w:val="26"/>
              </w:rPr>
            </w:pPr>
          </w:p>
        </w:tc>
        <w:tc>
          <w:tcPr>
            <w:tcW w:w="1701" w:type="dxa"/>
          </w:tcPr>
          <w:p w14:paraId="4F571678" w14:textId="77777777" w:rsidR="00AF721F" w:rsidRPr="001C4FB6" w:rsidRDefault="00AF721F" w:rsidP="006E2DE3">
            <w:pPr>
              <w:spacing w:before="60" w:after="60" w:line="300" w:lineRule="exact"/>
              <w:ind w:firstLine="0"/>
              <w:jc w:val="center"/>
              <w:rPr>
                <w:color w:val="000000"/>
                <w:szCs w:val="26"/>
              </w:rPr>
            </w:pPr>
            <w:r w:rsidRPr="001C4FB6">
              <w:rPr>
                <w:color w:val="000000"/>
                <w:szCs w:val="26"/>
              </w:rPr>
              <w:t>NTC</w:t>
            </w:r>
          </w:p>
          <w:p w14:paraId="5B05E4AA" w14:textId="77777777" w:rsidR="00AF721F" w:rsidRPr="001C4FB6" w:rsidRDefault="00AF721F" w:rsidP="006E2DE3">
            <w:pPr>
              <w:spacing w:before="60" w:after="60" w:line="300" w:lineRule="exact"/>
              <w:ind w:firstLine="0"/>
              <w:jc w:val="center"/>
              <w:rPr>
                <w:color w:val="000000"/>
                <w:szCs w:val="26"/>
              </w:rPr>
            </w:pPr>
            <w:r>
              <w:rPr>
                <w:color w:val="000000"/>
                <w:szCs w:val="26"/>
              </w:rPr>
              <w:t>82-12</w:t>
            </w:r>
            <w:r w:rsidRPr="001C4FB6">
              <w:rPr>
                <w:color w:val="000000"/>
                <w:szCs w:val="26"/>
              </w:rPr>
              <w:t>/23</w:t>
            </w:r>
          </w:p>
        </w:tc>
        <w:tc>
          <w:tcPr>
            <w:tcW w:w="1418" w:type="dxa"/>
            <w:vMerge/>
          </w:tcPr>
          <w:p w14:paraId="0C223D41" w14:textId="77777777" w:rsidR="00AF721F" w:rsidRPr="001C4FB6" w:rsidRDefault="00AF721F" w:rsidP="006E2DE3">
            <w:pPr>
              <w:spacing w:before="60" w:after="60" w:line="300" w:lineRule="exact"/>
              <w:ind w:firstLine="0"/>
              <w:rPr>
                <w:color w:val="000000"/>
                <w:szCs w:val="26"/>
              </w:rPr>
            </w:pPr>
          </w:p>
        </w:tc>
        <w:tc>
          <w:tcPr>
            <w:tcW w:w="2835" w:type="dxa"/>
            <w:vMerge/>
          </w:tcPr>
          <w:p w14:paraId="1894A4E2" w14:textId="77777777" w:rsidR="00AF721F" w:rsidRPr="001C4FB6" w:rsidRDefault="00AF721F" w:rsidP="006E2DE3">
            <w:pPr>
              <w:spacing w:before="60" w:after="60" w:line="300" w:lineRule="exact"/>
              <w:ind w:firstLine="0"/>
              <w:rPr>
                <w:color w:val="000000"/>
                <w:szCs w:val="26"/>
              </w:rPr>
            </w:pPr>
          </w:p>
        </w:tc>
      </w:tr>
      <w:tr w:rsidR="00AF721F" w:rsidRPr="001C4FB6" w14:paraId="2CFF2F39" w14:textId="77777777" w:rsidTr="006E2DE3">
        <w:tc>
          <w:tcPr>
            <w:tcW w:w="1985" w:type="dxa"/>
          </w:tcPr>
          <w:p w14:paraId="4A091430" w14:textId="77777777" w:rsidR="00AF721F" w:rsidRPr="001C4FB6" w:rsidRDefault="00AF721F" w:rsidP="006E2DE3">
            <w:pPr>
              <w:spacing w:before="60" w:after="60" w:line="300" w:lineRule="exact"/>
              <w:ind w:firstLine="0"/>
              <w:rPr>
                <w:color w:val="000000"/>
                <w:szCs w:val="26"/>
              </w:rPr>
            </w:pPr>
            <w:r w:rsidRPr="001C4FB6">
              <w:rPr>
                <w:color w:val="000000"/>
                <w:szCs w:val="26"/>
              </w:rPr>
              <w:t>BOD</w:t>
            </w:r>
            <w:r w:rsidRPr="001C4FB6">
              <w:rPr>
                <w:color w:val="000000"/>
                <w:szCs w:val="26"/>
                <w:vertAlign w:val="subscript"/>
              </w:rPr>
              <w:t>5</w:t>
            </w:r>
          </w:p>
        </w:tc>
        <w:tc>
          <w:tcPr>
            <w:tcW w:w="1559" w:type="dxa"/>
            <w:vAlign w:val="center"/>
          </w:tcPr>
          <w:p w14:paraId="5958533F" w14:textId="77777777" w:rsidR="00AF721F" w:rsidRPr="001C4FB6" w:rsidRDefault="00AF721F" w:rsidP="006E2DE3">
            <w:pPr>
              <w:spacing w:before="60" w:after="60" w:line="300" w:lineRule="exact"/>
              <w:ind w:firstLine="0"/>
              <w:jc w:val="center"/>
              <w:rPr>
                <w:color w:val="000000"/>
                <w:szCs w:val="26"/>
              </w:rPr>
            </w:pPr>
            <w:r w:rsidRPr="001C4FB6">
              <w:rPr>
                <w:color w:val="000000"/>
                <w:szCs w:val="26"/>
              </w:rPr>
              <w:t>mg/l</w:t>
            </w:r>
          </w:p>
        </w:tc>
        <w:tc>
          <w:tcPr>
            <w:tcW w:w="1701" w:type="dxa"/>
            <w:vAlign w:val="center"/>
          </w:tcPr>
          <w:p w14:paraId="2C7E819D" w14:textId="77777777" w:rsidR="00AF721F" w:rsidRPr="001C4FB6" w:rsidRDefault="00AF721F" w:rsidP="006E2DE3">
            <w:pPr>
              <w:spacing w:before="60" w:after="60" w:line="300" w:lineRule="exact"/>
              <w:ind w:firstLine="0"/>
              <w:jc w:val="center"/>
              <w:rPr>
                <w:color w:val="000000"/>
                <w:szCs w:val="26"/>
              </w:rPr>
            </w:pPr>
            <w:r>
              <w:rPr>
                <w:color w:val="000000"/>
                <w:szCs w:val="26"/>
              </w:rPr>
              <w:t>21</w:t>
            </w:r>
          </w:p>
        </w:tc>
        <w:tc>
          <w:tcPr>
            <w:tcW w:w="1418" w:type="dxa"/>
            <w:vAlign w:val="center"/>
          </w:tcPr>
          <w:p w14:paraId="0C3F22D4" w14:textId="77777777" w:rsidR="00AF721F" w:rsidRPr="001C4FB6" w:rsidRDefault="00AF721F" w:rsidP="006E2DE3">
            <w:pPr>
              <w:spacing w:before="60" w:after="60" w:line="300" w:lineRule="exact"/>
              <w:ind w:firstLine="0"/>
              <w:jc w:val="center"/>
              <w:rPr>
                <w:color w:val="000000"/>
                <w:szCs w:val="26"/>
              </w:rPr>
            </w:pPr>
            <w:r>
              <w:rPr>
                <w:color w:val="000000"/>
                <w:szCs w:val="26"/>
              </w:rPr>
              <w:t>21</w:t>
            </w:r>
          </w:p>
        </w:tc>
        <w:tc>
          <w:tcPr>
            <w:tcW w:w="2835" w:type="dxa"/>
            <w:vAlign w:val="center"/>
          </w:tcPr>
          <w:p w14:paraId="6D27DABB" w14:textId="77777777" w:rsidR="00AF721F" w:rsidRPr="001C4FB6" w:rsidRDefault="00AF721F" w:rsidP="006E2DE3">
            <w:pPr>
              <w:spacing w:before="60" w:after="60" w:line="300" w:lineRule="exact"/>
              <w:ind w:firstLine="0"/>
              <w:jc w:val="center"/>
              <w:rPr>
                <w:color w:val="000000"/>
                <w:szCs w:val="26"/>
              </w:rPr>
            </w:pPr>
            <w:r w:rsidRPr="001C4FB6">
              <w:rPr>
                <w:color w:val="000000"/>
                <w:szCs w:val="26"/>
              </w:rPr>
              <w:t>50</w:t>
            </w:r>
          </w:p>
        </w:tc>
      </w:tr>
      <w:tr w:rsidR="00AF721F" w:rsidRPr="001C4FB6" w14:paraId="45E5A148" w14:textId="77777777" w:rsidTr="006E2DE3">
        <w:tc>
          <w:tcPr>
            <w:tcW w:w="1985" w:type="dxa"/>
          </w:tcPr>
          <w:p w14:paraId="54C357C7" w14:textId="77777777" w:rsidR="00AF721F" w:rsidRPr="001C4FB6" w:rsidRDefault="00AF721F" w:rsidP="006E2DE3">
            <w:pPr>
              <w:spacing w:before="60" w:after="60" w:line="300" w:lineRule="exact"/>
              <w:ind w:firstLine="0"/>
              <w:rPr>
                <w:color w:val="000000"/>
                <w:szCs w:val="26"/>
              </w:rPr>
            </w:pPr>
            <w:r w:rsidRPr="001C4FB6">
              <w:rPr>
                <w:color w:val="000000"/>
                <w:szCs w:val="26"/>
              </w:rPr>
              <w:t xml:space="preserve">COD </w:t>
            </w:r>
          </w:p>
        </w:tc>
        <w:tc>
          <w:tcPr>
            <w:tcW w:w="1559" w:type="dxa"/>
            <w:vAlign w:val="center"/>
          </w:tcPr>
          <w:p w14:paraId="650B3E5D" w14:textId="77777777" w:rsidR="00AF721F" w:rsidRPr="001C4FB6" w:rsidRDefault="00AF721F" w:rsidP="006E2DE3">
            <w:pPr>
              <w:spacing w:before="60" w:after="60" w:line="300" w:lineRule="exact"/>
              <w:ind w:firstLine="0"/>
              <w:jc w:val="center"/>
              <w:rPr>
                <w:color w:val="000000"/>
                <w:szCs w:val="26"/>
              </w:rPr>
            </w:pPr>
            <w:r w:rsidRPr="001C4FB6">
              <w:rPr>
                <w:color w:val="000000"/>
                <w:szCs w:val="26"/>
              </w:rPr>
              <w:t>mg/l</w:t>
            </w:r>
          </w:p>
        </w:tc>
        <w:tc>
          <w:tcPr>
            <w:tcW w:w="1701" w:type="dxa"/>
            <w:vAlign w:val="center"/>
          </w:tcPr>
          <w:p w14:paraId="7B646427" w14:textId="77777777" w:rsidR="00AF721F" w:rsidRPr="001C4FB6" w:rsidRDefault="00AF721F" w:rsidP="006E2DE3">
            <w:pPr>
              <w:spacing w:before="60" w:after="60" w:line="300" w:lineRule="exact"/>
              <w:ind w:firstLine="0"/>
              <w:jc w:val="center"/>
              <w:rPr>
                <w:color w:val="000000"/>
                <w:szCs w:val="26"/>
              </w:rPr>
            </w:pPr>
            <w:r>
              <w:rPr>
                <w:color w:val="000000"/>
                <w:szCs w:val="26"/>
              </w:rPr>
              <w:t>50</w:t>
            </w:r>
          </w:p>
        </w:tc>
        <w:tc>
          <w:tcPr>
            <w:tcW w:w="1418" w:type="dxa"/>
            <w:vAlign w:val="center"/>
          </w:tcPr>
          <w:p w14:paraId="55631B5C" w14:textId="77777777" w:rsidR="00AF721F" w:rsidRPr="001C4FB6" w:rsidRDefault="00AF721F" w:rsidP="006E2DE3">
            <w:pPr>
              <w:spacing w:before="60" w:after="60" w:line="300" w:lineRule="exact"/>
              <w:ind w:firstLine="0"/>
              <w:jc w:val="center"/>
              <w:rPr>
                <w:color w:val="000000"/>
                <w:szCs w:val="26"/>
              </w:rPr>
            </w:pPr>
            <w:r>
              <w:rPr>
                <w:color w:val="000000"/>
                <w:szCs w:val="26"/>
              </w:rPr>
              <w:t>50</w:t>
            </w:r>
          </w:p>
        </w:tc>
        <w:tc>
          <w:tcPr>
            <w:tcW w:w="2835" w:type="dxa"/>
            <w:vAlign w:val="center"/>
          </w:tcPr>
          <w:p w14:paraId="561D878A" w14:textId="77777777" w:rsidR="00AF721F" w:rsidRPr="001C4FB6" w:rsidRDefault="00AF721F" w:rsidP="006E2DE3">
            <w:pPr>
              <w:spacing w:before="60" w:after="60" w:line="300" w:lineRule="exact"/>
              <w:ind w:firstLine="0"/>
              <w:jc w:val="center"/>
              <w:rPr>
                <w:color w:val="000000"/>
                <w:szCs w:val="26"/>
              </w:rPr>
            </w:pPr>
            <w:r w:rsidRPr="001C4FB6">
              <w:rPr>
                <w:color w:val="000000"/>
                <w:szCs w:val="26"/>
              </w:rPr>
              <w:t>150</w:t>
            </w:r>
          </w:p>
        </w:tc>
      </w:tr>
      <w:tr w:rsidR="00AF721F" w:rsidRPr="001C4FB6" w14:paraId="10C779F5" w14:textId="77777777" w:rsidTr="006E2DE3">
        <w:tc>
          <w:tcPr>
            <w:tcW w:w="1985" w:type="dxa"/>
          </w:tcPr>
          <w:p w14:paraId="1569336E" w14:textId="77777777" w:rsidR="00AF721F" w:rsidRPr="001C4FB6" w:rsidRDefault="00AF721F" w:rsidP="006E2DE3">
            <w:pPr>
              <w:spacing w:before="60" w:after="60" w:line="300" w:lineRule="exact"/>
              <w:ind w:firstLine="0"/>
              <w:rPr>
                <w:color w:val="000000"/>
                <w:szCs w:val="26"/>
              </w:rPr>
            </w:pPr>
            <w:r w:rsidRPr="001C4FB6">
              <w:rPr>
                <w:color w:val="000000"/>
                <w:szCs w:val="26"/>
              </w:rPr>
              <w:t>Amoni</w:t>
            </w:r>
          </w:p>
        </w:tc>
        <w:tc>
          <w:tcPr>
            <w:tcW w:w="1559" w:type="dxa"/>
            <w:vAlign w:val="center"/>
          </w:tcPr>
          <w:p w14:paraId="7FE6C87E" w14:textId="77777777" w:rsidR="00AF721F" w:rsidRPr="001C4FB6" w:rsidRDefault="00AF721F" w:rsidP="006E2DE3">
            <w:pPr>
              <w:spacing w:before="60" w:after="60" w:line="300" w:lineRule="exact"/>
              <w:ind w:firstLine="0"/>
              <w:jc w:val="center"/>
              <w:rPr>
                <w:color w:val="000000"/>
                <w:szCs w:val="26"/>
              </w:rPr>
            </w:pPr>
            <w:r w:rsidRPr="001C4FB6">
              <w:rPr>
                <w:color w:val="000000"/>
                <w:szCs w:val="26"/>
              </w:rPr>
              <w:t>mg/l</w:t>
            </w:r>
          </w:p>
        </w:tc>
        <w:tc>
          <w:tcPr>
            <w:tcW w:w="1701" w:type="dxa"/>
            <w:vAlign w:val="center"/>
          </w:tcPr>
          <w:p w14:paraId="53A67931" w14:textId="77777777" w:rsidR="00AF721F" w:rsidRPr="001C4FB6" w:rsidRDefault="00AF721F" w:rsidP="006E2DE3">
            <w:pPr>
              <w:spacing w:before="60" w:after="60" w:line="300" w:lineRule="exact"/>
              <w:ind w:firstLine="0"/>
              <w:jc w:val="center"/>
              <w:rPr>
                <w:color w:val="000000"/>
                <w:szCs w:val="26"/>
              </w:rPr>
            </w:pPr>
            <w:r>
              <w:rPr>
                <w:color w:val="000000"/>
                <w:szCs w:val="26"/>
              </w:rPr>
              <w:t>1,3</w:t>
            </w:r>
          </w:p>
        </w:tc>
        <w:tc>
          <w:tcPr>
            <w:tcW w:w="1418" w:type="dxa"/>
            <w:vAlign w:val="center"/>
          </w:tcPr>
          <w:p w14:paraId="34842A89" w14:textId="77777777" w:rsidR="00AF721F" w:rsidRPr="001C4FB6" w:rsidRDefault="00AF721F" w:rsidP="006E2DE3">
            <w:pPr>
              <w:spacing w:before="60" w:after="60" w:line="300" w:lineRule="exact"/>
              <w:ind w:firstLine="0"/>
              <w:jc w:val="center"/>
              <w:rPr>
                <w:color w:val="000000"/>
                <w:szCs w:val="26"/>
              </w:rPr>
            </w:pPr>
            <w:r>
              <w:rPr>
                <w:color w:val="000000"/>
                <w:szCs w:val="26"/>
              </w:rPr>
              <w:t>1,3</w:t>
            </w:r>
          </w:p>
        </w:tc>
        <w:tc>
          <w:tcPr>
            <w:tcW w:w="2835" w:type="dxa"/>
            <w:vAlign w:val="center"/>
          </w:tcPr>
          <w:p w14:paraId="4D60AC86" w14:textId="77777777" w:rsidR="00AF721F" w:rsidRPr="001C4FB6" w:rsidRDefault="00AF721F" w:rsidP="006E2DE3">
            <w:pPr>
              <w:spacing w:before="60" w:after="60" w:line="300" w:lineRule="exact"/>
              <w:ind w:firstLine="0"/>
              <w:jc w:val="center"/>
              <w:rPr>
                <w:color w:val="000000"/>
                <w:szCs w:val="26"/>
              </w:rPr>
            </w:pPr>
            <w:r w:rsidRPr="001C4FB6">
              <w:rPr>
                <w:color w:val="000000"/>
                <w:szCs w:val="26"/>
              </w:rPr>
              <w:t>10</w:t>
            </w:r>
          </w:p>
        </w:tc>
      </w:tr>
    </w:tbl>
    <w:p w14:paraId="4F9E6759" w14:textId="77777777" w:rsidR="001C4FB6" w:rsidRPr="001C4FB6" w:rsidRDefault="001C4FB6" w:rsidP="006E2DE3">
      <w:pPr>
        <w:spacing w:before="60" w:after="60" w:line="312" w:lineRule="auto"/>
        <w:ind w:firstLine="720"/>
        <w:rPr>
          <w:color w:val="000000"/>
          <w:szCs w:val="26"/>
        </w:rPr>
      </w:pPr>
      <w:r w:rsidRPr="001C4FB6">
        <w:rPr>
          <w:color w:val="000000"/>
          <w:szCs w:val="26"/>
        </w:rPr>
        <w:t>* Tính toán khả năng tiếp nhận nguồn nước: Phương pháp đánh giá gián tiếp khả năng tiếp nhận nước thải,</w:t>
      </w:r>
      <w:r w:rsidR="006E2DE3">
        <w:rPr>
          <w:color w:val="000000"/>
          <w:szCs w:val="26"/>
        </w:rPr>
        <w:t xml:space="preserve"> sức chịu tải của </w:t>
      </w:r>
      <w:r w:rsidR="006E2DE3">
        <w:rPr>
          <w:color w:val="000000"/>
          <w:szCs w:val="26"/>
          <w:lang w:val="vi-VN"/>
        </w:rPr>
        <w:t>sông Gianh Châu A</w:t>
      </w:r>
      <w:r w:rsidRPr="001C4FB6">
        <w:rPr>
          <w:color w:val="000000"/>
          <w:szCs w:val="26"/>
        </w:rPr>
        <w:t>:</w:t>
      </w:r>
    </w:p>
    <w:p w14:paraId="0AEF95C8" w14:textId="77777777" w:rsidR="001C4FB6" w:rsidRPr="001C4FB6" w:rsidRDefault="001C4FB6" w:rsidP="006E2DE3">
      <w:pPr>
        <w:widowControl/>
        <w:spacing w:before="60" w:after="60" w:line="312" w:lineRule="auto"/>
        <w:ind w:firstLine="2268"/>
        <w:rPr>
          <w:color w:val="000000"/>
          <w:szCs w:val="26"/>
          <w:vertAlign w:val="subscript"/>
        </w:rPr>
      </w:pPr>
      <w:r w:rsidRPr="001C4FB6">
        <w:rPr>
          <w:color w:val="000000"/>
          <w:szCs w:val="26"/>
        </w:rPr>
        <w:t>L</w:t>
      </w:r>
      <w:r w:rsidRPr="001C4FB6">
        <w:rPr>
          <w:color w:val="000000"/>
          <w:szCs w:val="26"/>
          <w:vertAlign w:val="subscript"/>
        </w:rPr>
        <w:t>tn</w:t>
      </w:r>
      <w:r w:rsidRPr="001C4FB6">
        <w:rPr>
          <w:color w:val="000000"/>
          <w:szCs w:val="26"/>
        </w:rPr>
        <w:t xml:space="preserve"> = (L</w:t>
      </w:r>
      <w:r w:rsidRPr="001C4FB6">
        <w:rPr>
          <w:color w:val="000000"/>
          <w:szCs w:val="26"/>
          <w:vertAlign w:val="subscript"/>
        </w:rPr>
        <w:t>tđ</w:t>
      </w:r>
      <w:r w:rsidRPr="001C4FB6">
        <w:rPr>
          <w:color w:val="000000"/>
          <w:szCs w:val="26"/>
        </w:rPr>
        <w:t xml:space="preserve"> – L</w:t>
      </w:r>
      <w:r w:rsidRPr="001C4FB6">
        <w:rPr>
          <w:color w:val="000000"/>
          <w:szCs w:val="26"/>
          <w:vertAlign w:val="subscript"/>
        </w:rPr>
        <w:t>nn</w:t>
      </w:r>
      <w:r w:rsidRPr="001C4FB6">
        <w:rPr>
          <w:color w:val="000000"/>
          <w:szCs w:val="26"/>
        </w:rPr>
        <w:t xml:space="preserve"> – L</w:t>
      </w:r>
      <w:r w:rsidRPr="001C4FB6">
        <w:rPr>
          <w:color w:val="000000"/>
          <w:szCs w:val="26"/>
          <w:vertAlign w:val="subscript"/>
        </w:rPr>
        <w:t>tt</w:t>
      </w:r>
      <w:r w:rsidRPr="001C4FB6">
        <w:rPr>
          <w:color w:val="000000"/>
          <w:szCs w:val="26"/>
        </w:rPr>
        <w:t>) x F</w:t>
      </w:r>
      <w:r w:rsidRPr="001C4FB6">
        <w:rPr>
          <w:color w:val="000000"/>
          <w:szCs w:val="26"/>
          <w:vertAlign w:val="subscript"/>
        </w:rPr>
        <w:t>s</w:t>
      </w:r>
      <w:r w:rsidRPr="001C4FB6">
        <w:rPr>
          <w:color w:val="000000"/>
          <w:szCs w:val="26"/>
        </w:rPr>
        <w:t xml:space="preserve"> + NP</w:t>
      </w:r>
      <w:r w:rsidRPr="001C4FB6">
        <w:rPr>
          <w:color w:val="000000"/>
          <w:szCs w:val="26"/>
          <w:vertAlign w:val="subscript"/>
        </w:rPr>
        <w:t>tđ</w:t>
      </w:r>
    </w:p>
    <w:p w14:paraId="2451C1F8" w14:textId="77777777" w:rsidR="001C4FB6" w:rsidRPr="001C4FB6" w:rsidRDefault="001C4FB6" w:rsidP="006E2DE3">
      <w:pPr>
        <w:spacing w:before="60" w:after="60" w:line="312" w:lineRule="auto"/>
        <w:ind w:firstLine="720"/>
        <w:rPr>
          <w:color w:val="000000"/>
          <w:szCs w:val="26"/>
        </w:rPr>
      </w:pPr>
      <w:r w:rsidRPr="001C4FB6">
        <w:rPr>
          <w:color w:val="000000"/>
          <w:szCs w:val="26"/>
        </w:rPr>
        <w:t>Trong đó:</w:t>
      </w:r>
    </w:p>
    <w:p w14:paraId="6F8B164A" w14:textId="77777777" w:rsidR="001C4FB6" w:rsidRPr="001C4FB6" w:rsidRDefault="001C4FB6" w:rsidP="006E2DE3">
      <w:pPr>
        <w:spacing w:before="60" w:after="60" w:line="312" w:lineRule="auto"/>
        <w:ind w:firstLine="720"/>
        <w:rPr>
          <w:color w:val="000000"/>
          <w:szCs w:val="26"/>
        </w:rPr>
      </w:pPr>
      <w:r w:rsidRPr="001C4FB6">
        <w:rPr>
          <w:color w:val="000000"/>
          <w:szCs w:val="26"/>
        </w:rPr>
        <w:t>+ L</w:t>
      </w:r>
      <w:r w:rsidRPr="001C4FB6">
        <w:rPr>
          <w:color w:val="000000"/>
          <w:szCs w:val="26"/>
          <w:vertAlign w:val="subscript"/>
        </w:rPr>
        <w:t>tn</w:t>
      </w:r>
      <w:r w:rsidRPr="001C4FB6">
        <w:rPr>
          <w:color w:val="000000"/>
          <w:szCs w:val="26"/>
        </w:rPr>
        <w:t>: Khả năng tiếp nhận nước thải, sức chịu tải đối với từng thông số ô nhiễm (kg/ngày);</w:t>
      </w:r>
    </w:p>
    <w:p w14:paraId="45E314DC" w14:textId="77777777" w:rsidR="001C4FB6" w:rsidRPr="001C4FB6" w:rsidRDefault="001C4FB6" w:rsidP="006E2DE3">
      <w:pPr>
        <w:spacing w:before="60" w:after="60" w:line="312" w:lineRule="auto"/>
        <w:ind w:firstLine="720"/>
        <w:rPr>
          <w:color w:val="000000"/>
          <w:szCs w:val="26"/>
        </w:rPr>
      </w:pPr>
      <w:r w:rsidRPr="001C4FB6">
        <w:rPr>
          <w:color w:val="000000"/>
          <w:szCs w:val="26"/>
        </w:rPr>
        <w:t>+ L</w:t>
      </w:r>
      <w:r w:rsidRPr="001C4FB6">
        <w:rPr>
          <w:color w:val="000000"/>
          <w:szCs w:val="26"/>
          <w:vertAlign w:val="subscript"/>
        </w:rPr>
        <w:t>tđ</w:t>
      </w:r>
      <w:r w:rsidRPr="001C4FB6">
        <w:rPr>
          <w:color w:val="000000"/>
          <w:szCs w:val="26"/>
        </w:rPr>
        <w:t xml:space="preserve">: Tải lượng tối đa của từng thông số </w:t>
      </w:r>
      <w:r w:rsidR="00057316">
        <w:rPr>
          <w:color w:val="000000"/>
          <w:szCs w:val="26"/>
        </w:rPr>
        <w:t>chất lượng nước mặt tại sông Gianh Châu A</w:t>
      </w:r>
      <w:r w:rsidRPr="001C4FB6">
        <w:rPr>
          <w:color w:val="000000"/>
          <w:szCs w:val="26"/>
        </w:rPr>
        <w:t xml:space="preserve"> (kg/ngày);</w:t>
      </w:r>
    </w:p>
    <w:p w14:paraId="33A41F0E" w14:textId="77777777" w:rsidR="001C4FB6" w:rsidRPr="001C4FB6" w:rsidRDefault="001C4FB6" w:rsidP="006E2DE3">
      <w:pPr>
        <w:spacing w:before="60" w:after="60" w:line="312" w:lineRule="auto"/>
        <w:ind w:firstLine="720"/>
        <w:rPr>
          <w:color w:val="000000"/>
          <w:szCs w:val="26"/>
        </w:rPr>
      </w:pPr>
      <w:r w:rsidRPr="001C4FB6">
        <w:rPr>
          <w:color w:val="000000"/>
          <w:szCs w:val="26"/>
        </w:rPr>
        <w:t>+ L</w:t>
      </w:r>
      <w:r w:rsidRPr="001C4FB6">
        <w:rPr>
          <w:color w:val="000000"/>
          <w:szCs w:val="26"/>
          <w:vertAlign w:val="subscript"/>
        </w:rPr>
        <w:t>nn</w:t>
      </w:r>
      <w:r w:rsidRPr="001C4FB6">
        <w:rPr>
          <w:color w:val="000000"/>
          <w:szCs w:val="26"/>
        </w:rPr>
        <w:t>: Tải lượng của thông số chất lượng nước hiện có trong nguồn nước (kg/ngày);</w:t>
      </w:r>
    </w:p>
    <w:p w14:paraId="3A481B7A" w14:textId="77777777" w:rsidR="001C4FB6" w:rsidRPr="001C4FB6" w:rsidRDefault="001C4FB6" w:rsidP="006E2DE3">
      <w:pPr>
        <w:spacing w:before="60" w:after="60" w:line="312" w:lineRule="auto"/>
        <w:ind w:firstLine="720"/>
        <w:rPr>
          <w:color w:val="000000"/>
          <w:szCs w:val="26"/>
        </w:rPr>
      </w:pPr>
      <w:r w:rsidRPr="001C4FB6">
        <w:rPr>
          <w:color w:val="000000"/>
          <w:szCs w:val="26"/>
        </w:rPr>
        <w:t>+ L</w:t>
      </w:r>
      <w:r w:rsidRPr="001C4FB6">
        <w:rPr>
          <w:color w:val="000000"/>
          <w:szCs w:val="26"/>
          <w:vertAlign w:val="subscript"/>
        </w:rPr>
        <w:t>tt</w:t>
      </w:r>
      <w:r w:rsidRPr="001C4FB6">
        <w:rPr>
          <w:color w:val="000000"/>
          <w:szCs w:val="26"/>
        </w:rPr>
        <w:t>: Tải lượng thông số ô nhiễm có trong nguồn nước thải (kg/ngày);</w:t>
      </w:r>
    </w:p>
    <w:p w14:paraId="7B52E46B" w14:textId="77777777" w:rsidR="001C4FB6" w:rsidRPr="001C4FB6" w:rsidRDefault="001C4FB6" w:rsidP="006E2DE3">
      <w:pPr>
        <w:spacing w:before="60" w:after="60" w:line="312" w:lineRule="auto"/>
        <w:ind w:firstLine="720"/>
        <w:rPr>
          <w:color w:val="000000"/>
          <w:szCs w:val="26"/>
        </w:rPr>
      </w:pPr>
      <w:r w:rsidRPr="001C4FB6">
        <w:rPr>
          <w:color w:val="000000"/>
          <w:szCs w:val="26"/>
        </w:rPr>
        <w:t>+ F</w:t>
      </w:r>
      <w:r w:rsidRPr="001C4FB6">
        <w:rPr>
          <w:color w:val="000000"/>
          <w:szCs w:val="26"/>
          <w:vertAlign w:val="subscript"/>
        </w:rPr>
        <w:t>s</w:t>
      </w:r>
      <w:r w:rsidRPr="001C4FB6">
        <w:rPr>
          <w:color w:val="000000"/>
          <w:szCs w:val="26"/>
        </w:rPr>
        <w:t>: Hệ số an toàn, được xem xét, lựa chọn trong khoảng từ 0,7 đến 0,9. Chọn F</w:t>
      </w:r>
      <w:r w:rsidRPr="001C4FB6">
        <w:rPr>
          <w:color w:val="000000"/>
          <w:szCs w:val="26"/>
          <w:vertAlign w:val="subscript"/>
        </w:rPr>
        <w:t>s</w:t>
      </w:r>
      <w:r w:rsidRPr="001C4FB6">
        <w:rPr>
          <w:color w:val="000000"/>
          <w:szCs w:val="26"/>
        </w:rPr>
        <w:t>= 0,9 để tính toán;</w:t>
      </w:r>
    </w:p>
    <w:p w14:paraId="3611D98D" w14:textId="77777777" w:rsidR="001C4FB6" w:rsidRPr="001C4FB6" w:rsidRDefault="001C4FB6" w:rsidP="006E2DE3">
      <w:pPr>
        <w:spacing w:before="60" w:after="60" w:line="312" w:lineRule="auto"/>
        <w:ind w:firstLine="720"/>
        <w:rPr>
          <w:color w:val="000000"/>
          <w:szCs w:val="26"/>
        </w:rPr>
      </w:pPr>
      <w:r w:rsidRPr="001C4FB6">
        <w:rPr>
          <w:color w:val="000000"/>
          <w:szCs w:val="26"/>
        </w:rPr>
        <w:t>+ NP</w:t>
      </w:r>
      <w:r w:rsidRPr="001C4FB6">
        <w:rPr>
          <w:color w:val="000000"/>
          <w:szCs w:val="26"/>
          <w:vertAlign w:val="subscript"/>
        </w:rPr>
        <w:t>tđ</w:t>
      </w:r>
      <w:r w:rsidRPr="001C4FB6">
        <w:rPr>
          <w:color w:val="000000"/>
          <w:szCs w:val="26"/>
        </w:rPr>
        <w:t xml:space="preserve">: Tải lượng cực đại của thông số ô nhiễm mất đi do các quá trình </w:t>
      </w:r>
      <w:r w:rsidR="00057316">
        <w:rPr>
          <w:color w:val="000000"/>
          <w:szCs w:val="26"/>
        </w:rPr>
        <w:t>biến đổi xảy ra trong đoạn sông</w:t>
      </w:r>
      <w:r w:rsidRPr="001C4FB6">
        <w:rPr>
          <w:color w:val="000000"/>
          <w:szCs w:val="26"/>
        </w:rPr>
        <w:t xml:space="preserve"> (kg/ngày) (NP</w:t>
      </w:r>
      <w:r w:rsidRPr="001C4FB6">
        <w:rPr>
          <w:color w:val="000000"/>
          <w:szCs w:val="26"/>
          <w:vertAlign w:val="subscript"/>
        </w:rPr>
        <w:t>tđ</w:t>
      </w:r>
      <w:r w:rsidRPr="001C4FB6">
        <w:rPr>
          <w:color w:val="000000"/>
          <w:szCs w:val="26"/>
        </w:rPr>
        <w:t>=0).</w:t>
      </w:r>
    </w:p>
    <w:p w14:paraId="65D3D9A7" w14:textId="77777777" w:rsidR="001C4FB6" w:rsidRPr="001C4FB6" w:rsidRDefault="001C4FB6" w:rsidP="006E2DE3">
      <w:pPr>
        <w:spacing w:before="60" w:after="60" w:line="312" w:lineRule="auto"/>
        <w:ind w:firstLine="720"/>
        <w:rPr>
          <w:color w:val="000000"/>
          <w:szCs w:val="26"/>
        </w:rPr>
      </w:pPr>
      <w:r w:rsidRPr="001C4FB6">
        <w:rPr>
          <w:color w:val="000000"/>
          <w:szCs w:val="26"/>
        </w:rPr>
        <w:t>- Tải lượng tối đa thông số chất lượng nước mặt:</w:t>
      </w:r>
    </w:p>
    <w:p w14:paraId="0B51B6EF" w14:textId="77777777" w:rsidR="001C4FB6" w:rsidRPr="001C4FB6" w:rsidRDefault="001C4FB6" w:rsidP="006E2DE3">
      <w:pPr>
        <w:spacing w:before="60" w:after="60" w:line="312" w:lineRule="auto"/>
        <w:ind w:firstLine="2268"/>
        <w:rPr>
          <w:color w:val="000000"/>
          <w:szCs w:val="26"/>
        </w:rPr>
      </w:pPr>
      <w:r w:rsidRPr="001C4FB6">
        <w:rPr>
          <w:color w:val="000000"/>
          <w:szCs w:val="26"/>
        </w:rPr>
        <w:t>L</w:t>
      </w:r>
      <w:r w:rsidRPr="001C4FB6">
        <w:rPr>
          <w:color w:val="000000"/>
          <w:szCs w:val="26"/>
          <w:vertAlign w:val="subscript"/>
        </w:rPr>
        <w:t>tđ</w:t>
      </w:r>
      <w:r w:rsidRPr="001C4FB6">
        <w:rPr>
          <w:color w:val="000000"/>
          <w:szCs w:val="26"/>
        </w:rPr>
        <w:t xml:space="preserve"> = C</w:t>
      </w:r>
      <w:r w:rsidRPr="001C4FB6">
        <w:rPr>
          <w:color w:val="000000"/>
          <w:szCs w:val="26"/>
          <w:vertAlign w:val="subscript"/>
        </w:rPr>
        <w:t>qc</w:t>
      </w:r>
      <w:r w:rsidRPr="001C4FB6">
        <w:rPr>
          <w:color w:val="000000"/>
          <w:szCs w:val="26"/>
        </w:rPr>
        <w:t xml:space="preserve"> x Q</w:t>
      </w:r>
      <w:r w:rsidRPr="001C4FB6">
        <w:rPr>
          <w:color w:val="000000"/>
          <w:szCs w:val="26"/>
          <w:vertAlign w:val="subscript"/>
        </w:rPr>
        <w:t>s</w:t>
      </w:r>
      <w:r w:rsidRPr="001C4FB6">
        <w:rPr>
          <w:color w:val="000000"/>
          <w:szCs w:val="26"/>
        </w:rPr>
        <w:t xml:space="preserve"> x 86,4 (kg/ngày)</w:t>
      </w:r>
    </w:p>
    <w:p w14:paraId="58E3AB71" w14:textId="77777777" w:rsidR="001C4FB6" w:rsidRPr="001C4FB6" w:rsidRDefault="001C4FB6" w:rsidP="006E2DE3">
      <w:pPr>
        <w:spacing w:before="60" w:after="60" w:line="312" w:lineRule="auto"/>
        <w:ind w:firstLine="567"/>
        <w:rPr>
          <w:color w:val="000000"/>
          <w:szCs w:val="26"/>
        </w:rPr>
      </w:pPr>
      <w:r w:rsidRPr="001C4FB6">
        <w:rPr>
          <w:color w:val="000000"/>
          <w:szCs w:val="26"/>
        </w:rPr>
        <w:t>Trong đó:</w:t>
      </w:r>
    </w:p>
    <w:p w14:paraId="3134E5DE" w14:textId="77777777" w:rsidR="001C4FB6" w:rsidRPr="001C4FB6" w:rsidRDefault="001C4FB6" w:rsidP="006E2DE3">
      <w:pPr>
        <w:spacing w:before="60" w:after="60" w:line="312" w:lineRule="auto"/>
        <w:ind w:firstLine="567"/>
        <w:rPr>
          <w:color w:val="000000"/>
          <w:szCs w:val="26"/>
        </w:rPr>
      </w:pPr>
      <w:r w:rsidRPr="001C4FB6">
        <w:rPr>
          <w:color w:val="000000"/>
          <w:szCs w:val="26"/>
        </w:rPr>
        <w:t>+ C</w:t>
      </w:r>
      <w:r w:rsidRPr="001C4FB6">
        <w:rPr>
          <w:color w:val="000000"/>
          <w:szCs w:val="26"/>
          <w:vertAlign w:val="subscript"/>
        </w:rPr>
        <w:t>qc</w:t>
      </w:r>
      <w:r w:rsidRPr="001C4FB6">
        <w:rPr>
          <w:color w:val="000000"/>
          <w:szCs w:val="26"/>
        </w:rPr>
        <w:t>: Giá trị giới hạn của thông số chất lượng nước mặt theo quy định kỹ thuật về chất lượng nước mặt (mg/l);</w:t>
      </w:r>
    </w:p>
    <w:p w14:paraId="55634AFE" w14:textId="77777777" w:rsidR="001C4FB6" w:rsidRPr="001C4FB6" w:rsidRDefault="001C4FB6" w:rsidP="006E2DE3">
      <w:pPr>
        <w:spacing w:before="60" w:after="60" w:line="312" w:lineRule="auto"/>
        <w:ind w:firstLine="567"/>
        <w:rPr>
          <w:color w:val="000000"/>
          <w:szCs w:val="26"/>
        </w:rPr>
      </w:pPr>
      <w:r w:rsidRPr="001C4FB6">
        <w:rPr>
          <w:color w:val="000000"/>
          <w:szCs w:val="26"/>
        </w:rPr>
        <w:t>+ Q</w:t>
      </w:r>
      <w:r w:rsidRPr="001C4FB6">
        <w:rPr>
          <w:color w:val="000000"/>
          <w:szCs w:val="26"/>
          <w:vertAlign w:val="subscript"/>
        </w:rPr>
        <w:t>s</w:t>
      </w:r>
      <w:r w:rsidRPr="001C4FB6">
        <w:rPr>
          <w:color w:val="000000"/>
          <w:szCs w:val="26"/>
        </w:rPr>
        <w:t>: Lưu lượng dòng chảy của nguồn tiếp nhận ngoài môi trường (m</w:t>
      </w:r>
      <w:r w:rsidRPr="001C4FB6">
        <w:rPr>
          <w:color w:val="000000"/>
          <w:szCs w:val="26"/>
          <w:vertAlign w:val="superscript"/>
        </w:rPr>
        <w:t>3</w:t>
      </w:r>
      <w:r w:rsidRPr="001C4FB6">
        <w:rPr>
          <w:color w:val="000000"/>
          <w:szCs w:val="26"/>
        </w:rPr>
        <w:t>/s);</w:t>
      </w:r>
    </w:p>
    <w:p w14:paraId="5D40C7D7" w14:textId="77777777" w:rsidR="001C4FB6" w:rsidRPr="001C4FB6" w:rsidRDefault="001C4FB6" w:rsidP="006E2DE3">
      <w:pPr>
        <w:spacing w:before="60" w:after="60" w:line="312" w:lineRule="auto"/>
        <w:ind w:firstLine="567"/>
        <w:rPr>
          <w:color w:val="000000"/>
          <w:szCs w:val="26"/>
        </w:rPr>
      </w:pPr>
      <w:r w:rsidRPr="001C4FB6">
        <w:rPr>
          <w:color w:val="000000"/>
          <w:szCs w:val="26"/>
        </w:rPr>
        <w:t>+ Giá trị 86,4 là hệ số chuyển đổi thứ nguyên (được chuyển đổi từ đơn vị tính là mg/l, m</w:t>
      </w:r>
      <w:r w:rsidRPr="001C4FB6">
        <w:rPr>
          <w:color w:val="000000"/>
          <w:szCs w:val="26"/>
          <w:vertAlign w:val="superscript"/>
        </w:rPr>
        <w:t>3</w:t>
      </w:r>
      <w:r w:rsidRPr="001C4FB6">
        <w:rPr>
          <w:color w:val="000000"/>
          <w:szCs w:val="26"/>
        </w:rPr>
        <w:t>/s thành đơn vị tính là kg/ngày).</w:t>
      </w:r>
    </w:p>
    <w:p w14:paraId="193F6D95" w14:textId="77777777" w:rsidR="001C4FB6" w:rsidRPr="001C4FB6" w:rsidRDefault="001C4FB6" w:rsidP="006E2DE3">
      <w:pPr>
        <w:spacing w:before="60" w:after="60" w:line="312" w:lineRule="auto"/>
        <w:ind w:firstLine="567"/>
        <w:rPr>
          <w:color w:val="000000"/>
          <w:szCs w:val="26"/>
          <w:vertAlign w:val="subscript"/>
        </w:rPr>
      </w:pPr>
      <w:r w:rsidRPr="001C4FB6">
        <w:rPr>
          <w:color w:val="000000"/>
          <w:szCs w:val="26"/>
        </w:rPr>
        <w:t>Tính toán thông số C</w:t>
      </w:r>
      <w:r w:rsidRPr="001C4FB6">
        <w:rPr>
          <w:color w:val="000000"/>
          <w:szCs w:val="26"/>
          <w:vertAlign w:val="subscript"/>
        </w:rPr>
        <w:t>qc</w:t>
      </w:r>
      <w:r w:rsidRPr="001C4FB6">
        <w:rPr>
          <w:color w:val="000000"/>
          <w:szCs w:val="26"/>
        </w:rPr>
        <w:t>, Q</w:t>
      </w:r>
      <w:r w:rsidRPr="001C4FB6">
        <w:rPr>
          <w:color w:val="000000"/>
          <w:szCs w:val="26"/>
          <w:vertAlign w:val="subscript"/>
        </w:rPr>
        <w:t>s:</w:t>
      </w:r>
    </w:p>
    <w:p w14:paraId="315BA4E0" w14:textId="77777777" w:rsidR="001C4FB6" w:rsidRPr="001C4FB6" w:rsidRDefault="001C4FB6" w:rsidP="006E2DE3">
      <w:pPr>
        <w:spacing w:before="60" w:after="60" w:line="312" w:lineRule="auto"/>
        <w:ind w:firstLine="567"/>
        <w:rPr>
          <w:color w:val="000000"/>
          <w:szCs w:val="26"/>
        </w:rPr>
      </w:pPr>
      <w:r w:rsidRPr="001C4FB6">
        <w:rPr>
          <w:color w:val="000000"/>
          <w:szCs w:val="26"/>
        </w:rPr>
        <w:t>+ C</w:t>
      </w:r>
      <w:r w:rsidRPr="001C4FB6">
        <w:rPr>
          <w:color w:val="000000"/>
          <w:szCs w:val="26"/>
          <w:vertAlign w:val="subscript"/>
        </w:rPr>
        <w:t>qc</w:t>
      </w:r>
      <w:r w:rsidRPr="001C4FB6">
        <w:rPr>
          <w:color w:val="000000"/>
          <w:szCs w:val="26"/>
        </w:rPr>
        <w:t>: giá trị giới hạn của thông số chất lượng nước mặt theo quy định kỹ thuật về chất lượng nước mặt theo QCVN 08-MT:2023/BTNMT (cột B)</w:t>
      </w:r>
    </w:p>
    <w:p w14:paraId="23D1049C" w14:textId="77777777" w:rsidR="001C4FB6" w:rsidRPr="001C4FB6" w:rsidRDefault="004B4259" w:rsidP="004B4259">
      <w:pPr>
        <w:pStyle w:val="Caption"/>
        <w:rPr>
          <w:b w:val="0"/>
          <w:bCs w:val="0"/>
          <w:color w:val="000000"/>
        </w:rPr>
      </w:pPr>
      <w:bookmarkStart w:id="299" w:name="_Toc128326581"/>
      <w:bookmarkStart w:id="300" w:name="_Toc128744853"/>
      <w:bookmarkStart w:id="301" w:name="_Toc150505565"/>
      <w:bookmarkStart w:id="302" w:name="_Toc161218637"/>
      <w:r>
        <w:t xml:space="preserve">Bảng </w:t>
      </w:r>
      <w:r w:rsidR="00000000">
        <w:fldChar w:fldCharType="begin"/>
      </w:r>
      <w:r w:rsidR="00000000">
        <w:instrText xml:space="preserve"> SEQ Bảng \* ARABIC </w:instrText>
      </w:r>
      <w:r w:rsidR="00000000">
        <w:fldChar w:fldCharType="separate"/>
      </w:r>
      <w:r w:rsidR="00B6254F">
        <w:rPr>
          <w:noProof/>
        </w:rPr>
        <w:t>7</w:t>
      </w:r>
      <w:r w:rsidR="00000000">
        <w:rPr>
          <w:noProof/>
        </w:rPr>
        <w:fldChar w:fldCharType="end"/>
      </w:r>
      <w:r w:rsidR="001C4FB6" w:rsidRPr="001C4FB6">
        <w:rPr>
          <w:b w:val="0"/>
          <w:bCs w:val="0"/>
          <w:noProof/>
          <w:color w:val="000000"/>
        </w:rPr>
        <w:t>:</w:t>
      </w:r>
      <w:r w:rsidR="001C4FB6" w:rsidRPr="001C4FB6">
        <w:rPr>
          <w:b w:val="0"/>
          <w:bCs w:val="0"/>
          <w:color w:val="000000"/>
        </w:rPr>
        <w:t xml:space="preserve"> </w:t>
      </w:r>
      <w:r w:rsidR="001C4FB6" w:rsidRPr="004B4259">
        <w:rPr>
          <w:bCs w:val="0"/>
          <w:color w:val="000000"/>
          <w:szCs w:val="26"/>
        </w:rPr>
        <w:t>Giá trị tối đa của thông số chất lượng nước mặt</w:t>
      </w:r>
      <w:bookmarkEnd w:id="299"/>
      <w:bookmarkEnd w:id="300"/>
      <w:bookmarkEnd w:id="301"/>
      <w:bookmarkEnd w:id="302"/>
    </w:p>
    <w:tbl>
      <w:tblPr>
        <w:tblStyle w:val="TableGrid8"/>
        <w:tblW w:w="0" w:type="auto"/>
        <w:jc w:val="center"/>
        <w:tblLayout w:type="fixed"/>
        <w:tblLook w:val="04A0" w:firstRow="1" w:lastRow="0" w:firstColumn="1" w:lastColumn="0" w:noHBand="0" w:noVBand="1"/>
      </w:tblPr>
      <w:tblGrid>
        <w:gridCol w:w="1525"/>
        <w:gridCol w:w="3403"/>
        <w:gridCol w:w="4252"/>
      </w:tblGrid>
      <w:tr w:rsidR="001C4FB6" w:rsidRPr="001C4FB6" w14:paraId="7C405E2A" w14:textId="77777777" w:rsidTr="001C4FB6">
        <w:trPr>
          <w:trHeight w:val="437"/>
          <w:jc w:val="center"/>
        </w:trPr>
        <w:tc>
          <w:tcPr>
            <w:tcW w:w="1525" w:type="dxa"/>
          </w:tcPr>
          <w:p w14:paraId="24AAA958" w14:textId="77777777" w:rsidR="001C4FB6" w:rsidRPr="001C4FB6" w:rsidRDefault="001C4FB6" w:rsidP="004B4259">
            <w:pPr>
              <w:spacing w:line="300" w:lineRule="exact"/>
              <w:ind w:firstLine="0"/>
              <w:jc w:val="center"/>
              <w:rPr>
                <w:b/>
                <w:color w:val="000000"/>
                <w:szCs w:val="26"/>
              </w:rPr>
            </w:pPr>
            <w:r w:rsidRPr="001C4FB6">
              <w:rPr>
                <w:b/>
                <w:color w:val="000000"/>
                <w:szCs w:val="26"/>
              </w:rPr>
              <w:t>TT</w:t>
            </w:r>
          </w:p>
        </w:tc>
        <w:tc>
          <w:tcPr>
            <w:tcW w:w="3403" w:type="dxa"/>
          </w:tcPr>
          <w:p w14:paraId="422F522F" w14:textId="77777777" w:rsidR="001C4FB6" w:rsidRPr="001C4FB6" w:rsidRDefault="001C4FB6" w:rsidP="004B4259">
            <w:pPr>
              <w:spacing w:line="300" w:lineRule="exact"/>
              <w:ind w:firstLine="0"/>
              <w:jc w:val="center"/>
              <w:rPr>
                <w:b/>
                <w:color w:val="000000"/>
                <w:szCs w:val="26"/>
              </w:rPr>
            </w:pPr>
            <w:r w:rsidRPr="001C4FB6">
              <w:rPr>
                <w:b/>
                <w:color w:val="000000"/>
                <w:szCs w:val="26"/>
              </w:rPr>
              <w:t>Thông số</w:t>
            </w:r>
          </w:p>
        </w:tc>
        <w:tc>
          <w:tcPr>
            <w:tcW w:w="4252" w:type="dxa"/>
          </w:tcPr>
          <w:p w14:paraId="2C70BE46" w14:textId="77777777" w:rsidR="001C4FB6" w:rsidRPr="001C4FB6" w:rsidRDefault="001C4FB6" w:rsidP="004B4259">
            <w:pPr>
              <w:spacing w:line="300" w:lineRule="exact"/>
              <w:ind w:firstLine="0"/>
              <w:jc w:val="center"/>
              <w:rPr>
                <w:b/>
                <w:color w:val="000000"/>
                <w:szCs w:val="26"/>
              </w:rPr>
            </w:pPr>
            <w:r w:rsidRPr="001C4FB6">
              <w:rPr>
                <w:b/>
                <w:color w:val="000000"/>
                <w:szCs w:val="26"/>
              </w:rPr>
              <w:t>C</w:t>
            </w:r>
            <w:r w:rsidRPr="001C4FB6">
              <w:rPr>
                <w:b/>
                <w:color w:val="000000"/>
                <w:szCs w:val="26"/>
                <w:vertAlign w:val="subscript"/>
              </w:rPr>
              <w:t>qc</w:t>
            </w:r>
            <w:r w:rsidRPr="001C4FB6">
              <w:rPr>
                <w:b/>
                <w:color w:val="000000"/>
                <w:szCs w:val="26"/>
              </w:rPr>
              <w:t xml:space="preserve"> (mg/l)</w:t>
            </w:r>
          </w:p>
        </w:tc>
      </w:tr>
      <w:tr w:rsidR="001C4FB6" w:rsidRPr="001C4FB6" w14:paraId="659E233D" w14:textId="77777777" w:rsidTr="001C4FB6">
        <w:trPr>
          <w:trHeight w:val="276"/>
          <w:jc w:val="center"/>
        </w:trPr>
        <w:tc>
          <w:tcPr>
            <w:tcW w:w="1525" w:type="dxa"/>
          </w:tcPr>
          <w:p w14:paraId="4C697030" w14:textId="77777777" w:rsidR="001C4FB6" w:rsidRPr="001C4FB6" w:rsidRDefault="001C4FB6" w:rsidP="004B4259">
            <w:pPr>
              <w:spacing w:line="300" w:lineRule="exact"/>
              <w:ind w:firstLine="0"/>
              <w:jc w:val="center"/>
              <w:rPr>
                <w:color w:val="000000"/>
                <w:szCs w:val="26"/>
              </w:rPr>
            </w:pPr>
            <w:r w:rsidRPr="001C4FB6">
              <w:rPr>
                <w:color w:val="000000"/>
                <w:szCs w:val="26"/>
              </w:rPr>
              <w:t>1</w:t>
            </w:r>
          </w:p>
        </w:tc>
        <w:tc>
          <w:tcPr>
            <w:tcW w:w="3403" w:type="dxa"/>
          </w:tcPr>
          <w:p w14:paraId="0401AFE4" w14:textId="77777777" w:rsidR="001C4FB6" w:rsidRPr="001C4FB6" w:rsidRDefault="001C4FB6" w:rsidP="004B4259">
            <w:pPr>
              <w:spacing w:line="300" w:lineRule="exact"/>
              <w:ind w:firstLine="0"/>
              <w:jc w:val="left"/>
              <w:rPr>
                <w:color w:val="000000"/>
                <w:szCs w:val="26"/>
              </w:rPr>
            </w:pPr>
            <w:r w:rsidRPr="001C4FB6">
              <w:rPr>
                <w:color w:val="000000"/>
                <w:szCs w:val="26"/>
              </w:rPr>
              <w:t>BOD</w:t>
            </w:r>
            <w:r w:rsidRPr="001C4FB6">
              <w:rPr>
                <w:color w:val="000000"/>
                <w:szCs w:val="26"/>
                <w:vertAlign w:val="subscript"/>
              </w:rPr>
              <w:t>5</w:t>
            </w:r>
          </w:p>
        </w:tc>
        <w:tc>
          <w:tcPr>
            <w:tcW w:w="4252" w:type="dxa"/>
            <w:vAlign w:val="center"/>
          </w:tcPr>
          <w:p w14:paraId="4FC5781F" w14:textId="77777777" w:rsidR="001C4FB6" w:rsidRPr="001C4FB6" w:rsidRDefault="001C4FB6" w:rsidP="004B4259">
            <w:pPr>
              <w:spacing w:line="300" w:lineRule="exact"/>
              <w:ind w:firstLine="0"/>
              <w:jc w:val="center"/>
              <w:rPr>
                <w:color w:val="000000"/>
                <w:szCs w:val="26"/>
              </w:rPr>
            </w:pPr>
            <w:r w:rsidRPr="001C4FB6">
              <w:rPr>
                <w:color w:val="000000"/>
                <w:szCs w:val="26"/>
              </w:rPr>
              <w:t>≤ 6</w:t>
            </w:r>
          </w:p>
        </w:tc>
      </w:tr>
      <w:tr w:rsidR="001C4FB6" w:rsidRPr="001C4FB6" w14:paraId="43BBCA93" w14:textId="77777777" w:rsidTr="001C4FB6">
        <w:trPr>
          <w:trHeight w:val="131"/>
          <w:jc w:val="center"/>
        </w:trPr>
        <w:tc>
          <w:tcPr>
            <w:tcW w:w="1525" w:type="dxa"/>
          </w:tcPr>
          <w:p w14:paraId="7EBABD2A" w14:textId="77777777" w:rsidR="001C4FB6" w:rsidRPr="001C4FB6" w:rsidRDefault="001C4FB6" w:rsidP="004B4259">
            <w:pPr>
              <w:spacing w:line="300" w:lineRule="exact"/>
              <w:ind w:firstLine="0"/>
              <w:jc w:val="center"/>
              <w:rPr>
                <w:color w:val="000000"/>
                <w:szCs w:val="26"/>
              </w:rPr>
            </w:pPr>
            <w:r w:rsidRPr="001C4FB6">
              <w:rPr>
                <w:color w:val="000000"/>
                <w:szCs w:val="26"/>
              </w:rPr>
              <w:t>2</w:t>
            </w:r>
          </w:p>
        </w:tc>
        <w:tc>
          <w:tcPr>
            <w:tcW w:w="3403" w:type="dxa"/>
          </w:tcPr>
          <w:p w14:paraId="5CF7E493" w14:textId="77777777" w:rsidR="001C4FB6" w:rsidRPr="001C4FB6" w:rsidRDefault="001C4FB6" w:rsidP="004B4259">
            <w:pPr>
              <w:spacing w:line="300" w:lineRule="exact"/>
              <w:ind w:firstLine="0"/>
              <w:jc w:val="left"/>
              <w:rPr>
                <w:color w:val="000000"/>
                <w:szCs w:val="26"/>
              </w:rPr>
            </w:pPr>
            <w:r w:rsidRPr="001C4FB6">
              <w:rPr>
                <w:color w:val="000000"/>
                <w:szCs w:val="26"/>
              </w:rPr>
              <w:t xml:space="preserve">COD </w:t>
            </w:r>
          </w:p>
        </w:tc>
        <w:tc>
          <w:tcPr>
            <w:tcW w:w="4252" w:type="dxa"/>
            <w:vAlign w:val="center"/>
          </w:tcPr>
          <w:p w14:paraId="2D08C008" w14:textId="77777777" w:rsidR="001C4FB6" w:rsidRPr="001C4FB6" w:rsidRDefault="001C4FB6" w:rsidP="004B4259">
            <w:pPr>
              <w:spacing w:line="300" w:lineRule="exact"/>
              <w:ind w:firstLine="0"/>
              <w:jc w:val="center"/>
              <w:rPr>
                <w:color w:val="000000"/>
                <w:szCs w:val="26"/>
              </w:rPr>
            </w:pPr>
            <w:r w:rsidRPr="001C4FB6">
              <w:rPr>
                <w:color w:val="000000"/>
                <w:szCs w:val="26"/>
              </w:rPr>
              <w:t>≤ 15</w:t>
            </w:r>
          </w:p>
        </w:tc>
      </w:tr>
      <w:tr w:rsidR="001C4FB6" w:rsidRPr="001C4FB6" w14:paraId="1B2EE9EF" w14:textId="77777777" w:rsidTr="001C4FB6">
        <w:trPr>
          <w:trHeight w:val="70"/>
          <w:jc w:val="center"/>
        </w:trPr>
        <w:tc>
          <w:tcPr>
            <w:tcW w:w="1525" w:type="dxa"/>
          </w:tcPr>
          <w:p w14:paraId="165730D0" w14:textId="77777777" w:rsidR="001C4FB6" w:rsidRPr="001C4FB6" w:rsidRDefault="001C4FB6" w:rsidP="004B4259">
            <w:pPr>
              <w:spacing w:line="300" w:lineRule="exact"/>
              <w:ind w:firstLine="0"/>
              <w:jc w:val="center"/>
              <w:rPr>
                <w:color w:val="000000"/>
                <w:szCs w:val="26"/>
              </w:rPr>
            </w:pPr>
            <w:r w:rsidRPr="001C4FB6">
              <w:rPr>
                <w:color w:val="000000"/>
                <w:szCs w:val="26"/>
              </w:rPr>
              <w:t>3</w:t>
            </w:r>
          </w:p>
        </w:tc>
        <w:tc>
          <w:tcPr>
            <w:tcW w:w="3403" w:type="dxa"/>
          </w:tcPr>
          <w:p w14:paraId="29F85303" w14:textId="77777777" w:rsidR="001C4FB6" w:rsidRPr="001C4FB6" w:rsidRDefault="001C4FB6" w:rsidP="004B4259">
            <w:pPr>
              <w:spacing w:line="300" w:lineRule="exact"/>
              <w:ind w:firstLine="0"/>
              <w:jc w:val="left"/>
              <w:rPr>
                <w:color w:val="000000"/>
                <w:szCs w:val="26"/>
              </w:rPr>
            </w:pPr>
            <w:r w:rsidRPr="001C4FB6">
              <w:rPr>
                <w:color w:val="000000"/>
                <w:szCs w:val="26"/>
              </w:rPr>
              <w:t>Amoni</w:t>
            </w:r>
          </w:p>
        </w:tc>
        <w:tc>
          <w:tcPr>
            <w:tcW w:w="4252" w:type="dxa"/>
            <w:vAlign w:val="center"/>
          </w:tcPr>
          <w:p w14:paraId="36955D74" w14:textId="77777777" w:rsidR="001C4FB6" w:rsidRPr="001C4FB6" w:rsidRDefault="001C4FB6" w:rsidP="004B4259">
            <w:pPr>
              <w:spacing w:line="300" w:lineRule="exact"/>
              <w:ind w:firstLine="0"/>
              <w:jc w:val="center"/>
              <w:rPr>
                <w:color w:val="000000"/>
                <w:szCs w:val="26"/>
              </w:rPr>
            </w:pPr>
            <w:r w:rsidRPr="001C4FB6">
              <w:rPr>
                <w:color w:val="000000"/>
                <w:szCs w:val="26"/>
              </w:rPr>
              <w:t>0,3</w:t>
            </w:r>
          </w:p>
        </w:tc>
      </w:tr>
    </w:tbl>
    <w:p w14:paraId="71D1318A" w14:textId="77777777" w:rsidR="001C4FB6" w:rsidRPr="001C4FB6" w:rsidRDefault="001C4FB6" w:rsidP="006E2DE3">
      <w:pPr>
        <w:spacing w:before="60" w:after="60" w:line="312" w:lineRule="auto"/>
        <w:ind w:firstLine="720"/>
        <w:rPr>
          <w:color w:val="000000"/>
          <w:szCs w:val="26"/>
        </w:rPr>
      </w:pPr>
      <w:r w:rsidRPr="001C4FB6">
        <w:rPr>
          <w:color w:val="000000"/>
          <w:szCs w:val="26"/>
        </w:rPr>
        <w:t>+ Q</w:t>
      </w:r>
      <w:r w:rsidRPr="001C4FB6">
        <w:rPr>
          <w:color w:val="000000"/>
          <w:szCs w:val="26"/>
          <w:vertAlign w:val="subscript"/>
        </w:rPr>
        <w:t>s</w:t>
      </w:r>
      <w:r w:rsidRPr="001C4FB6">
        <w:rPr>
          <w:color w:val="000000"/>
          <w:szCs w:val="26"/>
        </w:rPr>
        <w:t xml:space="preserve">: </w:t>
      </w:r>
      <w:r w:rsidR="00057316">
        <w:rPr>
          <w:color w:val="000000"/>
          <w:szCs w:val="26"/>
        </w:rPr>
        <w:t>lưu lượng nước thải Q</w:t>
      </w:r>
      <w:r w:rsidR="00057316">
        <w:rPr>
          <w:color w:val="000000"/>
          <w:szCs w:val="26"/>
          <w:vertAlign w:val="subscript"/>
        </w:rPr>
        <w:t>s</w:t>
      </w:r>
      <w:r w:rsidR="00057316">
        <w:rPr>
          <w:color w:val="000000"/>
          <w:szCs w:val="26"/>
        </w:rPr>
        <w:t xml:space="preserve"> = 2,376 m</w:t>
      </w:r>
      <w:r w:rsidR="00057316">
        <w:rPr>
          <w:color w:val="000000"/>
          <w:szCs w:val="26"/>
          <w:vertAlign w:val="superscript"/>
        </w:rPr>
        <w:t>3</w:t>
      </w:r>
      <w:r w:rsidR="00057316">
        <w:rPr>
          <w:color w:val="000000"/>
          <w:szCs w:val="26"/>
        </w:rPr>
        <w:t>/s (căn cứ theo lưu lượng các con sông nội đồng tương tự trên địa bàn huyện Hải Hậu)</w:t>
      </w:r>
    </w:p>
    <w:p w14:paraId="0166726C" w14:textId="77777777" w:rsidR="001C4FB6" w:rsidRPr="001C4FB6" w:rsidRDefault="004B4259" w:rsidP="004B4259">
      <w:pPr>
        <w:pStyle w:val="Caption"/>
        <w:rPr>
          <w:b w:val="0"/>
          <w:bCs w:val="0"/>
          <w:color w:val="000000"/>
        </w:rPr>
      </w:pPr>
      <w:bookmarkStart w:id="303" w:name="_Toc128744854"/>
      <w:bookmarkStart w:id="304" w:name="_Toc150505566"/>
      <w:bookmarkStart w:id="305" w:name="_Toc161218638"/>
      <w:r>
        <w:t xml:space="preserve">Bảng </w:t>
      </w:r>
      <w:r w:rsidR="00000000">
        <w:fldChar w:fldCharType="begin"/>
      </w:r>
      <w:r w:rsidR="00000000">
        <w:instrText xml:space="preserve"> SEQ Bảng \* ARABIC </w:instrText>
      </w:r>
      <w:r w:rsidR="00000000">
        <w:fldChar w:fldCharType="separate"/>
      </w:r>
      <w:r w:rsidR="00B6254F">
        <w:rPr>
          <w:noProof/>
        </w:rPr>
        <w:t>8</w:t>
      </w:r>
      <w:r w:rsidR="00000000">
        <w:rPr>
          <w:noProof/>
        </w:rPr>
        <w:fldChar w:fldCharType="end"/>
      </w:r>
      <w:r w:rsidR="001C4FB6" w:rsidRPr="001C4FB6">
        <w:rPr>
          <w:b w:val="0"/>
          <w:bCs w:val="0"/>
          <w:color w:val="000000"/>
        </w:rPr>
        <w:t xml:space="preserve">: </w:t>
      </w:r>
      <w:r w:rsidR="001C4FB6" w:rsidRPr="004B4259">
        <w:rPr>
          <w:bCs w:val="0"/>
          <w:color w:val="000000"/>
        </w:rPr>
        <w:t>Tải lượng tối đa của thông số chất lượng nước mặt</w:t>
      </w:r>
      <w:bookmarkEnd w:id="303"/>
      <w:bookmarkEnd w:id="304"/>
      <w:bookmarkEnd w:id="305"/>
    </w:p>
    <w:tbl>
      <w:tblPr>
        <w:tblStyle w:val="TableGrid9"/>
        <w:tblW w:w="0" w:type="auto"/>
        <w:jc w:val="center"/>
        <w:tblLook w:val="04A0" w:firstRow="1" w:lastRow="0" w:firstColumn="1" w:lastColumn="0" w:noHBand="0" w:noVBand="1"/>
      </w:tblPr>
      <w:tblGrid>
        <w:gridCol w:w="709"/>
        <w:gridCol w:w="2137"/>
        <w:gridCol w:w="1548"/>
        <w:gridCol w:w="1276"/>
        <w:gridCol w:w="1276"/>
        <w:gridCol w:w="1843"/>
      </w:tblGrid>
      <w:tr w:rsidR="001C4FB6" w:rsidRPr="001C4FB6" w14:paraId="1A3F2B12" w14:textId="77777777" w:rsidTr="001C4FB6">
        <w:trPr>
          <w:jc w:val="center"/>
        </w:trPr>
        <w:tc>
          <w:tcPr>
            <w:tcW w:w="709" w:type="dxa"/>
          </w:tcPr>
          <w:p w14:paraId="5240534E" w14:textId="77777777" w:rsidR="001C4FB6" w:rsidRPr="001C4FB6" w:rsidRDefault="001C4FB6" w:rsidP="004B4259">
            <w:pPr>
              <w:spacing w:line="320" w:lineRule="exact"/>
              <w:ind w:firstLine="0"/>
              <w:jc w:val="center"/>
              <w:rPr>
                <w:b/>
                <w:bCs/>
                <w:color w:val="000000"/>
                <w:szCs w:val="26"/>
              </w:rPr>
            </w:pPr>
            <w:r w:rsidRPr="001C4FB6">
              <w:rPr>
                <w:b/>
                <w:bCs/>
                <w:color w:val="000000"/>
                <w:szCs w:val="26"/>
              </w:rPr>
              <w:t>TT</w:t>
            </w:r>
          </w:p>
        </w:tc>
        <w:tc>
          <w:tcPr>
            <w:tcW w:w="2137" w:type="dxa"/>
          </w:tcPr>
          <w:p w14:paraId="08C8A86A" w14:textId="77777777" w:rsidR="001C4FB6" w:rsidRPr="001C4FB6" w:rsidRDefault="001C4FB6" w:rsidP="004B4259">
            <w:pPr>
              <w:spacing w:line="320" w:lineRule="exact"/>
              <w:ind w:firstLine="0"/>
              <w:jc w:val="center"/>
              <w:rPr>
                <w:b/>
                <w:bCs/>
                <w:color w:val="000000"/>
                <w:szCs w:val="26"/>
              </w:rPr>
            </w:pPr>
            <w:r w:rsidRPr="001C4FB6">
              <w:rPr>
                <w:b/>
                <w:bCs/>
                <w:color w:val="000000"/>
                <w:szCs w:val="26"/>
              </w:rPr>
              <w:t>Thông số</w:t>
            </w:r>
          </w:p>
        </w:tc>
        <w:tc>
          <w:tcPr>
            <w:tcW w:w="1548" w:type="dxa"/>
          </w:tcPr>
          <w:p w14:paraId="14F1979E" w14:textId="77777777" w:rsidR="001C4FB6" w:rsidRPr="001C4FB6" w:rsidRDefault="001C4FB6" w:rsidP="004B4259">
            <w:pPr>
              <w:spacing w:line="320" w:lineRule="exact"/>
              <w:ind w:firstLine="0"/>
              <w:jc w:val="center"/>
              <w:rPr>
                <w:b/>
                <w:bCs/>
                <w:color w:val="000000"/>
                <w:szCs w:val="26"/>
              </w:rPr>
            </w:pPr>
            <w:r w:rsidRPr="001C4FB6">
              <w:rPr>
                <w:b/>
                <w:bCs/>
                <w:color w:val="000000"/>
                <w:szCs w:val="26"/>
              </w:rPr>
              <w:t>C</w:t>
            </w:r>
            <w:r w:rsidRPr="001C4FB6">
              <w:rPr>
                <w:b/>
                <w:bCs/>
                <w:color w:val="000000"/>
                <w:szCs w:val="26"/>
                <w:vertAlign w:val="subscript"/>
              </w:rPr>
              <w:t>qc</w:t>
            </w:r>
            <w:r w:rsidRPr="001C4FB6">
              <w:rPr>
                <w:b/>
                <w:bCs/>
                <w:color w:val="000000"/>
                <w:szCs w:val="26"/>
              </w:rPr>
              <w:t xml:space="preserve"> (mg/l)</w:t>
            </w:r>
          </w:p>
        </w:tc>
        <w:tc>
          <w:tcPr>
            <w:tcW w:w="1276" w:type="dxa"/>
          </w:tcPr>
          <w:p w14:paraId="13524937" w14:textId="77777777" w:rsidR="001C4FB6" w:rsidRPr="001C4FB6" w:rsidRDefault="001C4FB6" w:rsidP="004B4259">
            <w:pPr>
              <w:spacing w:line="320" w:lineRule="exact"/>
              <w:ind w:firstLine="0"/>
              <w:jc w:val="center"/>
              <w:rPr>
                <w:b/>
                <w:bCs/>
                <w:color w:val="000000"/>
                <w:szCs w:val="26"/>
              </w:rPr>
            </w:pPr>
            <w:r w:rsidRPr="001C4FB6">
              <w:rPr>
                <w:b/>
                <w:bCs/>
                <w:color w:val="000000"/>
                <w:szCs w:val="26"/>
              </w:rPr>
              <w:t>Q</w:t>
            </w:r>
            <w:r w:rsidRPr="001C4FB6">
              <w:rPr>
                <w:b/>
                <w:bCs/>
                <w:color w:val="000000"/>
                <w:szCs w:val="26"/>
                <w:vertAlign w:val="subscript"/>
              </w:rPr>
              <w:t>s</w:t>
            </w:r>
            <w:r w:rsidRPr="001C4FB6">
              <w:rPr>
                <w:b/>
                <w:bCs/>
                <w:color w:val="000000"/>
                <w:szCs w:val="26"/>
              </w:rPr>
              <w:t xml:space="preserve"> (m</w:t>
            </w:r>
            <w:r w:rsidRPr="001C4FB6">
              <w:rPr>
                <w:b/>
                <w:bCs/>
                <w:color w:val="000000"/>
                <w:szCs w:val="26"/>
                <w:vertAlign w:val="superscript"/>
              </w:rPr>
              <w:t>3</w:t>
            </w:r>
            <w:r w:rsidRPr="001C4FB6">
              <w:rPr>
                <w:b/>
                <w:bCs/>
                <w:color w:val="000000"/>
                <w:szCs w:val="26"/>
              </w:rPr>
              <w:t>/s)</w:t>
            </w:r>
          </w:p>
        </w:tc>
        <w:tc>
          <w:tcPr>
            <w:tcW w:w="1276" w:type="dxa"/>
          </w:tcPr>
          <w:p w14:paraId="56CF7B07" w14:textId="77777777" w:rsidR="001C4FB6" w:rsidRPr="001C4FB6" w:rsidRDefault="001C4FB6" w:rsidP="004B4259">
            <w:pPr>
              <w:spacing w:line="320" w:lineRule="exact"/>
              <w:ind w:firstLine="0"/>
              <w:jc w:val="center"/>
              <w:rPr>
                <w:b/>
                <w:bCs/>
                <w:color w:val="000000"/>
                <w:szCs w:val="26"/>
              </w:rPr>
            </w:pPr>
            <w:r w:rsidRPr="001C4FB6">
              <w:rPr>
                <w:b/>
                <w:bCs/>
                <w:color w:val="000000"/>
                <w:szCs w:val="26"/>
              </w:rPr>
              <w:t>Hệ số</w:t>
            </w:r>
          </w:p>
        </w:tc>
        <w:tc>
          <w:tcPr>
            <w:tcW w:w="1843" w:type="dxa"/>
          </w:tcPr>
          <w:p w14:paraId="70AF9049" w14:textId="77777777" w:rsidR="001C4FB6" w:rsidRPr="001C4FB6" w:rsidRDefault="001C4FB6" w:rsidP="004B4259">
            <w:pPr>
              <w:spacing w:line="320" w:lineRule="exact"/>
              <w:ind w:firstLine="0"/>
              <w:jc w:val="center"/>
              <w:rPr>
                <w:b/>
                <w:bCs/>
                <w:color w:val="000000"/>
                <w:szCs w:val="26"/>
              </w:rPr>
            </w:pPr>
            <w:r w:rsidRPr="001C4FB6">
              <w:rPr>
                <w:b/>
                <w:bCs/>
                <w:color w:val="000000"/>
                <w:szCs w:val="26"/>
              </w:rPr>
              <w:t>L</w:t>
            </w:r>
            <w:r w:rsidRPr="001C4FB6">
              <w:rPr>
                <w:b/>
                <w:bCs/>
                <w:color w:val="000000"/>
                <w:szCs w:val="26"/>
                <w:vertAlign w:val="subscript"/>
              </w:rPr>
              <w:t>tđ</w:t>
            </w:r>
            <w:r w:rsidRPr="001C4FB6">
              <w:rPr>
                <w:b/>
                <w:bCs/>
                <w:color w:val="000000"/>
                <w:szCs w:val="26"/>
              </w:rPr>
              <w:t xml:space="preserve"> (kg/ngày)</w:t>
            </w:r>
          </w:p>
        </w:tc>
      </w:tr>
      <w:tr w:rsidR="001C4FB6" w:rsidRPr="001C4FB6" w14:paraId="3D10DD1D" w14:textId="77777777" w:rsidTr="001C4FB6">
        <w:trPr>
          <w:jc w:val="center"/>
        </w:trPr>
        <w:tc>
          <w:tcPr>
            <w:tcW w:w="709" w:type="dxa"/>
          </w:tcPr>
          <w:p w14:paraId="04641068" w14:textId="77777777" w:rsidR="001C4FB6" w:rsidRPr="001C4FB6" w:rsidRDefault="001C4FB6" w:rsidP="004B4259">
            <w:pPr>
              <w:spacing w:line="320" w:lineRule="exact"/>
              <w:ind w:firstLine="0"/>
              <w:jc w:val="center"/>
              <w:rPr>
                <w:bCs/>
                <w:color w:val="000000"/>
                <w:szCs w:val="26"/>
              </w:rPr>
            </w:pPr>
            <w:r w:rsidRPr="001C4FB6">
              <w:rPr>
                <w:bCs/>
                <w:color w:val="000000"/>
                <w:szCs w:val="26"/>
              </w:rPr>
              <w:t>1</w:t>
            </w:r>
          </w:p>
        </w:tc>
        <w:tc>
          <w:tcPr>
            <w:tcW w:w="2137" w:type="dxa"/>
          </w:tcPr>
          <w:p w14:paraId="0DD62879" w14:textId="77777777" w:rsidR="001C4FB6" w:rsidRPr="001C4FB6" w:rsidRDefault="001C4FB6" w:rsidP="004B4259">
            <w:pPr>
              <w:spacing w:line="320" w:lineRule="exact"/>
              <w:ind w:firstLine="0"/>
              <w:jc w:val="left"/>
              <w:rPr>
                <w:color w:val="000000"/>
                <w:szCs w:val="26"/>
                <w:vertAlign w:val="subscript"/>
              </w:rPr>
            </w:pPr>
            <w:r w:rsidRPr="001C4FB6">
              <w:rPr>
                <w:color w:val="000000"/>
                <w:szCs w:val="26"/>
              </w:rPr>
              <w:t>BOD</w:t>
            </w:r>
            <w:r w:rsidRPr="001C4FB6">
              <w:rPr>
                <w:color w:val="000000"/>
                <w:szCs w:val="26"/>
                <w:vertAlign w:val="subscript"/>
              </w:rPr>
              <w:t>5</w:t>
            </w:r>
          </w:p>
        </w:tc>
        <w:tc>
          <w:tcPr>
            <w:tcW w:w="1548" w:type="dxa"/>
            <w:vAlign w:val="center"/>
          </w:tcPr>
          <w:p w14:paraId="6BDB5065" w14:textId="77777777" w:rsidR="001C4FB6" w:rsidRPr="001C4FB6" w:rsidRDefault="001C4FB6" w:rsidP="004B4259">
            <w:pPr>
              <w:spacing w:line="320" w:lineRule="exact"/>
              <w:ind w:firstLine="0"/>
              <w:jc w:val="center"/>
              <w:rPr>
                <w:color w:val="000000"/>
                <w:szCs w:val="26"/>
              </w:rPr>
            </w:pPr>
            <w:r w:rsidRPr="001C4FB6">
              <w:rPr>
                <w:color w:val="000000"/>
                <w:szCs w:val="26"/>
              </w:rPr>
              <w:t>≤ 6</w:t>
            </w:r>
          </w:p>
        </w:tc>
        <w:tc>
          <w:tcPr>
            <w:tcW w:w="1276" w:type="dxa"/>
          </w:tcPr>
          <w:p w14:paraId="57A8137F" w14:textId="77777777" w:rsidR="001C4FB6" w:rsidRPr="001C4FB6" w:rsidRDefault="00057316" w:rsidP="004B4259">
            <w:pPr>
              <w:spacing w:line="320" w:lineRule="exact"/>
              <w:ind w:firstLine="0"/>
              <w:jc w:val="center"/>
              <w:rPr>
                <w:color w:val="000000"/>
                <w:szCs w:val="26"/>
              </w:rPr>
            </w:pPr>
            <w:r>
              <w:rPr>
                <w:color w:val="000000"/>
                <w:szCs w:val="26"/>
              </w:rPr>
              <w:t>2,376</w:t>
            </w:r>
          </w:p>
        </w:tc>
        <w:tc>
          <w:tcPr>
            <w:tcW w:w="1276" w:type="dxa"/>
          </w:tcPr>
          <w:p w14:paraId="6600E30C" w14:textId="77777777" w:rsidR="001C4FB6" w:rsidRPr="001C4FB6" w:rsidRDefault="001C4FB6" w:rsidP="004B4259">
            <w:pPr>
              <w:spacing w:line="320" w:lineRule="exact"/>
              <w:ind w:firstLine="0"/>
              <w:jc w:val="center"/>
              <w:rPr>
                <w:color w:val="000000"/>
                <w:szCs w:val="26"/>
              </w:rPr>
            </w:pPr>
            <w:r w:rsidRPr="001C4FB6">
              <w:rPr>
                <w:color w:val="000000"/>
                <w:szCs w:val="26"/>
              </w:rPr>
              <w:t>86,4</w:t>
            </w:r>
          </w:p>
        </w:tc>
        <w:tc>
          <w:tcPr>
            <w:tcW w:w="1843" w:type="dxa"/>
            <w:vAlign w:val="bottom"/>
          </w:tcPr>
          <w:p w14:paraId="4B13437D" w14:textId="77777777" w:rsidR="001C4FB6" w:rsidRPr="001C4FB6" w:rsidRDefault="00057316" w:rsidP="004B4259">
            <w:pPr>
              <w:spacing w:line="320" w:lineRule="exact"/>
              <w:ind w:firstLine="0"/>
              <w:jc w:val="center"/>
              <w:rPr>
                <w:color w:val="000000"/>
                <w:szCs w:val="26"/>
              </w:rPr>
            </w:pPr>
            <w:r>
              <w:rPr>
                <w:color w:val="000000"/>
                <w:szCs w:val="26"/>
              </w:rPr>
              <w:t>1.231,8</w:t>
            </w:r>
          </w:p>
        </w:tc>
      </w:tr>
      <w:tr w:rsidR="001C4FB6" w:rsidRPr="001C4FB6" w14:paraId="3ADCDC31" w14:textId="77777777" w:rsidTr="001C4FB6">
        <w:trPr>
          <w:jc w:val="center"/>
        </w:trPr>
        <w:tc>
          <w:tcPr>
            <w:tcW w:w="709" w:type="dxa"/>
          </w:tcPr>
          <w:p w14:paraId="4AFF7F0C" w14:textId="77777777" w:rsidR="001C4FB6" w:rsidRPr="001C4FB6" w:rsidRDefault="001C4FB6" w:rsidP="004B4259">
            <w:pPr>
              <w:spacing w:line="320" w:lineRule="exact"/>
              <w:ind w:firstLine="0"/>
              <w:jc w:val="center"/>
              <w:rPr>
                <w:bCs/>
                <w:color w:val="000000"/>
                <w:szCs w:val="26"/>
              </w:rPr>
            </w:pPr>
            <w:r w:rsidRPr="001C4FB6">
              <w:rPr>
                <w:bCs/>
                <w:color w:val="000000"/>
                <w:szCs w:val="26"/>
              </w:rPr>
              <w:t>2</w:t>
            </w:r>
          </w:p>
        </w:tc>
        <w:tc>
          <w:tcPr>
            <w:tcW w:w="2137" w:type="dxa"/>
          </w:tcPr>
          <w:p w14:paraId="46B9BD36" w14:textId="77777777" w:rsidR="001C4FB6" w:rsidRPr="001C4FB6" w:rsidRDefault="001C4FB6" w:rsidP="004B4259">
            <w:pPr>
              <w:spacing w:line="320" w:lineRule="exact"/>
              <w:ind w:firstLine="0"/>
              <w:jc w:val="left"/>
              <w:rPr>
                <w:color w:val="000000"/>
                <w:szCs w:val="26"/>
              </w:rPr>
            </w:pPr>
            <w:r w:rsidRPr="001C4FB6">
              <w:rPr>
                <w:color w:val="000000"/>
                <w:szCs w:val="26"/>
              </w:rPr>
              <w:t xml:space="preserve">COD </w:t>
            </w:r>
          </w:p>
        </w:tc>
        <w:tc>
          <w:tcPr>
            <w:tcW w:w="1548" w:type="dxa"/>
            <w:vAlign w:val="center"/>
          </w:tcPr>
          <w:p w14:paraId="5E9C8FE4" w14:textId="77777777" w:rsidR="001C4FB6" w:rsidRPr="001C4FB6" w:rsidRDefault="001C4FB6" w:rsidP="004B4259">
            <w:pPr>
              <w:spacing w:line="320" w:lineRule="exact"/>
              <w:ind w:firstLine="0"/>
              <w:jc w:val="center"/>
              <w:rPr>
                <w:color w:val="000000"/>
                <w:szCs w:val="26"/>
              </w:rPr>
            </w:pPr>
            <w:r w:rsidRPr="001C4FB6">
              <w:rPr>
                <w:color w:val="000000"/>
                <w:szCs w:val="26"/>
              </w:rPr>
              <w:t>≤ 15</w:t>
            </w:r>
          </w:p>
        </w:tc>
        <w:tc>
          <w:tcPr>
            <w:tcW w:w="1276" w:type="dxa"/>
          </w:tcPr>
          <w:p w14:paraId="3748FE69" w14:textId="77777777" w:rsidR="001C4FB6" w:rsidRPr="001C4FB6" w:rsidRDefault="00057316" w:rsidP="004B4259">
            <w:pPr>
              <w:spacing w:line="320" w:lineRule="exact"/>
              <w:ind w:firstLine="0"/>
              <w:jc w:val="center"/>
              <w:rPr>
                <w:color w:val="000000"/>
                <w:szCs w:val="26"/>
              </w:rPr>
            </w:pPr>
            <w:r>
              <w:rPr>
                <w:color w:val="000000"/>
                <w:szCs w:val="26"/>
              </w:rPr>
              <w:t>2,376</w:t>
            </w:r>
          </w:p>
        </w:tc>
        <w:tc>
          <w:tcPr>
            <w:tcW w:w="1276" w:type="dxa"/>
          </w:tcPr>
          <w:p w14:paraId="0654E128" w14:textId="77777777" w:rsidR="001C4FB6" w:rsidRPr="001C4FB6" w:rsidRDefault="001C4FB6" w:rsidP="004B4259">
            <w:pPr>
              <w:spacing w:line="320" w:lineRule="exact"/>
              <w:ind w:firstLine="0"/>
              <w:jc w:val="center"/>
              <w:rPr>
                <w:color w:val="000000"/>
                <w:szCs w:val="26"/>
              </w:rPr>
            </w:pPr>
            <w:r w:rsidRPr="001C4FB6">
              <w:rPr>
                <w:color w:val="000000"/>
                <w:szCs w:val="26"/>
              </w:rPr>
              <w:t>86,4</w:t>
            </w:r>
          </w:p>
        </w:tc>
        <w:tc>
          <w:tcPr>
            <w:tcW w:w="1843" w:type="dxa"/>
            <w:vAlign w:val="bottom"/>
          </w:tcPr>
          <w:p w14:paraId="014E7B4D" w14:textId="77777777" w:rsidR="001C4FB6" w:rsidRPr="001C4FB6" w:rsidRDefault="00057316" w:rsidP="004B4259">
            <w:pPr>
              <w:spacing w:line="320" w:lineRule="exact"/>
              <w:ind w:firstLine="0"/>
              <w:jc w:val="center"/>
              <w:rPr>
                <w:color w:val="000000"/>
                <w:szCs w:val="26"/>
              </w:rPr>
            </w:pPr>
            <w:r>
              <w:rPr>
                <w:color w:val="000000"/>
                <w:szCs w:val="26"/>
              </w:rPr>
              <w:t>3.079,3</w:t>
            </w:r>
          </w:p>
        </w:tc>
      </w:tr>
      <w:tr w:rsidR="001C4FB6" w:rsidRPr="001C4FB6" w14:paraId="246137F4" w14:textId="77777777" w:rsidTr="001C4FB6">
        <w:trPr>
          <w:jc w:val="center"/>
        </w:trPr>
        <w:tc>
          <w:tcPr>
            <w:tcW w:w="709" w:type="dxa"/>
          </w:tcPr>
          <w:p w14:paraId="45F80584" w14:textId="77777777" w:rsidR="001C4FB6" w:rsidRPr="001C4FB6" w:rsidRDefault="001C4FB6" w:rsidP="004B4259">
            <w:pPr>
              <w:spacing w:line="320" w:lineRule="exact"/>
              <w:ind w:firstLine="0"/>
              <w:jc w:val="center"/>
              <w:rPr>
                <w:bCs/>
                <w:color w:val="000000"/>
                <w:szCs w:val="26"/>
              </w:rPr>
            </w:pPr>
            <w:r w:rsidRPr="001C4FB6">
              <w:rPr>
                <w:bCs/>
                <w:color w:val="000000"/>
                <w:szCs w:val="26"/>
              </w:rPr>
              <w:t>3</w:t>
            </w:r>
          </w:p>
        </w:tc>
        <w:tc>
          <w:tcPr>
            <w:tcW w:w="2137" w:type="dxa"/>
          </w:tcPr>
          <w:p w14:paraId="56F8635B" w14:textId="77777777" w:rsidR="001C4FB6" w:rsidRPr="001C4FB6" w:rsidRDefault="001C4FB6" w:rsidP="004B4259">
            <w:pPr>
              <w:spacing w:line="320" w:lineRule="exact"/>
              <w:ind w:firstLine="0"/>
              <w:jc w:val="left"/>
              <w:rPr>
                <w:color w:val="000000"/>
                <w:szCs w:val="26"/>
              </w:rPr>
            </w:pPr>
            <w:r w:rsidRPr="001C4FB6">
              <w:rPr>
                <w:color w:val="000000"/>
                <w:szCs w:val="26"/>
              </w:rPr>
              <w:t>Amoni</w:t>
            </w:r>
          </w:p>
        </w:tc>
        <w:tc>
          <w:tcPr>
            <w:tcW w:w="1548" w:type="dxa"/>
            <w:vAlign w:val="center"/>
          </w:tcPr>
          <w:p w14:paraId="12088210" w14:textId="77777777" w:rsidR="001C4FB6" w:rsidRPr="001C4FB6" w:rsidRDefault="001C4FB6" w:rsidP="004B4259">
            <w:pPr>
              <w:spacing w:line="320" w:lineRule="exact"/>
              <w:ind w:firstLine="0"/>
              <w:jc w:val="center"/>
              <w:rPr>
                <w:color w:val="000000"/>
                <w:szCs w:val="26"/>
              </w:rPr>
            </w:pPr>
            <w:r w:rsidRPr="001C4FB6">
              <w:rPr>
                <w:color w:val="000000"/>
                <w:szCs w:val="26"/>
              </w:rPr>
              <w:t>0,3</w:t>
            </w:r>
          </w:p>
        </w:tc>
        <w:tc>
          <w:tcPr>
            <w:tcW w:w="1276" w:type="dxa"/>
          </w:tcPr>
          <w:p w14:paraId="6B7257C8" w14:textId="77777777" w:rsidR="001C4FB6" w:rsidRPr="001C4FB6" w:rsidRDefault="00057316" w:rsidP="004B4259">
            <w:pPr>
              <w:spacing w:line="320" w:lineRule="exact"/>
              <w:ind w:firstLine="0"/>
              <w:jc w:val="center"/>
              <w:rPr>
                <w:color w:val="000000"/>
                <w:szCs w:val="26"/>
              </w:rPr>
            </w:pPr>
            <w:r>
              <w:rPr>
                <w:color w:val="000000"/>
                <w:szCs w:val="26"/>
              </w:rPr>
              <w:t>2,376</w:t>
            </w:r>
          </w:p>
        </w:tc>
        <w:tc>
          <w:tcPr>
            <w:tcW w:w="1276" w:type="dxa"/>
          </w:tcPr>
          <w:p w14:paraId="1C9E87CC" w14:textId="77777777" w:rsidR="001C4FB6" w:rsidRPr="001C4FB6" w:rsidRDefault="001C4FB6" w:rsidP="004B4259">
            <w:pPr>
              <w:spacing w:line="320" w:lineRule="exact"/>
              <w:ind w:firstLine="0"/>
              <w:jc w:val="center"/>
              <w:rPr>
                <w:color w:val="000000"/>
                <w:szCs w:val="26"/>
              </w:rPr>
            </w:pPr>
            <w:r w:rsidRPr="001C4FB6">
              <w:rPr>
                <w:color w:val="000000"/>
                <w:szCs w:val="26"/>
              </w:rPr>
              <w:t>86,4</w:t>
            </w:r>
          </w:p>
        </w:tc>
        <w:tc>
          <w:tcPr>
            <w:tcW w:w="1843" w:type="dxa"/>
            <w:vAlign w:val="bottom"/>
          </w:tcPr>
          <w:p w14:paraId="08CC6592" w14:textId="77777777" w:rsidR="001C4FB6" w:rsidRPr="001C4FB6" w:rsidRDefault="00057316" w:rsidP="004B4259">
            <w:pPr>
              <w:spacing w:line="320" w:lineRule="exact"/>
              <w:ind w:firstLine="0"/>
              <w:jc w:val="center"/>
              <w:rPr>
                <w:color w:val="000000"/>
                <w:szCs w:val="26"/>
              </w:rPr>
            </w:pPr>
            <w:r>
              <w:rPr>
                <w:color w:val="000000"/>
                <w:szCs w:val="26"/>
              </w:rPr>
              <w:t>61,586</w:t>
            </w:r>
          </w:p>
        </w:tc>
      </w:tr>
    </w:tbl>
    <w:p w14:paraId="40AC6209" w14:textId="77777777" w:rsidR="001C4FB6" w:rsidRPr="001C4FB6" w:rsidRDefault="001C4FB6" w:rsidP="006E2DE3">
      <w:pPr>
        <w:spacing w:before="60" w:after="60" w:line="312" w:lineRule="auto"/>
        <w:ind w:firstLine="720"/>
        <w:rPr>
          <w:color w:val="000000"/>
          <w:szCs w:val="26"/>
        </w:rPr>
      </w:pPr>
      <w:r w:rsidRPr="001C4FB6">
        <w:rPr>
          <w:color w:val="000000"/>
          <w:szCs w:val="26"/>
        </w:rPr>
        <w:t>- Tải lượng của thông số chất lượng nước hiện có trong nguồn nước:</w:t>
      </w:r>
    </w:p>
    <w:p w14:paraId="3039B74E" w14:textId="77777777" w:rsidR="001C4FB6" w:rsidRPr="001C4FB6" w:rsidRDefault="001C4FB6" w:rsidP="006E2DE3">
      <w:pPr>
        <w:spacing w:before="60" w:after="60" w:line="312" w:lineRule="auto"/>
        <w:ind w:firstLine="2268"/>
        <w:rPr>
          <w:color w:val="000000"/>
          <w:szCs w:val="26"/>
        </w:rPr>
      </w:pPr>
      <w:r w:rsidRPr="001C4FB6">
        <w:rPr>
          <w:color w:val="000000"/>
          <w:szCs w:val="26"/>
        </w:rPr>
        <w:t>L</w:t>
      </w:r>
      <w:r w:rsidRPr="001C4FB6">
        <w:rPr>
          <w:color w:val="000000"/>
          <w:szCs w:val="26"/>
          <w:vertAlign w:val="subscript"/>
        </w:rPr>
        <w:t>nn</w:t>
      </w:r>
      <w:r w:rsidRPr="001C4FB6">
        <w:rPr>
          <w:color w:val="000000"/>
          <w:szCs w:val="26"/>
        </w:rPr>
        <w:t xml:space="preserve"> = C</w:t>
      </w:r>
      <w:r w:rsidRPr="001C4FB6">
        <w:rPr>
          <w:color w:val="000000"/>
          <w:szCs w:val="26"/>
          <w:vertAlign w:val="subscript"/>
        </w:rPr>
        <w:t>nn</w:t>
      </w:r>
      <w:r w:rsidRPr="001C4FB6">
        <w:rPr>
          <w:color w:val="000000"/>
          <w:szCs w:val="26"/>
        </w:rPr>
        <w:t xml:space="preserve"> x Q</w:t>
      </w:r>
      <w:r w:rsidRPr="001C4FB6">
        <w:rPr>
          <w:color w:val="000000"/>
          <w:szCs w:val="26"/>
          <w:vertAlign w:val="subscript"/>
        </w:rPr>
        <w:t>s</w:t>
      </w:r>
      <w:r w:rsidRPr="001C4FB6">
        <w:rPr>
          <w:color w:val="000000"/>
          <w:szCs w:val="26"/>
        </w:rPr>
        <w:t xml:space="preserve"> x 86,4 (kg/ngày)</w:t>
      </w:r>
    </w:p>
    <w:p w14:paraId="313A027B" w14:textId="77777777" w:rsidR="001C4FB6" w:rsidRPr="001C4FB6" w:rsidRDefault="001C4FB6" w:rsidP="006E2DE3">
      <w:pPr>
        <w:spacing w:before="60" w:after="60" w:line="312" w:lineRule="auto"/>
        <w:ind w:firstLine="720"/>
        <w:rPr>
          <w:color w:val="000000"/>
          <w:szCs w:val="26"/>
        </w:rPr>
      </w:pPr>
      <w:r w:rsidRPr="001C4FB6">
        <w:rPr>
          <w:color w:val="000000"/>
          <w:szCs w:val="26"/>
        </w:rPr>
        <w:t>Trong đó:</w:t>
      </w:r>
    </w:p>
    <w:p w14:paraId="197DE5AE" w14:textId="77777777" w:rsidR="001C4FB6" w:rsidRPr="001C4FB6" w:rsidRDefault="001C4FB6" w:rsidP="006E2DE3">
      <w:pPr>
        <w:spacing w:before="60" w:after="60" w:line="312" w:lineRule="auto"/>
        <w:ind w:firstLine="720"/>
        <w:rPr>
          <w:color w:val="000000"/>
          <w:szCs w:val="26"/>
        </w:rPr>
      </w:pPr>
      <w:r w:rsidRPr="001C4FB6">
        <w:rPr>
          <w:color w:val="000000"/>
          <w:szCs w:val="26"/>
        </w:rPr>
        <w:t>+ C</w:t>
      </w:r>
      <w:r w:rsidRPr="001C4FB6">
        <w:rPr>
          <w:color w:val="000000"/>
          <w:szCs w:val="26"/>
          <w:vertAlign w:val="subscript"/>
        </w:rPr>
        <w:t>nn</w:t>
      </w:r>
      <w:r w:rsidRPr="001C4FB6">
        <w:rPr>
          <w:color w:val="000000"/>
          <w:szCs w:val="26"/>
        </w:rPr>
        <w:t>: Kết quả phân tích chất lượng nước mặt (mg/l);</w:t>
      </w:r>
    </w:p>
    <w:p w14:paraId="0DE0F225" w14:textId="77777777" w:rsidR="001C4FB6" w:rsidRPr="001C4FB6" w:rsidRDefault="001C4FB6" w:rsidP="006E2DE3">
      <w:pPr>
        <w:spacing w:before="60" w:after="60" w:line="312" w:lineRule="auto"/>
        <w:ind w:firstLine="720"/>
        <w:rPr>
          <w:color w:val="000000"/>
          <w:szCs w:val="26"/>
        </w:rPr>
      </w:pPr>
      <w:r w:rsidRPr="001C4FB6">
        <w:rPr>
          <w:color w:val="000000"/>
          <w:szCs w:val="26"/>
        </w:rPr>
        <w:t>+ Q</w:t>
      </w:r>
      <w:r w:rsidRPr="001C4FB6">
        <w:rPr>
          <w:color w:val="000000"/>
          <w:szCs w:val="26"/>
          <w:vertAlign w:val="subscript"/>
        </w:rPr>
        <w:t>s</w:t>
      </w:r>
      <w:r w:rsidRPr="001C4FB6">
        <w:rPr>
          <w:color w:val="000000"/>
          <w:szCs w:val="26"/>
        </w:rPr>
        <w:t xml:space="preserve">: </w:t>
      </w:r>
      <w:r w:rsidR="00057316">
        <w:rPr>
          <w:color w:val="000000"/>
          <w:szCs w:val="26"/>
        </w:rPr>
        <w:t>Lưu lượng dòng chảy của sông Gianh Châu A</w:t>
      </w:r>
      <w:r w:rsidRPr="001C4FB6">
        <w:rPr>
          <w:color w:val="000000"/>
          <w:szCs w:val="26"/>
        </w:rPr>
        <w:t xml:space="preserve"> (m</w:t>
      </w:r>
      <w:r w:rsidRPr="001C4FB6">
        <w:rPr>
          <w:color w:val="000000"/>
          <w:szCs w:val="26"/>
          <w:vertAlign w:val="superscript"/>
        </w:rPr>
        <w:t>3</w:t>
      </w:r>
      <w:r w:rsidRPr="001C4FB6">
        <w:rPr>
          <w:color w:val="000000"/>
          <w:szCs w:val="26"/>
        </w:rPr>
        <w:t>/s);</w:t>
      </w:r>
    </w:p>
    <w:p w14:paraId="09B6362F" w14:textId="77777777" w:rsidR="001C4FB6" w:rsidRPr="001C4FB6" w:rsidRDefault="001C4FB6" w:rsidP="006E2DE3">
      <w:pPr>
        <w:spacing w:before="60" w:after="60" w:line="312" w:lineRule="auto"/>
        <w:ind w:firstLine="720"/>
        <w:rPr>
          <w:color w:val="000000"/>
          <w:szCs w:val="26"/>
        </w:rPr>
      </w:pPr>
      <w:r w:rsidRPr="001C4FB6">
        <w:rPr>
          <w:color w:val="000000"/>
          <w:szCs w:val="26"/>
        </w:rPr>
        <w:t>+ 86,4 là hệ số chuyển đổi thứ nguyên.</w:t>
      </w:r>
    </w:p>
    <w:p w14:paraId="2E495A27" w14:textId="77777777" w:rsidR="001C4FB6" w:rsidRPr="001C4FB6" w:rsidRDefault="001C4FB6" w:rsidP="006E2DE3">
      <w:pPr>
        <w:spacing w:before="60" w:after="60" w:line="312" w:lineRule="auto"/>
        <w:ind w:firstLine="720"/>
        <w:rPr>
          <w:color w:val="000000"/>
          <w:szCs w:val="26"/>
        </w:rPr>
      </w:pPr>
      <w:r w:rsidRPr="001C4FB6">
        <w:rPr>
          <w:color w:val="000000"/>
          <w:szCs w:val="26"/>
        </w:rPr>
        <w:t>Kết quả tính toán tải lượng của thông số chất lượng nước hiện có trong nguồn nước được trình bày trong bảng sau:</w:t>
      </w:r>
    </w:p>
    <w:p w14:paraId="4F146308" w14:textId="77777777" w:rsidR="001C4FB6" w:rsidRPr="004B4259" w:rsidRDefault="004B4259" w:rsidP="004B4259">
      <w:pPr>
        <w:pStyle w:val="Caption"/>
        <w:rPr>
          <w:bCs w:val="0"/>
          <w:color w:val="000000"/>
          <w:szCs w:val="26"/>
        </w:rPr>
      </w:pPr>
      <w:bookmarkStart w:id="306" w:name="_Toc150505567"/>
      <w:bookmarkStart w:id="307" w:name="_Toc161218639"/>
      <w:r>
        <w:t xml:space="preserve">Bảng </w:t>
      </w:r>
      <w:r w:rsidR="00000000">
        <w:fldChar w:fldCharType="begin"/>
      </w:r>
      <w:r w:rsidR="00000000">
        <w:instrText xml:space="preserve"> SEQ Bảng \* ARABIC </w:instrText>
      </w:r>
      <w:r w:rsidR="00000000">
        <w:fldChar w:fldCharType="separate"/>
      </w:r>
      <w:r w:rsidR="00B6254F">
        <w:rPr>
          <w:noProof/>
        </w:rPr>
        <w:t>9</w:t>
      </w:r>
      <w:r w:rsidR="00000000">
        <w:rPr>
          <w:noProof/>
        </w:rPr>
        <w:fldChar w:fldCharType="end"/>
      </w:r>
      <w:r w:rsidR="001C4FB6" w:rsidRPr="001C4FB6">
        <w:rPr>
          <w:b w:val="0"/>
          <w:bCs w:val="0"/>
          <w:color w:val="000000"/>
          <w:szCs w:val="26"/>
        </w:rPr>
        <w:t xml:space="preserve">: </w:t>
      </w:r>
      <w:r w:rsidR="001C4FB6" w:rsidRPr="004B4259">
        <w:rPr>
          <w:bCs w:val="0"/>
          <w:color w:val="000000"/>
          <w:szCs w:val="26"/>
        </w:rPr>
        <w:t>Tải lượng của thông số chất lượng nước hiện có trong nguồn nước của nguồn tiếp nhận</w:t>
      </w:r>
      <w:bookmarkEnd w:id="306"/>
      <w:bookmarkEnd w:id="307"/>
    </w:p>
    <w:tbl>
      <w:tblPr>
        <w:tblStyle w:val="TableGrid10"/>
        <w:tblW w:w="0" w:type="auto"/>
        <w:jc w:val="center"/>
        <w:tblLook w:val="04A0" w:firstRow="1" w:lastRow="0" w:firstColumn="1" w:lastColumn="0" w:noHBand="0" w:noVBand="1"/>
      </w:tblPr>
      <w:tblGrid>
        <w:gridCol w:w="618"/>
        <w:gridCol w:w="2109"/>
        <w:gridCol w:w="1549"/>
        <w:gridCol w:w="1548"/>
        <w:gridCol w:w="1406"/>
        <w:gridCol w:w="2114"/>
      </w:tblGrid>
      <w:tr w:rsidR="001C4FB6" w:rsidRPr="001C4FB6" w14:paraId="24AD3792" w14:textId="77777777" w:rsidTr="004B4259">
        <w:trPr>
          <w:trHeight w:val="423"/>
          <w:jc w:val="center"/>
        </w:trPr>
        <w:tc>
          <w:tcPr>
            <w:tcW w:w="619" w:type="dxa"/>
            <w:vAlign w:val="center"/>
          </w:tcPr>
          <w:p w14:paraId="5C281414" w14:textId="77777777" w:rsidR="001C4FB6" w:rsidRPr="001C4FB6" w:rsidRDefault="001C4FB6" w:rsidP="001C4FB6">
            <w:pPr>
              <w:spacing w:line="360" w:lineRule="exact"/>
              <w:ind w:firstLine="0"/>
              <w:jc w:val="center"/>
              <w:rPr>
                <w:b/>
                <w:bCs/>
                <w:color w:val="000000"/>
                <w:szCs w:val="26"/>
              </w:rPr>
            </w:pPr>
            <w:r w:rsidRPr="001C4FB6">
              <w:rPr>
                <w:b/>
                <w:bCs/>
                <w:color w:val="000000"/>
                <w:szCs w:val="26"/>
              </w:rPr>
              <w:t>TT</w:t>
            </w:r>
          </w:p>
        </w:tc>
        <w:tc>
          <w:tcPr>
            <w:tcW w:w="2127" w:type="dxa"/>
            <w:vAlign w:val="center"/>
          </w:tcPr>
          <w:p w14:paraId="08972BDF" w14:textId="77777777" w:rsidR="001C4FB6" w:rsidRPr="001C4FB6" w:rsidRDefault="001C4FB6" w:rsidP="001C4FB6">
            <w:pPr>
              <w:spacing w:line="360" w:lineRule="exact"/>
              <w:ind w:firstLine="0"/>
              <w:jc w:val="center"/>
              <w:rPr>
                <w:b/>
                <w:bCs/>
                <w:color w:val="000000"/>
                <w:szCs w:val="26"/>
              </w:rPr>
            </w:pPr>
            <w:r w:rsidRPr="001C4FB6">
              <w:rPr>
                <w:b/>
                <w:bCs/>
                <w:color w:val="000000"/>
                <w:szCs w:val="26"/>
              </w:rPr>
              <w:t>Thông số</w:t>
            </w:r>
          </w:p>
        </w:tc>
        <w:tc>
          <w:tcPr>
            <w:tcW w:w="1559" w:type="dxa"/>
            <w:vAlign w:val="center"/>
          </w:tcPr>
          <w:p w14:paraId="2A7AAD01" w14:textId="77777777" w:rsidR="001C4FB6" w:rsidRPr="001C4FB6" w:rsidRDefault="001C4FB6" w:rsidP="001C4FB6">
            <w:pPr>
              <w:spacing w:line="360" w:lineRule="exact"/>
              <w:ind w:firstLine="0"/>
              <w:jc w:val="center"/>
              <w:rPr>
                <w:b/>
                <w:bCs/>
                <w:color w:val="000000"/>
                <w:szCs w:val="26"/>
              </w:rPr>
            </w:pPr>
            <w:r w:rsidRPr="001C4FB6">
              <w:rPr>
                <w:b/>
                <w:bCs/>
                <w:color w:val="000000"/>
                <w:szCs w:val="26"/>
              </w:rPr>
              <w:t>C</w:t>
            </w:r>
            <w:r w:rsidRPr="001C4FB6">
              <w:rPr>
                <w:b/>
                <w:bCs/>
                <w:color w:val="000000"/>
                <w:szCs w:val="26"/>
                <w:vertAlign w:val="subscript"/>
              </w:rPr>
              <w:t>nn</w:t>
            </w:r>
            <w:r w:rsidRPr="001C4FB6">
              <w:rPr>
                <w:b/>
                <w:bCs/>
                <w:color w:val="000000"/>
                <w:szCs w:val="26"/>
              </w:rPr>
              <w:t xml:space="preserve"> (mg/l)</w:t>
            </w:r>
          </w:p>
        </w:tc>
        <w:tc>
          <w:tcPr>
            <w:tcW w:w="1559" w:type="dxa"/>
            <w:vAlign w:val="center"/>
          </w:tcPr>
          <w:p w14:paraId="3F4BD289" w14:textId="77777777" w:rsidR="001C4FB6" w:rsidRPr="001C4FB6" w:rsidRDefault="001C4FB6" w:rsidP="001C4FB6">
            <w:pPr>
              <w:spacing w:line="360" w:lineRule="exact"/>
              <w:ind w:firstLine="0"/>
              <w:jc w:val="center"/>
              <w:rPr>
                <w:b/>
                <w:bCs/>
                <w:color w:val="000000"/>
                <w:szCs w:val="26"/>
              </w:rPr>
            </w:pPr>
            <w:r w:rsidRPr="001C4FB6">
              <w:rPr>
                <w:b/>
                <w:bCs/>
                <w:color w:val="000000"/>
                <w:szCs w:val="26"/>
              </w:rPr>
              <w:t>Q</w:t>
            </w:r>
            <w:r w:rsidRPr="001C4FB6">
              <w:rPr>
                <w:b/>
                <w:bCs/>
                <w:color w:val="000000"/>
                <w:szCs w:val="26"/>
                <w:vertAlign w:val="subscript"/>
              </w:rPr>
              <w:t>s</w:t>
            </w:r>
            <w:r w:rsidRPr="001C4FB6">
              <w:rPr>
                <w:b/>
                <w:bCs/>
                <w:color w:val="000000"/>
                <w:szCs w:val="26"/>
              </w:rPr>
              <w:t xml:space="preserve"> (m</w:t>
            </w:r>
            <w:r w:rsidRPr="001C4FB6">
              <w:rPr>
                <w:b/>
                <w:bCs/>
                <w:color w:val="000000"/>
                <w:szCs w:val="26"/>
                <w:vertAlign w:val="superscript"/>
              </w:rPr>
              <w:t>3</w:t>
            </w:r>
            <w:r w:rsidRPr="001C4FB6">
              <w:rPr>
                <w:b/>
                <w:bCs/>
                <w:color w:val="000000"/>
                <w:szCs w:val="26"/>
              </w:rPr>
              <w:t>/s)</w:t>
            </w:r>
          </w:p>
        </w:tc>
        <w:tc>
          <w:tcPr>
            <w:tcW w:w="1418" w:type="dxa"/>
            <w:vAlign w:val="center"/>
          </w:tcPr>
          <w:p w14:paraId="5AD89D12" w14:textId="77777777" w:rsidR="001C4FB6" w:rsidRPr="001C4FB6" w:rsidRDefault="001C4FB6" w:rsidP="001C4FB6">
            <w:pPr>
              <w:spacing w:line="360" w:lineRule="exact"/>
              <w:ind w:firstLine="0"/>
              <w:jc w:val="center"/>
              <w:rPr>
                <w:b/>
                <w:bCs/>
                <w:color w:val="000000"/>
                <w:szCs w:val="26"/>
              </w:rPr>
            </w:pPr>
            <w:r w:rsidRPr="001C4FB6">
              <w:rPr>
                <w:b/>
                <w:bCs/>
                <w:color w:val="000000"/>
                <w:szCs w:val="26"/>
              </w:rPr>
              <w:t>Hệ số</w:t>
            </w:r>
          </w:p>
        </w:tc>
        <w:tc>
          <w:tcPr>
            <w:tcW w:w="2127" w:type="dxa"/>
            <w:vAlign w:val="center"/>
          </w:tcPr>
          <w:p w14:paraId="430EAA6F" w14:textId="77777777" w:rsidR="001C4FB6" w:rsidRPr="001C4FB6" w:rsidRDefault="001C4FB6" w:rsidP="001C4FB6">
            <w:pPr>
              <w:spacing w:line="360" w:lineRule="exact"/>
              <w:ind w:firstLine="0"/>
              <w:jc w:val="center"/>
              <w:rPr>
                <w:b/>
                <w:bCs/>
                <w:color w:val="000000"/>
                <w:szCs w:val="26"/>
              </w:rPr>
            </w:pPr>
            <w:r w:rsidRPr="001C4FB6">
              <w:rPr>
                <w:b/>
                <w:bCs/>
                <w:color w:val="000000"/>
                <w:szCs w:val="26"/>
              </w:rPr>
              <w:t>L</w:t>
            </w:r>
            <w:r w:rsidRPr="001C4FB6">
              <w:rPr>
                <w:b/>
                <w:bCs/>
                <w:color w:val="000000"/>
                <w:szCs w:val="26"/>
                <w:vertAlign w:val="subscript"/>
              </w:rPr>
              <w:t>nn</w:t>
            </w:r>
            <w:r w:rsidRPr="001C4FB6">
              <w:rPr>
                <w:b/>
                <w:bCs/>
                <w:color w:val="000000"/>
                <w:szCs w:val="26"/>
              </w:rPr>
              <w:t xml:space="preserve"> (kg/ngày)</w:t>
            </w:r>
          </w:p>
        </w:tc>
      </w:tr>
      <w:tr w:rsidR="00057316" w:rsidRPr="001C4FB6" w14:paraId="42383582" w14:textId="77777777" w:rsidTr="004B4259">
        <w:trPr>
          <w:jc w:val="center"/>
        </w:trPr>
        <w:tc>
          <w:tcPr>
            <w:tcW w:w="619" w:type="dxa"/>
          </w:tcPr>
          <w:p w14:paraId="2439AE50" w14:textId="77777777" w:rsidR="00057316" w:rsidRPr="001C4FB6" w:rsidRDefault="00057316" w:rsidP="001C4FB6">
            <w:pPr>
              <w:spacing w:line="360" w:lineRule="exact"/>
              <w:ind w:right="-3" w:firstLine="0"/>
              <w:jc w:val="center"/>
              <w:rPr>
                <w:color w:val="000000"/>
                <w:szCs w:val="26"/>
              </w:rPr>
            </w:pPr>
            <w:r w:rsidRPr="001C4FB6">
              <w:rPr>
                <w:color w:val="000000"/>
                <w:szCs w:val="26"/>
              </w:rPr>
              <w:t>1</w:t>
            </w:r>
          </w:p>
        </w:tc>
        <w:tc>
          <w:tcPr>
            <w:tcW w:w="2127" w:type="dxa"/>
          </w:tcPr>
          <w:p w14:paraId="53E0F779" w14:textId="77777777" w:rsidR="00057316" w:rsidRPr="001C4FB6" w:rsidRDefault="00057316" w:rsidP="001C4FB6">
            <w:pPr>
              <w:spacing w:line="360" w:lineRule="exact"/>
              <w:ind w:right="-3" w:firstLine="0"/>
              <w:jc w:val="left"/>
              <w:rPr>
                <w:color w:val="000000"/>
                <w:szCs w:val="26"/>
              </w:rPr>
            </w:pPr>
            <w:r w:rsidRPr="001C4FB6">
              <w:rPr>
                <w:color w:val="000000"/>
                <w:szCs w:val="26"/>
              </w:rPr>
              <w:t>BOD</w:t>
            </w:r>
            <w:r w:rsidRPr="001C4FB6">
              <w:rPr>
                <w:color w:val="000000"/>
                <w:szCs w:val="26"/>
                <w:vertAlign w:val="subscript"/>
              </w:rPr>
              <w:t>5</w:t>
            </w:r>
          </w:p>
        </w:tc>
        <w:tc>
          <w:tcPr>
            <w:tcW w:w="1559" w:type="dxa"/>
            <w:vAlign w:val="center"/>
          </w:tcPr>
          <w:p w14:paraId="7882B093" w14:textId="77777777" w:rsidR="00057316" w:rsidRPr="001C4FB6" w:rsidRDefault="00057316" w:rsidP="003E0A69">
            <w:pPr>
              <w:spacing w:line="360" w:lineRule="exact"/>
              <w:ind w:firstLine="0"/>
              <w:jc w:val="center"/>
              <w:rPr>
                <w:color w:val="000000"/>
                <w:szCs w:val="26"/>
              </w:rPr>
            </w:pPr>
            <w:r>
              <w:rPr>
                <w:color w:val="000000"/>
                <w:szCs w:val="26"/>
              </w:rPr>
              <w:t>14</w:t>
            </w:r>
          </w:p>
        </w:tc>
        <w:tc>
          <w:tcPr>
            <w:tcW w:w="1559" w:type="dxa"/>
          </w:tcPr>
          <w:p w14:paraId="48BCEC84" w14:textId="77777777" w:rsidR="00057316" w:rsidRPr="001C4FB6" w:rsidRDefault="00057316" w:rsidP="001C4FB6">
            <w:pPr>
              <w:spacing w:line="360" w:lineRule="exact"/>
              <w:ind w:right="-3" w:firstLine="0"/>
              <w:jc w:val="center"/>
              <w:rPr>
                <w:color w:val="000000"/>
                <w:szCs w:val="26"/>
              </w:rPr>
            </w:pPr>
            <w:r>
              <w:rPr>
                <w:color w:val="000000"/>
                <w:szCs w:val="26"/>
              </w:rPr>
              <w:t>2,376</w:t>
            </w:r>
          </w:p>
        </w:tc>
        <w:tc>
          <w:tcPr>
            <w:tcW w:w="1418" w:type="dxa"/>
          </w:tcPr>
          <w:p w14:paraId="12CA5A33" w14:textId="77777777" w:rsidR="00057316" w:rsidRPr="001C4FB6" w:rsidRDefault="00057316" w:rsidP="001C4FB6">
            <w:pPr>
              <w:spacing w:line="360" w:lineRule="exact"/>
              <w:ind w:right="-3" w:firstLine="0"/>
              <w:jc w:val="center"/>
              <w:rPr>
                <w:color w:val="000000"/>
                <w:szCs w:val="26"/>
              </w:rPr>
            </w:pPr>
            <w:r w:rsidRPr="001C4FB6">
              <w:rPr>
                <w:color w:val="000000"/>
                <w:szCs w:val="26"/>
              </w:rPr>
              <w:t>86,4</w:t>
            </w:r>
          </w:p>
        </w:tc>
        <w:tc>
          <w:tcPr>
            <w:tcW w:w="2127" w:type="dxa"/>
            <w:vAlign w:val="bottom"/>
          </w:tcPr>
          <w:p w14:paraId="77F30C9F" w14:textId="77777777" w:rsidR="00057316" w:rsidRPr="001C4FB6" w:rsidRDefault="00057316" w:rsidP="001C4FB6">
            <w:pPr>
              <w:spacing w:line="360" w:lineRule="exact"/>
              <w:ind w:right="-3" w:firstLine="0"/>
              <w:jc w:val="center"/>
              <w:rPr>
                <w:color w:val="000000"/>
                <w:szCs w:val="26"/>
              </w:rPr>
            </w:pPr>
            <w:r>
              <w:rPr>
                <w:color w:val="000000"/>
                <w:szCs w:val="26"/>
              </w:rPr>
              <w:t>2.874,1</w:t>
            </w:r>
          </w:p>
        </w:tc>
      </w:tr>
      <w:tr w:rsidR="00057316" w:rsidRPr="001C4FB6" w14:paraId="50120127" w14:textId="77777777" w:rsidTr="004B4259">
        <w:trPr>
          <w:jc w:val="center"/>
        </w:trPr>
        <w:tc>
          <w:tcPr>
            <w:tcW w:w="619" w:type="dxa"/>
          </w:tcPr>
          <w:p w14:paraId="01699EE9" w14:textId="77777777" w:rsidR="00057316" w:rsidRPr="001C4FB6" w:rsidRDefault="00057316" w:rsidP="001C4FB6">
            <w:pPr>
              <w:spacing w:line="360" w:lineRule="exact"/>
              <w:ind w:right="-3" w:firstLine="0"/>
              <w:jc w:val="center"/>
              <w:rPr>
                <w:color w:val="000000"/>
                <w:szCs w:val="26"/>
              </w:rPr>
            </w:pPr>
            <w:r w:rsidRPr="001C4FB6">
              <w:rPr>
                <w:color w:val="000000"/>
                <w:szCs w:val="26"/>
              </w:rPr>
              <w:t>2</w:t>
            </w:r>
          </w:p>
        </w:tc>
        <w:tc>
          <w:tcPr>
            <w:tcW w:w="2127" w:type="dxa"/>
          </w:tcPr>
          <w:p w14:paraId="4C020C96" w14:textId="77777777" w:rsidR="00057316" w:rsidRPr="001C4FB6" w:rsidRDefault="00057316" w:rsidP="001C4FB6">
            <w:pPr>
              <w:spacing w:line="360" w:lineRule="exact"/>
              <w:ind w:right="-3" w:firstLine="0"/>
              <w:jc w:val="left"/>
              <w:rPr>
                <w:color w:val="000000"/>
                <w:szCs w:val="26"/>
              </w:rPr>
            </w:pPr>
            <w:r w:rsidRPr="001C4FB6">
              <w:rPr>
                <w:color w:val="000000"/>
                <w:szCs w:val="26"/>
              </w:rPr>
              <w:t xml:space="preserve">COD </w:t>
            </w:r>
          </w:p>
        </w:tc>
        <w:tc>
          <w:tcPr>
            <w:tcW w:w="1559" w:type="dxa"/>
            <w:vAlign w:val="center"/>
          </w:tcPr>
          <w:p w14:paraId="05A9BC53" w14:textId="77777777" w:rsidR="00057316" w:rsidRPr="001C4FB6" w:rsidRDefault="00057316" w:rsidP="003E0A69">
            <w:pPr>
              <w:spacing w:line="360" w:lineRule="exact"/>
              <w:ind w:firstLine="0"/>
              <w:jc w:val="center"/>
              <w:rPr>
                <w:color w:val="000000"/>
                <w:szCs w:val="26"/>
              </w:rPr>
            </w:pPr>
            <w:r>
              <w:rPr>
                <w:color w:val="000000"/>
                <w:szCs w:val="26"/>
              </w:rPr>
              <w:t>33</w:t>
            </w:r>
          </w:p>
        </w:tc>
        <w:tc>
          <w:tcPr>
            <w:tcW w:w="1559" w:type="dxa"/>
          </w:tcPr>
          <w:p w14:paraId="5BAA7552" w14:textId="77777777" w:rsidR="00057316" w:rsidRPr="001C4FB6" w:rsidRDefault="00057316" w:rsidP="001C4FB6">
            <w:pPr>
              <w:spacing w:line="360" w:lineRule="exact"/>
              <w:ind w:right="-3" w:firstLine="0"/>
              <w:jc w:val="center"/>
              <w:rPr>
                <w:color w:val="000000"/>
                <w:szCs w:val="26"/>
              </w:rPr>
            </w:pPr>
            <w:r>
              <w:rPr>
                <w:color w:val="000000"/>
                <w:szCs w:val="26"/>
              </w:rPr>
              <w:t>2,376</w:t>
            </w:r>
          </w:p>
        </w:tc>
        <w:tc>
          <w:tcPr>
            <w:tcW w:w="1418" w:type="dxa"/>
          </w:tcPr>
          <w:p w14:paraId="3563BB55" w14:textId="77777777" w:rsidR="00057316" w:rsidRPr="001C4FB6" w:rsidRDefault="00057316" w:rsidP="001C4FB6">
            <w:pPr>
              <w:spacing w:line="360" w:lineRule="exact"/>
              <w:ind w:right="-3" w:firstLine="0"/>
              <w:jc w:val="center"/>
              <w:rPr>
                <w:color w:val="000000"/>
                <w:szCs w:val="26"/>
              </w:rPr>
            </w:pPr>
            <w:r w:rsidRPr="001C4FB6">
              <w:rPr>
                <w:color w:val="000000"/>
                <w:szCs w:val="26"/>
              </w:rPr>
              <w:t>86,4</w:t>
            </w:r>
          </w:p>
        </w:tc>
        <w:tc>
          <w:tcPr>
            <w:tcW w:w="2127" w:type="dxa"/>
            <w:vAlign w:val="bottom"/>
          </w:tcPr>
          <w:p w14:paraId="4E167EF9" w14:textId="77777777" w:rsidR="00057316" w:rsidRPr="001C4FB6" w:rsidRDefault="00F87D8C" w:rsidP="001C4FB6">
            <w:pPr>
              <w:spacing w:line="360" w:lineRule="exact"/>
              <w:ind w:right="-3" w:firstLine="0"/>
              <w:jc w:val="center"/>
              <w:rPr>
                <w:color w:val="000000"/>
                <w:szCs w:val="26"/>
              </w:rPr>
            </w:pPr>
            <w:r>
              <w:rPr>
                <w:color w:val="000000"/>
                <w:szCs w:val="26"/>
              </w:rPr>
              <w:t>6.774,5</w:t>
            </w:r>
          </w:p>
        </w:tc>
      </w:tr>
      <w:tr w:rsidR="00057316" w:rsidRPr="001C4FB6" w14:paraId="3F57537D" w14:textId="77777777" w:rsidTr="004B4259">
        <w:trPr>
          <w:jc w:val="center"/>
        </w:trPr>
        <w:tc>
          <w:tcPr>
            <w:tcW w:w="619" w:type="dxa"/>
          </w:tcPr>
          <w:p w14:paraId="5DC3282E" w14:textId="77777777" w:rsidR="00057316" w:rsidRPr="001C4FB6" w:rsidRDefault="00057316" w:rsidP="001C4FB6">
            <w:pPr>
              <w:spacing w:line="360" w:lineRule="exact"/>
              <w:ind w:right="-3" w:firstLine="0"/>
              <w:jc w:val="center"/>
              <w:rPr>
                <w:color w:val="000000"/>
                <w:szCs w:val="26"/>
              </w:rPr>
            </w:pPr>
            <w:r w:rsidRPr="001C4FB6">
              <w:rPr>
                <w:color w:val="000000"/>
                <w:szCs w:val="26"/>
              </w:rPr>
              <w:t>3</w:t>
            </w:r>
          </w:p>
        </w:tc>
        <w:tc>
          <w:tcPr>
            <w:tcW w:w="2127" w:type="dxa"/>
          </w:tcPr>
          <w:p w14:paraId="22E965F2" w14:textId="77777777" w:rsidR="00057316" w:rsidRPr="001C4FB6" w:rsidRDefault="00057316" w:rsidP="001C4FB6">
            <w:pPr>
              <w:spacing w:line="360" w:lineRule="exact"/>
              <w:ind w:right="-3" w:firstLine="0"/>
              <w:jc w:val="left"/>
              <w:rPr>
                <w:color w:val="000000"/>
                <w:szCs w:val="26"/>
              </w:rPr>
            </w:pPr>
            <w:r w:rsidRPr="001C4FB6">
              <w:rPr>
                <w:color w:val="000000"/>
                <w:szCs w:val="26"/>
              </w:rPr>
              <w:t>Amoni</w:t>
            </w:r>
          </w:p>
        </w:tc>
        <w:tc>
          <w:tcPr>
            <w:tcW w:w="1559" w:type="dxa"/>
            <w:vAlign w:val="center"/>
          </w:tcPr>
          <w:p w14:paraId="6EF8CAB4" w14:textId="77777777" w:rsidR="00057316" w:rsidRPr="001C4FB6" w:rsidRDefault="00057316" w:rsidP="003E0A69">
            <w:pPr>
              <w:spacing w:line="360" w:lineRule="exact"/>
              <w:ind w:firstLine="0"/>
              <w:jc w:val="center"/>
              <w:rPr>
                <w:color w:val="000000"/>
                <w:szCs w:val="26"/>
              </w:rPr>
            </w:pPr>
            <w:r>
              <w:rPr>
                <w:color w:val="000000"/>
                <w:szCs w:val="26"/>
              </w:rPr>
              <w:t>0,46</w:t>
            </w:r>
          </w:p>
        </w:tc>
        <w:tc>
          <w:tcPr>
            <w:tcW w:w="1559" w:type="dxa"/>
          </w:tcPr>
          <w:p w14:paraId="59855AC4" w14:textId="77777777" w:rsidR="00057316" w:rsidRPr="001C4FB6" w:rsidRDefault="00057316" w:rsidP="001C4FB6">
            <w:pPr>
              <w:spacing w:line="360" w:lineRule="exact"/>
              <w:ind w:right="-3" w:firstLine="0"/>
              <w:jc w:val="center"/>
              <w:rPr>
                <w:color w:val="000000"/>
                <w:szCs w:val="26"/>
              </w:rPr>
            </w:pPr>
            <w:r>
              <w:rPr>
                <w:color w:val="000000"/>
                <w:szCs w:val="26"/>
              </w:rPr>
              <w:t>2,376</w:t>
            </w:r>
          </w:p>
        </w:tc>
        <w:tc>
          <w:tcPr>
            <w:tcW w:w="1418" w:type="dxa"/>
          </w:tcPr>
          <w:p w14:paraId="6BF80950" w14:textId="77777777" w:rsidR="00057316" w:rsidRPr="001C4FB6" w:rsidRDefault="00057316" w:rsidP="001C4FB6">
            <w:pPr>
              <w:spacing w:line="360" w:lineRule="exact"/>
              <w:ind w:right="-3" w:firstLine="0"/>
              <w:jc w:val="center"/>
              <w:rPr>
                <w:color w:val="000000"/>
                <w:szCs w:val="26"/>
              </w:rPr>
            </w:pPr>
            <w:r w:rsidRPr="001C4FB6">
              <w:rPr>
                <w:color w:val="000000"/>
                <w:szCs w:val="26"/>
              </w:rPr>
              <w:t>86,4</w:t>
            </w:r>
          </w:p>
        </w:tc>
        <w:tc>
          <w:tcPr>
            <w:tcW w:w="2127" w:type="dxa"/>
            <w:vAlign w:val="bottom"/>
          </w:tcPr>
          <w:p w14:paraId="258A226C" w14:textId="77777777" w:rsidR="00057316" w:rsidRPr="001C4FB6" w:rsidRDefault="00F87D8C" w:rsidP="001C4FB6">
            <w:pPr>
              <w:spacing w:line="360" w:lineRule="exact"/>
              <w:ind w:right="-3" w:firstLine="0"/>
              <w:jc w:val="center"/>
              <w:rPr>
                <w:color w:val="000000"/>
                <w:szCs w:val="26"/>
              </w:rPr>
            </w:pPr>
            <w:r>
              <w:rPr>
                <w:color w:val="000000"/>
                <w:szCs w:val="26"/>
              </w:rPr>
              <w:t>84,432</w:t>
            </w:r>
          </w:p>
        </w:tc>
      </w:tr>
    </w:tbl>
    <w:p w14:paraId="142ABC7A" w14:textId="77777777" w:rsidR="001C4FB6" w:rsidRPr="001C4FB6" w:rsidRDefault="001C4FB6" w:rsidP="006E2DE3">
      <w:pPr>
        <w:spacing w:before="60" w:after="60" w:line="312" w:lineRule="auto"/>
        <w:ind w:firstLine="720"/>
        <w:rPr>
          <w:color w:val="000000"/>
          <w:szCs w:val="26"/>
        </w:rPr>
      </w:pPr>
      <w:r w:rsidRPr="001C4FB6">
        <w:rPr>
          <w:color w:val="000000"/>
          <w:szCs w:val="26"/>
        </w:rPr>
        <w:t>- Tổng tải lượng thông số ô nhiễm có trong nguồn nước thải (L</w:t>
      </w:r>
      <w:r w:rsidRPr="001C4FB6">
        <w:rPr>
          <w:color w:val="000000"/>
          <w:szCs w:val="26"/>
          <w:vertAlign w:val="subscript"/>
        </w:rPr>
        <w:t>tt</w:t>
      </w:r>
      <w:r w:rsidRPr="001C4FB6">
        <w:rPr>
          <w:color w:val="000000"/>
          <w:szCs w:val="26"/>
        </w:rPr>
        <w:t>)</w:t>
      </w:r>
    </w:p>
    <w:p w14:paraId="468D5489" w14:textId="77777777" w:rsidR="001C4FB6" w:rsidRPr="001C4FB6" w:rsidRDefault="001C4FB6" w:rsidP="006E2DE3">
      <w:pPr>
        <w:spacing w:before="60" w:after="60" w:line="312" w:lineRule="auto"/>
        <w:ind w:firstLine="720"/>
        <w:jc w:val="center"/>
        <w:rPr>
          <w:color w:val="000000"/>
          <w:szCs w:val="26"/>
        </w:rPr>
      </w:pPr>
      <w:r w:rsidRPr="001C4FB6">
        <w:rPr>
          <w:color w:val="000000"/>
          <w:szCs w:val="26"/>
        </w:rPr>
        <w:t>L</w:t>
      </w:r>
      <w:r w:rsidRPr="001C4FB6">
        <w:rPr>
          <w:color w:val="000000"/>
          <w:szCs w:val="26"/>
          <w:vertAlign w:val="subscript"/>
        </w:rPr>
        <w:t>tt</w:t>
      </w:r>
      <w:r w:rsidRPr="001C4FB6">
        <w:rPr>
          <w:color w:val="000000"/>
          <w:szCs w:val="26"/>
        </w:rPr>
        <w:t xml:space="preserve"> = L</w:t>
      </w:r>
      <w:r w:rsidRPr="001C4FB6">
        <w:rPr>
          <w:color w:val="000000"/>
          <w:szCs w:val="26"/>
          <w:vertAlign w:val="subscript"/>
        </w:rPr>
        <w:t>t</w:t>
      </w:r>
      <w:r w:rsidRPr="001C4FB6">
        <w:rPr>
          <w:color w:val="000000"/>
          <w:szCs w:val="26"/>
        </w:rPr>
        <w:t xml:space="preserve"> + L</w:t>
      </w:r>
      <w:r w:rsidRPr="001C4FB6">
        <w:rPr>
          <w:color w:val="000000"/>
          <w:szCs w:val="26"/>
          <w:vertAlign w:val="subscript"/>
        </w:rPr>
        <w:t>d</w:t>
      </w:r>
      <w:r w:rsidRPr="001C4FB6">
        <w:rPr>
          <w:color w:val="000000"/>
          <w:szCs w:val="26"/>
        </w:rPr>
        <w:t xml:space="preserve"> + L</w:t>
      </w:r>
      <w:r w:rsidRPr="001C4FB6">
        <w:rPr>
          <w:color w:val="000000"/>
          <w:szCs w:val="26"/>
          <w:vertAlign w:val="subscript"/>
        </w:rPr>
        <w:t xml:space="preserve">n </w:t>
      </w:r>
      <w:r w:rsidRPr="001C4FB6">
        <w:rPr>
          <w:color w:val="000000"/>
          <w:szCs w:val="26"/>
        </w:rPr>
        <w:t xml:space="preserve"> (kg/ngày)</w:t>
      </w:r>
    </w:p>
    <w:p w14:paraId="36F0D8CC" w14:textId="77777777" w:rsidR="001C4FB6" w:rsidRPr="001C4FB6" w:rsidRDefault="001C4FB6" w:rsidP="006E2DE3">
      <w:pPr>
        <w:spacing w:before="60" w:after="60" w:line="312" w:lineRule="auto"/>
        <w:ind w:firstLine="720"/>
        <w:rPr>
          <w:color w:val="000000"/>
          <w:szCs w:val="26"/>
        </w:rPr>
      </w:pPr>
      <w:r w:rsidRPr="001C4FB6">
        <w:rPr>
          <w:color w:val="000000"/>
          <w:szCs w:val="26"/>
        </w:rPr>
        <w:t>Trong đó:</w:t>
      </w:r>
    </w:p>
    <w:p w14:paraId="50B9D975" w14:textId="77777777" w:rsidR="001C4FB6" w:rsidRPr="001C4FB6" w:rsidRDefault="001C4FB6" w:rsidP="006E2DE3">
      <w:pPr>
        <w:spacing w:before="60" w:after="60" w:line="312" w:lineRule="auto"/>
        <w:ind w:firstLine="720"/>
        <w:rPr>
          <w:color w:val="000000"/>
          <w:szCs w:val="26"/>
        </w:rPr>
      </w:pPr>
      <w:r w:rsidRPr="001C4FB6">
        <w:rPr>
          <w:color w:val="000000"/>
          <w:szCs w:val="26"/>
        </w:rPr>
        <w:t>+ L</w:t>
      </w:r>
      <w:r w:rsidRPr="001C4FB6">
        <w:rPr>
          <w:color w:val="000000"/>
          <w:szCs w:val="26"/>
          <w:vertAlign w:val="subscript"/>
        </w:rPr>
        <w:t>d</w:t>
      </w:r>
      <w:r w:rsidRPr="001C4FB6">
        <w:rPr>
          <w:color w:val="000000"/>
          <w:szCs w:val="26"/>
        </w:rPr>
        <w:t>: Tải lượng chất ô nhiễm từ nguồn thải diện (L</w:t>
      </w:r>
      <w:r w:rsidRPr="001C4FB6">
        <w:rPr>
          <w:color w:val="000000"/>
          <w:szCs w:val="26"/>
          <w:vertAlign w:val="subscript"/>
        </w:rPr>
        <w:t>d</w:t>
      </w:r>
      <w:r w:rsidR="00F87D8C">
        <w:rPr>
          <w:color w:val="000000"/>
          <w:szCs w:val="26"/>
        </w:rPr>
        <w:t xml:space="preserve"> = 0 do đoạn sông</w:t>
      </w:r>
      <w:r w:rsidRPr="001C4FB6">
        <w:rPr>
          <w:color w:val="000000"/>
          <w:szCs w:val="26"/>
        </w:rPr>
        <w:t xml:space="preserve"> đánh giá không có nguồn thải diện) (kg/ngày);</w:t>
      </w:r>
    </w:p>
    <w:p w14:paraId="04D8450F" w14:textId="77777777" w:rsidR="001C4FB6" w:rsidRPr="001C4FB6" w:rsidRDefault="001C4FB6" w:rsidP="006E2DE3">
      <w:pPr>
        <w:spacing w:before="60" w:after="60" w:line="312" w:lineRule="auto"/>
        <w:ind w:firstLine="720"/>
        <w:rPr>
          <w:color w:val="000000"/>
          <w:szCs w:val="26"/>
        </w:rPr>
      </w:pPr>
      <w:r w:rsidRPr="001C4FB6">
        <w:rPr>
          <w:color w:val="000000"/>
          <w:szCs w:val="26"/>
        </w:rPr>
        <w:t>+ L</w:t>
      </w:r>
      <w:r w:rsidRPr="001C4FB6">
        <w:rPr>
          <w:color w:val="000000"/>
          <w:szCs w:val="26"/>
          <w:vertAlign w:val="subscript"/>
        </w:rPr>
        <w:t>n</w:t>
      </w:r>
      <w:r w:rsidRPr="001C4FB6">
        <w:rPr>
          <w:color w:val="000000"/>
          <w:szCs w:val="26"/>
        </w:rPr>
        <w:t>: Tải lượng chất ô nhiễm từ nguồn thải tự nhiên (L</w:t>
      </w:r>
      <w:r w:rsidRPr="001C4FB6">
        <w:rPr>
          <w:color w:val="000000"/>
          <w:szCs w:val="26"/>
          <w:vertAlign w:val="subscript"/>
        </w:rPr>
        <w:t>n</w:t>
      </w:r>
      <w:r w:rsidR="00F87D8C">
        <w:rPr>
          <w:color w:val="000000"/>
          <w:szCs w:val="26"/>
        </w:rPr>
        <w:t xml:space="preserve"> = 0 do đoạn sông</w:t>
      </w:r>
      <w:r w:rsidRPr="001C4FB6">
        <w:rPr>
          <w:color w:val="000000"/>
          <w:szCs w:val="26"/>
        </w:rPr>
        <w:t xml:space="preserve"> đánh giá không có nguồn thải tự nhiên thải vào) (kg/ngày);</w:t>
      </w:r>
    </w:p>
    <w:p w14:paraId="77DE04F9" w14:textId="77777777" w:rsidR="001C4FB6" w:rsidRPr="001C4FB6" w:rsidRDefault="001C4FB6" w:rsidP="006E2DE3">
      <w:pPr>
        <w:spacing w:before="60" w:after="60" w:line="312" w:lineRule="auto"/>
        <w:ind w:firstLine="720"/>
        <w:rPr>
          <w:color w:val="000000"/>
          <w:szCs w:val="26"/>
        </w:rPr>
      </w:pPr>
      <w:r w:rsidRPr="001C4FB6">
        <w:rPr>
          <w:color w:val="000000"/>
          <w:szCs w:val="26"/>
        </w:rPr>
        <w:t>+ L</w:t>
      </w:r>
      <w:r w:rsidRPr="001C4FB6">
        <w:rPr>
          <w:color w:val="000000"/>
          <w:szCs w:val="26"/>
          <w:vertAlign w:val="subscript"/>
        </w:rPr>
        <w:t>t</w:t>
      </w:r>
      <w:r w:rsidRPr="001C4FB6">
        <w:rPr>
          <w:color w:val="000000"/>
          <w:szCs w:val="26"/>
        </w:rPr>
        <w:t>: Tải lượng chất ô nhiễm từ nguồn thải điểm (kg/ngày)</w:t>
      </w:r>
      <w:r w:rsidRPr="001C4FB6">
        <w:rPr>
          <w:color w:val="000000"/>
          <w:szCs w:val="26"/>
        </w:rPr>
        <w:tab/>
      </w:r>
    </w:p>
    <w:p w14:paraId="1B71AAF6" w14:textId="77777777" w:rsidR="001C4FB6" w:rsidRPr="001C4FB6" w:rsidRDefault="001C4FB6" w:rsidP="006E2DE3">
      <w:pPr>
        <w:tabs>
          <w:tab w:val="left" w:pos="5774"/>
        </w:tabs>
        <w:spacing w:before="60" w:after="60" w:line="312" w:lineRule="auto"/>
        <w:ind w:firstLine="720"/>
        <w:jc w:val="center"/>
        <w:rPr>
          <w:color w:val="000000"/>
          <w:szCs w:val="26"/>
        </w:rPr>
      </w:pPr>
      <w:r w:rsidRPr="001C4FB6">
        <w:rPr>
          <w:color w:val="000000"/>
          <w:szCs w:val="26"/>
        </w:rPr>
        <w:t>L</w:t>
      </w:r>
      <w:r w:rsidRPr="001C4FB6">
        <w:rPr>
          <w:color w:val="000000"/>
          <w:szCs w:val="26"/>
          <w:vertAlign w:val="subscript"/>
        </w:rPr>
        <w:t>t</w:t>
      </w:r>
      <w:r w:rsidRPr="001C4FB6">
        <w:rPr>
          <w:color w:val="000000"/>
          <w:szCs w:val="26"/>
        </w:rPr>
        <w:t xml:space="preserve"> = C</w:t>
      </w:r>
      <w:r w:rsidRPr="001C4FB6">
        <w:rPr>
          <w:color w:val="000000"/>
          <w:szCs w:val="26"/>
          <w:vertAlign w:val="subscript"/>
        </w:rPr>
        <w:t>t</w:t>
      </w:r>
      <w:r w:rsidRPr="001C4FB6">
        <w:rPr>
          <w:color w:val="000000"/>
          <w:szCs w:val="26"/>
        </w:rPr>
        <w:t xml:space="preserve"> x Q</w:t>
      </w:r>
      <w:r w:rsidRPr="001C4FB6">
        <w:rPr>
          <w:color w:val="000000"/>
          <w:szCs w:val="26"/>
          <w:vertAlign w:val="subscript"/>
        </w:rPr>
        <w:t>t</w:t>
      </w:r>
      <w:r w:rsidRPr="001C4FB6">
        <w:rPr>
          <w:color w:val="000000"/>
          <w:szCs w:val="26"/>
        </w:rPr>
        <w:t xml:space="preserve"> x 86,4 (kg/ngày)</w:t>
      </w:r>
    </w:p>
    <w:p w14:paraId="72B8656C" w14:textId="77777777" w:rsidR="001C4FB6" w:rsidRPr="001C4FB6" w:rsidRDefault="001C4FB6" w:rsidP="006E2DE3">
      <w:pPr>
        <w:spacing w:before="60" w:after="60" w:line="312" w:lineRule="auto"/>
        <w:ind w:firstLine="720"/>
        <w:rPr>
          <w:color w:val="000000"/>
          <w:szCs w:val="26"/>
        </w:rPr>
      </w:pPr>
      <w:r w:rsidRPr="001C4FB6">
        <w:rPr>
          <w:color w:val="000000"/>
          <w:szCs w:val="26"/>
        </w:rPr>
        <w:t xml:space="preserve"> Trong đó:</w:t>
      </w:r>
    </w:p>
    <w:p w14:paraId="2717DA12" w14:textId="77777777" w:rsidR="001C4FB6" w:rsidRPr="001C4FB6" w:rsidRDefault="001C4FB6" w:rsidP="006E2DE3">
      <w:pPr>
        <w:spacing w:before="60" w:after="60" w:line="312" w:lineRule="auto"/>
        <w:ind w:firstLine="720"/>
        <w:rPr>
          <w:color w:val="000000"/>
          <w:szCs w:val="26"/>
        </w:rPr>
      </w:pPr>
      <w:r w:rsidRPr="001C4FB6">
        <w:rPr>
          <w:color w:val="000000"/>
          <w:szCs w:val="26"/>
        </w:rPr>
        <w:t>+ C</w:t>
      </w:r>
      <w:r w:rsidRPr="001C4FB6">
        <w:rPr>
          <w:color w:val="000000"/>
          <w:szCs w:val="26"/>
          <w:vertAlign w:val="subscript"/>
        </w:rPr>
        <w:t>t</w:t>
      </w:r>
      <w:r w:rsidRPr="001C4FB6">
        <w:rPr>
          <w:color w:val="000000"/>
          <w:szCs w:val="26"/>
        </w:rPr>
        <w:t>: kết quả phân tích thông số ô nhiễm có trong</w:t>
      </w:r>
      <w:r w:rsidR="00F87D8C">
        <w:rPr>
          <w:color w:val="000000"/>
          <w:szCs w:val="26"/>
        </w:rPr>
        <w:t xml:space="preserve"> nguồn nước thải xả vào sông Gianh Châu A</w:t>
      </w:r>
      <w:r w:rsidRPr="001C4FB6">
        <w:rPr>
          <w:color w:val="000000"/>
          <w:szCs w:val="26"/>
        </w:rPr>
        <w:t xml:space="preserve"> (mg/l); </w:t>
      </w:r>
    </w:p>
    <w:p w14:paraId="5915A580" w14:textId="77777777" w:rsidR="001C4FB6" w:rsidRPr="001C4FB6" w:rsidRDefault="001C4FB6" w:rsidP="006E2DE3">
      <w:pPr>
        <w:spacing w:before="60" w:after="60" w:line="312" w:lineRule="auto"/>
        <w:ind w:firstLine="720"/>
        <w:rPr>
          <w:color w:val="000000"/>
          <w:szCs w:val="26"/>
        </w:rPr>
      </w:pPr>
      <w:r w:rsidRPr="001C4FB6">
        <w:rPr>
          <w:color w:val="000000"/>
          <w:szCs w:val="26"/>
        </w:rPr>
        <w:t>+ Q</w:t>
      </w:r>
      <w:r w:rsidRPr="001C4FB6">
        <w:rPr>
          <w:color w:val="000000"/>
          <w:szCs w:val="26"/>
          <w:vertAlign w:val="subscript"/>
        </w:rPr>
        <w:t>t</w:t>
      </w:r>
      <w:r w:rsidRPr="001C4FB6">
        <w:rPr>
          <w:color w:val="000000"/>
          <w:szCs w:val="26"/>
        </w:rPr>
        <w:t>: Lưu lượng lớn nhất của</w:t>
      </w:r>
      <w:r w:rsidR="00F87D8C">
        <w:rPr>
          <w:color w:val="000000"/>
          <w:szCs w:val="26"/>
        </w:rPr>
        <w:t xml:space="preserve"> nguồn nước thải xả vào sông Gianh Châu A</w:t>
      </w:r>
      <w:r w:rsidRPr="001C4FB6">
        <w:rPr>
          <w:color w:val="000000"/>
          <w:szCs w:val="26"/>
        </w:rPr>
        <w:t xml:space="preserve"> (m</w:t>
      </w:r>
      <w:r w:rsidRPr="001C4FB6">
        <w:rPr>
          <w:color w:val="000000"/>
          <w:szCs w:val="26"/>
          <w:vertAlign w:val="superscript"/>
        </w:rPr>
        <w:t>3</w:t>
      </w:r>
      <w:r w:rsidRPr="001C4FB6">
        <w:rPr>
          <w:color w:val="000000"/>
          <w:szCs w:val="26"/>
        </w:rPr>
        <w:t>/s), Q</w:t>
      </w:r>
      <w:r w:rsidRPr="001C4FB6">
        <w:rPr>
          <w:color w:val="000000"/>
          <w:szCs w:val="26"/>
          <w:vertAlign w:val="subscript"/>
        </w:rPr>
        <w:t>t</w:t>
      </w:r>
      <w:r w:rsidR="00F87D8C">
        <w:rPr>
          <w:color w:val="000000"/>
          <w:szCs w:val="26"/>
        </w:rPr>
        <w:t>= 80</w:t>
      </w:r>
      <w:r w:rsidRPr="001C4FB6">
        <w:rPr>
          <w:color w:val="000000"/>
          <w:szCs w:val="26"/>
        </w:rPr>
        <w:t xml:space="preserve"> m</w:t>
      </w:r>
      <w:r w:rsidRPr="001C4FB6">
        <w:rPr>
          <w:color w:val="000000"/>
          <w:szCs w:val="26"/>
          <w:vertAlign w:val="superscript"/>
        </w:rPr>
        <w:t>3</w:t>
      </w:r>
      <w:r w:rsidR="00F87D8C">
        <w:rPr>
          <w:color w:val="000000"/>
          <w:szCs w:val="26"/>
        </w:rPr>
        <w:t>/ngày.đêm = 0,0009</w:t>
      </w:r>
      <w:r w:rsidRPr="001C4FB6">
        <w:rPr>
          <w:color w:val="000000"/>
          <w:szCs w:val="26"/>
        </w:rPr>
        <w:t xml:space="preserve"> m</w:t>
      </w:r>
      <w:r w:rsidRPr="001C4FB6">
        <w:rPr>
          <w:color w:val="000000"/>
          <w:szCs w:val="26"/>
          <w:vertAlign w:val="superscript"/>
        </w:rPr>
        <w:t>3</w:t>
      </w:r>
      <w:r w:rsidRPr="001C4FB6">
        <w:rPr>
          <w:color w:val="000000"/>
          <w:szCs w:val="26"/>
        </w:rPr>
        <w:t>/s;</w:t>
      </w:r>
    </w:p>
    <w:p w14:paraId="2E7B0BD9" w14:textId="77777777" w:rsidR="001C4FB6" w:rsidRPr="001C4FB6" w:rsidRDefault="001C4FB6" w:rsidP="006E2DE3">
      <w:pPr>
        <w:spacing w:before="60" w:after="60" w:line="312" w:lineRule="auto"/>
        <w:ind w:firstLine="720"/>
        <w:rPr>
          <w:color w:val="000000"/>
          <w:szCs w:val="26"/>
        </w:rPr>
      </w:pPr>
      <w:r w:rsidRPr="001C4FB6">
        <w:rPr>
          <w:color w:val="000000"/>
          <w:szCs w:val="26"/>
        </w:rPr>
        <w:t>+ Giá trị 86,4 là hệ số chuyển đổi thứ nguyên.</w:t>
      </w:r>
    </w:p>
    <w:p w14:paraId="41825056" w14:textId="77777777" w:rsidR="001C4FB6" w:rsidRPr="001C4FB6" w:rsidRDefault="001C4FB6" w:rsidP="006E2DE3">
      <w:pPr>
        <w:spacing w:before="60" w:after="60" w:line="312" w:lineRule="auto"/>
        <w:ind w:firstLine="0"/>
        <w:jc w:val="center"/>
        <w:rPr>
          <w:b/>
          <w:bCs/>
          <w:color w:val="000000"/>
          <w:szCs w:val="26"/>
        </w:rPr>
      </w:pPr>
      <w:bookmarkStart w:id="308" w:name="_Toc128326584"/>
      <w:bookmarkStart w:id="309" w:name="_Toc128744856"/>
      <w:bookmarkStart w:id="310" w:name="_Toc150505568"/>
      <w:bookmarkStart w:id="311" w:name="_Toc161218640"/>
      <w:r w:rsidRPr="001C4FB6">
        <w:rPr>
          <w:b/>
          <w:bCs/>
          <w:color w:val="000000"/>
          <w:szCs w:val="20"/>
        </w:rPr>
        <w:t xml:space="preserve">Bảng </w:t>
      </w:r>
      <w:r w:rsidRPr="001C4FB6">
        <w:rPr>
          <w:b/>
          <w:bCs/>
          <w:color w:val="000000"/>
          <w:szCs w:val="20"/>
        </w:rPr>
        <w:fldChar w:fldCharType="begin"/>
      </w:r>
      <w:r w:rsidRPr="001C4FB6">
        <w:rPr>
          <w:b/>
          <w:bCs/>
          <w:color w:val="000000"/>
          <w:szCs w:val="20"/>
        </w:rPr>
        <w:instrText xml:space="preserve"> SEQ Bảng \* ARABIC </w:instrText>
      </w:r>
      <w:r w:rsidRPr="001C4FB6">
        <w:rPr>
          <w:b/>
          <w:bCs/>
          <w:color w:val="000000"/>
          <w:szCs w:val="20"/>
        </w:rPr>
        <w:fldChar w:fldCharType="separate"/>
      </w:r>
      <w:r w:rsidR="00B6254F">
        <w:rPr>
          <w:b/>
          <w:bCs/>
          <w:noProof/>
          <w:color w:val="000000"/>
          <w:szCs w:val="20"/>
        </w:rPr>
        <w:t>10</w:t>
      </w:r>
      <w:r w:rsidRPr="001C4FB6">
        <w:rPr>
          <w:b/>
          <w:bCs/>
          <w:noProof/>
          <w:color w:val="000000"/>
          <w:szCs w:val="20"/>
        </w:rPr>
        <w:fldChar w:fldCharType="end"/>
      </w:r>
      <w:r w:rsidRPr="001C4FB6">
        <w:rPr>
          <w:b/>
          <w:bCs/>
          <w:color w:val="000000"/>
          <w:szCs w:val="26"/>
        </w:rPr>
        <w:t>: Tải lượng thông số ô nhiễm có trong nguồn nước thải</w:t>
      </w:r>
      <w:bookmarkEnd w:id="308"/>
      <w:bookmarkEnd w:id="309"/>
      <w:bookmarkEnd w:id="310"/>
      <w:bookmarkEnd w:id="311"/>
    </w:p>
    <w:tbl>
      <w:tblPr>
        <w:tblStyle w:val="TableGrid11"/>
        <w:tblW w:w="0" w:type="auto"/>
        <w:jc w:val="center"/>
        <w:tblLook w:val="04A0" w:firstRow="1" w:lastRow="0" w:firstColumn="1" w:lastColumn="0" w:noHBand="0" w:noVBand="1"/>
      </w:tblPr>
      <w:tblGrid>
        <w:gridCol w:w="667"/>
        <w:gridCol w:w="2422"/>
        <w:gridCol w:w="1546"/>
        <w:gridCol w:w="1427"/>
        <w:gridCol w:w="1276"/>
        <w:gridCol w:w="1950"/>
      </w:tblGrid>
      <w:tr w:rsidR="001C4FB6" w:rsidRPr="001C4FB6" w14:paraId="13EA1E19" w14:textId="77777777" w:rsidTr="001C4FB6">
        <w:trPr>
          <w:trHeight w:val="816"/>
          <w:jc w:val="center"/>
        </w:trPr>
        <w:tc>
          <w:tcPr>
            <w:tcW w:w="667" w:type="dxa"/>
            <w:vAlign w:val="bottom"/>
          </w:tcPr>
          <w:p w14:paraId="3F50B82D" w14:textId="77777777" w:rsidR="001C4FB6" w:rsidRPr="001C4FB6" w:rsidRDefault="001C4FB6" w:rsidP="001C4FB6">
            <w:pPr>
              <w:spacing w:line="360" w:lineRule="exact"/>
              <w:ind w:right="-6" w:firstLine="0"/>
              <w:jc w:val="center"/>
              <w:rPr>
                <w:b/>
                <w:color w:val="000000"/>
                <w:szCs w:val="26"/>
              </w:rPr>
            </w:pPr>
            <w:r w:rsidRPr="001C4FB6">
              <w:rPr>
                <w:b/>
                <w:color w:val="000000"/>
                <w:szCs w:val="26"/>
              </w:rPr>
              <w:t>TT</w:t>
            </w:r>
          </w:p>
        </w:tc>
        <w:tc>
          <w:tcPr>
            <w:tcW w:w="2422" w:type="dxa"/>
            <w:vAlign w:val="bottom"/>
          </w:tcPr>
          <w:p w14:paraId="16B67463" w14:textId="77777777" w:rsidR="001C4FB6" w:rsidRPr="001C4FB6" w:rsidRDefault="001C4FB6" w:rsidP="001C4FB6">
            <w:pPr>
              <w:spacing w:after="160" w:line="360" w:lineRule="exact"/>
              <w:ind w:right="-3" w:firstLine="0"/>
              <w:jc w:val="center"/>
              <w:rPr>
                <w:b/>
                <w:color w:val="000000"/>
                <w:szCs w:val="26"/>
              </w:rPr>
            </w:pPr>
            <w:r w:rsidRPr="001C4FB6">
              <w:rPr>
                <w:b/>
                <w:color w:val="000000"/>
                <w:szCs w:val="26"/>
              </w:rPr>
              <w:t>Thông số</w:t>
            </w:r>
          </w:p>
        </w:tc>
        <w:tc>
          <w:tcPr>
            <w:tcW w:w="1546" w:type="dxa"/>
            <w:vAlign w:val="bottom"/>
          </w:tcPr>
          <w:p w14:paraId="709BABDD" w14:textId="77777777" w:rsidR="001C4FB6" w:rsidRPr="001C4FB6" w:rsidRDefault="001C4FB6" w:rsidP="001C4FB6">
            <w:pPr>
              <w:spacing w:after="160" w:line="360" w:lineRule="exact"/>
              <w:ind w:right="-3" w:firstLine="0"/>
              <w:jc w:val="center"/>
              <w:rPr>
                <w:b/>
                <w:color w:val="000000"/>
                <w:szCs w:val="26"/>
              </w:rPr>
            </w:pPr>
            <w:r w:rsidRPr="001C4FB6">
              <w:rPr>
                <w:b/>
                <w:color w:val="000000"/>
                <w:szCs w:val="26"/>
              </w:rPr>
              <w:t>C</w:t>
            </w:r>
            <w:r w:rsidRPr="001C4FB6">
              <w:rPr>
                <w:b/>
                <w:color w:val="000000"/>
                <w:szCs w:val="26"/>
                <w:vertAlign w:val="subscript"/>
              </w:rPr>
              <w:t>t</w:t>
            </w:r>
            <w:r w:rsidRPr="001C4FB6">
              <w:rPr>
                <w:b/>
                <w:color w:val="000000"/>
                <w:szCs w:val="26"/>
              </w:rPr>
              <w:t xml:space="preserve"> (mg/l)</w:t>
            </w:r>
          </w:p>
        </w:tc>
        <w:tc>
          <w:tcPr>
            <w:tcW w:w="1427" w:type="dxa"/>
            <w:vAlign w:val="bottom"/>
          </w:tcPr>
          <w:p w14:paraId="1F1D3C71" w14:textId="77777777" w:rsidR="001C4FB6" w:rsidRPr="001C4FB6" w:rsidRDefault="001C4FB6" w:rsidP="001C4FB6">
            <w:pPr>
              <w:spacing w:after="160" w:line="360" w:lineRule="exact"/>
              <w:ind w:right="-3" w:firstLine="0"/>
              <w:jc w:val="center"/>
              <w:rPr>
                <w:b/>
                <w:color w:val="000000"/>
                <w:szCs w:val="26"/>
              </w:rPr>
            </w:pPr>
            <w:r w:rsidRPr="001C4FB6">
              <w:rPr>
                <w:b/>
                <w:color w:val="000000"/>
                <w:szCs w:val="26"/>
              </w:rPr>
              <w:t>Q</w:t>
            </w:r>
            <w:r w:rsidRPr="001C4FB6">
              <w:rPr>
                <w:b/>
                <w:color w:val="000000"/>
                <w:szCs w:val="26"/>
                <w:vertAlign w:val="subscript"/>
              </w:rPr>
              <w:t>t</w:t>
            </w:r>
            <w:r w:rsidRPr="001C4FB6">
              <w:rPr>
                <w:b/>
                <w:color w:val="000000"/>
                <w:szCs w:val="26"/>
              </w:rPr>
              <w:t xml:space="preserve"> (m</w:t>
            </w:r>
            <w:r w:rsidRPr="001C4FB6">
              <w:rPr>
                <w:b/>
                <w:color w:val="000000"/>
                <w:szCs w:val="26"/>
                <w:vertAlign w:val="superscript"/>
              </w:rPr>
              <w:t>3</w:t>
            </w:r>
            <w:r w:rsidRPr="001C4FB6">
              <w:rPr>
                <w:b/>
                <w:color w:val="000000"/>
                <w:szCs w:val="26"/>
              </w:rPr>
              <w:t>/s)</w:t>
            </w:r>
          </w:p>
        </w:tc>
        <w:tc>
          <w:tcPr>
            <w:tcW w:w="1276" w:type="dxa"/>
            <w:vAlign w:val="bottom"/>
          </w:tcPr>
          <w:p w14:paraId="3FA477F8" w14:textId="77777777" w:rsidR="001C4FB6" w:rsidRPr="001C4FB6" w:rsidRDefault="001C4FB6" w:rsidP="001C4FB6">
            <w:pPr>
              <w:spacing w:after="160" w:line="360" w:lineRule="exact"/>
              <w:ind w:right="-3" w:firstLine="0"/>
              <w:jc w:val="center"/>
              <w:rPr>
                <w:b/>
                <w:color w:val="000000"/>
                <w:szCs w:val="26"/>
              </w:rPr>
            </w:pPr>
            <w:r w:rsidRPr="001C4FB6">
              <w:rPr>
                <w:b/>
                <w:color w:val="000000"/>
                <w:szCs w:val="26"/>
              </w:rPr>
              <w:t>Hệ số</w:t>
            </w:r>
          </w:p>
        </w:tc>
        <w:tc>
          <w:tcPr>
            <w:tcW w:w="1950" w:type="dxa"/>
            <w:vAlign w:val="bottom"/>
          </w:tcPr>
          <w:p w14:paraId="239B326C" w14:textId="77777777" w:rsidR="001C4FB6" w:rsidRPr="001C4FB6" w:rsidRDefault="001C4FB6" w:rsidP="001C4FB6">
            <w:pPr>
              <w:spacing w:after="160" w:line="360" w:lineRule="exact"/>
              <w:ind w:right="-3" w:firstLine="0"/>
              <w:jc w:val="center"/>
              <w:rPr>
                <w:b/>
                <w:color w:val="000000"/>
                <w:szCs w:val="26"/>
              </w:rPr>
            </w:pPr>
            <w:r w:rsidRPr="001C4FB6">
              <w:rPr>
                <w:b/>
                <w:color w:val="000000"/>
                <w:szCs w:val="26"/>
              </w:rPr>
              <w:t>L</w:t>
            </w:r>
            <w:r w:rsidRPr="001C4FB6">
              <w:rPr>
                <w:b/>
                <w:color w:val="000000"/>
                <w:szCs w:val="26"/>
                <w:vertAlign w:val="subscript"/>
              </w:rPr>
              <w:t>t</w:t>
            </w:r>
            <w:r w:rsidRPr="001C4FB6">
              <w:rPr>
                <w:b/>
                <w:color w:val="000000"/>
                <w:szCs w:val="26"/>
              </w:rPr>
              <w:t xml:space="preserve"> (kg/ngày) </w:t>
            </w:r>
          </w:p>
        </w:tc>
      </w:tr>
      <w:tr w:rsidR="00F87D8C" w:rsidRPr="001C4FB6" w14:paraId="3D44187F" w14:textId="77777777" w:rsidTr="00F87D8C">
        <w:trPr>
          <w:jc w:val="center"/>
        </w:trPr>
        <w:tc>
          <w:tcPr>
            <w:tcW w:w="667" w:type="dxa"/>
          </w:tcPr>
          <w:p w14:paraId="179155CA" w14:textId="77777777" w:rsidR="00F87D8C" w:rsidRPr="001C4FB6" w:rsidRDefault="00F87D8C" w:rsidP="001C4FB6">
            <w:pPr>
              <w:spacing w:line="360" w:lineRule="exact"/>
              <w:ind w:right="-6" w:firstLine="0"/>
              <w:jc w:val="center"/>
              <w:rPr>
                <w:color w:val="000000"/>
                <w:szCs w:val="26"/>
              </w:rPr>
            </w:pPr>
            <w:r w:rsidRPr="001C4FB6">
              <w:rPr>
                <w:color w:val="000000"/>
                <w:szCs w:val="26"/>
              </w:rPr>
              <w:t>1</w:t>
            </w:r>
          </w:p>
        </w:tc>
        <w:tc>
          <w:tcPr>
            <w:tcW w:w="2422" w:type="dxa"/>
          </w:tcPr>
          <w:p w14:paraId="3D94DC68" w14:textId="77777777" w:rsidR="00F87D8C" w:rsidRPr="001C4FB6" w:rsidRDefault="00F87D8C" w:rsidP="001C4FB6">
            <w:pPr>
              <w:spacing w:line="360" w:lineRule="exact"/>
              <w:ind w:right="-3" w:firstLine="0"/>
              <w:jc w:val="left"/>
              <w:rPr>
                <w:color w:val="000000"/>
                <w:szCs w:val="26"/>
              </w:rPr>
            </w:pPr>
            <w:r w:rsidRPr="001C4FB6">
              <w:rPr>
                <w:color w:val="000000"/>
                <w:szCs w:val="26"/>
              </w:rPr>
              <w:t>BOD</w:t>
            </w:r>
            <w:r w:rsidRPr="001C4FB6">
              <w:rPr>
                <w:color w:val="000000"/>
                <w:szCs w:val="26"/>
                <w:vertAlign w:val="subscript"/>
              </w:rPr>
              <w:t>5</w:t>
            </w:r>
          </w:p>
        </w:tc>
        <w:tc>
          <w:tcPr>
            <w:tcW w:w="1546" w:type="dxa"/>
            <w:vAlign w:val="center"/>
          </w:tcPr>
          <w:p w14:paraId="12D85A33" w14:textId="77777777" w:rsidR="00F87D8C" w:rsidRPr="001C4FB6" w:rsidRDefault="00F87D8C" w:rsidP="003E0A69">
            <w:pPr>
              <w:spacing w:line="360" w:lineRule="exact"/>
              <w:ind w:firstLine="0"/>
              <w:jc w:val="center"/>
              <w:rPr>
                <w:color w:val="000000"/>
                <w:szCs w:val="26"/>
              </w:rPr>
            </w:pPr>
            <w:r>
              <w:rPr>
                <w:color w:val="000000"/>
                <w:szCs w:val="26"/>
              </w:rPr>
              <w:t>21</w:t>
            </w:r>
          </w:p>
        </w:tc>
        <w:tc>
          <w:tcPr>
            <w:tcW w:w="1427" w:type="dxa"/>
            <w:vAlign w:val="center"/>
          </w:tcPr>
          <w:p w14:paraId="110916E5" w14:textId="77777777" w:rsidR="00F87D8C" w:rsidRPr="001C4FB6" w:rsidRDefault="00F87D8C" w:rsidP="00F87D8C">
            <w:pPr>
              <w:spacing w:line="360" w:lineRule="exact"/>
              <w:ind w:right="-3" w:firstLine="0"/>
              <w:jc w:val="center"/>
              <w:rPr>
                <w:color w:val="000000"/>
                <w:szCs w:val="26"/>
              </w:rPr>
            </w:pPr>
            <w:r>
              <w:rPr>
                <w:color w:val="000000"/>
                <w:szCs w:val="26"/>
              </w:rPr>
              <w:t>0,0009</w:t>
            </w:r>
          </w:p>
        </w:tc>
        <w:tc>
          <w:tcPr>
            <w:tcW w:w="1276" w:type="dxa"/>
            <w:vAlign w:val="center"/>
          </w:tcPr>
          <w:p w14:paraId="24C003CB" w14:textId="77777777" w:rsidR="00F87D8C" w:rsidRPr="001C4FB6" w:rsidRDefault="00F87D8C" w:rsidP="00F87D8C">
            <w:pPr>
              <w:spacing w:line="360" w:lineRule="exact"/>
              <w:ind w:right="-3" w:firstLine="0"/>
              <w:jc w:val="center"/>
              <w:rPr>
                <w:color w:val="000000"/>
                <w:szCs w:val="26"/>
              </w:rPr>
            </w:pPr>
            <w:r w:rsidRPr="001C4FB6">
              <w:rPr>
                <w:color w:val="000000"/>
                <w:szCs w:val="26"/>
              </w:rPr>
              <w:t>86,4</w:t>
            </w:r>
          </w:p>
        </w:tc>
        <w:tc>
          <w:tcPr>
            <w:tcW w:w="1950" w:type="dxa"/>
            <w:vAlign w:val="center"/>
          </w:tcPr>
          <w:p w14:paraId="755E49DA" w14:textId="77777777" w:rsidR="00F87D8C" w:rsidRPr="001C4FB6" w:rsidRDefault="00F87D8C" w:rsidP="00F87D8C">
            <w:pPr>
              <w:spacing w:line="360" w:lineRule="exact"/>
              <w:ind w:right="-3" w:firstLine="0"/>
              <w:jc w:val="center"/>
              <w:rPr>
                <w:color w:val="000000"/>
                <w:szCs w:val="26"/>
              </w:rPr>
            </w:pPr>
            <w:r>
              <w:rPr>
                <w:color w:val="000000"/>
                <w:szCs w:val="26"/>
              </w:rPr>
              <w:t>1,6329</w:t>
            </w:r>
          </w:p>
        </w:tc>
      </w:tr>
      <w:tr w:rsidR="00F87D8C" w:rsidRPr="001C4FB6" w14:paraId="7C7D243E" w14:textId="77777777" w:rsidTr="00F87D8C">
        <w:trPr>
          <w:jc w:val="center"/>
        </w:trPr>
        <w:tc>
          <w:tcPr>
            <w:tcW w:w="667" w:type="dxa"/>
          </w:tcPr>
          <w:p w14:paraId="786C93FA" w14:textId="77777777" w:rsidR="00F87D8C" w:rsidRPr="001C4FB6" w:rsidRDefault="00F87D8C" w:rsidP="001C4FB6">
            <w:pPr>
              <w:spacing w:line="360" w:lineRule="exact"/>
              <w:ind w:right="-6" w:firstLine="0"/>
              <w:jc w:val="center"/>
              <w:rPr>
                <w:color w:val="000000"/>
                <w:szCs w:val="26"/>
              </w:rPr>
            </w:pPr>
            <w:r w:rsidRPr="001C4FB6">
              <w:rPr>
                <w:color w:val="000000"/>
                <w:szCs w:val="26"/>
              </w:rPr>
              <w:t>2</w:t>
            </w:r>
          </w:p>
        </w:tc>
        <w:tc>
          <w:tcPr>
            <w:tcW w:w="2422" w:type="dxa"/>
          </w:tcPr>
          <w:p w14:paraId="7875E7D6" w14:textId="77777777" w:rsidR="00F87D8C" w:rsidRPr="001C4FB6" w:rsidRDefault="00F87D8C" w:rsidP="001C4FB6">
            <w:pPr>
              <w:spacing w:line="360" w:lineRule="exact"/>
              <w:ind w:right="-3" w:firstLine="0"/>
              <w:jc w:val="left"/>
              <w:rPr>
                <w:color w:val="000000"/>
                <w:szCs w:val="26"/>
              </w:rPr>
            </w:pPr>
            <w:r w:rsidRPr="001C4FB6">
              <w:rPr>
                <w:color w:val="000000"/>
                <w:szCs w:val="26"/>
              </w:rPr>
              <w:t xml:space="preserve">COD </w:t>
            </w:r>
          </w:p>
        </w:tc>
        <w:tc>
          <w:tcPr>
            <w:tcW w:w="1546" w:type="dxa"/>
            <w:vAlign w:val="center"/>
          </w:tcPr>
          <w:p w14:paraId="5E4BED0F" w14:textId="77777777" w:rsidR="00F87D8C" w:rsidRPr="001C4FB6" w:rsidRDefault="00F87D8C" w:rsidP="003E0A69">
            <w:pPr>
              <w:spacing w:line="360" w:lineRule="exact"/>
              <w:ind w:firstLine="0"/>
              <w:jc w:val="center"/>
              <w:rPr>
                <w:color w:val="000000"/>
                <w:szCs w:val="26"/>
              </w:rPr>
            </w:pPr>
            <w:r>
              <w:rPr>
                <w:color w:val="000000"/>
                <w:szCs w:val="26"/>
              </w:rPr>
              <w:t>50</w:t>
            </w:r>
          </w:p>
        </w:tc>
        <w:tc>
          <w:tcPr>
            <w:tcW w:w="1427" w:type="dxa"/>
            <w:vAlign w:val="center"/>
          </w:tcPr>
          <w:p w14:paraId="21D23D15" w14:textId="77777777" w:rsidR="00F87D8C" w:rsidRPr="001C4FB6" w:rsidRDefault="00F87D8C" w:rsidP="00F87D8C">
            <w:pPr>
              <w:spacing w:line="360" w:lineRule="exact"/>
              <w:ind w:right="-3" w:firstLine="0"/>
              <w:jc w:val="center"/>
              <w:rPr>
                <w:color w:val="000000"/>
                <w:szCs w:val="26"/>
              </w:rPr>
            </w:pPr>
            <w:r>
              <w:rPr>
                <w:color w:val="000000"/>
                <w:szCs w:val="26"/>
              </w:rPr>
              <w:t>0,0009</w:t>
            </w:r>
          </w:p>
        </w:tc>
        <w:tc>
          <w:tcPr>
            <w:tcW w:w="1276" w:type="dxa"/>
            <w:vAlign w:val="center"/>
          </w:tcPr>
          <w:p w14:paraId="197DFFEF" w14:textId="77777777" w:rsidR="00F87D8C" w:rsidRPr="001C4FB6" w:rsidRDefault="00F87D8C" w:rsidP="00F87D8C">
            <w:pPr>
              <w:spacing w:line="360" w:lineRule="exact"/>
              <w:ind w:right="-3" w:firstLine="0"/>
              <w:jc w:val="center"/>
              <w:rPr>
                <w:color w:val="000000"/>
                <w:szCs w:val="26"/>
              </w:rPr>
            </w:pPr>
            <w:r w:rsidRPr="001C4FB6">
              <w:rPr>
                <w:color w:val="000000"/>
                <w:szCs w:val="26"/>
              </w:rPr>
              <w:t>86,4</w:t>
            </w:r>
          </w:p>
        </w:tc>
        <w:tc>
          <w:tcPr>
            <w:tcW w:w="1950" w:type="dxa"/>
            <w:vAlign w:val="center"/>
          </w:tcPr>
          <w:p w14:paraId="11D03B3C" w14:textId="77777777" w:rsidR="00F87D8C" w:rsidRPr="001C4FB6" w:rsidRDefault="00F87D8C" w:rsidP="00F87D8C">
            <w:pPr>
              <w:spacing w:line="360" w:lineRule="exact"/>
              <w:ind w:right="-3" w:firstLine="0"/>
              <w:jc w:val="center"/>
              <w:rPr>
                <w:color w:val="000000"/>
                <w:szCs w:val="26"/>
              </w:rPr>
            </w:pPr>
            <w:r>
              <w:rPr>
                <w:color w:val="000000"/>
                <w:szCs w:val="26"/>
              </w:rPr>
              <w:t>3,8880</w:t>
            </w:r>
          </w:p>
        </w:tc>
      </w:tr>
      <w:tr w:rsidR="00F87D8C" w:rsidRPr="001C4FB6" w14:paraId="58CE7CFA" w14:textId="77777777" w:rsidTr="00F87D8C">
        <w:trPr>
          <w:jc w:val="center"/>
        </w:trPr>
        <w:tc>
          <w:tcPr>
            <w:tcW w:w="667" w:type="dxa"/>
          </w:tcPr>
          <w:p w14:paraId="67E4483F" w14:textId="77777777" w:rsidR="00F87D8C" w:rsidRPr="001C4FB6" w:rsidRDefault="00F87D8C" w:rsidP="001C4FB6">
            <w:pPr>
              <w:spacing w:line="360" w:lineRule="exact"/>
              <w:ind w:right="-6" w:firstLine="0"/>
              <w:jc w:val="center"/>
              <w:rPr>
                <w:color w:val="000000"/>
                <w:szCs w:val="26"/>
              </w:rPr>
            </w:pPr>
            <w:r w:rsidRPr="001C4FB6">
              <w:rPr>
                <w:color w:val="000000"/>
                <w:szCs w:val="26"/>
              </w:rPr>
              <w:t>3</w:t>
            </w:r>
          </w:p>
        </w:tc>
        <w:tc>
          <w:tcPr>
            <w:tcW w:w="2422" w:type="dxa"/>
          </w:tcPr>
          <w:p w14:paraId="3BB47E1E" w14:textId="77777777" w:rsidR="00F87D8C" w:rsidRPr="001C4FB6" w:rsidRDefault="00F87D8C" w:rsidP="001C4FB6">
            <w:pPr>
              <w:spacing w:line="360" w:lineRule="exact"/>
              <w:ind w:right="-3" w:firstLine="0"/>
              <w:jc w:val="left"/>
              <w:rPr>
                <w:color w:val="000000"/>
                <w:szCs w:val="26"/>
              </w:rPr>
            </w:pPr>
            <w:r w:rsidRPr="001C4FB6">
              <w:rPr>
                <w:color w:val="000000"/>
                <w:szCs w:val="26"/>
              </w:rPr>
              <w:t>Amoni</w:t>
            </w:r>
          </w:p>
        </w:tc>
        <w:tc>
          <w:tcPr>
            <w:tcW w:w="1546" w:type="dxa"/>
            <w:vAlign w:val="center"/>
          </w:tcPr>
          <w:p w14:paraId="16570796" w14:textId="77777777" w:rsidR="00F87D8C" w:rsidRPr="001C4FB6" w:rsidRDefault="00F87D8C" w:rsidP="003E0A69">
            <w:pPr>
              <w:spacing w:line="360" w:lineRule="exact"/>
              <w:ind w:firstLine="0"/>
              <w:jc w:val="center"/>
              <w:rPr>
                <w:color w:val="000000"/>
                <w:szCs w:val="26"/>
              </w:rPr>
            </w:pPr>
            <w:r>
              <w:rPr>
                <w:color w:val="000000"/>
                <w:szCs w:val="26"/>
              </w:rPr>
              <w:t>1,3</w:t>
            </w:r>
          </w:p>
        </w:tc>
        <w:tc>
          <w:tcPr>
            <w:tcW w:w="1427" w:type="dxa"/>
            <w:vAlign w:val="center"/>
          </w:tcPr>
          <w:p w14:paraId="23CAD24C" w14:textId="77777777" w:rsidR="00F87D8C" w:rsidRPr="001C4FB6" w:rsidRDefault="00F87D8C" w:rsidP="00F87D8C">
            <w:pPr>
              <w:spacing w:line="360" w:lineRule="exact"/>
              <w:ind w:right="-3" w:firstLine="0"/>
              <w:jc w:val="center"/>
              <w:rPr>
                <w:color w:val="000000"/>
                <w:szCs w:val="26"/>
              </w:rPr>
            </w:pPr>
            <w:r>
              <w:rPr>
                <w:color w:val="000000"/>
                <w:szCs w:val="26"/>
              </w:rPr>
              <w:t>0,0009</w:t>
            </w:r>
          </w:p>
        </w:tc>
        <w:tc>
          <w:tcPr>
            <w:tcW w:w="1276" w:type="dxa"/>
            <w:vAlign w:val="center"/>
          </w:tcPr>
          <w:p w14:paraId="36F2680E" w14:textId="77777777" w:rsidR="00F87D8C" w:rsidRPr="001C4FB6" w:rsidRDefault="00F87D8C" w:rsidP="00F87D8C">
            <w:pPr>
              <w:spacing w:line="360" w:lineRule="exact"/>
              <w:ind w:right="-3" w:firstLine="0"/>
              <w:jc w:val="center"/>
              <w:rPr>
                <w:color w:val="000000"/>
                <w:szCs w:val="26"/>
              </w:rPr>
            </w:pPr>
            <w:r w:rsidRPr="001C4FB6">
              <w:rPr>
                <w:color w:val="000000"/>
                <w:szCs w:val="26"/>
              </w:rPr>
              <w:t>86,4</w:t>
            </w:r>
          </w:p>
        </w:tc>
        <w:tc>
          <w:tcPr>
            <w:tcW w:w="1950" w:type="dxa"/>
            <w:vAlign w:val="center"/>
          </w:tcPr>
          <w:p w14:paraId="0C8EAEA4" w14:textId="77777777" w:rsidR="00F87D8C" w:rsidRPr="001C4FB6" w:rsidRDefault="00F87D8C" w:rsidP="00F87D8C">
            <w:pPr>
              <w:spacing w:line="360" w:lineRule="exact"/>
              <w:ind w:right="-3" w:firstLine="0"/>
              <w:jc w:val="center"/>
              <w:rPr>
                <w:color w:val="000000"/>
                <w:szCs w:val="26"/>
              </w:rPr>
            </w:pPr>
            <w:r>
              <w:rPr>
                <w:color w:val="000000"/>
                <w:szCs w:val="26"/>
              </w:rPr>
              <w:t>0,1010</w:t>
            </w:r>
          </w:p>
        </w:tc>
      </w:tr>
    </w:tbl>
    <w:p w14:paraId="049D73E4" w14:textId="77777777" w:rsidR="001C4FB6" w:rsidRPr="001C4FB6" w:rsidRDefault="001C4FB6" w:rsidP="006E2DE3">
      <w:pPr>
        <w:spacing w:before="60" w:after="60" w:line="312" w:lineRule="auto"/>
        <w:ind w:firstLine="720"/>
        <w:rPr>
          <w:color w:val="000000"/>
          <w:szCs w:val="26"/>
        </w:rPr>
      </w:pPr>
      <w:r w:rsidRPr="001C4FB6">
        <w:rPr>
          <w:color w:val="000000"/>
          <w:szCs w:val="26"/>
        </w:rPr>
        <w:t xml:space="preserve">Tổng tải lượng thông số ô nhiễm có trong nguồn nước thải là: </w:t>
      </w:r>
    </w:p>
    <w:tbl>
      <w:tblPr>
        <w:tblStyle w:val="TableGrid12"/>
        <w:tblW w:w="0" w:type="auto"/>
        <w:jc w:val="center"/>
        <w:tblLook w:val="04A0" w:firstRow="1" w:lastRow="0" w:firstColumn="1" w:lastColumn="0" w:noHBand="0" w:noVBand="1"/>
      </w:tblPr>
      <w:tblGrid>
        <w:gridCol w:w="4395"/>
        <w:gridCol w:w="1559"/>
        <w:gridCol w:w="1276"/>
        <w:gridCol w:w="1982"/>
      </w:tblGrid>
      <w:tr w:rsidR="00FB4C13" w:rsidRPr="001C4FB6" w14:paraId="42C9DE75" w14:textId="77777777" w:rsidTr="00B6254F">
        <w:trPr>
          <w:jc w:val="center"/>
        </w:trPr>
        <w:tc>
          <w:tcPr>
            <w:tcW w:w="4395" w:type="dxa"/>
            <w:vAlign w:val="center"/>
          </w:tcPr>
          <w:p w14:paraId="2773A8FA" w14:textId="77777777" w:rsidR="00FB4C13" w:rsidRPr="001C4FB6" w:rsidRDefault="00FB4C13" w:rsidP="004B4259">
            <w:pPr>
              <w:ind w:firstLine="0"/>
              <w:jc w:val="center"/>
              <w:rPr>
                <w:b/>
                <w:color w:val="000000"/>
                <w:szCs w:val="26"/>
              </w:rPr>
            </w:pPr>
            <w:r w:rsidRPr="001C4FB6">
              <w:rPr>
                <w:b/>
                <w:color w:val="000000"/>
                <w:szCs w:val="26"/>
              </w:rPr>
              <w:t>Thông số</w:t>
            </w:r>
          </w:p>
        </w:tc>
        <w:tc>
          <w:tcPr>
            <w:tcW w:w="1559" w:type="dxa"/>
            <w:vAlign w:val="center"/>
          </w:tcPr>
          <w:p w14:paraId="1B264CAC" w14:textId="77777777" w:rsidR="00FB4C13" w:rsidRPr="001C4FB6" w:rsidRDefault="00FB4C13" w:rsidP="004B4259">
            <w:pPr>
              <w:ind w:firstLine="0"/>
              <w:jc w:val="center"/>
              <w:rPr>
                <w:b/>
                <w:color w:val="000000"/>
                <w:szCs w:val="26"/>
              </w:rPr>
            </w:pPr>
            <w:r w:rsidRPr="001C4FB6">
              <w:rPr>
                <w:b/>
                <w:color w:val="000000"/>
                <w:szCs w:val="26"/>
              </w:rPr>
              <w:t>BOD</w:t>
            </w:r>
            <w:r w:rsidRPr="001C4FB6">
              <w:rPr>
                <w:b/>
                <w:color w:val="000000"/>
                <w:szCs w:val="26"/>
                <w:vertAlign w:val="subscript"/>
              </w:rPr>
              <w:t>5</w:t>
            </w:r>
          </w:p>
        </w:tc>
        <w:tc>
          <w:tcPr>
            <w:tcW w:w="1276" w:type="dxa"/>
            <w:vAlign w:val="center"/>
          </w:tcPr>
          <w:p w14:paraId="275831C3" w14:textId="77777777" w:rsidR="00FB4C13" w:rsidRPr="001C4FB6" w:rsidRDefault="00FB4C13" w:rsidP="004B4259">
            <w:pPr>
              <w:ind w:firstLine="0"/>
              <w:jc w:val="center"/>
              <w:rPr>
                <w:b/>
                <w:color w:val="000000"/>
                <w:szCs w:val="26"/>
              </w:rPr>
            </w:pPr>
            <w:r w:rsidRPr="001C4FB6">
              <w:rPr>
                <w:b/>
                <w:color w:val="000000"/>
                <w:szCs w:val="26"/>
              </w:rPr>
              <w:t>COD</w:t>
            </w:r>
          </w:p>
        </w:tc>
        <w:tc>
          <w:tcPr>
            <w:tcW w:w="1982" w:type="dxa"/>
            <w:vAlign w:val="center"/>
          </w:tcPr>
          <w:p w14:paraId="7D79C00E" w14:textId="77777777" w:rsidR="00FB4C13" w:rsidRPr="001C4FB6" w:rsidRDefault="00FB4C13" w:rsidP="004B4259">
            <w:pPr>
              <w:ind w:firstLine="0"/>
              <w:jc w:val="center"/>
              <w:rPr>
                <w:b/>
                <w:color w:val="000000"/>
                <w:szCs w:val="26"/>
              </w:rPr>
            </w:pPr>
            <w:r w:rsidRPr="001C4FB6">
              <w:rPr>
                <w:b/>
                <w:color w:val="000000"/>
                <w:szCs w:val="26"/>
              </w:rPr>
              <w:t>Amoni</w:t>
            </w:r>
          </w:p>
        </w:tc>
      </w:tr>
      <w:tr w:rsidR="00FB4C13" w:rsidRPr="001C4FB6" w14:paraId="6BA87F0E" w14:textId="77777777" w:rsidTr="00B6254F">
        <w:trPr>
          <w:jc w:val="center"/>
        </w:trPr>
        <w:tc>
          <w:tcPr>
            <w:tcW w:w="4395" w:type="dxa"/>
            <w:vAlign w:val="center"/>
          </w:tcPr>
          <w:p w14:paraId="556814A1" w14:textId="77777777" w:rsidR="00FB4C13" w:rsidRPr="001C4FB6" w:rsidRDefault="00FB4C13" w:rsidP="004B4259">
            <w:pPr>
              <w:ind w:firstLine="0"/>
              <w:jc w:val="center"/>
              <w:rPr>
                <w:b/>
                <w:color w:val="000000"/>
                <w:szCs w:val="26"/>
              </w:rPr>
            </w:pPr>
            <w:r w:rsidRPr="001C4FB6">
              <w:rPr>
                <w:b/>
                <w:color w:val="000000"/>
                <w:szCs w:val="26"/>
              </w:rPr>
              <w:t>L</w:t>
            </w:r>
            <w:r w:rsidRPr="001C4FB6">
              <w:rPr>
                <w:b/>
                <w:color w:val="000000"/>
                <w:szCs w:val="26"/>
                <w:vertAlign w:val="subscript"/>
              </w:rPr>
              <w:t>tt</w:t>
            </w:r>
            <w:r w:rsidRPr="001C4FB6">
              <w:rPr>
                <w:b/>
                <w:color w:val="000000"/>
                <w:szCs w:val="26"/>
              </w:rPr>
              <w:t xml:space="preserve"> (kg/ngày)</w:t>
            </w:r>
          </w:p>
        </w:tc>
        <w:tc>
          <w:tcPr>
            <w:tcW w:w="1559" w:type="dxa"/>
            <w:vAlign w:val="center"/>
          </w:tcPr>
          <w:p w14:paraId="14EC546F" w14:textId="77777777" w:rsidR="00FB4C13" w:rsidRPr="001C4FB6" w:rsidRDefault="00FB4C13" w:rsidP="00DD3BEF">
            <w:pPr>
              <w:ind w:firstLine="0"/>
              <w:jc w:val="center"/>
              <w:rPr>
                <w:color w:val="000000"/>
                <w:szCs w:val="26"/>
              </w:rPr>
            </w:pPr>
            <w:r>
              <w:rPr>
                <w:color w:val="000000"/>
                <w:szCs w:val="26"/>
              </w:rPr>
              <w:t>1,6329</w:t>
            </w:r>
          </w:p>
        </w:tc>
        <w:tc>
          <w:tcPr>
            <w:tcW w:w="1276" w:type="dxa"/>
            <w:vAlign w:val="center"/>
          </w:tcPr>
          <w:p w14:paraId="496FE809" w14:textId="77777777" w:rsidR="00FB4C13" w:rsidRPr="001C4FB6" w:rsidRDefault="00FB4C13" w:rsidP="00DD3BEF">
            <w:pPr>
              <w:ind w:firstLine="0"/>
              <w:jc w:val="center"/>
              <w:rPr>
                <w:color w:val="000000"/>
                <w:szCs w:val="26"/>
              </w:rPr>
            </w:pPr>
            <w:r>
              <w:rPr>
                <w:color w:val="000000"/>
                <w:szCs w:val="26"/>
              </w:rPr>
              <w:t>3,8880</w:t>
            </w:r>
          </w:p>
        </w:tc>
        <w:tc>
          <w:tcPr>
            <w:tcW w:w="1982" w:type="dxa"/>
            <w:vAlign w:val="center"/>
          </w:tcPr>
          <w:p w14:paraId="65258692" w14:textId="77777777" w:rsidR="00FB4C13" w:rsidRPr="001C4FB6" w:rsidRDefault="00FB4C13" w:rsidP="00DD3BEF">
            <w:pPr>
              <w:ind w:firstLine="0"/>
              <w:jc w:val="center"/>
              <w:rPr>
                <w:color w:val="000000"/>
                <w:szCs w:val="26"/>
              </w:rPr>
            </w:pPr>
            <w:r>
              <w:rPr>
                <w:color w:val="000000"/>
                <w:szCs w:val="26"/>
              </w:rPr>
              <w:t>0,1010</w:t>
            </w:r>
          </w:p>
        </w:tc>
      </w:tr>
    </w:tbl>
    <w:p w14:paraId="3A1F2B21" w14:textId="77777777" w:rsidR="001C4FB6" w:rsidRPr="001C4FB6" w:rsidRDefault="001C4FB6" w:rsidP="006E2DE3">
      <w:pPr>
        <w:spacing w:before="60" w:after="60" w:line="312" w:lineRule="auto"/>
        <w:ind w:firstLine="720"/>
        <w:rPr>
          <w:color w:val="000000"/>
          <w:szCs w:val="26"/>
        </w:rPr>
      </w:pPr>
      <w:r w:rsidRPr="001C4FB6">
        <w:rPr>
          <w:color w:val="000000"/>
          <w:szCs w:val="26"/>
        </w:rPr>
        <w:t>Do đó, khả năng tiếp nhận tải lượng ô nhiễm của nguồn tiếp nhận (L</w:t>
      </w:r>
      <w:r w:rsidRPr="001C4FB6">
        <w:rPr>
          <w:color w:val="000000"/>
          <w:szCs w:val="26"/>
          <w:vertAlign w:val="subscript"/>
        </w:rPr>
        <w:t>tn</w:t>
      </w:r>
      <w:r w:rsidRPr="001C4FB6">
        <w:rPr>
          <w:color w:val="000000"/>
          <w:szCs w:val="26"/>
        </w:rPr>
        <w:t>) được thể hiện như bảng sau:</w:t>
      </w:r>
    </w:p>
    <w:p w14:paraId="58C67252" w14:textId="77777777" w:rsidR="001C4FB6" w:rsidRPr="001C4FB6" w:rsidRDefault="001C4FB6" w:rsidP="006E2DE3">
      <w:pPr>
        <w:keepNext/>
        <w:spacing w:before="60" w:after="60" w:line="312" w:lineRule="auto"/>
        <w:ind w:firstLine="0"/>
        <w:jc w:val="center"/>
        <w:rPr>
          <w:b/>
          <w:bCs/>
          <w:color w:val="000000"/>
          <w:szCs w:val="26"/>
        </w:rPr>
      </w:pPr>
      <w:bookmarkStart w:id="312" w:name="_Toc128326585"/>
      <w:bookmarkStart w:id="313" w:name="_Toc128744857"/>
      <w:bookmarkStart w:id="314" w:name="_Toc150505569"/>
      <w:bookmarkStart w:id="315" w:name="_Toc161218641"/>
      <w:r w:rsidRPr="001C4FB6">
        <w:rPr>
          <w:b/>
          <w:bCs/>
          <w:color w:val="000000"/>
          <w:szCs w:val="26"/>
        </w:rPr>
        <w:t xml:space="preserve">Bảng </w:t>
      </w:r>
      <w:r w:rsidRPr="001C4FB6">
        <w:rPr>
          <w:b/>
          <w:bCs/>
          <w:color w:val="000000"/>
          <w:szCs w:val="26"/>
        </w:rPr>
        <w:fldChar w:fldCharType="begin"/>
      </w:r>
      <w:r w:rsidRPr="001C4FB6">
        <w:rPr>
          <w:b/>
          <w:bCs/>
          <w:color w:val="000000"/>
          <w:szCs w:val="26"/>
        </w:rPr>
        <w:instrText xml:space="preserve"> SEQ Bảng \* ARABIC </w:instrText>
      </w:r>
      <w:r w:rsidRPr="001C4FB6">
        <w:rPr>
          <w:b/>
          <w:bCs/>
          <w:color w:val="000000"/>
          <w:szCs w:val="26"/>
        </w:rPr>
        <w:fldChar w:fldCharType="separate"/>
      </w:r>
      <w:r w:rsidR="00B6254F">
        <w:rPr>
          <w:b/>
          <w:bCs/>
          <w:noProof/>
          <w:color w:val="000000"/>
          <w:szCs w:val="26"/>
        </w:rPr>
        <w:t>11</w:t>
      </w:r>
      <w:r w:rsidRPr="001C4FB6">
        <w:rPr>
          <w:b/>
          <w:bCs/>
          <w:noProof/>
          <w:color w:val="000000"/>
          <w:szCs w:val="26"/>
        </w:rPr>
        <w:fldChar w:fldCharType="end"/>
      </w:r>
      <w:r w:rsidRPr="001C4FB6">
        <w:rPr>
          <w:b/>
          <w:bCs/>
          <w:color w:val="000000"/>
          <w:szCs w:val="26"/>
        </w:rPr>
        <w:t>: Khả năng tiếp nhận tải lượng ô nhiễm của nguồn tiếp nhận</w:t>
      </w:r>
      <w:bookmarkEnd w:id="312"/>
      <w:bookmarkEnd w:id="313"/>
      <w:bookmarkEnd w:id="314"/>
      <w:bookmarkEnd w:id="315"/>
    </w:p>
    <w:tbl>
      <w:tblPr>
        <w:tblStyle w:val="TableGrid13"/>
        <w:tblW w:w="9693" w:type="dxa"/>
        <w:jc w:val="center"/>
        <w:tblLayout w:type="fixed"/>
        <w:tblLook w:val="04A0" w:firstRow="1" w:lastRow="0" w:firstColumn="1" w:lastColumn="0" w:noHBand="0" w:noVBand="1"/>
      </w:tblPr>
      <w:tblGrid>
        <w:gridCol w:w="567"/>
        <w:gridCol w:w="1276"/>
        <w:gridCol w:w="1418"/>
        <w:gridCol w:w="1275"/>
        <w:gridCol w:w="1276"/>
        <w:gridCol w:w="1276"/>
        <w:gridCol w:w="1276"/>
        <w:gridCol w:w="1329"/>
      </w:tblGrid>
      <w:tr w:rsidR="001C4FB6" w:rsidRPr="001C4FB6" w14:paraId="30ACA7A0" w14:textId="77777777" w:rsidTr="006E2DE3">
        <w:trPr>
          <w:trHeight w:val="1014"/>
          <w:jc w:val="center"/>
        </w:trPr>
        <w:tc>
          <w:tcPr>
            <w:tcW w:w="567" w:type="dxa"/>
            <w:vAlign w:val="center"/>
          </w:tcPr>
          <w:p w14:paraId="501C8BC1" w14:textId="77777777" w:rsidR="001C4FB6" w:rsidRPr="001C4FB6" w:rsidRDefault="001C4FB6" w:rsidP="001C4FB6">
            <w:pPr>
              <w:tabs>
                <w:tab w:val="left" w:pos="1038"/>
                <w:tab w:val="left" w:pos="7820"/>
              </w:tabs>
              <w:spacing w:after="160"/>
              <w:ind w:right="-3" w:firstLine="0"/>
              <w:jc w:val="center"/>
              <w:rPr>
                <w:b/>
                <w:color w:val="000000"/>
                <w:szCs w:val="26"/>
              </w:rPr>
            </w:pPr>
            <w:r w:rsidRPr="001C4FB6">
              <w:rPr>
                <w:b/>
                <w:color w:val="000000"/>
                <w:szCs w:val="26"/>
              </w:rPr>
              <w:t>TT</w:t>
            </w:r>
          </w:p>
        </w:tc>
        <w:tc>
          <w:tcPr>
            <w:tcW w:w="1276" w:type="dxa"/>
            <w:vAlign w:val="center"/>
          </w:tcPr>
          <w:p w14:paraId="722A4E64" w14:textId="77777777" w:rsidR="001C4FB6" w:rsidRPr="001C4FB6" w:rsidRDefault="001C4FB6" w:rsidP="001C4FB6">
            <w:pPr>
              <w:tabs>
                <w:tab w:val="left" w:pos="1038"/>
                <w:tab w:val="left" w:pos="7820"/>
              </w:tabs>
              <w:spacing w:after="160"/>
              <w:ind w:right="-3" w:firstLine="0"/>
              <w:jc w:val="center"/>
              <w:rPr>
                <w:b/>
                <w:color w:val="000000"/>
                <w:szCs w:val="26"/>
              </w:rPr>
            </w:pPr>
            <w:r w:rsidRPr="001C4FB6">
              <w:rPr>
                <w:b/>
                <w:color w:val="000000"/>
                <w:szCs w:val="26"/>
              </w:rPr>
              <w:t>Thông số</w:t>
            </w:r>
          </w:p>
        </w:tc>
        <w:tc>
          <w:tcPr>
            <w:tcW w:w="1418" w:type="dxa"/>
            <w:vAlign w:val="center"/>
          </w:tcPr>
          <w:p w14:paraId="5C0E4604" w14:textId="77777777" w:rsidR="001C4FB6" w:rsidRPr="001C4FB6" w:rsidRDefault="001C4FB6" w:rsidP="001C4FB6">
            <w:pPr>
              <w:tabs>
                <w:tab w:val="left" w:pos="1038"/>
                <w:tab w:val="left" w:pos="7820"/>
              </w:tabs>
              <w:spacing w:after="160"/>
              <w:ind w:right="-3" w:firstLine="0"/>
              <w:jc w:val="center"/>
              <w:rPr>
                <w:b/>
                <w:color w:val="000000"/>
                <w:szCs w:val="26"/>
              </w:rPr>
            </w:pPr>
            <w:r w:rsidRPr="001C4FB6">
              <w:rPr>
                <w:b/>
                <w:color w:val="000000"/>
                <w:szCs w:val="26"/>
              </w:rPr>
              <w:t>L</w:t>
            </w:r>
            <w:r w:rsidRPr="001C4FB6">
              <w:rPr>
                <w:b/>
                <w:color w:val="000000"/>
                <w:szCs w:val="26"/>
                <w:vertAlign w:val="subscript"/>
              </w:rPr>
              <w:t xml:space="preserve">tđ </w:t>
            </w:r>
            <w:r w:rsidRPr="001C4FB6">
              <w:rPr>
                <w:b/>
                <w:color w:val="000000"/>
                <w:szCs w:val="26"/>
              </w:rPr>
              <w:t>(kg/ngày)</w:t>
            </w:r>
          </w:p>
        </w:tc>
        <w:tc>
          <w:tcPr>
            <w:tcW w:w="1275" w:type="dxa"/>
            <w:vAlign w:val="center"/>
          </w:tcPr>
          <w:p w14:paraId="2AA0F2AD" w14:textId="77777777" w:rsidR="001C4FB6" w:rsidRPr="001C4FB6" w:rsidRDefault="001C4FB6" w:rsidP="001C4FB6">
            <w:pPr>
              <w:tabs>
                <w:tab w:val="left" w:pos="1038"/>
                <w:tab w:val="left" w:pos="7820"/>
              </w:tabs>
              <w:spacing w:after="160"/>
              <w:ind w:right="-3" w:firstLine="0"/>
              <w:jc w:val="center"/>
              <w:rPr>
                <w:b/>
                <w:color w:val="000000"/>
                <w:szCs w:val="26"/>
              </w:rPr>
            </w:pPr>
            <w:r w:rsidRPr="001C4FB6">
              <w:rPr>
                <w:b/>
                <w:color w:val="000000"/>
                <w:szCs w:val="26"/>
              </w:rPr>
              <w:t>L</w:t>
            </w:r>
            <w:r w:rsidRPr="001C4FB6">
              <w:rPr>
                <w:b/>
                <w:color w:val="000000"/>
                <w:szCs w:val="26"/>
                <w:vertAlign w:val="subscript"/>
              </w:rPr>
              <w:t>nn</w:t>
            </w:r>
            <w:r w:rsidRPr="001C4FB6">
              <w:rPr>
                <w:b/>
                <w:color w:val="000000"/>
                <w:szCs w:val="26"/>
              </w:rPr>
              <w:t xml:space="preserve"> (kg/ngày)</w:t>
            </w:r>
          </w:p>
        </w:tc>
        <w:tc>
          <w:tcPr>
            <w:tcW w:w="1276" w:type="dxa"/>
            <w:vAlign w:val="center"/>
          </w:tcPr>
          <w:p w14:paraId="7B8AADE9" w14:textId="77777777" w:rsidR="001C4FB6" w:rsidRPr="001C4FB6" w:rsidRDefault="001C4FB6" w:rsidP="001C4FB6">
            <w:pPr>
              <w:tabs>
                <w:tab w:val="left" w:pos="1038"/>
                <w:tab w:val="left" w:pos="7820"/>
              </w:tabs>
              <w:spacing w:after="160"/>
              <w:ind w:right="-3" w:firstLine="0"/>
              <w:jc w:val="center"/>
              <w:rPr>
                <w:b/>
                <w:color w:val="000000"/>
                <w:szCs w:val="26"/>
              </w:rPr>
            </w:pPr>
            <w:r w:rsidRPr="001C4FB6">
              <w:rPr>
                <w:b/>
                <w:color w:val="000000"/>
                <w:szCs w:val="26"/>
              </w:rPr>
              <w:t>L</w:t>
            </w:r>
            <w:r w:rsidRPr="001C4FB6">
              <w:rPr>
                <w:b/>
                <w:color w:val="000000"/>
                <w:szCs w:val="26"/>
                <w:vertAlign w:val="subscript"/>
              </w:rPr>
              <w:t>tt</w:t>
            </w:r>
            <w:r w:rsidRPr="001C4FB6">
              <w:rPr>
                <w:b/>
                <w:color w:val="000000"/>
                <w:szCs w:val="26"/>
              </w:rPr>
              <w:t xml:space="preserve"> (kg/ngày)</w:t>
            </w:r>
          </w:p>
        </w:tc>
        <w:tc>
          <w:tcPr>
            <w:tcW w:w="1276" w:type="dxa"/>
            <w:vAlign w:val="center"/>
          </w:tcPr>
          <w:p w14:paraId="123EC666" w14:textId="77777777" w:rsidR="001C4FB6" w:rsidRPr="001C4FB6" w:rsidRDefault="001C4FB6" w:rsidP="001C4FB6">
            <w:pPr>
              <w:tabs>
                <w:tab w:val="left" w:pos="1038"/>
                <w:tab w:val="left" w:pos="7820"/>
              </w:tabs>
              <w:spacing w:after="160"/>
              <w:ind w:right="-3" w:firstLine="0"/>
              <w:jc w:val="center"/>
              <w:rPr>
                <w:b/>
                <w:color w:val="000000"/>
                <w:szCs w:val="26"/>
              </w:rPr>
            </w:pPr>
            <w:r w:rsidRPr="001C4FB6">
              <w:rPr>
                <w:b/>
                <w:color w:val="000000"/>
                <w:szCs w:val="26"/>
              </w:rPr>
              <w:t>F</w:t>
            </w:r>
            <w:r w:rsidRPr="001C4FB6">
              <w:rPr>
                <w:b/>
                <w:color w:val="000000"/>
                <w:szCs w:val="26"/>
                <w:vertAlign w:val="subscript"/>
              </w:rPr>
              <w:t>s</w:t>
            </w:r>
            <w:r w:rsidRPr="001C4FB6">
              <w:rPr>
                <w:b/>
                <w:color w:val="000000"/>
                <w:szCs w:val="26"/>
              </w:rPr>
              <w:t xml:space="preserve"> (kg/ngày)</w:t>
            </w:r>
          </w:p>
        </w:tc>
        <w:tc>
          <w:tcPr>
            <w:tcW w:w="1276" w:type="dxa"/>
            <w:vAlign w:val="center"/>
          </w:tcPr>
          <w:p w14:paraId="0D4DE92F" w14:textId="77777777" w:rsidR="001C4FB6" w:rsidRPr="001C4FB6" w:rsidRDefault="001C4FB6" w:rsidP="001C4FB6">
            <w:pPr>
              <w:tabs>
                <w:tab w:val="left" w:pos="1038"/>
                <w:tab w:val="left" w:pos="7820"/>
              </w:tabs>
              <w:spacing w:after="160"/>
              <w:ind w:right="-3" w:firstLine="0"/>
              <w:jc w:val="center"/>
              <w:rPr>
                <w:b/>
                <w:color w:val="000000"/>
                <w:szCs w:val="26"/>
              </w:rPr>
            </w:pPr>
            <w:r w:rsidRPr="001C4FB6">
              <w:rPr>
                <w:b/>
                <w:color w:val="000000"/>
                <w:szCs w:val="26"/>
              </w:rPr>
              <w:t>NP</w:t>
            </w:r>
            <w:r w:rsidRPr="001C4FB6">
              <w:rPr>
                <w:b/>
                <w:color w:val="000000"/>
                <w:szCs w:val="26"/>
                <w:vertAlign w:val="subscript"/>
              </w:rPr>
              <w:t>tđ</w:t>
            </w:r>
            <w:r w:rsidRPr="001C4FB6">
              <w:rPr>
                <w:b/>
                <w:color w:val="000000"/>
                <w:szCs w:val="26"/>
              </w:rPr>
              <w:t xml:space="preserve"> (kg/ngày)</w:t>
            </w:r>
          </w:p>
        </w:tc>
        <w:tc>
          <w:tcPr>
            <w:tcW w:w="1329" w:type="dxa"/>
            <w:vAlign w:val="center"/>
          </w:tcPr>
          <w:p w14:paraId="00F77769" w14:textId="77777777" w:rsidR="001C4FB6" w:rsidRPr="001C4FB6" w:rsidRDefault="001C4FB6" w:rsidP="001C4FB6">
            <w:pPr>
              <w:tabs>
                <w:tab w:val="left" w:pos="1038"/>
                <w:tab w:val="left" w:pos="7820"/>
              </w:tabs>
              <w:spacing w:after="160"/>
              <w:ind w:right="-3" w:firstLine="0"/>
              <w:jc w:val="center"/>
              <w:rPr>
                <w:b/>
                <w:color w:val="000000"/>
                <w:szCs w:val="26"/>
              </w:rPr>
            </w:pPr>
            <w:r w:rsidRPr="001C4FB6">
              <w:rPr>
                <w:b/>
                <w:color w:val="000000"/>
                <w:szCs w:val="26"/>
              </w:rPr>
              <w:t>L</w:t>
            </w:r>
            <w:r w:rsidRPr="001C4FB6">
              <w:rPr>
                <w:b/>
                <w:color w:val="000000"/>
                <w:szCs w:val="26"/>
                <w:vertAlign w:val="subscript"/>
              </w:rPr>
              <w:t>tn</w:t>
            </w:r>
            <w:r w:rsidRPr="001C4FB6">
              <w:rPr>
                <w:b/>
                <w:color w:val="000000"/>
                <w:szCs w:val="26"/>
              </w:rPr>
              <w:t xml:space="preserve"> (kg/ngày)</w:t>
            </w:r>
          </w:p>
        </w:tc>
      </w:tr>
      <w:tr w:rsidR="001E4826" w:rsidRPr="001C4FB6" w14:paraId="1682497A" w14:textId="77777777" w:rsidTr="006E2DE3">
        <w:trPr>
          <w:trHeight w:val="135"/>
          <w:jc w:val="center"/>
        </w:trPr>
        <w:tc>
          <w:tcPr>
            <w:tcW w:w="567" w:type="dxa"/>
            <w:vAlign w:val="center"/>
          </w:tcPr>
          <w:p w14:paraId="6AA76C9B" w14:textId="77777777" w:rsidR="001E4826" w:rsidRPr="001C4FB6" w:rsidRDefault="001E4826" w:rsidP="001C4FB6">
            <w:pPr>
              <w:ind w:right="-3" w:firstLine="0"/>
              <w:jc w:val="center"/>
              <w:rPr>
                <w:color w:val="000000"/>
                <w:szCs w:val="26"/>
              </w:rPr>
            </w:pPr>
            <w:r w:rsidRPr="001C4FB6">
              <w:rPr>
                <w:color w:val="000000"/>
                <w:szCs w:val="26"/>
              </w:rPr>
              <w:t>1</w:t>
            </w:r>
          </w:p>
        </w:tc>
        <w:tc>
          <w:tcPr>
            <w:tcW w:w="1276" w:type="dxa"/>
            <w:vAlign w:val="center"/>
          </w:tcPr>
          <w:p w14:paraId="33FE6697" w14:textId="77777777" w:rsidR="001E4826" w:rsidRPr="001C4FB6" w:rsidRDefault="001E4826" w:rsidP="001C4FB6">
            <w:pPr>
              <w:ind w:right="-3" w:firstLine="0"/>
              <w:jc w:val="left"/>
              <w:rPr>
                <w:color w:val="000000"/>
                <w:szCs w:val="26"/>
              </w:rPr>
            </w:pPr>
            <w:r w:rsidRPr="001C4FB6">
              <w:rPr>
                <w:color w:val="000000"/>
                <w:szCs w:val="26"/>
              </w:rPr>
              <w:t>BOD</w:t>
            </w:r>
            <w:r w:rsidRPr="001C4FB6">
              <w:rPr>
                <w:color w:val="000000"/>
                <w:szCs w:val="26"/>
                <w:vertAlign w:val="subscript"/>
              </w:rPr>
              <w:t>5</w:t>
            </w:r>
          </w:p>
        </w:tc>
        <w:tc>
          <w:tcPr>
            <w:tcW w:w="1418" w:type="dxa"/>
            <w:vAlign w:val="bottom"/>
          </w:tcPr>
          <w:p w14:paraId="41B27CC8" w14:textId="77777777" w:rsidR="001E4826" w:rsidRPr="001C4FB6" w:rsidRDefault="001E4826" w:rsidP="003E0A69">
            <w:pPr>
              <w:spacing w:line="360" w:lineRule="exact"/>
              <w:ind w:firstLine="0"/>
              <w:jc w:val="center"/>
              <w:rPr>
                <w:color w:val="000000"/>
                <w:szCs w:val="26"/>
              </w:rPr>
            </w:pPr>
            <w:r>
              <w:rPr>
                <w:color w:val="000000"/>
                <w:szCs w:val="26"/>
              </w:rPr>
              <w:t>1.231,8</w:t>
            </w:r>
          </w:p>
        </w:tc>
        <w:tc>
          <w:tcPr>
            <w:tcW w:w="1275" w:type="dxa"/>
            <w:vAlign w:val="bottom"/>
          </w:tcPr>
          <w:p w14:paraId="7769DAE5" w14:textId="77777777" w:rsidR="001E4826" w:rsidRPr="001C4FB6" w:rsidRDefault="001E4826" w:rsidP="003E0A69">
            <w:pPr>
              <w:spacing w:line="360" w:lineRule="exact"/>
              <w:ind w:right="-3" w:firstLine="0"/>
              <w:jc w:val="center"/>
              <w:rPr>
                <w:color w:val="000000"/>
                <w:szCs w:val="26"/>
              </w:rPr>
            </w:pPr>
            <w:r>
              <w:rPr>
                <w:color w:val="000000"/>
                <w:szCs w:val="26"/>
              </w:rPr>
              <w:t>2.874,1</w:t>
            </w:r>
          </w:p>
        </w:tc>
        <w:tc>
          <w:tcPr>
            <w:tcW w:w="1276" w:type="dxa"/>
            <w:vAlign w:val="center"/>
          </w:tcPr>
          <w:p w14:paraId="32FF8604" w14:textId="77777777" w:rsidR="001E4826" w:rsidRPr="001C4FB6" w:rsidRDefault="001E4826" w:rsidP="003E0A69">
            <w:pPr>
              <w:spacing w:line="360" w:lineRule="exact"/>
              <w:ind w:right="-3" w:firstLine="0"/>
              <w:jc w:val="center"/>
              <w:rPr>
                <w:color w:val="000000"/>
                <w:szCs w:val="26"/>
              </w:rPr>
            </w:pPr>
            <w:r>
              <w:rPr>
                <w:color w:val="000000"/>
                <w:szCs w:val="26"/>
              </w:rPr>
              <w:t>1,6329</w:t>
            </w:r>
          </w:p>
        </w:tc>
        <w:tc>
          <w:tcPr>
            <w:tcW w:w="1276" w:type="dxa"/>
            <w:vAlign w:val="center"/>
          </w:tcPr>
          <w:p w14:paraId="0FC526FD" w14:textId="77777777" w:rsidR="001E4826" w:rsidRPr="001C4FB6" w:rsidRDefault="001E4826" w:rsidP="001C4FB6">
            <w:pPr>
              <w:ind w:right="-3" w:firstLine="0"/>
              <w:jc w:val="center"/>
              <w:rPr>
                <w:color w:val="000000"/>
                <w:szCs w:val="26"/>
              </w:rPr>
            </w:pPr>
            <w:r w:rsidRPr="001C4FB6">
              <w:rPr>
                <w:color w:val="000000"/>
                <w:szCs w:val="26"/>
              </w:rPr>
              <w:t>0,9</w:t>
            </w:r>
          </w:p>
        </w:tc>
        <w:tc>
          <w:tcPr>
            <w:tcW w:w="1276" w:type="dxa"/>
            <w:vAlign w:val="center"/>
          </w:tcPr>
          <w:p w14:paraId="19758218" w14:textId="77777777" w:rsidR="001E4826" w:rsidRPr="001C4FB6" w:rsidRDefault="001E4826" w:rsidP="001C4FB6">
            <w:pPr>
              <w:ind w:right="-3" w:firstLine="0"/>
              <w:jc w:val="center"/>
              <w:rPr>
                <w:color w:val="000000"/>
                <w:szCs w:val="26"/>
              </w:rPr>
            </w:pPr>
            <w:r w:rsidRPr="001C4FB6">
              <w:rPr>
                <w:color w:val="000000"/>
                <w:szCs w:val="26"/>
              </w:rPr>
              <w:t>0</w:t>
            </w:r>
          </w:p>
        </w:tc>
        <w:tc>
          <w:tcPr>
            <w:tcW w:w="1329" w:type="dxa"/>
            <w:vAlign w:val="center"/>
          </w:tcPr>
          <w:p w14:paraId="4C0C7F73" w14:textId="77777777" w:rsidR="001E4826" w:rsidRPr="001C4FB6" w:rsidRDefault="001E4826" w:rsidP="001C4FB6">
            <w:pPr>
              <w:ind w:right="-3" w:firstLine="0"/>
              <w:jc w:val="center"/>
              <w:rPr>
                <w:color w:val="000000"/>
                <w:szCs w:val="26"/>
              </w:rPr>
            </w:pPr>
            <w:r>
              <w:rPr>
                <w:color w:val="000000"/>
                <w:szCs w:val="26"/>
              </w:rPr>
              <w:t>-1.479,6</w:t>
            </w:r>
          </w:p>
        </w:tc>
      </w:tr>
      <w:tr w:rsidR="001E4826" w:rsidRPr="001C4FB6" w14:paraId="1816D112" w14:textId="77777777" w:rsidTr="006E2DE3">
        <w:trPr>
          <w:jc w:val="center"/>
        </w:trPr>
        <w:tc>
          <w:tcPr>
            <w:tcW w:w="567" w:type="dxa"/>
            <w:vAlign w:val="center"/>
          </w:tcPr>
          <w:p w14:paraId="1F4999F9" w14:textId="77777777" w:rsidR="001E4826" w:rsidRPr="001C4FB6" w:rsidRDefault="001E4826" w:rsidP="001C4FB6">
            <w:pPr>
              <w:ind w:right="-3" w:firstLine="0"/>
              <w:jc w:val="center"/>
              <w:rPr>
                <w:color w:val="000000"/>
                <w:szCs w:val="26"/>
              </w:rPr>
            </w:pPr>
            <w:r w:rsidRPr="001C4FB6">
              <w:rPr>
                <w:color w:val="000000"/>
                <w:szCs w:val="26"/>
              </w:rPr>
              <w:t>2</w:t>
            </w:r>
          </w:p>
        </w:tc>
        <w:tc>
          <w:tcPr>
            <w:tcW w:w="1276" w:type="dxa"/>
            <w:vAlign w:val="center"/>
          </w:tcPr>
          <w:p w14:paraId="65A4B853" w14:textId="77777777" w:rsidR="001E4826" w:rsidRPr="001C4FB6" w:rsidRDefault="001E4826" w:rsidP="001C4FB6">
            <w:pPr>
              <w:ind w:right="-3" w:firstLine="0"/>
              <w:jc w:val="left"/>
              <w:rPr>
                <w:color w:val="000000"/>
                <w:szCs w:val="26"/>
              </w:rPr>
            </w:pPr>
            <w:r w:rsidRPr="001C4FB6">
              <w:rPr>
                <w:color w:val="000000"/>
                <w:szCs w:val="26"/>
              </w:rPr>
              <w:t xml:space="preserve">COD </w:t>
            </w:r>
          </w:p>
        </w:tc>
        <w:tc>
          <w:tcPr>
            <w:tcW w:w="1418" w:type="dxa"/>
            <w:vAlign w:val="bottom"/>
          </w:tcPr>
          <w:p w14:paraId="7B40444E" w14:textId="77777777" w:rsidR="001E4826" w:rsidRPr="001C4FB6" w:rsidRDefault="001E4826" w:rsidP="003E0A69">
            <w:pPr>
              <w:spacing w:line="360" w:lineRule="exact"/>
              <w:ind w:firstLine="0"/>
              <w:jc w:val="center"/>
              <w:rPr>
                <w:color w:val="000000"/>
                <w:szCs w:val="26"/>
              </w:rPr>
            </w:pPr>
            <w:r>
              <w:rPr>
                <w:color w:val="000000"/>
                <w:szCs w:val="26"/>
              </w:rPr>
              <w:t>3.079,3</w:t>
            </w:r>
          </w:p>
        </w:tc>
        <w:tc>
          <w:tcPr>
            <w:tcW w:w="1275" w:type="dxa"/>
            <w:vAlign w:val="bottom"/>
          </w:tcPr>
          <w:p w14:paraId="6B8963B6" w14:textId="77777777" w:rsidR="001E4826" w:rsidRPr="001C4FB6" w:rsidRDefault="001E4826" w:rsidP="003E0A69">
            <w:pPr>
              <w:spacing w:line="360" w:lineRule="exact"/>
              <w:ind w:right="-3" w:firstLine="0"/>
              <w:jc w:val="center"/>
              <w:rPr>
                <w:color w:val="000000"/>
                <w:szCs w:val="26"/>
              </w:rPr>
            </w:pPr>
            <w:r>
              <w:rPr>
                <w:color w:val="000000"/>
                <w:szCs w:val="26"/>
              </w:rPr>
              <w:t>6.774,5</w:t>
            </w:r>
          </w:p>
        </w:tc>
        <w:tc>
          <w:tcPr>
            <w:tcW w:w="1276" w:type="dxa"/>
            <w:vAlign w:val="center"/>
          </w:tcPr>
          <w:p w14:paraId="10C3353B" w14:textId="77777777" w:rsidR="001E4826" w:rsidRPr="001C4FB6" w:rsidRDefault="001E4826" w:rsidP="003E0A69">
            <w:pPr>
              <w:spacing w:line="360" w:lineRule="exact"/>
              <w:ind w:right="-3" w:firstLine="0"/>
              <w:jc w:val="center"/>
              <w:rPr>
                <w:color w:val="000000"/>
                <w:szCs w:val="26"/>
              </w:rPr>
            </w:pPr>
            <w:r>
              <w:rPr>
                <w:color w:val="000000"/>
                <w:szCs w:val="26"/>
              </w:rPr>
              <w:t>3,8880</w:t>
            </w:r>
          </w:p>
        </w:tc>
        <w:tc>
          <w:tcPr>
            <w:tcW w:w="1276" w:type="dxa"/>
            <w:vAlign w:val="center"/>
          </w:tcPr>
          <w:p w14:paraId="2BDDD281" w14:textId="77777777" w:rsidR="001E4826" w:rsidRPr="001C4FB6" w:rsidRDefault="001E4826" w:rsidP="001C4FB6">
            <w:pPr>
              <w:ind w:right="-3" w:firstLine="0"/>
              <w:jc w:val="center"/>
              <w:rPr>
                <w:color w:val="000000"/>
                <w:szCs w:val="26"/>
              </w:rPr>
            </w:pPr>
            <w:r w:rsidRPr="001C4FB6">
              <w:rPr>
                <w:color w:val="000000"/>
                <w:szCs w:val="26"/>
              </w:rPr>
              <w:t>0,9</w:t>
            </w:r>
          </w:p>
        </w:tc>
        <w:tc>
          <w:tcPr>
            <w:tcW w:w="1276" w:type="dxa"/>
            <w:vAlign w:val="center"/>
          </w:tcPr>
          <w:p w14:paraId="77E16FEF" w14:textId="77777777" w:rsidR="001E4826" w:rsidRPr="001C4FB6" w:rsidRDefault="001E4826" w:rsidP="001C4FB6">
            <w:pPr>
              <w:ind w:right="-3" w:firstLine="0"/>
              <w:jc w:val="center"/>
              <w:rPr>
                <w:color w:val="000000"/>
                <w:szCs w:val="26"/>
              </w:rPr>
            </w:pPr>
            <w:r w:rsidRPr="001C4FB6">
              <w:rPr>
                <w:color w:val="000000"/>
                <w:szCs w:val="26"/>
              </w:rPr>
              <w:t>0</w:t>
            </w:r>
          </w:p>
        </w:tc>
        <w:tc>
          <w:tcPr>
            <w:tcW w:w="1329" w:type="dxa"/>
            <w:vAlign w:val="center"/>
          </w:tcPr>
          <w:p w14:paraId="1E901232" w14:textId="77777777" w:rsidR="001E4826" w:rsidRPr="001C4FB6" w:rsidRDefault="001E4826" w:rsidP="001C4FB6">
            <w:pPr>
              <w:ind w:right="-3" w:firstLine="0"/>
              <w:jc w:val="center"/>
              <w:rPr>
                <w:color w:val="000000"/>
                <w:szCs w:val="26"/>
              </w:rPr>
            </w:pPr>
            <w:r>
              <w:rPr>
                <w:color w:val="000000"/>
                <w:szCs w:val="26"/>
              </w:rPr>
              <w:t>-3.329,2</w:t>
            </w:r>
          </w:p>
        </w:tc>
      </w:tr>
      <w:tr w:rsidR="001E4826" w:rsidRPr="001C4FB6" w14:paraId="54E753D4" w14:textId="77777777" w:rsidTr="006E2DE3">
        <w:trPr>
          <w:jc w:val="center"/>
        </w:trPr>
        <w:tc>
          <w:tcPr>
            <w:tcW w:w="567" w:type="dxa"/>
            <w:vAlign w:val="center"/>
          </w:tcPr>
          <w:p w14:paraId="3E5F6F43" w14:textId="77777777" w:rsidR="001E4826" w:rsidRPr="001C4FB6" w:rsidRDefault="001E4826" w:rsidP="001C4FB6">
            <w:pPr>
              <w:ind w:right="-3" w:firstLine="0"/>
              <w:jc w:val="center"/>
              <w:rPr>
                <w:color w:val="000000"/>
                <w:szCs w:val="26"/>
              </w:rPr>
            </w:pPr>
            <w:r w:rsidRPr="001C4FB6">
              <w:rPr>
                <w:color w:val="000000"/>
                <w:szCs w:val="26"/>
              </w:rPr>
              <w:t>3</w:t>
            </w:r>
          </w:p>
        </w:tc>
        <w:tc>
          <w:tcPr>
            <w:tcW w:w="1276" w:type="dxa"/>
            <w:vAlign w:val="center"/>
          </w:tcPr>
          <w:p w14:paraId="6E3C415E" w14:textId="77777777" w:rsidR="001E4826" w:rsidRPr="001C4FB6" w:rsidRDefault="001E4826" w:rsidP="001C4FB6">
            <w:pPr>
              <w:ind w:right="-3" w:firstLine="0"/>
              <w:jc w:val="left"/>
              <w:rPr>
                <w:color w:val="000000"/>
                <w:szCs w:val="26"/>
              </w:rPr>
            </w:pPr>
            <w:r w:rsidRPr="001C4FB6">
              <w:rPr>
                <w:color w:val="000000"/>
                <w:szCs w:val="26"/>
              </w:rPr>
              <w:t>Amoni</w:t>
            </w:r>
          </w:p>
        </w:tc>
        <w:tc>
          <w:tcPr>
            <w:tcW w:w="1418" w:type="dxa"/>
            <w:vAlign w:val="bottom"/>
          </w:tcPr>
          <w:p w14:paraId="18A49FCC" w14:textId="77777777" w:rsidR="001E4826" w:rsidRPr="001C4FB6" w:rsidRDefault="001E4826" w:rsidP="003E0A69">
            <w:pPr>
              <w:spacing w:line="360" w:lineRule="exact"/>
              <w:ind w:firstLine="0"/>
              <w:jc w:val="center"/>
              <w:rPr>
                <w:color w:val="000000"/>
                <w:szCs w:val="26"/>
              </w:rPr>
            </w:pPr>
            <w:r>
              <w:rPr>
                <w:color w:val="000000"/>
                <w:szCs w:val="26"/>
              </w:rPr>
              <w:t>61,586</w:t>
            </w:r>
          </w:p>
        </w:tc>
        <w:tc>
          <w:tcPr>
            <w:tcW w:w="1275" w:type="dxa"/>
            <w:vAlign w:val="bottom"/>
          </w:tcPr>
          <w:p w14:paraId="7E931744" w14:textId="77777777" w:rsidR="001E4826" w:rsidRPr="001C4FB6" w:rsidRDefault="001E4826" w:rsidP="003E0A69">
            <w:pPr>
              <w:spacing w:line="360" w:lineRule="exact"/>
              <w:ind w:right="-3" w:firstLine="0"/>
              <w:jc w:val="center"/>
              <w:rPr>
                <w:color w:val="000000"/>
                <w:szCs w:val="26"/>
              </w:rPr>
            </w:pPr>
            <w:r>
              <w:rPr>
                <w:color w:val="000000"/>
                <w:szCs w:val="26"/>
              </w:rPr>
              <w:t>84,432</w:t>
            </w:r>
          </w:p>
        </w:tc>
        <w:tc>
          <w:tcPr>
            <w:tcW w:w="1276" w:type="dxa"/>
            <w:vAlign w:val="center"/>
          </w:tcPr>
          <w:p w14:paraId="6BF09AD0" w14:textId="77777777" w:rsidR="001E4826" w:rsidRPr="001C4FB6" w:rsidRDefault="001E4826" w:rsidP="003E0A69">
            <w:pPr>
              <w:spacing w:line="360" w:lineRule="exact"/>
              <w:ind w:right="-3" w:firstLine="0"/>
              <w:jc w:val="center"/>
              <w:rPr>
                <w:color w:val="000000"/>
                <w:szCs w:val="26"/>
              </w:rPr>
            </w:pPr>
            <w:r>
              <w:rPr>
                <w:color w:val="000000"/>
                <w:szCs w:val="26"/>
              </w:rPr>
              <w:t>0,1010</w:t>
            </w:r>
          </w:p>
        </w:tc>
        <w:tc>
          <w:tcPr>
            <w:tcW w:w="1276" w:type="dxa"/>
            <w:vAlign w:val="center"/>
          </w:tcPr>
          <w:p w14:paraId="08701B5F" w14:textId="77777777" w:rsidR="001E4826" w:rsidRPr="001C4FB6" w:rsidRDefault="001E4826" w:rsidP="001C4FB6">
            <w:pPr>
              <w:ind w:right="-3" w:firstLine="0"/>
              <w:jc w:val="center"/>
              <w:rPr>
                <w:color w:val="000000"/>
                <w:szCs w:val="26"/>
              </w:rPr>
            </w:pPr>
            <w:r w:rsidRPr="001C4FB6">
              <w:rPr>
                <w:color w:val="000000"/>
                <w:szCs w:val="26"/>
              </w:rPr>
              <w:t>0,9</w:t>
            </w:r>
          </w:p>
        </w:tc>
        <w:tc>
          <w:tcPr>
            <w:tcW w:w="1276" w:type="dxa"/>
            <w:vAlign w:val="center"/>
          </w:tcPr>
          <w:p w14:paraId="4FD6BE16" w14:textId="77777777" w:rsidR="001E4826" w:rsidRPr="001C4FB6" w:rsidRDefault="001E4826" w:rsidP="001C4FB6">
            <w:pPr>
              <w:ind w:right="-3" w:firstLine="0"/>
              <w:jc w:val="center"/>
              <w:rPr>
                <w:color w:val="000000"/>
                <w:szCs w:val="26"/>
              </w:rPr>
            </w:pPr>
            <w:r w:rsidRPr="001C4FB6">
              <w:rPr>
                <w:color w:val="000000"/>
                <w:szCs w:val="26"/>
              </w:rPr>
              <w:t>0</w:t>
            </w:r>
          </w:p>
        </w:tc>
        <w:tc>
          <w:tcPr>
            <w:tcW w:w="1329" w:type="dxa"/>
            <w:vAlign w:val="center"/>
          </w:tcPr>
          <w:p w14:paraId="7C474321" w14:textId="77777777" w:rsidR="001E4826" w:rsidRPr="001C4FB6" w:rsidRDefault="001E4826" w:rsidP="001C4FB6">
            <w:pPr>
              <w:ind w:right="-3" w:firstLine="0"/>
              <w:jc w:val="center"/>
              <w:rPr>
                <w:color w:val="000000"/>
                <w:szCs w:val="26"/>
              </w:rPr>
            </w:pPr>
            <w:r>
              <w:rPr>
                <w:color w:val="000000"/>
                <w:szCs w:val="26"/>
              </w:rPr>
              <w:t>-20,652</w:t>
            </w:r>
          </w:p>
        </w:tc>
      </w:tr>
    </w:tbl>
    <w:p w14:paraId="4987DC2F" w14:textId="77777777" w:rsidR="001C4FB6" w:rsidRPr="001C4FB6" w:rsidRDefault="001E4826" w:rsidP="00D74708">
      <w:pPr>
        <w:spacing w:before="60" w:after="60" w:line="312" w:lineRule="auto"/>
        <w:ind w:firstLine="720"/>
        <w:rPr>
          <w:color w:val="000000"/>
          <w:szCs w:val="26"/>
        </w:rPr>
      </w:pPr>
      <w:r>
        <w:rPr>
          <w:bCs/>
          <w:color w:val="000000"/>
          <w:szCs w:val="26"/>
          <w:lang w:val="de-DE"/>
        </w:rPr>
        <w:t>Sông Gianh Châu A</w:t>
      </w:r>
      <w:r w:rsidR="001C4FB6" w:rsidRPr="001C4FB6">
        <w:rPr>
          <w:bCs/>
          <w:color w:val="000000"/>
          <w:szCs w:val="26"/>
          <w:lang w:val="de-DE"/>
        </w:rPr>
        <w:t xml:space="preserve"> có khả năng tự làm sạch bởi các yếu tố như quá trình pha loãng của dòng chảy (trời mưa, thủy triều....), phân tán bề mặt, bốc hơi, quá trình chuyển hóa, phân hủy chất hữu cơ, quá trình trầm tích, sự hấp thu sinh học các chất ô nhiễm của động thực vật, v</w:t>
      </w:r>
      <w:r>
        <w:rPr>
          <w:bCs/>
          <w:color w:val="000000"/>
          <w:szCs w:val="26"/>
          <w:lang w:val="de-DE"/>
        </w:rPr>
        <w:t>i sinh vật thủy sinh... Sông Gianh Châu A</w:t>
      </w:r>
      <w:r w:rsidR="001C4FB6" w:rsidRPr="001C4FB6">
        <w:rPr>
          <w:bCs/>
          <w:color w:val="000000"/>
          <w:szCs w:val="26"/>
          <w:lang w:val="de-DE"/>
        </w:rPr>
        <w:t xml:space="preserve"> vẫn có khả năng tự làm sạch, khả năng tiếp nhận nước thải đối với các thông số COD, BOD</w:t>
      </w:r>
      <w:r w:rsidR="001C4FB6" w:rsidRPr="001C4FB6">
        <w:rPr>
          <w:bCs/>
          <w:color w:val="000000"/>
          <w:szCs w:val="26"/>
          <w:vertAlign w:val="subscript"/>
          <w:lang w:val="de-DE"/>
        </w:rPr>
        <w:t>5</w:t>
      </w:r>
      <w:r w:rsidR="001C4FB6" w:rsidRPr="001C4FB6">
        <w:rPr>
          <w:bCs/>
          <w:color w:val="000000"/>
          <w:szCs w:val="26"/>
          <w:lang w:val="de-DE"/>
        </w:rPr>
        <w:t>, Amoni ở những thời điểm khác.</w:t>
      </w:r>
    </w:p>
    <w:p w14:paraId="7C16CDB0" w14:textId="77777777" w:rsidR="001C4FB6" w:rsidRPr="001C4FB6" w:rsidRDefault="001C4FB6" w:rsidP="00D74708">
      <w:pPr>
        <w:spacing w:before="60" w:after="60" w:line="312" w:lineRule="auto"/>
        <w:ind w:firstLine="720"/>
        <w:rPr>
          <w:color w:val="000000"/>
          <w:szCs w:val="26"/>
          <w:lang w:val="vi-VN"/>
        </w:rPr>
      </w:pPr>
      <w:r w:rsidRPr="00697721">
        <w:rPr>
          <w:color w:val="000000"/>
          <w:szCs w:val="26"/>
          <w:lang w:val="vi-VN"/>
        </w:rPr>
        <w:t>Thực hiện quy định pháp luật về bảo vệ môi trường và các quy định pháp luật có liên q</w:t>
      </w:r>
      <w:r w:rsidR="00D41C6B">
        <w:rPr>
          <w:color w:val="000000"/>
          <w:szCs w:val="26"/>
          <w:lang w:val="vi-VN"/>
        </w:rPr>
        <w:t>uan, Công ty đã có văn bản với</w:t>
      </w:r>
      <w:r w:rsidR="00D41C6B">
        <w:rPr>
          <w:color w:val="000000"/>
          <w:szCs w:val="26"/>
        </w:rPr>
        <w:t xml:space="preserve"> UBND xã Hải Thanh</w:t>
      </w:r>
      <w:r w:rsidRPr="00697721">
        <w:rPr>
          <w:color w:val="000000"/>
          <w:szCs w:val="26"/>
          <w:lang w:val="vi-VN"/>
        </w:rPr>
        <w:t xml:space="preserve"> về vị trí xả</w:t>
      </w:r>
      <w:r w:rsidR="00697721" w:rsidRPr="00697721">
        <w:rPr>
          <w:color w:val="000000"/>
          <w:szCs w:val="26"/>
          <w:lang w:val="vi-VN"/>
        </w:rPr>
        <w:t xml:space="preserve"> nước thải sau xử lý ra </w:t>
      </w:r>
      <w:r w:rsidR="00697721" w:rsidRPr="00697721">
        <w:rPr>
          <w:color w:val="000000"/>
          <w:szCs w:val="26"/>
        </w:rPr>
        <w:t>mương thoát nước</w:t>
      </w:r>
      <w:r w:rsidR="00D41C6B">
        <w:rPr>
          <w:color w:val="000000"/>
          <w:szCs w:val="26"/>
        </w:rPr>
        <w:t xml:space="preserve"> chung của xã</w:t>
      </w:r>
      <w:r w:rsidRPr="00697721">
        <w:rPr>
          <w:color w:val="000000"/>
          <w:szCs w:val="26"/>
          <w:lang w:val="vi-VN"/>
        </w:rPr>
        <w:t xml:space="preserve"> </w:t>
      </w:r>
      <w:r w:rsidRPr="00697721">
        <w:rPr>
          <w:i/>
          <w:color w:val="000000"/>
          <w:szCs w:val="26"/>
          <w:lang w:val="vi-VN"/>
        </w:rPr>
        <w:t>(Đính kèm phụ lục)</w:t>
      </w:r>
    </w:p>
    <w:p w14:paraId="11DDD83E" w14:textId="77777777" w:rsidR="005F5409" w:rsidRPr="005F5409" w:rsidRDefault="005F5409" w:rsidP="005F5409">
      <w:pPr>
        <w:rPr>
          <w:highlight w:val="yellow"/>
          <w:lang w:val="nl-NL"/>
        </w:rPr>
      </w:pPr>
    </w:p>
    <w:p w14:paraId="06BD8D61" w14:textId="77777777" w:rsidR="00E850BB" w:rsidRPr="00E4748D" w:rsidRDefault="00E850BB" w:rsidP="00E850BB">
      <w:pPr>
        <w:spacing w:before="60" w:after="60" w:line="360" w:lineRule="exact"/>
        <w:ind w:firstLine="720"/>
        <w:rPr>
          <w:highlight w:val="yellow"/>
          <w:lang w:val="pl-PL"/>
        </w:rPr>
      </w:pPr>
      <w:bookmarkStart w:id="316" w:name="_Toc128744963"/>
      <w:bookmarkStart w:id="317" w:name="_Toc139027544"/>
    </w:p>
    <w:p w14:paraId="30E58753" w14:textId="77777777" w:rsidR="00033F3B" w:rsidRPr="00E4748D" w:rsidRDefault="00033F3B">
      <w:pPr>
        <w:widowControl/>
        <w:spacing w:after="160" w:line="259" w:lineRule="auto"/>
        <w:ind w:firstLine="0"/>
        <w:jc w:val="left"/>
        <w:rPr>
          <w:rFonts w:eastAsiaTheme="majorEastAsia" w:cstheme="majorBidi"/>
          <w:szCs w:val="32"/>
          <w:lang w:val="pt-BR"/>
        </w:rPr>
      </w:pPr>
      <w:r w:rsidRPr="00E4748D">
        <w:rPr>
          <w:b/>
          <w:lang w:val="pt-BR"/>
        </w:rPr>
        <w:br w:type="page"/>
      </w:r>
    </w:p>
    <w:p w14:paraId="708540C2" w14:textId="77777777" w:rsidR="00CB6E8A" w:rsidRPr="00E4748D" w:rsidRDefault="00CB6E8A" w:rsidP="00D74708">
      <w:pPr>
        <w:pStyle w:val="Heading1"/>
        <w:spacing w:before="60" w:after="60" w:line="312" w:lineRule="auto"/>
        <w:rPr>
          <w:bCs/>
          <w:i/>
          <w:color w:val="auto"/>
          <w:szCs w:val="26"/>
          <w:lang w:val="pt-BR"/>
        </w:rPr>
      </w:pPr>
      <w:r w:rsidRPr="00E4748D">
        <w:rPr>
          <w:color w:val="auto"/>
          <w:lang w:val="pt-BR"/>
        </w:rPr>
        <w:t>CHƯƠNG III</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316"/>
      <w:bookmarkEnd w:id="317"/>
    </w:p>
    <w:p w14:paraId="431248DD" w14:textId="77777777" w:rsidR="00D735FD" w:rsidRPr="00E4748D" w:rsidRDefault="00CB6E8A" w:rsidP="00D74708">
      <w:pPr>
        <w:pStyle w:val="Heading1"/>
        <w:spacing w:before="60" w:after="60" w:line="312" w:lineRule="auto"/>
        <w:rPr>
          <w:color w:val="auto"/>
          <w:lang w:val="pt-BR"/>
        </w:rPr>
      </w:pPr>
      <w:bookmarkStart w:id="318" w:name="_Toc109225390"/>
      <w:bookmarkStart w:id="319" w:name="_Toc115617767"/>
      <w:bookmarkStart w:id="320" w:name="_Toc115617931"/>
      <w:bookmarkStart w:id="321" w:name="_Toc115618243"/>
      <w:bookmarkStart w:id="322" w:name="_Toc115618417"/>
      <w:bookmarkStart w:id="323" w:name="_Toc115679679"/>
      <w:bookmarkStart w:id="324" w:name="_Toc115787472"/>
      <w:bookmarkStart w:id="325" w:name="_Toc116026745"/>
      <w:bookmarkStart w:id="326" w:name="_Toc116892516"/>
      <w:bookmarkStart w:id="327" w:name="_Toc117512624"/>
      <w:bookmarkStart w:id="328" w:name="_Toc117512691"/>
      <w:bookmarkStart w:id="329" w:name="_Toc117512817"/>
      <w:bookmarkStart w:id="330" w:name="_Toc127799217"/>
      <w:bookmarkStart w:id="331" w:name="_Toc128744964"/>
      <w:bookmarkStart w:id="332" w:name="_Toc128745548"/>
      <w:bookmarkStart w:id="333" w:name="_Toc138148704"/>
      <w:bookmarkStart w:id="334" w:name="_Toc139027545"/>
      <w:bookmarkStart w:id="335" w:name="_Toc127801720"/>
      <w:bookmarkStart w:id="336" w:name="_Toc127801927"/>
      <w:bookmarkStart w:id="337" w:name="_Toc127862486"/>
      <w:bookmarkStart w:id="338" w:name="_Toc127880033"/>
      <w:r w:rsidRPr="00E4748D">
        <w:rPr>
          <w:color w:val="auto"/>
          <w:lang w:val="pt-BR"/>
        </w:rPr>
        <w:t>KẾT QUẢ HOÀN THÀNH CÁC CÔNG TRÌNH, BIỆN PHÁP</w:t>
      </w:r>
      <w:bookmarkStart w:id="339" w:name="_Toc109225391"/>
      <w:bookmarkStart w:id="340" w:name="_Toc115617768"/>
      <w:bookmarkStart w:id="341" w:name="_Toc115617932"/>
      <w:bookmarkStart w:id="342" w:name="_Toc115618244"/>
      <w:bookmarkStart w:id="343" w:name="_Toc115618418"/>
      <w:bookmarkStart w:id="344" w:name="_Toc115679680"/>
      <w:bookmarkStart w:id="345" w:name="_Toc115787473"/>
      <w:bookmarkStart w:id="346" w:name="_Toc116026746"/>
      <w:bookmarkStart w:id="347" w:name="_Toc116892517"/>
      <w:bookmarkStart w:id="348" w:name="_Toc117512625"/>
      <w:bookmarkStart w:id="349" w:name="_Toc117512692"/>
      <w:bookmarkStart w:id="350" w:name="_Toc117512818"/>
      <w:bookmarkStart w:id="351" w:name="_Toc127799218"/>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2F821FD3" w14:textId="77777777" w:rsidR="00CB6E8A" w:rsidRPr="00E4748D" w:rsidRDefault="00CB6E8A" w:rsidP="00D74708">
      <w:pPr>
        <w:pStyle w:val="Heading1"/>
        <w:spacing w:before="60" w:after="60" w:line="312" w:lineRule="auto"/>
        <w:rPr>
          <w:color w:val="auto"/>
          <w:lang w:val="pt-BR"/>
        </w:rPr>
      </w:pPr>
      <w:bookmarkStart w:id="352" w:name="_Toc128744965"/>
      <w:bookmarkStart w:id="353" w:name="_Toc128745549"/>
      <w:bookmarkStart w:id="354" w:name="_Toc137450916"/>
      <w:bookmarkStart w:id="355" w:name="_Toc138148705"/>
      <w:bookmarkStart w:id="356" w:name="_Toc139027546"/>
      <w:r w:rsidRPr="00E4748D">
        <w:rPr>
          <w:color w:val="auto"/>
          <w:lang w:val="pt-BR"/>
        </w:rPr>
        <w:t>BẢO VỆ MÔI TRƯỜNG CỦA CƠ SỞ</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2E0BBDD1" w14:textId="77777777" w:rsidR="00CB6E8A" w:rsidRDefault="00CB6E8A" w:rsidP="00D41C6B">
      <w:pPr>
        <w:pStyle w:val="Heading2"/>
        <w:jc w:val="both"/>
      </w:pPr>
      <w:bookmarkStart w:id="357" w:name="_Toc109225392"/>
      <w:bookmarkStart w:id="358" w:name="_Toc115617769"/>
      <w:bookmarkStart w:id="359" w:name="_Toc115617933"/>
      <w:bookmarkStart w:id="360" w:name="_Toc115618245"/>
      <w:bookmarkStart w:id="361" w:name="_Toc115618419"/>
      <w:bookmarkStart w:id="362" w:name="_Toc115679681"/>
      <w:bookmarkStart w:id="363" w:name="_Toc115787474"/>
      <w:bookmarkStart w:id="364" w:name="_Toc116026747"/>
      <w:bookmarkStart w:id="365" w:name="_Toc116892518"/>
      <w:bookmarkStart w:id="366" w:name="_Toc117512626"/>
      <w:bookmarkStart w:id="367" w:name="_Toc117512693"/>
      <w:bookmarkStart w:id="368" w:name="_Toc117512819"/>
      <w:bookmarkStart w:id="369" w:name="_Toc127799219"/>
      <w:bookmarkStart w:id="370" w:name="_Toc127801721"/>
      <w:bookmarkStart w:id="371" w:name="_Toc127801928"/>
      <w:bookmarkStart w:id="372" w:name="_Toc127862487"/>
      <w:bookmarkStart w:id="373" w:name="_Toc127880034"/>
      <w:bookmarkStart w:id="374" w:name="_Toc128744966"/>
      <w:bookmarkStart w:id="375" w:name="_Toc139027547"/>
      <w:r w:rsidRPr="00E4748D">
        <w:t>1. Công trình, biện pháp thoát nước mưa, thu gom và xử lý nước thải</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14:paraId="137DBE70" w14:textId="77777777" w:rsidR="004250BC" w:rsidRDefault="004250BC" w:rsidP="00D74708">
      <w:pPr>
        <w:pStyle w:val="Heading3"/>
        <w:spacing w:after="60" w:line="312" w:lineRule="auto"/>
        <w:ind w:firstLine="0"/>
      </w:pPr>
      <w:r w:rsidRPr="00E4748D">
        <w:t>1.1. Hệ thống thu gom, thoát nướ</w:t>
      </w:r>
      <w:r>
        <w:t>c mưa</w:t>
      </w:r>
    </w:p>
    <w:p w14:paraId="59FF9B6A" w14:textId="77777777" w:rsidR="008B1FFC" w:rsidRPr="00E4748D" w:rsidRDefault="008B1FFC" w:rsidP="00D74708">
      <w:pPr>
        <w:spacing w:before="60" w:after="60" w:line="312" w:lineRule="auto"/>
        <w:ind w:firstLine="567"/>
        <w:rPr>
          <w:szCs w:val="26"/>
          <w:lang w:val="pl-PL"/>
        </w:rPr>
      </w:pPr>
      <w:r>
        <w:rPr>
          <w:color w:val="000000" w:themeColor="text1"/>
          <w:szCs w:val="26"/>
          <w:lang w:val="de-DE"/>
        </w:rPr>
        <w:t xml:space="preserve">- </w:t>
      </w:r>
      <w:r>
        <w:rPr>
          <w:szCs w:val="26"/>
          <w:lang w:val="pl-PL"/>
        </w:rPr>
        <w:t>Hệ thống thu gom và thoát nước mưa được xây tách biệt với hệ thống thu gom nước thải sinh hoạt. Nhà xưởng và các hạng mục công trình xây dựng đều có hệ thống thoát nước mưa trên mái và chảy vào tuyến cống ngầm.</w:t>
      </w:r>
    </w:p>
    <w:p w14:paraId="3DFA0B59" w14:textId="77777777" w:rsidR="00640A59" w:rsidRPr="00E4748D" w:rsidRDefault="000071A8" w:rsidP="000071A8">
      <w:pPr>
        <w:pStyle w:val="Caption"/>
        <w:rPr>
          <w:szCs w:val="26"/>
          <w:lang w:val="pl-PL"/>
        </w:rPr>
      </w:pPr>
      <w:bookmarkStart w:id="376" w:name="_Toc409451452"/>
      <w:bookmarkStart w:id="377" w:name="_Toc411235059"/>
      <w:bookmarkStart w:id="378" w:name="_Toc501440231"/>
      <w:bookmarkStart w:id="379" w:name="_Toc161218686"/>
      <w:r w:rsidRPr="00E4748D">
        <w:rPr>
          <w:lang w:val="nb-NO"/>
        </w:rPr>
        <w:t xml:space="preserve">Sơ đồ </w:t>
      </w:r>
      <w:r w:rsidR="003B5BB9" w:rsidRPr="00E4748D">
        <w:fldChar w:fldCharType="begin"/>
      </w:r>
      <w:r w:rsidR="003B5BB9" w:rsidRPr="00E4748D">
        <w:rPr>
          <w:lang w:val="nb-NO"/>
        </w:rPr>
        <w:instrText xml:space="preserve"> SEQ Sơ_đồ \* ARABIC </w:instrText>
      </w:r>
      <w:r w:rsidR="003B5BB9" w:rsidRPr="00E4748D">
        <w:fldChar w:fldCharType="separate"/>
      </w:r>
      <w:r w:rsidR="00B6254F">
        <w:rPr>
          <w:noProof/>
          <w:lang w:val="nb-NO"/>
        </w:rPr>
        <w:t>3</w:t>
      </w:r>
      <w:r w:rsidR="003B5BB9" w:rsidRPr="00E4748D">
        <w:rPr>
          <w:noProof/>
        </w:rPr>
        <w:fldChar w:fldCharType="end"/>
      </w:r>
      <w:r w:rsidR="00640A59" w:rsidRPr="00E4748D">
        <w:rPr>
          <w:szCs w:val="26"/>
          <w:lang w:val="pl-PL"/>
        </w:rPr>
        <w:t>. Sơ đồ hệ thống thu gom nước mưa</w:t>
      </w:r>
      <w:bookmarkEnd w:id="376"/>
      <w:bookmarkEnd w:id="377"/>
      <w:r w:rsidR="00640A59" w:rsidRPr="00E4748D">
        <w:rPr>
          <w:szCs w:val="26"/>
          <w:lang w:val="pl-PL"/>
        </w:rPr>
        <w:t>.</w:t>
      </w:r>
      <w:bookmarkEnd w:id="378"/>
      <w:bookmarkEnd w:id="379"/>
    </w:p>
    <w:p w14:paraId="3C922701" w14:textId="77777777" w:rsidR="00640A59" w:rsidRPr="00E4748D" w:rsidRDefault="00640A59" w:rsidP="00640A59">
      <w:pPr>
        <w:spacing w:line="360" w:lineRule="exact"/>
        <w:rPr>
          <w:szCs w:val="26"/>
          <w:lang w:val="pl-PL"/>
        </w:rPr>
      </w:pPr>
      <w:r w:rsidRPr="00E4748D">
        <w:rPr>
          <w:szCs w:val="26"/>
          <w:lang w:val="pl-PL"/>
        </w:rPr>
        <w:tab/>
      </w:r>
    </w:p>
    <w:p w14:paraId="4DEF2AC1" w14:textId="77777777" w:rsidR="00640A59" w:rsidRPr="00E4748D" w:rsidRDefault="00292A98" w:rsidP="00640A59">
      <w:pPr>
        <w:spacing w:line="360" w:lineRule="exact"/>
        <w:rPr>
          <w:szCs w:val="26"/>
          <w:lang w:val="pl-PL"/>
        </w:rPr>
      </w:pPr>
      <w:r w:rsidRPr="00E4748D">
        <w:rPr>
          <w:noProof/>
          <w:szCs w:val="26"/>
        </w:rPr>
        <mc:AlternateContent>
          <mc:Choice Requires="wps">
            <w:drawing>
              <wp:anchor distT="0" distB="0" distL="114300" distR="114300" simplePos="0" relativeHeight="252124160" behindDoc="0" locked="0" layoutInCell="1" allowOverlap="1" wp14:anchorId="790EDF36" wp14:editId="72B52C20">
                <wp:simplePos x="0" y="0"/>
                <wp:positionH relativeFrom="column">
                  <wp:posOffset>3919220</wp:posOffset>
                </wp:positionH>
                <wp:positionV relativeFrom="paragraph">
                  <wp:posOffset>20955</wp:posOffset>
                </wp:positionV>
                <wp:extent cx="2114550" cy="314325"/>
                <wp:effectExtent l="0" t="0" r="19050"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14325"/>
                        </a:xfrm>
                        <a:prstGeom prst="rect">
                          <a:avLst/>
                        </a:prstGeom>
                        <a:solidFill>
                          <a:srgbClr val="FFFFFF"/>
                        </a:solidFill>
                        <a:ln w="9525">
                          <a:solidFill>
                            <a:srgbClr val="000000"/>
                          </a:solidFill>
                          <a:miter lim="800000"/>
                          <a:headEnd/>
                          <a:tailEnd/>
                        </a:ln>
                      </wps:spPr>
                      <wps:txbx>
                        <w:txbxContent>
                          <w:p w14:paraId="2FC685C8" w14:textId="77777777" w:rsidR="00B83B96" w:rsidRDefault="00B83B96" w:rsidP="00292A98">
                            <w:pPr>
                              <w:spacing w:line="276" w:lineRule="auto"/>
                              <w:ind w:firstLine="0"/>
                              <w:jc w:val="center"/>
                              <w:rPr>
                                <w:szCs w:val="26"/>
                              </w:rPr>
                            </w:pPr>
                            <w:r>
                              <w:rPr>
                                <w:szCs w:val="26"/>
                              </w:rPr>
                              <w:t>Nước mưa chảy tràn bề mặt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EDF36" id="_x0000_t202" coordsize="21600,21600" o:spt="202" path="m,l,21600r21600,l21600,xe">
                <v:stroke joinstyle="miter"/>
                <v:path gradientshapeok="t" o:connecttype="rect"/>
              </v:shapetype>
              <v:shape id="Text Box 32" o:spid="_x0000_s1048" type="#_x0000_t202" style="position:absolute;left:0;text-align:left;margin-left:308.6pt;margin-top:1.65pt;width:166.5pt;height:24.7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">
                <v:textbox>
                  <w:txbxContent>
                    <w:p w14:paraId="2FC685C8" w14:textId="77777777" w:rsidR="00B83B96" w:rsidRDefault="00B83B96" w:rsidP="00292A98">
                      <w:pPr>
                        <w:spacing w:line="276" w:lineRule="auto"/>
                        <w:ind w:firstLine="0"/>
                        <w:jc w:val="center"/>
                        <w:rPr>
                          <w:szCs w:val="26"/>
                        </w:rPr>
                      </w:pPr>
                      <w:r>
                        <w:rPr>
                          <w:szCs w:val="26"/>
                        </w:rPr>
                        <w:t>Nước mưa chảy tràn bề mặt</w:t>
                      </w:r>
                    </w:p>
                  </w:txbxContent>
                </v:textbox>
              </v:shape>
            </w:pict>
          </mc:Fallback>
        </mc:AlternateContent>
      </w:r>
      <w:r w:rsidR="00FB4C13" w:rsidRPr="00E4748D">
        <w:rPr>
          <w:noProof/>
          <w:szCs w:val="26"/>
        </w:rPr>
        <mc:AlternateContent>
          <mc:Choice Requires="wps">
            <w:drawing>
              <wp:anchor distT="0" distB="0" distL="114300" distR="114300" simplePos="0" relativeHeight="251834368" behindDoc="0" locked="0" layoutInCell="1" allowOverlap="1" wp14:anchorId="4A961B45" wp14:editId="39980C2A">
                <wp:simplePos x="0" y="0"/>
                <wp:positionH relativeFrom="column">
                  <wp:posOffset>204470</wp:posOffset>
                </wp:positionH>
                <wp:positionV relativeFrom="paragraph">
                  <wp:posOffset>20955</wp:posOffset>
                </wp:positionV>
                <wp:extent cx="1701800" cy="314325"/>
                <wp:effectExtent l="0" t="0" r="12700" b="28575"/>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314325"/>
                        </a:xfrm>
                        <a:prstGeom prst="rect">
                          <a:avLst/>
                        </a:prstGeom>
                        <a:solidFill>
                          <a:srgbClr val="FFFFFF"/>
                        </a:solidFill>
                        <a:ln w="9525">
                          <a:solidFill>
                            <a:srgbClr val="000000"/>
                          </a:solidFill>
                          <a:miter lim="800000"/>
                          <a:headEnd/>
                          <a:tailEnd/>
                        </a:ln>
                      </wps:spPr>
                      <wps:txbx>
                        <w:txbxContent>
                          <w:p w14:paraId="23230E39" w14:textId="77777777" w:rsidR="00B83B96" w:rsidRDefault="00B83B96" w:rsidP="00332B61">
                            <w:pPr>
                              <w:spacing w:line="276" w:lineRule="auto"/>
                              <w:ind w:firstLine="0"/>
                              <w:jc w:val="center"/>
                              <w:rPr>
                                <w:szCs w:val="26"/>
                              </w:rPr>
                            </w:pPr>
                            <w:r>
                              <w:rPr>
                                <w:szCs w:val="26"/>
                              </w:rPr>
                              <w:t>Nước mưa thoát mái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61B45" id="Text Box 89" o:spid="_x0000_s1049" type="#_x0000_t202" style="position:absolute;left:0;text-align:left;margin-left:16.1pt;margin-top:1.65pt;width:134pt;height:24.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">
                <v:textbox>
                  <w:txbxContent>
                    <w:p w14:paraId="23230E39" w14:textId="77777777" w:rsidR="00B83B96" w:rsidRDefault="00B83B96" w:rsidP="00332B61">
                      <w:pPr>
                        <w:spacing w:line="276" w:lineRule="auto"/>
                        <w:ind w:firstLine="0"/>
                        <w:jc w:val="center"/>
                        <w:rPr>
                          <w:szCs w:val="26"/>
                        </w:rPr>
                      </w:pPr>
                      <w:r>
                        <w:rPr>
                          <w:szCs w:val="26"/>
                        </w:rPr>
                        <w:t>Nước mưa thoát mái</w:t>
                      </w:r>
                    </w:p>
                  </w:txbxContent>
                </v:textbox>
              </v:shape>
            </w:pict>
          </mc:Fallback>
        </mc:AlternateContent>
      </w:r>
    </w:p>
    <w:p w14:paraId="6B47FC56" w14:textId="77777777" w:rsidR="00640A59" w:rsidRPr="00E4748D" w:rsidRDefault="00292A98" w:rsidP="00640A59">
      <w:pPr>
        <w:spacing w:line="360" w:lineRule="exact"/>
        <w:rPr>
          <w:szCs w:val="26"/>
          <w:lang w:val="pl-PL"/>
        </w:rPr>
      </w:pPr>
      <w:r>
        <w:rPr>
          <w:noProof/>
          <w:szCs w:val="26"/>
        </w:rPr>
        <mc:AlternateContent>
          <mc:Choice Requires="wps">
            <w:drawing>
              <wp:anchor distT="0" distB="0" distL="114300" distR="114300" simplePos="0" relativeHeight="252125184" behindDoc="0" locked="0" layoutInCell="1" allowOverlap="1" wp14:anchorId="7BA0FB42" wp14:editId="33F76251">
                <wp:simplePos x="0" y="0"/>
                <wp:positionH relativeFrom="column">
                  <wp:posOffset>5100320</wp:posOffset>
                </wp:positionH>
                <wp:positionV relativeFrom="paragraph">
                  <wp:posOffset>106680</wp:posOffset>
                </wp:positionV>
                <wp:extent cx="1" cy="314325"/>
                <wp:effectExtent l="0" t="0" r="19050" b="9525"/>
                <wp:wrapNone/>
                <wp:docPr id="290" name="Straight Connector 290"/>
                <wp:cNvGraphicFramePr/>
                <a:graphic xmlns:a="http://schemas.openxmlformats.org/drawingml/2006/main">
                  <a:graphicData uri="http://schemas.microsoft.com/office/word/2010/wordprocessingShape">
                    <wps:wsp>
                      <wps:cNvCnPr/>
                      <wps:spPr>
                        <a:xfrm flipH="1">
                          <a:off x="0" y="0"/>
                          <a:ext cx="1"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AACEF4" id="Straight Connector 290" o:spid="_x0000_s1026" style="position:absolute;flip:x;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6pt,8.4pt" to="401.6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" strokecolor="black [3200]" strokeweight=".5pt">
                <v:stroke joinstyle="miter"/>
              </v:line>
            </w:pict>
          </mc:Fallback>
        </mc:AlternateContent>
      </w:r>
      <w:r w:rsidRPr="00E4748D">
        <w:rPr>
          <w:noProof/>
          <w:szCs w:val="26"/>
        </w:rPr>
        <mc:AlternateContent>
          <mc:Choice Requires="wps">
            <w:drawing>
              <wp:anchor distT="4294967295" distB="4294967295" distL="114300" distR="114300" simplePos="0" relativeHeight="251837440" behindDoc="0" locked="0" layoutInCell="1" allowOverlap="1" wp14:anchorId="69D400F8" wp14:editId="37B378D9">
                <wp:simplePos x="0" y="0"/>
                <wp:positionH relativeFrom="column">
                  <wp:posOffset>1004570</wp:posOffset>
                </wp:positionH>
                <wp:positionV relativeFrom="paragraph">
                  <wp:posOffset>106680</wp:posOffset>
                </wp:positionV>
                <wp:extent cx="0" cy="609600"/>
                <wp:effectExtent l="76200" t="0" r="57150" b="5715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CDF54" id="Straight Connector 86" o:spid="_x0000_s1026" style="position:absolute;z-index:251837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1pt,8.4pt" to="79.1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">
                <v:stroke endarrow="block"/>
              </v:line>
            </w:pict>
          </mc:Fallback>
        </mc:AlternateContent>
      </w:r>
    </w:p>
    <w:p w14:paraId="43A8615C" w14:textId="77777777" w:rsidR="00640A59" w:rsidRPr="00E4748D" w:rsidRDefault="00287C48" w:rsidP="00640A59">
      <w:pPr>
        <w:spacing w:line="360" w:lineRule="exact"/>
        <w:rPr>
          <w:szCs w:val="26"/>
          <w:lang w:val="pl-PL"/>
        </w:rPr>
      </w:pPr>
      <w:r>
        <w:rPr>
          <w:noProof/>
          <w:color w:val="000000" w:themeColor="text1"/>
          <w:szCs w:val="26"/>
        </w:rPr>
        <mc:AlternateContent>
          <mc:Choice Requires="wps">
            <w:drawing>
              <wp:anchor distT="0" distB="0" distL="114300" distR="114300" simplePos="0" relativeHeight="252131328" behindDoc="0" locked="0" layoutInCell="1" allowOverlap="1" wp14:anchorId="05361CD0" wp14:editId="7B674706">
                <wp:simplePos x="0" y="0"/>
                <wp:positionH relativeFrom="column">
                  <wp:posOffset>5281295</wp:posOffset>
                </wp:positionH>
                <wp:positionV relativeFrom="paragraph">
                  <wp:posOffset>30480</wp:posOffset>
                </wp:positionV>
                <wp:extent cx="847725" cy="333375"/>
                <wp:effectExtent l="0" t="0" r="9525" b="9525"/>
                <wp:wrapNone/>
                <wp:docPr id="296" name="Rectangle 296"/>
                <wp:cNvGraphicFramePr/>
                <a:graphic xmlns:a="http://schemas.openxmlformats.org/drawingml/2006/main">
                  <a:graphicData uri="http://schemas.microsoft.com/office/word/2010/wordprocessingShape">
                    <wps:wsp>
                      <wps:cNvSpPr/>
                      <wps:spPr>
                        <a:xfrm>
                          <a:off x="0" y="0"/>
                          <a:ext cx="847725" cy="3333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7B528E2" w14:textId="77777777" w:rsidR="00B83B96" w:rsidRDefault="00B83B96" w:rsidP="00287C48">
                            <w:pPr>
                              <w:ind w:firstLine="0"/>
                              <w:jc w:val="center"/>
                            </w:pPr>
                            <w:r>
                              <w:t>Chắn rác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61CD0" id="Rectangle 296" o:spid="_x0000_s1050" style="position:absolute;left:0;text-align:left;margin-left:415.85pt;margin-top:2.4pt;width:66.75pt;height:26.2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" fillcolor="white [3201]" stroked="f" strokeweight="1pt">
                <v:textbox>
                  <w:txbxContent>
                    <w:p w14:paraId="07B528E2" w14:textId="77777777" w:rsidR="00B83B96" w:rsidRDefault="00B83B96" w:rsidP="00287C48">
                      <w:pPr>
                        <w:ind w:firstLine="0"/>
                        <w:jc w:val="center"/>
                      </w:pPr>
                      <w:r>
                        <w:t>Chắn rác</w:t>
                      </w:r>
                    </w:p>
                  </w:txbxContent>
                </v:textbox>
              </v:rect>
            </w:pict>
          </mc:Fallback>
        </mc:AlternateContent>
      </w:r>
      <w:r w:rsidR="00292A98">
        <w:rPr>
          <w:noProof/>
          <w:szCs w:val="26"/>
        </w:rPr>
        <mc:AlternateContent>
          <mc:Choice Requires="wps">
            <w:drawing>
              <wp:anchor distT="0" distB="0" distL="114300" distR="114300" simplePos="0" relativeHeight="252127232" behindDoc="0" locked="0" layoutInCell="1" allowOverlap="1" wp14:anchorId="07FC0E90" wp14:editId="187AF4A2">
                <wp:simplePos x="0" y="0"/>
                <wp:positionH relativeFrom="column">
                  <wp:posOffset>5005070</wp:posOffset>
                </wp:positionH>
                <wp:positionV relativeFrom="paragraph">
                  <wp:posOffset>163830</wp:posOffset>
                </wp:positionV>
                <wp:extent cx="200025" cy="57150"/>
                <wp:effectExtent l="0" t="0" r="28575" b="19050"/>
                <wp:wrapNone/>
                <wp:docPr id="292" name="Straight Connector 292"/>
                <wp:cNvGraphicFramePr/>
                <a:graphic xmlns:a="http://schemas.openxmlformats.org/drawingml/2006/main">
                  <a:graphicData uri="http://schemas.microsoft.com/office/word/2010/wordprocessingShape">
                    <wps:wsp>
                      <wps:cNvCnPr/>
                      <wps:spPr>
                        <a:xfrm flipV="1">
                          <a:off x="0" y="0"/>
                          <a:ext cx="200025"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9FCE79" id="Straight Connector 292" o:spid="_x0000_s1026" style="position:absolute;flip:y;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1pt,12.9pt" to="409.8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" strokecolor="black [3200]" strokeweight=".5pt">
                <v:stroke joinstyle="miter"/>
              </v:line>
            </w:pict>
          </mc:Fallback>
        </mc:AlternateContent>
      </w:r>
      <w:r w:rsidR="00640A59" w:rsidRPr="00E4748D">
        <w:rPr>
          <w:noProof/>
          <w:szCs w:val="26"/>
        </w:rPr>
        <mc:AlternateContent>
          <mc:Choice Requires="wps">
            <w:drawing>
              <wp:anchor distT="0" distB="0" distL="114300" distR="114300" simplePos="0" relativeHeight="251836416" behindDoc="0" locked="0" layoutInCell="1" allowOverlap="1" wp14:anchorId="6BC76A39" wp14:editId="7F20F062">
                <wp:simplePos x="0" y="0"/>
                <wp:positionH relativeFrom="column">
                  <wp:posOffset>9525</wp:posOffset>
                </wp:positionH>
                <wp:positionV relativeFrom="paragraph">
                  <wp:posOffset>161290</wp:posOffset>
                </wp:positionV>
                <wp:extent cx="1531620" cy="571500"/>
                <wp:effectExtent l="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E6694" id="Text Box 82" o:spid="_x0000_s1026" type="#_x0000_t202" style="position:absolute;margin-left:.75pt;margin-top:12.7pt;width:120.6pt;height: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" stroked="f"/>
            </w:pict>
          </mc:Fallback>
        </mc:AlternateContent>
      </w:r>
    </w:p>
    <w:p w14:paraId="2DABD27A" w14:textId="77777777" w:rsidR="00640A59" w:rsidRPr="00E4748D" w:rsidRDefault="00292A98" w:rsidP="00640A59">
      <w:pPr>
        <w:rPr>
          <w:lang w:val="pt-BR"/>
        </w:rPr>
      </w:pPr>
      <w:r>
        <w:rPr>
          <w:noProof/>
          <w:szCs w:val="26"/>
        </w:rPr>
        <mc:AlternateContent>
          <mc:Choice Requires="wps">
            <w:drawing>
              <wp:anchor distT="0" distB="0" distL="114300" distR="114300" simplePos="0" relativeHeight="252128256" behindDoc="0" locked="0" layoutInCell="1" allowOverlap="1" wp14:anchorId="5C430A96" wp14:editId="412F9FCB">
                <wp:simplePos x="0" y="0"/>
                <wp:positionH relativeFrom="column">
                  <wp:posOffset>5119370</wp:posOffset>
                </wp:positionH>
                <wp:positionV relativeFrom="paragraph">
                  <wp:posOffset>56515</wp:posOffset>
                </wp:positionV>
                <wp:extent cx="9525" cy="381635"/>
                <wp:effectExtent l="0" t="0" r="28575" b="18415"/>
                <wp:wrapNone/>
                <wp:docPr id="293" name="Straight Connector 293"/>
                <wp:cNvGraphicFramePr/>
                <a:graphic xmlns:a="http://schemas.openxmlformats.org/drawingml/2006/main">
                  <a:graphicData uri="http://schemas.microsoft.com/office/word/2010/wordprocessingShape">
                    <wps:wsp>
                      <wps:cNvCnPr/>
                      <wps:spPr>
                        <a:xfrm>
                          <a:off x="0" y="0"/>
                          <a:ext cx="9525" cy="381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4EF4D4" id="Straight Connector 293" o:spid="_x0000_s1026" style="position:absolute;z-index:252128256;visibility:visible;mso-wrap-style:square;mso-wrap-distance-left:9pt;mso-wrap-distance-top:0;mso-wrap-distance-right:9pt;mso-wrap-distance-bottom:0;mso-position-horizontal:absolute;mso-position-horizontal-relative:text;mso-position-vertical:absolute;mso-position-vertical-relative:text" from="403.1pt,4.45pt" to="403.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" strokecolor="black [3200]" strokeweight=".5pt">
                <v:stroke joinstyle="miter"/>
              </v:line>
            </w:pict>
          </mc:Fallback>
        </mc:AlternateContent>
      </w:r>
      <w:r>
        <w:rPr>
          <w:noProof/>
          <w:szCs w:val="26"/>
        </w:rPr>
        <mc:AlternateContent>
          <mc:Choice Requires="wps">
            <w:drawing>
              <wp:anchor distT="0" distB="0" distL="114300" distR="114300" simplePos="0" relativeHeight="252126208" behindDoc="0" locked="0" layoutInCell="1" allowOverlap="1" wp14:anchorId="12F9FC54" wp14:editId="5EFCC75C">
                <wp:simplePos x="0" y="0"/>
                <wp:positionH relativeFrom="column">
                  <wp:posOffset>5033645</wp:posOffset>
                </wp:positionH>
                <wp:positionV relativeFrom="paragraph">
                  <wp:posOffset>1270</wp:posOffset>
                </wp:positionV>
                <wp:extent cx="171450" cy="57149"/>
                <wp:effectExtent l="0" t="0" r="19050" b="19685"/>
                <wp:wrapNone/>
                <wp:docPr id="291" name="Straight Connector 291"/>
                <wp:cNvGraphicFramePr/>
                <a:graphic xmlns:a="http://schemas.openxmlformats.org/drawingml/2006/main">
                  <a:graphicData uri="http://schemas.microsoft.com/office/word/2010/wordprocessingShape">
                    <wps:wsp>
                      <wps:cNvCnPr/>
                      <wps:spPr>
                        <a:xfrm flipV="1">
                          <a:off x="0" y="0"/>
                          <a:ext cx="171450" cy="571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81FC52" id="Straight Connector 291" o:spid="_x0000_s1026" style="position:absolute;flip:y;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35pt,.1pt" to="409.8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" strokecolor="black [3200]" strokeweight=".5pt">
                <v:stroke joinstyle="miter"/>
              </v:line>
            </w:pict>
          </mc:Fallback>
        </mc:AlternateContent>
      </w:r>
      <w:r w:rsidRPr="00E4748D">
        <w:rPr>
          <w:noProof/>
          <w:szCs w:val="26"/>
        </w:rPr>
        <mc:AlternateContent>
          <mc:Choice Requires="wps">
            <w:drawing>
              <wp:anchor distT="0" distB="0" distL="114300" distR="114300" simplePos="0" relativeHeight="251833344" behindDoc="0" locked="0" layoutInCell="1" allowOverlap="1" wp14:anchorId="1B51E235" wp14:editId="16619A9B">
                <wp:simplePos x="0" y="0"/>
                <wp:positionH relativeFrom="column">
                  <wp:posOffset>2376170</wp:posOffset>
                </wp:positionH>
                <wp:positionV relativeFrom="paragraph">
                  <wp:posOffset>135255</wp:posOffset>
                </wp:positionV>
                <wp:extent cx="1838325" cy="685800"/>
                <wp:effectExtent l="0" t="0" r="28575" b="1905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F0F01E" w14:textId="77777777" w:rsidR="00B83B96" w:rsidRPr="000C3C21" w:rsidRDefault="00B83B96" w:rsidP="00292A98">
                            <w:pPr>
                              <w:ind w:firstLine="0"/>
                              <w:jc w:val="center"/>
                              <w:rPr>
                                <w:szCs w:val="26"/>
                              </w:rPr>
                            </w:pPr>
                            <w:r>
                              <w:rPr>
                                <w:szCs w:val="26"/>
                              </w:rPr>
                              <w:t>Hệ thống thu gom nước mưa Cống D300</w:t>
                            </w:r>
                            <w:r>
                              <w:rPr>
                                <w:rFonts w:ascii="Symbol" w:hAnsi="Symbol" w:cs="Symbol"/>
                                <w:szCs w:val="26"/>
                                <w:lang w:val="da-DK"/>
                              </w:rPr>
                              <w:t></w:t>
                            </w:r>
                            <w:r>
                              <w:rPr>
                                <w:szCs w:val="26"/>
                                <w:lang w:val="da-DK"/>
                              </w:rPr>
                              <w:t>D</w:t>
                            </w:r>
                            <w:r>
                              <w:rPr>
                                <w:rFonts w:ascii="Symbol" w:hAnsi="Symbol" w:cs="Symbol"/>
                                <w:szCs w:val="26"/>
                                <w:lang w:val="da-DK"/>
                              </w:rPr>
                              <w:t></w:t>
                            </w:r>
                            <w:r>
                              <w:rPr>
                                <w:rFonts w:ascii="Symbol" w:hAnsi="Symbol" w:cs="Symbol"/>
                                <w:szCs w:val="26"/>
                                <w:lang w:val="da-DK"/>
                              </w:rPr>
                              <w:t></w:t>
                            </w:r>
                            <w:r>
                              <w:rPr>
                                <w:rFonts w:ascii="Symbol" w:hAnsi="Symbol" w:cs="Symbol"/>
                                <w:szCs w:val="26"/>
                                <w:lang w:val="da-DK"/>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1E235" id="Text Box 90" o:spid="_x0000_s1051" type="#_x0000_t202" style="position:absolute;left:0;text-align:left;margin-left:187.1pt;margin-top:10.65pt;width:144.75pt;height:54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" filled="f">
                <v:textbox>
                  <w:txbxContent>
                    <w:p w14:paraId="05F0F01E" w14:textId="77777777" w:rsidR="00B83B96" w:rsidRPr="000C3C21" w:rsidRDefault="00B83B96" w:rsidP="00292A98">
                      <w:pPr>
                        <w:ind w:firstLine="0"/>
                        <w:jc w:val="center"/>
                        <w:rPr>
                          <w:szCs w:val="26"/>
                        </w:rPr>
                      </w:pPr>
                      <w:r>
                        <w:rPr>
                          <w:szCs w:val="26"/>
                        </w:rPr>
                        <w:t>Hệ thống thu gom nước mưa Cống D300</w:t>
                      </w:r>
                      <w:r>
                        <w:rPr>
                          <w:rFonts w:ascii="Symbol" w:hAnsi="Symbol" w:cs="Symbol"/>
                          <w:szCs w:val="26"/>
                          <w:lang w:val="da-DK"/>
                        </w:rPr>
                        <w:t></w:t>
                      </w:r>
                      <w:r>
                        <w:rPr>
                          <w:szCs w:val="26"/>
                          <w:lang w:val="da-DK"/>
                        </w:rPr>
                        <w:t>D</w:t>
                      </w:r>
                      <w:r>
                        <w:rPr>
                          <w:rFonts w:ascii="Symbol" w:hAnsi="Symbol" w:cs="Symbol"/>
                          <w:szCs w:val="26"/>
                          <w:lang w:val="da-DK"/>
                        </w:rPr>
                        <w:t></w:t>
                      </w:r>
                      <w:r>
                        <w:rPr>
                          <w:rFonts w:ascii="Symbol" w:hAnsi="Symbol" w:cs="Symbol"/>
                          <w:szCs w:val="26"/>
                          <w:lang w:val="da-DK"/>
                        </w:rPr>
                        <w:t></w:t>
                      </w:r>
                      <w:r>
                        <w:rPr>
                          <w:rFonts w:ascii="Symbol" w:hAnsi="Symbol" w:cs="Symbol"/>
                          <w:szCs w:val="26"/>
                          <w:lang w:val="da-DK"/>
                        </w:rPr>
                        <w:t></w:t>
                      </w:r>
                    </w:p>
                  </w:txbxContent>
                </v:textbox>
              </v:shape>
            </w:pict>
          </mc:Fallback>
        </mc:AlternateContent>
      </w:r>
      <w:r w:rsidRPr="00E4748D">
        <w:rPr>
          <w:noProof/>
          <w:szCs w:val="26"/>
        </w:rPr>
        <mc:AlternateContent>
          <mc:Choice Requires="wps">
            <w:drawing>
              <wp:anchor distT="0" distB="0" distL="114300" distR="114300" simplePos="0" relativeHeight="252122112" behindDoc="0" locked="0" layoutInCell="1" allowOverlap="1" wp14:anchorId="2F5FCDDE" wp14:editId="56DBEF9C">
                <wp:simplePos x="0" y="0"/>
                <wp:positionH relativeFrom="column">
                  <wp:posOffset>366395</wp:posOffset>
                </wp:positionH>
                <wp:positionV relativeFrom="paragraph">
                  <wp:posOffset>259080</wp:posOffset>
                </wp:positionV>
                <wp:extent cx="1447800" cy="485775"/>
                <wp:effectExtent l="0" t="0" r="19050" b="28575"/>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85775"/>
                        </a:xfrm>
                        <a:prstGeom prst="rect">
                          <a:avLst/>
                        </a:prstGeom>
                        <a:solidFill>
                          <a:srgbClr val="FFFFFF"/>
                        </a:solidFill>
                        <a:ln w="9525">
                          <a:solidFill>
                            <a:srgbClr val="000000"/>
                          </a:solidFill>
                          <a:miter lim="800000"/>
                          <a:headEnd/>
                          <a:tailEnd/>
                        </a:ln>
                      </wps:spPr>
                      <wps:txbx>
                        <w:txbxContent>
                          <w:p w14:paraId="1900501A" w14:textId="77777777" w:rsidR="00B83B96" w:rsidRDefault="00B83B96" w:rsidP="00292A98">
                            <w:pPr>
                              <w:spacing w:line="276" w:lineRule="auto"/>
                              <w:ind w:firstLine="0"/>
                              <w:jc w:val="center"/>
                              <w:rPr>
                                <w:szCs w:val="26"/>
                              </w:rPr>
                            </w:pPr>
                            <w:r>
                              <w:rPr>
                                <w:szCs w:val="26"/>
                              </w:rPr>
                              <w:t xml:space="preserve">Đường ống dẫn PVC </w:t>
                            </w:r>
                            <w:r w:rsidRPr="00C03B85">
                              <w:rPr>
                                <w:color w:val="000000" w:themeColor="text1"/>
                                <w:szCs w:val="26"/>
                                <w:lang w:val="de-DE"/>
                              </w:rPr>
                              <w:t>Ф 90 - 110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FCDDE" id="Text Box 226" o:spid="_x0000_s1052" type="#_x0000_t202" style="position:absolute;left:0;text-align:left;margin-left:28.85pt;margin-top:20.4pt;width:114pt;height:38.2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">
                <v:textbox>
                  <w:txbxContent>
                    <w:p w14:paraId="1900501A" w14:textId="77777777" w:rsidR="00B83B96" w:rsidRDefault="00B83B96" w:rsidP="00292A98">
                      <w:pPr>
                        <w:spacing w:line="276" w:lineRule="auto"/>
                        <w:ind w:firstLine="0"/>
                        <w:jc w:val="center"/>
                        <w:rPr>
                          <w:szCs w:val="26"/>
                        </w:rPr>
                      </w:pPr>
                      <w:r>
                        <w:rPr>
                          <w:szCs w:val="26"/>
                        </w:rPr>
                        <w:t xml:space="preserve">Đường ống dẫn PVC </w:t>
                      </w:r>
                      <w:r w:rsidRPr="00C03B85">
                        <w:rPr>
                          <w:color w:val="000000" w:themeColor="text1"/>
                          <w:szCs w:val="26"/>
                          <w:lang w:val="de-DE"/>
                        </w:rPr>
                        <w:t>Ф 90 - 110</w:t>
                      </w:r>
                    </w:p>
                  </w:txbxContent>
                </v:textbox>
              </v:shape>
            </w:pict>
          </mc:Fallback>
        </mc:AlternateContent>
      </w:r>
    </w:p>
    <w:p w14:paraId="33B653CF" w14:textId="77777777" w:rsidR="00640A59" w:rsidRPr="00E4748D" w:rsidRDefault="00292A98" w:rsidP="00C51277">
      <w:pPr>
        <w:rPr>
          <w:lang w:val="nb-NO"/>
        </w:rPr>
      </w:pPr>
      <w:bookmarkStart w:id="380" w:name="_Toc109225394"/>
      <w:bookmarkStart w:id="381" w:name="_Toc115617771"/>
      <w:bookmarkStart w:id="382" w:name="_Toc115617935"/>
      <w:bookmarkStart w:id="383" w:name="_Toc115618247"/>
      <w:bookmarkStart w:id="384" w:name="_Toc115618421"/>
      <w:bookmarkStart w:id="385" w:name="_Toc115679683"/>
      <w:bookmarkStart w:id="386" w:name="_Toc115787476"/>
      <w:bookmarkStart w:id="387" w:name="_Toc116026749"/>
      <w:bookmarkStart w:id="388" w:name="_Toc116892520"/>
      <w:bookmarkStart w:id="389" w:name="_Toc117512628"/>
      <w:bookmarkStart w:id="390" w:name="_Toc117512695"/>
      <w:bookmarkStart w:id="391" w:name="_Toc117512821"/>
      <w:bookmarkStart w:id="392" w:name="_Toc127799221"/>
      <w:bookmarkStart w:id="393" w:name="_Toc127801723"/>
      <w:bookmarkStart w:id="394" w:name="_Toc127801930"/>
      <w:bookmarkStart w:id="395" w:name="_Toc127880036"/>
      <w:bookmarkStart w:id="396" w:name="_Toc128744968"/>
      <w:r w:rsidRPr="00E4748D">
        <w:rPr>
          <w:noProof/>
          <w:szCs w:val="26"/>
        </w:rPr>
        <mc:AlternateContent>
          <mc:Choice Requires="wps">
            <w:drawing>
              <wp:anchor distT="0" distB="0" distL="114300" distR="114300" simplePos="0" relativeHeight="251838464" behindDoc="0" locked="0" layoutInCell="1" allowOverlap="1" wp14:anchorId="0969837C" wp14:editId="2EB2F4A6">
                <wp:simplePos x="0" y="0"/>
                <wp:positionH relativeFrom="column">
                  <wp:posOffset>4214496</wp:posOffset>
                </wp:positionH>
                <wp:positionV relativeFrom="paragraph">
                  <wp:posOffset>156210</wp:posOffset>
                </wp:positionV>
                <wp:extent cx="914399" cy="0"/>
                <wp:effectExtent l="38100" t="76200" r="0" b="9525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39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EEBFE" id="Straight Connector 84" o:spid="_x0000_s1026" style="position:absolute;flip:x;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85pt,12.3pt" to="403.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">
                <v:stroke endarrow="block"/>
              </v:line>
            </w:pict>
          </mc:Fallback>
        </mc:AlternateContent>
      </w:r>
      <w:r w:rsidRPr="00E4748D">
        <w:rPr>
          <w:noProof/>
          <w:szCs w:val="26"/>
        </w:rPr>
        <mc:AlternateContent>
          <mc:Choice Requires="wps">
            <w:drawing>
              <wp:anchor distT="4294967295" distB="4294967295" distL="114300" distR="114300" simplePos="0" relativeHeight="251839488" behindDoc="0" locked="0" layoutInCell="1" allowOverlap="1" wp14:anchorId="2FE5EA9D" wp14:editId="61C71420">
                <wp:simplePos x="0" y="0"/>
                <wp:positionH relativeFrom="column">
                  <wp:posOffset>1814195</wp:posOffset>
                </wp:positionH>
                <wp:positionV relativeFrom="paragraph">
                  <wp:posOffset>222250</wp:posOffset>
                </wp:positionV>
                <wp:extent cx="561975" cy="0"/>
                <wp:effectExtent l="0" t="76200" r="28575" b="9525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8E640" id="Straight Connector 85" o:spid="_x0000_s1026" style="position:absolute;z-index:251839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85pt,17.5pt" to="187.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">
                <v:stroke endarrow="block"/>
              </v:line>
            </w:pict>
          </mc:Fallback>
        </mc:AlternateContent>
      </w:r>
    </w:p>
    <w:p w14:paraId="74B9FC98" w14:textId="77777777" w:rsidR="00292A98" w:rsidRDefault="00292A98" w:rsidP="00D74708">
      <w:pPr>
        <w:spacing w:before="60" w:after="60" w:line="312" w:lineRule="auto"/>
        <w:ind w:firstLine="720"/>
        <w:rPr>
          <w:color w:val="000000" w:themeColor="text1"/>
          <w:szCs w:val="26"/>
          <w:lang w:val="de-DE"/>
        </w:rPr>
      </w:pPr>
      <w:r>
        <w:rPr>
          <w:noProof/>
          <w:color w:val="000000" w:themeColor="text1"/>
          <w:szCs w:val="26"/>
        </w:rPr>
        <mc:AlternateContent>
          <mc:Choice Requires="wps">
            <w:drawing>
              <wp:anchor distT="0" distB="0" distL="114300" distR="114300" simplePos="0" relativeHeight="252129280" behindDoc="0" locked="0" layoutInCell="1" allowOverlap="1" wp14:anchorId="22665637" wp14:editId="3E203D7A">
                <wp:simplePos x="0" y="0"/>
                <wp:positionH relativeFrom="column">
                  <wp:posOffset>3261995</wp:posOffset>
                </wp:positionH>
                <wp:positionV relativeFrom="paragraph">
                  <wp:posOffset>251460</wp:posOffset>
                </wp:positionV>
                <wp:extent cx="0" cy="361950"/>
                <wp:effectExtent l="95250" t="0" r="95250" b="57150"/>
                <wp:wrapNone/>
                <wp:docPr id="294" name="Straight Arrow Connector 294"/>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F711F5" id="Straight Arrow Connector 294" o:spid="_x0000_s1026" type="#_x0000_t32" style="position:absolute;margin-left:256.85pt;margin-top:19.8pt;width:0;height:28.5pt;z-index:252129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" strokecolor="black [3200]" strokeweight=".5pt">
                <v:stroke endarrow="open" joinstyle="miter"/>
              </v:shape>
            </w:pict>
          </mc:Fallback>
        </mc:AlternateContent>
      </w:r>
    </w:p>
    <w:p w14:paraId="1E1C4F9A" w14:textId="77777777" w:rsidR="00292A98" w:rsidRDefault="00292A98" w:rsidP="00D74708">
      <w:pPr>
        <w:spacing w:before="60" w:after="60" w:line="312" w:lineRule="auto"/>
        <w:ind w:firstLine="720"/>
        <w:rPr>
          <w:color w:val="000000" w:themeColor="text1"/>
          <w:szCs w:val="26"/>
          <w:lang w:val="de-DE"/>
        </w:rPr>
      </w:pPr>
    </w:p>
    <w:p w14:paraId="3F268E81" w14:textId="77777777" w:rsidR="00292A98" w:rsidRDefault="00292A98" w:rsidP="00D74708">
      <w:pPr>
        <w:spacing w:before="60" w:after="60" w:line="312" w:lineRule="auto"/>
        <w:ind w:firstLine="720"/>
        <w:rPr>
          <w:color w:val="000000" w:themeColor="text1"/>
          <w:szCs w:val="26"/>
          <w:lang w:val="de-DE"/>
        </w:rPr>
      </w:pPr>
      <w:r w:rsidRPr="00E4748D">
        <w:rPr>
          <w:noProof/>
          <w:szCs w:val="26"/>
        </w:rPr>
        <mc:AlternateContent>
          <mc:Choice Requires="wps">
            <w:drawing>
              <wp:anchor distT="0" distB="0" distL="114300" distR="114300" simplePos="0" relativeHeight="251840512" behindDoc="0" locked="0" layoutInCell="1" allowOverlap="1" wp14:anchorId="4B0632E7" wp14:editId="28773BB8">
                <wp:simplePos x="0" y="0"/>
                <wp:positionH relativeFrom="column">
                  <wp:posOffset>2499995</wp:posOffset>
                </wp:positionH>
                <wp:positionV relativeFrom="paragraph">
                  <wp:posOffset>5715</wp:posOffset>
                </wp:positionV>
                <wp:extent cx="1514475" cy="304800"/>
                <wp:effectExtent l="0" t="0" r="28575" b="1905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304800"/>
                        </a:xfrm>
                        <a:prstGeom prst="rect">
                          <a:avLst/>
                        </a:prstGeom>
                        <a:solidFill>
                          <a:srgbClr val="FFFFFF"/>
                        </a:solidFill>
                        <a:ln w="9525">
                          <a:solidFill>
                            <a:srgbClr val="000000"/>
                          </a:solidFill>
                          <a:miter lim="800000"/>
                          <a:headEnd/>
                          <a:tailEnd/>
                        </a:ln>
                      </wps:spPr>
                      <wps:txbx>
                        <w:txbxContent>
                          <w:p w14:paraId="74AE650A" w14:textId="77777777" w:rsidR="00B83B96" w:rsidRPr="00A65AE7" w:rsidRDefault="00B83B96" w:rsidP="00D016E5">
                            <w:pPr>
                              <w:ind w:firstLine="0"/>
                              <w:jc w:val="center"/>
                              <w:rPr>
                                <w:szCs w:val="26"/>
                              </w:rPr>
                            </w:pPr>
                            <w:r>
                              <w:rPr>
                                <w:szCs w:val="26"/>
                              </w:rPr>
                              <w:t>Hố 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632E7" id="Rectangle 83" o:spid="_x0000_s1053" style="position:absolute;left:0;text-align:left;margin-left:196.85pt;margin-top:.45pt;width:119.25pt;height:2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">
                <v:textbox>
                  <w:txbxContent>
                    <w:p w14:paraId="74AE650A" w14:textId="77777777" w:rsidR="00B83B96" w:rsidRPr="00A65AE7" w:rsidRDefault="00B83B96" w:rsidP="00D016E5">
                      <w:pPr>
                        <w:ind w:firstLine="0"/>
                        <w:jc w:val="center"/>
                        <w:rPr>
                          <w:szCs w:val="26"/>
                        </w:rPr>
                      </w:pPr>
                      <w:r>
                        <w:rPr>
                          <w:szCs w:val="26"/>
                        </w:rPr>
                        <w:t>Hố ga</w:t>
                      </w:r>
                    </w:p>
                  </w:txbxContent>
                </v:textbox>
              </v:rect>
            </w:pict>
          </mc:Fallback>
        </mc:AlternateContent>
      </w:r>
    </w:p>
    <w:p w14:paraId="4535B03F" w14:textId="77777777" w:rsidR="00292A98" w:rsidRDefault="00287C48" w:rsidP="00D74708">
      <w:pPr>
        <w:spacing w:before="60" w:after="60" w:line="312" w:lineRule="auto"/>
        <w:ind w:firstLine="720"/>
        <w:rPr>
          <w:color w:val="000000" w:themeColor="text1"/>
          <w:szCs w:val="26"/>
          <w:lang w:val="de-DE"/>
        </w:rPr>
      </w:pPr>
      <w:r>
        <w:rPr>
          <w:noProof/>
          <w:color w:val="000000" w:themeColor="text1"/>
          <w:szCs w:val="26"/>
        </w:rPr>
        <mc:AlternateContent>
          <mc:Choice Requires="wps">
            <w:drawing>
              <wp:anchor distT="0" distB="0" distL="114300" distR="114300" simplePos="0" relativeHeight="252130304" behindDoc="0" locked="0" layoutInCell="1" allowOverlap="1" wp14:anchorId="47DBA73A" wp14:editId="48332F75">
                <wp:simplePos x="0" y="0"/>
                <wp:positionH relativeFrom="column">
                  <wp:posOffset>3261995</wp:posOffset>
                </wp:positionH>
                <wp:positionV relativeFrom="paragraph">
                  <wp:posOffset>25400</wp:posOffset>
                </wp:positionV>
                <wp:extent cx="0" cy="323850"/>
                <wp:effectExtent l="95250" t="0" r="76200" b="57150"/>
                <wp:wrapNone/>
                <wp:docPr id="295" name="Straight Arrow Connector 295"/>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F79460" id="Straight Arrow Connector 295" o:spid="_x0000_s1026" type="#_x0000_t32" style="position:absolute;margin-left:256.85pt;margin-top:2pt;width:0;height:25.5pt;z-index:252130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" strokecolor="black [3200]" strokeweight=".5pt">
                <v:stroke endarrow="open" joinstyle="miter"/>
              </v:shape>
            </w:pict>
          </mc:Fallback>
        </mc:AlternateContent>
      </w:r>
    </w:p>
    <w:p w14:paraId="37B7425F" w14:textId="77777777" w:rsidR="00292A98" w:rsidRDefault="00287C48" w:rsidP="00D74708">
      <w:pPr>
        <w:spacing w:before="60" w:after="60" w:line="312" w:lineRule="auto"/>
        <w:ind w:firstLine="720"/>
        <w:rPr>
          <w:color w:val="000000" w:themeColor="text1"/>
          <w:szCs w:val="26"/>
          <w:lang w:val="de-DE"/>
        </w:rPr>
      </w:pPr>
      <w:r w:rsidRPr="00E4748D">
        <w:rPr>
          <w:noProof/>
          <w:szCs w:val="26"/>
        </w:rPr>
        <mc:AlternateContent>
          <mc:Choice Requires="wps">
            <w:drawing>
              <wp:anchor distT="0" distB="0" distL="114300" distR="114300" simplePos="0" relativeHeight="251832320" behindDoc="0" locked="0" layoutInCell="1" allowOverlap="1" wp14:anchorId="50AB37B5" wp14:editId="004DE83C">
                <wp:simplePos x="0" y="0"/>
                <wp:positionH relativeFrom="column">
                  <wp:posOffset>2376171</wp:posOffset>
                </wp:positionH>
                <wp:positionV relativeFrom="paragraph">
                  <wp:posOffset>64770</wp:posOffset>
                </wp:positionV>
                <wp:extent cx="1885950" cy="866775"/>
                <wp:effectExtent l="0" t="0" r="19050" b="2857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66775"/>
                        </a:xfrm>
                        <a:prstGeom prst="rect">
                          <a:avLst/>
                        </a:prstGeom>
                        <a:solidFill>
                          <a:srgbClr val="FFFFFF"/>
                        </a:solidFill>
                        <a:ln w="9525">
                          <a:solidFill>
                            <a:srgbClr val="000000"/>
                          </a:solidFill>
                          <a:miter lim="800000"/>
                          <a:headEnd/>
                          <a:tailEnd/>
                        </a:ln>
                      </wps:spPr>
                      <wps:txbx>
                        <w:txbxContent>
                          <w:p w14:paraId="4D426514" w14:textId="77777777" w:rsidR="00B83B96" w:rsidRPr="00E4748D" w:rsidRDefault="00B83B96" w:rsidP="00287C48">
                            <w:pPr>
                              <w:ind w:firstLine="0"/>
                              <w:jc w:val="center"/>
                              <w:rPr>
                                <w:szCs w:val="26"/>
                              </w:rPr>
                            </w:pPr>
                            <w:r>
                              <w:rPr>
                                <w:szCs w:val="26"/>
                              </w:rPr>
                              <w:t>Thoát nước mưa ra mương phía Bắc Công ty qua 2 cửa xả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B37B5" id="Text Box 88" o:spid="_x0000_s1054" type="#_x0000_t202" style="position:absolute;left:0;text-align:left;margin-left:187.1pt;margin-top:5.1pt;width:148.5pt;height:68.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">
                <v:textbox>
                  <w:txbxContent>
                    <w:p w14:paraId="4D426514" w14:textId="77777777" w:rsidR="00B83B96" w:rsidRPr="00E4748D" w:rsidRDefault="00B83B96" w:rsidP="00287C48">
                      <w:pPr>
                        <w:ind w:firstLine="0"/>
                        <w:jc w:val="center"/>
                        <w:rPr>
                          <w:szCs w:val="26"/>
                        </w:rPr>
                      </w:pPr>
                      <w:r>
                        <w:rPr>
                          <w:szCs w:val="26"/>
                        </w:rPr>
                        <w:t>Thoát nước mưa ra mương phía Bắc Công ty qua 2 cửa xả</w:t>
                      </w:r>
                    </w:p>
                  </w:txbxContent>
                </v:textbox>
              </v:shape>
            </w:pict>
          </mc:Fallback>
        </mc:AlternateContent>
      </w:r>
    </w:p>
    <w:p w14:paraId="0C79F60E" w14:textId="77777777" w:rsidR="00292A98" w:rsidRDefault="00292A98" w:rsidP="00D74708">
      <w:pPr>
        <w:spacing w:before="60" w:after="60" w:line="312" w:lineRule="auto"/>
        <w:ind w:firstLine="720"/>
        <w:rPr>
          <w:color w:val="000000" w:themeColor="text1"/>
          <w:szCs w:val="26"/>
          <w:lang w:val="de-DE"/>
        </w:rPr>
      </w:pPr>
    </w:p>
    <w:p w14:paraId="3DE12BC3" w14:textId="77777777" w:rsidR="00292A98" w:rsidRDefault="00292A98" w:rsidP="00D74708">
      <w:pPr>
        <w:spacing w:before="60" w:after="60" w:line="312" w:lineRule="auto"/>
        <w:ind w:firstLine="720"/>
        <w:rPr>
          <w:color w:val="000000" w:themeColor="text1"/>
          <w:szCs w:val="26"/>
          <w:lang w:val="de-DE"/>
        </w:rPr>
      </w:pPr>
    </w:p>
    <w:p w14:paraId="0258A5EB" w14:textId="77777777" w:rsidR="00287C48" w:rsidRDefault="00287C48" w:rsidP="00D74708">
      <w:pPr>
        <w:spacing w:before="60" w:after="60" w:line="312" w:lineRule="auto"/>
        <w:ind w:firstLine="720"/>
        <w:rPr>
          <w:color w:val="000000" w:themeColor="text1"/>
          <w:szCs w:val="26"/>
          <w:lang w:val="de-DE"/>
        </w:rPr>
      </w:pPr>
    </w:p>
    <w:p w14:paraId="1DE1E630" w14:textId="77777777" w:rsidR="008B1FFC" w:rsidRPr="00C03B85" w:rsidRDefault="008B1FFC" w:rsidP="00D74708">
      <w:pPr>
        <w:spacing w:before="60" w:after="60" w:line="312" w:lineRule="auto"/>
        <w:ind w:firstLine="720"/>
        <w:rPr>
          <w:color w:val="000000" w:themeColor="text1"/>
          <w:szCs w:val="26"/>
          <w:lang w:val="de-DE"/>
        </w:rPr>
      </w:pPr>
      <w:r w:rsidRPr="00C03B85">
        <w:rPr>
          <w:color w:val="000000" w:themeColor="text1"/>
          <w:szCs w:val="26"/>
          <w:lang w:val="de-DE"/>
        </w:rPr>
        <w:t>Nước mưa từ trên mái nhà được thu gom bằng đường ống nhựa PVC Ф 90 - 110 xuốn</w:t>
      </w:r>
      <w:r w:rsidR="00D74708">
        <w:rPr>
          <w:color w:val="000000" w:themeColor="text1"/>
          <w:szCs w:val="26"/>
          <w:lang w:val="de-DE"/>
        </w:rPr>
        <w:t xml:space="preserve">g hệ thống hố ga xung quanh </w:t>
      </w:r>
      <w:r w:rsidRPr="00C03B85">
        <w:rPr>
          <w:color w:val="000000" w:themeColor="text1"/>
          <w:szCs w:val="26"/>
          <w:lang w:val="de-DE"/>
        </w:rPr>
        <w:t>các khu nhà. Nước mưa trên mái và nước chảy tràn bề mặt</w:t>
      </w:r>
      <w:r w:rsidR="00D74708">
        <w:rPr>
          <w:color w:val="000000" w:themeColor="text1"/>
          <w:szCs w:val="26"/>
          <w:lang w:val="vi-VN"/>
        </w:rPr>
        <w:t xml:space="preserve"> được</w:t>
      </w:r>
      <w:r w:rsidRPr="00C03B85">
        <w:rPr>
          <w:color w:val="000000" w:themeColor="text1"/>
          <w:szCs w:val="26"/>
          <w:lang w:val="de-DE"/>
        </w:rPr>
        <w:t xml:space="preserve"> thu gom vào cống BTCT D300 - 600, độ dốc i = 2% và được lắng cặn qua các hố ga </w:t>
      </w:r>
      <w:r>
        <w:rPr>
          <w:color w:val="000000" w:themeColor="text1"/>
          <w:szCs w:val="26"/>
          <w:lang w:val="de-DE"/>
        </w:rPr>
        <w:t>trước khi chảy ra mương tiêu</w:t>
      </w:r>
      <w:r w:rsidRPr="00C03B85">
        <w:rPr>
          <w:color w:val="000000" w:themeColor="text1"/>
          <w:szCs w:val="26"/>
          <w:lang w:val="de-DE"/>
        </w:rPr>
        <w:t xml:space="preserve"> phía Bắc thông qua 2 cửa xả.</w:t>
      </w:r>
    </w:p>
    <w:p w14:paraId="7E4893A8" w14:textId="77777777" w:rsidR="008B1FFC" w:rsidRPr="00C03B85" w:rsidRDefault="008B1FFC" w:rsidP="00D74708">
      <w:pPr>
        <w:spacing w:before="60" w:after="60" w:line="312" w:lineRule="auto"/>
        <w:ind w:firstLine="720"/>
        <w:rPr>
          <w:color w:val="000000" w:themeColor="text1"/>
          <w:szCs w:val="26"/>
          <w:lang w:val="it-IT"/>
        </w:rPr>
      </w:pPr>
      <w:r w:rsidRPr="00C03B85">
        <w:rPr>
          <w:color w:val="000000" w:themeColor="text1"/>
          <w:szCs w:val="26"/>
          <w:lang w:val="de-DE"/>
        </w:rPr>
        <w:t>Hệ thống đường cống thoát nước mưa của Công ty được xây dựng dọc theo sân, đường nội bộ, bao quanh các khu nhà. Đường cống là cống D300- 600 dài khoảng 1.200 m, độ dốc i =2%. Trên toàn hệ thống cống có bố trí các hố ga thu nước để lắng cặn, mỗi hố ga có thể tích 0,125 m</w:t>
      </w:r>
      <w:r w:rsidRPr="00C03B85">
        <w:rPr>
          <w:color w:val="000000" w:themeColor="text1"/>
          <w:szCs w:val="26"/>
          <w:vertAlign w:val="superscript"/>
          <w:lang w:val="de-DE"/>
        </w:rPr>
        <w:t>3</w:t>
      </w:r>
      <w:r w:rsidRPr="00C03B85">
        <w:rPr>
          <w:color w:val="000000" w:themeColor="text1"/>
          <w:szCs w:val="26"/>
          <w:lang w:val="de-DE"/>
        </w:rPr>
        <w:t xml:space="preserve"> với đáy bê tông M200 dày 15cm, thành hố xây gạch trát xi măng, nắp bằng tấm đan BTCT.</w:t>
      </w:r>
    </w:p>
    <w:p w14:paraId="41558B2B" w14:textId="77777777" w:rsidR="00424886" w:rsidRDefault="00424886" w:rsidP="00D74708">
      <w:pPr>
        <w:spacing w:before="60" w:after="60" w:line="312" w:lineRule="auto"/>
        <w:ind w:firstLine="720"/>
        <w:rPr>
          <w:color w:val="000000" w:themeColor="text1"/>
          <w:szCs w:val="26"/>
          <w:lang w:val="vi-VN"/>
        </w:rPr>
      </w:pPr>
      <w:r w:rsidRPr="00C03B85">
        <w:rPr>
          <w:color w:val="000000" w:themeColor="text1"/>
          <w:szCs w:val="26"/>
          <w:lang w:val="it-IT"/>
        </w:rPr>
        <w:t xml:space="preserve">Nước sau khi được lắng cặn qua các </w:t>
      </w:r>
      <w:r w:rsidR="00D74708">
        <w:rPr>
          <w:color w:val="000000" w:themeColor="text1"/>
          <w:szCs w:val="26"/>
          <w:lang w:val="it-IT"/>
        </w:rPr>
        <w:t xml:space="preserve">hố ga sẽ chảy vào mương </w:t>
      </w:r>
      <w:r w:rsidR="00D74708">
        <w:rPr>
          <w:color w:val="000000" w:themeColor="text1"/>
          <w:szCs w:val="26"/>
          <w:lang w:val="vi-VN"/>
        </w:rPr>
        <w:t>tiêu thoát nước</w:t>
      </w:r>
      <w:r w:rsidRPr="00C03B85">
        <w:rPr>
          <w:color w:val="000000" w:themeColor="text1"/>
          <w:szCs w:val="26"/>
          <w:lang w:val="it-IT"/>
        </w:rPr>
        <w:t xml:space="preserve"> phía Bắc tại 02 cửa xả</w:t>
      </w:r>
      <w:r>
        <w:rPr>
          <w:color w:val="000000" w:themeColor="text1"/>
          <w:szCs w:val="26"/>
          <w:lang w:val="it-IT"/>
        </w:rPr>
        <w:t xml:space="preserve"> theo phương thức tự chảy. Tọa độ xả nước mưa như sau:</w:t>
      </w:r>
    </w:p>
    <w:p w14:paraId="09C8C345" w14:textId="77777777" w:rsidR="00D74708" w:rsidRPr="0085680C" w:rsidRDefault="00D74708" w:rsidP="00D74708">
      <w:pPr>
        <w:spacing w:before="60" w:after="60" w:line="312" w:lineRule="auto"/>
        <w:ind w:firstLine="720"/>
        <w:rPr>
          <w:color w:val="000000" w:themeColor="text1"/>
          <w:szCs w:val="26"/>
        </w:rPr>
      </w:pPr>
      <w:r w:rsidRPr="0085680C">
        <w:rPr>
          <w:color w:val="000000" w:themeColor="text1"/>
          <w:szCs w:val="26"/>
          <w:lang w:val="vi-VN"/>
        </w:rPr>
        <w:t xml:space="preserve">Cửa xả nước mưa phía Đông Bắc: </w:t>
      </w:r>
      <w:r w:rsidR="0085680C">
        <w:rPr>
          <w:color w:val="000000" w:themeColor="text1"/>
          <w:szCs w:val="26"/>
        </w:rPr>
        <w:t>X=2235268, Y=0584916 (</w:t>
      </w:r>
      <w:r w:rsidR="0085680C">
        <w:rPr>
          <w:szCs w:val="26"/>
          <w:lang w:val="pl-PL" w:eastAsia="vi-VN"/>
        </w:rPr>
        <w:t xml:space="preserve">Theo </w:t>
      </w:r>
      <w:r w:rsidR="0085680C" w:rsidRPr="00E4748D">
        <w:rPr>
          <w:szCs w:val="26"/>
          <w:lang w:val="pl-PL" w:eastAsia="vi-VN"/>
        </w:rPr>
        <w:t>hệ tọa độ VN 2000, kinh tuyến trục 105</w:t>
      </w:r>
      <w:r w:rsidR="0085680C" w:rsidRPr="00E4748D">
        <w:rPr>
          <w:szCs w:val="26"/>
          <w:vertAlign w:val="superscript"/>
          <w:lang w:val="pl-PL" w:eastAsia="vi-VN"/>
        </w:rPr>
        <w:t>0</w:t>
      </w:r>
      <w:r w:rsidR="0085680C" w:rsidRPr="00E4748D">
        <w:rPr>
          <w:szCs w:val="26"/>
          <w:lang w:val="pl-PL" w:eastAsia="vi-VN"/>
        </w:rPr>
        <w:t>30</w:t>
      </w:r>
      <w:r w:rsidR="0085680C" w:rsidRPr="00E4748D">
        <w:rPr>
          <w:szCs w:val="26"/>
          <w:vertAlign w:val="superscript"/>
          <w:lang w:val="pl-PL" w:eastAsia="vi-VN"/>
        </w:rPr>
        <w:t>’</w:t>
      </w:r>
      <w:r w:rsidR="0085680C" w:rsidRPr="00E4748D">
        <w:rPr>
          <w:szCs w:val="26"/>
          <w:lang w:val="pl-PL" w:eastAsia="vi-VN"/>
        </w:rPr>
        <w:t>, múi chiếu 3</w:t>
      </w:r>
      <w:r w:rsidR="0085680C" w:rsidRPr="00E4748D">
        <w:rPr>
          <w:szCs w:val="26"/>
          <w:vertAlign w:val="superscript"/>
          <w:lang w:val="pl-PL" w:eastAsia="vi-VN"/>
        </w:rPr>
        <w:t>0</w:t>
      </w:r>
      <w:r w:rsidR="0085680C">
        <w:rPr>
          <w:szCs w:val="26"/>
          <w:lang w:val="pl-PL" w:eastAsia="vi-VN"/>
        </w:rPr>
        <w:t>)</w:t>
      </w:r>
    </w:p>
    <w:p w14:paraId="75F7EEF4" w14:textId="77777777" w:rsidR="00D74708" w:rsidRPr="0085680C" w:rsidRDefault="00D74708" w:rsidP="00D74708">
      <w:pPr>
        <w:spacing w:before="60" w:after="60" w:line="312" w:lineRule="auto"/>
        <w:ind w:firstLine="720"/>
        <w:rPr>
          <w:color w:val="000000" w:themeColor="text1"/>
          <w:szCs w:val="26"/>
        </w:rPr>
      </w:pPr>
      <w:r w:rsidRPr="0085680C">
        <w:rPr>
          <w:color w:val="000000" w:themeColor="text1"/>
          <w:szCs w:val="26"/>
          <w:lang w:val="vi-VN"/>
        </w:rPr>
        <w:t>Cửa xả nước mưa phía Tây Bắc:</w:t>
      </w:r>
      <w:r w:rsidR="0085680C">
        <w:rPr>
          <w:color w:val="000000" w:themeColor="text1"/>
          <w:szCs w:val="26"/>
        </w:rPr>
        <w:t xml:space="preserve"> X=2235299, Y=0584950 (</w:t>
      </w:r>
      <w:r w:rsidR="0085680C">
        <w:rPr>
          <w:szCs w:val="26"/>
          <w:lang w:val="pl-PL" w:eastAsia="vi-VN"/>
        </w:rPr>
        <w:t xml:space="preserve">Theo </w:t>
      </w:r>
      <w:r w:rsidR="0085680C" w:rsidRPr="00E4748D">
        <w:rPr>
          <w:szCs w:val="26"/>
          <w:lang w:val="pl-PL" w:eastAsia="vi-VN"/>
        </w:rPr>
        <w:t>hệ tọa độ VN 2000, kinh tuyến trục 105</w:t>
      </w:r>
      <w:r w:rsidR="0085680C" w:rsidRPr="00E4748D">
        <w:rPr>
          <w:szCs w:val="26"/>
          <w:vertAlign w:val="superscript"/>
          <w:lang w:val="pl-PL" w:eastAsia="vi-VN"/>
        </w:rPr>
        <w:t>0</w:t>
      </w:r>
      <w:r w:rsidR="0085680C" w:rsidRPr="00E4748D">
        <w:rPr>
          <w:szCs w:val="26"/>
          <w:lang w:val="pl-PL" w:eastAsia="vi-VN"/>
        </w:rPr>
        <w:t>30</w:t>
      </w:r>
      <w:r w:rsidR="0085680C" w:rsidRPr="00E4748D">
        <w:rPr>
          <w:szCs w:val="26"/>
          <w:vertAlign w:val="superscript"/>
          <w:lang w:val="pl-PL" w:eastAsia="vi-VN"/>
        </w:rPr>
        <w:t>’</w:t>
      </w:r>
      <w:r w:rsidR="0085680C" w:rsidRPr="00E4748D">
        <w:rPr>
          <w:szCs w:val="26"/>
          <w:lang w:val="pl-PL" w:eastAsia="vi-VN"/>
        </w:rPr>
        <w:t>, múi chiếu 3</w:t>
      </w:r>
      <w:r w:rsidR="0085680C" w:rsidRPr="00E4748D">
        <w:rPr>
          <w:szCs w:val="26"/>
          <w:vertAlign w:val="superscript"/>
          <w:lang w:val="pl-PL" w:eastAsia="vi-VN"/>
        </w:rPr>
        <w:t>0</w:t>
      </w:r>
      <w:r w:rsidR="0085680C">
        <w:rPr>
          <w:szCs w:val="26"/>
          <w:lang w:val="pl-PL" w:eastAsia="vi-VN"/>
        </w:rPr>
        <w:t>)</w:t>
      </w:r>
    </w:p>
    <w:p w14:paraId="4396EC05" w14:textId="77777777" w:rsidR="00CB6E8A" w:rsidRPr="00E4748D" w:rsidRDefault="00CB6E8A" w:rsidP="007C3682">
      <w:pPr>
        <w:pStyle w:val="Heading3"/>
        <w:spacing w:after="60" w:line="312" w:lineRule="auto"/>
        <w:ind w:firstLine="0"/>
      </w:pPr>
      <w:bookmarkStart w:id="397" w:name="_Toc139027549"/>
      <w:r w:rsidRPr="00E4748D">
        <w:t>1.2. Hệ thống thu gom, thoát nước thải</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14:paraId="0FE94C84" w14:textId="77777777" w:rsidR="00640A59" w:rsidRPr="003F4603" w:rsidRDefault="000F1228" w:rsidP="00966B02">
      <w:pPr>
        <w:spacing w:before="60" w:after="60" w:line="312" w:lineRule="auto"/>
        <w:ind w:firstLine="720"/>
        <w:rPr>
          <w:b/>
          <w:szCs w:val="26"/>
          <w:lang w:val="pl-PL"/>
        </w:rPr>
      </w:pPr>
      <w:r w:rsidRPr="003F4603">
        <w:rPr>
          <w:b/>
          <w:szCs w:val="26"/>
          <w:lang w:val="pl-PL"/>
        </w:rPr>
        <w:t>a. Nguồn phát sinh</w:t>
      </w:r>
      <w:r w:rsidR="0022565F" w:rsidRPr="003F4603">
        <w:rPr>
          <w:b/>
          <w:szCs w:val="26"/>
          <w:lang w:val="pl-PL"/>
        </w:rPr>
        <w:t xml:space="preserve"> nước thải</w:t>
      </w:r>
      <w:r w:rsidRPr="003F4603">
        <w:rPr>
          <w:b/>
          <w:szCs w:val="26"/>
          <w:lang w:val="pl-PL"/>
        </w:rPr>
        <w:t>:</w:t>
      </w:r>
    </w:p>
    <w:p w14:paraId="04292F7C" w14:textId="77777777" w:rsidR="0022565F" w:rsidRDefault="0022565F" w:rsidP="00966B02">
      <w:pPr>
        <w:spacing w:before="60" w:after="60" w:line="312" w:lineRule="auto"/>
        <w:ind w:firstLine="720"/>
        <w:rPr>
          <w:szCs w:val="26"/>
          <w:lang w:val="pl-PL"/>
        </w:rPr>
      </w:pPr>
      <w:r>
        <w:rPr>
          <w:szCs w:val="26"/>
          <w:lang w:val="pl-PL"/>
        </w:rPr>
        <w:t>* Nguồn phát sinh:</w:t>
      </w:r>
    </w:p>
    <w:p w14:paraId="3B0F5F1F" w14:textId="77777777" w:rsidR="000F1228" w:rsidRDefault="0022565F" w:rsidP="00966B02">
      <w:pPr>
        <w:spacing w:before="60" w:after="60" w:line="312" w:lineRule="auto"/>
        <w:ind w:firstLine="720"/>
        <w:rPr>
          <w:szCs w:val="26"/>
          <w:lang w:val="pl-PL"/>
        </w:rPr>
      </w:pPr>
      <w:r>
        <w:rPr>
          <w:szCs w:val="26"/>
          <w:lang w:val="pl-PL"/>
        </w:rPr>
        <w:t>- Nước thải sinh hoạt của cán bộ công nhân viên tại nhà máy: Có đặc tính hàm lượng chất hữu cơ cao, nhiều cặn lơ lửng, nhiều vi trùng, được đặc trưng bởi các thông số BOD</w:t>
      </w:r>
      <w:r>
        <w:rPr>
          <w:szCs w:val="26"/>
          <w:vertAlign w:val="subscript"/>
          <w:lang w:val="pl-PL"/>
        </w:rPr>
        <w:t>5</w:t>
      </w:r>
      <w:r>
        <w:rPr>
          <w:szCs w:val="26"/>
          <w:lang w:val="pl-PL"/>
        </w:rPr>
        <w:t>, Colif</w:t>
      </w:r>
      <w:r w:rsidR="001B2BA8">
        <w:rPr>
          <w:szCs w:val="26"/>
          <w:lang w:val="pl-PL"/>
        </w:rPr>
        <w:t>orm, chất rắn lơ lửng, sunfua,amoni,....</w:t>
      </w:r>
      <w:r>
        <w:rPr>
          <w:szCs w:val="26"/>
          <w:lang w:val="pl-PL"/>
        </w:rPr>
        <w:t>.</w:t>
      </w:r>
    </w:p>
    <w:p w14:paraId="57C0EF25" w14:textId="77777777" w:rsidR="00966B02" w:rsidRDefault="0022565F" w:rsidP="00966B02">
      <w:pPr>
        <w:spacing w:before="60" w:after="60" w:line="312" w:lineRule="auto"/>
        <w:ind w:firstLine="720"/>
        <w:rPr>
          <w:szCs w:val="26"/>
          <w:lang w:val="vi-VN"/>
        </w:rPr>
      </w:pPr>
      <w:r>
        <w:rPr>
          <w:szCs w:val="26"/>
          <w:lang w:val="pl-PL"/>
        </w:rPr>
        <w:t xml:space="preserve">- Nước thải phát sinh từ hoạt động vệ sinh bể làm </w:t>
      </w:r>
      <w:r w:rsidR="001B2BA8">
        <w:rPr>
          <w:szCs w:val="26"/>
          <w:lang w:val="pl-PL"/>
        </w:rPr>
        <w:t>mát.</w:t>
      </w:r>
    </w:p>
    <w:p w14:paraId="1FA331D7" w14:textId="77777777" w:rsidR="0022565F" w:rsidRDefault="0022565F" w:rsidP="00966B02">
      <w:pPr>
        <w:spacing w:before="60" w:after="60" w:line="312" w:lineRule="auto"/>
        <w:ind w:firstLine="720"/>
        <w:rPr>
          <w:szCs w:val="26"/>
          <w:lang w:val="pl-PL"/>
        </w:rPr>
      </w:pPr>
      <w:r>
        <w:rPr>
          <w:szCs w:val="26"/>
          <w:lang w:val="pl-PL"/>
        </w:rPr>
        <w:t>- Nước thải phát sinh từ quá trình vệ sinh các bể của trạm k</w:t>
      </w:r>
      <w:r w:rsidR="008B06BD">
        <w:rPr>
          <w:szCs w:val="26"/>
          <w:lang w:val="pl-PL"/>
        </w:rPr>
        <w:t>hai thác nước ngầm và vệ sinh cột</w:t>
      </w:r>
      <w:r>
        <w:rPr>
          <w:szCs w:val="26"/>
          <w:lang w:val="pl-PL"/>
        </w:rPr>
        <w:t xml:space="preserve"> lọc áp lực của trạm xử lý nước thải trập trung.</w:t>
      </w:r>
    </w:p>
    <w:p w14:paraId="52BBBEF3" w14:textId="77777777" w:rsidR="003F4603" w:rsidRDefault="003F4603" w:rsidP="00966B02">
      <w:pPr>
        <w:spacing w:before="60" w:after="60" w:line="312" w:lineRule="auto"/>
        <w:ind w:firstLine="720"/>
        <w:rPr>
          <w:szCs w:val="26"/>
          <w:lang w:val="pl-PL"/>
        </w:rPr>
      </w:pPr>
      <w:r>
        <w:rPr>
          <w:szCs w:val="26"/>
          <w:lang w:val="pl-PL"/>
        </w:rPr>
        <w:t xml:space="preserve">* </w:t>
      </w:r>
      <w:r w:rsidR="00C9735C">
        <w:rPr>
          <w:szCs w:val="26"/>
          <w:lang w:val="pl-PL"/>
        </w:rPr>
        <w:t>Khối lượng nước thải</w:t>
      </w:r>
    </w:p>
    <w:p w14:paraId="079952D0" w14:textId="77777777" w:rsidR="003F4603" w:rsidRPr="00C26609" w:rsidRDefault="008B1FFC" w:rsidP="00966B02">
      <w:pPr>
        <w:spacing w:before="60" w:after="60" w:line="312" w:lineRule="auto"/>
        <w:ind w:firstLine="720"/>
        <w:rPr>
          <w:szCs w:val="26"/>
          <w:lang w:val="pl-PL"/>
        </w:rPr>
      </w:pPr>
      <w:r w:rsidRPr="001B2BA8">
        <w:rPr>
          <w:szCs w:val="26"/>
          <w:lang w:val="pl-PL"/>
        </w:rPr>
        <w:t xml:space="preserve">Theo Thống kê tại Bảng 3 </w:t>
      </w:r>
      <w:r w:rsidR="003F4603" w:rsidRPr="001B2BA8">
        <w:rPr>
          <w:szCs w:val="26"/>
          <w:lang w:val="pl-PL"/>
        </w:rPr>
        <w:t>chương I</w:t>
      </w:r>
      <w:r w:rsidR="008B06BD" w:rsidRPr="001B2BA8">
        <w:rPr>
          <w:szCs w:val="26"/>
          <w:lang w:val="pl-PL"/>
        </w:rPr>
        <w:t xml:space="preserve"> và sổ</w:t>
      </w:r>
      <w:r w:rsidR="00C26609" w:rsidRPr="001B2BA8">
        <w:rPr>
          <w:szCs w:val="26"/>
          <w:lang w:val="pl-PL"/>
        </w:rPr>
        <w:t xml:space="preserve"> theo dõi</w:t>
      </w:r>
      <w:r w:rsidR="008B06BD" w:rsidRPr="001B2BA8">
        <w:rPr>
          <w:szCs w:val="26"/>
          <w:lang w:val="pl-PL"/>
        </w:rPr>
        <w:t xml:space="preserve"> lưu lượng</w:t>
      </w:r>
      <w:r w:rsidR="00C26609" w:rsidRPr="001B2BA8">
        <w:rPr>
          <w:szCs w:val="26"/>
          <w:lang w:val="pl-PL"/>
        </w:rPr>
        <w:t xml:space="preserve"> nước thải</w:t>
      </w:r>
      <w:r w:rsidR="00475F87" w:rsidRPr="001B2BA8">
        <w:rPr>
          <w:szCs w:val="26"/>
          <w:lang w:val="pl-PL"/>
        </w:rPr>
        <w:t xml:space="preserve"> của Công ty,</w:t>
      </w:r>
      <w:r w:rsidR="008B06BD" w:rsidRPr="001B2BA8">
        <w:rPr>
          <w:szCs w:val="26"/>
          <w:lang w:val="pl-PL"/>
        </w:rPr>
        <w:t xml:space="preserve"> lượng nước thải</w:t>
      </w:r>
      <w:r w:rsidR="00475F87" w:rsidRPr="001B2BA8">
        <w:rPr>
          <w:szCs w:val="26"/>
          <w:lang w:val="pl-PL"/>
        </w:rPr>
        <w:t xml:space="preserve"> p</w:t>
      </w:r>
      <w:r w:rsidR="001B2BA8">
        <w:rPr>
          <w:szCs w:val="26"/>
          <w:lang w:val="pl-PL"/>
        </w:rPr>
        <w:t>hát sinh vào ngày lớn nhất là 54</w:t>
      </w:r>
      <w:r w:rsidR="00C26609" w:rsidRPr="001B2BA8">
        <w:rPr>
          <w:szCs w:val="26"/>
          <w:lang w:val="pl-PL"/>
        </w:rPr>
        <w:t>m</w:t>
      </w:r>
      <w:r w:rsidR="00C26609" w:rsidRPr="001B2BA8">
        <w:rPr>
          <w:szCs w:val="26"/>
          <w:vertAlign w:val="superscript"/>
          <w:lang w:val="pl-PL"/>
        </w:rPr>
        <w:t>3</w:t>
      </w:r>
      <w:r w:rsidR="00C26609" w:rsidRPr="001B2BA8">
        <w:rPr>
          <w:szCs w:val="26"/>
          <w:lang w:val="pl-PL"/>
        </w:rPr>
        <w:t>/ngày, khi Nhà máy đi vào hoạt động với công suất tối đa thì lượng nước thải p</w:t>
      </w:r>
      <w:r w:rsidR="00182A4D">
        <w:rPr>
          <w:szCs w:val="26"/>
          <w:lang w:val="pl-PL"/>
        </w:rPr>
        <w:t>hát sinh là 65</w:t>
      </w:r>
      <w:r w:rsidR="00C26609" w:rsidRPr="001B2BA8">
        <w:rPr>
          <w:szCs w:val="26"/>
          <w:lang w:val="pl-PL"/>
        </w:rPr>
        <w:t>m</w:t>
      </w:r>
      <w:r w:rsidR="00C26609" w:rsidRPr="001B2BA8">
        <w:rPr>
          <w:szCs w:val="26"/>
          <w:vertAlign w:val="superscript"/>
          <w:lang w:val="pl-PL"/>
        </w:rPr>
        <w:t>3</w:t>
      </w:r>
      <w:r w:rsidR="00C26609" w:rsidRPr="001B2BA8">
        <w:rPr>
          <w:szCs w:val="26"/>
          <w:lang w:val="pl-PL"/>
        </w:rPr>
        <w:t>/ngày.</w:t>
      </w:r>
    </w:p>
    <w:p w14:paraId="200AA392" w14:textId="77777777" w:rsidR="005342A7" w:rsidRPr="00E4748D" w:rsidRDefault="005342A7" w:rsidP="00966B02">
      <w:pPr>
        <w:spacing w:before="60" w:after="60" w:line="312" w:lineRule="auto"/>
        <w:ind w:firstLine="0"/>
        <w:rPr>
          <w:b/>
          <w:i/>
          <w:szCs w:val="26"/>
          <w:lang w:val="pl-PL"/>
        </w:rPr>
      </w:pPr>
      <w:r w:rsidRPr="00E4748D">
        <w:rPr>
          <w:b/>
          <w:i/>
          <w:szCs w:val="26"/>
          <w:lang w:val="pl-PL"/>
        </w:rPr>
        <w:t>b. Công trình thu gom, thoát nước thải:</w:t>
      </w:r>
    </w:p>
    <w:p w14:paraId="5331DFBF" w14:textId="77777777" w:rsidR="00117A9B" w:rsidRPr="00475F87" w:rsidRDefault="005342A7" w:rsidP="00966B02">
      <w:pPr>
        <w:spacing w:before="60" w:after="60" w:line="312" w:lineRule="auto"/>
        <w:ind w:firstLine="720"/>
        <w:rPr>
          <w:bCs/>
          <w:szCs w:val="26"/>
          <w:lang w:val="de-DE"/>
        </w:rPr>
      </w:pPr>
      <w:r w:rsidRPr="00E4748D">
        <w:rPr>
          <w:szCs w:val="26"/>
          <w:lang w:val="pl-PL"/>
        </w:rPr>
        <w:t>Hiện nay, Công ty đã xây dựng xong đường ống thu gom nước thải từ các nhà vệ sinh, khu vực nhà ăn</w:t>
      </w:r>
      <w:r w:rsidR="007E760D">
        <w:rPr>
          <w:szCs w:val="26"/>
          <w:lang w:val="pl-PL"/>
        </w:rPr>
        <w:t>.....</w:t>
      </w:r>
      <w:r w:rsidRPr="00E4748D">
        <w:rPr>
          <w:bCs/>
          <w:szCs w:val="26"/>
          <w:lang w:val="de-DE"/>
        </w:rPr>
        <w:t>về hệ th</w:t>
      </w:r>
      <w:r w:rsidR="00C26609">
        <w:rPr>
          <w:bCs/>
          <w:szCs w:val="26"/>
          <w:lang w:val="de-DE"/>
        </w:rPr>
        <w:t>ống xử lý nước thải công suất 80</w:t>
      </w:r>
      <w:r w:rsidRPr="00E4748D">
        <w:rPr>
          <w:bCs/>
          <w:szCs w:val="26"/>
          <w:lang w:val="de-DE"/>
        </w:rPr>
        <w:t xml:space="preserve"> m</w:t>
      </w:r>
      <w:r w:rsidRPr="00E4748D">
        <w:rPr>
          <w:bCs/>
          <w:szCs w:val="26"/>
          <w:vertAlign w:val="superscript"/>
          <w:lang w:val="de-DE"/>
        </w:rPr>
        <w:t>3</w:t>
      </w:r>
      <w:r w:rsidR="00475F87">
        <w:rPr>
          <w:bCs/>
          <w:szCs w:val="26"/>
          <w:lang w:val="de-DE"/>
        </w:rPr>
        <w:t xml:space="preserve">/ngày. </w:t>
      </w:r>
    </w:p>
    <w:p w14:paraId="3B6175B5" w14:textId="77777777" w:rsidR="00287C48" w:rsidRDefault="00287C48" w:rsidP="00966B02">
      <w:pPr>
        <w:pStyle w:val="Caption"/>
        <w:spacing w:before="60" w:after="60" w:line="312" w:lineRule="auto"/>
        <w:rPr>
          <w:lang w:val="de-DE"/>
        </w:rPr>
      </w:pPr>
    </w:p>
    <w:p w14:paraId="24ED79FF" w14:textId="77777777" w:rsidR="00287C48" w:rsidRDefault="00287C48" w:rsidP="00966B02">
      <w:pPr>
        <w:pStyle w:val="Caption"/>
        <w:spacing w:before="60" w:after="60" w:line="312" w:lineRule="auto"/>
        <w:rPr>
          <w:lang w:val="de-DE"/>
        </w:rPr>
      </w:pPr>
    </w:p>
    <w:p w14:paraId="456DEBED" w14:textId="77777777" w:rsidR="00287C48" w:rsidRDefault="00287C48" w:rsidP="00966B02">
      <w:pPr>
        <w:pStyle w:val="Caption"/>
        <w:spacing w:before="60" w:after="60" w:line="312" w:lineRule="auto"/>
        <w:rPr>
          <w:lang w:val="de-DE"/>
        </w:rPr>
      </w:pPr>
    </w:p>
    <w:p w14:paraId="2500B718" w14:textId="77777777" w:rsidR="00287C48" w:rsidRDefault="00287C48" w:rsidP="00966B02">
      <w:pPr>
        <w:pStyle w:val="Caption"/>
        <w:spacing w:before="60" w:after="60" w:line="312" w:lineRule="auto"/>
        <w:rPr>
          <w:lang w:val="de-DE"/>
        </w:rPr>
      </w:pPr>
    </w:p>
    <w:p w14:paraId="277CDEF3" w14:textId="77777777" w:rsidR="00287C48" w:rsidRDefault="00287C48" w:rsidP="00966B02">
      <w:pPr>
        <w:pStyle w:val="Caption"/>
        <w:spacing w:before="60" w:after="60" w:line="312" w:lineRule="auto"/>
        <w:rPr>
          <w:lang w:val="de-DE"/>
        </w:rPr>
      </w:pPr>
    </w:p>
    <w:p w14:paraId="7C81D1D6" w14:textId="77777777" w:rsidR="00287C48" w:rsidRDefault="00287C48" w:rsidP="00966B02">
      <w:pPr>
        <w:pStyle w:val="Caption"/>
        <w:spacing w:before="60" w:after="60" w:line="312" w:lineRule="auto"/>
        <w:rPr>
          <w:lang w:val="de-DE"/>
        </w:rPr>
      </w:pPr>
    </w:p>
    <w:p w14:paraId="1B5BFC79" w14:textId="77777777" w:rsidR="00287C48" w:rsidRDefault="00287C48" w:rsidP="00966B02">
      <w:pPr>
        <w:pStyle w:val="Caption"/>
        <w:spacing w:before="60" w:after="60" w:line="312" w:lineRule="auto"/>
        <w:rPr>
          <w:lang w:val="de-DE"/>
        </w:rPr>
      </w:pPr>
    </w:p>
    <w:p w14:paraId="32F18001" w14:textId="77777777" w:rsidR="00287C48" w:rsidRDefault="00287C48" w:rsidP="00966B02">
      <w:pPr>
        <w:pStyle w:val="Caption"/>
        <w:spacing w:before="60" w:after="60" w:line="312" w:lineRule="auto"/>
        <w:rPr>
          <w:lang w:val="de-DE"/>
        </w:rPr>
      </w:pPr>
    </w:p>
    <w:p w14:paraId="75C87C3A" w14:textId="77777777" w:rsidR="00287C48" w:rsidRDefault="00287C48" w:rsidP="00966B02">
      <w:pPr>
        <w:pStyle w:val="Caption"/>
        <w:spacing w:before="60" w:after="60" w:line="312" w:lineRule="auto"/>
        <w:rPr>
          <w:lang w:val="de-DE"/>
        </w:rPr>
      </w:pPr>
    </w:p>
    <w:p w14:paraId="2752C36B" w14:textId="77777777" w:rsidR="00287C48" w:rsidRDefault="00287C48" w:rsidP="00966B02">
      <w:pPr>
        <w:pStyle w:val="Caption"/>
        <w:spacing w:before="60" w:after="60" w:line="312" w:lineRule="auto"/>
        <w:rPr>
          <w:lang w:val="de-DE"/>
        </w:rPr>
      </w:pPr>
    </w:p>
    <w:p w14:paraId="2D1FAD93" w14:textId="77777777" w:rsidR="00287C48" w:rsidRDefault="00287C48" w:rsidP="00966B02">
      <w:pPr>
        <w:pStyle w:val="Caption"/>
        <w:spacing w:before="60" w:after="60" w:line="312" w:lineRule="auto"/>
        <w:rPr>
          <w:lang w:val="de-DE"/>
        </w:rPr>
      </w:pPr>
    </w:p>
    <w:p w14:paraId="3352A1BE" w14:textId="77777777" w:rsidR="00287C48" w:rsidRDefault="00287C48" w:rsidP="00966B02">
      <w:pPr>
        <w:pStyle w:val="Caption"/>
        <w:spacing w:before="60" w:after="60" w:line="312" w:lineRule="auto"/>
        <w:rPr>
          <w:lang w:val="de-DE"/>
        </w:rPr>
      </w:pPr>
    </w:p>
    <w:p w14:paraId="0413B87D" w14:textId="77777777" w:rsidR="00287C48" w:rsidRDefault="00287C48" w:rsidP="00966B02">
      <w:pPr>
        <w:pStyle w:val="Caption"/>
        <w:spacing w:before="60" w:after="60" w:line="312" w:lineRule="auto"/>
        <w:rPr>
          <w:lang w:val="de-DE"/>
        </w:rPr>
      </w:pPr>
    </w:p>
    <w:p w14:paraId="03994B50" w14:textId="77777777" w:rsidR="00640A59" w:rsidRPr="00E4748D" w:rsidRDefault="000071A8" w:rsidP="00966B02">
      <w:pPr>
        <w:pStyle w:val="Caption"/>
        <w:spacing w:before="60" w:after="60" w:line="312" w:lineRule="auto"/>
        <w:rPr>
          <w:szCs w:val="26"/>
          <w:lang w:val="de-DE"/>
        </w:rPr>
      </w:pPr>
      <w:bookmarkStart w:id="398" w:name="_Toc161218687"/>
      <w:r w:rsidRPr="00E4748D">
        <w:rPr>
          <w:lang w:val="de-DE"/>
        </w:rPr>
        <w:t xml:space="preserve">Sơ đồ </w:t>
      </w:r>
      <w:r w:rsidR="003B5BB9" w:rsidRPr="00E4748D">
        <w:fldChar w:fldCharType="begin"/>
      </w:r>
      <w:r w:rsidR="003B5BB9" w:rsidRPr="00E4748D">
        <w:rPr>
          <w:lang w:val="de-DE"/>
        </w:rPr>
        <w:instrText xml:space="preserve"> SEQ Sơ_đồ \* ARABIC </w:instrText>
      </w:r>
      <w:r w:rsidR="003B5BB9" w:rsidRPr="00E4748D">
        <w:fldChar w:fldCharType="separate"/>
      </w:r>
      <w:r w:rsidR="00B6254F">
        <w:rPr>
          <w:noProof/>
          <w:lang w:val="de-DE"/>
        </w:rPr>
        <w:t>4</w:t>
      </w:r>
      <w:r w:rsidR="003B5BB9" w:rsidRPr="00E4748D">
        <w:rPr>
          <w:noProof/>
        </w:rPr>
        <w:fldChar w:fldCharType="end"/>
      </w:r>
      <w:r w:rsidR="00640A59" w:rsidRPr="00E4748D">
        <w:rPr>
          <w:szCs w:val="26"/>
          <w:lang w:val="de-DE"/>
        </w:rPr>
        <w:t>. Sơ đồ hệ thống thu gom nước thải.</w:t>
      </w:r>
      <w:bookmarkEnd w:id="398"/>
    </w:p>
    <w:p w14:paraId="2AEADC82" w14:textId="77777777" w:rsidR="000734F2" w:rsidRDefault="00F75B0D" w:rsidP="006F3EC7">
      <w:pPr>
        <w:widowControl/>
        <w:spacing w:before="120" w:after="120" w:line="312" w:lineRule="auto"/>
        <w:ind w:firstLine="567"/>
        <w:rPr>
          <w:bCs/>
          <w:szCs w:val="26"/>
          <w:lang w:val="es-UY"/>
        </w:rPr>
      </w:pPr>
      <w:r>
        <w:rPr>
          <w:bCs/>
          <w:noProof/>
          <w:szCs w:val="26"/>
        </w:rPr>
        <mc:AlternateContent>
          <mc:Choice Requires="wpg">
            <w:drawing>
              <wp:anchor distT="0" distB="0" distL="114300" distR="114300" simplePos="0" relativeHeight="252049408" behindDoc="0" locked="0" layoutInCell="1" allowOverlap="1" wp14:anchorId="5384FA36" wp14:editId="290D7D3A">
                <wp:simplePos x="0" y="0"/>
                <wp:positionH relativeFrom="column">
                  <wp:posOffset>575945</wp:posOffset>
                </wp:positionH>
                <wp:positionV relativeFrom="paragraph">
                  <wp:posOffset>80010</wp:posOffset>
                </wp:positionV>
                <wp:extent cx="5444490" cy="4876132"/>
                <wp:effectExtent l="0" t="0" r="22860" b="20320"/>
                <wp:wrapNone/>
                <wp:docPr id="25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4490" cy="4876132"/>
                          <a:chOff x="-1721" y="0"/>
                          <a:chExt cx="54451" cy="48763"/>
                        </a:xfrm>
                      </wpg:grpSpPr>
                      <wps:wsp>
                        <wps:cNvPr id="254" name="Rectangle 417"/>
                        <wps:cNvSpPr>
                          <a:spLocks noChangeArrowheads="1"/>
                        </wps:cNvSpPr>
                        <wps:spPr bwMode="auto">
                          <a:xfrm>
                            <a:off x="20504" y="9048"/>
                            <a:ext cx="9398" cy="5137"/>
                          </a:xfrm>
                          <a:prstGeom prst="rect">
                            <a:avLst/>
                          </a:prstGeom>
                          <a:solidFill>
                            <a:srgbClr val="FFFFFF"/>
                          </a:solidFill>
                          <a:ln w="9525">
                            <a:solidFill>
                              <a:srgbClr val="000000"/>
                            </a:solidFill>
                            <a:miter lim="800000"/>
                            <a:headEnd/>
                            <a:tailEnd/>
                          </a:ln>
                        </wps:spPr>
                        <wps:txbx>
                          <w:txbxContent>
                            <w:p w14:paraId="51762E18" w14:textId="77777777" w:rsidR="00B83B96" w:rsidRPr="00E026A4" w:rsidRDefault="00B83B96" w:rsidP="000734F2">
                              <w:pPr>
                                <w:spacing w:line="320" w:lineRule="exact"/>
                                <w:ind w:firstLine="0"/>
                                <w:jc w:val="center"/>
                                <w:rPr>
                                  <w:szCs w:val="26"/>
                                </w:rPr>
                              </w:pPr>
                              <w:r w:rsidRPr="00E026A4">
                                <w:rPr>
                                  <w:szCs w:val="26"/>
                                </w:rPr>
                                <w:t>Bể tự hoại 3 ngăn</w:t>
                              </w:r>
                            </w:p>
                          </w:txbxContent>
                        </wps:txbx>
                        <wps:bodyPr rot="0" vert="horz" wrap="square" lIns="91440" tIns="45720" rIns="91440" bIns="45720" anchor="t" anchorCtr="0" upright="1">
                          <a:noAutofit/>
                        </wps:bodyPr>
                      </wps:wsp>
                      <wps:wsp>
                        <wps:cNvPr id="255" name="Rectangle 159"/>
                        <wps:cNvSpPr>
                          <a:spLocks noChangeArrowheads="1"/>
                        </wps:cNvSpPr>
                        <wps:spPr bwMode="auto">
                          <a:xfrm>
                            <a:off x="20472" y="16668"/>
                            <a:ext cx="9055" cy="5518"/>
                          </a:xfrm>
                          <a:prstGeom prst="rect">
                            <a:avLst/>
                          </a:prstGeom>
                          <a:solidFill>
                            <a:srgbClr val="FFFFFF"/>
                          </a:solidFill>
                          <a:ln w="9525">
                            <a:solidFill>
                              <a:srgbClr val="000000"/>
                            </a:solidFill>
                            <a:miter lim="800000"/>
                            <a:headEnd/>
                            <a:tailEnd/>
                          </a:ln>
                        </wps:spPr>
                        <wps:txbx>
                          <w:txbxContent>
                            <w:p w14:paraId="69829F36" w14:textId="77777777" w:rsidR="00B83B96" w:rsidRPr="00E026A4" w:rsidRDefault="00B83B96" w:rsidP="00117A9B">
                              <w:pPr>
                                <w:spacing w:line="320" w:lineRule="exact"/>
                                <w:ind w:firstLine="0"/>
                                <w:jc w:val="center"/>
                                <w:rPr>
                                  <w:szCs w:val="26"/>
                                </w:rPr>
                              </w:pPr>
                              <w:r w:rsidRPr="00E026A4">
                                <w:rPr>
                                  <w:szCs w:val="26"/>
                                </w:rPr>
                                <w:t>Bể tách dầu mỡ</w:t>
                              </w:r>
                            </w:p>
                          </w:txbxContent>
                        </wps:txbx>
                        <wps:bodyPr rot="0" vert="horz" wrap="square" lIns="91440" tIns="45720" rIns="91440" bIns="45720" anchor="t" anchorCtr="0" upright="1">
                          <a:noAutofit/>
                        </wps:bodyPr>
                      </wps:wsp>
                      <wpg:grpSp>
                        <wpg:cNvPr id="1376" name="Group 9"/>
                        <wpg:cNvGrpSpPr>
                          <a:grpSpLocks/>
                        </wpg:cNvGrpSpPr>
                        <wpg:grpSpPr bwMode="auto">
                          <a:xfrm>
                            <a:off x="-1721" y="0"/>
                            <a:ext cx="54451" cy="48763"/>
                            <a:chOff x="-1721" y="0"/>
                            <a:chExt cx="54451" cy="48763"/>
                          </a:xfrm>
                        </wpg:grpSpPr>
                        <wps:wsp>
                          <wps:cNvPr id="1379" name="Rectangle 1387"/>
                          <wps:cNvSpPr>
                            <a:spLocks noChangeArrowheads="1"/>
                          </wps:cNvSpPr>
                          <wps:spPr bwMode="auto">
                            <a:xfrm>
                              <a:off x="9023" y="30587"/>
                              <a:ext cx="20409" cy="5239"/>
                            </a:xfrm>
                            <a:prstGeom prst="rect">
                              <a:avLst/>
                            </a:prstGeom>
                            <a:solidFill>
                              <a:srgbClr val="FFFFFF"/>
                            </a:solidFill>
                            <a:ln w="9525">
                              <a:solidFill>
                                <a:srgbClr val="000000"/>
                              </a:solidFill>
                              <a:miter lim="800000"/>
                              <a:headEnd/>
                              <a:tailEnd/>
                            </a:ln>
                          </wps:spPr>
                          <wps:txbx>
                            <w:txbxContent>
                              <w:p w14:paraId="7B3A1B92" w14:textId="77777777" w:rsidR="00B83B96" w:rsidRPr="00E026A4" w:rsidRDefault="00B83B96" w:rsidP="00117A9B">
                                <w:pPr>
                                  <w:spacing w:line="320" w:lineRule="exact"/>
                                  <w:ind w:firstLine="0"/>
                                  <w:rPr>
                                    <w:szCs w:val="26"/>
                                  </w:rPr>
                                </w:pPr>
                                <w:r>
                                  <w:rPr>
                                    <w:szCs w:val="26"/>
                                  </w:rPr>
                                  <w:t>Nước thải vệ sinh bể của hệ thống khai thác nước ngầm</w:t>
                                </w:r>
                              </w:p>
                              <w:p w14:paraId="7F40A36D" w14:textId="77777777" w:rsidR="00B83B96" w:rsidRPr="00E026A4" w:rsidRDefault="00B83B96" w:rsidP="00F75B0D">
                                <w:pPr>
                                  <w:rPr>
                                    <w:szCs w:val="26"/>
                                  </w:rPr>
                                </w:pPr>
                              </w:p>
                            </w:txbxContent>
                          </wps:txbx>
                          <wps:bodyPr rot="0" vert="horz" wrap="square" lIns="91440" tIns="45720" rIns="91440" bIns="45720" anchor="t" anchorCtr="0" upright="1">
                            <a:noAutofit/>
                          </wps:bodyPr>
                        </wps:wsp>
                        <wps:wsp>
                          <wps:cNvPr id="1380" name="Straight Connector 1388"/>
                          <wps:cNvCnPr/>
                          <wps:spPr bwMode="auto">
                            <a:xfrm>
                              <a:off x="29432" y="33147"/>
                              <a:ext cx="553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1" name="Straight Connector 313"/>
                          <wps:cNvCnPr>
                            <a:endCxn id="1392" idx="0"/>
                          </wps:cNvCnPr>
                          <wps:spPr bwMode="auto">
                            <a:xfrm>
                              <a:off x="46005" y="29049"/>
                              <a:ext cx="93" cy="134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3" name="Straight Connector 308"/>
                          <wps:cNvCnPr/>
                          <wps:spPr bwMode="auto">
                            <a:xfrm flipH="1">
                              <a:off x="12954" y="45810"/>
                              <a:ext cx="294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8" name="Rectangle 169"/>
                          <wps:cNvSpPr>
                            <a:spLocks noChangeArrowheads="1"/>
                          </wps:cNvSpPr>
                          <wps:spPr bwMode="auto">
                            <a:xfrm>
                              <a:off x="-1721" y="42680"/>
                              <a:ext cx="14675" cy="6083"/>
                            </a:xfrm>
                            <a:prstGeom prst="rect">
                              <a:avLst/>
                            </a:prstGeom>
                            <a:solidFill>
                              <a:srgbClr val="FFFFFF"/>
                            </a:solidFill>
                            <a:ln w="9525">
                              <a:solidFill>
                                <a:srgbClr val="000000"/>
                              </a:solidFill>
                              <a:miter lim="800000"/>
                              <a:headEnd/>
                              <a:tailEnd/>
                            </a:ln>
                          </wps:spPr>
                          <wps:txbx>
                            <w:txbxContent>
                              <w:p w14:paraId="0CF5F854" w14:textId="77777777" w:rsidR="00B83B96" w:rsidRPr="00F42D47" w:rsidRDefault="00B83B96" w:rsidP="00117A9B">
                                <w:pPr>
                                  <w:spacing w:before="120" w:line="320" w:lineRule="exact"/>
                                  <w:ind w:firstLine="0"/>
                                  <w:jc w:val="center"/>
                                  <w:rPr>
                                    <w:szCs w:val="26"/>
                                    <w:vertAlign w:val="superscript"/>
                                  </w:rPr>
                                </w:pPr>
                                <w:r w:rsidRPr="00F42D47">
                                  <w:rPr>
                                    <w:szCs w:val="26"/>
                                  </w:rPr>
                                  <w:t xml:space="preserve">Mương </w:t>
                                </w:r>
                                <w:r>
                                  <w:rPr>
                                    <w:szCs w:val="26"/>
                                  </w:rPr>
                                  <w:t>thoát nước</w:t>
                                </w:r>
                                <w:r w:rsidRPr="00F42D47">
                                  <w:rPr>
                                    <w:szCs w:val="26"/>
                                  </w:rPr>
                                  <w:t xml:space="preserve"> phía Bắc </w:t>
                                </w:r>
                                <w:r>
                                  <w:rPr>
                                    <w:szCs w:val="26"/>
                                  </w:rPr>
                                  <w:t>Dự án</w:t>
                                </w:r>
                              </w:p>
                            </w:txbxContent>
                          </wps:txbx>
                          <wps:bodyPr rot="0" vert="horz" wrap="square" lIns="91440" tIns="45720" rIns="91440" bIns="45720" anchor="t" anchorCtr="0" upright="1">
                            <a:noAutofit/>
                          </wps:bodyPr>
                        </wps:wsp>
                        <wps:wsp>
                          <wps:cNvPr id="1389" name="Rectangle 1448"/>
                          <wps:cNvSpPr>
                            <a:spLocks noChangeArrowheads="1"/>
                          </wps:cNvSpPr>
                          <wps:spPr bwMode="auto">
                            <a:xfrm>
                              <a:off x="40062" y="10668"/>
                              <a:ext cx="9658" cy="6959"/>
                            </a:xfrm>
                            <a:prstGeom prst="rect">
                              <a:avLst/>
                            </a:prstGeom>
                            <a:solidFill>
                              <a:srgbClr val="FFFFFF"/>
                            </a:solidFill>
                            <a:ln w="9525">
                              <a:solidFill>
                                <a:srgbClr val="000000"/>
                              </a:solidFill>
                              <a:miter lim="800000"/>
                              <a:headEnd/>
                              <a:tailEnd/>
                            </a:ln>
                          </wps:spPr>
                          <wps:txbx>
                            <w:txbxContent>
                              <w:p w14:paraId="02A690FB" w14:textId="77777777" w:rsidR="00B83B96" w:rsidRPr="008F2649" w:rsidRDefault="00B83B96" w:rsidP="000734F2">
                                <w:pPr>
                                  <w:spacing w:before="120"/>
                                  <w:ind w:firstLine="0"/>
                                  <w:rPr>
                                    <w:szCs w:val="26"/>
                                  </w:rPr>
                                </w:pPr>
                                <w:r>
                                  <w:rPr>
                                    <w:szCs w:val="26"/>
                                  </w:rPr>
                                  <w:t xml:space="preserve">Bể thu gom </w:t>
                                </w:r>
                              </w:p>
                            </w:txbxContent>
                          </wps:txbx>
                          <wps:bodyPr rot="0" vert="horz" wrap="square" lIns="91440" tIns="45720" rIns="91440" bIns="45720" anchor="t" anchorCtr="0" upright="1">
                            <a:noAutofit/>
                          </wps:bodyPr>
                        </wps:wsp>
                        <wps:wsp>
                          <wps:cNvPr id="1390" name="Text Box 1380"/>
                          <wps:cNvSpPr txBox="1">
                            <a:spLocks/>
                          </wps:cNvSpPr>
                          <wps:spPr bwMode="auto">
                            <a:xfrm>
                              <a:off x="45053" y="18573"/>
                              <a:ext cx="6166" cy="276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39D6B76" w14:textId="77777777" w:rsidR="00B83B96" w:rsidRPr="004338C3" w:rsidRDefault="00B83B96" w:rsidP="00117A9B">
                                <w:pPr>
                                  <w:ind w:firstLine="0"/>
                                  <w:jc w:val="center"/>
                                  <w:rPr>
                                    <w:szCs w:val="26"/>
                                  </w:rPr>
                                </w:pPr>
                                <w:r w:rsidRPr="004338C3">
                                  <w:rPr>
                                    <w:szCs w:val="26"/>
                                  </w:rPr>
                                  <w:t>D</w:t>
                                </w:r>
                                <w:r>
                                  <w:rPr>
                                    <w:szCs w:val="26"/>
                                  </w:rPr>
                                  <w:t>20</w:t>
                                </w:r>
                                <w:r w:rsidRPr="004338C3">
                                  <w:rPr>
                                    <w:szCs w:val="26"/>
                                  </w:rPr>
                                  <w:t>0</w:t>
                                </w:r>
                              </w:p>
                            </w:txbxContent>
                          </wps:txbx>
                          <wps:bodyPr rot="0" vert="horz" wrap="square" lIns="91440" tIns="45720" rIns="91440" bIns="45720" anchor="t" anchorCtr="0" upright="1">
                            <a:noAutofit/>
                          </wps:bodyPr>
                        </wps:wsp>
                        <wps:wsp>
                          <wps:cNvPr id="1391" name="Text Box 1469"/>
                          <wps:cNvSpPr txBox="1">
                            <a:spLocks/>
                          </wps:cNvSpPr>
                          <wps:spPr bwMode="auto">
                            <a:xfrm>
                              <a:off x="34755" y="38849"/>
                              <a:ext cx="7234" cy="496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DBE77F" w14:textId="77777777" w:rsidR="00B83B96" w:rsidRPr="00966B02" w:rsidRDefault="00B83B96" w:rsidP="00287B0C">
                                <w:pPr>
                                  <w:ind w:firstLine="0"/>
                                  <w:jc w:val="center"/>
                                  <w:rPr>
                                    <w:sz w:val="24"/>
                                  </w:rPr>
                                </w:pPr>
                                <w:r w:rsidRPr="00966B02">
                                  <w:rPr>
                                    <w:sz w:val="24"/>
                                  </w:rPr>
                                  <w:t>D200&amp;</w:t>
                                </w:r>
                              </w:p>
                              <w:p w14:paraId="594CC6FB" w14:textId="77777777" w:rsidR="00B83B96" w:rsidRPr="00966B02" w:rsidRDefault="00B83B96" w:rsidP="00287B0C">
                                <w:pPr>
                                  <w:ind w:firstLine="0"/>
                                  <w:jc w:val="center"/>
                                  <w:rPr>
                                    <w:sz w:val="24"/>
                                  </w:rPr>
                                </w:pPr>
                                <w:r w:rsidRPr="00966B02">
                                  <w:rPr>
                                    <w:sz w:val="24"/>
                                  </w:rPr>
                                  <w:t>D110</w:t>
                                </w:r>
                              </w:p>
                            </w:txbxContent>
                          </wps:txbx>
                          <wps:bodyPr rot="0" vert="horz" wrap="square" lIns="91440" tIns="45720" rIns="91440" bIns="45720" anchor="t" anchorCtr="0" upright="1">
                            <a:noAutofit/>
                          </wps:bodyPr>
                        </wps:wsp>
                        <wps:wsp>
                          <wps:cNvPr id="1392" name="Text Box 146"/>
                          <wps:cNvSpPr txBox="1">
                            <a:spLocks/>
                          </wps:cNvSpPr>
                          <wps:spPr bwMode="auto">
                            <a:xfrm>
                              <a:off x="42672" y="42483"/>
                              <a:ext cx="6852" cy="4101"/>
                            </a:xfrm>
                            <a:prstGeom prst="rect">
                              <a:avLst/>
                            </a:prstGeom>
                            <a:solidFill>
                              <a:srgbClr val="FFFFFF"/>
                            </a:solidFill>
                            <a:ln w="6350">
                              <a:solidFill>
                                <a:srgbClr val="000000"/>
                              </a:solidFill>
                              <a:miter lim="800000"/>
                              <a:headEnd/>
                              <a:tailEnd/>
                            </a:ln>
                          </wps:spPr>
                          <wps:txbx>
                            <w:txbxContent>
                              <w:p w14:paraId="00FAF7EA" w14:textId="77777777" w:rsidR="00B83B96" w:rsidRPr="006A7FD6" w:rsidRDefault="00B83B96" w:rsidP="00117A9B">
                                <w:pPr>
                                  <w:ind w:firstLine="0"/>
                                  <w:jc w:val="center"/>
                                  <w:rPr>
                                    <w:szCs w:val="26"/>
                                  </w:rPr>
                                </w:pPr>
                                <w:r w:rsidRPr="006A7FD6">
                                  <w:rPr>
                                    <w:szCs w:val="26"/>
                                  </w:rPr>
                                  <w:t>Hố</w:t>
                                </w:r>
                                <w:r>
                                  <w:rPr>
                                    <w:szCs w:val="26"/>
                                  </w:rPr>
                                  <w:t xml:space="preserve"> ga</w:t>
                                </w:r>
                              </w:p>
                            </w:txbxContent>
                          </wps:txbx>
                          <wps:bodyPr rot="0" vert="horz" wrap="square" lIns="91440" tIns="45720" rIns="91440" bIns="45720" anchor="ctr" anchorCtr="0" upright="1">
                            <a:noAutofit/>
                          </wps:bodyPr>
                        </wps:wsp>
                        <wps:wsp>
                          <wps:cNvPr id="1393" name="Straight Arrow Connector 147"/>
                          <wps:cNvCnPr>
                            <a:cxnSpLocks/>
                          </wps:cNvCnPr>
                          <wps:spPr bwMode="auto">
                            <a:xfrm flipH="1">
                              <a:off x="33299" y="44717"/>
                              <a:ext cx="937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4" name="Text Box 1350"/>
                          <wps:cNvSpPr txBox="1">
                            <a:spLocks noChangeArrowheads="1"/>
                          </wps:cNvSpPr>
                          <wps:spPr bwMode="auto">
                            <a:xfrm>
                              <a:off x="38004" y="21812"/>
                              <a:ext cx="14726" cy="7131"/>
                            </a:xfrm>
                            <a:prstGeom prst="rect">
                              <a:avLst/>
                            </a:prstGeom>
                            <a:solidFill>
                              <a:srgbClr val="FFFFFF"/>
                            </a:solidFill>
                            <a:ln w="6350">
                              <a:solidFill>
                                <a:srgbClr val="000000"/>
                              </a:solidFill>
                              <a:miter lim="800000"/>
                              <a:headEnd/>
                              <a:tailEnd/>
                            </a:ln>
                          </wps:spPr>
                          <wps:txbx>
                            <w:txbxContent>
                              <w:p w14:paraId="687FCF26" w14:textId="77777777" w:rsidR="00B83B96" w:rsidRPr="008F2649" w:rsidRDefault="00B83B96" w:rsidP="00182A4D">
                                <w:pPr>
                                  <w:spacing w:line="320" w:lineRule="exact"/>
                                  <w:ind w:firstLine="0"/>
                                  <w:rPr>
                                    <w:szCs w:val="26"/>
                                  </w:rPr>
                                </w:pPr>
                                <w:r>
                                  <w:rPr>
                                    <w:szCs w:val="26"/>
                                  </w:rPr>
                                  <w:t>Trạm XLNT tập trung công suất 80m</w:t>
                                </w:r>
                                <w:r w:rsidRPr="00666984">
                                  <w:rPr>
                                    <w:szCs w:val="26"/>
                                    <w:vertAlign w:val="superscript"/>
                                  </w:rPr>
                                  <w:t>3</w:t>
                                </w:r>
                                <w:r>
                                  <w:rPr>
                                    <w:szCs w:val="26"/>
                                  </w:rPr>
                                  <w:t>/ngày</w:t>
                                </w:r>
                              </w:p>
                            </w:txbxContent>
                          </wps:txbx>
                          <wps:bodyPr rot="0" vert="horz" wrap="square" lIns="91440" tIns="45720" rIns="91440" bIns="45720" anchor="t" anchorCtr="0" upright="1">
                            <a:noAutofit/>
                          </wps:bodyPr>
                        </wps:wsp>
                        <wps:wsp>
                          <wps:cNvPr id="1395" name="Rectangle 1375"/>
                          <wps:cNvSpPr>
                            <a:spLocks noChangeArrowheads="1"/>
                          </wps:cNvSpPr>
                          <wps:spPr bwMode="auto">
                            <a:xfrm>
                              <a:off x="95" y="8382"/>
                              <a:ext cx="13894" cy="6096"/>
                            </a:xfrm>
                            <a:prstGeom prst="rect">
                              <a:avLst/>
                            </a:prstGeom>
                            <a:solidFill>
                              <a:srgbClr val="FFFFFF"/>
                            </a:solidFill>
                            <a:ln w="9525">
                              <a:solidFill>
                                <a:srgbClr val="000000"/>
                              </a:solidFill>
                              <a:miter lim="800000"/>
                              <a:headEnd/>
                              <a:tailEnd/>
                            </a:ln>
                          </wps:spPr>
                          <wps:txbx>
                            <w:txbxContent>
                              <w:p w14:paraId="0F483CB9" w14:textId="77777777" w:rsidR="00B83B96" w:rsidRPr="00E026A4" w:rsidRDefault="00B83B96" w:rsidP="00182A4D">
                                <w:pPr>
                                  <w:spacing w:line="320" w:lineRule="exact"/>
                                  <w:ind w:firstLine="0"/>
                                  <w:rPr>
                                    <w:szCs w:val="26"/>
                                  </w:rPr>
                                </w:pPr>
                                <w:r>
                                  <w:rPr>
                                    <w:szCs w:val="26"/>
                                  </w:rPr>
                                  <w:t>Nước thải bồn cầu nhà vệ sinh</w:t>
                                </w:r>
                              </w:p>
                            </w:txbxContent>
                          </wps:txbx>
                          <wps:bodyPr rot="0" vert="horz" wrap="square" lIns="91440" tIns="45720" rIns="91440" bIns="45720" anchor="t" anchorCtr="0" upright="1">
                            <a:noAutofit/>
                          </wps:bodyPr>
                        </wps:wsp>
                        <wps:wsp>
                          <wps:cNvPr id="1396" name="Rectangle 158"/>
                          <wps:cNvSpPr>
                            <a:spLocks noChangeArrowheads="1"/>
                          </wps:cNvSpPr>
                          <wps:spPr bwMode="auto">
                            <a:xfrm>
                              <a:off x="0" y="16573"/>
                              <a:ext cx="13887" cy="6299"/>
                            </a:xfrm>
                            <a:prstGeom prst="rect">
                              <a:avLst/>
                            </a:prstGeom>
                            <a:solidFill>
                              <a:srgbClr val="FFFFFF"/>
                            </a:solidFill>
                            <a:ln w="9525">
                              <a:solidFill>
                                <a:srgbClr val="000000"/>
                              </a:solidFill>
                              <a:miter lim="800000"/>
                              <a:headEnd/>
                              <a:tailEnd/>
                            </a:ln>
                          </wps:spPr>
                          <wps:txbx>
                            <w:txbxContent>
                              <w:p w14:paraId="112EFFC2" w14:textId="77777777" w:rsidR="00B83B96" w:rsidRPr="00E026A4" w:rsidRDefault="00B83B96" w:rsidP="00182A4D">
                                <w:pPr>
                                  <w:spacing w:line="320" w:lineRule="exact"/>
                                  <w:ind w:firstLine="0"/>
                                  <w:rPr>
                                    <w:szCs w:val="26"/>
                                  </w:rPr>
                                </w:pPr>
                                <w:r w:rsidRPr="00E026A4">
                                  <w:rPr>
                                    <w:szCs w:val="26"/>
                                  </w:rPr>
                                  <w:t>Nước thải nhà ăn</w:t>
                                </w:r>
                                <w:r>
                                  <w:rPr>
                                    <w:szCs w:val="26"/>
                                  </w:rPr>
                                  <w:t xml:space="preserve"> của chuyên gia</w:t>
                                </w:r>
                              </w:p>
                            </w:txbxContent>
                          </wps:txbx>
                          <wps:bodyPr rot="0" vert="horz" wrap="square" lIns="91440" tIns="45720" rIns="91440" bIns="45720" anchor="t" anchorCtr="0" upright="1">
                            <a:noAutofit/>
                          </wps:bodyPr>
                        </wps:wsp>
                        <wps:wsp>
                          <wps:cNvPr id="1397" name="Straight Connector 420"/>
                          <wps:cNvCnPr/>
                          <wps:spPr bwMode="auto">
                            <a:xfrm>
                              <a:off x="14001" y="12096"/>
                              <a:ext cx="621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8" name="Line 338"/>
                          <wps:cNvCnPr/>
                          <wps:spPr bwMode="auto">
                            <a:xfrm>
                              <a:off x="13811" y="19812"/>
                              <a:ext cx="657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9" name="Rectangle 440"/>
                          <wps:cNvSpPr>
                            <a:spLocks noChangeArrowheads="1"/>
                          </wps:cNvSpPr>
                          <wps:spPr bwMode="auto">
                            <a:xfrm>
                              <a:off x="15900" y="41809"/>
                              <a:ext cx="17399" cy="6954"/>
                            </a:xfrm>
                            <a:prstGeom prst="rect">
                              <a:avLst/>
                            </a:prstGeom>
                            <a:solidFill>
                              <a:srgbClr val="FFFFFF"/>
                            </a:solidFill>
                            <a:ln w="9525">
                              <a:solidFill>
                                <a:srgbClr val="000000"/>
                              </a:solidFill>
                              <a:prstDash val="dash"/>
                              <a:miter lim="800000"/>
                              <a:headEnd/>
                              <a:tailEnd/>
                            </a:ln>
                          </wps:spPr>
                          <wps:txbx>
                            <w:txbxContent>
                              <w:p w14:paraId="1E46847F" w14:textId="77777777" w:rsidR="00B83B96" w:rsidRPr="00E026A4" w:rsidRDefault="00B83B96" w:rsidP="00117A9B">
                                <w:pPr>
                                  <w:spacing w:line="320" w:lineRule="exact"/>
                                  <w:ind w:firstLine="0"/>
                                  <w:jc w:val="center"/>
                                  <w:rPr>
                                    <w:szCs w:val="26"/>
                                  </w:rPr>
                                </w:pPr>
                                <w:r>
                                  <w:rPr>
                                    <w:szCs w:val="26"/>
                                  </w:rPr>
                                  <w:t>Nước thải đạt QCVN QCVN 40:2011/BTNMT (B)</w:t>
                                </w:r>
                              </w:p>
                            </w:txbxContent>
                          </wps:txbx>
                          <wps:bodyPr rot="0" vert="horz" wrap="square" lIns="91440" tIns="45720" rIns="91440" bIns="45720" anchor="t" anchorCtr="0" upright="1">
                            <a:noAutofit/>
                          </wps:bodyPr>
                        </wps:wsp>
                        <wps:wsp>
                          <wps:cNvPr id="1400" name="Line 339"/>
                          <wps:cNvCnPr/>
                          <wps:spPr bwMode="auto">
                            <a:xfrm>
                              <a:off x="29527" y="19812"/>
                              <a:ext cx="539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1" name="Straight Connector 418"/>
                          <wps:cNvCnPr/>
                          <wps:spPr bwMode="auto">
                            <a:xfrm>
                              <a:off x="29908" y="11906"/>
                              <a:ext cx="45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2" name="Rectangle 162"/>
                          <wps:cNvSpPr>
                            <a:spLocks noChangeArrowheads="1"/>
                          </wps:cNvSpPr>
                          <wps:spPr bwMode="auto">
                            <a:xfrm>
                              <a:off x="14001" y="24383"/>
                              <a:ext cx="15697" cy="4668"/>
                            </a:xfrm>
                            <a:prstGeom prst="rect">
                              <a:avLst/>
                            </a:prstGeom>
                            <a:solidFill>
                              <a:srgbClr val="FFFFFF"/>
                            </a:solidFill>
                            <a:ln w="9525">
                              <a:solidFill>
                                <a:srgbClr val="000000"/>
                              </a:solidFill>
                              <a:miter lim="800000"/>
                              <a:headEnd/>
                              <a:tailEnd/>
                            </a:ln>
                          </wps:spPr>
                          <wps:txbx>
                            <w:txbxContent>
                              <w:p w14:paraId="7D22017D" w14:textId="77777777" w:rsidR="00B83B96" w:rsidRPr="00E026A4" w:rsidRDefault="00B83B96" w:rsidP="00117A9B">
                                <w:pPr>
                                  <w:spacing w:line="320" w:lineRule="exact"/>
                                  <w:ind w:firstLine="0"/>
                                  <w:jc w:val="center"/>
                                  <w:rPr>
                                    <w:szCs w:val="26"/>
                                  </w:rPr>
                                </w:pPr>
                                <w:r>
                                  <w:rPr>
                                    <w:szCs w:val="26"/>
                                  </w:rPr>
                                  <w:t>Nước thải vệ sinh bể làm mát</w:t>
                                </w:r>
                              </w:p>
                              <w:p w14:paraId="1CA00582" w14:textId="77777777" w:rsidR="00B83B96" w:rsidRPr="00E026A4" w:rsidRDefault="00B83B96" w:rsidP="00F75B0D">
                                <w:pPr>
                                  <w:rPr>
                                    <w:szCs w:val="26"/>
                                  </w:rPr>
                                </w:pPr>
                              </w:p>
                            </w:txbxContent>
                          </wps:txbx>
                          <wps:bodyPr rot="0" vert="horz" wrap="square" lIns="91440" tIns="45720" rIns="91440" bIns="45720" anchor="t" anchorCtr="0" upright="1">
                            <a:noAutofit/>
                          </wps:bodyPr>
                        </wps:wsp>
                        <wps:wsp>
                          <wps:cNvPr id="1403" name="Line 335"/>
                          <wps:cNvCnPr/>
                          <wps:spPr bwMode="auto">
                            <a:xfrm flipV="1">
                              <a:off x="29527" y="26765"/>
                              <a:ext cx="5398" cy="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4" name="Straight Connector 437"/>
                          <wps:cNvCnPr/>
                          <wps:spPr bwMode="auto">
                            <a:xfrm>
                              <a:off x="45154" y="17933"/>
                              <a:ext cx="0" cy="38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5" name="Text Box 150"/>
                          <wps:cNvSpPr txBox="1">
                            <a:spLocks/>
                          </wps:cNvSpPr>
                          <wps:spPr bwMode="auto">
                            <a:xfrm>
                              <a:off x="14097" y="8667"/>
                              <a:ext cx="6381" cy="276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7B34F07" w14:textId="77777777" w:rsidR="00B83B96" w:rsidRPr="004338C3" w:rsidRDefault="00B83B96" w:rsidP="000734F2">
                                <w:pPr>
                                  <w:ind w:firstLine="0"/>
                                  <w:rPr>
                                    <w:szCs w:val="26"/>
                                  </w:rPr>
                                </w:pPr>
                                <w:r w:rsidRPr="004338C3">
                                  <w:rPr>
                                    <w:szCs w:val="26"/>
                                  </w:rPr>
                                  <w:t>D</w:t>
                                </w:r>
                                <w:r>
                                  <w:rPr>
                                    <w:szCs w:val="26"/>
                                  </w:rPr>
                                  <w:t>20</w:t>
                                </w:r>
                                <w:r w:rsidRPr="004338C3">
                                  <w:rPr>
                                    <w:szCs w:val="26"/>
                                  </w:rPr>
                                  <w:t>0</w:t>
                                </w:r>
                              </w:p>
                            </w:txbxContent>
                          </wps:txbx>
                          <wps:bodyPr rot="0" vert="horz" wrap="square" lIns="91440" tIns="45720" rIns="91440" bIns="45720" anchor="t" anchorCtr="0" upright="1">
                            <a:noAutofit/>
                          </wps:bodyPr>
                        </wps:wsp>
                        <wps:wsp>
                          <wps:cNvPr id="1406" name="Text Box 157"/>
                          <wps:cNvSpPr txBox="1">
                            <a:spLocks/>
                          </wps:cNvSpPr>
                          <wps:spPr bwMode="auto">
                            <a:xfrm>
                              <a:off x="14763" y="16668"/>
                              <a:ext cx="5741" cy="250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8D90AC7" w14:textId="77777777" w:rsidR="00B83B96" w:rsidRPr="004338C3" w:rsidRDefault="00B83B96" w:rsidP="000734F2">
                                <w:pPr>
                                  <w:ind w:firstLine="0"/>
                                  <w:rPr>
                                    <w:szCs w:val="26"/>
                                  </w:rPr>
                                </w:pPr>
                                <w:r w:rsidRPr="004338C3">
                                  <w:rPr>
                                    <w:szCs w:val="26"/>
                                  </w:rPr>
                                  <w:t>D</w:t>
                                </w:r>
                                <w:r>
                                  <w:rPr>
                                    <w:szCs w:val="26"/>
                                  </w:rPr>
                                  <w:t>20</w:t>
                                </w:r>
                                <w:r w:rsidRPr="004338C3">
                                  <w:rPr>
                                    <w:szCs w:val="26"/>
                                  </w:rPr>
                                  <w:t>0</w:t>
                                </w:r>
                              </w:p>
                            </w:txbxContent>
                          </wps:txbx>
                          <wps:bodyPr rot="0" vert="horz" wrap="square" lIns="91440" tIns="45720" rIns="91440" bIns="45720" anchor="t" anchorCtr="0" upright="1">
                            <a:noAutofit/>
                          </wps:bodyPr>
                        </wps:wsp>
                        <wps:wsp>
                          <wps:cNvPr id="1407" name="Text Box 156"/>
                          <wps:cNvSpPr txBox="1">
                            <a:spLocks noChangeArrowheads="1"/>
                          </wps:cNvSpPr>
                          <wps:spPr bwMode="auto">
                            <a:xfrm>
                              <a:off x="29908" y="15906"/>
                              <a:ext cx="6699" cy="2496"/>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75A9831" w14:textId="77777777" w:rsidR="00B83B96" w:rsidRPr="004338C3" w:rsidRDefault="00B83B96" w:rsidP="000734F2">
                                <w:pPr>
                                  <w:ind w:firstLine="0"/>
                                  <w:rPr>
                                    <w:szCs w:val="26"/>
                                  </w:rPr>
                                </w:pPr>
                                <w:r w:rsidRPr="004338C3">
                                  <w:rPr>
                                    <w:szCs w:val="26"/>
                                  </w:rPr>
                                  <w:t>D</w:t>
                                </w:r>
                                <w:r>
                                  <w:rPr>
                                    <w:szCs w:val="26"/>
                                  </w:rPr>
                                  <w:t>20</w:t>
                                </w:r>
                                <w:r w:rsidRPr="004338C3">
                                  <w:rPr>
                                    <w:szCs w:val="26"/>
                                  </w:rPr>
                                  <w:t>0</w:t>
                                </w:r>
                              </w:p>
                            </w:txbxContent>
                          </wps:txbx>
                          <wps:bodyPr rot="0" vert="horz" wrap="square" lIns="91440" tIns="45720" rIns="91440" bIns="45720" anchor="t" anchorCtr="0" upright="1">
                            <a:noAutofit/>
                          </wps:bodyPr>
                        </wps:wsp>
                        <wps:wsp>
                          <wps:cNvPr id="33" name="Text Box 161"/>
                          <wps:cNvSpPr txBox="1">
                            <a:spLocks noChangeArrowheads="1"/>
                          </wps:cNvSpPr>
                          <wps:spPr bwMode="auto">
                            <a:xfrm>
                              <a:off x="29432" y="23526"/>
                              <a:ext cx="5740" cy="265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08AD0B7" w14:textId="77777777" w:rsidR="00B83B96" w:rsidRPr="004338C3" w:rsidRDefault="00B83B96" w:rsidP="000734F2">
                                <w:pPr>
                                  <w:ind w:firstLine="0"/>
                                  <w:rPr>
                                    <w:szCs w:val="26"/>
                                  </w:rPr>
                                </w:pPr>
                                <w:r w:rsidRPr="004338C3">
                                  <w:rPr>
                                    <w:szCs w:val="26"/>
                                  </w:rPr>
                                  <w:t>D</w:t>
                                </w:r>
                                <w:r>
                                  <w:rPr>
                                    <w:szCs w:val="26"/>
                                  </w:rPr>
                                  <w:t>20</w:t>
                                </w:r>
                                <w:r w:rsidRPr="004338C3">
                                  <w:rPr>
                                    <w:szCs w:val="26"/>
                                  </w:rPr>
                                  <w:t>0</w:t>
                                </w:r>
                              </w:p>
                            </w:txbxContent>
                          </wps:txbx>
                          <wps:bodyPr rot="0" vert="horz" wrap="square" lIns="91440" tIns="45720" rIns="91440" bIns="45720" anchor="t" anchorCtr="0" upright="1">
                            <a:noAutofit/>
                          </wps:bodyPr>
                        </wps:wsp>
                        <wps:wsp>
                          <wps:cNvPr id="34" name="Text Box 151"/>
                          <wps:cNvSpPr txBox="1">
                            <a:spLocks noChangeArrowheads="1"/>
                          </wps:cNvSpPr>
                          <wps:spPr bwMode="auto">
                            <a:xfrm>
                              <a:off x="29908" y="8286"/>
                              <a:ext cx="6166" cy="275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DBCC1AA" w14:textId="77777777" w:rsidR="00B83B96" w:rsidRPr="004338C3" w:rsidRDefault="00B83B96" w:rsidP="000734F2">
                                <w:pPr>
                                  <w:ind w:firstLine="0"/>
                                  <w:rPr>
                                    <w:szCs w:val="26"/>
                                  </w:rPr>
                                </w:pPr>
                                <w:r w:rsidRPr="004338C3">
                                  <w:rPr>
                                    <w:szCs w:val="26"/>
                                  </w:rPr>
                                  <w:t>D</w:t>
                                </w:r>
                                <w:r>
                                  <w:rPr>
                                    <w:szCs w:val="26"/>
                                  </w:rPr>
                                  <w:t>20</w:t>
                                </w:r>
                                <w:r w:rsidRPr="004338C3">
                                  <w:rPr>
                                    <w:szCs w:val="26"/>
                                  </w:rPr>
                                  <w:t>0</w:t>
                                </w:r>
                              </w:p>
                            </w:txbxContent>
                          </wps:txbx>
                          <wps:bodyPr rot="0" vert="horz" wrap="square" lIns="91440" tIns="45720" rIns="91440" bIns="45720" anchor="t" anchorCtr="0" upright="1">
                            <a:noAutofit/>
                          </wps:bodyPr>
                        </wps:wsp>
                        <wps:wsp>
                          <wps:cNvPr id="35" name="Straight Connector 419"/>
                          <wps:cNvCnPr/>
                          <wps:spPr bwMode="auto">
                            <a:xfrm>
                              <a:off x="34861" y="4379"/>
                              <a:ext cx="0" cy="287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434"/>
                          <wps:cNvSpPr txBox="1">
                            <a:spLocks noChangeArrowheads="1"/>
                          </wps:cNvSpPr>
                          <wps:spPr bwMode="auto">
                            <a:xfrm>
                              <a:off x="0" y="0"/>
                              <a:ext cx="14058" cy="7144"/>
                            </a:xfrm>
                            <a:prstGeom prst="rect">
                              <a:avLst/>
                            </a:prstGeom>
                            <a:solidFill>
                              <a:srgbClr val="FFFFFF"/>
                            </a:solidFill>
                            <a:ln w="9525">
                              <a:solidFill>
                                <a:srgbClr val="000000"/>
                              </a:solidFill>
                              <a:miter lim="800000"/>
                              <a:headEnd/>
                              <a:tailEnd/>
                            </a:ln>
                          </wps:spPr>
                          <wps:txbx>
                            <w:txbxContent>
                              <w:p w14:paraId="1C5FE041" w14:textId="77777777" w:rsidR="00B83B96" w:rsidRPr="009D1255" w:rsidRDefault="00B83B96" w:rsidP="00182A4D">
                                <w:pPr>
                                  <w:spacing w:line="320" w:lineRule="exact"/>
                                  <w:ind w:firstLine="0"/>
                                  <w:rPr>
                                    <w:szCs w:val="26"/>
                                  </w:rPr>
                                </w:pPr>
                                <w:r w:rsidRPr="009D1255">
                                  <w:rPr>
                                    <w:szCs w:val="26"/>
                                  </w:rPr>
                                  <w:t>Nước rửa tay; nước rửa sàn nhà vệ sinh</w:t>
                                </w:r>
                              </w:p>
                            </w:txbxContent>
                          </wps:txbx>
                          <wps:bodyPr rot="0" vert="horz" wrap="square" lIns="91440" tIns="45720" rIns="91440" bIns="45720" anchor="t" anchorCtr="0" upright="1">
                            <a:noAutofit/>
                          </wps:bodyPr>
                        </wps:wsp>
                        <wps:wsp>
                          <wps:cNvPr id="37" name="AutoShape 435"/>
                          <wps:cNvCnPr>
                            <a:cxnSpLocks noChangeShapeType="1"/>
                          </wps:cNvCnPr>
                          <wps:spPr bwMode="auto">
                            <a:xfrm>
                              <a:off x="13999" y="4379"/>
                              <a:ext cx="209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Text Box 436"/>
                          <wps:cNvSpPr txBox="1">
                            <a:spLocks noChangeArrowheads="1"/>
                          </wps:cNvSpPr>
                          <wps:spPr bwMode="auto">
                            <a:xfrm>
                              <a:off x="19617" y="1524"/>
                              <a:ext cx="9812" cy="2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AC4E1B" w14:textId="77777777" w:rsidR="00B83B96" w:rsidRPr="009D1255" w:rsidRDefault="00B83B96" w:rsidP="006E7D2E">
                                <w:pPr>
                                  <w:jc w:val="center"/>
                                  <w:rPr>
                                    <w:szCs w:val="26"/>
                                  </w:rPr>
                                </w:pPr>
                                <w:r w:rsidRPr="009D1255">
                                  <w:rPr>
                                    <w:szCs w:val="26"/>
                                  </w:rPr>
                                  <w:t>D20</w:t>
                                </w:r>
                                <w:r>
                                  <w:rPr>
                                    <w:szCs w:val="26"/>
                                  </w:rPr>
                                  <w:t>0</w:t>
                                </w:r>
                              </w:p>
                            </w:txbxContent>
                          </wps:txbx>
                          <wps:bodyPr rot="0" vert="horz" wrap="square" lIns="91440" tIns="45720" rIns="91440" bIns="45720" anchor="t" anchorCtr="0" upright="1">
                            <a:noAutofit/>
                          </wps:bodyPr>
                        </wps:wsp>
                        <wps:wsp>
                          <wps:cNvPr id="40" name="AutoShape 226"/>
                          <wps:cNvCnPr>
                            <a:cxnSpLocks noChangeShapeType="1"/>
                          </wps:cNvCnPr>
                          <wps:spPr bwMode="auto">
                            <a:xfrm flipV="1">
                              <a:off x="34969" y="14088"/>
                              <a:ext cx="520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5384FA36" id="Group 10" o:spid="_x0000_s1055" style="position:absolute;left:0;text-align:left;margin-left:45.35pt;margin-top:6.3pt;width:428.7pt;height:383.95pt;z-index:252049408;mso-width-relative:margin;mso-height-relative:margin" coordorigin="-1721" coordsize="54451,4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">
                <v:rect id="Rectangle 417" o:spid="_x0000_s1056" style="position:absolute;left:20504;top:9048;width:9398;height:5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">
                  <v:textbox>
                    <w:txbxContent>
                      <w:p w14:paraId="51762E18" w14:textId="77777777" w:rsidR="00B83B96" w:rsidRPr="00E026A4" w:rsidRDefault="00B83B96" w:rsidP="000734F2">
                        <w:pPr>
                          <w:spacing w:line="320" w:lineRule="exact"/>
                          <w:ind w:firstLine="0"/>
                          <w:jc w:val="center"/>
                          <w:rPr>
                            <w:szCs w:val="26"/>
                          </w:rPr>
                        </w:pPr>
                        <w:r w:rsidRPr="00E026A4">
                          <w:rPr>
                            <w:szCs w:val="26"/>
                          </w:rPr>
                          <w:t>Bể tự hoại 3 ngăn</w:t>
                        </w:r>
                      </w:p>
                    </w:txbxContent>
                  </v:textbox>
                </v:rect>
                <v:rect id="Rectangle 159" o:spid="_x0000_s1057" style="position:absolute;left:20472;top:16668;width:9055;height:5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">
                  <v:textbox>
                    <w:txbxContent>
                      <w:p w14:paraId="69829F36" w14:textId="77777777" w:rsidR="00B83B96" w:rsidRPr="00E026A4" w:rsidRDefault="00B83B96" w:rsidP="00117A9B">
                        <w:pPr>
                          <w:spacing w:line="320" w:lineRule="exact"/>
                          <w:ind w:firstLine="0"/>
                          <w:jc w:val="center"/>
                          <w:rPr>
                            <w:szCs w:val="26"/>
                          </w:rPr>
                        </w:pPr>
                        <w:r w:rsidRPr="00E026A4">
                          <w:rPr>
                            <w:szCs w:val="26"/>
                          </w:rPr>
                          <w:t>Bể tách dầu mỡ</w:t>
                        </w:r>
                      </w:p>
                    </w:txbxContent>
                  </v:textbox>
                </v:rect>
                <v:group id="Group 9" o:spid="_x0000_s1058" style="position:absolute;left:-1721;width:54451;height:48763" coordorigin="-1721" coordsize="54451,4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">
                  <v:rect id="Rectangle 1387" o:spid="_x0000_s1059" style="position:absolute;left:9023;top:30587;width:20409;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">
                    <v:textbox>
                      <w:txbxContent>
                        <w:p w14:paraId="7B3A1B92" w14:textId="77777777" w:rsidR="00B83B96" w:rsidRPr="00E026A4" w:rsidRDefault="00B83B96" w:rsidP="00117A9B">
                          <w:pPr>
                            <w:spacing w:line="320" w:lineRule="exact"/>
                            <w:ind w:firstLine="0"/>
                            <w:rPr>
                              <w:szCs w:val="26"/>
                            </w:rPr>
                          </w:pPr>
                          <w:r>
                            <w:rPr>
                              <w:szCs w:val="26"/>
                            </w:rPr>
                            <w:t>Nước thải vệ sinh bể của hệ thống khai thác nước ngầm</w:t>
                          </w:r>
                        </w:p>
                        <w:p w14:paraId="7F40A36D" w14:textId="77777777" w:rsidR="00B83B96" w:rsidRPr="00E026A4" w:rsidRDefault="00B83B96" w:rsidP="00F75B0D">
                          <w:pPr>
                            <w:rPr>
                              <w:szCs w:val="26"/>
                            </w:rPr>
                          </w:pPr>
                        </w:p>
                      </w:txbxContent>
                    </v:textbox>
                  </v:rect>
                  <v:line id="Straight Connector 1388" o:spid="_x0000_s1060" style="position:absolute;visibility:visible;mso-wrap-style:square" from="29432,33147" to="34969,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">
                    <v:stroke endarrow="block"/>
                  </v:line>
                  <v:line id="Straight Connector 313" o:spid="_x0000_s1061" style="position:absolute;visibility:visible;mso-wrap-style:square" from="46005,29049" to="46098,42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">
                    <v:stroke endarrow="block"/>
                  </v:line>
                  <v:line id="Straight Connector 308" o:spid="_x0000_s1062" style="position:absolute;flip:x;visibility:visible;mso-wrap-style:square" from="12954,45810" to="15900,4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">
                    <v:stroke endarrow="block"/>
                  </v:line>
                  <v:rect id="Rectangle 169" o:spid="_x0000_s1063" style="position:absolute;left:-1721;top:42680;width:14675;height:6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">
                    <v:textbox>
                      <w:txbxContent>
                        <w:p w14:paraId="0CF5F854" w14:textId="77777777" w:rsidR="00B83B96" w:rsidRPr="00F42D47" w:rsidRDefault="00B83B96" w:rsidP="00117A9B">
                          <w:pPr>
                            <w:spacing w:before="120" w:line="320" w:lineRule="exact"/>
                            <w:ind w:firstLine="0"/>
                            <w:jc w:val="center"/>
                            <w:rPr>
                              <w:szCs w:val="26"/>
                              <w:vertAlign w:val="superscript"/>
                            </w:rPr>
                          </w:pPr>
                          <w:r w:rsidRPr="00F42D47">
                            <w:rPr>
                              <w:szCs w:val="26"/>
                            </w:rPr>
                            <w:t xml:space="preserve">Mương </w:t>
                          </w:r>
                          <w:r>
                            <w:rPr>
                              <w:szCs w:val="26"/>
                            </w:rPr>
                            <w:t>thoát nước</w:t>
                          </w:r>
                          <w:r w:rsidRPr="00F42D47">
                            <w:rPr>
                              <w:szCs w:val="26"/>
                            </w:rPr>
                            <w:t xml:space="preserve"> phía Bắc </w:t>
                          </w:r>
                          <w:r>
                            <w:rPr>
                              <w:szCs w:val="26"/>
                            </w:rPr>
                            <w:t>Dự án</w:t>
                          </w:r>
                        </w:p>
                      </w:txbxContent>
                    </v:textbox>
                  </v:rect>
                  <v:rect id="_x0000_s1064" style="position:absolute;left:40062;top:10668;width:9658;height:6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">
                    <v:textbox>
                      <w:txbxContent>
                        <w:p w14:paraId="02A690FB" w14:textId="77777777" w:rsidR="00B83B96" w:rsidRPr="008F2649" w:rsidRDefault="00B83B96" w:rsidP="000734F2">
                          <w:pPr>
                            <w:spacing w:before="120"/>
                            <w:ind w:firstLine="0"/>
                            <w:rPr>
                              <w:szCs w:val="26"/>
                            </w:rPr>
                          </w:pPr>
                          <w:r>
                            <w:rPr>
                              <w:szCs w:val="26"/>
                            </w:rPr>
                            <w:t xml:space="preserve">Bể thu gom </w:t>
                          </w:r>
                        </w:p>
                      </w:txbxContent>
                    </v:textbox>
                  </v:rect>
                  <v:shape id="Text Box 1380" o:spid="_x0000_s1065" type="#_x0000_t202" style="position:absolute;left:45053;top:18573;width:6166;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" stroked="f" strokeweight=".5pt">
                    <v:path arrowok="t"/>
                    <v:textbox>
                      <w:txbxContent>
                        <w:p w14:paraId="739D6B76" w14:textId="77777777" w:rsidR="00B83B96" w:rsidRPr="004338C3" w:rsidRDefault="00B83B96" w:rsidP="00117A9B">
                          <w:pPr>
                            <w:ind w:firstLine="0"/>
                            <w:jc w:val="center"/>
                            <w:rPr>
                              <w:szCs w:val="26"/>
                            </w:rPr>
                          </w:pPr>
                          <w:r w:rsidRPr="004338C3">
                            <w:rPr>
                              <w:szCs w:val="26"/>
                            </w:rPr>
                            <w:t>D</w:t>
                          </w:r>
                          <w:r>
                            <w:rPr>
                              <w:szCs w:val="26"/>
                            </w:rPr>
                            <w:t>20</w:t>
                          </w:r>
                          <w:r w:rsidRPr="004338C3">
                            <w:rPr>
                              <w:szCs w:val="26"/>
                            </w:rPr>
                            <w:t>0</w:t>
                          </w:r>
                        </w:p>
                      </w:txbxContent>
                    </v:textbox>
                  </v:shape>
                  <v:shape id="Text Box 1469" o:spid="_x0000_s1066" type="#_x0000_t202" style="position:absolute;left:34755;top:38849;width:7234;height:4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" stroked="f" strokeweight=".5pt">
                    <v:path arrowok="t"/>
                    <v:textbox>
                      <w:txbxContent>
                        <w:p w14:paraId="52DBE77F" w14:textId="77777777" w:rsidR="00B83B96" w:rsidRPr="00966B02" w:rsidRDefault="00B83B96" w:rsidP="00287B0C">
                          <w:pPr>
                            <w:ind w:firstLine="0"/>
                            <w:jc w:val="center"/>
                            <w:rPr>
                              <w:sz w:val="24"/>
                            </w:rPr>
                          </w:pPr>
                          <w:r w:rsidRPr="00966B02">
                            <w:rPr>
                              <w:sz w:val="24"/>
                            </w:rPr>
                            <w:t>D200&amp;</w:t>
                          </w:r>
                        </w:p>
                        <w:p w14:paraId="594CC6FB" w14:textId="77777777" w:rsidR="00B83B96" w:rsidRPr="00966B02" w:rsidRDefault="00B83B96" w:rsidP="00287B0C">
                          <w:pPr>
                            <w:ind w:firstLine="0"/>
                            <w:jc w:val="center"/>
                            <w:rPr>
                              <w:sz w:val="24"/>
                            </w:rPr>
                          </w:pPr>
                          <w:r w:rsidRPr="00966B02">
                            <w:rPr>
                              <w:sz w:val="24"/>
                            </w:rPr>
                            <w:t>D110</w:t>
                          </w:r>
                        </w:p>
                      </w:txbxContent>
                    </v:textbox>
                  </v:shape>
                  <v:shape id="Text Box 146" o:spid="_x0000_s1067" type="#_x0000_t202" style="position:absolute;left:42672;top:42483;width:6852;height:4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" strokeweight=".5pt">
                    <v:path arrowok="t"/>
                    <v:textbox>
                      <w:txbxContent>
                        <w:p w14:paraId="00FAF7EA" w14:textId="77777777" w:rsidR="00B83B96" w:rsidRPr="006A7FD6" w:rsidRDefault="00B83B96" w:rsidP="00117A9B">
                          <w:pPr>
                            <w:ind w:firstLine="0"/>
                            <w:jc w:val="center"/>
                            <w:rPr>
                              <w:szCs w:val="26"/>
                            </w:rPr>
                          </w:pPr>
                          <w:r w:rsidRPr="006A7FD6">
                            <w:rPr>
                              <w:szCs w:val="26"/>
                            </w:rPr>
                            <w:t>Hố</w:t>
                          </w:r>
                          <w:r>
                            <w:rPr>
                              <w:szCs w:val="26"/>
                            </w:rPr>
                            <w:t xml:space="preserve"> ga</w:t>
                          </w:r>
                        </w:p>
                      </w:txbxContent>
                    </v:textbox>
                  </v:shape>
                  <v:shape id="Straight Arrow Connector 147" o:spid="_x0000_s1068" type="#_x0000_t32" style="position:absolute;left:33299;top:44717;width:937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">
                    <v:stroke endarrow="block"/>
                    <o:lock v:ext="edit" shapetype="f"/>
                  </v:shape>
                  <v:shape id="Text Box 1350" o:spid="_x0000_s1069" type="#_x0000_t202" style="position:absolute;left:38004;top:21812;width:14726;height:7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" strokeweight=".5pt">
                    <v:textbox>
                      <w:txbxContent>
                        <w:p w14:paraId="687FCF26" w14:textId="77777777" w:rsidR="00B83B96" w:rsidRPr="008F2649" w:rsidRDefault="00B83B96" w:rsidP="00182A4D">
                          <w:pPr>
                            <w:spacing w:line="320" w:lineRule="exact"/>
                            <w:ind w:firstLine="0"/>
                            <w:rPr>
                              <w:szCs w:val="26"/>
                            </w:rPr>
                          </w:pPr>
                          <w:r>
                            <w:rPr>
                              <w:szCs w:val="26"/>
                            </w:rPr>
                            <w:t>Trạm XLNT tập trung công suất 80m</w:t>
                          </w:r>
                          <w:r w:rsidRPr="00666984">
                            <w:rPr>
                              <w:szCs w:val="26"/>
                              <w:vertAlign w:val="superscript"/>
                            </w:rPr>
                            <w:t>3</w:t>
                          </w:r>
                          <w:r>
                            <w:rPr>
                              <w:szCs w:val="26"/>
                            </w:rPr>
                            <w:t>/ngày</w:t>
                          </w:r>
                        </w:p>
                      </w:txbxContent>
                    </v:textbox>
                  </v:shape>
                  <v:rect id="Rectangle 1375" o:spid="_x0000_s1070" style="position:absolute;left:95;top:8382;width:13894;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">
                    <v:textbox>
                      <w:txbxContent>
                        <w:p w14:paraId="0F483CB9" w14:textId="77777777" w:rsidR="00B83B96" w:rsidRPr="00E026A4" w:rsidRDefault="00B83B96" w:rsidP="00182A4D">
                          <w:pPr>
                            <w:spacing w:line="320" w:lineRule="exact"/>
                            <w:ind w:firstLine="0"/>
                            <w:rPr>
                              <w:szCs w:val="26"/>
                            </w:rPr>
                          </w:pPr>
                          <w:r>
                            <w:rPr>
                              <w:szCs w:val="26"/>
                            </w:rPr>
                            <w:t>Nước thải bồn cầu nhà vệ sinh</w:t>
                          </w:r>
                        </w:p>
                      </w:txbxContent>
                    </v:textbox>
                  </v:rect>
                  <v:rect id="Rectangle 158" o:spid="_x0000_s1071" style="position:absolute;top:16573;width:13887;height:6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">
                    <v:textbox>
                      <w:txbxContent>
                        <w:p w14:paraId="112EFFC2" w14:textId="77777777" w:rsidR="00B83B96" w:rsidRPr="00E026A4" w:rsidRDefault="00B83B96" w:rsidP="00182A4D">
                          <w:pPr>
                            <w:spacing w:line="320" w:lineRule="exact"/>
                            <w:ind w:firstLine="0"/>
                            <w:rPr>
                              <w:szCs w:val="26"/>
                            </w:rPr>
                          </w:pPr>
                          <w:r w:rsidRPr="00E026A4">
                            <w:rPr>
                              <w:szCs w:val="26"/>
                            </w:rPr>
                            <w:t>Nước thải nhà ăn</w:t>
                          </w:r>
                          <w:r>
                            <w:rPr>
                              <w:szCs w:val="26"/>
                            </w:rPr>
                            <w:t xml:space="preserve"> của chuyên gia</w:t>
                          </w:r>
                        </w:p>
                      </w:txbxContent>
                    </v:textbox>
                  </v:rect>
                  <v:line id="Straight Connector 420" o:spid="_x0000_s1072" style="position:absolute;visibility:visible;mso-wrap-style:square" from="14001,12096" to="20212,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">
                    <v:stroke endarrow="block"/>
                  </v:line>
                  <v:line id="Line 338" o:spid="_x0000_s1073" style="position:absolute;visibility:visible;mso-wrap-style:square" from="13811,19812" to="20389,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">
                    <v:stroke endarrow="block"/>
                  </v:line>
                  <v:rect id="Rectangle 440" o:spid="_x0000_s1074" style="position:absolute;left:15900;top:41809;width:17399;height:6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">
                    <v:stroke dashstyle="dash"/>
                    <v:textbox>
                      <w:txbxContent>
                        <w:p w14:paraId="1E46847F" w14:textId="77777777" w:rsidR="00B83B96" w:rsidRPr="00E026A4" w:rsidRDefault="00B83B96" w:rsidP="00117A9B">
                          <w:pPr>
                            <w:spacing w:line="320" w:lineRule="exact"/>
                            <w:ind w:firstLine="0"/>
                            <w:jc w:val="center"/>
                            <w:rPr>
                              <w:szCs w:val="26"/>
                            </w:rPr>
                          </w:pPr>
                          <w:r>
                            <w:rPr>
                              <w:szCs w:val="26"/>
                            </w:rPr>
                            <w:t>Nước thải đạt QCVN QCVN 40:2011/BTNMT (B)</w:t>
                          </w:r>
                        </w:p>
                      </w:txbxContent>
                    </v:textbox>
                  </v:rect>
                  <v:line id="Line 339" o:spid="_x0000_s1075" style="position:absolute;visibility:visible;mso-wrap-style:square" from="29527,19812" to="34918,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">
                    <v:stroke endarrow="block"/>
                  </v:line>
                  <v:line id="Straight Connector 418" o:spid="_x0000_s1076" style="position:absolute;visibility:visible;mso-wrap-style:square" from="29908,11906" to="34480,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">
                    <v:stroke endarrow="block"/>
                  </v:line>
                  <v:rect id="Rectangle 162" o:spid="_x0000_s1077" style="position:absolute;left:14001;top:24383;width:15697;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">
                    <v:textbox>
                      <w:txbxContent>
                        <w:p w14:paraId="7D22017D" w14:textId="77777777" w:rsidR="00B83B96" w:rsidRPr="00E026A4" w:rsidRDefault="00B83B96" w:rsidP="00117A9B">
                          <w:pPr>
                            <w:spacing w:line="320" w:lineRule="exact"/>
                            <w:ind w:firstLine="0"/>
                            <w:jc w:val="center"/>
                            <w:rPr>
                              <w:szCs w:val="26"/>
                            </w:rPr>
                          </w:pPr>
                          <w:r>
                            <w:rPr>
                              <w:szCs w:val="26"/>
                            </w:rPr>
                            <w:t>Nước thải vệ sinh bể làm mát</w:t>
                          </w:r>
                        </w:p>
                        <w:p w14:paraId="1CA00582" w14:textId="77777777" w:rsidR="00B83B96" w:rsidRPr="00E026A4" w:rsidRDefault="00B83B96" w:rsidP="00F75B0D">
                          <w:pPr>
                            <w:rPr>
                              <w:szCs w:val="26"/>
                            </w:rPr>
                          </w:pPr>
                        </w:p>
                      </w:txbxContent>
                    </v:textbox>
                  </v:rect>
                  <v:line id="Line 335" o:spid="_x0000_s1078" style="position:absolute;flip:y;visibility:visible;mso-wrap-style:square" from="29527,26765" to="34925,2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">
                    <v:stroke endarrow="block"/>
                  </v:line>
                  <v:line id="Straight Connector 437" o:spid="_x0000_s1079" style="position:absolute;visibility:visible;mso-wrap-style:square" from="45154,17933" to="45154,2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">
                    <v:stroke endarrow="block"/>
                  </v:line>
                  <v:shape id="Text Box 150" o:spid="_x0000_s1080" type="#_x0000_t202" style="position:absolute;left:14097;top:8667;width:6381;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" stroked="f" strokeweight=".5pt">
                    <v:path arrowok="t"/>
                    <v:textbox>
                      <w:txbxContent>
                        <w:p w14:paraId="17B34F07" w14:textId="77777777" w:rsidR="00B83B96" w:rsidRPr="004338C3" w:rsidRDefault="00B83B96" w:rsidP="000734F2">
                          <w:pPr>
                            <w:ind w:firstLine="0"/>
                            <w:rPr>
                              <w:szCs w:val="26"/>
                            </w:rPr>
                          </w:pPr>
                          <w:r w:rsidRPr="004338C3">
                            <w:rPr>
                              <w:szCs w:val="26"/>
                            </w:rPr>
                            <w:t>D</w:t>
                          </w:r>
                          <w:r>
                            <w:rPr>
                              <w:szCs w:val="26"/>
                            </w:rPr>
                            <w:t>20</w:t>
                          </w:r>
                          <w:r w:rsidRPr="004338C3">
                            <w:rPr>
                              <w:szCs w:val="26"/>
                            </w:rPr>
                            <w:t>0</w:t>
                          </w:r>
                        </w:p>
                      </w:txbxContent>
                    </v:textbox>
                  </v:shape>
                  <v:shape id="Text Box 157" o:spid="_x0000_s1081" type="#_x0000_t202" style="position:absolute;left:14763;top:16668;width:5741;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" stroked="f" strokeweight=".5pt">
                    <v:path arrowok="t"/>
                    <v:textbox>
                      <w:txbxContent>
                        <w:p w14:paraId="68D90AC7" w14:textId="77777777" w:rsidR="00B83B96" w:rsidRPr="004338C3" w:rsidRDefault="00B83B96" w:rsidP="000734F2">
                          <w:pPr>
                            <w:ind w:firstLine="0"/>
                            <w:rPr>
                              <w:szCs w:val="26"/>
                            </w:rPr>
                          </w:pPr>
                          <w:r w:rsidRPr="004338C3">
                            <w:rPr>
                              <w:szCs w:val="26"/>
                            </w:rPr>
                            <w:t>D</w:t>
                          </w:r>
                          <w:r>
                            <w:rPr>
                              <w:szCs w:val="26"/>
                            </w:rPr>
                            <w:t>20</w:t>
                          </w:r>
                          <w:r w:rsidRPr="004338C3">
                            <w:rPr>
                              <w:szCs w:val="26"/>
                            </w:rPr>
                            <w:t>0</w:t>
                          </w:r>
                        </w:p>
                      </w:txbxContent>
                    </v:textbox>
                  </v:shape>
                  <v:shape id="Text Box 156" o:spid="_x0000_s1082" type="#_x0000_t202" style="position:absolute;left:29908;top:15906;width:6699;height:2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" filled="f" fillcolor="white [3201]" stroked="f" strokeweight=".5pt">
                    <v:textbox>
                      <w:txbxContent>
                        <w:p w14:paraId="575A9831" w14:textId="77777777" w:rsidR="00B83B96" w:rsidRPr="004338C3" w:rsidRDefault="00B83B96" w:rsidP="000734F2">
                          <w:pPr>
                            <w:ind w:firstLine="0"/>
                            <w:rPr>
                              <w:szCs w:val="26"/>
                            </w:rPr>
                          </w:pPr>
                          <w:r w:rsidRPr="004338C3">
                            <w:rPr>
                              <w:szCs w:val="26"/>
                            </w:rPr>
                            <w:t>D</w:t>
                          </w:r>
                          <w:r>
                            <w:rPr>
                              <w:szCs w:val="26"/>
                            </w:rPr>
                            <w:t>20</w:t>
                          </w:r>
                          <w:r w:rsidRPr="004338C3">
                            <w:rPr>
                              <w:szCs w:val="26"/>
                            </w:rPr>
                            <w:t>0</w:t>
                          </w:r>
                        </w:p>
                      </w:txbxContent>
                    </v:textbox>
                  </v:shape>
                  <v:shape id="_x0000_s1083" type="#_x0000_t202" style="position:absolute;left:29432;top:23526;width:5740;height:2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" filled="f" fillcolor="white [3201]" stroked="f" strokeweight=".5pt">
                    <v:textbox>
                      <w:txbxContent>
                        <w:p w14:paraId="508AD0B7" w14:textId="77777777" w:rsidR="00B83B96" w:rsidRPr="004338C3" w:rsidRDefault="00B83B96" w:rsidP="000734F2">
                          <w:pPr>
                            <w:ind w:firstLine="0"/>
                            <w:rPr>
                              <w:szCs w:val="26"/>
                            </w:rPr>
                          </w:pPr>
                          <w:r w:rsidRPr="004338C3">
                            <w:rPr>
                              <w:szCs w:val="26"/>
                            </w:rPr>
                            <w:t>D</w:t>
                          </w:r>
                          <w:r>
                            <w:rPr>
                              <w:szCs w:val="26"/>
                            </w:rPr>
                            <w:t>20</w:t>
                          </w:r>
                          <w:r w:rsidRPr="004338C3">
                            <w:rPr>
                              <w:szCs w:val="26"/>
                            </w:rPr>
                            <w:t>0</w:t>
                          </w:r>
                        </w:p>
                      </w:txbxContent>
                    </v:textbox>
                  </v:shape>
                  <v:shape id="_x0000_s1084" type="#_x0000_t202" style="position:absolute;left:29908;top:8286;width:6166;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" filled="f" fillcolor="white [3201]" stroked="f" strokeweight=".5pt">
                    <v:textbox>
                      <w:txbxContent>
                        <w:p w14:paraId="5DBCC1AA" w14:textId="77777777" w:rsidR="00B83B96" w:rsidRPr="004338C3" w:rsidRDefault="00B83B96" w:rsidP="000734F2">
                          <w:pPr>
                            <w:ind w:firstLine="0"/>
                            <w:rPr>
                              <w:szCs w:val="26"/>
                            </w:rPr>
                          </w:pPr>
                          <w:r w:rsidRPr="004338C3">
                            <w:rPr>
                              <w:szCs w:val="26"/>
                            </w:rPr>
                            <w:t>D</w:t>
                          </w:r>
                          <w:r>
                            <w:rPr>
                              <w:szCs w:val="26"/>
                            </w:rPr>
                            <w:t>20</w:t>
                          </w:r>
                          <w:r w:rsidRPr="004338C3">
                            <w:rPr>
                              <w:szCs w:val="26"/>
                            </w:rPr>
                            <w:t>0</w:t>
                          </w:r>
                        </w:p>
                      </w:txbxContent>
                    </v:textbox>
                  </v:shape>
                  <v:line id="Straight Connector 419" o:spid="_x0000_s1085" style="position:absolute;visibility:visible;mso-wrap-style:square" from="34861,4379" to="34861,3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shape id="Text Box 434" o:spid="_x0000_s1086" type="#_x0000_t202" style="position:absolute;width:14058;height:7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1C5FE041" w14:textId="77777777" w:rsidR="00B83B96" w:rsidRPr="009D1255" w:rsidRDefault="00B83B96" w:rsidP="00182A4D">
                          <w:pPr>
                            <w:spacing w:line="320" w:lineRule="exact"/>
                            <w:ind w:firstLine="0"/>
                            <w:rPr>
                              <w:szCs w:val="26"/>
                            </w:rPr>
                          </w:pPr>
                          <w:r w:rsidRPr="009D1255">
                            <w:rPr>
                              <w:szCs w:val="26"/>
                            </w:rPr>
                            <w:t>Nước rửa tay; nước rửa sàn nhà vệ sinh</w:t>
                          </w:r>
                        </w:p>
                      </w:txbxContent>
                    </v:textbox>
                  </v:shape>
                  <v:shape id="AutoShape 435" o:spid="_x0000_s1087" type="#_x0000_t32" style="position:absolute;left:13999;top:4379;width:209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xtxgAAANsAAAAPAAAAZHJzL2Rvd25yZXYueG1sRI9Pa8JA&#10;FMTvBb/D8oTe6sYW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G10sbcYAAADbAAAA&#10;DwAAAAAAAAAAAAAAAAAHAgAAZHJzL2Rvd25yZXYueG1sUEsFBgAAAAADAAMAtwAAAPoCAAAAAA==&#10;">
                    <v:stroke endarrow="block"/>
                  </v:shape>
                  <v:shape id="Text Box 436" o:spid="_x0000_s1088" type="#_x0000_t202" style="position:absolute;left:19617;top:1524;width:9812;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14:paraId="79AC4E1B" w14:textId="77777777" w:rsidR="00B83B96" w:rsidRPr="009D1255" w:rsidRDefault="00B83B96" w:rsidP="006E7D2E">
                          <w:pPr>
                            <w:jc w:val="center"/>
                            <w:rPr>
                              <w:szCs w:val="26"/>
                            </w:rPr>
                          </w:pPr>
                          <w:r w:rsidRPr="009D1255">
                            <w:rPr>
                              <w:szCs w:val="26"/>
                            </w:rPr>
                            <w:t>D20</w:t>
                          </w:r>
                          <w:r>
                            <w:rPr>
                              <w:szCs w:val="26"/>
                            </w:rPr>
                            <w:t>0</w:t>
                          </w:r>
                        </w:p>
                      </w:txbxContent>
                    </v:textbox>
                  </v:shape>
                  <v:shape id="AutoShape 226" o:spid="_x0000_s1089" type="#_x0000_t32" style="position:absolute;left:34969;top:14088;width:520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T9GvgAAANsAAAAPAAAAZHJzL2Rvd25yZXYueG1sRE9Ni8Iw&#10;EL0v+B/CCN7WVHE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KTJP0a+AAAA2wAAAA8AAAAAAAAA&#10;AAAAAAAABwIAAGRycy9kb3ducmV2LnhtbFBLBQYAAAAAAwADALcAAADyAgAAAAA=&#10;">
                    <v:stroke endarrow="block"/>
                  </v:shape>
                </v:group>
              </v:group>
            </w:pict>
          </mc:Fallback>
        </mc:AlternateContent>
      </w:r>
      <w:r w:rsidR="00287B0C">
        <w:rPr>
          <w:bCs/>
          <w:noProof/>
          <w:szCs w:val="26"/>
        </w:rPr>
        <mc:AlternateContent>
          <mc:Choice Requires="wps">
            <w:drawing>
              <wp:anchor distT="0" distB="0" distL="114300" distR="114300" simplePos="0" relativeHeight="252051456" behindDoc="0" locked="0" layoutInCell="1" allowOverlap="1" wp14:anchorId="2F7FD331" wp14:editId="137C9B93">
                <wp:simplePos x="0" y="0"/>
                <wp:positionH relativeFrom="column">
                  <wp:posOffset>4605655</wp:posOffset>
                </wp:positionH>
                <wp:positionV relativeFrom="paragraph">
                  <wp:posOffset>40005</wp:posOffset>
                </wp:positionV>
                <wp:extent cx="1177925" cy="736600"/>
                <wp:effectExtent l="0" t="0" r="22225" b="25400"/>
                <wp:wrapNone/>
                <wp:docPr id="1436" name="Rectangle 1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7925" cy="736600"/>
                        </a:xfrm>
                        <a:prstGeom prst="rect">
                          <a:avLst/>
                        </a:prstGeom>
                        <a:solidFill>
                          <a:srgbClr val="FFFFFF"/>
                        </a:solidFill>
                        <a:ln w="9525">
                          <a:solidFill>
                            <a:srgbClr val="000000"/>
                          </a:solidFill>
                          <a:miter lim="800000"/>
                          <a:headEnd/>
                          <a:tailEnd/>
                        </a:ln>
                      </wps:spPr>
                      <wps:txbx>
                        <w:txbxContent>
                          <w:p w14:paraId="67CEDFDE" w14:textId="77777777" w:rsidR="00B83B96" w:rsidRPr="002F09D8" w:rsidRDefault="00B83B96" w:rsidP="00117A9B">
                            <w:pPr>
                              <w:spacing w:line="320" w:lineRule="exact"/>
                              <w:ind w:firstLine="0"/>
                              <w:jc w:val="center"/>
                              <w:rPr>
                                <w:szCs w:val="26"/>
                              </w:rPr>
                            </w:pPr>
                            <w:r>
                              <w:rPr>
                                <w:szCs w:val="26"/>
                              </w:rPr>
                              <w:t>Nước thải vệ sinh cột lọc của trạm xử lý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FD331" id="Rectangle 1436" o:spid="_x0000_s1090" style="position:absolute;left:0;text-align:left;margin-left:362.65pt;margin-top:3.15pt;width:92.75pt;height:58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">
                <v:textbox>
                  <w:txbxContent>
                    <w:p w14:paraId="67CEDFDE" w14:textId="77777777" w:rsidR="00B83B96" w:rsidRPr="002F09D8" w:rsidRDefault="00B83B96" w:rsidP="00117A9B">
                      <w:pPr>
                        <w:spacing w:line="320" w:lineRule="exact"/>
                        <w:ind w:firstLine="0"/>
                        <w:jc w:val="center"/>
                        <w:rPr>
                          <w:szCs w:val="26"/>
                        </w:rPr>
                      </w:pPr>
                      <w:r>
                        <w:rPr>
                          <w:szCs w:val="26"/>
                        </w:rPr>
                        <w:t>Nước thải vệ sinh cột lọc của trạm xử lý</w:t>
                      </w:r>
                    </w:p>
                  </w:txbxContent>
                </v:textbox>
              </v:rect>
            </w:pict>
          </mc:Fallback>
        </mc:AlternateContent>
      </w:r>
    </w:p>
    <w:p w14:paraId="0F1A33A8" w14:textId="77777777" w:rsidR="000734F2" w:rsidRDefault="000734F2" w:rsidP="006F3EC7">
      <w:pPr>
        <w:widowControl/>
        <w:spacing w:before="120" w:after="120" w:line="312" w:lineRule="auto"/>
        <w:ind w:firstLine="567"/>
        <w:rPr>
          <w:bCs/>
          <w:szCs w:val="26"/>
          <w:lang w:val="es-UY"/>
        </w:rPr>
      </w:pPr>
    </w:p>
    <w:p w14:paraId="7B3C71FE" w14:textId="77777777" w:rsidR="000734F2" w:rsidRDefault="00287B0C" w:rsidP="006F3EC7">
      <w:pPr>
        <w:widowControl/>
        <w:spacing w:before="120" w:after="120" w:line="312" w:lineRule="auto"/>
        <w:ind w:firstLine="567"/>
        <w:rPr>
          <w:bCs/>
          <w:szCs w:val="26"/>
          <w:lang w:val="es-UY"/>
        </w:rPr>
      </w:pPr>
      <w:r>
        <w:rPr>
          <w:noProof/>
        </w:rPr>
        <mc:AlternateContent>
          <mc:Choice Requires="wps">
            <w:drawing>
              <wp:anchor distT="0" distB="0" distL="114300" distR="114300" simplePos="0" relativeHeight="252055552" behindDoc="0" locked="0" layoutInCell="1" allowOverlap="1" wp14:anchorId="55D5D604" wp14:editId="12CBBEF3">
                <wp:simplePos x="0" y="0"/>
                <wp:positionH relativeFrom="column">
                  <wp:posOffset>5250473</wp:posOffset>
                </wp:positionH>
                <wp:positionV relativeFrom="paragraph">
                  <wp:posOffset>72391</wp:posOffset>
                </wp:positionV>
                <wp:extent cx="616531" cy="274991"/>
                <wp:effectExtent l="0" t="0" r="0" b="0"/>
                <wp:wrapNone/>
                <wp:docPr id="28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31" cy="274991"/>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64F65ED" w14:textId="77777777" w:rsidR="00B83B96" w:rsidRPr="004338C3" w:rsidRDefault="00B83B96" w:rsidP="00287B0C">
                            <w:pPr>
                              <w:ind w:firstLine="0"/>
                              <w:jc w:val="center"/>
                              <w:rPr>
                                <w:szCs w:val="26"/>
                              </w:rPr>
                            </w:pPr>
                            <w:r w:rsidRPr="004338C3">
                              <w:rPr>
                                <w:szCs w:val="26"/>
                              </w:rPr>
                              <w:t>D</w:t>
                            </w:r>
                            <w:r>
                              <w:rPr>
                                <w:szCs w:val="26"/>
                              </w:rPr>
                              <w:t>90</w:t>
                            </w:r>
                          </w:p>
                        </w:txbxContent>
                      </wps:txbx>
                      <wps:bodyPr rot="0" vert="horz" wrap="square" lIns="91440" tIns="45720" rIns="91440" bIns="45720" anchor="t" anchorCtr="0" upright="1">
                        <a:noAutofit/>
                      </wps:bodyPr>
                    </wps:wsp>
                  </a:graphicData>
                </a:graphic>
              </wp:anchor>
            </w:drawing>
          </mc:Choice>
          <mc:Fallback>
            <w:pict>
              <v:shape w14:anchorId="55D5D604" id="Text Box 151" o:spid="_x0000_s1091" type="#_x0000_t202" style="position:absolute;left:0;text-align:left;margin-left:413.4pt;margin-top:5.7pt;width:48.55pt;height:21.65pt;z-index:252055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" filled="f" fillcolor="white [3201]" stroked="f" strokeweight=".5pt">
                <v:textbox>
                  <w:txbxContent>
                    <w:p w14:paraId="764F65ED" w14:textId="77777777" w:rsidR="00B83B96" w:rsidRPr="004338C3" w:rsidRDefault="00B83B96" w:rsidP="00287B0C">
                      <w:pPr>
                        <w:ind w:firstLine="0"/>
                        <w:jc w:val="center"/>
                        <w:rPr>
                          <w:szCs w:val="26"/>
                        </w:rPr>
                      </w:pPr>
                      <w:r w:rsidRPr="004338C3">
                        <w:rPr>
                          <w:szCs w:val="26"/>
                        </w:rPr>
                        <w:t>D</w:t>
                      </w:r>
                      <w:r>
                        <w:rPr>
                          <w:szCs w:val="26"/>
                        </w:rPr>
                        <w:t>90</w:t>
                      </w:r>
                    </w:p>
                  </w:txbxContent>
                </v:textbox>
              </v:shape>
            </w:pict>
          </mc:Fallback>
        </mc:AlternateContent>
      </w:r>
      <w:r w:rsidR="00117A9B">
        <w:rPr>
          <w:noProof/>
        </w:rPr>
        <mc:AlternateContent>
          <mc:Choice Requires="wps">
            <w:drawing>
              <wp:anchor distT="0" distB="0" distL="114300" distR="114300" simplePos="0" relativeHeight="252053504" behindDoc="0" locked="0" layoutInCell="1" allowOverlap="1" wp14:anchorId="078041C8" wp14:editId="38CC2F69">
                <wp:simplePos x="0" y="0"/>
                <wp:positionH relativeFrom="column">
                  <wp:posOffset>5194935</wp:posOffset>
                </wp:positionH>
                <wp:positionV relativeFrom="paragraph">
                  <wp:posOffset>60325</wp:posOffset>
                </wp:positionV>
                <wp:extent cx="0" cy="387902"/>
                <wp:effectExtent l="76200" t="0" r="57150" b="50800"/>
                <wp:wrapNone/>
                <wp:docPr id="1437" name="Straight Connector 437"/>
                <wp:cNvGraphicFramePr/>
                <a:graphic xmlns:a="http://schemas.openxmlformats.org/drawingml/2006/main">
                  <a:graphicData uri="http://schemas.microsoft.com/office/word/2010/wordprocessingShape">
                    <wps:wsp>
                      <wps:cNvCnPr/>
                      <wps:spPr bwMode="auto">
                        <a:xfrm>
                          <a:off x="0" y="0"/>
                          <a:ext cx="0" cy="3879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493D5591" id="Straight Connector 437" o:spid="_x0000_s1026" style="position:absolute;z-index:252053504;visibility:visible;mso-wrap-style:square;mso-wrap-distance-left:9pt;mso-wrap-distance-top:0;mso-wrap-distance-right:9pt;mso-wrap-distance-bottom:0;mso-position-horizontal:absolute;mso-position-horizontal-relative:text;mso-position-vertical:absolute;mso-position-vertical-relative:text" from="409.05pt,4.75pt" to="409.0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">
                <v:stroke endarrow="block"/>
              </v:line>
            </w:pict>
          </mc:Fallback>
        </mc:AlternateContent>
      </w:r>
    </w:p>
    <w:p w14:paraId="58EE25CB" w14:textId="77777777" w:rsidR="000734F2" w:rsidRDefault="000734F2" w:rsidP="006F3EC7">
      <w:pPr>
        <w:widowControl/>
        <w:spacing w:before="120" w:after="120" w:line="312" w:lineRule="auto"/>
        <w:ind w:firstLine="567"/>
        <w:rPr>
          <w:bCs/>
          <w:szCs w:val="26"/>
          <w:lang w:val="es-UY"/>
        </w:rPr>
      </w:pPr>
    </w:p>
    <w:p w14:paraId="432CB4C9" w14:textId="77777777" w:rsidR="000734F2" w:rsidRDefault="000734F2" w:rsidP="006F3EC7">
      <w:pPr>
        <w:widowControl/>
        <w:spacing w:before="120" w:after="120" w:line="312" w:lineRule="auto"/>
        <w:ind w:firstLine="567"/>
        <w:rPr>
          <w:bCs/>
          <w:szCs w:val="26"/>
          <w:lang w:val="es-UY"/>
        </w:rPr>
      </w:pPr>
    </w:p>
    <w:p w14:paraId="25206D45" w14:textId="77777777" w:rsidR="000734F2" w:rsidRDefault="000734F2" w:rsidP="006F3EC7">
      <w:pPr>
        <w:widowControl/>
        <w:spacing w:before="120" w:after="120" w:line="312" w:lineRule="auto"/>
        <w:ind w:firstLine="567"/>
        <w:rPr>
          <w:bCs/>
          <w:szCs w:val="26"/>
          <w:lang w:val="es-UY"/>
        </w:rPr>
      </w:pPr>
    </w:p>
    <w:p w14:paraId="680CB945" w14:textId="77777777" w:rsidR="000734F2" w:rsidRDefault="000734F2" w:rsidP="006F3EC7">
      <w:pPr>
        <w:widowControl/>
        <w:spacing w:before="120" w:after="120" w:line="312" w:lineRule="auto"/>
        <w:ind w:firstLine="567"/>
        <w:rPr>
          <w:bCs/>
          <w:szCs w:val="26"/>
          <w:lang w:val="es-UY"/>
        </w:rPr>
      </w:pPr>
    </w:p>
    <w:p w14:paraId="4B2C77AA" w14:textId="77777777" w:rsidR="000734F2" w:rsidRDefault="000734F2" w:rsidP="006F3EC7">
      <w:pPr>
        <w:widowControl/>
        <w:spacing w:before="120" w:after="120" w:line="312" w:lineRule="auto"/>
        <w:ind w:firstLine="567"/>
        <w:rPr>
          <w:bCs/>
          <w:szCs w:val="26"/>
          <w:lang w:val="es-UY"/>
        </w:rPr>
      </w:pPr>
    </w:p>
    <w:p w14:paraId="03F7884F" w14:textId="77777777" w:rsidR="000734F2" w:rsidRDefault="000734F2" w:rsidP="006F3EC7">
      <w:pPr>
        <w:widowControl/>
        <w:spacing w:before="120" w:after="120" w:line="312" w:lineRule="auto"/>
        <w:ind w:firstLine="567"/>
        <w:rPr>
          <w:bCs/>
          <w:szCs w:val="26"/>
          <w:lang w:val="es-UY"/>
        </w:rPr>
      </w:pPr>
    </w:p>
    <w:p w14:paraId="4A34E01E" w14:textId="77777777" w:rsidR="000734F2" w:rsidRDefault="00287B0C" w:rsidP="006F3EC7">
      <w:pPr>
        <w:widowControl/>
        <w:spacing w:before="120" w:after="120" w:line="312" w:lineRule="auto"/>
        <w:ind w:firstLine="567"/>
        <w:rPr>
          <w:bCs/>
          <w:szCs w:val="26"/>
          <w:lang w:val="es-UY"/>
        </w:rPr>
      </w:pPr>
      <w:r>
        <w:rPr>
          <w:bCs/>
          <w:noProof/>
          <w:szCs w:val="26"/>
        </w:rPr>
        <mc:AlternateContent>
          <mc:Choice Requires="wps">
            <w:drawing>
              <wp:anchor distT="0" distB="0" distL="114300" distR="114300" simplePos="0" relativeHeight="252050432" behindDoc="0" locked="0" layoutInCell="1" allowOverlap="1" wp14:anchorId="5E683F77" wp14:editId="1A6340F9">
                <wp:simplePos x="0" y="0"/>
                <wp:positionH relativeFrom="column">
                  <wp:posOffset>3691251</wp:posOffset>
                </wp:positionH>
                <wp:positionV relativeFrom="paragraph">
                  <wp:posOffset>147270</wp:posOffset>
                </wp:positionV>
                <wp:extent cx="574001" cy="265502"/>
                <wp:effectExtent l="0" t="0" r="0" b="1270"/>
                <wp:wrapNone/>
                <wp:docPr id="43"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01" cy="265502"/>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8A2A5E7" w14:textId="77777777" w:rsidR="00B83B96" w:rsidRPr="004338C3" w:rsidRDefault="00B83B96" w:rsidP="000734F2">
                            <w:pPr>
                              <w:ind w:firstLine="0"/>
                              <w:rPr>
                                <w:szCs w:val="26"/>
                              </w:rPr>
                            </w:pPr>
                            <w:r w:rsidRPr="004338C3">
                              <w:rPr>
                                <w:szCs w:val="26"/>
                              </w:rPr>
                              <w:t>D</w:t>
                            </w:r>
                            <w:r>
                              <w:rPr>
                                <w:szCs w:val="26"/>
                              </w:rPr>
                              <w:t>20</w:t>
                            </w:r>
                            <w:r w:rsidRPr="004338C3">
                              <w:rPr>
                                <w:szCs w:val="26"/>
                              </w:rPr>
                              <w:t>0</w:t>
                            </w:r>
                          </w:p>
                        </w:txbxContent>
                      </wps:txbx>
                      <wps:bodyPr rot="0" vert="horz" wrap="square" lIns="91440" tIns="45720" rIns="91440" bIns="45720" anchor="t" anchorCtr="0" upright="1">
                        <a:noAutofit/>
                      </wps:bodyPr>
                    </wps:wsp>
                  </a:graphicData>
                </a:graphic>
              </wp:anchor>
            </w:drawing>
          </mc:Choice>
          <mc:Fallback>
            <w:pict>
              <v:shape w14:anchorId="5E683F77" id="Text Box 161" o:spid="_x0000_s1092" type="#_x0000_t202" style="position:absolute;left:0;text-align:left;margin-left:290.65pt;margin-top:11.6pt;width:45.2pt;height:20.9pt;z-index:252050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" filled="f" fillcolor="white [3201]" stroked="f" strokeweight=".5pt">
                <v:textbox>
                  <w:txbxContent>
                    <w:p w14:paraId="08A2A5E7" w14:textId="77777777" w:rsidR="00B83B96" w:rsidRPr="004338C3" w:rsidRDefault="00B83B96" w:rsidP="000734F2">
                      <w:pPr>
                        <w:ind w:firstLine="0"/>
                        <w:rPr>
                          <w:szCs w:val="26"/>
                        </w:rPr>
                      </w:pPr>
                      <w:r w:rsidRPr="004338C3">
                        <w:rPr>
                          <w:szCs w:val="26"/>
                        </w:rPr>
                        <w:t>D</w:t>
                      </w:r>
                      <w:r>
                        <w:rPr>
                          <w:szCs w:val="26"/>
                        </w:rPr>
                        <w:t>20</w:t>
                      </w:r>
                      <w:r w:rsidRPr="004338C3">
                        <w:rPr>
                          <w:szCs w:val="26"/>
                        </w:rPr>
                        <w:t>0</w:t>
                      </w:r>
                    </w:p>
                  </w:txbxContent>
                </v:textbox>
              </v:shape>
            </w:pict>
          </mc:Fallback>
        </mc:AlternateContent>
      </w:r>
    </w:p>
    <w:p w14:paraId="6986B92F" w14:textId="77777777" w:rsidR="000734F2" w:rsidRDefault="00966B02" w:rsidP="006F3EC7">
      <w:pPr>
        <w:widowControl/>
        <w:spacing w:before="120" w:after="120" w:line="312" w:lineRule="auto"/>
        <w:ind w:firstLine="567"/>
        <w:rPr>
          <w:bCs/>
          <w:szCs w:val="26"/>
          <w:lang w:val="es-UY"/>
        </w:rPr>
      </w:pPr>
      <w:r>
        <w:rPr>
          <w:noProof/>
        </w:rPr>
        <mc:AlternateContent>
          <mc:Choice Requires="wps">
            <w:drawing>
              <wp:anchor distT="0" distB="0" distL="114300" distR="114300" simplePos="0" relativeHeight="252057600" behindDoc="0" locked="0" layoutInCell="1" allowOverlap="1" wp14:anchorId="60579FB4" wp14:editId="279352A5">
                <wp:simplePos x="0" y="0"/>
                <wp:positionH relativeFrom="column">
                  <wp:posOffset>5429885</wp:posOffset>
                </wp:positionH>
                <wp:positionV relativeFrom="paragraph">
                  <wp:posOffset>268605</wp:posOffset>
                </wp:positionV>
                <wp:extent cx="615950" cy="274955"/>
                <wp:effectExtent l="0" t="0" r="0" b="0"/>
                <wp:wrapNone/>
                <wp:docPr id="28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7495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94F7D6B" w14:textId="77777777" w:rsidR="00B83B96" w:rsidRPr="004338C3" w:rsidRDefault="00B83B96" w:rsidP="00037BBC">
                            <w:pPr>
                              <w:ind w:firstLine="0"/>
                              <w:rPr>
                                <w:szCs w:val="26"/>
                              </w:rPr>
                            </w:pPr>
                            <w:r>
                              <w:rPr>
                                <w:szCs w:val="26"/>
                              </w:rPr>
                              <w:t>D400</w:t>
                            </w:r>
                          </w:p>
                        </w:txbxContent>
                      </wps:txbx>
                      <wps:bodyPr rot="0" vert="horz" wrap="square" lIns="91440" tIns="45720" rIns="91440" bIns="45720" anchor="t" anchorCtr="0" upright="1">
                        <a:noAutofit/>
                      </wps:bodyPr>
                    </wps:wsp>
                  </a:graphicData>
                </a:graphic>
              </wp:anchor>
            </w:drawing>
          </mc:Choice>
          <mc:Fallback>
            <w:pict>
              <v:shape w14:anchorId="60579FB4" id="_x0000_s1093" type="#_x0000_t202" style="position:absolute;left:0;text-align:left;margin-left:427.55pt;margin-top:21.15pt;width:48.5pt;height:21.65pt;z-index:252057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" filled="f" fillcolor="white [3201]" stroked="f" strokeweight=".5pt">
                <v:textbox>
                  <w:txbxContent>
                    <w:p w14:paraId="794F7D6B" w14:textId="77777777" w:rsidR="00B83B96" w:rsidRPr="004338C3" w:rsidRDefault="00B83B96" w:rsidP="00037BBC">
                      <w:pPr>
                        <w:ind w:firstLine="0"/>
                        <w:rPr>
                          <w:szCs w:val="26"/>
                        </w:rPr>
                      </w:pPr>
                      <w:r>
                        <w:rPr>
                          <w:szCs w:val="26"/>
                        </w:rPr>
                        <w:t>D400</w:t>
                      </w:r>
                    </w:p>
                  </w:txbxContent>
                </v:textbox>
              </v:shape>
            </w:pict>
          </mc:Fallback>
        </mc:AlternateContent>
      </w:r>
    </w:p>
    <w:p w14:paraId="707B3B8E" w14:textId="77777777" w:rsidR="000734F2" w:rsidRDefault="000734F2" w:rsidP="006F3EC7">
      <w:pPr>
        <w:widowControl/>
        <w:spacing w:before="120" w:after="120" w:line="312" w:lineRule="auto"/>
        <w:ind w:firstLine="567"/>
        <w:rPr>
          <w:bCs/>
          <w:szCs w:val="26"/>
          <w:lang w:val="es-UY"/>
        </w:rPr>
      </w:pPr>
    </w:p>
    <w:p w14:paraId="42A89D9D" w14:textId="77777777" w:rsidR="000734F2" w:rsidRDefault="000734F2" w:rsidP="006F3EC7">
      <w:pPr>
        <w:widowControl/>
        <w:spacing w:before="120" w:after="120" w:line="312" w:lineRule="auto"/>
        <w:ind w:firstLine="567"/>
        <w:rPr>
          <w:bCs/>
          <w:szCs w:val="26"/>
          <w:lang w:val="es-UY"/>
        </w:rPr>
      </w:pPr>
    </w:p>
    <w:p w14:paraId="59B36095" w14:textId="77777777" w:rsidR="00287B0C" w:rsidRDefault="00287B0C" w:rsidP="00287B0C">
      <w:pPr>
        <w:widowControl/>
        <w:spacing w:before="120" w:after="120" w:line="312" w:lineRule="auto"/>
        <w:ind w:firstLine="0"/>
        <w:rPr>
          <w:bCs/>
          <w:szCs w:val="26"/>
          <w:lang w:val="es-UY"/>
        </w:rPr>
      </w:pPr>
    </w:p>
    <w:p w14:paraId="518D1815" w14:textId="77777777" w:rsidR="00287B0C" w:rsidRDefault="00287B0C" w:rsidP="00287B0C">
      <w:pPr>
        <w:widowControl/>
        <w:spacing w:before="120" w:after="120" w:line="312" w:lineRule="auto"/>
        <w:ind w:firstLine="0"/>
        <w:rPr>
          <w:bCs/>
          <w:szCs w:val="26"/>
          <w:lang w:val="de-DE"/>
        </w:rPr>
      </w:pPr>
    </w:p>
    <w:p w14:paraId="2CE1C34F" w14:textId="77777777" w:rsidR="00966B02" w:rsidRDefault="00966B02" w:rsidP="00966B02">
      <w:pPr>
        <w:widowControl/>
        <w:spacing w:before="60" w:after="60" w:line="312" w:lineRule="auto"/>
        <w:ind w:firstLine="720"/>
        <w:rPr>
          <w:bCs/>
          <w:szCs w:val="26"/>
          <w:lang w:val="vi-VN"/>
        </w:rPr>
      </w:pPr>
    </w:p>
    <w:p w14:paraId="6C0E73D4" w14:textId="77777777" w:rsidR="00117A9B" w:rsidRDefault="007B6B35" w:rsidP="00966B02">
      <w:pPr>
        <w:widowControl/>
        <w:spacing w:before="60" w:after="60" w:line="312" w:lineRule="auto"/>
        <w:ind w:firstLine="720"/>
        <w:rPr>
          <w:bCs/>
          <w:szCs w:val="26"/>
          <w:lang w:val="de-DE"/>
        </w:rPr>
      </w:pPr>
      <w:r>
        <w:rPr>
          <w:bCs/>
          <w:szCs w:val="26"/>
          <w:lang w:val="de-DE"/>
        </w:rPr>
        <w:t xml:space="preserve">- Nước thải </w:t>
      </w:r>
      <w:r w:rsidR="00117A9B" w:rsidRPr="00117A9B">
        <w:rPr>
          <w:bCs/>
          <w:szCs w:val="26"/>
          <w:lang w:val="de-DE"/>
        </w:rPr>
        <w:t>sinh hoạ</w:t>
      </w:r>
      <w:r w:rsidR="00EE6D0E">
        <w:rPr>
          <w:bCs/>
          <w:szCs w:val="26"/>
          <w:lang w:val="de-DE"/>
        </w:rPr>
        <w:t>t</w:t>
      </w:r>
      <w:r>
        <w:rPr>
          <w:bCs/>
          <w:szCs w:val="26"/>
          <w:lang w:val="de-DE"/>
        </w:rPr>
        <w:t xml:space="preserve"> từ</w:t>
      </w:r>
      <w:r w:rsidR="00EE6D0E">
        <w:rPr>
          <w:bCs/>
          <w:szCs w:val="26"/>
          <w:lang w:val="de-DE"/>
        </w:rPr>
        <w:t xml:space="preserve"> (khu nhà sản xuất, nhà điều hành, khu vực nhà ăn</w:t>
      </w:r>
      <w:r w:rsidR="00117A9B" w:rsidRPr="00117A9B">
        <w:rPr>
          <w:bCs/>
          <w:szCs w:val="26"/>
          <w:lang w:val="de-DE"/>
        </w:rPr>
        <w:t>)</w:t>
      </w:r>
      <w:r w:rsidR="0060136C">
        <w:rPr>
          <w:bCs/>
          <w:szCs w:val="26"/>
          <w:lang w:val="de-DE"/>
        </w:rPr>
        <w:t xml:space="preserve"> được</w:t>
      </w:r>
      <w:r w:rsidR="00117A9B" w:rsidRPr="00117A9B">
        <w:rPr>
          <w:bCs/>
          <w:szCs w:val="26"/>
          <w:lang w:val="de-DE"/>
        </w:rPr>
        <w:t xml:space="preserve"> thu gom</w:t>
      </w:r>
      <w:r w:rsidR="0060136C">
        <w:rPr>
          <w:bCs/>
          <w:szCs w:val="26"/>
          <w:lang w:val="de-DE"/>
        </w:rPr>
        <w:t xml:space="preserve"> bằng đường ống nhựa PVC D200 xuống</w:t>
      </w:r>
      <w:r w:rsidR="00117A9B" w:rsidRPr="00117A9B">
        <w:rPr>
          <w:bCs/>
          <w:szCs w:val="26"/>
          <w:lang w:val="de-DE"/>
        </w:rPr>
        <w:t xml:space="preserve"> bể tự hoại 3 ngăn</w:t>
      </w:r>
      <w:r w:rsidR="00117A9B">
        <w:rPr>
          <w:bCs/>
          <w:szCs w:val="26"/>
          <w:lang w:val="de-DE"/>
        </w:rPr>
        <w:t xml:space="preserve"> </w:t>
      </w:r>
      <w:r w:rsidR="00117A9B" w:rsidRPr="00117A9B">
        <w:rPr>
          <w:bCs/>
          <w:szCs w:val="26"/>
          <w:lang w:val="de-DE"/>
        </w:rPr>
        <w:t>xây ngầm dưới đất</w:t>
      </w:r>
      <w:bookmarkStart w:id="399" w:name="_Toc494466943"/>
      <w:bookmarkStart w:id="400" w:name="_Toc494467014"/>
      <w:bookmarkStart w:id="401" w:name="_Toc494467061"/>
      <w:bookmarkStart w:id="402" w:name="_Toc497402602"/>
      <w:bookmarkStart w:id="403" w:name="_Toc498578246"/>
      <w:r w:rsidR="0060136C">
        <w:rPr>
          <w:bCs/>
          <w:szCs w:val="26"/>
          <w:lang w:val="de-DE"/>
        </w:rPr>
        <w:t xml:space="preserve"> để xử lý sơ bộ. Sau</w:t>
      </w:r>
      <w:r w:rsidR="00772FF7">
        <w:rPr>
          <w:bCs/>
          <w:szCs w:val="26"/>
          <w:lang w:val="de-DE"/>
        </w:rPr>
        <w:t xml:space="preserve"> khi xử lý trong bể tự hoại nướ</w:t>
      </w:r>
      <w:r w:rsidR="0060136C">
        <w:rPr>
          <w:bCs/>
          <w:szCs w:val="26"/>
          <w:lang w:val="de-DE"/>
        </w:rPr>
        <w:t xml:space="preserve">c </w:t>
      </w:r>
      <w:r w:rsidR="00B90F7F">
        <w:rPr>
          <w:bCs/>
          <w:szCs w:val="26"/>
          <w:lang w:val="de-DE"/>
        </w:rPr>
        <w:t>t</w:t>
      </w:r>
      <w:r w:rsidR="0060136C">
        <w:rPr>
          <w:bCs/>
          <w:szCs w:val="26"/>
          <w:lang w:val="de-DE"/>
        </w:rPr>
        <w:t>hải sẽ cùng với nước rửa tay</w:t>
      </w:r>
      <w:r w:rsidR="005B1CC6">
        <w:rPr>
          <w:bCs/>
          <w:szCs w:val="26"/>
          <w:lang w:val="de-DE"/>
        </w:rPr>
        <w:t>, nước thoát sàn nh</w:t>
      </w:r>
      <w:r w:rsidR="009F0C04">
        <w:rPr>
          <w:bCs/>
          <w:szCs w:val="26"/>
          <w:lang w:val="de-DE"/>
        </w:rPr>
        <w:t>à vệ sinh tự chảy theo đường ống PVC D200 chảy về</w:t>
      </w:r>
      <w:r w:rsidR="00B90F7F">
        <w:rPr>
          <w:bCs/>
          <w:szCs w:val="26"/>
          <w:lang w:val="de-DE"/>
        </w:rPr>
        <w:t xml:space="preserve"> bể thu gom chung nước thải</w:t>
      </w:r>
    </w:p>
    <w:p w14:paraId="017E8CD2" w14:textId="77777777" w:rsidR="009F0C04" w:rsidRPr="009F0C04" w:rsidRDefault="009F0C04" w:rsidP="00966B02">
      <w:pPr>
        <w:widowControl/>
        <w:spacing w:before="60" w:after="60" w:line="312" w:lineRule="auto"/>
        <w:ind w:firstLine="720"/>
        <w:rPr>
          <w:b/>
          <w:bCs/>
          <w:szCs w:val="26"/>
          <w:lang w:val="de-DE"/>
        </w:rPr>
      </w:pPr>
      <w:r>
        <w:rPr>
          <w:bCs/>
          <w:szCs w:val="26"/>
          <w:lang w:val="de-DE"/>
        </w:rPr>
        <w:t>- Nước thải từ khu nhà ăn của chuyên gia</w:t>
      </w:r>
      <w:r w:rsidR="00EA5CEB">
        <w:rPr>
          <w:bCs/>
          <w:szCs w:val="26"/>
          <w:lang w:val="de-DE"/>
        </w:rPr>
        <w:t xml:space="preserve"> được thu gom</w:t>
      </w:r>
      <w:r w:rsidR="00B90F7F">
        <w:rPr>
          <w:bCs/>
          <w:szCs w:val="26"/>
          <w:lang w:val="de-DE"/>
        </w:rPr>
        <w:t xml:space="preserve"> bằng đường ống PVC D200</w:t>
      </w:r>
      <w:r w:rsidR="00EA5CEB">
        <w:rPr>
          <w:bCs/>
          <w:szCs w:val="26"/>
          <w:lang w:val="de-DE"/>
        </w:rPr>
        <w:t xml:space="preserve"> về bể tách dầu mỡ</w:t>
      </w:r>
      <w:r w:rsidR="00B90F7F">
        <w:rPr>
          <w:bCs/>
          <w:szCs w:val="26"/>
          <w:lang w:val="de-DE"/>
        </w:rPr>
        <w:t>. Nước thải sau khi tách mỡ theo đường ống PVC D200 dẫn về bể thu gom</w:t>
      </w:r>
      <w:r w:rsidR="00E060AA">
        <w:rPr>
          <w:bCs/>
          <w:szCs w:val="26"/>
          <w:lang w:val="de-DE"/>
        </w:rPr>
        <w:t xml:space="preserve"> nước thải</w:t>
      </w:r>
      <w:r w:rsidR="00B90F7F">
        <w:rPr>
          <w:bCs/>
          <w:szCs w:val="26"/>
          <w:lang w:val="de-DE"/>
        </w:rPr>
        <w:t>.</w:t>
      </w:r>
      <w:r>
        <w:rPr>
          <w:bCs/>
          <w:szCs w:val="26"/>
          <w:lang w:val="de-DE"/>
        </w:rPr>
        <w:t xml:space="preserve"> </w:t>
      </w:r>
    </w:p>
    <w:p w14:paraId="6EED110E" w14:textId="77777777" w:rsidR="00117A9B" w:rsidRPr="00117A9B" w:rsidRDefault="00117A9B" w:rsidP="00966B02">
      <w:pPr>
        <w:widowControl/>
        <w:spacing w:before="60" w:after="60" w:line="312" w:lineRule="auto"/>
        <w:ind w:firstLine="720"/>
        <w:rPr>
          <w:bCs/>
          <w:szCs w:val="26"/>
          <w:lang w:val="nl-NL"/>
        </w:rPr>
      </w:pPr>
      <w:bookmarkStart w:id="404" w:name="_Toc497402603"/>
      <w:bookmarkStart w:id="405" w:name="_Toc498578247"/>
      <w:bookmarkStart w:id="406" w:name="_Toc503797848"/>
      <w:bookmarkStart w:id="407" w:name="_Toc16752221"/>
      <w:bookmarkStart w:id="408" w:name="_Toc16752976"/>
      <w:bookmarkStart w:id="409" w:name="_Toc17276289"/>
      <w:bookmarkStart w:id="410" w:name="_Toc24564510"/>
      <w:bookmarkEnd w:id="399"/>
      <w:bookmarkEnd w:id="400"/>
      <w:bookmarkEnd w:id="401"/>
      <w:bookmarkEnd w:id="402"/>
      <w:bookmarkEnd w:id="403"/>
      <w:r w:rsidRPr="00117A9B">
        <w:rPr>
          <w:bCs/>
          <w:szCs w:val="26"/>
          <w:lang w:val="pl-PL"/>
        </w:rPr>
        <w:t>-</w:t>
      </w:r>
      <w:bookmarkEnd w:id="404"/>
      <w:bookmarkEnd w:id="405"/>
      <w:bookmarkEnd w:id="406"/>
      <w:bookmarkEnd w:id="407"/>
      <w:bookmarkEnd w:id="408"/>
      <w:bookmarkEnd w:id="409"/>
      <w:bookmarkEnd w:id="410"/>
      <w:r w:rsidR="00E060AA">
        <w:rPr>
          <w:bCs/>
          <w:szCs w:val="26"/>
          <w:lang w:val="pl-PL"/>
        </w:rPr>
        <w:t xml:space="preserve"> </w:t>
      </w:r>
      <w:r w:rsidRPr="00117A9B">
        <w:rPr>
          <w:bCs/>
          <w:szCs w:val="26"/>
          <w:lang w:val="nl-NL"/>
        </w:rPr>
        <w:t xml:space="preserve">Đối với nước thải từ quá trình vệ sinh bể làm mát và </w:t>
      </w:r>
      <w:r w:rsidRPr="00117A9B">
        <w:rPr>
          <w:bCs/>
          <w:szCs w:val="26"/>
        </w:rPr>
        <w:t>vệ sinh các bể trạm khai thác nước ngầm</w:t>
      </w:r>
      <w:r w:rsidRPr="00117A9B">
        <w:rPr>
          <w:bCs/>
          <w:szCs w:val="26"/>
          <w:lang w:val="nl-NL"/>
        </w:rPr>
        <w:t xml:space="preserve"> được thu gom về bể thu gom chung bằng đường ống nhựa PVC D200. </w:t>
      </w:r>
    </w:p>
    <w:p w14:paraId="17B42BD8" w14:textId="77777777" w:rsidR="00117A9B" w:rsidRPr="00117A9B" w:rsidRDefault="00117A9B" w:rsidP="00966B02">
      <w:pPr>
        <w:widowControl/>
        <w:spacing w:before="60" w:after="60" w:line="312" w:lineRule="auto"/>
        <w:ind w:firstLine="720"/>
        <w:rPr>
          <w:bCs/>
          <w:szCs w:val="26"/>
          <w:lang w:val="nl-NL"/>
        </w:rPr>
      </w:pPr>
      <w:r w:rsidRPr="00117A9B">
        <w:rPr>
          <w:bCs/>
          <w:szCs w:val="26"/>
          <w:lang w:val="nl-NL"/>
        </w:rPr>
        <w:t>- Nước thải từ quá trình vệ sinh cột lọc áp lực của trạm xử lý nước thải được chảy theo đường ống PVC D90 về bể thu gom của trạm xử lý để xử lý</w:t>
      </w:r>
      <w:r w:rsidR="0085680C">
        <w:rPr>
          <w:bCs/>
          <w:szCs w:val="26"/>
          <w:lang w:val="nl-NL"/>
        </w:rPr>
        <w:t>.</w:t>
      </w:r>
    </w:p>
    <w:p w14:paraId="7602AFBE" w14:textId="77777777" w:rsidR="00117A9B" w:rsidRPr="00117A9B" w:rsidRDefault="00117A9B" w:rsidP="00966B02">
      <w:pPr>
        <w:widowControl/>
        <w:spacing w:before="60" w:after="60" w:line="312" w:lineRule="auto"/>
        <w:ind w:firstLine="720"/>
        <w:rPr>
          <w:bCs/>
          <w:szCs w:val="26"/>
          <w:lang w:val="af-ZA"/>
        </w:rPr>
      </w:pPr>
      <w:r w:rsidRPr="00117A9B">
        <w:rPr>
          <w:bCs/>
          <w:szCs w:val="26"/>
          <w:lang w:val="af-ZA"/>
        </w:rPr>
        <w:t>- Toàn bộ nước thải phát sinh của công ty sẽ được thu gom về bể thu gom nước thải sau đó dẫn vào trạm xử lý nước thải tập trung có công suất 80m</w:t>
      </w:r>
      <w:r w:rsidRPr="00117A9B">
        <w:rPr>
          <w:bCs/>
          <w:szCs w:val="26"/>
          <w:vertAlign w:val="superscript"/>
          <w:lang w:val="af-ZA"/>
        </w:rPr>
        <w:t>3</w:t>
      </w:r>
      <w:r w:rsidRPr="00117A9B">
        <w:rPr>
          <w:bCs/>
          <w:szCs w:val="26"/>
          <w:lang w:val="af-ZA"/>
        </w:rPr>
        <w:t>/ngày.</w:t>
      </w:r>
    </w:p>
    <w:p w14:paraId="601D07A7" w14:textId="77777777" w:rsidR="000734F2" w:rsidRPr="00093840" w:rsidRDefault="00117A9B" w:rsidP="00966B02">
      <w:pPr>
        <w:widowControl/>
        <w:spacing w:before="60" w:after="60" w:line="312" w:lineRule="auto"/>
        <w:ind w:firstLine="720"/>
        <w:rPr>
          <w:bCs/>
          <w:szCs w:val="26"/>
          <w:lang w:val="af-ZA"/>
        </w:rPr>
      </w:pPr>
      <w:r w:rsidRPr="00117A9B">
        <w:rPr>
          <w:bCs/>
          <w:szCs w:val="26"/>
          <w:lang w:val="af-ZA"/>
        </w:rPr>
        <w:t xml:space="preserve">- Nước thải sau xử lý của trạm XLNT tập trung được dẫn về hố ga lấy mẫu bằng đường ống PVC D400. </w:t>
      </w:r>
    </w:p>
    <w:p w14:paraId="54BB86C8" w14:textId="77777777" w:rsidR="007E1DD5" w:rsidRDefault="007E1DD5" w:rsidP="00966B02">
      <w:pPr>
        <w:widowControl/>
        <w:tabs>
          <w:tab w:val="right" w:leader="dot" w:pos="9232"/>
        </w:tabs>
        <w:spacing w:before="60" w:after="60" w:line="312" w:lineRule="auto"/>
        <w:ind w:firstLine="720"/>
        <w:rPr>
          <w:bCs/>
          <w:i/>
          <w:szCs w:val="26"/>
          <w:lang w:val="es-UY"/>
        </w:rPr>
      </w:pPr>
      <w:bookmarkStart w:id="411" w:name="_Toc404170789"/>
      <w:bookmarkStart w:id="412" w:name="_Toc404615752"/>
      <w:bookmarkStart w:id="413" w:name="_Toc404756676"/>
      <w:bookmarkStart w:id="414" w:name="_Toc404756889"/>
      <w:bookmarkStart w:id="415" w:name="_Toc409451423"/>
      <w:r w:rsidRPr="00E4748D">
        <w:rPr>
          <w:bCs/>
          <w:i/>
          <w:szCs w:val="26"/>
          <w:lang w:val="es-UY"/>
        </w:rPr>
        <w:t>* Thông số kỹ thuật của hệ thống thu gom:</w:t>
      </w:r>
      <w:bookmarkEnd w:id="411"/>
      <w:bookmarkEnd w:id="412"/>
      <w:bookmarkEnd w:id="413"/>
      <w:bookmarkEnd w:id="414"/>
      <w:bookmarkEnd w:id="415"/>
    </w:p>
    <w:p w14:paraId="392E7CD3" w14:textId="77777777" w:rsidR="00F75B0D" w:rsidRDefault="00F75B0D" w:rsidP="00966B02">
      <w:pPr>
        <w:widowControl/>
        <w:tabs>
          <w:tab w:val="right" w:leader="dot" w:pos="9232"/>
        </w:tabs>
        <w:spacing w:before="60" w:after="60" w:line="312" w:lineRule="auto"/>
        <w:ind w:firstLine="720"/>
        <w:rPr>
          <w:bCs/>
          <w:szCs w:val="26"/>
          <w:lang w:val="es-UY"/>
        </w:rPr>
      </w:pPr>
      <w:r w:rsidRPr="00F75B0D">
        <w:rPr>
          <w:bCs/>
          <w:szCs w:val="26"/>
          <w:lang w:val="es-UY"/>
        </w:rPr>
        <w:t>+ Đường ống thu gom PVC D200: dài 300m</w:t>
      </w:r>
    </w:p>
    <w:p w14:paraId="47778025" w14:textId="77777777" w:rsidR="001C6232" w:rsidRPr="00F75B0D" w:rsidRDefault="001C6232" w:rsidP="00966B02">
      <w:pPr>
        <w:widowControl/>
        <w:tabs>
          <w:tab w:val="right" w:leader="dot" w:pos="9232"/>
        </w:tabs>
        <w:spacing w:before="60" w:after="60" w:line="312" w:lineRule="auto"/>
        <w:ind w:firstLine="720"/>
        <w:rPr>
          <w:bCs/>
          <w:szCs w:val="26"/>
          <w:lang w:val="es-UY"/>
        </w:rPr>
      </w:pPr>
      <w:r w:rsidRPr="00317120">
        <w:rPr>
          <w:bCs/>
          <w:szCs w:val="26"/>
          <w:lang w:val="es-UY"/>
        </w:rPr>
        <w:t>+ Đường ống PVC D40</w:t>
      </w:r>
      <w:r w:rsidR="00D41C6B">
        <w:rPr>
          <w:bCs/>
          <w:szCs w:val="26"/>
          <w:lang w:val="es-UY"/>
        </w:rPr>
        <w:t>0</w:t>
      </w:r>
      <w:r w:rsidRPr="00317120">
        <w:rPr>
          <w:bCs/>
          <w:szCs w:val="26"/>
          <w:lang w:val="es-UY"/>
        </w:rPr>
        <w:t xml:space="preserve"> từ trạm xử lý nước thả</w:t>
      </w:r>
      <w:r w:rsidR="00317120" w:rsidRPr="00317120">
        <w:rPr>
          <w:bCs/>
          <w:szCs w:val="26"/>
          <w:lang w:val="es-UY"/>
        </w:rPr>
        <w:t>i ra hố ga lấy mẫu dài khoảng 101m</w:t>
      </w:r>
    </w:p>
    <w:p w14:paraId="4E7BEEF2" w14:textId="77777777" w:rsidR="00093840" w:rsidRDefault="00F75B0D" w:rsidP="00966B02">
      <w:pPr>
        <w:widowControl/>
        <w:tabs>
          <w:tab w:val="right" w:leader="dot" w:pos="9232"/>
        </w:tabs>
        <w:spacing w:before="60" w:after="60" w:line="312" w:lineRule="auto"/>
        <w:ind w:firstLine="720"/>
        <w:rPr>
          <w:bCs/>
          <w:szCs w:val="26"/>
          <w:lang w:val="es-UY"/>
        </w:rPr>
      </w:pPr>
      <w:r w:rsidRPr="00F75B0D">
        <w:rPr>
          <w:bCs/>
          <w:szCs w:val="26"/>
          <w:lang w:val="es-UY"/>
        </w:rPr>
        <w:t>+ Đường ống thoát nước thải: đường ống PVC D200 dài 170m, đường ống PVC D110 dài 150m. Đường ống thoát nước thải chạy dọc song song đặt trong cống thoát nước mưa sau đó chảy ra mương thoát nước</w:t>
      </w:r>
      <w:r w:rsidR="001C6232">
        <w:rPr>
          <w:bCs/>
          <w:szCs w:val="26"/>
          <w:lang w:val="es-UY"/>
        </w:rPr>
        <w:t xml:space="preserve"> phía Bắc theo đường cống D200</w:t>
      </w:r>
    </w:p>
    <w:p w14:paraId="038A9C26" w14:textId="77777777" w:rsidR="00E060AA" w:rsidRPr="00093840" w:rsidRDefault="00E060AA" w:rsidP="00966B02">
      <w:pPr>
        <w:widowControl/>
        <w:tabs>
          <w:tab w:val="right" w:leader="dot" w:pos="9232"/>
        </w:tabs>
        <w:spacing w:before="60" w:after="60" w:line="312" w:lineRule="auto"/>
        <w:ind w:firstLine="720"/>
        <w:rPr>
          <w:bCs/>
          <w:szCs w:val="26"/>
          <w:lang w:val="es-UY"/>
        </w:rPr>
      </w:pPr>
      <w:r>
        <w:rPr>
          <w:bCs/>
          <w:szCs w:val="26"/>
          <w:lang w:val="es-UY"/>
        </w:rPr>
        <w:t>+</w:t>
      </w:r>
      <w:r w:rsidR="001C6232">
        <w:rPr>
          <w:bCs/>
          <w:szCs w:val="26"/>
          <w:lang w:val="es-UY"/>
        </w:rPr>
        <w:t xml:space="preserve"> </w:t>
      </w:r>
      <w:r w:rsidR="001C6232" w:rsidRPr="00F75B0D">
        <w:rPr>
          <w:bCs/>
          <w:szCs w:val="26"/>
          <w:lang w:val="es-UY"/>
        </w:rPr>
        <w:t>Hố ga lắng cặn: số</w:t>
      </w:r>
      <w:r w:rsidR="001C6232">
        <w:rPr>
          <w:bCs/>
          <w:szCs w:val="26"/>
          <w:lang w:val="es-UY"/>
        </w:rPr>
        <w:t xml:space="preserve"> lượng: 30 hố; thể tích: 0,25 m</w:t>
      </w:r>
      <w:r w:rsidR="001C6232">
        <w:rPr>
          <w:bCs/>
          <w:szCs w:val="26"/>
          <w:vertAlign w:val="superscript"/>
          <w:lang w:val="es-UY"/>
        </w:rPr>
        <w:t>3</w:t>
      </w:r>
      <w:r w:rsidR="001C6232" w:rsidRPr="00F75B0D">
        <w:rPr>
          <w:bCs/>
          <w:szCs w:val="26"/>
          <w:lang w:val="es-UY"/>
        </w:rPr>
        <w:t>/hố</w:t>
      </w:r>
      <w:r w:rsidR="000E7B0A">
        <w:rPr>
          <w:bCs/>
          <w:szCs w:val="26"/>
          <w:lang w:val="es-UY"/>
        </w:rPr>
        <w:t>,</w:t>
      </w:r>
      <w:r w:rsidR="001C6232" w:rsidRPr="00F75B0D">
        <w:rPr>
          <w:bCs/>
          <w:szCs w:val="26"/>
          <w:lang w:val="es-UY"/>
        </w:rPr>
        <w:t xml:space="preserve">; thành hố xây gạch trát xi măng, nắp bằng </w:t>
      </w:r>
      <w:r w:rsidR="001C6232">
        <w:rPr>
          <w:bCs/>
          <w:szCs w:val="26"/>
          <w:lang w:val="es-UY"/>
        </w:rPr>
        <w:t>tấm đan bê tông.</w:t>
      </w:r>
    </w:p>
    <w:p w14:paraId="7795164C" w14:textId="77777777" w:rsidR="007E1DD5" w:rsidRPr="00E4748D" w:rsidRDefault="00093840" w:rsidP="00966B02">
      <w:pPr>
        <w:widowControl/>
        <w:spacing w:before="60" w:after="60" w:line="312" w:lineRule="auto"/>
        <w:ind w:firstLine="720"/>
        <w:rPr>
          <w:i/>
          <w:szCs w:val="26"/>
          <w:lang w:val="da-DK"/>
        </w:rPr>
      </w:pPr>
      <w:r w:rsidRPr="00E4748D">
        <w:rPr>
          <w:i/>
          <w:szCs w:val="26"/>
          <w:lang w:val="da-DK"/>
        </w:rPr>
        <w:t xml:space="preserve"> </w:t>
      </w:r>
      <w:r w:rsidR="007E1DD5" w:rsidRPr="00E4748D">
        <w:rPr>
          <w:i/>
          <w:szCs w:val="26"/>
          <w:lang w:val="da-DK"/>
        </w:rPr>
        <w:t>(Sơ đồ hệ thống thu gom nước thải được thể hiện cụ thể trong phần phụ lục).</w:t>
      </w:r>
    </w:p>
    <w:p w14:paraId="2D85602A" w14:textId="77777777" w:rsidR="007E1DD5" w:rsidRPr="00E4748D" w:rsidRDefault="007E1DD5" w:rsidP="00966B02">
      <w:pPr>
        <w:widowControl/>
        <w:spacing w:before="60" w:after="60" w:line="312" w:lineRule="auto"/>
        <w:ind w:firstLine="720"/>
        <w:rPr>
          <w:i/>
          <w:szCs w:val="26"/>
          <w:lang w:val="da-DK"/>
        </w:rPr>
      </w:pPr>
      <w:r w:rsidRPr="00E4748D">
        <w:rPr>
          <w:i/>
          <w:szCs w:val="26"/>
          <w:lang w:val="da-DK"/>
        </w:rPr>
        <w:t>* Điểm xả nước thải sau xử lý:</w:t>
      </w:r>
    </w:p>
    <w:p w14:paraId="70C6FD27" w14:textId="77777777" w:rsidR="007E1DD5" w:rsidRPr="00E4748D" w:rsidRDefault="000E7B0A" w:rsidP="00966B02">
      <w:pPr>
        <w:widowControl/>
        <w:spacing w:before="60" w:after="60" w:line="312" w:lineRule="auto"/>
        <w:ind w:firstLine="720"/>
        <w:rPr>
          <w:szCs w:val="26"/>
          <w:lang w:val="pl-PL" w:eastAsia="vi-VN"/>
        </w:rPr>
      </w:pPr>
      <w:r>
        <w:rPr>
          <w:szCs w:val="26"/>
          <w:lang w:val="pl-PL" w:eastAsia="vi-VN"/>
        </w:rPr>
        <w:t xml:space="preserve">- Nguồn tiếp nhận: </w:t>
      </w:r>
      <w:r w:rsidR="007E760D">
        <w:rPr>
          <w:szCs w:val="26"/>
          <w:lang w:val="pl-PL" w:eastAsia="vi-VN"/>
        </w:rPr>
        <w:t>Mương tiêu thoát nước chung khu vực thôn 5, xã Hải Thanh, huyện Hải Hậu.</w:t>
      </w:r>
    </w:p>
    <w:p w14:paraId="1CEAAF77" w14:textId="77777777" w:rsidR="007E1DD5" w:rsidRPr="00E4748D" w:rsidRDefault="007E1DD5" w:rsidP="00966B02">
      <w:pPr>
        <w:widowControl/>
        <w:spacing w:before="60" w:after="60" w:line="312" w:lineRule="auto"/>
        <w:ind w:firstLine="720"/>
        <w:rPr>
          <w:szCs w:val="26"/>
          <w:lang w:val="pl-PL" w:eastAsia="vi-VN"/>
        </w:rPr>
      </w:pPr>
      <w:r w:rsidRPr="00E4748D">
        <w:rPr>
          <w:szCs w:val="26"/>
          <w:lang w:val="pl-PL" w:eastAsia="vi-VN"/>
        </w:rPr>
        <w:t xml:space="preserve">- Vị trí xả nước thải sau xử lý: </w:t>
      </w:r>
    </w:p>
    <w:p w14:paraId="725A2A17" w14:textId="77777777" w:rsidR="007E1DD5" w:rsidRPr="00E4748D" w:rsidRDefault="006C6AAE" w:rsidP="00966B02">
      <w:pPr>
        <w:widowControl/>
        <w:spacing w:before="60" w:after="60" w:line="312" w:lineRule="auto"/>
        <w:ind w:firstLine="720"/>
        <w:rPr>
          <w:szCs w:val="26"/>
          <w:lang w:val="pl-PL" w:eastAsia="vi-VN"/>
        </w:rPr>
      </w:pPr>
      <w:r w:rsidRPr="00317120">
        <w:rPr>
          <w:szCs w:val="26"/>
          <w:lang w:val="pl-PL" w:eastAsia="vi-VN"/>
        </w:rPr>
        <w:t>+ Nước thải sau khi xử lý được dẫn qua 01 cửa xả phía Đông Bắc Công ty chảy vào mương thoát nước khu vực thôn 5, xã Hải Thanh.</w:t>
      </w:r>
    </w:p>
    <w:p w14:paraId="080DA799" w14:textId="77777777" w:rsidR="007E1DD5" w:rsidRPr="00E4748D" w:rsidRDefault="007E1DD5" w:rsidP="00966B02">
      <w:pPr>
        <w:widowControl/>
        <w:spacing w:before="60" w:after="60" w:line="312" w:lineRule="auto"/>
        <w:ind w:firstLine="720"/>
        <w:rPr>
          <w:szCs w:val="26"/>
          <w:lang w:val="pl-PL" w:eastAsia="vi-VN"/>
        </w:rPr>
      </w:pPr>
      <w:r w:rsidRPr="00E4748D">
        <w:rPr>
          <w:szCs w:val="26"/>
          <w:lang w:val="pl-PL" w:eastAsia="vi-VN"/>
        </w:rPr>
        <w:t xml:space="preserve">+ Tọa độ </w:t>
      </w:r>
      <w:r w:rsidR="006C6AAE">
        <w:rPr>
          <w:szCs w:val="26"/>
          <w:lang w:val="pl-PL" w:eastAsia="vi-VN"/>
        </w:rPr>
        <w:t>vị trí xả nước thải: X = 2235312; Y = 0584999</w:t>
      </w:r>
      <w:r w:rsidRPr="00E4748D">
        <w:rPr>
          <w:szCs w:val="26"/>
          <w:lang w:val="pl-PL" w:eastAsia="vi-VN"/>
        </w:rPr>
        <w:t xml:space="preserve"> (</w:t>
      </w:r>
      <w:r w:rsidR="006C6AAE">
        <w:rPr>
          <w:szCs w:val="26"/>
          <w:lang w:val="pl-PL" w:eastAsia="vi-VN"/>
        </w:rPr>
        <w:t xml:space="preserve"> Theo </w:t>
      </w:r>
      <w:r w:rsidRPr="00E4748D">
        <w:rPr>
          <w:szCs w:val="26"/>
          <w:lang w:val="pl-PL" w:eastAsia="vi-VN"/>
        </w:rPr>
        <w:t>hệ tọa độ VN 2000, kinh tuyến trục 105</w:t>
      </w:r>
      <w:r w:rsidRPr="00E4748D">
        <w:rPr>
          <w:szCs w:val="26"/>
          <w:vertAlign w:val="superscript"/>
          <w:lang w:val="pl-PL" w:eastAsia="vi-VN"/>
        </w:rPr>
        <w:t>0</w:t>
      </w:r>
      <w:r w:rsidRPr="00E4748D">
        <w:rPr>
          <w:szCs w:val="26"/>
          <w:lang w:val="pl-PL" w:eastAsia="vi-VN"/>
        </w:rPr>
        <w:t>30</w:t>
      </w:r>
      <w:r w:rsidRPr="00E4748D">
        <w:rPr>
          <w:szCs w:val="26"/>
          <w:vertAlign w:val="superscript"/>
          <w:lang w:val="pl-PL" w:eastAsia="vi-VN"/>
        </w:rPr>
        <w:t>’</w:t>
      </w:r>
      <w:r w:rsidRPr="00E4748D">
        <w:rPr>
          <w:szCs w:val="26"/>
          <w:lang w:val="pl-PL" w:eastAsia="vi-VN"/>
        </w:rPr>
        <w:t>, múi chiếu 3</w:t>
      </w:r>
      <w:r w:rsidRPr="00E4748D">
        <w:rPr>
          <w:szCs w:val="26"/>
          <w:vertAlign w:val="superscript"/>
          <w:lang w:val="pl-PL" w:eastAsia="vi-VN"/>
        </w:rPr>
        <w:t>0</w:t>
      </w:r>
      <w:r w:rsidRPr="00E4748D">
        <w:rPr>
          <w:szCs w:val="26"/>
          <w:lang w:val="pl-PL" w:eastAsia="vi-VN"/>
        </w:rPr>
        <w:t>).</w:t>
      </w:r>
    </w:p>
    <w:p w14:paraId="0EE35A26" w14:textId="77777777" w:rsidR="007E1DD5" w:rsidRPr="00E4748D" w:rsidRDefault="007E1DD5" w:rsidP="00966B02">
      <w:pPr>
        <w:widowControl/>
        <w:spacing w:before="60" w:after="60" w:line="312" w:lineRule="auto"/>
        <w:ind w:firstLine="720"/>
        <w:rPr>
          <w:szCs w:val="26"/>
          <w:lang w:val="pl-PL" w:eastAsia="vi-VN"/>
        </w:rPr>
      </w:pPr>
      <w:r w:rsidRPr="006E7D2E">
        <w:rPr>
          <w:szCs w:val="26"/>
          <w:lang w:val="pl-PL" w:eastAsia="vi-VN"/>
        </w:rPr>
        <w:t>- P</w:t>
      </w:r>
      <w:r w:rsidR="00742A84" w:rsidRPr="006E7D2E">
        <w:rPr>
          <w:szCs w:val="26"/>
          <w:lang w:val="pl-PL" w:eastAsia="vi-VN"/>
        </w:rPr>
        <w:t>hương thức xả nước thải: Bơ</w:t>
      </w:r>
      <w:r w:rsidR="002318B3" w:rsidRPr="006E7D2E">
        <w:rPr>
          <w:szCs w:val="26"/>
          <w:lang w:val="pl-PL" w:eastAsia="vi-VN"/>
        </w:rPr>
        <w:t>m</w:t>
      </w:r>
      <w:r w:rsidR="00742A84" w:rsidRPr="006E7D2E">
        <w:rPr>
          <w:szCs w:val="26"/>
          <w:lang w:val="pl-PL" w:eastAsia="vi-VN"/>
        </w:rPr>
        <w:t xml:space="preserve"> cưỡng bức</w:t>
      </w:r>
      <w:r w:rsidRPr="006E7D2E">
        <w:rPr>
          <w:szCs w:val="26"/>
          <w:lang w:val="pl-PL" w:eastAsia="vi-VN"/>
        </w:rPr>
        <w:t>.</w:t>
      </w:r>
    </w:p>
    <w:p w14:paraId="430614CF" w14:textId="77777777" w:rsidR="007E1DD5" w:rsidRPr="00E4748D" w:rsidRDefault="007E1DD5" w:rsidP="00966B02">
      <w:pPr>
        <w:widowControl/>
        <w:spacing w:before="60" w:after="60" w:line="312" w:lineRule="auto"/>
        <w:ind w:firstLine="720"/>
        <w:rPr>
          <w:szCs w:val="26"/>
          <w:lang w:val="pl-PL" w:eastAsia="vi-VN"/>
        </w:rPr>
      </w:pPr>
      <w:r w:rsidRPr="00E4748D">
        <w:rPr>
          <w:szCs w:val="26"/>
          <w:lang w:val="pl-PL" w:eastAsia="vi-VN"/>
        </w:rPr>
        <w:t>- Chế độ xả thải: Xả thải liên tục 24h/ngày đêm.</w:t>
      </w:r>
    </w:p>
    <w:p w14:paraId="5B591B18" w14:textId="77777777" w:rsidR="007E1DD5" w:rsidRPr="00E4748D" w:rsidRDefault="007E1DD5" w:rsidP="00966B02">
      <w:pPr>
        <w:spacing w:before="60" w:after="60" w:line="312" w:lineRule="auto"/>
        <w:ind w:firstLine="720"/>
        <w:rPr>
          <w:szCs w:val="26"/>
          <w:lang w:val="pl-PL" w:eastAsia="vi-VN"/>
        </w:rPr>
      </w:pPr>
      <w:r w:rsidRPr="00E4748D">
        <w:rPr>
          <w:szCs w:val="26"/>
          <w:lang w:val="pl-PL" w:eastAsia="vi-VN"/>
        </w:rPr>
        <w:t>- Lưu lượng xả thải l</w:t>
      </w:r>
      <w:r w:rsidR="006C6AAE">
        <w:rPr>
          <w:szCs w:val="26"/>
          <w:lang w:val="pl-PL" w:eastAsia="vi-VN"/>
        </w:rPr>
        <w:t>ớn nhất: 80</w:t>
      </w:r>
      <w:r w:rsidRPr="00E4748D">
        <w:rPr>
          <w:szCs w:val="26"/>
          <w:lang w:val="pl-PL" w:eastAsia="vi-VN"/>
        </w:rPr>
        <w:t>m</w:t>
      </w:r>
      <w:r w:rsidRPr="00E4748D">
        <w:rPr>
          <w:szCs w:val="26"/>
          <w:vertAlign w:val="superscript"/>
          <w:lang w:val="pl-PL" w:eastAsia="vi-VN"/>
        </w:rPr>
        <w:t>3</w:t>
      </w:r>
      <w:r w:rsidRPr="00E4748D">
        <w:rPr>
          <w:szCs w:val="26"/>
          <w:lang w:val="pl-PL" w:eastAsia="vi-VN"/>
        </w:rPr>
        <w:t>/ngày đêm.</w:t>
      </w:r>
    </w:p>
    <w:p w14:paraId="04715604" w14:textId="77777777" w:rsidR="00CB6E8A" w:rsidRPr="00E4748D" w:rsidRDefault="00CB6E8A" w:rsidP="00966B02">
      <w:pPr>
        <w:pStyle w:val="Heading3"/>
        <w:spacing w:after="60" w:line="312" w:lineRule="auto"/>
        <w:ind w:firstLine="0"/>
      </w:pPr>
      <w:bookmarkStart w:id="416" w:name="_Toc109225395"/>
      <w:bookmarkStart w:id="417" w:name="_Toc115617772"/>
      <w:bookmarkStart w:id="418" w:name="_Toc115617936"/>
      <w:bookmarkStart w:id="419" w:name="_Toc115618248"/>
      <w:bookmarkStart w:id="420" w:name="_Toc115618422"/>
      <w:bookmarkStart w:id="421" w:name="_Toc115679684"/>
      <w:bookmarkStart w:id="422" w:name="_Toc115787477"/>
      <w:bookmarkStart w:id="423" w:name="_Toc116026750"/>
      <w:bookmarkStart w:id="424" w:name="_Toc116892521"/>
      <w:bookmarkStart w:id="425" w:name="_Toc117512629"/>
      <w:bookmarkStart w:id="426" w:name="_Toc117512696"/>
      <w:bookmarkStart w:id="427" w:name="_Toc117512822"/>
      <w:bookmarkStart w:id="428" w:name="_Toc127799222"/>
      <w:bookmarkStart w:id="429" w:name="_Toc127801724"/>
      <w:bookmarkStart w:id="430" w:name="_Toc127801931"/>
      <w:bookmarkStart w:id="431" w:name="_Toc127862489"/>
      <w:bookmarkStart w:id="432" w:name="_Toc127880037"/>
      <w:bookmarkStart w:id="433" w:name="_Toc128744969"/>
      <w:bookmarkStart w:id="434" w:name="_Toc139027550"/>
      <w:r w:rsidRPr="00E4748D">
        <w:t>1.3. Xử lý nước thải</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0AFD9952" w14:textId="77777777" w:rsidR="00CB6E8A" w:rsidRPr="00E4748D" w:rsidRDefault="00CB6E8A" w:rsidP="00966B02">
      <w:pPr>
        <w:spacing w:before="60" w:after="60" w:line="312" w:lineRule="auto"/>
        <w:ind w:firstLine="0"/>
        <w:rPr>
          <w:b/>
          <w:i/>
          <w:lang w:val="pl-PL"/>
        </w:rPr>
      </w:pPr>
      <w:r w:rsidRPr="00E4748D">
        <w:rPr>
          <w:b/>
          <w:i/>
          <w:lang w:val="vi-VN"/>
        </w:rPr>
        <w:t>1.3.1. Công trình xử lý sơ bộ nước thải của cơ sở</w:t>
      </w:r>
    </w:p>
    <w:p w14:paraId="3DEF854D" w14:textId="77777777" w:rsidR="007E1DD5" w:rsidRPr="00E4748D" w:rsidRDefault="00F13DFB" w:rsidP="00966B02">
      <w:pPr>
        <w:widowControl/>
        <w:spacing w:before="60" w:after="60" w:line="312" w:lineRule="auto"/>
        <w:ind w:firstLine="720"/>
        <w:rPr>
          <w:i/>
          <w:szCs w:val="26"/>
          <w:lang w:val="nl-NL"/>
        </w:rPr>
      </w:pPr>
      <w:r w:rsidRPr="00E4748D">
        <w:rPr>
          <w:i/>
          <w:szCs w:val="26"/>
          <w:lang w:val="nl-NL"/>
        </w:rPr>
        <w:t xml:space="preserve">- </w:t>
      </w:r>
      <w:r w:rsidR="00555284">
        <w:rPr>
          <w:i/>
          <w:szCs w:val="26"/>
          <w:lang w:val="nl-NL"/>
        </w:rPr>
        <w:t>Xử lý sơ bộ nước thải sinh hoạt</w:t>
      </w:r>
      <w:r w:rsidR="007E1DD5" w:rsidRPr="00E4748D">
        <w:rPr>
          <w:i/>
          <w:szCs w:val="26"/>
          <w:lang w:val="nl-NL"/>
        </w:rPr>
        <w:t xml:space="preserve">. </w:t>
      </w:r>
    </w:p>
    <w:p w14:paraId="28D9C2C0" w14:textId="77777777" w:rsidR="0081455B" w:rsidRDefault="0081455B" w:rsidP="00966B02">
      <w:pPr>
        <w:widowControl/>
        <w:spacing w:before="60" w:after="60" w:line="312" w:lineRule="auto"/>
        <w:ind w:firstLine="720"/>
        <w:rPr>
          <w:szCs w:val="26"/>
          <w:lang w:val="nl-NL"/>
        </w:rPr>
      </w:pPr>
      <w:r>
        <w:rPr>
          <w:szCs w:val="26"/>
          <w:lang w:val="nl-NL"/>
        </w:rPr>
        <w:t>Nư</w:t>
      </w:r>
      <w:r w:rsidR="00E11B86">
        <w:rPr>
          <w:szCs w:val="26"/>
          <w:lang w:val="nl-NL"/>
        </w:rPr>
        <w:t>ớc thải sinh hoạt từ các nhà vệ sinh được thu gom bằng đường ống nhựa PVC D200 xuống bể tự hoại 03 ngăn để xử lý sơ bộ sau đó nước thải tiếp tục theo đường ống PCV D200  dẫn về bể thu gom, từ đây nước thải được bơm về trạm XLNT tập chung để xử lý trước khi thải ra môi trường</w:t>
      </w:r>
      <w:r>
        <w:rPr>
          <w:szCs w:val="26"/>
          <w:lang w:val="nl-NL"/>
        </w:rPr>
        <w:t>. Công ty đã đầu tư xây dựng 05 bể tự hoại 03 ngăn (thể tích 20m</w:t>
      </w:r>
      <w:r>
        <w:rPr>
          <w:szCs w:val="26"/>
          <w:vertAlign w:val="superscript"/>
          <w:lang w:val="nl-NL"/>
        </w:rPr>
        <w:t>3</w:t>
      </w:r>
      <w:r>
        <w:rPr>
          <w:szCs w:val="26"/>
          <w:lang w:val="nl-NL"/>
        </w:rPr>
        <w:t>/bể), kích thước (</w:t>
      </w:r>
      <w:r w:rsidR="00555284">
        <w:rPr>
          <w:szCs w:val="26"/>
          <w:lang w:val="nl-NL"/>
        </w:rPr>
        <w:t>4x4x2,5)m được bố trí như sau</w:t>
      </w:r>
      <w:r>
        <w:rPr>
          <w:szCs w:val="26"/>
          <w:lang w:val="nl-NL"/>
        </w:rPr>
        <w:t>:</w:t>
      </w:r>
    </w:p>
    <w:p w14:paraId="4511092E" w14:textId="77777777" w:rsidR="0081455B" w:rsidRDefault="0081455B" w:rsidP="00966B02">
      <w:pPr>
        <w:widowControl/>
        <w:spacing w:before="60" w:after="60" w:line="312" w:lineRule="auto"/>
        <w:ind w:firstLine="720"/>
        <w:rPr>
          <w:szCs w:val="26"/>
          <w:lang w:val="nl-NL"/>
        </w:rPr>
      </w:pPr>
      <w:r>
        <w:rPr>
          <w:szCs w:val="26"/>
          <w:lang w:val="nl-NL"/>
        </w:rPr>
        <w:t>+ 01 bể tại khu vực nhà điều hành;</w:t>
      </w:r>
    </w:p>
    <w:p w14:paraId="399A03DA" w14:textId="77777777" w:rsidR="0081455B" w:rsidRDefault="0081455B" w:rsidP="00966B02">
      <w:pPr>
        <w:widowControl/>
        <w:spacing w:before="60" w:after="60" w:line="312" w:lineRule="auto"/>
        <w:ind w:firstLine="720"/>
        <w:rPr>
          <w:szCs w:val="26"/>
          <w:lang w:val="nl-NL"/>
        </w:rPr>
      </w:pPr>
      <w:r>
        <w:rPr>
          <w:szCs w:val="26"/>
          <w:lang w:val="nl-NL"/>
        </w:rPr>
        <w:t>+ 01 bể tại khu vực nhà ăn;</w:t>
      </w:r>
    </w:p>
    <w:p w14:paraId="64928960" w14:textId="77777777" w:rsidR="0081455B" w:rsidRDefault="0081455B" w:rsidP="00966B02">
      <w:pPr>
        <w:widowControl/>
        <w:spacing w:before="60" w:after="60" w:line="312" w:lineRule="auto"/>
        <w:ind w:firstLine="720"/>
        <w:rPr>
          <w:szCs w:val="26"/>
          <w:lang w:val="nl-NL"/>
        </w:rPr>
      </w:pPr>
      <w:r>
        <w:rPr>
          <w:szCs w:val="26"/>
          <w:lang w:val="nl-NL"/>
        </w:rPr>
        <w:t>+ 03 bể tại 03 xưởng sản xuất;</w:t>
      </w:r>
    </w:p>
    <w:p w14:paraId="64AD1724" w14:textId="77777777" w:rsidR="00E11B86" w:rsidRPr="0081455B" w:rsidRDefault="00E11B86" w:rsidP="00966B02">
      <w:pPr>
        <w:widowControl/>
        <w:spacing w:before="60" w:after="60" w:line="312" w:lineRule="auto"/>
        <w:ind w:firstLine="720"/>
        <w:rPr>
          <w:szCs w:val="26"/>
          <w:lang w:val="nl-NL"/>
        </w:rPr>
      </w:pPr>
      <w:r>
        <w:rPr>
          <w:szCs w:val="26"/>
          <w:lang w:val="nl-NL"/>
        </w:rPr>
        <w:t>Quy trình xử lý nước thải trong bể tự hoại như sau:</w:t>
      </w:r>
    </w:p>
    <w:p w14:paraId="5F5DB62A" w14:textId="77777777" w:rsidR="007E1DD5" w:rsidRPr="00E4748D" w:rsidRDefault="00C14499" w:rsidP="00966B02">
      <w:pPr>
        <w:pStyle w:val="Caption"/>
        <w:spacing w:before="60" w:after="60" w:line="312" w:lineRule="auto"/>
        <w:rPr>
          <w:szCs w:val="26"/>
          <w:lang w:val="nl-NL"/>
        </w:rPr>
      </w:pPr>
      <w:bookmarkStart w:id="435" w:name="_Toc161218688"/>
      <w:r w:rsidRPr="00E4748D">
        <w:rPr>
          <w:b w:val="0"/>
          <w:i/>
          <w:noProof/>
          <w:szCs w:val="26"/>
        </w:rPr>
        <mc:AlternateContent>
          <mc:Choice Requires="wps">
            <w:drawing>
              <wp:anchor distT="0" distB="0" distL="114300" distR="114300" simplePos="0" relativeHeight="251860992" behindDoc="0" locked="0" layoutInCell="1" allowOverlap="1" wp14:anchorId="1C96B6AD" wp14:editId="0BCDC1E4">
                <wp:simplePos x="0" y="0"/>
                <wp:positionH relativeFrom="column">
                  <wp:posOffset>3519170</wp:posOffset>
                </wp:positionH>
                <wp:positionV relativeFrom="paragraph">
                  <wp:posOffset>243840</wp:posOffset>
                </wp:positionV>
                <wp:extent cx="1066800" cy="790575"/>
                <wp:effectExtent l="0" t="0" r="19050" b="2857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790575"/>
                        </a:xfrm>
                        <a:prstGeom prst="rect">
                          <a:avLst/>
                        </a:prstGeom>
                        <a:solidFill>
                          <a:srgbClr val="FFFFFF"/>
                        </a:solidFill>
                        <a:ln w="9525">
                          <a:solidFill>
                            <a:srgbClr val="000000"/>
                          </a:solidFill>
                          <a:miter lim="800000"/>
                          <a:headEnd/>
                          <a:tailEnd/>
                        </a:ln>
                      </wps:spPr>
                      <wps:txbx>
                        <w:txbxContent>
                          <w:p w14:paraId="75287A22" w14:textId="77777777" w:rsidR="00B83B96" w:rsidRPr="00091152" w:rsidRDefault="00B83B96" w:rsidP="004608AC">
                            <w:pPr>
                              <w:spacing w:line="276" w:lineRule="auto"/>
                              <w:ind w:firstLine="0"/>
                              <w:jc w:val="center"/>
                              <w:rPr>
                                <w:b/>
                                <w:bCs/>
                                <w:szCs w:val="26"/>
                                <w:lang w:val="pt-BR"/>
                              </w:rPr>
                            </w:pPr>
                            <w:r w:rsidRPr="00091152">
                              <w:rPr>
                                <w:b/>
                                <w:bCs/>
                                <w:szCs w:val="26"/>
                                <w:lang w:val="pt-BR"/>
                              </w:rPr>
                              <w:t>Ngăn 2</w:t>
                            </w:r>
                          </w:p>
                          <w:p w14:paraId="2CE25B92" w14:textId="77777777" w:rsidR="00B83B96" w:rsidRPr="00091152" w:rsidRDefault="00B83B96" w:rsidP="004608AC">
                            <w:pPr>
                              <w:spacing w:line="276" w:lineRule="auto"/>
                              <w:ind w:firstLine="0"/>
                              <w:jc w:val="left"/>
                              <w:rPr>
                                <w:szCs w:val="26"/>
                                <w:lang w:val="pt-BR"/>
                              </w:rPr>
                            </w:pPr>
                            <w:r w:rsidRPr="00091152">
                              <w:rPr>
                                <w:szCs w:val="26"/>
                                <w:lang w:val="pt-BR"/>
                              </w:rPr>
                              <w:t>Lắng</w:t>
                            </w:r>
                          </w:p>
                          <w:p w14:paraId="02DFB534" w14:textId="77777777" w:rsidR="00B83B96" w:rsidRPr="00A94FB1" w:rsidRDefault="00B83B96" w:rsidP="004608AC">
                            <w:pPr>
                              <w:spacing w:line="276" w:lineRule="auto"/>
                              <w:ind w:firstLine="0"/>
                              <w:jc w:val="left"/>
                              <w:rPr>
                                <w:lang w:val="pt-BR"/>
                              </w:rPr>
                            </w:pPr>
                            <w:r w:rsidRPr="00091152">
                              <w:rPr>
                                <w:szCs w:val="26"/>
                                <w:lang w:val="pt-BR"/>
                              </w:rPr>
                              <w:t>Phân hủy SH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6B6AD" id="Text Box 62" o:spid="_x0000_s1094" type="#_x0000_t202" style="position:absolute;left:0;text-align:left;margin-left:277.1pt;margin-top:19.2pt;width:84pt;height:62.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">
                <v:textbox>
                  <w:txbxContent>
                    <w:p w14:paraId="75287A22" w14:textId="77777777" w:rsidR="00B83B96" w:rsidRPr="00091152" w:rsidRDefault="00B83B96" w:rsidP="004608AC">
                      <w:pPr>
                        <w:spacing w:line="276" w:lineRule="auto"/>
                        <w:ind w:firstLine="0"/>
                        <w:jc w:val="center"/>
                        <w:rPr>
                          <w:b/>
                          <w:bCs/>
                          <w:szCs w:val="26"/>
                          <w:lang w:val="pt-BR"/>
                        </w:rPr>
                      </w:pPr>
                      <w:r w:rsidRPr="00091152">
                        <w:rPr>
                          <w:b/>
                          <w:bCs/>
                          <w:szCs w:val="26"/>
                          <w:lang w:val="pt-BR"/>
                        </w:rPr>
                        <w:t>Ngăn 2</w:t>
                      </w:r>
                    </w:p>
                    <w:p w14:paraId="2CE25B92" w14:textId="77777777" w:rsidR="00B83B96" w:rsidRPr="00091152" w:rsidRDefault="00B83B96" w:rsidP="004608AC">
                      <w:pPr>
                        <w:spacing w:line="276" w:lineRule="auto"/>
                        <w:ind w:firstLine="0"/>
                        <w:jc w:val="left"/>
                        <w:rPr>
                          <w:szCs w:val="26"/>
                          <w:lang w:val="pt-BR"/>
                        </w:rPr>
                      </w:pPr>
                      <w:r w:rsidRPr="00091152">
                        <w:rPr>
                          <w:szCs w:val="26"/>
                          <w:lang w:val="pt-BR"/>
                        </w:rPr>
                        <w:t>Lắng</w:t>
                      </w:r>
                    </w:p>
                    <w:p w14:paraId="02DFB534" w14:textId="77777777" w:rsidR="00B83B96" w:rsidRPr="00A94FB1" w:rsidRDefault="00B83B96" w:rsidP="004608AC">
                      <w:pPr>
                        <w:spacing w:line="276" w:lineRule="auto"/>
                        <w:ind w:firstLine="0"/>
                        <w:jc w:val="left"/>
                        <w:rPr>
                          <w:lang w:val="pt-BR"/>
                        </w:rPr>
                      </w:pPr>
                      <w:r w:rsidRPr="00091152">
                        <w:rPr>
                          <w:szCs w:val="26"/>
                          <w:lang w:val="pt-BR"/>
                        </w:rPr>
                        <w:t>Phân hủy SH</w:t>
                      </w:r>
                    </w:p>
                  </w:txbxContent>
                </v:textbox>
              </v:shape>
            </w:pict>
          </mc:Fallback>
        </mc:AlternateContent>
      </w:r>
      <w:r w:rsidR="005E6459" w:rsidRPr="00E4748D">
        <w:rPr>
          <w:noProof/>
          <w:szCs w:val="26"/>
        </w:rPr>
        <mc:AlternateContent>
          <mc:Choice Requires="wps">
            <w:drawing>
              <wp:anchor distT="0" distB="0" distL="114300" distR="114300" simplePos="0" relativeHeight="251869184" behindDoc="0" locked="0" layoutInCell="1" allowOverlap="1" wp14:anchorId="5CEACF1B" wp14:editId="19288783">
                <wp:simplePos x="0" y="0"/>
                <wp:positionH relativeFrom="column">
                  <wp:posOffset>1452245</wp:posOffset>
                </wp:positionH>
                <wp:positionV relativeFrom="paragraph">
                  <wp:posOffset>138430</wp:posOffset>
                </wp:positionV>
                <wp:extent cx="723900" cy="657225"/>
                <wp:effectExtent l="0" t="0" r="0" b="952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A01B6" w14:textId="77777777" w:rsidR="00B83B96" w:rsidRPr="006E7D2E" w:rsidRDefault="00B83B96" w:rsidP="005E6459">
                            <w:pPr>
                              <w:spacing w:before="120" w:after="120" w:line="180" w:lineRule="exact"/>
                              <w:ind w:firstLine="0"/>
                              <w:jc w:val="center"/>
                              <w:rPr>
                                <w:color w:val="000000" w:themeColor="text1"/>
                                <w:sz w:val="22"/>
                                <w:szCs w:val="22"/>
                                <w:lang w:val="sv-SE"/>
                              </w:rPr>
                            </w:pPr>
                            <w:r w:rsidRPr="006E7D2E">
                              <w:rPr>
                                <w:color w:val="000000" w:themeColor="text1"/>
                                <w:sz w:val="22"/>
                                <w:szCs w:val="22"/>
                                <w:lang w:val="sv-SE"/>
                              </w:rPr>
                              <w:t>PVC</w:t>
                            </w:r>
                          </w:p>
                          <w:p w14:paraId="1C709409" w14:textId="77777777" w:rsidR="00B83B96" w:rsidRPr="006E7D2E" w:rsidRDefault="00B83B96" w:rsidP="005E6459">
                            <w:pPr>
                              <w:spacing w:before="120" w:after="120" w:line="180" w:lineRule="exact"/>
                              <w:ind w:firstLine="0"/>
                              <w:jc w:val="center"/>
                              <w:rPr>
                                <w:color w:val="000000" w:themeColor="text1"/>
                                <w:sz w:val="22"/>
                                <w:szCs w:val="22"/>
                                <w:lang w:val="sv-SE"/>
                              </w:rPr>
                            </w:pPr>
                            <w:r w:rsidRPr="006E7D2E">
                              <w:rPr>
                                <w:color w:val="000000" w:themeColor="text1"/>
                                <w:sz w:val="22"/>
                                <w:szCs w:val="22"/>
                                <w:lang w:val="sv-SE"/>
                              </w:rPr>
                              <w:t>D200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ACF1B" id="Text Box 61" o:spid="_x0000_s1095" type="#_x0000_t202" style="position:absolute;left:0;text-align:left;margin-left:114.35pt;margin-top:10.9pt;width:57pt;height:51.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" filled="f" stroked="f">
                <v:textbox>
                  <w:txbxContent>
                    <w:p w14:paraId="6F8A01B6" w14:textId="77777777" w:rsidR="00B83B96" w:rsidRPr="006E7D2E" w:rsidRDefault="00B83B96" w:rsidP="005E6459">
                      <w:pPr>
                        <w:spacing w:before="120" w:after="120" w:line="180" w:lineRule="exact"/>
                        <w:ind w:firstLine="0"/>
                        <w:jc w:val="center"/>
                        <w:rPr>
                          <w:color w:val="000000" w:themeColor="text1"/>
                          <w:sz w:val="22"/>
                          <w:szCs w:val="22"/>
                          <w:lang w:val="sv-SE"/>
                        </w:rPr>
                      </w:pPr>
                      <w:r w:rsidRPr="006E7D2E">
                        <w:rPr>
                          <w:color w:val="000000" w:themeColor="text1"/>
                          <w:sz w:val="22"/>
                          <w:szCs w:val="22"/>
                          <w:lang w:val="sv-SE"/>
                        </w:rPr>
                        <w:t>PVC</w:t>
                      </w:r>
                    </w:p>
                    <w:p w14:paraId="1C709409" w14:textId="77777777" w:rsidR="00B83B96" w:rsidRPr="006E7D2E" w:rsidRDefault="00B83B96" w:rsidP="005E6459">
                      <w:pPr>
                        <w:spacing w:before="120" w:after="120" w:line="180" w:lineRule="exact"/>
                        <w:ind w:firstLine="0"/>
                        <w:jc w:val="center"/>
                        <w:rPr>
                          <w:color w:val="000000" w:themeColor="text1"/>
                          <w:sz w:val="22"/>
                          <w:szCs w:val="22"/>
                          <w:lang w:val="sv-SE"/>
                        </w:rPr>
                      </w:pPr>
                      <w:r w:rsidRPr="006E7D2E">
                        <w:rPr>
                          <w:color w:val="000000" w:themeColor="text1"/>
                          <w:sz w:val="22"/>
                          <w:szCs w:val="22"/>
                          <w:lang w:val="sv-SE"/>
                        </w:rPr>
                        <w:t>D200</w:t>
                      </w:r>
                    </w:p>
                  </w:txbxContent>
                </v:textbox>
              </v:shape>
            </w:pict>
          </mc:Fallback>
        </mc:AlternateContent>
      </w:r>
      <w:r w:rsidR="000071A8" w:rsidRPr="00E4748D">
        <w:rPr>
          <w:lang w:val="nl-NL"/>
        </w:rPr>
        <w:t xml:space="preserve">Sơ đồ </w:t>
      </w:r>
      <w:r w:rsidR="003B5BB9" w:rsidRPr="00E4748D">
        <w:fldChar w:fldCharType="begin"/>
      </w:r>
      <w:r w:rsidR="003B5BB9" w:rsidRPr="00E4748D">
        <w:rPr>
          <w:lang w:val="nl-NL"/>
        </w:rPr>
        <w:instrText xml:space="preserve"> SEQ Sơ_đồ \* ARABIC </w:instrText>
      </w:r>
      <w:r w:rsidR="003B5BB9" w:rsidRPr="00E4748D">
        <w:fldChar w:fldCharType="separate"/>
      </w:r>
      <w:r w:rsidR="00B6254F">
        <w:rPr>
          <w:noProof/>
          <w:lang w:val="nl-NL"/>
        </w:rPr>
        <w:t>5</w:t>
      </w:r>
      <w:r w:rsidR="003B5BB9" w:rsidRPr="00E4748D">
        <w:rPr>
          <w:noProof/>
        </w:rPr>
        <w:fldChar w:fldCharType="end"/>
      </w:r>
      <w:r w:rsidR="000071A8" w:rsidRPr="00E4748D">
        <w:rPr>
          <w:lang w:val="nl-NL"/>
        </w:rPr>
        <w:t>.</w:t>
      </w:r>
      <w:r w:rsidR="007E1DD5" w:rsidRPr="00E4748D">
        <w:rPr>
          <w:szCs w:val="26"/>
          <w:lang w:val="nl-NL"/>
        </w:rPr>
        <w:t xml:space="preserve"> Quy trình xử lý nước thải sinh hoạt của bể tự hoại 3 ngăn</w:t>
      </w:r>
      <w:bookmarkEnd w:id="435"/>
    </w:p>
    <w:p w14:paraId="29224D4A" w14:textId="77777777" w:rsidR="007E1DD5" w:rsidRPr="00E4748D" w:rsidRDefault="00C14499" w:rsidP="007E1DD5">
      <w:pPr>
        <w:widowControl/>
        <w:spacing w:line="360" w:lineRule="exact"/>
        <w:ind w:firstLine="720"/>
        <w:jc w:val="left"/>
        <w:rPr>
          <w:szCs w:val="26"/>
          <w:lang w:val="vi-VN"/>
        </w:rPr>
      </w:pPr>
      <w:r w:rsidRPr="00E4748D">
        <w:rPr>
          <w:noProof/>
          <w:szCs w:val="26"/>
        </w:rPr>
        <mc:AlternateContent>
          <mc:Choice Requires="wps">
            <w:drawing>
              <wp:anchor distT="0" distB="0" distL="114300" distR="114300" simplePos="0" relativeHeight="251862016" behindDoc="0" locked="0" layoutInCell="1" allowOverlap="1" wp14:anchorId="37182ADB" wp14:editId="2BD190D8">
                <wp:simplePos x="0" y="0"/>
                <wp:positionH relativeFrom="column">
                  <wp:posOffset>4966970</wp:posOffset>
                </wp:positionH>
                <wp:positionV relativeFrom="paragraph">
                  <wp:posOffset>15875</wp:posOffset>
                </wp:positionV>
                <wp:extent cx="866775" cy="666750"/>
                <wp:effectExtent l="0" t="0" r="28575" b="1905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666750"/>
                        </a:xfrm>
                        <a:prstGeom prst="rect">
                          <a:avLst/>
                        </a:prstGeom>
                        <a:solidFill>
                          <a:srgbClr val="FFFFFF"/>
                        </a:solidFill>
                        <a:ln w="9525">
                          <a:solidFill>
                            <a:srgbClr val="000000"/>
                          </a:solidFill>
                          <a:miter lim="800000"/>
                          <a:headEnd/>
                          <a:tailEnd/>
                        </a:ln>
                      </wps:spPr>
                      <wps:txbx>
                        <w:txbxContent>
                          <w:p w14:paraId="66ECD06E" w14:textId="77777777" w:rsidR="00B83B96" w:rsidRPr="00091152" w:rsidRDefault="00B83B96" w:rsidP="00CD19E3">
                            <w:pPr>
                              <w:spacing w:line="276" w:lineRule="auto"/>
                              <w:ind w:firstLine="0"/>
                              <w:jc w:val="center"/>
                              <w:rPr>
                                <w:b/>
                                <w:bCs/>
                                <w:szCs w:val="26"/>
                                <w:lang w:val="nl-NL"/>
                              </w:rPr>
                            </w:pPr>
                            <w:r w:rsidRPr="00091152">
                              <w:rPr>
                                <w:b/>
                                <w:bCs/>
                                <w:szCs w:val="26"/>
                                <w:lang w:val="nl-NL"/>
                              </w:rPr>
                              <w:t>Ngăn 3</w:t>
                            </w:r>
                          </w:p>
                          <w:p w14:paraId="2604FCBB" w14:textId="77777777" w:rsidR="00B83B96" w:rsidRPr="00091152" w:rsidRDefault="00B83B96" w:rsidP="00CD19E3">
                            <w:pPr>
                              <w:spacing w:line="276" w:lineRule="auto"/>
                              <w:ind w:firstLine="0"/>
                              <w:jc w:val="center"/>
                              <w:rPr>
                                <w:szCs w:val="26"/>
                                <w:lang w:val="nl-NL"/>
                              </w:rPr>
                            </w:pPr>
                            <w:r w:rsidRPr="00091152">
                              <w:rPr>
                                <w:szCs w:val="26"/>
                                <w:lang w:val="nl-NL"/>
                              </w:rPr>
                              <w:t>Lắng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82ADB" id="Text Box 52" o:spid="_x0000_s1096" type="#_x0000_t202" style="position:absolute;left:0;text-align:left;margin-left:391.1pt;margin-top:1.25pt;width:68.25pt;height:5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">
                <v:textbox>
                  <w:txbxContent>
                    <w:p w14:paraId="66ECD06E" w14:textId="77777777" w:rsidR="00B83B96" w:rsidRPr="00091152" w:rsidRDefault="00B83B96" w:rsidP="00CD19E3">
                      <w:pPr>
                        <w:spacing w:line="276" w:lineRule="auto"/>
                        <w:ind w:firstLine="0"/>
                        <w:jc w:val="center"/>
                        <w:rPr>
                          <w:b/>
                          <w:bCs/>
                          <w:szCs w:val="26"/>
                          <w:lang w:val="nl-NL"/>
                        </w:rPr>
                      </w:pPr>
                      <w:r w:rsidRPr="00091152">
                        <w:rPr>
                          <w:b/>
                          <w:bCs/>
                          <w:szCs w:val="26"/>
                          <w:lang w:val="nl-NL"/>
                        </w:rPr>
                        <w:t>Ngăn 3</w:t>
                      </w:r>
                    </w:p>
                    <w:p w14:paraId="2604FCBB" w14:textId="77777777" w:rsidR="00B83B96" w:rsidRPr="00091152" w:rsidRDefault="00B83B96" w:rsidP="00CD19E3">
                      <w:pPr>
                        <w:spacing w:line="276" w:lineRule="auto"/>
                        <w:ind w:firstLine="0"/>
                        <w:jc w:val="center"/>
                        <w:rPr>
                          <w:szCs w:val="26"/>
                          <w:lang w:val="nl-NL"/>
                        </w:rPr>
                      </w:pPr>
                      <w:r w:rsidRPr="00091152">
                        <w:rPr>
                          <w:szCs w:val="26"/>
                          <w:lang w:val="nl-NL"/>
                        </w:rPr>
                        <w:t>Lắng</w:t>
                      </w:r>
                    </w:p>
                  </w:txbxContent>
                </v:textbox>
              </v:shape>
            </w:pict>
          </mc:Fallback>
        </mc:AlternateContent>
      </w:r>
      <w:r w:rsidRPr="00E4748D">
        <w:rPr>
          <w:noProof/>
          <w:szCs w:val="26"/>
        </w:rPr>
        <mc:AlternateContent>
          <mc:Choice Requires="wps">
            <w:drawing>
              <wp:anchor distT="0" distB="0" distL="114300" distR="114300" simplePos="0" relativeHeight="251859968" behindDoc="0" locked="0" layoutInCell="1" allowOverlap="1" wp14:anchorId="3530EA8D" wp14:editId="3D6B6A7F">
                <wp:simplePos x="0" y="0"/>
                <wp:positionH relativeFrom="column">
                  <wp:posOffset>2071370</wp:posOffset>
                </wp:positionH>
                <wp:positionV relativeFrom="paragraph">
                  <wp:posOffset>15875</wp:posOffset>
                </wp:positionV>
                <wp:extent cx="885825" cy="733425"/>
                <wp:effectExtent l="0" t="0" r="28575" b="28575"/>
                <wp:wrapNone/>
                <wp:docPr id="1384" name="Text Box 1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733425"/>
                        </a:xfrm>
                        <a:prstGeom prst="rect">
                          <a:avLst/>
                        </a:prstGeom>
                        <a:solidFill>
                          <a:srgbClr val="FFFFFF"/>
                        </a:solidFill>
                        <a:ln w="9525">
                          <a:solidFill>
                            <a:srgbClr val="000000"/>
                          </a:solidFill>
                          <a:miter lim="800000"/>
                          <a:headEnd/>
                          <a:tailEnd/>
                        </a:ln>
                      </wps:spPr>
                      <wps:txbx>
                        <w:txbxContent>
                          <w:p w14:paraId="1272E660" w14:textId="77777777" w:rsidR="00B83B96" w:rsidRPr="00091152" w:rsidRDefault="00B83B96" w:rsidP="00CD19E3">
                            <w:pPr>
                              <w:spacing w:line="276" w:lineRule="auto"/>
                              <w:ind w:firstLine="0"/>
                              <w:jc w:val="center"/>
                              <w:rPr>
                                <w:b/>
                                <w:bCs/>
                                <w:szCs w:val="26"/>
                                <w:lang w:val="pt-BR"/>
                              </w:rPr>
                            </w:pPr>
                            <w:r w:rsidRPr="00091152">
                              <w:rPr>
                                <w:b/>
                                <w:bCs/>
                                <w:szCs w:val="26"/>
                                <w:lang w:val="pt-BR"/>
                              </w:rPr>
                              <w:t>Ngăn 1</w:t>
                            </w:r>
                          </w:p>
                          <w:p w14:paraId="5CFCBEA6" w14:textId="77777777" w:rsidR="00B83B96" w:rsidRDefault="00B83B96" w:rsidP="00CD19E3">
                            <w:pPr>
                              <w:spacing w:line="276" w:lineRule="auto"/>
                              <w:ind w:firstLine="0"/>
                              <w:rPr>
                                <w:szCs w:val="26"/>
                                <w:lang w:val="pt-BR"/>
                              </w:rPr>
                            </w:pPr>
                            <w:r>
                              <w:rPr>
                                <w:szCs w:val="26"/>
                                <w:lang w:val="pt-BR"/>
                              </w:rPr>
                              <w:t>Thu gom</w:t>
                            </w:r>
                          </w:p>
                          <w:p w14:paraId="672AD4F9" w14:textId="77777777" w:rsidR="00B83B96" w:rsidRPr="00091152" w:rsidRDefault="00B83B96" w:rsidP="00CD19E3">
                            <w:pPr>
                              <w:spacing w:line="276" w:lineRule="auto"/>
                              <w:ind w:firstLine="0"/>
                              <w:rPr>
                                <w:szCs w:val="26"/>
                                <w:lang w:val="pt-BR"/>
                              </w:rPr>
                            </w:pPr>
                            <w:r w:rsidRPr="00091152">
                              <w:rPr>
                                <w:szCs w:val="26"/>
                                <w:lang w:val="pt-BR"/>
                              </w:rPr>
                              <w:t>Điều hòa</w:t>
                            </w:r>
                          </w:p>
                          <w:p w14:paraId="71393928" w14:textId="77777777" w:rsidR="00B83B96" w:rsidRPr="00C14499" w:rsidRDefault="00B83B96" w:rsidP="00CD19E3">
                            <w:pPr>
                              <w:spacing w:line="276" w:lineRule="auto"/>
                              <w:ind w:firstLine="0"/>
                              <w:rPr>
                                <w:szCs w:val="26"/>
                                <w:lang w:val="pt-B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30EA8D" id="Text Box 1384" o:spid="_x0000_s1097" type="#_x0000_t202" style="position:absolute;left:0;text-align:left;margin-left:163.1pt;margin-top:1.25pt;width:69.75pt;height:57.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">
                <v:textbox>
                  <w:txbxContent>
                    <w:p w14:paraId="1272E660" w14:textId="77777777" w:rsidR="00B83B96" w:rsidRPr="00091152" w:rsidRDefault="00B83B96" w:rsidP="00CD19E3">
                      <w:pPr>
                        <w:spacing w:line="276" w:lineRule="auto"/>
                        <w:ind w:firstLine="0"/>
                        <w:jc w:val="center"/>
                        <w:rPr>
                          <w:b/>
                          <w:bCs/>
                          <w:szCs w:val="26"/>
                          <w:lang w:val="pt-BR"/>
                        </w:rPr>
                      </w:pPr>
                      <w:r w:rsidRPr="00091152">
                        <w:rPr>
                          <w:b/>
                          <w:bCs/>
                          <w:szCs w:val="26"/>
                          <w:lang w:val="pt-BR"/>
                        </w:rPr>
                        <w:t>Ngăn 1</w:t>
                      </w:r>
                    </w:p>
                    <w:p w14:paraId="5CFCBEA6" w14:textId="77777777" w:rsidR="00B83B96" w:rsidRDefault="00B83B96" w:rsidP="00CD19E3">
                      <w:pPr>
                        <w:spacing w:line="276" w:lineRule="auto"/>
                        <w:ind w:firstLine="0"/>
                        <w:rPr>
                          <w:szCs w:val="26"/>
                          <w:lang w:val="pt-BR"/>
                        </w:rPr>
                      </w:pPr>
                      <w:r>
                        <w:rPr>
                          <w:szCs w:val="26"/>
                          <w:lang w:val="pt-BR"/>
                        </w:rPr>
                        <w:t>Thu gom</w:t>
                      </w:r>
                    </w:p>
                    <w:p w14:paraId="672AD4F9" w14:textId="77777777" w:rsidR="00B83B96" w:rsidRPr="00091152" w:rsidRDefault="00B83B96" w:rsidP="00CD19E3">
                      <w:pPr>
                        <w:spacing w:line="276" w:lineRule="auto"/>
                        <w:ind w:firstLine="0"/>
                        <w:rPr>
                          <w:szCs w:val="26"/>
                          <w:lang w:val="pt-BR"/>
                        </w:rPr>
                      </w:pPr>
                      <w:r w:rsidRPr="00091152">
                        <w:rPr>
                          <w:szCs w:val="26"/>
                          <w:lang w:val="pt-BR"/>
                        </w:rPr>
                        <w:t>Điều hòa</w:t>
                      </w:r>
                    </w:p>
                    <w:p w14:paraId="71393928" w14:textId="77777777" w:rsidR="00B83B96" w:rsidRPr="00C14499" w:rsidRDefault="00B83B96" w:rsidP="00CD19E3">
                      <w:pPr>
                        <w:spacing w:line="276" w:lineRule="auto"/>
                        <w:ind w:firstLine="0"/>
                        <w:rPr>
                          <w:szCs w:val="26"/>
                          <w:lang w:val="pt-BR"/>
                        </w:rPr>
                      </w:pPr>
                    </w:p>
                  </w:txbxContent>
                </v:textbox>
              </v:shape>
            </w:pict>
          </mc:Fallback>
        </mc:AlternateContent>
      </w:r>
      <w:r w:rsidR="005959E3" w:rsidRPr="00E4748D">
        <w:rPr>
          <w:noProof/>
          <w:szCs w:val="26"/>
        </w:rPr>
        <mc:AlternateContent>
          <mc:Choice Requires="wps">
            <w:drawing>
              <wp:anchor distT="0" distB="0" distL="114300" distR="114300" simplePos="0" relativeHeight="251863040" behindDoc="0" locked="0" layoutInCell="1" allowOverlap="1" wp14:anchorId="30A2F8A4" wp14:editId="4BF9542F">
                <wp:simplePos x="0" y="0"/>
                <wp:positionH relativeFrom="column">
                  <wp:posOffset>371475</wp:posOffset>
                </wp:positionH>
                <wp:positionV relativeFrom="paragraph">
                  <wp:posOffset>86995</wp:posOffset>
                </wp:positionV>
                <wp:extent cx="1080135" cy="609600"/>
                <wp:effectExtent l="0" t="0" r="24765" b="190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609600"/>
                        </a:xfrm>
                        <a:prstGeom prst="rect">
                          <a:avLst/>
                        </a:prstGeom>
                        <a:solidFill>
                          <a:srgbClr val="FFFFFF"/>
                        </a:solidFill>
                        <a:ln w="9525">
                          <a:solidFill>
                            <a:srgbClr val="000000"/>
                          </a:solidFill>
                          <a:miter lim="800000"/>
                          <a:headEnd/>
                          <a:tailEnd/>
                        </a:ln>
                      </wps:spPr>
                      <wps:txbx>
                        <w:txbxContent>
                          <w:p w14:paraId="6F7DFCC4" w14:textId="77777777" w:rsidR="00B83B96" w:rsidRPr="0051788F" w:rsidRDefault="00B83B96" w:rsidP="00727F6F">
                            <w:pPr>
                              <w:pStyle w:val="Bangbieu"/>
                            </w:pPr>
                            <w:r w:rsidRPr="0051788F">
                              <w:t>Nước thải nhà vệ sinh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2F8A4" id="Text Box 60" o:spid="_x0000_s1098" type="#_x0000_t202" style="position:absolute;left:0;text-align:left;margin-left:29.25pt;margin-top:6.85pt;width:85.05pt;height:48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">
                <v:textbox>
                  <w:txbxContent>
                    <w:p w14:paraId="6F7DFCC4" w14:textId="77777777" w:rsidR="00B83B96" w:rsidRPr="0051788F" w:rsidRDefault="00B83B96" w:rsidP="00727F6F">
                      <w:pPr>
                        <w:pStyle w:val="Bangbieu"/>
                      </w:pPr>
                      <w:r w:rsidRPr="0051788F">
                        <w:t>Nước thải nhà vệ sinh</w:t>
                      </w:r>
                    </w:p>
                  </w:txbxContent>
                </v:textbox>
              </v:shape>
            </w:pict>
          </mc:Fallback>
        </mc:AlternateContent>
      </w:r>
    </w:p>
    <w:p w14:paraId="23FBD62B" w14:textId="77777777" w:rsidR="007E1DD5" w:rsidRPr="00E4748D" w:rsidRDefault="00C14499" w:rsidP="007E1DD5">
      <w:pPr>
        <w:widowControl/>
        <w:spacing w:line="360" w:lineRule="exact"/>
        <w:ind w:firstLine="720"/>
        <w:jc w:val="left"/>
        <w:rPr>
          <w:szCs w:val="26"/>
          <w:lang w:val="vi-VN"/>
        </w:rPr>
      </w:pPr>
      <w:r w:rsidRPr="00E4748D">
        <w:rPr>
          <w:noProof/>
          <w:szCs w:val="26"/>
        </w:rPr>
        <mc:AlternateContent>
          <mc:Choice Requires="wps">
            <w:drawing>
              <wp:anchor distT="0" distB="0" distL="114299" distR="114299" simplePos="0" relativeHeight="251866112" behindDoc="0" locked="0" layoutInCell="1" allowOverlap="1" wp14:anchorId="7729881D" wp14:editId="4C0B5F0A">
                <wp:simplePos x="0" y="0"/>
                <wp:positionH relativeFrom="column">
                  <wp:posOffset>4595495</wp:posOffset>
                </wp:positionH>
                <wp:positionV relativeFrom="paragraph">
                  <wp:posOffset>158750</wp:posOffset>
                </wp:positionV>
                <wp:extent cx="371475" cy="0"/>
                <wp:effectExtent l="0" t="76200" r="28575" b="952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20007" id="Straight Connector 55" o:spid="_x0000_s1026" style="position:absolute;z-index:251866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1.85pt,12.5pt" to="391.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">
                <v:stroke endarrow="block"/>
              </v:line>
            </w:pict>
          </mc:Fallback>
        </mc:AlternateContent>
      </w:r>
      <w:r w:rsidRPr="00E4748D">
        <w:rPr>
          <w:noProof/>
          <w:szCs w:val="26"/>
        </w:rPr>
        <mc:AlternateContent>
          <mc:Choice Requires="wps">
            <w:drawing>
              <wp:anchor distT="4294967295" distB="4294967295" distL="114300" distR="114300" simplePos="0" relativeHeight="251865088" behindDoc="0" locked="0" layoutInCell="1" allowOverlap="1" wp14:anchorId="0F57A6E4" wp14:editId="0D734A6C">
                <wp:simplePos x="0" y="0"/>
                <wp:positionH relativeFrom="column">
                  <wp:posOffset>2957195</wp:posOffset>
                </wp:positionH>
                <wp:positionV relativeFrom="paragraph">
                  <wp:posOffset>158750</wp:posOffset>
                </wp:positionV>
                <wp:extent cx="561975" cy="0"/>
                <wp:effectExtent l="0" t="76200" r="28575" b="952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77684" id="Straight Connector 58" o:spid="_x0000_s1026" style="position:absolute;z-index:251865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2.85pt,12.5pt" to="277.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">
                <v:stroke endarrow="block"/>
              </v:line>
            </w:pict>
          </mc:Fallback>
        </mc:AlternateContent>
      </w:r>
      <w:r w:rsidRPr="00E4748D">
        <w:rPr>
          <w:noProof/>
          <w:szCs w:val="26"/>
        </w:rPr>
        <mc:AlternateContent>
          <mc:Choice Requires="wps">
            <w:drawing>
              <wp:anchor distT="4294967295" distB="4294967295" distL="114300" distR="114300" simplePos="0" relativeHeight="251864064" behindDoc="0" locked="0" layoutInCell="1" allowOverlap="1" wp14:anchorId="30AA311A" wp14:editId="237B7338">
                <wp:simplePos x="0" y="0"/>
                <wp:positionH relativeFrom="column">
                  <wp:posOffset>1452245</wp:posOffset>
                </wp:positionH>
                <wp:positionV relativeFrom="paragraph">
                  <wp:posOffset>158750</wp:posOffset>
                </wp:positionV>
                <wp:extent cx="542925" cy="0"/>
                <wp:effectExtent l="0" t="76200" r="28575" b="95250"/>
                <wp:wrapNone/>
                <wp:docPr id="1385" name="Straight Connector 1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99069" id="Straight Connector 1385" o:spid="_x0000_s1026" style="position:absolute;z-index:251864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35pt,12.5pt" to="157.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">
                <v:stroke endarrow="block"/>
              </v:line>
            </w:pict>
          </mc:Fallback>
        </mc:AlternateContent>
      </w:r>
    </w:p>
    <w:p w14:paraId="0F53F1A3" w14:textId="77777777" w:rsidR="007E1DD5" w:rsidRPr="00E4748D" w:rsidRDefault="007E1DD5" w:rsidP="007E1DD5">
      <w:pPr>
        <w:widowControl/>
        <w:spacing w:line="360" w:lineRule="exact"/>
        <w:ind w:firstLine="720"/>
        <w:jc w:val="left"/>
        <w:rPr>
          <w:szCs w:val="26"/>
          <w:lang w:val="vi-VN"/>
        </w:rPr>
      </w:pPr>
    </w:p>
    <w:p w14:paraId="2269AEAB" w14:textId="77777777" w:rsidR="007E1DD5" w:rsidRPr="00E4748D" w:rsidRDefault="00C14499" w:rsidP="007E1DD5">
      <w:pPr>
        <w:widowControl/>
        <w:spacing w:line="360" w:lineRule="exact"/>
        <w:ind w:firstLine="720"/>
        <w:jc w:val="left"/>
        <w:rPr>
          <w:szCs w:val="26"/>
          <w:lang w:val="vi-VN"/>
        </w:rPr>
      </w:pPr>
      <w:r w:rsidRPr="00E4748D">
        <w:rPr>
          <w:noProof/>
          <w:szCs w:val="26"/>
        </w:rPr>
        <mc:AlternateContent>
          <mc:Choice Requires="wps">
            <w:drawing>
              <wp:anchor distT="4294967295" distB="4294967295" distL="114300" distR="114300" simplePos="0" relativeHeight="251870208" behindDoc="0" locked="0" layoutInCell="1" allowOverlap="1" wp14:anchorId="0C2A75BC" wp14:editId="6366C9AE">
                <wp:simplePos x="0" y="0"/>
                <wp:positionH relativeFrom="column">
                  <wp:posOffset>5424170</wp:posOffset>
                </wp:positionH>
                <wp:positionV relativeFrom="paragraph">
                  <wp:posOffset>6350</wp:posOffset>
                </wp:positionV>
                <wp:extent cx="0" cy="485775"/>
                <wp:effectExtent l="76200" t="0" r="76200" b="4762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717F5" id="Straight Connector 50" o:spid="_x0000_s1026" style="position:absolute;z-index:251870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7.1pt,.5pt" to="427.1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">
                <v:stroke endarrow="block"/>
              </v:line>
            </w:pict>
          </mc:Fallback>
        </mc:AlternateContent>
      </w:r>
    </w:p>
    <w:p w14:paraId="4B5E8F4B" w14:textId="77777777" w:rsidR="007E1DD5" w:rsidRPr="00E4748D" w:rsidRDefault="00555284" w:rsidP="007E1DD5">
      <w:pPr>
        <w:widowControl/>
        <w:spacing w:line="360" w:lineRule="exact"/>
        <w:ind w:firstLine="720"/>
        <w:jc w:val="left"/>
        <w:rPr>
          <w:szCs w:val="26"/>
          <w:lang w:val="vi-VN"/>
        </w:rPr>
      </w:pPr>
      <w:r w:rsidRPr="00E4748D">
        <w:rPr>
          <w:noProof/>
          <w:szCs w:val="26"/>
        </w:rPr>
        <mc:AlternateContent>
          <mc:Choice Requires="wps">
            <w:drawing>
              <wp:anchor distT="0" distB="0" distL="114300" distR="114300" simplePos="0" relativeHeight="251867136" behindDoc="0" locked="0" layoutInCell="1" allowOverlap="1" wp14:anchorId="53F3651E" wp14:editId="259361B9">
                <wp:simplePos x="0" y="0"/>
                <wp:positionH relativeFrom="column">
                  <wp:posOffset>928370</wp:posOffset>
                </wp:positionH>
                <wp:positionV relativeFrom="paragraph">
                  <wp:posOffset>199390</wp:posOffset>
                </wp:positionV>
                <wp:extent cx="1447800" cy="740410"/>
                <wp:effectExtent l="0" t="0" r="19050" b="2159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740410"/>
                        </a:xfrm>
                        <a:prstGeom prst="rect">
                          <a:avLst/>
                        </a:prstGeom>
                        <a:solidFill>
                          <a:srgbClr val="FFFFFF"/>
                        </a:solidFill>
                        <a:ln w="9525">
                          <a:solidFill>
                            <a:srgbClr val="000000"/>
                          </a:solidFill>
                          <a:miter lim="800000"/>
                          <a:headEnd/>
                          <a:tailEnd/>
                        </a:ln>
                      </wps:spPr>
                      <wps:txbx>
                        <w:txbxContent>
                          <w:p w14:paraId="5084154A" w14:textId="77777777" w:rsidR="00B83B96" w:rsidRPr="00F031A9" w:rsidRDefault="00B83B96" w:rsidP="00CD19E3">
                            <w:pPr>
                              <w:spacing w:line="276" w:lineRule="auto"/>
                              <w:ind w:firstLine="0"/>
                              <w:jc w:val="center"/>
                              <w:rPr>
                                <w:szCs w:val="26"/>
                                <w:vertAlign w:val="superscript"/>
                              </w:rPr>
                            </w:pPr>
                            <w:r>
                              <w:rPr>
                                <w:szCs w:val="26"/>
                              </w:rPr>
                              <w:t xml:space="preserve">Trạm xử lý nước thải công suất </w:t>
                            </w:r>
                            <w:r>
                              <w:rPr>
                                <w:szCs w:val="26"/>
                              </w:rPr>
                              <w:br/>
                              <w:t>80 m</w:t>
                            </w:r>
                            <w:r>
                              <w:rPr>
                                <w:szCs w:val="26"/>
                                <w:vertAlign w:val="superscript"/>
                              </w:rPr>
                              <w:t>3</w:t>
                            </w:r>
                            <w:r>
                              <w:rPr>
                                <w:szCs w:val="26"/>
                              </w:rPr>
                              <w:t>/ngày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3651E" id="Text Box 54" o:spid="_x0000_s1099" type="#_x0000_t202" style="position:absolute;left:0;text-align:left;margin-left:73.1pt;margin-top:15.7pt;width:114pt;height:58.3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">
                <v:textbox>
                  <w:txbxContent>
                    <w:p w14:paraId="5084154A" w14:textId="77777777" w:rsidR="00B83B96" w:rsidRPr="00F031A9" w:rsidRDefault="00B83B96" w:rsidP="00CD19E3">
                      <w:pPr>
                        <w:spacing w:line="276" w:lineRule="auto"/>
                        <w:ind w:firstLine="0"/>
                        <w:jc w:val="center"/>
                        <w:rPr>
                          <w:szCs w:val="26"/>
                          <w:vertAlign w:val="superscript"/>
                        </w:rPr>
                      </w:pPr>
                      <w:r>
                        <w:rPr>
                          <w:szCs w:val="26"/>
                        </w:rPr>
                        <w:t xml:space="preserve">Trạm xử lý nước thải công suất </w:t>
                      </w:r>
                      <w:r>
                        <w:rPr>
                          <w:szCs w:val="26"/>
                        </w:rPr>
                        <w:br/>
                        <w:t>80 m</w:t>
                      </w:r>
                      <w:r>
                        <w:rPr>
                          <w:szCs w:val="26"/>
                          <w:vertAlign w:val="superscript"/>
                        </w:rPr>
                        <w:t>3</w:t>
                      </w:r>
                      <w:r>
                        <w:rPr>
                          <w:szCs w:val="26"/>
                        </w:rPr>
                        <w:t>/ngày</w:t>
                      </w:r>
                    </w:p>
                  </w:txbxContent>
                </v:textbox>
              </v:shape>
            </w:pict>
          </mc:Fallback>
        </mc:AlternateContent>
      </w:r>
    </w:p>
    <w:p w14:paraId="05ABFA6E" w14:textId="77777777" w:rsidR="007E1DD5" w:rsidRPr="00E4748D" w:rsidRDefault="00C14499" w:rsidP="007E1DD5">
      <w:pPr>
        <w:widowControl/>
        <w:spacing w:line="360" w:lineRule="exact"/>
        <w:ind w:firstLine="720"/>
        <w:jc w:val="left"/>
        <w:rPr>
          <w:szCs w:val="26"/>
          <w:lang w:val="vi-VN"/>
        </w:rPr>
      </w:pPr>
      <w:r w:rsidRPr="00E4748D">
        <w:rPr>
          <w:noProof/>
          <w:szCs w:val="26"/>
        </w:rPr>
        <mc:AlternateContent>
          <mc:Choice Requires="wps">
            <w:drawing>
              <wp:anchor distT="0" distB="0" distL="114300" distR="114300" simplePos="0" relativeHeight="251871232" behindDoc="0" locked="0" layoutInCell="1" allowOverlap="1" wp14:anchorId="3B7B161A" wp14:editId="29D8D1BA">
                <wp:simplePos x="0" y="0"/>
                <wp:positionH relativeFrom="column">
                  <wp:posOffset>2842895</wp:posOffset>
                </wp:positionH>
                <wp:positionV relativeFrom="paragraph">
                  <wp:posOffset>15875</wp:posOffset>
                </wp:positionV>
                <wp:extent cx="1276350" cy="695325"/>
                <wp:effectExtent l="0" t="0" r="19050" b="28575"/>
                <wp:wrapNone/>
                <wp:docPr id="1387" name="Text Box 1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95325"/>
                        </a:xfrm>
                        <a:prstGeom prst="rect">
                          <a:avLst/>
                        </a:prstGeom>
                        <a:solidFill>
                          <a:srgbClr val="FFFFFF"/>
                        </a:solidFill>
                        <a:ln w="9525">
                          <a:solidFill>
                            <a:srgbClr val="000000"/>
                          </a:solidFill>
                          <a:miter lim="800000"/>
                          <a:headEnd/>
                          <a:tailEnd/>
                        </a:ln>
                      </wps:spPr>
                      <wps:txbx>
                        <w:txbxContent>
                          <w:p w14:paraId="6770CF36" w14:textId="77777777" w:rsidR="00B83B96" w:rsidRPr="00091152" w:rsidRDefault="00B83B96" w:rsidP="00CD19E3">
                            <w:pPr>
                              <w:spacing w:before="120"/>
                              <w:ind w:firstLine="0"/>
                              <w:jc w:val="center"/>
                              <w:rPr>
                                <w:szCs w:val="26"/>
                                <w:lang w:val="nl-NL"/>
                              </w:rPr>
                            </w:pPr>
                            <w:r>
                              <w:rPr>
                                <w:szCs w:val="26"/>
                                <w:lang w:val="nl-NL"/>
                              </w:rPr>
                              <w:t>Bể thu gom nước thải chung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B161A" id="Text Box 1387" o:spid="_x0000_s1100" type="#_x0000_t202" style="position:absolute;left:0;text-align:left;margin-left:223.85pt;margin-top:1.25pt;width:100.5pt;height:54.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">
                <v:textbox>
                  <w:txbxContent>
                    <w:p w14:paraId="6770CF36" w14:textId="77777777" w:rsidR="00B83B96" w:rsidRPr="00091152" w:rsidRDefault="00B83B96" w:rsidP="00CD19E3">
                      <w:pPr>
                        <w:spacing w:before="120"/>
                        <w:ind w:firstLine="0"/>
                        <w:jc w:val="center"/>
                        <w:rPr>
                          <w:szCs w:val="26"/>
                          <w:lang w:val="nl-NL"/>
                        </w:rPr>
                      </w:pPr>
                      <w:r>
                        <w:rPr>
                          <w:szCs w:val="26"/>
                          <w:lang w:val="nl-NL"/>
                        </w:rPr>
                        <w:t>Bể thu gom nước thải chung</w:t>
                      </w:r>
                    </w:p>
                  </w:txbxContent>
                </v:textbox>
              </v:shape>
            </w:pict>
          </mc:Fallback>
        </mc:AlternateContent>
      </w:r>
      <w:r w:rsidRPr="00E4748D">
        <w:rPr>
          <w:noProof/>
          <w:szCs w:val="26"/>
        </w:rPr>
        <mc:AlternateContent>
          <mc:Choice Requires="wps">
            <w:drawing>
              <wp:anchor distT="0" distB="0" distL="114300" distR="114300" simplePos="0" relativeHeight="252059648" behindDoc="0" locked="0" layoutInCell="1" allowOverlap="1" wp14:anchorId="7C0BB3FD" wp14:editId="5ED033DF">
                <wp:simplePos x="0" y="0"/>
                <wp:positionH relativeFrom="column">
                  <wp:posOffset>4585970</wp:posOffset>
                </wp:positionH>
                <wp:positionV relativeFrom="paragraph">
                  <wp:posOffset>34925</wp:posOffset>
                </wp:positionV>
                <wp:extent cx="1666875" cy="620395"/>
                <wp:effectExtent l="0" t="0" r="28575" b="273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620395"/>
                        </a:xfrm>
                        <a:prstGeom prst="rect">
                          <a:avLst/>
                        </a:prstGeom>
                        <a:solidFill>
                          <a:srgbClr val="FFFFFF"/>
                        </a:solidFill>
                        <a:ln w="9525">
                          <a:solidFill>
                            <a:srgbClr val="000000"/>
                          </a:solidFill>
                          <a:miter lim="800000"/>
                          <a:headEnd/>
                          <a:tailEnd/>
                        </a:ln>
                      </wps:spPr>
                      <wps:txbx>
                        <w:txbxContent>
                          <w:p w14:paraId="037479AC" w14:textId="77777777" w:rsidR="00B83B96" w:rsidRPr="00091152" w:rsidRDefault="00B83B96" w:rsidP="00C14499">
                            <w:pPr>
                              <w:spacing w:before="120"/>
                              <w:ind w:firstLine="0"/>
                              <w:jc w:val="center"/>
                              <w:rPr>
                                <w:szCs w:val="26"/>
                                <w:lang w:val="nl-NL"/>
                              </w:rPr>
                            </w:pPr>
                            <w:r>
                              <w:rPr>
                                <w:szCs w:val="26"/>
                                <w:lang w:val="nl-NL"/>
                              </w:rPr>
                              <w:t>Đường ống thu gom, hệ thống hố 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BB3FD" id="Text Box 1" o:spid="_x0000_s1101" type="#_x0000_t202" style="position:absolute;left:0;text-align:left;margin-left:361.1pt;margin-top:2.75pt;width:131.25pt;height:48.8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">
                <v:textbox>
                  <w:txbxContent>
                    <w:p w14:paraId="037479AC" w14:textId="77777777" w:rsidR="00B83B96" w:rsidRPr="00091152" w:rsidRDefault="00B83B96" w:rsidP="00C14499">
                      <w:pPr>
                        <w:spacing w:before="120"/>
                        <w:ind w:firstLine="0"/>
                        <w:jc w:val="center"/>
                        <w:rPr>
                          <w:szCs w:val="26"/>
                          <w:lang w:val="nl-NL"/>
                        </w:rPr>
                      </w:pPr>
                      <w:r>
                        <w:rPr>
                          <w:szCs w:val="26"/>
                          <w:lang w:val="nl-NL"/>
                        </w:rPr>
                        <w:t>Đường ống thu gom, hệ thống hố ga</w:t>
                      </w:r>
                    </w:p>
                  </w:txbxContent>
                </v:textbox>
              </v:shape>
            </w:pict>
          </mc:Fallback>
        </mc:AlternateContent>
      </w:r>
    </w:p>
    <w:p w14:paraId="31B2FAB2" w14:textId="77777777" w:rsidR="007E1DD5" w:rsidRPr="00E4748D" w:rsidRDefault="00555284" w:rsidP="007E1DD5">
      <w:pPr>
        <w:widowControl/>
        <w:spacing w:line="360" w:lineRule="exact"/>
        <w:ind w:firstLine="720"/>
        <w:rPr>
          <w:szCs w:val="26"/>
          <w:lang w:val="vi-VN"/>
        </w:rPr>
      </w:pPr>
      <w:r w:rsidRPr="00E4748D">
        <w:rPr>
          <w:noProof/>
          <w:szCs w:val="26"/>
        </w:rPr>
        <mc:AlternateContent>
          <mc:Choice Requires="wps">
            <w:drawing>
              <wp:anchor distT="4294967295" distB="4294967295" distL="114300" distR="114300" simplePos="0" relativeHeight="251872256" behindDoc="0" locked="0" layoutInCell="1" allowOverlap="1" wp14:anchorId="6804FB3A" wp14:editId="0D053DF1">
                <wp:simplePos x="0" y="0"/>
                <wp:positionH relativeFrom="column">
                  <wp:posOffset>2372360</wp:posOffset>
                </wp:positionH>
                <wp:positionV relativeFrom="paragraph">
                  <wp:posOffset>137160</wp:posOffset>
                </wp:positionV>
                <wp:extent cx="468630" cy="0"/>
                <wp:effectExtent l="38100" t="76200" r="0" b="952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86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A71C4" id="Straight Connector 51" o:spid="_x0000_s1026" style="position:absolute;flip:x;z-index:251872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8pt,10.8pt" to="223.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">
                <v:stroke endarrow="block"/>
              </v:line>
            </w:pict>
          </mc:Fallback>
        </mc:AlternateContent>
      </w:r>
      <w:r w:rsidR="00C14499" w:rsidRPr="00E4748D">
        <w:rPr>
          <w:noProof/>
          <w:szCs w:val="26"/>
        </w:rPr>
        <mc:AlternateContent>
          <mc:Choice Requires="wps">
            <w:drawing>
              <wp:anchor distT="4294967295" distB="4294967295" distL="114300" distR="114300" simplePos="0" relativeHeight="252061696" behindDoc="0" locked="0" layoutInCell="1" allowOverlap="1" wp14:anchorId="2226C5E6" wp14:editId="5346839D">
                <wp:simplePos x="0" y="0"/>
                <wp:positionH relativeFrom="column">
                  <wp:posOffset>4117340</wp:posOffset>
                </wp:positionH>
                <wp:positionV relativeFrom="paragraph">
                  <wp:posOffset>137160</wp:posOffset>
                </wp:positionV>
                <wp:extent cx="468630" cy="0"/>
                <wp:effectExtent l="38100" t="76200" r="0"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86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79D0" id="Straight Connector 3" o:spid="_x0000_s1026" style="position:absolute;flip:x;z-index:252061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4.2pt,10.8pt" to="361.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">
                <v:stroke endarrow="block"/>
              </v:line>
            </w:pict>
          </mc:Fallback>
        </mc:AlternateContent>
      </w:r>
    </w:p>
    <w:p w14:paraId="3A484300" w14:textId="77777777" w:rsidR="00AB1653" w:rsidRPr="00E4748D" w:rsidRDefault="00AB1653" w:rsidP="000734F2">
      <w:pPr>
        <w:widowControl/>
        <w:ind w:firstLine="0"/>
        <w:rPr>
          <w:szCs w:val="26"/>
          <w:lang w:val="nl-NL"/>
        </w:rPr>
      </w:pPr>
    </w:p>
    <w:p w14:paraId="013F23A8" w14:textId="77777777" w:rsidR="007E1DD5" w:rsidRPr="00555284" w:rsidRDefault="007E1DD5" w:rsidP="00966B02">
      <w:pPr>
        <w:widowControl/>
        <w:spacing w:before="60" w:after="60" w:line="312" w:lineRule="auto"/>
        <w:ind w:firstLine="720"/>
        <w:rPr>
          <w:szCs w:val="26"/>
          <w:lang w:val="nl-NL"/>
        </w:rPr>
      </w:pPr>
      <w:r w:rsidRPr="00E4748D">
        <w:rPr>
          <w:szCs w:val="26"/>
          <w:lang w:val="nl-NL"/>
        </w:rPr>
        <w:t xml:space="preserve">Nước </w:t>
      </w:r>
      <w:r w:rsidR="005E6459" w:rsidRPr="00E4748D">
        <w:rPr>
          <w:szCs w:val="26"/>
          <w:lang w:val="nl-NL"/>
        </w:rPr>
        <w:t xml:space="preserve">thải </w:t>
      </w:r>
      <w:r w:rsidR="00F13DFB" w:rsidRPr="00E4748D">
        <w:rPr>
          <w:szCs w:val="26"/>
          <w:lang w:val="nl-NL"/>
        </w:rPr>
        <w:t>nhà vệ sinh</w:t>
      </w:r>
      <w:r w:rsidR="00555284">
        <w:rPr>
          <w:szCs w:val="26"/>
          <w:lang w:val="nl-NL"/>
        </w:rPr>
        <w:t xml:space="preserve"> theo đường ống PVC D200</w:t>
      </w:r>
      <w:r w:rsidRPr="00E4748D">
        <w:rPr>
          <w:szCs w:val="26"/>
          <w:lang w:val="nl-NL"/>
        </w:rPr>
        <w:t xml:space="preserve"> về bể tự hoại.</w:t>
      </w:r>
      <w:r w:rsidR="00617977">
        <w:rPr>
          <w:szCs w:val="26"/>
          <w:lang w:val="nl-NL"/>
        </w:rPr>
        <w:t xml:space="preserve"> Nguyên lý hoạt động của bể tự hoại dựa trên hoạt độ</w:t>
      </w:r>
      <w:r w:rsidR="00EA331D">
        <w:rPr>
          <w:szCs w:val="26"/>
          <w:lang w:val="nl-NL"/>
        </w:rPr>
        <w:t>ng của các vi sinh vật phân hủy</w:t>
      </w:r>
      <w:r w:rsidR="00617977">
        <w:rPr>
          <w:szCs w:val="26"/>
          <w:lang w:val="nl-NL"/>
        </w:rPr>
        <w:t xml:space="preserve"> yếm khi. Nước thải thu về ngăn số 1 và chảy tràn sang ngăn số 2. Tại đây 70-85% chất hữu cơ được phân hủy, bùn lắng xuống đáy ngăn. Nước thải phân hủy ở ngăn số 02 sẽ chảy tràn sang ngăn số 3</w:t>
      </w:r>
      <w:r w:rsidR="00555284">
        <w:rPr>
          <w:szCs w:val="26"/>
          <w:lang w:val="nl-NL"/>
        </w:rPr>
        <w:t>,</w:t>
      </w:r>
      <w:r w:rsidR="00617977">
        <w:rPr>
          <w:szCs w:val="26"/>
          <w:lang w:val="nl-NL"/>
        </w:rPr>
        <w:t xml:space="preserve"> qua các ngăn này hầu hết các cặn bã đều được giữ lại, chất hữu cơ bị phân hủy thành CO</w:t>
      </w:r>
      <w:r w:rsidR="00617977">
        <w:rPr>
          <w:szCs w:val="26"/>
          <w:vertAlign w:val="subscript"/>
          <w:lang w:val="nl-NL"/>
        </w:rPr>
        <w:t>2</w:t>
      </w:r>
      <w:r w:rsidR="00617977">
        <w:rPr>
          <w:szCs w:val="26"/>
          <w:lang w:val="nl-NL"/>
        </w:rPr>
        <w:t>, CH</w:t>
      </w:r>
      <w:r w:rsidR="00617977">
        <w:rPr>
          <w:szCs w:val="26"/>
          <w:vertAlign w:val="subscript"/>
          <w:lang w:val="nl-NL"/>
        </w:rPr>
        <w:t>4</w:t>
      </w:r>
      <w:r w:rsidR="00617977">
        <w:rPr>
          <w:szCs w:val="26"/>
          <w:lang w:val="nl-NL"/>
        </w:rPr>
        <w:t xml:space="preserve"> và H</w:t>
      </w:r>
      <w:r w:rsidR="00617977">
        <w:rPr>
          <w:szCs w:val="26"/>
          <w:vertAlign w:val="subscript"/>
          <w:lang w:val="nl-NL"/>
        </w:rPr>
        <w:t>2</w:t>
      </w:r>
      <w:r w:rsidR="00617977">
        <w:rPr>
          <w:szCs w:val="26"/>
          <w:lang w:val="nl-NL"/>
        </w:rPr>
        <w:t>O do có bổ sung th</w:t>
      </w:r>
      <w:r w:rsidR="00EB564A">
        <w:rPr>
          <w:szCs w:val="26"/>
          <w:lang w:val="nl-NL"/>
        </w:rPr>
        <w:t xml:space="preserve">êm vi sinh vật. </w:t>
      </w:r>
      <w:r w:rsidR="00EB564A">
        <w:rPr>
          <w:color w:val="000000" w:themeColor="text1"/>
          <w:spacing w:val="-4"/>
          <w:szCs w:val="26"/>
        </w:rPr>
        <w:t>S</w:t>
      </w:r>
      <w:r w:rsidR="00555284" w:rsidRPr="00C03B85">
        <w:rPr>
          <w:color w:val="000000" w:themeColor="text1"/>
          <w:spacing w:val="-4"/>
          <w:szCs w:val="26"/>
          <w:lang w:val="vi-VN"/>
        </w:rPr>
        <w:t xml:space="preserve">au khi xử lý trong bể tự hoại nước thải tiếp tục dẫn về </w:t>
      </w:r>
      <w:r w:rsidR="00555284" w:rsidRPr="00C03B85">
        <w:rPr>
          <w:color w:val="000000" w:themeColor="text1"/>
          <w:spacing w:val="-4"/>
          <w:szCs w:val="26"/>
        </w:rPr>
        <w:t>bể thu gom nước thải chung trước khi bơm về trạm XLNT tập trung</w:t>
      </w:r>
      <w:r w:rsidR="00555284">
        <w:rPr>
          <w:color w:val="000000" w:themeColor="text1"/>
          <w:spacing w:val="-4"/>
          <w:szCs w:val="26"/>
        </w:rPr>
        <w:t xml:space="preserve"> công suất 80m</w:t>
      </w:r>
      <w:r w:rsidR="00555284">
        <w:rPr>
          <w:color w:val="000000" w:themeColor="text1"/>
          <w:spacing w:val="-4"/>
          <w:szCs w:val="26"/>
          <w:vertAlign w:val="superscript"/>
        </w:rPr>
        <w:t>3</w:t>
      </w:r>
      <w:r w:rsidR="00555284">
        <w:rPr>
          <w:color w:val="000000" w:themeColor="text1"/>
          <w:spacing w:val="-4"/>
          <w:szCs w:val="26"/>
        </w:rPr>
        <w:t>/ngày đêm</w:t>
      </w:r>
      <w:r w:rsidR="003E0A69">
        <w:rPr>
          <w:color w:val="000000" w:themeColor="text1"/>
          <w:spacing w:val="-4"/>
          <w:szCs w:val="26"/>
        </w:rPr>
        <w:t xml:space="preserve"> để tiếp tục xử lý.</w:t>
      </w:r>
    </w:p>
    <w:p w14:paraId="6E479089" w14:textId="77777777" w:rsidR="007E1DD5" w:rsidRPr="00E4748D" w:rsidRDefault="007E1DD5" w:rsidP="00966B02">
      <w:pPr>
        <w:widowControl/>
        <w:spacing w:before="60" w:after="60" w:line="312" w:lineRule="auto"/>
        <w:ind w:firstLine="720"/>
        <w:rPr>
          <w:szCs w:val="26"/>
          <w:lang w:val="nl-NL"/>
        </w:rPr>
      </w:pPr>
      <w:r w:rsidRPr="00E4748D">
        <w:rPr>
          <w:szCs w:val="26"/>
          <w:lang w:val="nl-NL"/>
        </w:rPr>
        <w:t>Để bể tự hoại hoạt động hiệu quả, Công ty thực hiện các biện pháp sau:</w:t>
      </w:r>
    </w:p>
    <w:p w14:paraId="4A80D3ED" w14:textId="77777777" w:rsidR="007E1DD5" w:rsidRPr="00E4748D" w:rsidRDefault="007E1DD5" w:rsidP="00966B02">
      <w:pPr>
        <w:widowControl/>
        <w:numPr>
          <w:ilvl w:val="0"/>
          <w:numId w:val="9"/>
        </w:numPr>
        <w:spacing w:before="60" w:after="60" w:line="312" w:lineRule="auto"/>
        <w:ind w:left="0" w:firstLine="720"/>
        <w:rPr>
          <w:spacing w:val="-4"/>
          <w:szCs w:val="26"/>
          <w:lang w:val="vi-VN"/>
        </w:rPr>
      </w:pPr>
      <w:r w:rsidRPr="00E4748D">
        <w:rPr>
          <w:spacing w:val="-4"/>
          <w:szCs w:val="26"/>
          <w:lang w:val="vi-VN"/>
        </w:rPr>
        <w:t xml:space="preserve">Định kỳ kiểm tra việc vệ sinh, nạo vét bùn </w:t>
      </w:r>
      <w:r w:rsidRPr="00E4748D">
        <w:rPr>
          <w:spacing w:val="-4"/>
          <w:szCs w:val="26"/>
          <w:lang w:val="nl-NL"/>
        </w:rPr>
        <w:t>cặn</w:t>
      </w:r>
      <w:r w:rsidRPr="00E4748D">
        <w:rPr>
          <w:spacing w:val="-4"/>
          <w:szCs w:val="26"/>
          <w:lang w:val="vi-VN"/>
        </w:rPr>
        <w:t xml:space="preserve"> trong hệ thống bể tự hoại.</w:t>
      </w:r>
    </w:p>
    <w:p w14:paraId="4B4F0FBA" w14:textId="77777777" w:rsidR="007E1DD5" w:rsidRPr="00E4748D" w:rsidRDefault="007E1DD5" w:rsidP="00966B02">
      <w:pPr>
        <w:widowControl/>
        <w:numPr>
          <w:ilvl w:val="0"/>
          <w:numId w:val="9"/>
        </w:numPr>
        <w:spacing w:before="60" w:after="60" w:line="312" w:lineRule="auto"/>
        <w:ind w:left="0" w:firstLine="720"/>
        <w:rPr>
          <w:spacing w:val="-4"/>
          <w:szCs w:val="26"/>
          <w:lang w:val="vi-VN"/>
        </w:rPr>
      </w:pPr>
      <w:r w:rsidRPr="00E4748D">
        <w:rPr>
          <w:spacing w:val="-4"/>
          <w:szCs w:val="26"/>
          <w:lang w:val="vi-VN"/>
        </w:rPr>
        <w:t>Không đổ hóa chất, xà phòng vào bể tự hoại.</w:t>
      </w:r>
    </w:p>
    <w:p w14:paraId="331B2A3D" w14:textId="77777777" w:rsidR="007E1DD5" w:rsidRPr="00555284" w:rsidRDefault="007E1DD5" w:rsidP="00966B02">
      <w:pPr>
        <w:widowControl/>
        <w:numPr>
          <w:ilvl w:val="0"/>
          <w:numId w:val="9"/>
        </w:numPr>
        <w:spacing w:before="60" w:after="60" w:line="312" w:lineRule="auto"/>
        <w:ind w:left="0" w:firstLine="720"/>
        <w:rPr>
          <w:spacing w:val="-4"/>
          <w:szCs w:val="26"/>
          <w:lang w:val="vi-VN"/>
        </w:rPr>
      </w:pPr>
      <w:r w:rsidRPr="00E4748D">
        <w:rPr>
          <w:szCs w:val="26"/>
          <w:lang w:val="vi-VN"/>
        </w:rPr>
        <w:t>Định kỳ (3 - 6 tháng/lần) bổ sung chế phẩm vi sinh vào bể tự hoại để nâng cao hiệu quả làm sạch công trình.</w:t>
      </w:r>
    </w:p>
    <w:p w14:paraId="34302D91" w14:textId="77777777" w:rsidR="00555284" w:rsidRPr="0023223F" w:rsidRDefault="00555284" w:rsidP="00966B02">
      <w:pPr>
        <w:widowControl/>
        <w:spacing w:before="60" w:after="60" w:line="312" w:lineRule="auto"/>
        <w:ind w:firstLine="720"/>
        <w:rPr>
          <w:i/>
          <w:szCs w:val="26"/>
        </w:rPr>
      </w:pPr>
      <w:r w:rsidRPr="0023223F">
        <w:rPr>
          <w:i/>
          <w:szCs w:val="26"/>
        </w:rPr>
        <w:t>- Xử lý nước thải khu vực nhà ăn:</w:t>
      </w:r>
    </w:p>
    <w:p w14:paraId="3750F17D" w14:textId="77777777" w:rsidR="00700052" w:rsidRPr="0023223F" w:rsidRDefault="00700052" w:rsidP="00966B02">
      <w:pPr>
        <w:widowControl/>
        <w:spacing w:before="60" w:after="60" w:line="312" w:lineRule="auto"/>
        <w:ind w:firstLine="720"/>
        <w:rPr>
          <w:szCs w:val="26"/>
        </w:rPr>
      </w:pPr>
      <w:r w:rsidRPr="0023223F">
        <w:rPr>
          <w:szCs w:val="26"/>
        </w:rPr>
        <w:t>Nước thải</w:t>
      </w:r>
      <w:r w:rsidR="0023223F" w:rsidRPr="0023223F">
        <w:rPr>
          <w:szCs w:val="26"/>
        </w:rPr>
        <w:t xml:space="preserve"> từ khu vực nhà ăn chuyên gia</w:t>
      </w:r>
      <w:r w:rsidRPr="0023223F">
        <w:rPr>
          <w:szCs w:val="26"/>
        </w:rPr>
        <w:t xml:space="preserve"> sẽ theo hệ thống thu gom chảy qua song chắn rác nhằm loại bỏ các vật rắn có kích thước lớn. Sau đó được dẫn vào bể tách mỡ</w:t>
      </w:r>
      <w:r w:rsidR="0023223F" w:rsidRPr="0023223F">
        <w:rPr>
          <w:szCs w:val="26"/>
        </w:rPr>
        <w:t xml:space="preserve"> có thể tích 0,3m</w:t>
      </w:r>
      <w:r w:rsidR="0023223F" w:rsidRPr="0023223F">
        <w:rPr>
          <w:szCs w:val="26"/>
          <w:vertAlign w:val="superscript"/>
        </w:rPr>
        <w:t>3</w:t>
      </w:r>
      <w:r w:rsidR="0023223F" w:rsidRPr="0023223F">
        <w:rPr>
          <w:szCs w:val="26"/>
        </w:rPr>
        <w:t xml:space="preserve"> kích thước (0,9 x 0,5 x 0,6)</w:t>
      </w:r>
      <w:r w:rsidRPr="0023223F">
        <w:rPr>
          <w:szCs w:val="26"/>
        </w:rPr>
        <w:t>, chia thành 2 ngăn: ngăn tách mỡ và ngăn chứa mỡ. Mỡ có tỷ trọng nhỏ hơn nước nên</w:t>
      </w:r>
      <w:r w:rsidR="007B6B35">
        <w:rPr>
          <w:szCs w:val="26"/>
        </w:rPr>
        <w:t xml:space="preserve"> nổi lên trên bề mặt, p</w:t>
      </w:r>
      <w:r w:rsidRPr="0023223F">
        <w:rPr>
          <w:szCs w:val="26"/>
        </w:rPr>
        <w:t>hần nước trong theo đường ống dẫn, chảy ra bể thu gom chung của nhà máy và dẫn về hệ thống XLNT tập trung công suất 80m</w:t>
      </w:r>
      <w:r w:rsidRPr="0023223F">
        <w:rPr>
          <w:szCs w:val="26"/>
          <w:vertAlign w:val="superscript"/>
        </w:rPr>
        <w:t>3</w:t>
      </w:r>
      <w:r w:rsidRPr="0023223F">
        <w:rPr>
          <w:szCs w:val="26"/>
        </w:rPr>
        <w:t xml:space="preserve">/ngày.đêm để tiếp tục xử lý. Theo thực tế </w:t>
      </w:r>
      <w:r w:rsidR="0023223F" w:rsidRPr="0023223F">
        <w:rPr>
          <w:szCs w:val="26"/>
        </w:rPr>
        <w:t xml:space="preserve">Công ty </w:t>
      </w:r>
      <w:r w:rsidRPr="0023223F">
        <w:rPr>
          <w:szCs w:val="26"/>
        </w:rPr>
        <w:t>chỉ nấu ăn cho 20 chuyên gia nước ngoài nên lượng mỡ phát sinh</w:t>
      </w:r>
      <w:r w:rsidR="0023223F" w:rsidRPr="0023223F">
        <w:rPr>
          <w:szCs w:val="26"/>
        </w:rPr>
        <w:t xml:space="preserve"> tại cơ sở</w:t>
      </w:r>
      <w:r w:rsidRPr="0023223F">
        <w:rPr>
          <w:szCs w:val="26"/>
        </w:rPr>
        <w:t xml:space="preserve"> không đáng kể.</w:t>
      </w:r>
    </w:p>
    <w:p w14:paraId="374D0BC6" w14:textId="77777777" w:rsidR="007E1DD5" w:rsidRPr="002A64A7" w:rsidRDefault="007E1DD5" w:rsidP="00966B02">
      <w:pPr>
        <w:tabs>
          <w:tab w:val="left" w:pos="1607"/>
        </w:tabs>
        <w:spacing w:before="60" w:after="60" w:line="312" w:lineRule="auto"/>
        <w:ind w:firstLine="0"/>
        <w:rPr>
          <w:b/>
          <w:lang w:val="nl-NL"/>
        </w:rPr>
      </w:pPr>
      <w:bookmarkStart w:id="436" w:name="_Toc127799225"/>
      <w:bookmarkStart w:id="437" w:name="_Toc127801727"/>
      <w:bookmarkStart w:id="438" w:name="_Toc127801932"/>
      <w:bookmarkStart w:id="439" w:name="_Toc127862490"/>
      <w:bookmarkStart w:id="440" w:name="_Toc127880038"/>
      <w:bookmarkStart w:id="441" w:name="_Toc128744970"/>
      <w:r w:rsidRPr="002A64A7">
        <w:rPr>
          <w:b/>
          <w:lang w:val="nl-NL"/>
        </w:rPr>
        <w:t>1.3.2. Hệ thố</w:t>
      </w:r>
      <w:r w:rsidR="00874D98" w:rsidRPr="002A64A7">
        <w:rPr>
          <w:b/>
          <w:lang w:val="nl-NL"/>
        </w:rPr>
        <w:t>ng xử lý nước thải của Công ty</w:t>
      </w:r>
    </w:p>
    <w:p w14:paraId="21C969B9" w14:textId="77777777" w:rsidR="002E06F2" w:rsidRDefault="00CE7BB2" w:rsidP="00966B02">
      <w:pPr>
        <w:spacing w:before="60" w:after="60" w:line="312" w:lineRule="auto"/>
        <w:ind w:firstLine="720"/>
        <w:rPr>
          <w:lang w:val="nl-NL"/>
        </w:rPr>
      </w:pPr>
      <w:bookmarkStart w:id="442" w:name="_Toc501440235"/>
      <w:r>
        <w:rPr>
          <w:lang w:val="nl-NL"/>
        </w:rPr>
        <w:t>Công ty đã xây dựng hệ thống xử lý nước thải có công suất 80m</w:t>
      </w:r>
      <w:r>
        <w:rPr>
          <w:vertAlign w:val="superscript"/>
          <w:lang w:val="nl-NL"/>
        </w:rPr>
        <w:t>3</w:t>
      </w:r>
      <w:r>
        <w:rPr>
          <w:lang w:val="nl-NL"/>
        </w:rPr>
        <w:t>/ngày.đêm diện tích 80m</w:t>
      </w:r>
      <w:r>
        <w:rPr>
          <w:vertAlign w:val="superscript"/>
          <w:lang w:val="nl-NL"/>
        </w:rPr>
        <w:t>2</w:t>
      </w:r>
      <w:r>
        <w:rPr>
          <w:lang w:val="nl-NL"/>
        </w:rPr>
        <w:t>. Quy trình xử lý nước thải như sau:</w:t>
      </w:r>
    </w:p>
    <w:p w14:paraId="46E999ED" w14:textId="77777777" w:rsidR="00732996" w:rsidRDefault="00732996" w:rsidP="00966B02">
      <w:pPr>
        <w:pStyle w:val="Caption"/>
        <w:spacing w:before="60" w:after="60" w:line="312" w:lineRule="auto"/>
        <w:rPr>
          <w:color w:val="000000" w:themeColor="text1"/>
          <w:szCs w:val="26"/>
        </w:rPr>
      </w:pPr>
    </w:p>
    <w:p w14:paraId="0AC2EA06" w14:textId="77777777" w:rsidR="00696B67" w:rsidRPr="00C03B85" w:rsidRDefault="001500B4" w:rsidP="001500B4">
      <w:pPr>
        <w:pStyle w:val="Caption"/>
        <w:rPr>
          <w:i/>
          <w:color w:val="000000" w:themeColor="text1"/>
          <w:szCs w:val="26"/>
        </w:rPr>
      </w:pPr>
      <w:bookmarkStart w:id="443" w:name="_Toc161218689"/>
      <w:r>
        <w:t xml:space="preserve">Sơ đồ </w:t>
      </w:r>
      <w:r w:rsidR="00000000">
        <w:fldChar w:fldCharType="begin"/>
      </w:r>
      <w:r w:rsidR="00000000">
        <w:instrText xml:space="preserve"> SEQ Sơ_đồ \* ARABIC </w:instrText>
      </w:r>
      <w:r w:rsidR="00000000">
        <w:fldChar w:fldCharType="separate"/>
      </w:r>
      <w:r w:rsidR="00B6254F">
        <w:rPr>
          <w:noProof/>
        </w:rPr>
        <w:t>6</w:t>
      </w:r>
      <w:r w:rsidR="00000000">
        <w:rPr>
          <w:noProof/>
        </w:rPr>
        <w:fldChar w:fldCharType="end"/>
      </w:r>
      <w:r>
        <w:t xml:space="preserve">: </w:t>
      </w:r>
      <w:r w:rsidR="00696B67" w:rsidRPr="00C03B85">
        <w:rPr>
          <w:color w:val="000000" w:themeColor="text1"/>
          <w:szCs w:val="26"/>
        </w:rPr>
        <w:t>Sơ đồ công nghệ xử lý nước thải.</w:t>
      </w:r>
      <w:bookmarkEnd w:id="443"/>
    </w:p>
    <w:p w14:paraId="7298A23F" w14:textId="77777777" w:rsidR="00696B67" w:rsidRPr="00C03B85" w:rsidRDefault="00696B67" w:rsidP="00696B67">
      <w:pPr>
        <w:spacing w:before="60" w:after="60" w:line="288" w:lineRule="auto"/>
        <w:ind w:firstLine="720"/>
        <w:jc w:val="center"/>
        <w:rPr>
          <w:i/>
          <w:color w:val="000000" w:themeColor="text1"/>
        </w:rPr>
      </w:pPr>
      <w:r>
        <w:rPr>
          <w:i/>
          <w:noProof/>
          <w:color w:val="000000" w:themeColor="text1"/>
        </w:rPr>
        <mc:AlternateContent>
          <mc:Choice Requires="wps">
            <w:drawing>
              <wp:anchor distT="0" distB="0" distL="114300" distR="114300" simplePos="0" relativeHeight="252085248" behindDoc="0" locked="0" layoutInCell="1" allowOverlap="1" wp14:anchorId="4482DCA0" wp14:editId="0C4E9753">
                <wp:simplePos x="0" y="0"/>
                <wp:positionH relativeFrom="column">
                  <wp:posOffset>5123180</wp:posOffset>
                </wp:positionH>
                <wp:positionV relativeFrom="paragraph">
                  <wp:posOffset>240030</wp:posOffset>
                </wp:positionV>
                <wp:extent cx="1329690" cy="485140"/>
                <wp:effectExtent l="13335" t="7620" r="9525" b="1206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485140"/>
                        </a:xfrm>
                        <a:prstGeom prst="rect">
                          <a:avLst/>
                        </a:prstGeom>
                        <a:solidFill>
                          <a:srgbClr val="FFFFFF"/>
                        </a:solidFill>
                        <a:ln w="9525">
                          <a:solidFill>
                            <a:srgbClr val="000000"/>
                          </a:solidFill>
                          <a:miter lim="800000"/>
                          <a:headEnd/>
                          <a:tailEnd/>
                        </a:ln>
                      </wps:spPr>
                      <wps:txbx>
                        <w:txbxContent>
                          <w:p w14:paraId="2B118C36" w14:textId="77777777" w:rsidR="00B83B96" w:rsidRPr="00267C0F" w:rsidRDefault="00B83B96" w:rsidP="00696B67">
                            <w:pPr>
                              <w:spacing w:line="300" w:lineRule="exact"/>
                              <w:ind w:firstLine="0"/>
                              <w:jc w:val="center"/>
                              <w:rPr>
                                <w:szCs w:val="26"/>
                              </w:rPr>
                            </w:pPr>
                            <w:r>
                              <w:rPr>
                                <w:szCs w:val="26"/>
                              </w:rPr>
                              <w:t>Cụm bể hiếu khí</w:t>
                            </w:r>
                          </w:p>
                          <w:p w14:paraId="5B3CB507" w14:textId="77777777" w:rsidR="00B83B96" w:rsidRPr="00267C0F" w:rsidRDefault="00B83B96" w:rsidP="00696B67">
                            <w:pPr>
                              <w:spacing w:line="300" w:lineRule="exact"/>
                              <w:ind w:firstLine="0"/>
                              <w:jc w:val="center"/>
                              <w:rPr>
                                <w:szCs w:val="26"/>
                              </w:rPr>
                            </w:pPr>
                            <w:r>
                              <w:rPr>
                                <w:szCs w:val="26"/>
                              </w:rPr>
                              <w:t>(Bể aerotank)</w:t>
                            </w:r>
                          </w:p>
                          <w:p w14:paraId="42F9BD56" w14:textId="77777777" w:rsidR="00B83B96" w:rsidRPr="0083332E" w:rsidRDefault="00B83B96" w:rsidP="00696B67">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2DCA0" id="Text Box 56" o:spid="_x0000_s1102" type="#_x0000_t202" style="position:absolute;left:0;text-align:left;margin-left:403.4pt;margin-top:18.9pt;width:104.7pt;height:38.2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">
                <v:textbox>
                  <w:txbxContent>
                    <w:p w14:paraId="2B118C36" w14:textId="77777777" w:rsidR="00B83B96" w:rsidRPr="00267C0F" w:rsidRDefault="00B83B96" w:rsidP="00696B67">
                      <w:pPr>
                        <w:spacing w:line="300" w:lineRule="exact"/>
                        <w:ind w:firstLine="0"/>
                        <w:jc w:val="center"/>
                        <w:rPr>
                          <w:szCs w:val="26"/>
                        </w:rPr>
                      </w:pPr>
                      <w:r>
                        <w:rPr>
                          <w:szCs w:val="26"/>
                        </w:rPr>
                        <w:t>Cụm bể hiếu khí</w:t>
                      </w:r>
                    </w:p>
                    <w:p w14:paraId="5B3CB507" w14:textId="77777777" w:rsidR="00B83B96" w:rsidRPr="00267C0F" w:rsidRDefault="00B83B96" w:rsidP="00696B67">
                      <w:pPr>
                        <w:spacing w:line="300" w:lineRule="exact"/>
                        <w:ind w:firstLine="0"/>
                        <w:jc w:val="center"/>
                        <w:rPr>
                          <w:szCs w:val="26"/>
                        </w:rPr>
                      </w:pPr>
                      <w:r>
                        <w:rPr>
                          <w:szCs w:val="26"/>
                        </w:rPr>
                        <w:t>(Bể aerotank)</w:t>
                      </w:r>
                    </w:p>
                    <w:p w14:paraId="42F9BD56" w14:textId="77777777" w:rsidR="00B83B96" w:rsidRPr="0083332E" w:rsidRDefault="00B83B96" w:rsidP="00696B67">
                      <w:pPr>
                        <w:rPr>
                          <w:szCs w:val="26"/>
                        </w:rPr>
                      </w:pPr>
                    </w:p>
                  </w:txbxContent>
                </v:textbox>
              </v:shape>
            </w:pict>
          </mc:Fallback>
        </mc:AlternateContent>
      </w:r>
      <w:r>
        <w:rPr>
          <w:b/>
          <w:i/>
          <w:noProof/>
          <w:color w:val="000000" w:themeColor="text1"/>
          <w:u w:val="single"/>
        </w:rPr>
        <mc:AlternateContent>
          <mc:Choice Requires="wps">
            <w:drawing>
              <wp:anchor distT="0" distB="0" distL="114300" distR="114300" simplePos="0" relativeHeight="252094464" behindDoc="0" locked="0" layoutInCell="1" allowOverlap="1" wp14:anchorId="6B56B852" wp14:editId="08F85D86">
                <wp:simplePos x="0" y="0"/>
                <wp:positionH relativeFrom="column">
                  <wp:posOffset>924560</wp:posOffset>
                </wp:positionH>
                <wp:positionV relativeFrom="paragraph">
                  <wp:posOffset>32385</wp:posOffset>
                </wp:positionV>
                <wp:extent cx="518160" cy="245745"/>
                <wp:effectExtent l="5715" t="9525" r="9525" b="1143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45745"/>
                        </a:xfrm>
                        <a:prstGeom prst="rect">
                          <a:avLst/>
                        </a:prstGeom>
                        <a:solidFill>
                          <a:srgbClr val="FFFFFF"/>
                        </a:solidFill>
                        <a:ln w="9525">
                          <a:solidFill>
                            <a:srgbClr val="FFFFFF"/>
                          </a:solidFill>
                          <a:miter lim="800000"/>
                          <a:headEnd/>
                          <a:tailEnd/>
                        </a:ln>
                      </wps:spPr>
                      <wps:txbx>
                        <w:txbxContent>
                          <w:p w14:paraId="3F2184C9" w14:textId="77777777" w:rsidR="00B83B96" w:rsidRPr="00267C0F" w:rsidRDefault="00B83B96" w:rsidP="00696B67">
                            <w:pPr>
                              <w:ind w:firstLine="0"/>
                              <w:rPr>
                                <w:szCs w:val="26"/>
                              </w:rPr>
                            </w:pPr>
                            <w:r>
                              <w:rPr>
                                <w:szCs w:val="26"/>
                              </w:rPr>
                              <w:t>SCR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6B852" id="Text Box 53" o:spid="_x0000_s1103" type="#_x0000_t202" style="position:absolute;left:0;text-align:left;margin-left:72.8pt;margin-top:2.55pt;width:40.8pt;height:19.3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" strokecolor="white">
                <v:textbox>
                  <w:txbxContent>
                    <w:p w14:paraId="3F2184C9" w14:textId="77777777" w:rsidR="00B83B96" w:rsidRPr="00267C0F" w:rsidRDefault="00B83B96" w:rsidP="00696B67">
                      <w:pPr>
                        <w:ind w:firstLine="0"/>
                        <w:rPr>
                          <w:szCs w:val="26"/>
                        </w:rPr>
                      </w:pPr>
                      <w:r>
                        <w:rPr>
                          <w:szCs w:val="26"/>
                        </w:rPr>
                        <w:t>SCR</w:t>
                      </w:r>
                    </w:p>
                  </w:txbxContent>
                </v:textbox>
              </v:shape>
            </w:pict>
          </mc:Fallback>
        </mc:AlternateContent>
      </w:r>
      <w:r>
        <w:rPr>
          <w:i/>
          <w:noProof/>
          <w:color w:val="000000" w:themeColor="text1"/>
        </w:rPr>
        <mc:AlternateContent>
          <mc:Choice Requires="wps">
            <w:drawing>
              <wp:anchor distT="0" distB="0" distL="114300" distR="114300" simplePos="0" relativeHeight="252095488" behindDoc="0" locked="0" layoutInCell="1" allowOverlap="1" wp14:anchorId="78EA0597" wp14:editId="1D868684">
                <wp:simplePos x="0" y="0"/>
                <wp:positionH relativeFrom="column">
                  <wp:posOffset>2713990</wp:posOffset>
                </wp:positionH>
                <wp:positionV relativeFrom="paragraph">
                  <wp:posOffset>269240</wp:posOffset>
                </wp:positionV>
                <wp:extent cx="794385" cy="485140"/>
                <wp:effectExtent l="13970" t="8255" r="10795" b="1143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485140"/>
                        </a:xfrm>
                        <a:prstGeom prst="rect">
                          <a:avLst/>
                        </a:prstGeom>
                        <a:solidFill>
                          <a:srgbClr val="FFFFFF"/>
                        </a:solidFill>
                        <a:ln w="9525">
                          <a:solidFill>
                            <a:srgbClr val="000000"/>
                          </a:solidFill>
                          <a:miter lim="800000"/>
                          <a:headEnd/>
                          <a:tailEnd/>
                        </a:ln>
                      </wps:spPr>
                      <wps:txbx>
                        <w:txbxContent>
                          <w:p w14:paraId="23D4F9D4" w14:textId="77777777" w:rsidR="00B83B96" w:rsidRPr="00267C0F" w:rsidRDefault="00B83B96" w:rsidP="00696B67">
                            <w:pPr>
                              <w:spacing w:line="300" w:lineRule="exact"/>
                              <w:ind w:firstLine="0"/>
                              <w:jc w:val="center"/>
                              <w:rPr>
                                <w:szCs w:val="26"/>
                              </w:rPr>
                            </w:pPr>
                            <w:r>
                              <w:rPr>
                                <w:szCs w:val="26"/>
                              </w:rPr>
                              <w:t>Bể điều hòa</w:t>
                            </w:r>
                          </w:p>
                          <w:p w14:paraId="3C80EE9E" w14:textId="77777777" w:rsidR="00B83B96" w:rsidRPr="00D76307" w:rsidRDefault="00B83B96" w:rsidP="00696B67">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A0597" id="Text Box 49" o:spid="_x0000_s1104" type="#_x0000_t202" style="position:absolute;left:0;text-align:left;margin-left:213.7pt;margin-top:21.2pt;width:62.55pt;height:38.2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">
                <v:textbox>
                  <w:txbxContent>
                    <w:p w14:paraId="23D4F9D4" w14:textId="77777777" w:rsidR="00B83B96" w:rsidRPr="00267C0F" w:rsidRDefault="00B83B96" w:rsidP="00696B67">
                      <w:pPr>
                        <w:spacing w:line="300" w:lineRule="exact"/>
                        <w:ind w:firstLine="0"/>
                        <w:jc w:val="center"/>
                        <w:rPr>
                          <w:szCs w:val="26"/>
                        </w:rPr>
                      </w:pPr>
                      <w:r>
                        <w:rPr>
                          <w:szCs w:val="26"/>
                        </w:rPr>
                        <w:t>Bể điều hòa</w:t>
                      </w:r>
                    </w:p>
                    <w:p w14:paraId="3C80EE9E" w14:textId="77777777" w:rsidR="00B83B96" w:rsidRPr="00D76307" w:rsidRDefault="00B83B96" w:rsidP="00696B67">
                      <w:pPr>
                        <w:rPr>
                          <w:szCs w:val="26"/>
                        </w:rPr>
                      </w:pPr>
                    </w:p>
                  </w:txbxContent>
                </v:textbox>
              </v:shape>
            </w:pict>
          </mc:Fallback>
        </mc:AlternateContent>
      </w:r>
    </w:p>
    <w:p w14:paraId="64954252" w14:textId="77777777" w:rsidR="00696B67" w:rsidRPr="00C03B85" w:rsidRDefault="00696B67" w:rsidP="00696B67">
      <w:pPr>
        <w:spacing w:before="60" w:after="60" w:line="288" w:lineRule="auto"/>
        <w:ind w:firstLine="675"/>
        <w:rPr>
          <w:color w:val="000000" w:themeColor="text1"/>
          <w:lang w:val="af-ZA"/>
        </w:rPr>
      </w:pPr>
      <w:r>
        <w:rPr>
          <w:noProof/>
          <w:color w:val="000000" w:themeColor="text1"/>
        </w:rPr>
        <mc:AlternateContent>
          <mc:Choice Requires="wps">
            <w:drawing>
              <wp:anchor distT="0" distB="0" distL="114300" distR="114300" simplePos="0" relativeHeight="252105728" behindDoc="0" locked="0" layoutInCell="1" allowOverlap="1" wp14:anchorId="44E56FF6" wp14:editId="45E0C2C8">
                <wp:simplePos x="0" y="0"/>
                <wp:positionH relativeFrom="column">
                  <wp:posOffset>3508375</wp:posOffset>
                </wp:positionH>
                <wp:positionV relativeFrom="paragraph">
                  <wp:posOffset>218440</wp:posOffset>
                </wp:positionV>
                <wp:extent cx="428625" cy="5080"/>
                <wp:effectExtent l="8255" t="50165" r="20320" b="5905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5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4A0FC" id="Straight Arrow Connector 48" o:spid="_x0000_s1026" type="#_x0000_t32" style="position:absolute;margin-left:276.25pt;margin-top:17.2pt;width:33.75pt;height:.4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">
                <v:stroke endarrow="block"/>
              </v:shape>
            </w:pict>
          </mc:Fallback>
        </mc:AlternateContent>
      </w:r>
      <w:r>
        <w:rPr>
          <w:noProof/>
          <w:color w:val="000000" w:themeColor="text1"/>
        </w:rPr>
        <mc:AlternateContent>
          <mc:Choice Requires="wps">
            <w:drawing>
              <wp:anchor distT="0" distB="0" distL="114300" distR="114300" simplePos="0" relativeHeight="252104704" behindDoc="0" locked="0" layoutInCell="1" allowOverlap="1" wp14:anchorId="3104FED1" wp14:editId="60F0E5C5">
                <wp:simplePos x="0" y="0"/>
                <wp:positionH relativeFrom="column">
                  <wp:posOffset>3923665</wp:posOffset>
                </wp:positionH>
                <wp:positionV relativeFrom="paragraph">
                  <wp:posOffset>-5715</wp:posOffset>
                </wp:positionV>
                <wp:extent cx="856615" cy="466725"/>
                <wp:effectExtent l="13970" t="6985" r="5715" b="1206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466725"/>
                        </a:xfrm>
                        <a:prstGeom prst="rect">
                          <a:avLst/>
                        </a:prstGeom>
                        <a:solidFill>
                          <a:srgbClr val="FFFFFF"/>
                        </a:solidFill>
                        <a:ln w="9525">
                          <a:solidFill>
                            <a:srgbClr val="000000"/>
                          </a:solidFill>
                          <a:miter lim="800000"/>
                          <a:headEnd/>
                          <a:tailEnd/>
                        </a:ln>
                      </wps:spPr>
                      <wps:txbx>
                        <w:txbxContent>
                          <w:p w14:paraId="23873F2A" w14:textId="77777777" w:rsidR="00B83B96" w:rsidRPr="00D76307" w:rsidRDefault="00B83B96" w:rsidP="00696B67">
                            <w:pPr>
                              <w:spacing w:line="300" w:lineRule="exact"/>
                              <w:ind w:firstLine="0"/>
                              <w:jc w:val="center"/>
                              <w:rPr>
                                <w:szCs w:val="26"/>
                              </w:rPr>
                            </w:pPr>
                            <w:r w:rsidRPr="00EC227B">
                              <w:rPr>
                                <w:szCs w:val="26"/>
                              </w:rPr>
                              <w:t xml:space="preserve">Bể </w:t>
                            </w:r>
                            <w:r>
                              <w:rPr>
                                <w:szCs w:val="26"/>
                              </w:rPr>
                              <w:t>thiếu khí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4FED1" id="Text Box 46" o:spid="_x0000_s1105" type="#_x0000_t202" style="position:absolute;left:0;text-align:left;margin-left:308.95pt;margin-top:-.45pt;width:67.45pt;height:36.7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">
                <v:textbox>
                  <w:txbxContent>
                    <w:p w14:paraId="23873F2A" w14:textId="77777777" w:rsidR="00B83B96" w:rsidRPr="00D76307" w:rsidRDefault="00B83B96" w:rsidP="00696B67">
                      <w:pPr>
                        <w:spacing w:line="300" w:lineRule="exact"/>
                        <w:ind w:firstLine="0"/>
                        <w:jc w:val="center"/>
                        <w:rPr>
                          <w:szCs w:val="26"/>
                        </w:rPr>
                      </w:pPr>
                      <w:r w:rsidRPr="00EC227B">
                        <w:rPr>
                          <w:szCs w:val="26"/>
                        </w:rPr>
                        <w:t xml:space="preserve">Bể </w:t>
                      </w:r>
                      <w:r>
                        <w:rPr>
                          <w:szCs w:val="26"/>
                        </w:rPr>
                        <w:t>thiếu khí</w:t>
                      </w:r>
                    </w:p>
                  </w:txbxContent>
                </v:textbox>
              </v:shape>
            </w:pict>
          </mc:Fallback>
        </mc:AlternateContent>
      </w:r>
      <w:r>
        <w:rPr>
          <w:noProof/>
          <w:color w:val="000000" w:themeColor="text1"/>
        </w:rPr>
        <mc:AlternateContent>
          <mc:Choice Requires="wps">
            <w:drawing>
              <wp:anchor distT="0" distB="0" distL="114300" distR="114300" simplePos="0" relativeHeight="252103680" behindDoc="0" locked="0" layoutInCell="1" allowOverlap="1" wp14:anchorId="27B07896" wp14:editId="18A6CB3A">
                <wp:simplePos x="0" y="0"/>
                <wp:positionH relativeFrom="column">
                  <wp:posOffset>1115695</wp:posOffset>
                </wp:positionH>
                <wp:positionV relativeFrom="paragraph">
                  <wp:posOffset>39370</wp:posOffset>
                </wp:positionV>
                <wp:extent cx="120650" cy="402590"/>
                <wp:effectExtent l="6350" t="13970" r="6350" b="1206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0" cy="402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DCD72" id="Straight Arrow Connector 45" o:spid="_x0000_s1026" type="#_x0000_t32" style="position:absolute;margin-left:87.85pt;margin-top:3.1pt;width:9.5pt;height:31.7pt;flip:x;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"/>
            </w:pict>
          </mc:Fallback>
        </mc:AlternateContent>
      </w:r>
      <w:r>
        <w:rPr>
          <w:noProof/>
          <w:color w:val="000000" w:themeColor="text1"/>
        </w:rPr>
        <mc:AlternateContent>
          <mc:Choice Requires="wps">
            <w:drawing>
              <wp:anchor distT="0" distB="0" distL="114300" distR="114300" simplePos="0" relativeHeight="252102656" behindDoc="0" locked="0" layoutInCell="1" allowOverlap="1" wp14:anchorId="380ED21B" wp14:editId="140372FB">
                <wp:simplePos x="0" y="0"/>
                <wp:positionH relativeFrom="column">
                  <wp:posOffset>1027430</wp:posOffset>
                </wp:positionH>
                <wp:positionV relativeFrom="paragraph">
                  <wp:posOffset>49530</wp:posOffset>
                </wp:positionV>
                <wp:extent cx="120650" cy="402590"/>
                <wp:effectExtent l="13335" t="5080" r="8890" b="1143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0" cy="402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C3CEF" id="Straight Arrow Connector 44" o:spid="_x0000_s1026" type="#_x0000_t32" style="position:absolute;margin-left:80.9pt;margin-top:3.9pt;width:9.5pt;height:31.7pt;flip:x;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"/>
            </w:pict>
          </mc:Fallback>
        </mc:AlternateContent>
      </w:r>
      <w:r>
        <w:rPr>
          <w:noProof/>
          <w:color w:val="000000" w:themeColor="text1"/>
        </w:rPr>
        <mc:AlternateContent>
          <mc:Choice Requires="wps">
            <w:drawing>
              <wp:anchor distT="0" distB="0" distL="114300" distR="114300" simplePos="0" relativeHeight="252101632" behindDoc="0" locked="0" layoutInCell="1" allowOverlap="1" wp14:anchorId="2B9F37D1" wp14:editId="458A674A">
                <wp:simplePos x="0" y="0"/>
                <wp:positionH relativeFrom="column">
                  <wp:posOffset>-58420</wp:posOffset>
                </wp:positionH>
                <wp:positionV relativeFrom="paragraph">
                  <wp:posOffset>39370</wp:posOffset>
                </wp:positionV>
                <wp:extent cx="929640" cy="389890"/>
                <wp:effectExtent l="13335" t="13970" r="9525" b="5715"/>
                <wp:wrapNone/>
                <wp:docPr id="1386" name="Text Box 1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389890"/>
                        </a:xfrm>
                        <a:prstGeom prst="rect">
                          <a:avLst/>
                        </a:prstGeom>
                        <a:solidFill>
                          <a:srgbClr val="FFFFFF"/>
                        </a:solidFill>
                        <a:ln w="9525">
                          <a:solidFill>
                            <a:srgbClr val="000000"/>
                          </a:solidFill>
                          <a:miter lim="800000"/>
                          <a:headEnd/>
                          <a:tailEnd/>
                        </a:ln>
                      </wps:spPr>
                      <wps:txbx>
                        <w:txbxContent>
                          <w:p w14:paraId="0750831B" w14:textId="77777777" w:rsidR="00B83B96" w:rsidRPr="004132DB" w:rsidRDefault="00B83B96" w:rsidP="00696B67">
                            <w:pPr>
                              <w:ind w:firstLine="0"/>
                              <w:rPr>
                                <w:color w:val="000000" w:themeColor="text1"/>
                                <w:szCs w:val="26"/>
                              </w:rPr>
                            </w:pPr>
                            <w:r w:rsidRPr="004132DB">
                              <w:rPr>
                                <w:color w:val="000000" w:themeColor="text1"/>
                                <w:szCs w:val="26"/>
                              </w:rPr>
                              <w:t xml:space="preserve">Nước thải </w:t>
                            </w:r>
                          </w:p>
                          <w:p w14:paraId="36C24640" w14:textId="77777777" w:rsidR="00B83B96" w:rsidRPr="00D76307" w:rsidRDefault="00B83B96" w:rsidP="00696B67">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F37D1" id="Text Box 1386" o:spid="_x0000_s1106" type="#_x0000_t202" style="position:absolute;left:0;text-align:left;margin-left:-4.6pt;margin-top:3.1pt;width:73.2pt;height:30.7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">
                <v:textbox>
                  <w:txbxContent>
                    <w:p w14:paraId="0750831B" w14:textId="77777777" w:rsidR="00B83B96" w:rsidRPr="004132DB" w:rsidRDefault="00B83B96" w:rsidP="00696B67">
                      <w:pPr>
                        <w:ind w:firstLine="0"/>
                        <w:rPr>
                          <w:color w:val="000000" w:themeColor="text1"/>
                          <w:szCs w:val="26"/>
                        </w:rPr>
                      </w:pPr>
                      <w:r w:rsidRPr="004132DB">
                        <w:rPr>
                          <w:color w:val="000000" w:themeColor="text1"/>
                          <w:szCs w:val="26"/>
                        </w:rPr>
                        <w:t xml:space="preserve">Nước thải </w:t>
                      </w:r>
                    </w:p>
                    <w:p w14:paraId="36C24640" w14:textId="77777777" w:rsidR="00B83B96" w:rsidRPr="00D76307" w:rsidRDefault="00B83B96" w:rsidP="00696B67">
                      <w:pPr>
                        <w:rPr>
                          <w:szCs w:val="26"/>
                        </w:rPr>
                      </w:pPr>
                    </w:p>
                  </w:txbxContent>
                </v:textbox>
              </v:shape>
            </w:pict>
          </mc:Fallback>
        </mc:AlternateContent>
      </w:r>
      <w:r>
        <w:rPr>
          <w:noProof/>
          <w:color w:val="000000" w:themeColor="text1"/>
        </w:rPr>
        <mc:AlternateContent>
          <mc:Choice Requires="wps">
            <w:drawing>
              <wp:anchor distT="0" distB="0" distL="114300" distR="114300" simplePos="0" relativeHeight="252090368" behindDoc="0" locked="0" layoutInCell="1" allowOverlap="1" wp14:anchorId="162D16E2" wp14:editId="208421A4">
                <wp:simplePos x="0" y="0"/>
                <wp:positionH relativeFrom="column">
                  <wp:posOffset>4780280</wp:posOffset>
                </wp:positionH>
                <wp:positionV relativeFrom="paragraph">
                  <wp:posOffset>218440</wp:posOffset>
                </wp:positionV>
                <wp:extent cx="342900" cy="5080"/>
                <wp:effectExtent l="13335" t="50165" r="15240" b="59055"/>
                <wp:wrapNone/>
                <wp:docPr id="1382" name="Straight Arrow Connector 1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5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DB959" id="Straight Arrow Connector 1382" o:spid="_x0000_s1026" type="#_x0000_t32" style="position:absolute;margin-left:376.4pt;margin-top:17.2pt;width:27pt;height:.4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">
                <v:stroke endarrow="block"/>
              </v:shape>
            </w:pict>
          </mc:Fallback>
        </mc:AlternateContent>
      </w:r>
      <w:r>
        <w:rPr>
          <w:noProof/>
          <w:color w:val="000000" w:themeColor="text1"/>
        </w:rPr>
        <mc:AlternateContent>
          <mc:Choice Requires="wps">
            <w:drawing>
              <wp:anchor distT="0" distB="0" distL="114300" distR="114300" simplePos="0" relativeHeight="252089344" behindDoc="0" locked="0" layoutInCell="1" allowOverlap="1" wp14:anchorId="5AD39A4A" wp14:editId="35BCC20C">
                <wp:simplePos x="0" y="0"/>
                <wp:positionH relativeFrom="column">
                  <wp:posOffset>871220</wp:posOffset>
                </wp:positionH>
                <wp:positionV relativeFrom="paragraph">
                  <wp:posOffset>212725</wp:posOffset>
                </wp:positionV>
                <wp:extent cx="635635" cy="5715"/>
                <wp:effectExtent l="9525" t="53975" r="21590" b="54610"/>
                <wp:wrapNone/>
                <wp:docPr id="252" name="Straight Arrow Connector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5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B5B165" id="Straight Arrow Connector 252" o:spid="_x0000_s1026" type="#_x0000_t32" style="position:absolute;margin-left:68.6pt;margin-top:16.75pt;width:50.05pt;height:.4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">
                <v:stroke endarrow="block"/>
              </v:shape>
            </w:pict>
          </mc:Fallback>
        </mc:AlternateContent>
      </w:r>
      <w:r>
        <w:rPr>
          <w:noProof/>
          <w:color w:val="000000" w:themeColor="text1"/>
        </w:rPr>
        <mc:AlternateContent>
          <mc:Choice Requires="wps">
            <w:drawing>
              <wp:anchor distT="0" distB="0" distL="114300" distR="114300" simplePos="0" relativeHeight="252072960" behindDoc="0" locked="0" layoutInCell="1" allowOverlap="1" wp14:anchorId="02D2FFF3" wp14:editId="67480CE3">
                <wp:simplePos x="0" y="0"/>
                <wp:positionH relativeFrom="column">
                  <wp:posOffset>2218055</wp:posOffset>
                </wp:positionH>
                <wp:positionV relativeFrom="paragraph">
                  <wp:posOffset>213995</wp:posOffset>
                </wp:positionV>
                <wp:extent cx="505460" cy="1905"/>
                <wp:effectExtent l="13335" t="55245" r="14605" b="57150"/>
                <wp:wrapNone/>
                <wp:docPr id="251" name="Straight Arrow Connector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5460"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E3828" id="Straight Arrow Connector 251" o:spid="_x0000_s1026" type="#_x0000_t32" style="position:absolute;margin-left:174.65pt;margin-top:16.85pt;width:39.8pt;height:.15pt;flip:y;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">
                <v:stroke endarrow="block"/>
              </v:shape>
            </w:pict>
          </mc:Fallback>
        </mc:AlternateContent>
      </w:r>
      <w:r>
        <w:rPr>
          <w:noProof/>
          <w:color w:val="000000" w:themeColor="text1"/>
        </w:rPr>
        <mc:AlternateContent>
          <mc:Choice Requires="wps">
            <w:drawing>
              <wp:anchor distT="0" distB="0" distL="114300" distR="114300" simplePos="0" relativeHeight="252071936" behindDoc="0" locked="0" layoutInCell="1" allowOverlap="1" wp14:anchorId="73B1B270" wp14:editId="2DF64332">
                <wp:simplePos x="0" y="0"/>
                <wp:positionH relativeFrom="column">
                  <wp:posOffset>1513205</wp:posOffset>
                </wp:positionH>
                <wp:positionV relativeFrom="paragraph">
                  <wp:posOffset>-5080</wp:posOffset>
                </wp:positionV>
                <wp:extent cx="708660" cy="485140"/>
                <wp:effectExtent l="13335" t="7620" r="11430" b="12065"/>
                <wp:wrapNone/>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485140"/>
                        </a:xfrm>
                        <a:prstGeom prst="rect">
                          <a:avLst/>
                        </a:prstGeom>
                        <a:solidFill>
                          <a:srgbClr val="FFFFFF"/>
                        </a:solidFill>
                        <a:ln w="9525">
                          <a:solidFill>
                            <a:srgbClr val="000000"/>
                          </a:solidFill>
                          <a:miter lim="800000"/>
                          <a:headEnd/>
                          <a:tailEnd/>
                        </a:ln>
                      </wps:spPr>
                      <wps:txbx>
                        <w:txbxContent>
                          <w:p w14:paraId="6CB8AC96" w14:textId="77777777" w:rsidR="00B83B96" w:rsidRPr="00267C0F" w:rsidRDefault="00B83B96" w:rsidP="00696B67">
                            <w:pPr>
                              <w:spacing w:line="300" w:lineRule="exact"/>
                              <w:ind w:firstLine="0"/>
                              <w:jc w:val="center"/>
                              <w:rPr>
                                <w:szCs w:val="26"/>
                              </w:rPr>
                            </w:pPr>
                            <w:r>
                              <w:rPr>
                                <w:szCs w:val="26"/>
                              </w:rPr>
                              <w:t>Bể thu gom</w:t>
                            </w:r>
                          </w:p>
                          <w:p w14:paraId="03C1E7A3" w14:textId="77777777" w:rsidR="00B83B96" w:rsidRPr="00D76307" w:rsidRDefault="00B83B96" w:rsidP="00696B67">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1B270" id="Text Box 250" o:spid="_x0000_s1107" type="#_x0000_t202" style="position:absolute;left:0;text-align:left;margin-left:119.15pt;margin-top:-.4pt;width:55.8pt;height:38.2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">
                <v:textbox>
                  <w:txbxContent>
                    <w:p w14:paraId="6CB8AC96" w14:textId="77777777" w:rsidR="00B83B96" w:rsidRPr="00267C0F" w:rsidRDefault="00B83B96" w:rsidP="00696B67">
                      <w:pPr>
                        <w:spacing w:line="300" w:lineRule="exact"/>
                        <w:ind w:firstLine="0"/>
                        <w:jc w:val="center"/>
                        <w:rPr>
                          <w:szCs w:val="26"/>
                        </w:rPr>
                      </w:pPr>
                      <w:r>
                        <w:rPr>
                          <w:szCs w:val="26"/>
                        </w:rPr>
                        <w:t>Bể thu gom</w:t>
                      </w:r>
                    </w:p>
                    <w:p w14:paraId="03C1E7A3" w14:textId="77777777" w:rsidR="00B83B96" w:rsidRPr="00D76307" w:rsidRDefault="00B83B96" w:rsidP="00696B67">
                      <w:pPr>
                        <w:rPr>
                          <w:szCs w:val="26"/>
                        </w:rPr>
                      </w:pPr>
                    </w:p>
                  </w:txbxContent>
                </v:textbox>
              </v:shape>
            </w:pict>
          </mc:Fallback>
        </mc:AlternateContent>
      </w:r>
    </w:p>
    <w:p w14:paraId="4D1E324F" w14:textId="77777777" w:rsidR="00696B67" w:rsidRPr="00C03B85" w:rsidRDefault="003E0A69" w:rsidP="00696B67">
      <w:pPr>
        <w:spacing w:before="60" w:after="60" w:line="288" w:lineRule="auto"/>
        <w:rPr>
          <w:b/>
          <w:i/>
          <w:color w:val="000000" w:themeColor="text1"/>
          <w:u w:val="single"/>
        </w:rPr>
      </w:pPr>
      <w:r>
        <w:rPr>
          <w:b/>
          <w:i/>
          <w:noProof/>
          <w:color w:val="000000" w:themeColor="text1"/>
          <w:u w:val="single"/>
        </w:rPr>
        <mc:AlternateContent>
          <mc:Choice Requires="wps">
            <w:drawing>
              <wp:anchor distT="0" distB="0" distL="114300" distR="114300" simplePos="0" relativeHeight="252076032" behindDoc="0" locked="0" layoutInCell="1" allowOverlap="1" wp14:anchorId="0317767E" wp14:editId="5975097B">
                <wp:simplePos x="0" y="0"/>
                <wp:positionH relativeFrom="column">
                  <wp:posOffset>6332855</wp:posOffset>
                </wp:positionH>
                <wp:positionV relativeFrom="paragraph">
                  <wp:posOffset>69215</wp:posOffset>
                </wp:positionV>
                <wp:extent cx="635" cy="1508125"/>
                <wp:effectExtent l="76200" t="0" r="75565" b="53975"/>
                <wp:wrapNone/>
                <wp:docPr id="247" name="Straight Arrow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08125"/>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F0B77" id="Straight Arrow Connector 247" o:spid="_x0000_s1026" type="#_x0000_t32" style="position:absolute;margin-left:498.65pt;margin-top:5.45pt;width:.05pt;height:118.7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" strokecolor="black [3213]" strokeweight="1pt">
                <v:stroke endarrow="block"/>
              </v:shape>
            </w:pict>
          </mc:Fallback>
        </mc:AlternateContent>
      </w:r>
      <w:r w:rsidR="00696B67">
        <w:rPr>
          <w:b/>
          <w:i/>
          <w:noProof/>
          <w:color w:val="000000" w:themeColor="text1"/>
          <w:u w:val="single"/>
        </w:rPr>
        <mc:AlternateContent>
          <mc:Choice Requires="wps">
            <w:drawing>
              <wp:anchor distT="0" distB="0" distL="114300" distR="114300" simplePos="0" relativeHeight="252108800" behindDoc="0" locked="0" layoutInCell="1" allowOverlap="1" wp14:anchorId="3629774C" wp14:editId="79BC310D">
                <wp:simplePos x="0" y="0"/>
                <wp:positionH relativeFrom="column">
                  <wp:posOffset>2995930</wp:posOffset>
                </wp:positionH>
                <wp:positionV relativeFrom="paragraph">
                  <wp:posOffset>182880</wp:posOffset>
                </wp:positionV>
                <wp:extent cx="0" cy="402590"/>
                <wp:effectExtent l="0" t="0" r="19050" b="16510"/>
                <wp:wrapNone/>
                <wp:docPr id="249" name="Straight Arrow Connector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2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3B221" id="Straight Arrow Connector 249" o:spid="_x0000_s1026" type="#_x0000_t32" style="position:absolute;margin-left:235.9pt;margin-top:14.4pt;width:0;height:31.7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"/>
            </w:pict>
          </mc:Fallback>
        </mc:AlternateContent>
      </w:r>
      <w:r w:rsidR="00696B67">
        <w:rPr>
          <w:b/>
          <w:i/>
          <w:noProof/>
          <w:color w:val="000000" w:themeColor="text1"/>
          <w:u w:val="single"/>
        </w:rPr>
        <mc:AlternateContent>
          <mc:Choice Requires="wps">
            <w:drawing>
              <wp:anchor distT="0" distB="0" distL="114300" distR="114300" simplePos="0" relativeHeight="252073984" behindDoc="0" locked="0" layoutInCell="1" allowOverlap="1" wp14:anchorId="6FD268F0" wp14:editId="38C7D7E2">
                <wp:simplePos x="0" y="0"/>
                <wp:positionH relativeFrom="column">
                  <wp:posOffset>6190615</wp:posOffset>
                </wp:positionH>
                <wp:positionV relativeFrom="paragraph">
                  <wp:posOffset>168275</wp:posOffset>
                </wp:positionV>
                <wp:extent cx="0" cy="1525905"/>
                <wp:effectExtent l="61595" t="17145" r="52705" b="9525"/>
                <wp:wrapNone/>
                <wp:docPr id="248" name="Straight Arrow Connector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590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ED20D6" id="Straight Arrow Connector 248" o:spid="_x0000_s1026" type="#_x0000_t32" style="position:absolute;margin-left:487.45pt;margin-top:13.25pt;width:0;height:120.15pt;flip:y;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">
                <v:stroke dashstyle="1 1" endarrow="block"/>
              </v:shape>
            </w:pict>
          </mc:Fallback>
        </mc:AlternateContent>
      </w:r>
      <w:r w:rsidR="00696B67">
        <w:rPr>
          <w:b/>
          <w:i/>
          <w:noProof/>
          <w:color w:val="000000" w:themeColor="text1"/>
          <w:u w:val="single"/>
        </w:rPr>
        <mc:AlternateContent>
          <mc:Choice Requires="wps">
            <w:drawing>
              <wp:anchor distT="0" distB="0" distL="114300" distR="114300" simplePos="0" relativeHeight="252070912" behindDoc="0" locked="0" layoutInCell="1" allowOverlap="1" wp14:anchorId="7610B738" wp14:editId="71AE5C74">
                <wp:simplePos x="0" y="0"/>
                <wp:positionH relativeFrom="column">
                  <wp:posOffset>1614170</wp:posOffset>
                </wp:positionH>
                <wp:positionV relativeFrom="paragraph">
                  <wp:posOffset>197485</wp:posOffset>
                </wp:positionV>
                <wp:extent cx="0" cy="351790"/>
                <wp:effectExtent l="57150" t="17780" r="57150" b="11430"/>
                <wp:wrapNone/>
                <wp:docPr id="246" name="Straight Arrow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1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8476F" id="Straight Arrow Connector 246" o:spid="_x0000_s1026" type="#_x0000_t32" style="position:absolute;margin-left:127.1pt;margin-top:15.55pt;width:0;height:27.7pt;flip:y;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">
                <v:stroke endarrow="block"/>
              </v:shape>
            </w:pict>
          </mc:Fallback>
        </mc:AlternateContent>
      </w:r>
      <w:r w:rsidR="00696B67">
        <w:rPr>
          <w:b/>
          <w:i/>
          <w:noProof/>
          <w:color w:val="000000" w:themeColor="text1"/>
          <w:u w:val="single"/>
        </w:rPr>
        <mc:AlternateContent>
          <mc:Choice Requires="wps">
            <w:drawing>
              <wp:anchor distT="0" distB="0" distL="114300" distR="114300" simplePos="0" relativeHeight="252107776" behindDoc="0" locked="0" layoutInCell="1" allowOverlap="1" wp14:anchorId="7A51DF3E" wp14:editId="15A1CD3E">
                <wp:simplePos x="0" y="0"/>
                <wp:positionH relativeFrom="column">
                  <wp:posOffset>4362450</wp:posOffset>
                </wp:positionH>
                <wp:positionV relativeFrom="paragraph">
                  <wp:posOffset>168275</wp:posOffset>
                </wp:positionV>
                <wp:extent cx="0" cy="345440"/>
                <wp:effectExtent l="52705" t="17145" r="61595" b="8890"/>
                <wp:wrapNone/>
                <wp:docPr id="245" name="Straight Arrow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544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1A5C8" id="Straight Arrow Connector 245" o:spid="_x0000_s1026" type="#_x0000_t32" style="position:absolute;margin-left:343.5pt;margin-top:13.25pt;width:0;height:27.2pt;flip:y;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">
                <v:stroke dashstyle="1 1" endarrow="block"/>
              </v:shape>
            </w:pict>
          </mc:Fallback>
        </mc:AlternateContent>
      </w:r>
      <w:r w:rsidR="00696B67">
        <w:rPr>
          <w:b/>
          <w:i/>
          <w:noProof/>
          <w:color w:val="000000" w:themeColor="text1"/>
          <w:u w:val="single"/>
        </w:rPr>
        <mc:AlternateContent>
          <mc:Choice Requires="wps">
            <w:drawing>
              <wp:anchor distT="0" distB="0" distL="114300" distR="114300" simplePos="0" relativeHeight="252081152" behindDoc="0" locked="0" layoutInCell="1" allowOverlap="1" wp14:anchorId="31EE5020" wp14:editId="18B6B176">
                <wp:simplePos x="0" y="0"/>
                <wp:positionH relativeFrom="column">
                  <wp:posOffset>4681220</wp:posOffset>
                </wp:positionH>
                <wp:positionV relativeFrom="paragraph">
                  <wp:posOffset>196850</wp:posOffset>
                </wp:positionV>
                <wp:extent cx="1181100" cy="257175"/>
                <wp:effectExtent l="9525" t="7620" r="9525" b="11430"/>
                <wp:wrapNone/>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57175"/>
                        </a:xfrm>
                        <a:prstGeom prst="rect">
                          <a:avLst/>
                        </a:prstGeom>
                        <a:solidFill>
                          <a:srgbClr val="FFFFFF"/>
                        </a:solidFill>
                        <a:ln w="9525">
                          <a:solidFill>
                            <a:srgbClr val="FFFFFF"/>
                          </a:solidFill>
                          <a:miter lim="800000"/>
                          <a:headEnd/>
                          <a:tailEnd/>
                        </a:ln>
                      </wps:spPr>
                      <wps:txbx>
                        <w:txbxContent>
                          <w:p w14:paraId="6FCB4459" w14:textId="77777777" w:rsidR="00B83B96" w:rsidRPr="00267C0F" w:rsidRDefault="00B83B96" w:rsidP="00696B67">
                            <w:pPr>
                              <w:jc w:val="center"/>
                              <w:rPr>
                                <w:szCs w:val="26"/>
                              </w:rPr>
                            </w:pPr>
                            <w:r>
                              <w:rPr>
                                <w:szCs w:val="26"/>
                              </w:rPr>
                              <w:t>Bùn tuần hoàn</w:t>
                            </w:r>
                          </w:p>
                          <w:p w14:paraId="6409F81A" w14:textId="77777777" w:rsidR="00B83B96" w:rsidRPr="0083332E" w:rsidRDefault="00B83B96" w:rsidP="00696B67">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E5020" id="Text Box 244" o:spid="_x0000_s1108" type="#_x0000_t202" style="position:absolute;left:0;text-align:left;margin-left:368.6pt;margin-top:15.5pt;width:93pt;height:20.2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" strokecolor="white">
                <v:textbox>
                  <w:txbxContent>
                    <w:p w14:paraId="6FCB4459" w14:textId="77777777" w:rsidR="00B83B96" w:rsidRPr="00267C0F" w:rsidRDefault="00B83B96" w:rsidP="00696B67">
                      <w:pPr>
                        <w:jc w:val="center"/>
                        <w:rPr>
                          <w:szCs w:val="26"/>
                        </w:rPr>
                      </w:pPr>
                      <w:r>
                        <w:rPr>
                          <w:szCs w:val="26"/>
                        </w:rPr>
                        <w:t>Bùn tuần hoàn</w:t>
                      </w:r>
                    </w:p>
                    <w:p w14:paraId="6409F81A" w14:textId="77777777" w:rsidR="00B83B96" w:rsidRPr="0083332E" w:rsidRDefault="00B83B96" w:rsidP="00696B67">
                      <w:pPr>
                        <w:rPr>
                          <w:szCs w:val="26"/>
                        </w:rPr>
                      </w:pPr>
                    </w:p>
                  </w:txbxContent>
                </v:textbox>
              </v:shape>
            </w:pict>
          </mc:Fallback>
        </mc:AlternateContent>
      </w:r>
    </w:p>
    <w:p w14:paraId="1A7CD778" w14:textId="77777777" w:rsidR="00696B67" w:rsidRPr="00C03B85" w:rsidRDefault="00696B67" w:rsidP="00696B67">
      <w:pPr>
        <w:spacing w:before="60" w:after="60" w:line="288" w:lineRule="auto"/>
        <w:rPr>
          <w:b/>
          <w:i/>
          <w:color w:val="000000" w:themeColor="text1"/>
          <w:u w:val="single"/>
        </w:rPr>
      </w:pPr>
      <w:r>
        <w:rPr>
          <w:b/>
          <w:i/>
          <w:noProof/>
          <w:color w:val="000000" w:themeColor="text1"/>
          <w:u w:val="single"/>
        </w:rPr>
        <mc:AlternateContent>
          <mc:Choice Requires="wps">
            <w:drawing>
              <wp:anchor distT="0" distB="0" distL="114300" distR="114300" simplePos="0" relativeHeight="252080128" behindDoc="0" locked="0" layoutInCell="1" allowOverlap="1" wp14:anchorId="1E84A62E" wp14:editId="4E99D6F8">
                <wp:simplePos x="0" y="0"/>
                <wp:positionH relativeFrom="column">
                  <wp:posOffset>4366895</wp:posOffset>
                </wp:positionH>
                <wp:positionV relativeFrom="paragraph">
                  <wp:posOffset>231140</wp:posOffset>
                </wp:positionV>
                <wp:extent cx="1684655" cy="0"/>
                <wp:effectExtent l="0" t="0" r="10795"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465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253EC" id="Straight Arrow Connector 29" o:spid="_x0000_s1026" type="#_x0000_t32" style="position:absolute;margin-left:343.85pt;margin-top:18.2pt;width:132.65pt;height:0;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">
                <v:stroke dashstyle="1 1"/>
              </v:shape>
            </w:pict>
          </mc:Fallback>
        </mc:AlternateContent>
      </w:r>
      <w:r>
        <w:rPr>
          <w:b/>
          <w:i/>
          <w:noProof/>
          <w:color w:val="000000" w:themeColor="text1"/>
          <w:u w:val="single"/>
        </w:rPr>
        <mc:AlternateContent>
          <mc:Choice Requires="wps">
            <w:drawing>
              <wp:anchor distT="0" distB="0" distL="114300" distR="114300" simplePos="0" relativeHeight="252079104" behindDoc="0" locked="0" layoutInCell="1" allowOverlap="1" wp14:anchorId="61E80248" wp14:editId="5C21C4AB">
                <wp:simplePos x="0" y="0"/>
                <wp:positionH relativeFrom="column">
                  <wp:posOffset>6057265</wp:posOffset>
                </wp:positionH>
                <wp:positionV relativeFrom="paragraph">
                  <wp:posOffset>227965</wp:posOffset>
                </wp:positionV>
                <wp:extent cx="0" cy="1172845"/>
                <wp:effectExtent l="13970" t="7620" r="5080" b="10160"/>
                <wp:wrapNone/>
                <wp:docPr id="225" name="Straight Arrow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7284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C8B497" id="Straight Arrow Connector 225" o:spid="_x0000_s1026" type="#_x0000_t32" style="position:absolute;margin-left:476.95pt;margin-top:17.95pt;width:0;height:92.35pt;flip:y;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">
                <v:stroke dashstyle="1 1"/>
              </v:shape>
            </w:pict>
          </mc:Fallback>
        </mc:AlternateContent>
      </w:r>
      <w:r>
        <w:rPr>
          <w:b/>
          <w:i/>
          <w:noProof/>
          <w:color w:val="000000" w:themeColor="text1"/>
          <w:u w:val="single"/>
        </w:rPr>
        <mc:AlternateContent>
          <mc:Choice Requires="wps">
            <w:drawing>
              <wp:anchor distT="0" distB="0" distL="114300" distR="114300" simplePos="0" relativeHeight="252069888" behindDoc="0" locked="0" layoutInCell="1" allowOverlap="1" wp14:anchorId="1CAC809D" wp14:editId="2FFC3529">
                <wp:simplePos x="0" y="0"/>
                <wp:positionH relativeFrom="column">
                  <wp:posOffset>347980</wp:posOffset>
                </wp:positionH>
                <wp:positionV relativeFrom="paragraph">
                  <wp:posOffset>265430</wp:posOffset>
                </wp:positionV>
                <wp:extent cx="1266190" cy="0"/>
                <wp:effectExtent l="10160" t="6985" r="9525" b="1206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63961" id="Straight Arrow Connector 31" o:spid="_x0000_s1026" type="#_x0000_t32" style="position:absolute;margin-left:27.4pt;margin-top:20.9pt;width:99.7pt;height:0;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"/>
            </w:pict>
          </mc:Fallback>
        </mc:AlternateContent>
      </w:r>
    </w:p>
    <w:p w14:paraId="4262D71B" w14:textId="77777777" w:rsidR="00696B67" w:rsidRPr="00C03B85" w:rsidRDefault="00696B67" w:rsidP="00696B67">
      <w:pPr>
        <w:spacing w:before="60" w:after="60" w:line="288" w:lineRule="auto"/>
        <w:rPr>
          <w:b/>
          <w:i/>
          <w:color w:val="000000" w:themeColor="text1"/>
          <w:u w:val="single"/>
        </w:rPr>
      </w:pPr>
      <w:r>
        <w:rPr>
          <w:b/>
          <w:i/>
          <w:noProof/>
          <w:color w:val="000000" w:themeColor="text1"/>
          <w:u w:val="single"/>
        </w:rPr>
        <mc:AlternateContent>
          <mc:Choice Requires="wps">
            <w:drawing>
              <wp:anchor distT="0" distB="0" distL="114300" distR="114300" simplePos="0" relativeHeight="252109824" behindDoc="0" locked="0" layoutInCell="1" allowOverlap="1" wp14:anchorId="20CED590" wp14:editId="29EA8F03">
                <wp:simplePos x="0" y="0"/>
                <wp:positionH relativeFrom="column">
                  <wp:posOffset>442595</wp:posOffset>
                </wp:positionH>
                <wp:positionV relativeFrom="paragraph">
                  <wp:posOffset>60960</wp:posOffset>
                </wp:positionV>
                <wp:extent cx="2552700" cy="635"/>
                <wp:effectExtent l="0" t="0" r="19050" b="3746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52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C6385" id="Straight Arrow Connector 28" o:spid="_x0000_s1026" type="#_x0000_t32" style="position:absolute;margin-left:34.85pt;margin-top:4.8pt;width:201pt;height:.05pt;flip:x y;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"/>
            </w:pict>
          </mc:Fallback>
        </mc:AlternateContent>
      </w:r>
      <w:r>
        <w:rPr>
          <w:b/>
          <w:i/>
          <w:noProof/>
          <w:color w:val="000000" w:themeColor="text1"/>
          <w:u w:val="single"/>
        </w:rPr>
        <mc:AlternateContent>
          <mc:Choice Requires="wps">
            <w:drawing>
              <wp:anchor distT="0" distB="0" distL="114300" distR="114300" simplePos="0" relativeHeight="252110848" behindDoc="0" locked="0" layoutInCell="1" allowOverlap="1" wp14:anchorId="39E3B693" wp14:editId="299DD217">
                <wp:simplePos x="0" y="0"/>
                <wp:positionH relativeFrom="column">
                  <wp:posOffset>442595</wp:posOffset>
                </wp:positionH>
                <wp:positionV relativeFrom="paragraph">
                  <wp:posOffset>61595</wp:posOffset>
                </wp:positionV>
                <wp:extent cx="635" cy="981075"/>
                <wp:effectExtent l="76200" t="0" r="75565" b="4762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81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8FE45" id="Straight Arrow Connector 27" o:spid="_x0000_s1026" type="#_x0000_t32" style="position:absolute;margin-left:34.85pt;margin-top:4.85pt;width:.05pt;height:77.2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">
                <v:stroke endarrow="block"/>
              </v:shape>
            </w:pict>
          </mc:Fallback>
        </mc:AlternateContent>
      </w:r>
      <w:r>
        <w:rPr>
          <w:b/>
          <w:i/>
          <w:noProof/>
          <w:color w:val="000000" w:themeColor="text1"/>
          <w:u w:val="single"/>
        </w:rPr>
        <mc:AlternateContent>
          <mc:Choice Requires="wps">
            <w:drawing>
              <wp:anchor distT="0" distB="0" distL="114300" distR="114300" simplePos="0" relativeHeight="252068864" behindDoc="0" locked="0" layoutInCell="1" allowOverlap="1" wp14:anchorId="6FE00742" wp14:editId="3647FB5C">
                <wp:simplePos x="0" y="0"/>
                <wp:positionH relativeFrom="column">
                  <wp:posOffset>347345</wp:posOffset>
                </wp:positionH>
                <wp:positionV relativeFrom="paragraph">
                  <wp:posOffset>4445</wp:posOffset>
                </wp:positionV>
                <wp:extent cx="635" cy="1056640"/>
                <wp:effectExtent l="0" t="0" r="37465" b="1016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56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281D9" id="Straight Arrow Connector 30" o:spid="_x0000_s1026" type="#_x0000_t32" style="position:absolute;margin-left:27.35pt;margin-top:.35pt;width:.05pt;height:83.2pt;flip:y;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"/>
            </w:pict>
          </mc:Fallback>
        </mc:AlternateContent>
      </w:r>
      <w:r>
        <w:rPr>
          <w:b/>
          <w:i/>
          <w:noProof/>
          <w:color w:val="000000" w:themeColor="text1"/>
          <w:u w:val="single"/>
        </w:rPr>
        <mc:AlternateContent>
          <mc:Choice Requires="wps">
            <w:drawing>
              <wp:anchor distT="0" distB="0" distL="114300" distR="114300" simplePos="0" relativeHeight="252099584" behindDoc="0" locked="0" layoutInCell="1" allowOverlap="1" wp14:anchorId="0083515D" wp14:editId="6EA3F333">
                <wp:simplePos x="0" y="0"/>
                <wp:positionH relativeFrom="column">
                  <wp:posOffset>1795780</wp:posOffset>
                </wp:positionH>
                <wp:positionV relativeFrom="paragraph">
                  <wp:posOffset>126365</wp:posOffset>
                </wp:positionV>
                <wp:extent cx="1607185" cy="485140"/>
                <wp:effectExtent l="10160" t="8255" r="11430" b="1143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485140"/>
                        </a:xfrm>
                        <a:prstGeom prst="rect">
                          <a:avLst/>
                        </a:prstGeom>
                        <a:solidFill>
                          <a:srgbClr val="FFFFFF"/>
                        </a:solidFill>
                        <a:ln w="9525">
                          <a:solidFill>
                            <a:srgbClr val="000000"/>
                          </a:solidFill>
                          <a:miter lim="800000"/>
                          <a:headEnd/>
                          <a:tailEnd/>
                        </a:ln>
                      </wps:spPr>
                      <wps:txbx>
                        <w:txbxContent>
                          <w:p w14:paraId="5D0E1635" w14:textId="77777777" w:rsidR="00B83B96" w:rsidRPr="00267C0F" w:rsidRDefault="00B83B96" w:rsidP="00696B67">
                            <w:pPr>
                              <w:spacing w:line="300" w:lineRule="exact"/>
                              <w:ind w:firstLine="0"/>
                              <w:jc w:val="center"/>
                              <w:rPr>
                                <w:szCs w:val="26"/>
                              </w:rPr>
                            </w:pPr>
                            <w:r>
                              <w:rPr>
                                <w:szCs w:val="26"/>
                              </w:rPr>
                              <w:t>Thuê đơn vị có chức năng đưa đi xử lý</w:t>
                            </w:r>
                          </w:p>
                          <w:p w14:paraId="0076D04A" w14:textId="77777777" w:rsidR="00B83B96" w:rsidRPr="0083332E" w:rsidRDefault="00B83B96" w:rsidP="00696B67">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3515D" id="Text Box 26" o:spid="_x0000_s1109" type="#_x0000_t202" style="position:absolute;left:0;text-align:left;margin-left:141.4pt;margin-top:9.95pt;width:126.55pt;height:38.2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">
                <v:textbox>
                  <w:txbxContent>
                    <w:p w14:paraId="5D0E1635" w14:textId="77777777" w:rsidR="00B83B96" w:rsidRPr="00267C0F" w:rsidRDefault="00B83B96" w:rsidP="00696B67">
                      <w:pPr>
                        <w:spacing w:line="300" w:lineRule="exact"/>
                        <w:ind w:firstLine="0"/>
                        <w:jc w:val="center"/>
                        <w:rPr>
                          <w:szCs w:val="26"/>
                        </w:rPr>
                      </w:pPr>
                      <w:r>
                        <w:rPr>
                          <w:szCs w:val="26"/>
                        </w:rPr>
                        <w:t>Thuê đơn vị có chức năng đưa đi xử lý</w:t>
                      </w:r>
                    </w:p>
                    <w:p w14:paraId="0076D04A" w14:textId="77777777" w:rsidR="00B83B96" w:rsidRPr="0083332E" w:rsidRDefault="00B83B96" w:rsidP="00696B67">
                      <w:pPr>
                        <w:rPr>
                          <w:szCs w:val="26"/>
                        </w:rPr>
                      </w:pPr>
                    </w:p>
                  </w:txbxContent>
                </v:textbox>
              </v:shape>
            </w:pict>
          </mc:Fallback>
        </mc:AlternateContent>
      </w:r>
      <w:r>
        <w:rPr>
          <w:b/>
          <w:i/>
          <w:noProof/>
          <w:color w:val="000000" w:themeColor="text1"/>
          <w:u w:val="single"/>
        </w:rPr>
        <mc:AlternateContent>
          <mc:Choice Requires="wps">
            <w:drawing>
              <wp:anchor distT="0" distB="0" distL="114300" distR="114300" simplePos="0" relativeHeight="252096512" behindDoc="0" locked="0" layoutInCell="1" allowOverlap="1" wp14:anchorId="48D4FCEE" wp14:editId="37D0D13B">
                <wp:simplePos x="0" y="0"/>
                <wp:positionH relativeFrom="column">
                  <wp:posOffset>3589020</wp:posOffset>
                </wp:positionH>
                <wp:positionV relativeFrom="paragraph">
                  <wp:posOffset>116840</wp:posOffset>
                </wp:positionV>
                <wp:extent cx="1057910" cy="389890"/>
                <wp:effectExtent l="0" t="0" r="27940" b="1016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389890"/>
                        </a:xfrm>
                        <a:prstGeom prst="rect">
                          <a:avLst/>
                        </a:prstGeom>
                        <a:solidFill>
                          <a:srgbClr val="FFFFFF"/>
                        </a:solidFill>
                        <a:ln w="9525">
                          <a:solidFill>
                            <a:srgbClr val="000000"/>
                          </a:solidFill>
                          <a:miter lim="800000"/>
                          <a:headEnd/>
                          <a:tailEnd/>
                        </a:ln>
                      </wps:spPr>
                      <wps:txbx>
                        <w:txbxContent>
                          <w:p w14:paraId="40DEDE39" w14:textId="77777777" w:rsidR="00B83B96" w:rsidRPr="00DA62B0" w:rsidRDefault="00B83B96" w:rsidP="00696B67">
                            <w:pPr>
                              <w:ind w:firstLine="0"/>
                              <w:jc w:val="center"/>
                              <w:rPr>
                                <w:szCs w:val="26"/>
                              </w:rPr>
                            </w:pPr>
                            <w:r w:rsidRPr="00DA62B0">
                              <w:rPr>
                                <w:szCs w:val="26"/>
                              </w:rPr>
                              <w:t>Bể nén bùn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D4FCEE" id="Text Box 25" o:spid="_x0000_s1110" type="#_x0000_t202" style="position:absolute;left:0;text-align:left;margin-left:282.6pt;margin-top:9.2pt;width:83.3pt;height:30.7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">
                <v:textbox>
                  <w:txbxContent>
                    <w:p w14:paraId="40DEDE39" w14:textId="77777777" w:rsidR="00B83B96" w:rsidRPr="00DA62B0" w:rsidRDefault="00B83B96" w:rsidP="00696B67">
                      <w:pPr>
                        <w:ind w:firstLine="0"/>
                        <w:jc w:val="center"/>
                        <w:rPr>
                          <w:szCs w:val="26"/>
                        </w:rPr>
                      </w:pPr>
                      <w:r w:rsidRPr="00DA62B0">
                        <w:rPr>
                          <w:szCs w:val="26"/>
                        </w:rPr>
                        <w:t>Bể nén bùn</w:t>
                      </w:r>
                    </w:p>
                  </w:txbxContent>
                </v:textbox>
              </v:shape>
            </w:pict>
          </mc:Fallback>
        </mc:AlternateContent>
      </w:r>
    </w:p>
    <w:p w14:paraId="64E30FB5" w14:textId="77777777" w:rsidR="00696B67" w:rsidRPr="00C03B85" w:rsidRDefault="00696B67" w:rsidP="00696B67">
      <w:pPr>
        <w:spacing w:before="60" w:after="60" w:line="288" w:lineRule="auto"/>
        <w:rPr>
          <w:b/>
          <w:i/>
          <w:color w:val="000000" w:themeColor="text1"/>
          <w:u w:val="single"/>
        </w:rPr>
      </w:pPr>
      <w:r>
        <w:rPr>
          <w:i/>
          <w:noProof/>
          <w:color w:val="000000" w:themeColor="text1"/>
        </w:rPr>
        <mc:AlternateContent>
          <mc:Choice Requires="wps">
            <w:drawing>
              <wp:anchor distT="0" distB="0" distL="114300" distR="114300" simplePos="0" relativeHeight="252066816" behindDoc="0" locked="0" layoutInCell="1" allowOverlap="1" wp14:anchorId="2DF80D61" wp14:editId="151E2503">
                <wp:simplePos x="0" y="0"/>
                <wp:positionH relativeFrom="column">
                  <wp:posOffset>995045</wp:posOffset>
                </wp:positionH>
                <wp:positionV relativeFrom="paragraph">
                  <wp:posOffset>222885</wp:posOffset>
                </wp:positionV>
                <wp:extent cx="790575" cy="452120"/>
                <wp:effectExtent l="9525" t="7620" r="9525" b="698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52120"/>
                        </a:xfrm>
                        <a:prstGeom prst="rect">
                          <a:avLst/>
                        </a:prstGeom>
                        <a:solidFill>
                          <a:srgbClr val="FFFFFF"/>
                        </a:solidFill>
                        <a:ln w="9525">
                          <a:solidFill>
                            <a:srgbClr val="FFFFFF"/>
                          </a:solidFill>
                          <a:miter lim="800000"/>
                          <a:headEnd/>
                          <a:tailEnd/>
                        </a:ln>
                      </wps:spPr>
                      <wps:txbx>
                        <w:txbxContent>
                          <w:p w14:paraId="393FB2EE" w14:textId="77777777" w:rsidR="00B83B96" w:rsidRPr="001C1576" w:rsidRDefault="00B83B96" w:rsidP="00696B67">
                            <w:pPr>
                              <w:spacing w:line="300" w:lineRule="exact"/>
                              <w:ind w:firstLine="0"/>
                              <w:jc w:val="center"/>
                              <w:rPr>
                                <w:szCs w:val="26"/>
                              </w:rPr>
                            </w:pPr>
                            <w:r w:rsidRPr="001C1576">
                              <w:rPr>
                                <w:szCs w:val="26"/>
                              </w:rPr>
                              <w:t>Hóa chất Clo</w:t>
                            </w:r>
                          </w:p>
                          <w:p w14:paraId="5BC02083" w14:textId="77777777" w:rsidR="00B83B96" w:rsidRPr="0083332E" w:rsidRDefault="00B83B96" w:rsidP="00696B67">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80D61" id="Text Box 24" o:spid="_x0000_s1111" type="#_x0000_t202" style="position:absolute;left:0;text-align:left;margin-left:78.35pt;margin-top:17.55pt;width:62.25pt;height:35.6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" strokecolor="white">
                <v:textbox>
                  <w:txbxContent>
                    <w:p w14:paraId="393FB2EE" w14:textId="77777777" w:rsidR="00B83B96" w:rsidRPr="001C1576" w:rsidRDefault="00B83B96" w:rsidP="00696B67">
                      <w:pPr>
                        <w:spacing w:line="300" w:lineRule="exact"/>
                        <w:ind w:firstLine="0"/>
                        <w:jc w:val="center"/>
                        <w:rPr>
                          <w:szCs w:val="26"/>
                        </w:rPr>
                      </w:pPr>
                      <w:r w:rsidRPr="001C1576">
                        <w:rPr>
                          <w:szCs w:val="26"/>
                        </w:rPr>
                        <w:t>Hóa chất Clo</w:t>
                      </w:r>
                    </w:p>
                    <w:p w14:paraId="5BC02083" w14:textId="77777777" w:rsidR="00B83B96" w:rsidRPr="0083332E" w:rsidRDefault="00B83B96" w:rsidP="00696B67">
                      <w:pPr>
                        <w:rPr>
                          <w:szCs w:val="26"/>
                        </w:rPr>
                      </w:pPr>
                    </w:p>
                  </w:txbxContent>
                </v:textbox>
              </v:shape>
            </w:pict>
          </mc:Fallback>
        </mc:AlternateContent>
      </w:r>
      <w:r>
        <w:rPr>
          <w:b/>
          <w:i/>
          <w:noProof/>
          <w:color w:val="000000" w:themeColor="text1"/>
          <w:u w:val="single"/>
        </w:rPr>
        <mc:AlternateContent>
          <mc:Choice Requires="wps">
            <w:drawing>
              <wp:anchor distT="0" distB="0" distL="114300" distR="114300" simplePos="0" relativeHeight="252100608" behindDoc="0" locked="0" layoutInCell="1" allowOverlap="1" wp14:anchorId="20261C28" wp14:editId="54B17A07">
                <wp:simplePos x="0" y="0"/>
                <wp:positionH relativeFrom="column">
                  <wp:posOffset>3392805</wp:posOffset>
                </wp:positionH>
                <wp:positionV relativeFrom="paragraph">
                  <wp:posOffset>7620</wp:posOffset>
                </wp:positionV>
                <wp:extent cx="165735" cy="0"/>
                <wp:effectExtent l="16510" t="59055" r="8255" b="5524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73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97C00" id="Straight Arrow Connector 23" o:spid="_x0000_s1026" type="#_x0000_t32" style="position:absolute;margin-left:267.15pt;margin-top:.6pt;width:13.05pt;height:0;flip:x;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">
                <v:stroke dashstyle="dash" endarrow="block"/>
              </v:shape>
            </w:pict>
          </mc:Fallback>
        </mc:AlternateContent>
      </w:r>
      <w:r>
        <w:rPr>
          <w:b/>
          <w:i/>
          <w:noProof/>
          <w:color w:val="000000" w:themeColor="text1"/>
          <w:u w:val="single"/>
        </w:rPr>
        <mc:AlternateContent>
          <mc:Choice Requires="wps">
            <w:drawing>
              <wp:anchor distT="0" distB="0" distL="114300" distR="114300" simplePos="0" relativeHeight="252098560" behindDoc="0" locked="0" layoutInCell="1" allowOverlap="1" wp14:anchorId="7112DCCE" wp14:editId="0B46BE52">
                <wp:simplePos x="0" y="0"/>
                <wp:positionH relativeFrom="column">
                  <wp:posOffset>4646930</wp:posOffset>
                </wp:positionH>
                <wp:positionV relativeFrom="paragraph">
                  <wp:posOffset>7620</wp:posOffset>
                </wp:positionV>
                <wp:extent cx="1172845" cy="0"/>
                <wp:effectExtent l="22860" t="59055" r="13970" b="5524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284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AA296B" id="Straight Arrow Connector 22" o:spid="_x0000_s1026" type="#_x0000_t32" style="position:absolute;margin-left:365.9pt;margin-top:.6pt;width:92.35pt;height:0;flip:x;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">
                <v:stroke dashstyle="dash" endarrow="block"/>
              </v:shape>
            </w:pict>
          </mc:Fallback>
        </mc:AlternateContent>
      </w:r>
      <w:r>
        <w:rPr>
          <w:b/>
          <w:i/>
          <w:noProof/>
          <w:color w:val="000000" w:themeColor="text1"/>
          <w:u w:val="single"/>
        </w:rPr>
        <mc:AlternateContent>
          <mc:Choice Requires="wps">
            <w:drawing>
              <wp:anchor distT="0" distB="0" distL="114300" distR="114300" simplePos="0" relativeHeight="252097536" behindDoc="0" locked="0" layoutInCell="1" allowOverlap="1" wp14:anchorId="7BADC677" wp14:editId="008FAD9C">
                <wp:simplePos x="0" y="0"/>
                <wp:positionH relativeFrom="column">
                  <wp:posOffset>5819775</wp:posOffset>
                </wp:positionH>
                <wp:positionV relativeFrom="paragraph">
                  <wp:posOffset>7620</wp:posOffset>
                </wp:positionV>
                <wp:extent cx="0" cy="807720"/>
                <wp:effectExtent l="5080" t="11430" r="13970" b="95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77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A076D" id="Straight Arrow Connector 20" o:spid="_x0000_s1026" type="#_x0000_t32" style="position:absolute;margin-left:458.25pt;margin-top:.6pt;width:0;height:63.6pt;flip:y;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">
                <v:stroke dashstyle="dash"/>
              </v:shape>
            </w:pict>
          </mc:Fallback>
        </mc:AlternateContent>
      </w:r>
      <w:r>
        <w:rPr>
          <w:b/>
          <w:i/>
          <w:noProof/>
          <w:color w:val="000000" w:themeColor="text1"/>
          <w:u w:val="single"/>
        </w:rPr>
        <mc:AlternateContent>
          <mc:Choice Requires="wps">
            <w:drawing>
              <wp:anchor distT="0" distB="0" distL="114300" distR="114300" simplePos="0" relativeHeight="252077056" behindDoc="0" locked="0" layoutInCell="1" allowOverlap="1" wp14:anchorId="54A3B858" wp14:editId="69E6EE61">
                <wp:simplePos x="0" y="0"/>
                <wp:positionH relativeFrom="column">
                  <wp:posOffset>4378325</wp:posOffset>
                </wp:positionH>
                <wp:positionV relativeFrom="paragraph">
                  <wp:posOffset>227965</wp:posOffset>
                </wp:positionV>
                <wp:extent cx="9525" cy="610870"/>
                <wp:effectExtent l="59055" t="22225" r="45720" b="508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61087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EE89B1" id="Straight Arrow Connector 19" o:spid="_x0000_s1026" type="#_x0000_t32" style="position:absolute;margin-left:344.75pt;margin-top:17.95pt;width:.75pt;height:48.1pt;flip:x y;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">
                <v:stroke dashstyle="dash" endarrow="block"/>
              </v:shape>
            </w:pict>
          </mc:Fallback>
        </mc:AlternateContent>
      </w:r>
    </w:p>
    <w:p w14:paraId="75DE77FB" w14:textId="77777777" w:rsidR="00696B67" w:rsidRPr="00C03B85" w:rsidRDefault="00696B67" w:rsidP="00696B67">
      <w:pPr>
        <w:spacing w:before="60" w:after="60" w:line="288" w:lineRule="auto"/>
        <w:rPr>
          <w:b/>
          <w:i/>
          <w:color w:val="000000" w:themeColor="text1"/>
          <w:u w:val="single"/>
        </w:rPr>
      </w:pPr>
      <w:r>
        <w:rPr>
          <w:i/>
          <w:noProof/>
          <w:color w:val="000000" w:themeColor="text1"/>
        </w:rPr>
        <mc:AlternateContent>
          <mc:Choice Requires="wps">
            <w:drawing>
              <wp:anchor distT="0" distB="0" distL="114300" distR="114300" simplePos="0" relativeHeight="252078080" behindDoc="0" locked="0" layoutInCell="1" allowOverlap="1" wp14:anchorId="27E3DE37" wp14:editId="3E0FEFA1">
                <wp:simplePos x="0" y="0"/>
                <wp:positionH relativeFrom="column">
                  <wp:posOffset>3517900</wp:posOffset>
                </wp:positionH>
                <wp:positionV relativeFrom="paragraph">
                  <wp:posOffset>152400</wp:posOffset>
                </wp:positionV>
                <wp:extent cx="802005" cy="257175"/>
                <wp:effectExtent l="8255" t="10795" r="8890" b="82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257175"/>
                        </a:xfrm>
                        <a:prstGeom prst="rect">
                          <a:avLst/>
                        </a:prstGeom>
                        <a:solidFill>
                          <a:srgbClr val="FFFFFF"/>
                        </a:solidFill>
                        <a:ln w="9525">
                          <a:solidFill>
                            <a:srgbClr val="FFFFFF"/>
                          </a:solidFill>
                          <a:miter lim="800000"/>
                          <a:headEnd/>
                          <a:tailEnd/>
                        </a:ln>
                      </wps:spPr>
                      <wps:txbx>
                        <w:txbxContent>
                          <w:p w14:paraId="0BBEA474" w14:textId="77777777" w:rsidR="00B83B96" w:rsidRPr="00267C0F" w:rsidRDefault="00B83B96" w:rsidP="00696B67">
                            <w:pPr>
                              <w:ind w:firstLine="0"/>
                              <w:rPr>
                                <w:szCs w:val="26"/>
                              </w:rPr>
                            </w:pPr>
                            <w:r>
                              <w:rPr>
                                <w:szCs w:val="26"/>
                              </w:rPr>
                              <w:t>Thu bùn</w:t>
                            </w:r>
                          </w:p>
                          <w:p w14:paraId="2BB7A5DF" w14:textId="77777777" w:rsidR="00B83B96" w:rsidRPr="0083332E" w:rsidRDefault="00B83B96" w:rsidP="00696B67">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3DE37" id="Text Box 18" o:spid="_x0000_s1112" type="#_x0000_t202" style="position:absolute;left:0;text-align:left;margin-left:277pt;margin-top:12pt;width:63.15pt;height:20.2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" strokecolor="white">
                <v:textbox>
                  <w:txbxContent>
                    <w:p w14:paraId="0BBEA474" w14:textId="77777777" w:rsidR="00B83B96" w:rsidRPr="00267C0F" w:rsidRDefault="00B83B96" w:rsidP="00696B67">
                      <w:pPr>
                        <w:ind w:firstLine="0"/>
                        <w:rPr>
                          <w:szCs w:val="26"/>
                        </w:rPr>
                      </w:pPr>
                      <w:r>
                        <w:rPr>
                          <w:szCs w:val="26"/>
                        </w:rPr>
                        <w:t>Thu bùn</w:t>
                      </w:r>
                    </w:p>
                    <w:p w14:paraId="2BB7A5DF" w14:textId="77777777" w:rsidR="00B83B96" w:rsidRPr="0083332E" w:rsidRDefault="00B83B96" w:rsidP="00696B67">
                      <w:pPr>
                        <w:rPr>
                          <w:szCs w:val="26"/>
                        </w:rPr>
                      </w:pPr>
                    </w:p>
                  </w:txbxContent>
                </v:textbox>
              </v:shape>
            </w:pict>
          </mc:Fallback>
        </mc:AlternateContent>
      </w:r>
    </w:p>
    <w:p w14:paraId="72ADC13B" w14:textId="77777777" w:rsidR="00696B67" w:rsidRPr="00C03B85" w:rsidRDefault="00696B67" w:rsidP="00696B67">
      <w:pPr>
        <w:spacing w:before="60" w:after="60" w:line="288" w:lineRule="auto"/>
        <w:rPr>
          <w:b/>
          <w:i/>
          <w:color w:val="000000" w:themeColor="text1"/>
          <w:u w:val="single"/>
        </w:rPr>
      </w:pPr>
      <w:r>
        <w:rPr>
          <w:b/>
          <w:i/>
          <w:noProof/>
          <w:color w:val="000000" w:themeColor="text1"/>
          <w:u w:val="single"/>
        </w:rPr>
        <mc:AlternateContent>
          <mc:Choice Requires="wps">
            <w:drawing>
              <wp:anchor distT="0" distB="0" distL="114300" distR="114300" simplePos="0" relativeHeight="252106752" behindDoc="0" locked="0" layoutInCell="1" allowOverlap="1" wp14:anchorId="6BD09A14" wp14:editId="44EA320E">
                <wp:simplePos x="0" y="0"/>
                <wp:positionH relativeFrom="column">
                  <wp:posOffset>1395095</wp:posOffset>
                </wp:positionH>
                <wp:positionV relativeFrom="paragraph">
                  <wp:posOffset>108585</wp:posOffset>
                </wp:positionV>
                <wp:extent cx="0" cy="158750"/>
                <wp:effectExtent l="57150" t="12065" r="57150" b="1968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689964" id="Straight Arrow Connector 17" o:spid="_x0000_s1026" type="#_x0000_t32" style="position:absolute;margin-left:109.85pt;margin-top:8.55pt;width:0;height:12.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">
                <v:stroke endarrow="block"/>
              </v:shape>
            </w:pict>
          </mc:Fallback>
        </mc:AlternateContent>
      </w:r>
      <w:r>
        <w:rPr>
          <w:b/>
          <w:i/>
          <w:noProof/>
          <w:color w:val="000000" w:themeColor="text1"/>
          <w:u w:val="single"/>
        </w:rPr>
        <mc:AlternateContent>
          <mc:Choice Requires="wps">
            <w:drawing>
              <wp:anchor distT="0" distB="0" distL="114300" distR="114300" simplePos="0" relativeHeight="252067840" behindDoc="0" locked="0" layoutInCell="1" allowOverlap="1" wp14:anchorId="3CB3D0A6" wp14:editId="7ABF85F6">
                <wp:simplePos x="0" y="0"/>
                <wp:positionH relativeFrom="column">
                  <wp:posOffset>-128905</wp:posOffset>
                </wp:positionH>
                <wp:positionV relativeFrom="paragraph">
                  <wp:posOffset>248920</wp:posOffset>
                </wp:positionV>
                <wp:extent cx="714375" cy="506730"/>
                <wp:effectExtent l="9525" t="9525" r="9525" b="76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506730"/>
                        </a:xfrm>
                        <a:prstGeom prst="rect">
                          <a:avLst/>
                        </a:prstGeom>
                        <a:solidFill>
                          <a:srgbClr val="FFFFFF"/>
                        </a:solidFill>
                        <a:ln w="9525">
                          <a:solidFill>
                            <a:srgbClr val="000000"/>
                          </a:solidFill>
                          <a:miter lim="800000"/>
                          <a:headEnd/>
                          <a:tailEnd/>
                        </a:ln>
                      </wps:spPr>
                      <wps:txbx>
                        <w:txbxContent>
                          <w:p w14:paraId="5A63B165" w14:textId="77777777" w:rsidR="00B83B96" w:rsidRPr="001B28D0" w:rsidRDefault="00B83B96" w:rsidP="00696B67">
                            <w:pPr>
                              <w:spacing w:line="300" w:lineRule="exact"/>
                              <w:ind w:firstLine="0"/>
                              <w:jc w:val="center"/>
                              <w:rPr>
                                <w:szCs w:val="26"/>
                              </w:rPr>
                            </w:pPr>
                            <w:r w:rsidRPr="001B28D0">
                              <w:rPr>
                                <w:szCs w:val="26"/>
                              </w:rPr>
                              <w:t>Bể sự cố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3D0A6" id="Rectangle 16" o:spid="_x0000_s1113" style="position:absolute;left:0;text-align:left;margin-left:-10.15pt;margin-top:19.6pt;width:56.25pt;height:39.9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">
                <v:textbox>
                  <w:txbxContent>
                    <w:p w14:paraId="5A63B165" w14:textId="77777777" w:rsidR="00B83B96" w:rsidRPr="001B28D0" w:rsidRDefault="00B83B96" w:rsidP="00696B67">
                      <w:pPr>
                        <w:spacing w:line="300" w:lineRule="exact"/>
                        <w:ind w:firstLine="0"/>
                        <w:jc w:val="center"/>
                        <w:rPr>
                          <w:szCs w:val="26"/>
                        </w:rPr>
                      </w:pPr>
                      <w:r w:rsidRPr="001B28D0">
                        <w:rPr>
                          <w:szCs w:val="26"/>
                        </w:rPr>
                        <w:t>Bể sự cố</w:t>
                      </w:r>
                    </w:p>
                  </w:txbxContent>
                </v:textbox>
              </v:rect>
            </w:pict>
          </mc:Fallback>
        </mc:AlternateContent>
      </w:r>
      <w:r>
        <w:rPr>
          <w:b/>
          <w:i/>
          <w:noProof/>
          <w:color w:val="000000" w:themeColor="text1"/>
          <w:u w:val="single"/>
        </w:rPr>
        <mc:AlternateContent>
          <mc:Choice Requires="wps">
            <w:drawing>
              <wp:anchor distT="0" distB="0" distL="114300" distR="114300" simplePos="0" relativeHeight="252088320" behindDoc="0" locked="0" layoutInCell="1" allowOverlap="1" wp14:anchorId="595852FC" wp14:editId="63004FD2">
                <wp:simplePos x="0" y="0"/>
                <wp:positionH relativeFrom="column">
                  <wp:posOffset>807085</wp:posOffset>
                </wp:positionH>
                <wp:positionV relativeFrom="paragraph">
                  <wp:posOffset>276860</wp:posOffset>
                </wp:positionV>
                <wp:extent cx="1174115" cy="478790"/>
                <wp:effectExtent l="12065" t="8890" r="13970" b="76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478790"/>
                        </a:xfrm>
                        <a:prstGeom prst="rect">
                          <a:avLst/>
                        </a:prstGeom>
                        <a:solidFill>
                          <a:srgbClr val="FFFFFF"/>
                        </a:solidFill>
                        <a:ln w="9525">
                          <a:solidFill>
                            <a:srgbClr val="000000"/>
                          </a:solidFill>
                          <a:miter lim="800000"/>
                          <a:headEnd/>
                          <a:tailEnd/>
                        </a:ln>
                      </wps:spPr>
                      <wps:txbx>
                        <w:txbxContent>
                          <w:p w14:paraId="3DDA4A3E" w14:textId="77777777" w:rsidR="00B83B96" w:rsidRPr="001C1576" w:rsidRDefault="00B83B96" w:rsidP="00696B67">
                            <w:pPr>
                              <w:spacing w:line="300" w:lineRule="exact"/>
                              <w:ind w:firstLine="0"/>
                              <w:jc w:val="center"/>
                              <w:rPr>
                                <w:szCs w:val="26"/>
                              </w:rPr>
                            </w:pPr>
                            <w:r w:rsidRPr="001C1576">
                              <w:rPr>
                                <w:szCs w:val="26"/>
                              </w:rPr>
                              <w:t>Hố ga khử trùng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852FC" id="Text Box 15" o:spid="_x0000_s1114" type="#_x0000_t202" style="position:absolute;left:0;text-align:left;margin-left:63.55pt;margin-top:21.8pt;width:92.45pt;height:37.7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">
                <v:textbox>
                  <w:txbxContent>
                    <w:p w14:paraId="3DDA4A3E" w14:textId="77777777" w:rsidR="00B83B96" w:rsidRPr="001C1576" w:rsidRDefault="00B83B96" w:rsidP="00696B67">
                      <w:pPr>
                        <w:spacing w:line="300" w:lineRule="exact"/>
                        <w:ind w:firstLine="0"/>
                        <w:jc w:val="center"/>
                        <w:rPr>
                          <w:szCs w:val="26"/>
                        </w:rPr>
                      </w:pPr>
                      <w:r w:rsidRPr="001C1576">
                        <w:rPr>
                          <w:szCs w:val="26"/>
                        </w:rPr>
                        <w:t>Hố ga khử trùng</w:t>
                      </w:r>
                    </w:p>
                  </w:txbxContent>
                </v:textbox>
              </v:shape>
            </w:pict>
          </mc:Fallback>
        </mc:AlternateContent>
      </w:r>
      <w:r>
        <w:rPr>
          <w:b/>
          <w:i/>
          <w:noProof/>
          <w:color w:val="000000" w:themeColor="text1"/>
          <w:u w:val="single"/>
        </w:rPr>
        <mc:AlternateContent>
          <mc:Choice Requires="wps">
            <w:drawing>
              <wp:anchor distT="0" distB="0" distL="114300" distR="114300" simplePos="0" relativeHeight="252084224" behindDoc="0" locked="0" layoutInCell="1" allowOverlap="1" wp14:anchorId="2C746FDB" wp14:editId="7A0FF94C">
                <wp:simplePos x="0" y="0"/>
                <wp:positionH relativeFrom="column">
                  <wp:posOffset>2244725</wp:posOffset>
                </wp:positionH>
                <wp:positionV relativeFrom="paragraph">
                  <wp:posOffset>267335</wp:posOffset>
                </wp:positionV>
                <wp:extent cx="1030605" cy="459105"/>
                <wp:effectExtent l="11430" t="8890" r="5715" b="82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459105"/>
                        </a:xfrm>
                        <a:prstGeom prst="rect">
                          <a:avLst/>
                        </a:prstGeom>
                        <a:solidFill>
                          <a:srgbClr val="FFFFFF"/>
                        </a:solidFill>
                        <a:ln w="9525">
                          <a:solidFill>
                            <a:srgbClr val="000000"/>
                          </a:solidFill>
                          <a:miter lim="800000"/>
                          <a:headEnd/>
                          <a:tailEnd/>
                        </a:ln>
                      </wps:spPr>
                      <wps:txbx>
                        <w:txbxContent>
                          <w:p w14:paraId="279B70F4" w14:textId="77777777" w:rsidR="00B83B96" w:rsidRPr="001C1576" w:rsidRDefault="00B83B96" w:rsidP="00696B67">
                            <w:pPr>
                              <w:spacing w:line="300" w:lineRule="exact"/>
                              <w:ind w:firstLine="0"/>
                              <w:jc w:val="center"/>
                              <w:rPr>
                                <w:szCs w:val="26"/>
                              </w:rPr>
                            </w:pPr>
                            <w:r w:rsidRPr="001C1576">
                              <w:rPr>
                                <w:szCs w:val="26"/>
                              </w:rPr>
                              <w:t>Cụm cột lọc áp lực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46FDB" id="Text Box 14" o:spid="_x0000_s1115" type="#_x0000_t202" style="position:absolute;left:0;text-align:left;margin-left:176.75pt;margin-top:21.05pt;width:81.15pt;height:36.1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">
                <v:textbox>
                  <w:txbxContent>
                    <w:p w14:paraId="279B70F4" w14:textId="77777777" w:rsidR="00B83B96" w:rsidRPr="001C1576" w:rsidRDefault="00B83B96" w:rsidP="00696B67">
                      <w:pPr>
                        <w:spacing w:line="300" w:lineRule="exact"/>
                        <w:ind w:firstLine="0"/>
                        <w:jc w:val="center"/>
                        <w:rPr>
                          <w:szCs w:val="26"/>
                        </w:rPr>
                      </w:pPr>
                      <w:r w:rsidRPr="001C1576">
                        <w:rPr>
                          <w:szCs w:val="26"/>
                        </w:rPr>
                        <w:t>Cụm cột lọc áp lực</w:t>
                      </w:r>
                    </w:p>
                  </w:txbxContent>
                </v:textbox>
              </v:shape>
            </w:pict>
          </mc:Fallback>
        </mc:AlternateContent>
      </w:r>
      <w:r>
        <w:rPr>
          <w:b/>
          <w:i/>
          <w:noProof/>
          <w:color w:val="000000" w:themeColor="text1"/>
          <w:u w:val="single"/>
        </w:rPr>
        <mc:AlternateContent>
          <mc:Choice Requires="wps">
            <w:drawing>
              <wp:anchor distT="0" distB="0" distL="114300" distR="114300" simplePos="0" relativeHeight="252087296" behindDoc="0" locked="0" layoutInCell="1" allowOverlap="1" wp14:anchorId="09F3E407" wp14:editId="7844EA50">
                <wp:simplePos x="0" y="0"/>
                <wp:positionH relativeFrom="column">
                  <wp:posOffset>3558540</wp:posOffset>
                </wp:positionH>
                <wp:positionV relativeFrom="paragraph">
                  <wp:posOffset>272415</wp:posOffset>
                </wp:positionV>
                <wp:extent cx="1383665" cy="422275"/>
                <wp:effectExtent l="10795" t="13970" r="5715"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422275"/>
                        </a:xfrm>
                        <a:prstGeom prst="rect">
                          <a:avLst/>
                        </a:prstGeom>
                        <a:solidFill>
                          <a:srgbClr val="FFFFFF"/>
                        </a:solidFill>
                        <a:ln w="9525">
                          <a:solidFill>
                            <a:srgbClr val="000000"/>
                          </a:solidFill>
                          <a:miter lim="800000"/>
                          <a:headEnd/>
                          <a:tailEnd/>
                        </a:ln>
                      </wps:spPr>
                      <wps:txbx>
                        <w:txbxContent>
                          <w:p w14:paraId="3B75BEC5" w14:textId="77777777" w:rsidR="00B83B96" w:rsidRPr="00267C0F" w:rsidRDefault="00B83B96" w:rsidP="00696B67">
                            <w:pPr>
                              <w:ind w:firstLine="0"/>
                              <w:jc w:val="center"/>
                              <w:rPr>
                                <w:szCs w:val="26"/>
                              </w:rPr>
                            </w:pPr>
                            <w:r>
                              <w:rPr>
                                <w:szCs w:val="26"/>
                              </w:rPr>
                              <w:t>Bể trung gian</w:t>
                            </w:r>
                          </w:p>
                          <w:p w14:paraId="2F2470F2" w14:textId="77777777" w:rsidR="00B83B96" w:rsidRPr="0083332E" w:rsidRDefault="00B83B96" w:rsidP="00696B67">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3E407" id="Text Box 13" o:spid="_x0000_s1116" type="#_x0000_t202" style="position:absolute;left:0;text-align:left;margin-left:280.2pt;margin-top:21.45pt;width:108.95pt;height:33.2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">
                <v:textbox>
                  <w:txbxContent>
                    <w:p w14:paraId="3B75BEC5" w14:textId="77777777" w:rsidR="00B83B96" w:rsidRPr="00267C0F" w:rsidRDefault="00B83B96" w:rsidP="00696B67">
                      <w:pPr>
                        <w:ind w:firstLine="0"/>
                        <w:jc w:val="center"/>
                        <w:rPr>
                          <w:szCs w:val="26"/>
                        </w:rPr>
                      </w:pPr>
                      <w:r>
                        <w:rPr>
                          <w:szCs w:val="26"/>
                        </w:rPr>
                        <w:t>Bể trung gian</w:t>
                      </w:r>
                    </w:p>
                    <w:p w14:paraId="2F2470F2" w14:textId="77777777" w:rsidR="00B83B96" w:rsidRPr="0083332E" w:rsidRDefault="00B83B96" w:rsidP="00696B67">
                      <w:pPr>
                        <w:rPr>
                          <w:szCs w:val="26"/>
                        </w:rPr>
                      </w:pPr>
                    </w:p>
                  </w:txbxContent>
                </v:textbox>
              </v:shape>
            </w:pict>
          </mc:Fallback>
        </mc:AlternateContent>
      </w:r>
      <w:r>
        <w:rPr>
          <w:b/>
          <w:i/>
          <w:noProof/>
          <w:color w:val="000000" w:themeColor="text1"/>
          <w:u w:val="single"/>
        </w:rPr>
        <mc:AlternateContent>
          <mc:Choice Requires="wps">
            <w:drawing>
              <wp:anchor distT="0" distB="0" distL="114300" distR="114300" simplePos="0" relativeHeight="252086272" behindDoc="0" locked="0" layoutInCell="1" allowOverlap="1" wp14:anchorId="6C7F8E3F" wp14:editId="0AB3E69E">
                <wp:simplePos x="0" y="0"/>
                <wp:positionH relativeFrom="column">
                  <wp:posOffset>5618480</wp:posOffset>
                </wp:positionH>
                <wp:positionV relativeFrom="paragraph">
                  <wp:posOffset>267335</wp:posOffset>
                </wp:positionV>
                <wp:extent cx="834390" cy="485140"/>
                <wp:effectExtent l="13335" t="8890" r="9525" b="107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485140"/>
                        </a:xfrm>
                        <a:prstGeom prst="rect">
                          <a:avLst/>
                        </a:prstGeom>
                        <a:solidFill>
                          <a:srgbClr val="FFFFFF"/>
                        </a:solidFill>
                        <a:ln w="9525">
                          <a:solidFill>
                            <a:srgbClr val="000000"/>
                          </a:solidFill>
                          <a:miter lim="800000"/>
                          <a:headEnd/>
                          <a:tailEnd/>
                        </a:ln>
                      </wps:spPr>
                      <wps:txbx>
                        <w:txbxContent>
                          <w:p w14:paraId="3F39A6B1" w14:textId="77777777" w:rsidR="00B83B96" w:rsidRPr="00267C0F" w:rsidRDefault="00B83B96" w:rsidP="00696B67">
                            <w:pPr>
                              <w:spacing w:line="300" w:lineRule="exact"/>
                              <w:ind w:firstLine="0"/>
                              <w:jc w:val="center"/>
                              <w:rPr>
                                <w:szCs w:val="26"/>
                              </w:rPr>
                            </w:pPr>
                            <w:r>
                              <w:rPr>
                                <w:szCs w:val="26"/>
                              </w:rPr>
                              <w:t>Bể lắng lamen</w:t>
                            </w:r>
                          </w:p>
                          <w:p w14:paraId="21BCB5DC" w14:textId="77777777" w:rsidR="00B83B96" w:rsidRPr="0083332E" w:rsidRDefault="00B83B96" w:rsidP="00696B67">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F8E3F" id="Text Box 12" o:spid="_x0000_s1117" type="#_x0000_t202" style="position:absolute;left:0;text-align:left;margin-left:442.4pt;margin-top:21.05pt;width:65.7pt;height:38.2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">
                <v:textbox>
                  <w:txbxContent>
                    <w:p w14:paraId="3F39A6B1" w14:textId="77777777" w:rsidR="00B83B96" w:rsidRPr="00267C0F" w:rsidRDefault="00B83B96" w:rsidP="00696B67">
                      <w:pPr>
                        <w:spacing w:line="300" w:lineRule="exact"/>
                        <w:ind w:firstLine="0"/>
                        <w:jc w:val="center"/>
                        <w:rPr>
                          <w:szCs w:val="26"/>
                        </w:rPr>
                      </w:pPr>
                      <w:r>
                        <w:rPr>
                          <w:szCs w:val="26"/>
                        </w:rPr>
                        <w:t>Bể lắng lamen</w:t>
                      </w:r>
                    </w:p>
                    <w:p w14:paraId="21BCB5DC" w14:textId="77777777" w:rsidR="00B83B96" w:rsidRPr="0083332E" w:rsidRDefault="00B83B96" w:rsidP="00696B67">
                      <w:pPr>
                        <w:rPr>
                          <w:szCs w:val="26"/>
                        </w:rPr>
                      </w:pPr>
                    </w:p>
                  </w:txbxContent>
                </v:textbox>
              </v:shape>
            </w:pict>
          </mc:Fallback>
        </mc:AlternateContent>
      </w:r>
    </w:p>
    <w:p w14:paraId="0EDAE7C0" w14:textId="77777777" w:rsidR="00696B67" w:rsidRPr="00C03B85" w:rsidRDefault="00696B67" w:rsidP="00696B67">
      <w:pPr>
        <w:spacing w:before="60" w:after="60" w:line="288" w:lineRule="auto"/>
        <w:rPr>
          <w:b/>
          <w:i/>
          <w:color w:val="000000" w:themeColor="text1"/>
          <w:u w:val="single"/>
        </w:rPr>
      </w:pPr>
      <w:r>
        <w:rPr>
          <w:b/>
          <w:i/>
          <w:noProof/>
          <w:color w:val="000000" w:themeColor="text1"/>
          <w:u w:val="single"/>
        </w:rPr>
        <mc:AlternateContent>
          <mc:Choice Requires="wps">
            <w:drawing>
              <wp:anchor distT="0" distB="0" distL="114300" distR="114300" simplePos="0" relativeHeight="252075008" behindDoc="0" locked="0" layoutInCell="1" allowOverlap="1" wp14:anchorId="7480FF72" wp14:editId="2D5FD3D2">
                <wp:simplePos x="0" y="0"/>
                <wp:positionH relativeFrom="column">
                  <wp:posOffset>3275330</wp:posOffset>
                </wp:positionH>
                <wp:positionV relativeFrom="paragraph">
                  <wp:posOffset>227965</wp:posOffset>
                </wp:positionV>
                <wp:extent cx="308610" cy="0"/>
                <wp:effectExtent l="22860" t="53340" r="11430" b="6096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B3F70" id="Straight Arrow Connector 11" o:spid="_x0000_s1026" type="#_x0000_t32" style="position:absolute;margin-left:257.9pt;margin-top:17.95pt;width:24.3pt;height:0;flip:x;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">
                <v:stroke endarrow="block"/>
              </v:shape>
            </w:pict>
          </mc:Fallback>
        </mc:AlternateContent>
      </w:r>
      <w:r>
        <w:rPr>
          <w:b/>
          <w:i/>
          <w:noProof/>
          <w:color w:val="000000" w:themeColor="text1"/>
          <w:u w:val="single"/>
        </w:rPr>
        <mc:AlternateContent>
          <mc:Choice Requires="wps">
            <w:drawing>
              <wp:anchor distT="0" distB="0" distL="114300" distR="114300" simplePos="0" relativeHeight="252093440" behindDoc="0" locked="0" layoutInCell="1" allowOverlap="1" wp14:anchorId="13D49C4C" wp14:editId="55E60C00">
                <wp:simplePos x="0" y="0"/>
                <wp:positionH relativeFrom="column">
                  <wp:posOffset>1966595</wp:posOffset>
                </wp:positionH>
                <wp:positionV relativeFrom="paragraph">
                  <wp:posOffset>227965</wp:posOffset>
                </wp:positionV>
                <wp:extent cx="259080" cy="0"/>
                <wp:effectExtent l="19050" t="53340" r="7620" b="6096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0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4C2F0" id="Straight Arrow Connector 10" o:spid="_x0000_s1026" type="#_x0000_t32" style="position:absolute;margin-left:154.85pt;margin-top:17.95pt;width:20.4pt;height:0;flip:x;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">
                <v:stroke endarrow="block"/>
              </v:shape>
            </w:pict>
          </mc:Fallback>
        </mc:AlternateContent>
      </w:r>
      <w:r>
        <w:rPr>
          <w:b/>
          <w:i/>
          <w:noProof/>
          <w:color w:val="000000" w:themeColor="text1"/>
          <w:u w:val="single"/>
        </w:rPr>
        <mc:AlternateContent>
          <mc:Choice Requires="wps">
            <w:drawing>
              <wp:anchor distT="0" distB="0" distL="114300" distR="114300" simplePos="0" relativeHeight="252092416" behindDoc="0" locked="0" layoutInCell="1" allowOverlap="1" wp14:anchorId="5E7CC807" wp14:editId="172F80C0">
                <wp:simplePos x="0" y="0"/>
                <wp:positionH relativeFrom="column">
                  <wp:posOffset>4942205</wp:posOffset>
                </wp:positionH>
                <wp:positionV relativeFrom="paragraph">
                  <wp:posOffset>227965</wp:posOffset>
                </wp:positionV>
                <wp:extent cx="676275" cy="0"/>
                <wp:effectExtent l="22860" t="53340" r="5715" b="6096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A096D" id="Straight Arrow Connector 9" o:spid="_x0000_s1026" type="#_x0000_t32" style="position:absolute;margin-left:389.15pt;margin-top:17.95pt;width:53.25pt;height:0;flip:x;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">
                <v:stroke endarrow="block"/>
              </v:shape>
            </w:pict>
          </mc:Fallback>
        </mc:AlternateContent>
      </w:r>
    </w:p>
    <w:p w14:paraId="7EF97934" w14:textId="77777777" w:rsidR="00696B67" w:rsidRPr="00C03B85" w:rsidRDefault="00696B67" w:rsidP="00696B67">
      <w:pPr>
        <w:spacing w:before="60" w:after="60" w:line="288" w:lineRule="auto"/>
        <w:rPr>
          <w:b/>
          <w:i/>
          <w:color w:val="000000" w:themeColor="text1"/>
          <w:u w:val="single"/>
        </w:rPr>
      </w:pPr>
      <w:r>
        <w:rPr>
          <w:b/>
          <w:i/>
          <w:noProof/>
          <w:color w:val="000000" w:themeColor="text1"/>
          <w:u w:val="single"/>
        </w:rPr>
        <mc:AlternateContent>
          <mc:Choice Requires="wps">
            <w:drawing>
              <wp:anchor distT="0" distB="0" distL="114300" distR="114300" simplePos="0" relativeHeight="252091392" behindDoc="0" locked="0" layoutInCell="1" allowOverlap="1" wp14:anchorId="7412AC20" wp14:editId="675AF291">
                <wp:simplePos x="0" y="0"/>
                <wp:positionH relativeFrom="column">
                  <wp:posOffset>1118870</wp:posOffset>
                </wp:positionH>
                <wp:positionV relativeFrom="paragraph">
                  <wp:posOffset>217805</wp:posOffset>
                </wp:positionV>
                <wp:extent cx="0" cy="390525"/>
                <wp:effectExtent l="76200" t="0" r="76200" b="476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5215C" id="Straight Arrow Connector 8" o:spid="_x0000_s1026" type="#_x0000_t32" style="position:absolute;margin-left:88.1pt;margin-top:17.15pt;width:0;height:30.7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">
                <v:stroke endarrow="block"/>
              </v:shape>
            </w:pict>
          </mc:Fallback>
        </mc:AlternateContent>
      </w:r>
    </w:p>
    <w:p w14:paraId="43ABB288" w14:textId="77777777" w:rsidR="00696B67" w:rsidRPr="00C03B85" w:rsidRDefault="00696B67" w:rsidP="00696B67">
      <w:pPr>
        <w:spacing w:before="60" w:after="60" w:line="288" w:lineRule="auto"/>
        <w:rPr>
          <w:b/>
          <w:i/>
          <w:color w:val="000000" w:themeColor="text1"/>
          <w:u w:val="single"/>
        </w:rPr>
      </w:pPr>
    </w:p>
    <w:p w14:paraId="2CECE1F3" w14:textId="77777777" w:rsidR="00696B67" w:rsidRPr="00C03B85" w:rsidRDefault="00696B67" w:rsidP="00696B67">
      <w:pPr>
        <w:spacing w:before="60" w:after="60" w:line="288" w:lineRule="auto"/>
        <w:rPr>
          <w:b/>
          <w:i/>
          <w:color w:val="000000" w:themeColor="text1"/>
          <w:u w:val="single"/>
        </w:rPr>
      </w:pPr>
      <w:r>
        <w:rPr>
          <w:b/>
          <w:i/>
          <w:noProof/>
          <w:color w:val="000000" w:themeColor="text1"/>
          <w:u w:val="single"/>
        </w:rPr>
        <mc:AlternateContent>
          <mc:Choice Requires="wps">
            <w:drawing>
              <wp:anchor distT="0" distB="0" distL="114300" distR="114300" simplePos="0" relativeHeight="252083200" behindDoc="0" locked="0" layoutInCell="1" allowOverlap="1" wp14:anchorId="0B6243EF" wp14:editId="75B3F1D7">
                <wp:simplePos x="0" y="0"/>
                <wp:positionH relativeFrom="column">
                  <wp:posOffset>2722245</wp:posOffset>
                </wp:positionH>
                <wp:positionV relativeFrom="paragraph">
                  <wp:posOffset>95250</wp:posOffset>
                </wp:positionV>
                <wp:extent cx="2010410" cy="571500"/>
                <wp:effectExtent l="0" t="0" r="2794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410" cy="571500"/>
                        </a:xfrm>
                        <a:prstGeom prst="rect">
                          <a:avLst/>
                        </a:prstGeom>
                        <a:solidFill>
                          <a:srgbClr val="FFFFFF"/>
                        </a:solidFill>
                        <a:ln w="9525">
                          <a:solidFill>
                            <a:srgbClr val="000000"/>
                          </a:solidFill>
                          <a:miter lim="800000"/>
                          <a:headEnd/>
                          <a:tailEnd/>
                        </a:ln>
                      </wps:spPr>
                      <wps:txbx>
                        <w:txbxContent>
                          <w:p w14:paraId="1EBA75E1" w14:textId="77777777" w:rsidR="00B83B96" w:rsidRPr="004132DB" w:rsidRDefault="00B83B96" w:rsidP="00696B67">
                            <w:pPr>
                              <w:ind w:firstLine="0"/>
                              <w:jc w:val="center"/>
                              <w:rPr>
                                <w:color w:val="000000" w:themeColor="text1"/>
                                <w:szCs w:val="26"/>
                              </w:rPr>
                            </w:pPr>
                            <w:r w:rsidRPr="004132DB">
                              <w:rPr>
                                <w:color w:val="000000" w:themeColor="text1"/>
                                <w:szCs w:val="26"/>
                              </w:rPr>
                              <w:t xml:space="preserve">mương </w:t>
                            </w:r>
                            <w:r>
                              <w:rPr>
                                <w:color w:val="000000" w:themeColor="text1"/>
                                <w:szCs w:val="26"/>
                              </w:rPr>
                              <w:t>thoát nước</w:t>
                            </w:r>
                            <w:r w:rsidRPr="004132DB">
                              <w:rPr>
                                <w:color w:val="000000" w:themeColor="text1"/>
                                <w:szCs w:val="26"/>
                              </w:rPr>
                              <w:t xml:space="preserve"> phía Bắc</w:t>
                            </w:r>
                            <w:r>
                              <w:rPr>
                                <w:color w:val="000000" w:themeColor="text1"/>
                                <w:szCs w:val="26"/>
                              </w:rPr>
                              <w:t xml:space="preserve"> dự án</w:t>
                            </w:r>
                          </w:p>
                          <w:p w14:paraId="7249072F" w14:textId="77777777" w:rsidR="00B83B96" w:rsidRPr="00734ECE" w:rsidRDefault="00B83B96" w:rsidP="00696B67">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243EF" id="Text Box 7" o:spid="_x0000_s1118" type="#_x0000_t202" style="position:absolute;left:0;text-align:left;margin-left:214.35pt;margin-top:7.5pt;width:158.3pt;height:4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">
                <v:textbox>
                  <w:txbxContent>
                    <w:p w14:paraId="1EBA75E1" w14:textId="77777777" w:rsidR="00B83B96" w:rsidRPr="004132DB" w:rsidRDefault="00B83B96" w:rsidP="00696B67">
                      <w:pPr>
                        <w:ind w:firstLine="0"/>
                        <w:jc w:val="center"/>
                        <w:rPr>
                          <w:color w:val="000000" w:themeColor="text1"/>
                          <w:szCs w:val="26"/>
                        </w:rPr>
                      </w:pPr>
                      <w:r w:rsidRPr="004132DB">
                        <w:rPr>
                          <w:color w:val="000000" w:themeColor="text1"/>
                          <w:szCs w:val="26"/>
                        </w:rPr>
                        <w:t xml:space="preserve">mương </w:t>
                      </w:r>
                      <w:r>
                        <w:rPr>
                          <w:color w:val="000000" w:themeColor="text1"/>
                          <w:szCs w:val="26"/>
                        </w:rPr>
                        <w:t>thoát nước</w:t>
                      </w:r>
                      <w:r w:rsidRPr="004132DB">
                        <w:rPr>
                          <w:color w:val="000000" w:themeColor="text1"/>
                          <w:szCs w:val="26"/>
                        </w:rPr>
                        <w:t xml:space="preserve"> phía Bắc</w:t>
                      </w:r>
                      <w:r>
                        <w:rPr>
                          <w:color w:val="000000" w:themeColor="text1"/>
                          <w:szCs w:val="26"/>
                        </w:rPr>
                        <w:t xml:space="preserve"> dự án</w:t>
                      </w:r>
                    </w:p>
                    <w:p w14:paraId="7249072F" w14:textId="77777777" w:rsidR="00B83B96" w:rsidRPr="00734ECE" w:rsidRDefault="00B83B96" w:rsidP="00696B67">
                      <w:pPr>
                        <w:rPr>
                          <w:szCs w:val="26"/>
                        </w:rPr>
                      </w:pPr>
                    </w:p>
                  </w:txbxContent>
                </v:textbox>
              </v:shape>
            </w:pict>
          </mc:Fallback>
        </mc:AlternateContent>
      </w:r>
      <w:r>
        <w:rPr>
          <w:b/>
          <w:i/>
          <w:noProof/>
          <w:color w:val="000000" w:themeColor="text1"/>
          <w:u w:val="single"/>
        </w:rPr>
        <mc:AlternateContent>
          <mc:Choice Requires="wps">
            <w:drawing>
              <wp:anchor distT="0" distB="0" distL="114300" distR="114300" simplePos="0" relativeHeight="252082176" behindDoc="0" locked="0" layoutInCell="1" allowOverlap="1" wp14:anchorId="53D4E87D" wp14:editId="42D1BC08">
                <wp:simplePos x="0" y="0"/>
                <wp:positionH relativeFrom="column">
                  <wp:posOffset>-33655</wp:posOffset>
                </wp:positionH>
                <wp:positionV relativeFrom="paragraph">
                  <wp:posOffset>76200</wp:posOffset>
                </wp:positionV>
                <wp:extent cx="2306320" cy="590550"/>
                <wp:effectExtent l="0" t="0" r="1778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590550"/>
                        </a:xfrm>
                        <a:prstGeom prst="rect">
                          <a:avLst/>
                        </a:prstGeom>
                        <a:solidFill>
                          <a:srgbClr val="FFFFFF"/>
                        </a:solidFill>
                        <a:ln w="9525">
                          <a:solidFill>
                            <a:srgbClr val="000000"/>
                          </a:solidFill>
                          <a:miter lim="800000"/>
                          <a:headEnd/>
                          <a:tailEnd/>
                        </a:ln>
                      </wps:spPr>
                      <wps:txbx>
                        <w:txbxContent>
                          <w:p w14:paraId="4A8887D8" w14:textId="77777777" w:rsidR="00B83B96" w:rsidRPr="001C1576" w:rsidRDefault="00B83B96" w:rsidP="00696B67">
                            <w:pPr>
                              <w:ind w:firstLine="0"/>
                              <w:jc w:val="center"/>
                              <w:rPr>
                                <w:szCs w:val="26"/>
                              </w:rPr>
                            </w:pPr>
                            <w:r w:rsidRPr="001C1576">
                              <w:rPr>
                                <w:szCs w:val="26"/>
                              </w:rPr>
                              <w:t xml:space="preserve">Nước thải đạt </w:t>
                            </w:r>
                            <w:r w:rsidRPr="001C1576">
                              <w:rPr>
                                <w:szCs w:val="26"/>
                                <w:lang w:val="fr-FR"/>
                              </w:rPr>
                              <w:t>QCVN 40:2011/BTNMT (Cột B)</w:t>
                            </w:r>
                          </w:p>
                          <w:p w14:paraId="72D0597C" w14:textId="77777777" w:rsidR="00B83B96" w:rsidRPr="00734ECE" w:rsidRDefault="00B83B96" w:rsidP="00696B67">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4E87D" id="Text Box 6" o:spid="_x0000_s1119" type="#_x0000_t202" style="position:absolute;left:0;text-align:left;margin-left:-2.65pt;margin-top:6pt;width:181.6pt;height:46.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">
                <v:textbox>
                  <w:txbxContent>
                    <w:p w14:paraId="4A8887D8" w14:textId="77777777" w:rsidR="00B83B96" w:rsidRPr="001C1576" w:rsidRDefault="00B83B96" w:rsidP="00696B67">
                      <w:pPr>
                        <w:ind w:firstLine="0"/>
                        <w:jc w:val="center"/>
                        <w:rPr>
                          <w:szCs w:val="26"/>
                        </w:rPr>
                      </w:pPr>
                      <w:r w:rsidRPr="001C1576">
                        <w:rPr>
                          <w:szCs w:val="26"/>
                        </w:rPr>
                        <w:t xml:space="preserve">Nước thải đạt </w:t>
                      </w:r>
                      <w:r w:rsidRPr="001C1576">
                        <w:rPr>
                          <w:szCs w:val="26"/>
                          <w:lang w:val="fr-FR"/>
                        </w:rPr>
                        <w:t>QCVN 40:2011/BTNMT (Cột B)</w:t>
                      </w:r>
                    </w:p>
                    <w:p w14:paraId="72D0597C" w14:textId="77777777" w:rsidR="00B83B96" w:rsidRPr="00734ECE" w:rsidRDefault="00B83B96" w:rsidP="00696B67">
                      <w:pPr>
                        <w:rPr>
                          <w:szCs w:val="26"/>
                        </w:rPr>
                      </w:pPr>
                    </w:p>
                  </w:txbxContent>
                </v:textbox>
              </v:shape>
            </w:pict>
          </mc:Fallback>
        </mc:AlternateContent>
      </w:r>
    </w:p>
    <w:p w14:paraId="16A4F940" w14:textId="77777777" w:rsidR="00CE7BB2" w:rsidRDefault="00696B67" w:rsidP="00696B67">
      <w:pPr>
        <w:tabs>
          <w:tab w:val="left" w:pos="7695"/>
        </w:tabs>
        <w:rPr>
          <w:lang w:val="nl-NL"/>
        </w:rPr>
      </w:pPr>
      <w:r>
        <w:rPr>
          <w:b/>
          <w:i/>
          <w:noProof/>
          <w:color w:val="000000" w:themeColor="text1"/>
          <w:u w:val="single"/>
        </w:rPr>
        <mc:AlternateContent>
          <mc:Choice Requires="wps">
            <w:drawing>
              <wp:anchor distT="0" distB="0" distL="114300" distR="114300" simplePos="0" relativeHeight="252112896" behindDoc="0" locked="0" layoutInCell="1" allowOverlap="1" wp14:anchorId="29E7D3E3" wp14:editId="1958F3FB">
                <wp:simplePos x="0" y="0"/>
                <wp:positionH relativeFrom="column">
                  <wp:posOffset>2281555</wp:posOffset>
                </wp:positionH>
                <wp:positionV relativeFrom="paragraph">
                  <wp:posOffset>106045</wp:posOffset>
                </wp:positionV>
                <wp:extent cx="438150" cy="0"/>
                <wp:effectExtent l="0" t="76200" r="19050" b="952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CC0D5" id="Straight Arrow Connector 57" o:spid="_x0000_s1026" type="#_x0000_t32" style="position:absolute;margin-left:179.65pt;margin-top:8.35pt;width:34.5pt;height:0;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">
                <v:stroke endarrow="block"/>
              </v:shape>
            </w:pict>
          </mc:Fallback>
        </mc:AlternateContent>
      </w:r>
      <w:r>
        <w:rPr>
          <w:lang w:val="nl-NL"/>
        </w:rPr>
        <w:tab/>
      </w:r>
    </w:p>
    <w:p w14:paraId="51FADB26" w14:textId="77777777" w:rsidR="00696B67" w:rsidRDefault="00696B67" w:rsidP="00696B67">
      <w:pPr>
        <w:tabs>
          <w:tab w:val="left" w:pos="7695"/>
        </w:tabs>
        <w:rPr>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1843"/>
      </w:tblGrid>
      <w:tr w:rsidR="00696B67" w14:paraId="4B44F472" w14:textId="77777777" w:rsidTr="00444014">
        <w:tc>
          <w:tcPr>
            <w:tcW w:w="2093" w:type="dxa"/>
          </w:tcPr>
          <w:p w14:paraId="1FB624E9" w14:textId="77777777" w:rsidR="00696B67" w:rsidRPr="00444014" w:rsidRDefault="00696B67" w:rsidP="00444014">
            <w:pPr>
              <w:tabs>
                <w:tab w:val="left" w:pos="7695"/>
              </w:tabs>
              <w:spacing w:line="360" w:lineRule="exact"/>
              <w:ind w:firstLine="0"/>
              <w:rPr>
                <w:i/>
                <w:lang w:val="nl-NL"/>
              </w:rPr>
            </w:pPr>
            <w:r w:rsidRPr="00444014">
              <w:rPr>
                <w:i/>
                <w:lang w:val="nl-NL"/>
              </w:rPr>
              <w:t>Ghi chú:</w:t>
            </w:r>
          </w:p>
        </w:tc>
        <w:tc>
          <w:tcPr>
            <w:tcW w:w="1843" w:type="dxa"/>
          </w:tcPr>
          <w:p w14:paraId="29B2CBE6" w14:textId="77777777" w:rsidR="00696B67" w:rsidRDefault="00696B67" w:rsidP="00444014">
            <w:pPr>
              <w:tabs>
                <w:tab w:val="left" w:pos="7695"/>
              </w:tabs>
              <w:spacing w:line="360" w:lineRule="exact"/>
              <w:ind w:firstLine="0"/>
              <w:rPr>
                <w:lang w:val="nl-NL"/>
              </w:rPr>
            </w:pPr>
          </w:p>
        </w:tc>
      </w:tr>
      <w:tr w:rsidR="00696B67" w14:paraId="346399F1" w14:textId="77777777" w:rsidTr="00444014">
        <w:trPr>
          <w:trHeight w:val="337"/>
        </w:trPr>
        <w:tc>
          <w:tcPr>
            <w:tcW w:w="2093" w:type="dxa"/>
          </w:tcPr>
          <w:p w14:paraId="2F62949A" w14:textId="77777777" w:rsidR="00696B67" w:rsidRDefault="00696B67" w:rsidP="00444014">
            <w:pPr>
              <w:tabs>
                <w:tab w:val="left" w:pos="7695"/>
              </w:tabs>
              <w:spacing w:line="360" w:lineRule="exact"/>
              <w:ind w:firstLine="0"/>
              <w:rPr>
                <w:lang w:val="nl-NL"/>
              </w:rPr>
            </w:pPr>
            <w:r>
              <w:rPr>
                <w:lang w:val="nl-NL"/>
              </w:rPr>
              <w:t>Đường nước thải:</w:t>
            </w:r>
          </w:p>
        </w:tc>
        <w:tc>
          <w:tcPr>
            <w:tcW w:w="1843" w:type="dxa"/>
          </w:tcPr>
          <w:p w14:paraId="73EBB3F4" w14:textId="77777777" w:rsidR="00696B67" w:rsidRDefault="00444014" w:rsidP="00444014">
            <w:pPr>
              <w:tabs>
                <w:tab w:val="left" w:pos="7695"/>
              </w:tabs>
              <w:spacing w:line="360" w:lineRule="exact"/>
              <w:ind w:firstLine="720"/>
              <w:rPr>
                <w:lang w:val="nl-NL"/>
              </w:rPr>
            </w:pPr>
            <w:r>
              <w:rPr>
                <w:noProof/>
              </w:rPr>
              <mc:AlternateContent>
                <mc:Choice Requires="wps">
                  <w:drawing>
                    <wp:anchor distT="0" distB="0" distL="114300" distR="114300" simplePos="0" relativeHeight="252113920" behindDoc="0" locked="0" layoutInCell="1" allowOverlap="1" wp14:anchorId="3DB86217" wp14:editId="564B5762">
                      <wp:simplePos x="0" y="0"/>
                      <wp:positionH relativeFrom="column">
                        <wp:posOffset>-19685</wp:posOffset>
                      </wp:positionH>
                      <wp:positionV relativeFrom="paragraph">
                        <wp:posOffset>133985</wp:posOffset>
                      </wp:positionV>
                      <wp:extent cx="55245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29AD1F" id="Straight Connector 63" o:spid="_x0000_s1026" style="position:absolute;z-index:252113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10.55pt" to="41.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" strokecolor="black [3200]" strokeweight=".5pt">
                      <v:stroke joinstyle="miter"/>
                    </v:line>
                  </w:pict>
                </mc:Fallback>
              </mc:AlternateContent>
            </w:r>
          </w:p>
        </w:tc>
      </w:tr>
      <w:tr w:rsidR="00696B67" w14:paraId="3C67228A" w14:textId="77777777" w:rsidTr="00444014">
        <w:tc>
          <w:tcPr>
            <w:tcW w:w="2093" w:type="dxa"/>
          </w:tcPr>
          <w:p w14:paraId="6C158798" w14:textId="77777777" w:rsidR="00696B67" w:rsidRDefault="00696B67" w:rsidP="00444014">
            <w:pPr>
              <w:tabs>
                <w:tab w:val="left" w:pos="7695"/>
              </w:tabs>
              <w:spacing w:line="360" w:lineRule="exact"/>
              <w:ind w:firstLine="0"/>
              <w:rPr>
                <w:lang w:val="nl-NL"/>
              </w:rPr>
            </w:pPr>
            <w:r>
              <w:rPr>
                <w:lang w:val="nl-NL"/>
              </w:rPr>
              <w:t>Đường bùn thải</w:t>
            </w:r>
          </w:p>
        </w:tc>
        <w:tc>
          <w:tcPr>
            <w:tcW w:w="1843" w:type="dxa"/>
          </w:tcPr>
          <w:p w14:paraId="10FFB248" w14:textId="77777777" w:rsidR="00696B67" w:rsidRDefault="00444014" w:rsidP="00444014">
            <w:pPr>
              <w:tabs>
                <w:tab w:val="left" w:pos="7695"/>
              </w:tabs>
              <w:spacing w:line="360" w:lineRule="exact"/>
              <w:ind w:firstLine="0"/>
              <w:rPr>
                <w:lang w:val="nl-NL"/>
              </w:rPr>
            </w:pPr>
            <w:r>
              <w:rPr>
                <w:noProof/>
              </w:rPr>
              <mc:AlternateContent>
                <mc:Choice Requires="wps">
                  <w:drawing>
                    <wp:anchor distT="0" distB="0" distL="114300" distR="114300" simplePos="0" relativeHeight="252114944" behindDoc="0" locked="0" layoutInCell="1" allowOverlap="1" wp14:anchorId="6597CFCA" wp14:editId="5654F803">
                      <wp:simplePos x="0" y="0"/>
                      <wp:positionH relativeFrom="column">
                        <wp:posOffset>-19685</wp:posOffset>
                      </wp:positionH>
                      <wp:positionV relativeFrom="paragraph">
                        <wp:posOffset>107950</wp:posOffset>
                      </wp:positionV>
                      <wp:extent cx="552450" cy="0"/>
                      <wp:effectExtent l="0" t="0" r="19050" b="19050"/>
                      <wp:wrapNone/>
                      <wp:docPr id="1408" name="Straight Connector 1408"/>
                      <wp:cNvGraphicFramePr/>
                      <a:graphic xmlns:a="http://schemas.openxmlformats.org/drawingml/2006/main">
                        <a:graphicData uri="http://schemas.microsoft.com/office/word/2010/wordprocessingShape">
                          <wps:wsp>
                            <wps:cNvCnPr/>
                            <wps:spPr>
                              <a:xfrm>
                                <a:off x="0" y="0"/>
                                <a:ext cx="5524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42985A" id="Straight Connector 1408" o:spid="_x0000_s1026" style="position:absolute;z-index:252114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8.5pt" to="41.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" strokecolor="black [3200]" strokeweight=".5pt">
                      <v:stroke dashstyle="dash" joinstyle="miter"/>
                    </v:line>
                  </w:pict>
                </mc:Fallback>
              </mc:AlternateContent>
            </w:r>
          </w:p>
        </w:tc>
      </w:tr>
      <w:tr w:rsidR="00696B67" w14:paraId="7D6843F9" w14:textId="77777777" w:rsidTr="00444014">
        <w:tc>
          <w:tcPr>
            <w:tcW w:w="2093" w:type="dxa"/>
          </w:tcPr>
          <w:p w14:paraId="5BA4CC51" w14:textId="77777777" w:rsidR="00696B67" w:rsidRDefault="00696B67" w:rsidP="00444014">
            <w:pPr>
              <w:tabs>
                <w:tab w:val="left" w:pos="7695"/>
              </w:tabs>
              <w:spacing w:line="360" w:lineRule="exact"/>
              <w:ind w:firstLine="0"/>
              <w:rPr>
                <w:lang w:val="nl-NL"/>
              </w:rPr>
            </w:pPr>
            <w:r>
              <w:rPr>
                <w:lang w:val="nl-NL"/>
              </w:rPr>
              <w:t>Bùn tuần hoàn</w:t>
            </w:r>
          </w:p>
        </w:tc>
        <w:tc>
          <w:tcPr>
            <w:tcW w:w="1843" w:type="dxa"/>
          </w:tcPr>
          <w:p w14:paraId="5C3F2481" w14:textId="77777777" w:rsidR="00696B67" w:rsidRDefault="00444014" w:rsidP="00444014">
            <w:pPr>
              <w:tabs>
                <w:tab w:val="left" w:pos="7695"/>
              </w:tabs>
              <w:spacing w:line="360" w:lineRule="exact"/>
              <w:ind w:firstLine="0"/>
              <w:rPr>
                <w:lang w:val="nl-NL"/>
              </w:rPr>
            </w:pPr>
            <w:r>
              <w:rPr>
                <w:noProof/>
              </w:rPr>
              <mc:AlternateContent>
                <mc:Choice Requires="wps">
                  <w:drawing>
                    <wp:anchor distT="0" distB="0" distL="114300" distR="114300" simplePos="0" relativeHeight="252115968" behindDoc="0" locked="0" layoutInCell="1" allowOverlap="1" wp14:anchorId="0C0B6482" wp14:editId="74EAC6D2">
                      <wp:simplePos x="0" y="0"/>
                      <wp:positionH relativeFrom="column">
                        <wp:posOffset>-29210</wp:posOffset>
                      </wp:positionH>
                      <wp:positionV relativeFrom="paragraph">
                        <wp:posOffset>82550</wp:posOffset>
                      </wp:positionV>
                      <wp:extent cx="561975" cy="0"/>
                      <wp:effectExtent l="0" t="0" r="9525" b="19050"/>
                      <wp:wrapNone/>
                      <wp:docPr id="1409" name="Straight Connector 1409"/>
                      <wp:cNvGraphicFramePr/>
                      <a:graphic xmlns:a="http://schemas.openxmlformats.org/drawingml/2006/main">
                        <a:graphicData uri="http://schemas.microsoft.com/office/word/2010/wordprocessingShape">
                          <wps:wsp>
                            <wps:cNvCnPr/>
                            <wps:spPr>
                              <a:xfrm>
                                <a:off x="0" y="0"/>
                                <a:ext cx="561975"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48C27F" id="Straight Connector 1409" o:spid="_x0000_s1026" style="position:absolute;z-index:252115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6.5pt" to="4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" strokecolor="black [3200]" strokeweight=".5pt">
                      <v:stroke dashstyle="3 1" joinstyle="miter"/>
                    </v:line>
                  </w:pict>
                </mc:Fallback>
              </mc:AlternateContent>
            </w:r>
          </w:p>
        </w:tc>
      </w:tr>
    </w:tbl>
    <w:p w14:paraId="2404A2DE" w14:textId="77777777" w:rsidR="00444014" w:rsidRPr="00C03B85" w:rsidRDefault="00444014" w:rsidP="00966B02">
      <w:pPr>
        <w:spacing w:before="60" w:after="60" w:line="312" w:lineRule="auto"/>
        <w:ind w:firstLine="720"/>
        <w:rPr>
          <w:b/>
          <w:i/>
          <w:color w:val="000000" w:themeColor="text1"/>
          <w:szCs w:val="26"/>
          <w:u w:val="single"/>
        </w:rPr>
      </w:pPr>
      <w:r w:rsidRPr="00C03B85">
        <w:rPr>
          <w:b/>
          <w:i/>
          <w:color w:val="000000" w:themeColor="text1"/>
          <w:szCs w:val="26"/>
          <w:u w:val="single"/>
        </w:rPr>
        <w:t>Thuyết minh:</w:t>
      </w:r>
    </w:p>
    <w:p w14:paraId="60E8D86B" w14:textId="77777777" w:rsidR="00444014" w:rsidRPr="00C03B85" w:rsidRDefault="00444014" w:rsidP="00966B02">
      <w:pPr>
        <w:spacing w:before="60" w:after="60" w:line="312" w:lineRule="auto"/>
        <w:ind w:firstLine="720"/>
        <w:rPr>
          <w:i/>
          <w:color w:val="000000" w:themeColor="text1"/>
          <w:szCs w:val="26"/>
          <w:lang w:val="pt-BR"/>
        </w:rPr>
      </w:pPr>
      <w:r w:rsidRPr="00C03B85">
        <w:rPr>
          <w:i/>
          <w:color w:val="000000" w:themeColor="text1"/>
          <w:szCs w:val="26"/>
          <w:lang w:val="pt-BR"/>
        </w:rPr>
        <w:t>- Song chắn rác:</w:t>
      </w:r>
    </w:p>
    <w:p w14:paraId="5FC35C6F" w14:textId="77777777" w:rsidR="00444014" w:rsidRPr="00C03B85" w:rsidRDefault="00444014" w:rsidP="00966B02">
      <w:pPr>
        <w:spacing w:before="60" w:after="60" w:line="312" w:lineRule="auto"/>
        <w:ind w:firstLine="720"/>
        <w:rPr>
          <w:color w:val="000000" w:themeColor="text1"/>
          <w:szCs w:val="26"/>
          <w:lang w:val="fr-FR"/>
        </w:rPr>
      </w:pPr>
      <w:r w:rsidRPr="00C03B85">
        <w:rPr>
          <w:color w:val="000000" w:themeColor="text1"/>
          <w:szCs w:val="26"/>
          <w:lang w:val="fr-FR"/>
        </w:rPr>
        <w:t>Nước thải sinh hoạt và sản xuất được thu gom bằng hệ thống đường ống bố trí xung quanh nhà vệ sinh và khu xưởng sản xuất, từ đây nước thải dẫn qua song chắn rác. Song chắn rác có kích thước khe hở 5 mm nhằm loại bỏ các chất thải rắn có kích thước lớn như sơ sợi, bao bì, găng tay, nilong, ... nhằm tránh gây hại bơm hoặc gây tắc nghẽn các bể xử lý sau. Sau đó nước thải được dẫn vào hố</w:t>
      </w:r>
      <w:r>
        <w:rPr>
          <w:color w:val="000000" w:themeColor="text1"/>
          <w:szCs w:val="26"/>
          <w:lang w:val="fr-FR"/>
        </w:rPr>
        <w:t xml:space="preserve"> </w:t>
      </w:r>
      <w:r w:rsidRPr="00C03B85">
        <w:rPr>
          <w:color w:val="000000" w:themeColor="text1"/>
          <w:szCs w:val="26"/>
          <w:lang w:val="fr-FR"/>
        </w:rPr>
        <w:t>thu gom.</w:t>
      </w:r>
    </w:p>
    <w:p w14:paraId="64BDE6D0" w14:textId="77777777" w:rsidR="00444014" w:rsidRPr="00C03B85" w:rsidRDefault="00444014" w:rsidP="00966B02">
      <w:pPr>
        <w:pStyle w:val="sodo0"/>
        <w:spacing w:after="60" w:line="312" w:lineRule="auto"/>
        <w:ind w:firstLine="720"/>
        <w:jc w:val="both"/>
        <w:rPr>
          <w:color w:val="000000" w:themeColor="text1"/>
          <w:sz w:val="26"/>
          <w:szCs w:val="26"/>
        </w:rPr>
      </w:pPr>
      <w:bookmarkStart w:id="444" w:name="_Toc99110602"/>
      <w:r w:rsidRPr="00C03B85">
        <w:rPr>
          <w:color w:val="000000" w:themeColor="text1"/>
          <w:sz w:val="26"/>
          <w:szCs w:val="26"/>
          <w:lang w:val="fr-FR"/>
        </w:rPr>
        <w:t xml:space="preserve">- </w:t>
      </w:r>
      <w:r w:rsidRPr="00C03B85">
        <w:rPr>
          <w:color w:val="000000" w:themeColor="text1"/>
          <w:sz w:val="26"/>
          <w:szCs w:val="26"/>
        </w:rPr>
        <w:t>Bể thu gom:</w:t>
      </w:r>
      <w:bookmarkEnd w:id="444"/>
    </w:p>
    <w:p w14:paraId="644CA741" w14:textId="77777777" w:rsidR="00444014" w:rsidRPr="00C03B85" w:rsidRDefault="00444014" w:rsidP="00966B02">
      <w:pPr>
        <w:spacing w:before="60" w:after="60" w:line="312" w:lineRule="auto"/>
        <w:ind w:firstLine="720"/>
        <w:rPr>
          <w:color w:val="000000" w:themeColor="text1"/>
          <w:szCs w:val="26"/>
          <w:lang w:val="fr-FR"/>
        </w:rPr>
      </w:pPr>
      <w:r w:rsidRPr="00C03B85">
        <w:rPr>
          <w:color w:val="000000" w:themeColor="text1"/>
          <w:szCs w:val="26"/>
          <w:lang w:val="fr-FR"/>
        </w:rPr>
        <w:t>Bể thu gom</w:t>
      </w:r>
      <w:r>
        <w:rPr>
          <w:color w:val="000000" w:themeColor="text1"/>
          <w:szCs w:val="26"/>
          <w:lang w:val="fr-FR"/>
        </w:rPr>
        <w:t xml:space="preserve"> có chức năng thu gom toàn bộ nước thải phát sinh trong khu vực nhà máy</w:t>
      </w:r>
      <w:r w:rsidR="007F303F">
        <w:rPr>
          <w:color w:val="000000" w:themeColor="text1"/>
          <w:szCs w:val="26"/>
          <w:lang w:val="fr-FR"/>
        </w:rPr>
        <w:t xml:space="preserve"> trước khi bơm sang bể điều hòa</w:t>
      </w:r>
      <w:r w:rsidRPr="00C03B85">
        <w:rPr>
          <w:color w:val="000000" w:themeColor="text1"/>
          <w:szCs w:val="26"/>
          <w:lang w:val="fr-FR"/>
        </w:rPr>
        <w:t>.</w:t>
      </w:r>
    </w:p>
    <w:p w14:paraId="6BB965D1" w14:textId="77777777" w:rsidR="00444014" w:rsidRPr="00C03B85" w:rsidRDefault="00444014" w:rsidP="00966B02">
      <w:pPr>
        <w:pStyle w:val="sodo0"/>
        <w:spacing w:after="60" w:line="312" w:lineRule="auto"/>
        <w:ind w:firstLine="720"/>
        <w:jc w:val="both"/>
        <w:rPr>
          <w:color w:val="000000" w:themeColor="text1"/>
          <w:sz w:val="26"/>
          <w:szCs w:val="26"/>
        </w:rPr>
      </w:pPr>
      <w:bookmarkStart w:id="445" w:name="_Toc497398782"/>
      <w:bookmarkStart w:id="446" w:name="_Toc497399156"/>
      <w:bookmarkStart w:id="447" w:name="_Toc99110603"/>
      <w:r w:rsidRPr="00C03B85">
        <w:rPr>
          <w:color w:val="000000" w:themeColor="text1"/>
          <w:sz w:val="26"/>
          <w:szCs w:val="26"/>
        </w:rPr>
        <w:t>- Bể điều hòa:</w:t>
      </w:r>
      <w:bookmarkEnd w:id="445"/>
      <w:bookmarkEnd w:id="446"/>
      <w:bookmarkEnd w:id="447"/>
    </w:p>
    <w:p w14:paraId="4283F0C5" w14:textId="77777777" w:rsidR="00444014" w:rsidRPr="00C03B85" w:rsidRDefault="00444014" w:rsidP="00966B02">
      <w:pPr>
        <w:spacing w:before="60" w:after="60" w:line="312" w:lineRule="auto"/>
        <w:ind w:firstLine="720"/>
        <w:rPr>
          <w:color w:val="000000" w:themeColor="text1"/>
          <w:szCs w:val="26"/>
          <w:lang w:val="fr-FR"/>
        </w:rPr>
      </w:pPr>
      <w:r w:rsidRPr="00C03B85">
        <w:rPr>
          <w:color w:val="000000" w:themeColor="text1"/>
          <w:szCs w:val="26"/>
        </w:rPr>
        <w:t xml:space="preserve">Bể điều hòa có nhiệm vụ ổn định về lưu lượng, nồng độ, nhiệt độ, pH nước thải. Trong bể điều hòa lắp đặt hệ thống sục khí dưới đáy bể bằng các đĩa khí thô để làm thoáng nước thải và khuấy trộn đồng đều nồng độ nước thải trước khi vào các bước xử lý tiếp theo. </w:t>
      </w:r>
      <w:r w:rsidRPr="00C03B85">
        <w:rPr>
          <w:color w:val="000000" w:themeColor="text1"/>
          <w:szCs w:val="26"/>
          <w:lang w:val="fr-FR"/>
        </w:rPr>
        <w:t>Sau đó nước thải được bơm sang bể vi sinh thiếu khí.</w:t>
      </w:r>
    </w:p>
    <w:p w14:paraId="5AB89A7E" w14:textId="77777777" w:rsidR="00444014" w:rsidRPr="00C03B85" w:rsidRDefault="00444014" w:rsidP="00966B02">
      <w:pPr>
        <w:pStyle w:val="sodo0"/>
        <w:spacing w:after="60" w:line="312" w:lineRule="auto"/>
        <w:ind w:firstLine="720"/>
        <w:jc w:val="both"/>
        <w:rPr>
          <w:color w:val="000000" w:themeColor="text1"/>
          <w:sz w:val="26"/>
          <w:szCs w:val="26"/>
        </w:rPr>
      </w:pPr>
      <w:bookmarkStart w:id="448" w:name="_Toc99110604"/>
      <w:r w:rsidRPr="00C03B85">
        <w:rPr>
          <w:color w:val="000000" w:themeColor="text1"/>
          <w:sz w:val="26"/>
          <w:szCs w:val="26"/>
          <w:lang w:val="fr-FR"/>
        </w:rPr>
        <w:t>-</w:t>
      </w:r>
      <w:r w:rsidRPr="00C03B85">
        <w:rPr>
          <w:color w:val="000000" w:themeColor="text1"/>
          <w:sz w:val="26"/>
          <w:szCs w:val="26"/>
        </w:rPr>
        <w:t xml:space="preserve"> Bể thiếu khí:</w:t>
      </w:r>
      <w:bookmarkEnd w:id="448"/>
    </w:p>
    <w:p w14:paraId="770BC74F" w14:textId="77777777" w:rsidR="00444014" w:rsidRPr="00C03B85" w:rsidRDefault="00444014" w:rsidP="00966B02">
      <w:pPr>
        <w:shd w:val="clear" w:color="auto" w:fill="FFFFFF"/>
        <w:spacing w:before="60" w:after="60" w:line="312" w:lineRule="auto"/>
        <w:ind w:firstLine="720"/>
        <w:rPr>
          <w:color w:val="000000" w:themeColor="text1"/>
          <w:szCs w:val="26"/>
          <w:lang w:val="fr-FR"/>
        </w:rPr>
      </w:pPr>
      <w:r w:rsidRPr="00C03B85">
        <w:rPr>
          <w:color w:val="000000" w:themeColor="text1"/>
          <w:szCs w:val="26"/>
          <w:lang w:val="fr-FR"/>
        </w:rPr>
        <w:t>Nước thải từ bể điều hòa được dẫn vào bể thiếu khí.</w:t>
      </w:r>
    </w:p>
    <w:p w14:paraId="19EA255A" w14:textId="77777777" w:rsidR="00444014" w:rsidRPr="00C03B85" w:rsidRDefault="00444014" w:rsidP="00966B02">
      <w:pPr>
        <w:spacing w:before="60" w:after="60" w:line="312" w:lineRule="auto"/>
        <w:ind w:firstLine="720"/>
        <w:rPr>
          <w:color w:val="000000" w:themeColor="text1"/>
          <w:szCs w:val="26"/>
          <w:lang w:val="vi-VN"/>
        </w:rPr>
      </w:pPr>
      <w:r w:rsidRPr="00C03B85">
        <w:rPr>
          <w:color w:val="000000" w:themeColor="text1"/>
          <w:szCs w:val="26"/>
          <w:lang w:val="vi-VN"/>
        </w:rPr>
        <w:t>Trong điều kiện thiếu khí hệ vi sinh vật thiếu khí phát triển xử lý N và P thông qua quá trình Nitrat hóa và Photphorit</w:t>
      </w:r>
      <w:r w:rsidRPr="00C03B85">
        <w:rPr>
          <w:color w:val="000000" w:themeColor="text1"/>
          <w:szCs w:val="26"/>
        </w:rPr>
        <w:t xml:space="preserve">. </w:t>
      </w:r>
      <w:r w:rsidRPr="00C03B85">
        <w:rPr>
          <w:color w:val="000000" w:themeColor="text1"/>
          <w:szCs w:val="26"/>
          <w:lang w:val="vi-VN"/>
        </w:rPr>
        <w:t xml:space="preserve">Cụ thể các giai đoạn xử lý như sau: </w:t>
      </w:r>
    </w:p>
    <w:p w14:paraId="46A7A6B7" w14:textId="77777777" w:rsidR="00444014" w:rsidRPr="00C03B85" w:rsidRDefault="00444014" w:rsidP="00966B02">
      <w:pPr>
        <w:spacing w:before="60" w:after="60" w:line="312" w:lineRule="auto"/>
        <w:ind w:firstLine="720"/>
        <w:rPr>
          <w:color w:val="000000" w:themeColor="text1"/>
          <w:szCs w:val="26"/>
          <w:lang w:val="vi-VN"/>
        </w:rPr>
      </w:pPr>
      <w:r w:rsidRPr="00C03B85">
        <w:rPr>
          <w:color w:val="000000" w:themeColor="text1"/>
          <w:szCs w:val="26"/>
        </w:rPr>
        <w:t xml:space="preserve">• </w:t>
      </w:r>
      <w:r w:rsidRPr="00C03B85">
        <w:rPr>
          <w:iCs/>
          <w:color w:val="000000" w:themeColor="text1"/>
          <w:szCs w:val="26"/>
          <w:lang w:val="vi-VN"/>
        </w:rPr>
        <w:t xml:space="preserve">Quá trình Nitrat hóa: </w:t>
      </w:r>
      <w:r w:rsidRPr="00C03B85">
        <w:rPr>
          <w:color w:val="000000" w:themeColor="text1"/>
          <w:szCs w:val="26"/>
          <w:lang w:val="vi-VN"/>
        </w:rPr>
        <w:t>Hai chủng loại vi khuẩn chính tham gia vào quá trình này là Nitrosonas và Nitrobacter.  Trong môi trường thiếu Oxi, các loại vi khuẩn này sẽ tách oxi của Nitrat (NO</w:t>
      </w:r>
      <w:r w:rsidRPr="00C03B85">
        <w:rPr>
          <w:color w:val="000000" w:themeColor="text1"/>
          <w:szCs w:val="26"/>
          <w:vertAlign w:val="subscript"/>
          <w:lang w:val="vi-VN"/>
        </w:rPr>
        <w:t>3</w:t>
      </w:r>
      <w:r w:rsidRPr="00C03B85">
        <w:rPr>
          <w:color w:val="000000" w:themeColor="text1"/>
          <w:szCs w:val="26"/>
          <w:vertAlign w:val="superscript"/>
        </w:rPr>
        <w:t>-</w:t>
      </w:r>
      <w:r w:rsidRPr="00C03B85">
        <w:rPr>
          <w:color w:val="000000" w:themeColor="text1"/>
          <w:szCs w:val="26"/>
        </w:rPr>
        <w:t>)</w:t>
      </w:r>
      <w:r w:rsidRPr="00C03B85">
        <w:rPr>
          <w:color w:val="000000" w:themeColor="text1"/>
          <w:szCs w:val="26"/>
          <w:lang w:val="vi-VN"/>
        </w:rPr>
        <w:t xml:space="preserve"> và Nitrit (NO</w:t>
      </w:r>
      <w:r w:rsidRPr="00C03B85">
        <w:rPr>
          <w:color w:val="000000" w:themeColor="text1"/>
          <w:szCs w:val="26"/>
          <w:vertAlign w:val="subscript"/>
        </w:rPr>
        <w:t>2</w:t>
      </w:r>
      <w:r w:rsidRPr="00C03B85">
        <w:rPr>
          <w:color w:val="000000" w:themeColor="text1"/>
          <w:szCs w:val="26"/>
          <w:vertAlign w:val="superscript"/>
        </w:rPr>
        <w:t>-</w:t>
      </w:r>
      <w:r w:rsidRPr="00C03B85">
        <w:rPr>
          <w:color w:val="000000" w:themeColor="text1"/>
          <w:szCs w:val="26"/>
        </w:rPr>
        <w:t>)</w:t>
      </w:r>
      <w:r w:rsidRPr="00C03B85">
        <w:rPr>
          <w:color w:val="000000" w:themeColor="text1"/>
          <w:szCs w:val="26"/>
          <w:lang w:val="vi-VN"/>
        </w:rPr>
        <w:t xml:space="preserve"> theo chuỗi chuyển hóa: NO</w:t>
      </w:r>
      <w:r w:rsidRPr="00C03B85">
        <w:rPr>
          <w:color w:val="000000" w:themeColor="text1"/>
          <w:szCs w:val="26"/>
          <w:vertAlign w:val="subscript"/>
          <w:lang w:val="vi-VN"/>
        </w:rPr>
        <w:t>3</w:t>
      </w:r>
      <w:r w:rsidRPr="00C03B85">
        <w:rPr>
          <w:color w:val="000000" w:themeColor="text1"/>
          <w:szCs w:val="26"/>
          <w:vertAlign w:val="superscript"/>
          <w:lang w:val="vi-VN"/>
        </w:rPr>
        <w:t>-</w:t>
      </w:r>
      <w:r w:rsidRPr="00C03B85">
        <w:rPr>
          <w:color w:val="000000" w:themeColor="text1"/>
          <w:szCs w:val="26"/>
          <w:lang w:val="vi-VN"/>
        </w:rPr>
        <w:t>  →  NO</w:t>
      </w:r>
      <w:r w:rsidRPr="00C03B85">
        <w:rPr>
          <w:color w:val="000000" w:themeColor="text1"/>
          <w:szCs w:val="26"/>
          <w:vertAlign w:val="subscript"/>
          <w:lang w:val="vi-VN"/>
        </w:rPr>
        <w:t>2</w:t>
      </w:r>
      <w:r w:rsidRPr="00C03B85">
        <w:rPr>
          <w:color w:val="000000" w:themeColor="text1"/>
          <w:szCs w:val="26"/>
          <w:vertAlign w:val="superscript"/>
          <w:lang w:val="vi-VN"/>
        </w:rPr>
        <w:t>-</w:t>
      </w:r>
      <w:r w:rsidRPr="00C03B85">
        <w:rPr>
          <w:color w:val="000000" w:themeColor="text1"/>
          <w:szCs w:val="26"/>
          <w:lang w:val="vi-VN"/>
        </w:rPr>
        <w:t>  →  N</w:t>
      </w:r>
      <w:r w:rsidRPr="00C03B85">
        <w:rPr>
          <w:color w:val="000000" w:themeColor="text1"/>
          <w:szCs w:val="26"/>
          <w:vertAlign w:val="subscript"/>
          <w:lang w:val="vi-VN"/>
        </w:rPr>
        <w:t>2</w:t>
      </w:r>
      <w:r w:rsidRPr="00C03B85">
        <w:rPr>
          <w:color w:val="000000" w:themeColor="text1"/>
          <w:szCs w:val="26"/>
          <w:lang w:val="vi-VN"/>
        </w:rPr>
        <w:t>O  →  N</w:t>
      </w:r>
      <w:r w:rsidRPr="00C03B85">
        <w:rPr>
          <w:color w:val="000000" w:themeColor="text1"/>
          <w:szCs w:val="26"/>
          <w:vertAlign w:val="subscript"/>
          <w:lang w:val="vi-VN"/>
        </w:rPr>
        <w:t>2</w:t>
      </w:r>
      <w:r w:rsidRPr="00C03B85">
        <w:rPr>
          <w:color w:val="000000" w:themeColor="text1"/>
          <w:szCs w:val="26"/>
          <w:lang w:val="vi-VN"/>
        </w:rPr>
        <w:t>↑. Khí Nitơ phân tử N</w:t>
      </w:r>
      <w:r w:rsidRPr="00C03B85">
        <w:rPr>
          <w:color w:val="000000" w:themeColor="text1"/>
          <w:szCs w:val="26"/>
          <w:vertAlign w:val="subscript"/>
          <w:lang w:val="vi-VN"/>
        </w:rPr>
        <w:t>2</w:t>
      </w:r>
      <w:r w:rsidRPr="00C03B85">
        <w:rPr>
          <w:color w:val="000000" w:themeColor="text1"/>
          <w:szCs w:val="26"/>
          <w:lang w:val="vi-VN"/>
        </w:rPr>
        <w:t xml:space="preserve"> tạo thành sẽ thoát khỏi nước và ra ngoài. </w:t>
      </w:r>
    </w:p>
    <w:p w14:paraId="28B39D16" w14:textId="77777777" w:rsidR="00444014" w:rsidRPr="00C03B85" w:rsidRDefault="00444014" w:rsidP="00966B02">
      <w:pPr>
        <w:spacing w:before="60" w:after="60" w:line="312" w:lineRule="auto"/>
        <w:ind w:firstLine="720"/>
        <w:rPr>
          <w:color w:val="000000" w:themeColor="text1"/>
          <w:szCs w:val="26"/>
        </w:rPr>
      </w:pPr>
      <w:r w:rsidRPr="00C03B85">
        <w:rPr>
          <w:color w:val="000000" w:themeColor="text1"/>
          <w:szCs w:val="26"/>
        </w:rPr>
        <w:t xml:space="preserve">• </w:t>
      </w:r>
      <w:r w:rsidRPr="00C03B85">
        <w:rPr>
          <w:iCs/>
          <w:color w:val="000000" w:themeColor="text1"/>
          <w:szCs w:val="26"/>
          <w:lang w:val="vi-VN"/>
        </w:rPr>
        <w:t xml:space="preserve">Quá trình Photphorit hóa: </w:t>
      </w:r>
      <w:r w:rsidRPr="00C03B85">
        <w:rPr>
          <w:color w:val="000000" w:themeColor="text1"/>
          <w:szCs w:val="26"/>
          <w:lang w:val="vi-VN"/>
        </w:rPr>
        <w:t>Chủng loại vi khuẩn tham gia vào quá trình này là Acinetobacter. Các hợp chất hữu cơ chứa phốtpho sẽ được hệ vi khuẩn Acinetobacter chuyển hóa thành các hợp chất mới không chứa phốtpho và các hợp chất có chứa phốtpho nhưng dễ phân hủy đối với chủng loại vi khuẩn hiếu khí. Nước thải sau đó tràn vào bể hiếu khí.</w:t>
      </w:r>
    </w:p>
    <w:p w14:paraId="0D9E3055" w14:textId="77777777" w:rsidR="00444014" w:rsidRPr="00C03B85" w:rsidRDefault="00444014" w:rsidP="00966B02">
      <w:pPr>
        <w:pStyle w:val="sodo0"/>
        <w:spacing w:after="60" w:line="312" w:lineRule="auto"/>
        <w:ind w:firstLine="720"/>
        <w:jc w:val="both"/>
        <w:rPr>
          <w:color w:val="000000" w:themeColor="text1"/>
          <w:sz w:val="26"/>
          <w:szCs w:val="26"/>
        </w:rPr>
      </w:pPr>
      <w:bookmarkStart w:id="449" w:name="_Toc497398783"/>
      <w:bookmarkStart w:id="450" w:name="_Toc497399157"/>
      <w:bookmarkStart w:id="451" w:name="_Toc99110605"/>
      <w:r w:rsidRPr="00C03B85">
        <w:rPr>
          <w:color w:val="000000" w:themeColor="text1"/>
          <w:sz w:val="26"/>
          <w:szCs w:val="26"/>
        </w:rPr>
        <w:t>- Cụm bể hiếu khí (gồm 2 bể hiếu khí là bể hiếu khí số 1 và bể hiếu khí số 2):</w:t>
      </w:r>
      <w:bookmarkEnd w:id="449"/>
      <w:bookmarkEnd w:id="450"/>
      <w:bookmarkEnd w:id="451"/>
    </w:p>
    <w:p w14:paraId="08B0F078" w14:textId="77777777" w:rsidR="00444014" w:rsidRPr="00C03B85" w:rsidRDefault="00444014" w:rsidP="00966B02">
      <w:pPr>
        <w:spacing w:before="60" w:after="60" w:line="312" w:lineRule="auto"/>
        <w:ind w:firstLine="720"/>
        <w:rPr>
          <w:color w:val="000000" w:themeColor="text1"/>
          <w:szCs w:val="26"/>
          <w:lang w:val="fr-FR"/>
        </w:rPr>
      </w:pPr>
      <w:r w:rsidRPr="00C03B85">
        <w:rPr>
          <w:color w:val="000000" w:themeColor="text1"/>
          <w:szCs w:val="26"/>
          <w:lang w:val="fr-FR"/>
        </w:rPr>
        <w:t>Nước thải sau khi qua bể thiếu khí được dẫn sang cụm bể vi sinh hiếu khí số 1 và bể vi sinh hiếu khí số 2. Tại đây, dưới tác dụng của vi sinh vật hiếu khí được nuôi cấy trong chất mang kết hợp đệm vi sinh, đồng thời cung cấp khí oxi cưỡng bức, nguồn nước thải được phân hủy, khử BOD, nitrat hóa, khử NH</w:t>
      </w:r>
      <w:r w:rsidRPr="00C03B85">
        <w:rPr>
          <w:color w:val="000000" w:themeColor="text1"/>
          <w:szCs w:val="26"/>
          <w:vertAlign w:val="subscript"/>
          <w:lang w:val="fr-FR"/>
        </w:rPr>
        <w:t>4</w:t>
      </w:r>
      <w:r w:rsidRPr="00C03B85">
        <w:rPr>
          <w:color w:val="000000" w:themeColor="text1"/>
          <w:szCs w:val="26"/>
          <w:vertAlign w:val="superscript"/>
          <w:lang w:val="fr-FR"/>
        </w:rPr>
        <w:t>+</w:t>
      </w:r>
      <w:r w:rsidRPr="00C03B85">
        <w:rPr>
          <w:color w:val="000000" w:themeColor="text1"/>
          <w:szCs w:val="26"/>
          <w:lang w:val="fr-FR"/>
        </w:rPr>
        <w:t xml:space="preserve"> và khử NO</w:t>
      </w:r>
      <w:r w:rsidRPr="00C03B85">
        <w:rPr>
          <w:color w:val="000000" w:themeColor="text1"/>
          <w:szCs w:val="26"/>
          <w:vertAlign w:val="subscript"/>
          <w:lang w:val="fr-FR"/>
        </w:rPr>
        <w:t>3</w:t>
      </w:r>
      <w:r w:rsidRPr="00C03B85">
        <w:rPr>
          <w:color w:val="000000" w:themeColor="text1"/>
          <w:szCs w:val="26"/>
          <w:vertAlign w:val="superscript"/>
          <w:lang w:val="fr-FR"/>
        </w:rPr>
        <w:t>-</w:t>
      </w:r>
      <w:r w:rsidRPr="00C03B85">
        <w:rPr>
          <w:color w:val="000000" w:themeColor="text1"/>
          <w:szCs w:val="26"/>
          <w:lang w:val="fr-FR"/>
        </w:rPr>
        <w:t xml:space="preserve"> thành N</w:t>
      </w:r>
      <w:r w:rsidRPr="00C03B85">
        <w:rPr>
          <w:color w:val="000000" w:themeColor="text1"/>
          <w:szCs w:val="26"/>
          <w:vertAlign w:val="subscript"/>
          <w:lang w:val="fr-FR"/>
        </w:rPr>
        <w:t>2</w:t>
      </w:r>
      <w:r w:rsidRPr="00C03B85">
        <w:rPr>
          <w:color w:val="000000" w:themeColor="text1"/>
          <w:szCs w:val="26"/>
          <w:lang w:val="fr-FR"/>
        </w:rPr>
        <w:t>, khử Phospho. Các hợp chất hữu cơ và vô cơ có trong nước thải được phân hủy sinh học và sản phẩm của chúng là hỗn hợp  khí (CH</w:t>
      </w:r>
      <w:r w:rsidRPr="00C03B85">
        <w:rPr>
          <w:color w:val="000000" w:themeColor="text1"/>
          <w:szCs w:val="26"/>
          <w:vertAlign w:val="subscript"/>
          <w:lang w:val="fr-FR"/>
        </w:rPr>
        <w:t>4</w:t>
      </w:r>
      <w:r w:rsidRPr="00C03B85">
        <w:rPr>
          <w:color w:val="000000" w:themeColor="text1"/>
          <w:szCs w:val="26"/>
          <w:lang w:val="fr-FR"/>
        </w:rPr>
        <w:t>, H</w:t>
      </w:r>
      <w:r w:rsidRPr="00C03B85">
        <w:rPr>
          <w:color w:val="000000" w:themeColor="text1"/>
          <w:szCs w:val="26"/>
          <w:vertAlign w:val="subscript"/>
          <w:lang w:val="fr-FR"/>
        </w:rPr>
        <w:t>2</w:t>
      </w:r>
      <w:r w:rsidRPr="00C03B85">
        <w:rPr>
          <w:color w:val="000000" w:themeColor="text1"/>
          <w:szCs w:val="26"/>
          <w:lang w:val="fr-FR"/>
        </w:rPr>
        <w:t>, H</w:t>
      </w:r>
      <w:r w:rsidRPr="00C03B85">
        <w:rPr>
          <w:color w:val="000000" w:themeColor="text1"/>
          <w:szCs w:val="26"/>
          <w:vertAlign w:val="subscript"/>
          <w:lang w:val="fr-FR"/>
        </w:rPr>
        <w:t>2</w:t>
      </w:r>
      <w:r w:rsidRPr="00C03B85">
        <w:rPr>
          <w:color w:val="000000" w:themeColor="text1"/>
          <w:szCs w:val="26"/>
          <w:lang w:val="fr-FR"/>
        </w:rPr>
        <w:t>S, N</w:t>
      </w:r>
      <w:r w:rsidRPr="00C03B85">
        <w:rPr>
          <w:color w:val="000000" w:themeColor="text1"/>
          <w:szCs w:val="26"/>
          <w:vertAlign w:val="subscript"/>
          <w:lang w:val="fr-FR"/>
        </w:rPr>
        <w:t>2</w:t>
      </w:r>
      <w:r w:rsidRPr="00C03B85">
        <w:rPr>
          <w:color w:val="000000" w:themeColor="text1"/>
          <w:szCs w:val="26"/>
          <w:lang w:val="fr-FR"/>
        </w:rPr>
        <w:t>, CO</w:t>
      </w:r>
      <w:r w:rsidRPr="00C03B85">
        <w:rPr>
          <w:color w:val="000000" w:themeColor="text1"/>
          <w:szCs w:val="26"/>
          <w:vertAlign w:val="subscript"/>
          <w:lang w:val="fr-FR"/>
        </w:rPr>
        <w:t>2</w:t>
      </w:r>
      <w:r w:rsidRPr="00C03B85">
        <w:rPr>
          <w:color w:val="000000" w:themeColor="text1"/>
          <w:szCs w:val="26"/>
          <w:lang w:val="fr-FR"/>
        </w:rPr>
        <w:t>) và nước cùng tế bào sinh vật mới. Quá trình này làm giảm được từ 30-70% lượng COD, từ 90-95% lượng BOD có trong nguồn nước thải tại bể vi sinh hiếu khí.</w:t>
      </w:r>
    </w:p>
    <w:p w14:paraId="0705D8EE" w14:textId="77777777" w:rsidR="00444014" w:rsidRPr="00C03B85" w:rsidRDefault="00444014" w:rsidP="00966B02">
      <w:pPr>
        <w:spacing w:before="60" w:after="60" w:line="312" w:lineRule="auto"/>
        <w:ind w:firstLine="720"/>
        <w:rPr>
          <w:color w:val="000000" w:themeColor="text1"/>
          <w:szCs w:val="26"/>
          <w:lang w:val="fr-FR"/>
        </w:rPr>
      </w:pPr>
      <w:r w:rsidRPr="00C03B85">
        <w:rPr>
          <w:color w:val="000000" w:themeColor="text1"/>
          <w:szCs w:val="26"/>
          <w:lang w:val="fr-FR"/>
        </w:rPr>
        <w:t>Quá trình phân hủy hiếu khí là quá trình phân hủy sinh học chất hữu cơ trong điều kiện có oxy. Phương trình phản ứng sinh hóa có thể được biểu diễn đơn giản như sau :</w:t>
      </w:r>
    </w:p>
    <w:p w14:paraId="065FD1D2" w14:textId="77777777" w:rsidR="00444014" w:rsidRPr="00C03B85" w:rsidRDefault="00444014" w:rsidP="00966B02">
      <w:pPr>
        <w:spacing w:before="60" w:after="60" w:line="312" w:lineRule="auto"/>
        <w:ind w:firstLine="720"/>
        <w:rPr>
          <w:color w:val="000000" w:themeColor="text1"/>
          <w:szCs w:val="26"/>
          <w:lang w:val="fr-FR"/>
        </w:rPr>
      </w:pPr>
      <w:r w:rsidRPr="00C03B85">
        <w:rPr>
          <w:color w:val="000000" w:themeColor="text1"/>
          <w:szCs w:val="26"/>
          <w:lang w:val="fr-FR"/>
        </w:rPr>
        <w:t>Chất hữu cơ lên men hiếu khí : CH</w:t>
      </w:r>
      <w:r w:rsidRPr="00C03B85">
        <w:rPr>
          <w:color w:val="000000" w:themeColor="text1"/>
          <w:szCs w:val="26"/>
          <w:vertAlign w:val="subscript"/>
          <w:lang w:val="fr-FR"/>
        </w:rPr>
        <w:t>4</w:t>
      </w:r>
      <w:r w:rsidRPr="00C03B85">
        <w:rPr>
          <w:color w:val="000000" w:themeColor="text1"/>
          <w:szCs w:val="26"/>
          <w:lang w:val="fr-FR"/>
        </w:rPr>
        <w:t xml:space="preserve"> + CO</w:t>
      </w:r>
      <w:r w:rsidRPr="00C03B85">
        <w:rPr>
          <w:color w:val="000000" w:themeColor="text1"/>
          <w:szCs w:val="26"/>
          <w:vertAlign w:val="subscript"/>
          <w:lang w:val="fr-FR"/>
        </w:rPr>
        <w:t>2</w:t>
      </w:r>
      <w:r w:rsidRPr="00C03B85">
        <w:rPr>
          <w:color w:val="000000" w:themeColor="text1"/>
          <w:szCs w:val="26"/>
          <w:lang w:val="fr-FR"/>
        </w:rPr>
        <w:t xml:space="preserve"> + NH</w:t>
      </w:r>
      <w:r w:rsidRPr="00C03B85">
        <w:rPr>
          <w:color w:val="000000" w:themeColor="text1"/>
          <w:szCs w:val="26"/>
          <w:vertAlign w:val="subscript"/>
          <w:lang w:val="fr-FR"/>
        </w:rPr>
        <w:t>3</w:t>
      </w:r>
      <w:r w:rsidRPr="00C03B85">
        <w:rPr>
          <w:color w:val="000000" w:themeColor="text1"/>
          <w:szCs w:val="26"/>
          <w:lang w:val="fr-FR"/>
        </w:rPr>
        <w:t xml:space="preserve"> + H</w:t>
      </w:r>
      <w:r w:rsidRPr="00C03B85">
        <w:rPr>
          <w:color w:val="000000" w:themeColor="text1"/>
          <w:szCs w:val="26"/>
          <w:vertAlign w:val="subscript"/>
          <w:lang w:val="fr-FR"/>
        </w:rPr>
        <w:t>2</w:t>
      </w:r>
      <w:r w:rsidRPr="00C03B85">
        <w:rPr>
          <w:color w:val="000000" w:themeColor="text1"/>
          <w:szCs w:val="26"/>
          <w:lang w:val="fr-FR"/>
        </w:rPr>
        <w:t>S + H</w:t>
      </w:r>
      <w:r w:rsidRPr="00C03B85">
        <w:rPr>
          <w:color w:val="000000" w:themeColor="text1"/>
          <w:szCs w:val="26"/>
          <w:vertAlign w:val="subscript"/>
          <w:lang w:val="fr-FR"/>
        </w:rPr>
        <w:t>2</w:t>
      </w:r>
      <w:r w:rsidRPr="00C03B85">
        <w:rPr>
          <w:color w:val="000000" w:themeColor="text1"/>
          <w:szCs w:val="26"/>
          <w:lang w:val="fr-FR"/>
        </w:rPr>
        <w:t xml:space="preserve"> + tế bào mới</w:t>
      </w:r>
    </w:p>
    <w:p w14:paraId="250110F9" w14:textId="77777777" w:rsidR="00444014" w:rsidRPr="00C03B85" w:rsidRDefault="00444014" w:rsidP="00966B02">
      <w:pPr>
        <w:spacing w:before="60" w:after="60" w:line="312" w:lineRule="auto"/>
        <w:ind w:firstLine="720"/>
        <w:rPr>
          <w:color w:val="000000" w:themeColor="text1"/>
          <w:szCs w:val="26"/>
          <w:lang w:val="fr-FR"/>
        </w:rPr>
      </w:pPr>
      <w:r w:rsidRPr="00C03B85">
        <w:rPr>
          <w:color w:val="000000" w:themeColor="text1"/>
          <w:szCs w:val="26"/>
          <w:lang w:val="fr-FR"/>
        </w:rPr>
        <w:t>Quá trình hiếu khí sử dụng Oxy, CO</w:t>
      </w:r>
      <w:r w:rsidRPr="00C03B85">
        <w:rPr>
          <w:color w:val="000000" w:themeColor="text1"/>
          <w:szCs w:val="26"/>
          <w:vertAlign w:val="subscript"/>
          <w:lang w:val="fr-FR"/>
        </w:rPr>
        <w:t>2</w:t>
      </w:r>
      <w:r w:rsidRPr="00C03B85">
        <w:rPr>
          <w:color w:val="000000" w:themeColor="text1"/>
          <w:szCs w:val="26"/>
          <w:lang w:val="fr-FR"/>
        </w:rPr>
        <w:t xml:space="preserve"> làm chất nhận điện tử. Đây là yếu tố làm giảm chi phí xử lý nước thải. Quá trình hiếu khí sản xuất ra lượng bùn ít hơn từ 3-20 lần so với quá trình kỵ khí, bởi vì sự sản sinh năng lượng từ quá trình hiếu khí tương đối thấp. hầu hết năng lượng có được từ sự phá hủy cơ chất đều được tìm thấy trong các sản phẩm cuối của quá trình, đó là CH</w:t>
      </w:r>
      <w:r w:rsidRPr="00C03B85">
        <w:rPr>
          <w:color w:val="000000" w:themeColor="text1"/>
          <w:szCs w:val="26"/>
          <w:vertAlign w:val="subscript"/>
          <w:lang w:val="fr-FR"/>
        </w:rPr>
        <w:t>4</w:t>
      </w:r>
      <w:r w:rsidRPr="00C03B85">
        <w:rPr>
          <w:color w:val="000000" w:themeColor="text1"/>
          <w:szCs w:val="26"/>
          <w:lang w:val="fr-FR"/>
        </w:rPr>
        <w:t>. Nói đến sản lượng tế bào, 50% cacbon hữu cơ được chuyển thành sinh khối trong điều kiện hiếu khí, trong khi với quá trình kỵ khí, tỷ lệ này là 5%. Cứ từ một tấn khối lượng COD bị phân hủy thì có 20-150kg khối lượng thô của tế bào sinh ra, so với quá trình kỵ khí thì con số này là 400-600kg.</w:t>
      </w:r>
    </w:p>
    <w:p w14:paraId="34F4F653" w14:textId="77777777" w:rsidR="00444014" w:rsidRPr="00C03B85" w:rsidRDefault="00444014" w:rsidP="00966B02">
      <w:pPr>
        <w:spacing w:before="60" w:after="60" w:line="312" w:lineRule="auto"/>
        <w:ind w:firstLine="720"/>
        <w:rPr>
          <w:color w:val="000000" w:themeColor="text1"/>
          <w:szCs w:val="26"/>
          <w:lang w:val="fr-FR"/>
        </w:rPr>
      </w:pPr>
      <w:r w:rsidRPr="00C03B85">
        <w:rPr>
          <w:color w:val="000000" w:themeColor="text1"/>
          <w:szCs w:val="26"/>
          <w:lang w:val="fr-FR"/>
        </w:rPr>
        <w:t>Hỗn hợp khí sinh ra như sau:Methan (CH</w:t>
      </w:r>
      <w:r w:rsidRPr="00C03B85">
        <w:rPr>
          <w:color w:val="000000" w:themeColor="text1"/>
          <w:szCs w:val="26"/>
          <w:vertAlign w:val="subscript"/>
          <w:lang w:val="fr-FR"/>
        </w:rPr>
        <w:t>4</w:t>
      </w:r>
      <w:r w:rsidRPr="00C03B85">
        <w:rPr>
          <w:color w:val="000000" w:themeColor="text1"/>
          <w:szCs w:val="26"/>
          <w:lang w:val="fr-FR"/>
        </w:rPr>
        <w:t>) 55,65% ; Cacbondioxite (CO</w:t>
      </w:r>
      <w:r w:rsidRPr="00C03B85">
        <w:rPr>
          <w:color w:val="000000" w:themeColor="text1"/>
          <w:szCs w:val="26"/>
          <w:vertAlign w:val="subscript"/>
          <w:lang w:val="fr-FR"/>
        </w:rPr>
        <w:t>2</w:t>
      </w:r>
      <w:r w:rsidRPr="00C03B85">
        <w:rPr>
          <w:color w:val="000000" w:themeColor="text1"/>
          <w:szCs w:val="26"/>
          <w:lang w:val="fr-FR"/>
        </w:rPr>
        <w:t>) 35,43% ; Nitrogen (N</w:t>
      </w:r>
      <w:r w:rsidRPr="00C03B85">
        <w:rPr>
          <w:color w:val="000000" w:themeColor="text1"/>
          <w:szCs w:val="26"/>
          <w:vertAlign w:val="subscript"/>
          <w:lang w:val="fr-FR"/>
        </w:rPr>
        <w:t>2</w:t>
      </w:r>
      <w:r w:rsidRPr="00C03B85">
        <w:rPr>
          <w:color w:val="000000" w:themeColor="text1"/>
          <w:szCs w:val="26"/>
          <w:lang w:val="fr-FR"/>
        </w:rPr>
        <w:t>) 0,3% ; Hydrogen (H</w:t>
      </w:r>
      <w:r w:rsidRPr="00C03B85">
        <w:rPr>
          <w:color w:val="000000" w:themeColor="text1"/>
          <w:szCs w:val="26"/>
          <w:vertAlign w:val="subscript"/>
          <w:lang w:val="fr-FR"/>
        </w:rPr>
        <w:t>2</w:t>
      </w:r>
      <w:r w:rsidRPr="00C03B85">
        <w:rPr>
          <w:color w:val="000000" w:themeColor="text1"/>
          <w:szCs w:val="26"/>
          <w:lang w:val="fr-FR"/>
        </w:rPr>
        <w:t>) 0,1% ; Hydrogensulphide (H</w:t>
      </w:r>
      <w:r w:rsidRPr="00C03B85">
        <w:rPr>
          <w:color w:val="000000" w:themeColor="text1"/>
          <w:szCs w:val="26"/>
          <w:vertAlign w:val="subscript"/>
          <w:lang w:val="fr-FR"/>
        </w:rPr>
        <w:t>2</w:t>
      </w:r>
      <w:r w:rsidRPr="00C03B85">
        <w:rPr>
          <w:color w:val="000000" w:themeColor="text1"/>
          <w:szCs w:val="26"/>
          <w:lang w:val="fr-FR"/>
        </w:rPr>
        <w:t>S) 0,1%</w:t>
      </w:r>
    </w:p>
    <w:p w14:paraId="349AAE23" w14:textId="77777777" w:rsidR="00444014" w:rsidRPr="00C03B85" w:rsidRDefault="00444014" w:rsidP="00966B02">
      <w:pPr>
        <w:spacing w:before="60" w:after="60" w:line="312" w:lineRule="auto"/>
        <w:ind w:firstLine="720"/>
        <w:rPr>
          <w:color w:val="000000" w:themeColor="text1"/>
          <w:szCs w:val="26"/>
          <w:lang w:val="fr-FR"/>
        </w:rPr>
      </w:pPr>
      <w:r w:rsidRPr="00C03B85">
        <w:rPr>
          <w:color w:val="000000" w:themeColor="text1"/>
          <w:szCs w:val="26"/>
          <w:lang w:val="fr-FR"/>
        </w:rPr>
        <w:t>Biogas có trị nhiệt cao 4500-6000 kcal/m</w:t>
      </w:r>
      <w:r w:rsidRPr="00C03B85">
        <w:rPr>
          <w:color w:val="000000" w:themeColor="text1"/>
          <w:szCs w:val="26"/>
          <w:vertAlign w:val="superscript"/>
          <w:lang w:val="fr-FR"/>
        </w:rPr>
        <w:t>3</w:t>
      </w:r>
      <w:r w:rsidRPr="00C03B85">
        <w:rPr>
          <w:color w:val="000000" w:themeColor="text1"/>
          <w:szCs w:val="26"/>
          <w:lang w:val="fr-FR"/>
        </w:rPr>
        <w:t xml:space="preserve"> tùy vào thành phần % của metan có trong biogas. Metan có trị nhiệt cao 9000kcal/m</w:t>
      </w:r>
      <w:r w:rsidRPr="00C03B85">
        <w:rPr>
          <w:color w:val="000000" w:themeColor="text1"/>
          <w:szCs w:val="26"/>
          <w:vertAlign w:val="superscript"/>
          <w:lang w:val="fr-FR"/>
        </w:rPr>
        <w:t>3</w:t>
      </w:r>
      <w:r w:rsidRPr="00C03B85">
        <w:rPr>
          <w:color w:val="000000" w:themeColor="text1"/>
          <w:szCs w:val="26"/>
          <w:lang w:val="fr-FR"/>
        </w:rPr>
        <w:t>, metan có thể dùng để đốt, tạo nhiệt cung cấp cho lò phản ứng hoặc tạo ra điện. Một lượng nhỏ năng lượng khoảng 3-5% bị mất đi bởi quá trình hiếu khí, sự tạo thành metan giúp giảm thiểu lượng BOD trong bùn đã phân hủy.</w:t>
      </w:r>
    </w:p>
    <w:p w14:paraId="2D174258" w14:textId="77777777" w:rsidR="00444014" w:rsidRPr="00C03B85" w:rsidRDefault="00444014" w:rsidP="00966B02">
      <w:pPr>
        <w:spacing w:before="60" w:after="60" w:line="312" w:lineRule="auto"/>
        <w:ind w:firstLine="720"/>
        <w:rPr>
          <w:color w:val="000000" w:themeColor="text1"/>
          <w:szCs w:val="26"/>
          <w:lang w:val="fr-FR"/>
        </w:rPr>
      </w:pPr>
      <w:r w:rsidRPr="00C03B85">
        <w:rPr>
          <w:color w:val="000000" w:themeColor="text1"/>
          <w:szCs w:val="26"/>
          <w:lang w:val="fr-FR"/>
        </w:rPr>
        <w:t>Phân hủy hiếu khí gồm các quá trình :</w:t>
      </w:r>
    </w:p>
    <w:p w14:paraId="7058E456" w14:textId="77777777" w:rsidR="00444014" w:rsidRPr="00C03B85" w:rsidRDefault="00444014" w:rsidP="00966B02">
      <w:pPr>
        <w:spacing w:before="60" w:after="60" w:line="312" w:lineRule="auto"/>
        <w:ind w:firstLine="720"/>
        <w:rPr>
          <w:color w:val="000000" w:themeColor="text1"/>
          <w:szCs w:val="26"/>
          <w:lang w:val="fr-FR"/>
        </w:rPr>
      </w:pPr>
      <w:r w:rsidRPr="00C03B85">
        <w:rPr>
          <w:color w:val="000000" w:themeColor="text1"/>
          <w:szCs w:val="26"/>
          <w:lang w:val="fr-FR"/>
        </w:rPr>
        <w:t>+ Phân hủy polymer (thủy phân các protein, polysaccharide, chất béo)</w:t>
      </w:r>
    </w:p>
    <w:p w14:paraId="1D3CA431" w14:textId="77777777" w:rsidR="00444014" w:rsidRPr="00C03B85" w:rsidRDefault="00444014" w:rsidP="00966B02">
      <w:pPr>
        <w:spacing w:before="60" w:after="60" w:line="312" w:lineRule="auto"/>
        <w:ind w:firstLine="720"/>
        <w:rPr>
          <w:color w:val="000000" w:themeColor="text1"/>
          <w:szCs w:val="26"/>
          <w:lang w:val="fr-FR"/>
        </w:rPr>
      </w:pPr>
      <w:r w:rsidRPr="00C03B85">
        <w:rPr>
          <w:color w:val="000000" w:themeColor="text1"/>
          <w:szCs w:val="26"/>
          <w:lang w:val="fr-FR"/>
        </w:rPr>
        <w:t>+ Lên men các amino axit và đường.</w:t>
      </w:r>
    </w:p>
    <w:p w14:paraId="3A73A379" w14:textId="77777777" w:rsidR="00444014" w:rsidRPr="00C03B85" w:rsidRDefault="00444014" w:rsidP="00966B02">
      <w:pPr>
        <w:spacing w:before="60" w:after="60" w:line="312" w:lineRule="auto"/>
        <w:ind w:firstLine="720"/>
        <w:rPr>
          <w:color w:val="000000" w:themeColor="text1"/>
          <w:szCs w:val="26"/>
          <w:lang w:val="fr-FR"/>
        </w:rPr>
      </w:pPr>
      <w:r w:rsidRPr="00C03B85">
        <w:rPr>
          <w:color w:val="000000" w:themeColor="text1"/>
          <w:szCs w:val="26"/>
          <w:lang w:val="fr-FR"/>
        </w:rPr>
        <w:t>+ Phân hủy hiếu khí các axit béo mạch dài và rượu.</w:t>
      </w:r>
    </w:p>
    <w:p w14:paraId="0153313A" w14:textId="77777777" w:rsidR="00444014" w:rsidRPr="00C03B85" w:rsidRDefault="00444014" w:rsidP="00966B02">
      <w:pPr>
        <w:spacing w:before="60" w:after="60" w:line="312" w:lineRule="auto"/>
        <w:ind w:firstLine="720"/>
        <w:rPr>
          <w:color w:val="000000" w:themeColor="text1"/>
          <w:szCs w:val="26"/>
          <w:lang w:val="fr-FR"/>
        </w:rPr>
      </w:pPr>
      <w:r w:rsidRPr="00C03B85">
        <w:rPr>
          <w:color w:val="000000" w:themeColor="text1"/>
          <w:szCs w:val="26"/>
          <w:lang w:val="fr-FR"/>
        </w:rPr>
        <w:t>+ Phân hủy hiếu khí các axit béo dễ bay hơi (trừ axit acetic)</w:t>
      </w:r>
    </w:p>
    <w:p w14:paraId="6F94307F" w14:textId="77777777" w:rsidR="00444014" w:rsidRPr="00C03B85" w:rsidRDefault="00444014" w:rsidP="00966B02">
      <w:pPr>
        <w:spacing w:before="60" w:after="60" w:line="312" w:lineRule="auto"/>
        <w:ind w:firstLine="720"/>
        <w:rPr>
          <w:color w:val="000000" w:themeColor="text1"/>
          <w:szCs w:val="26"/>
          <w:lang w:val="fr-FR"/>
        </w:rPr>
      </w:pPr>
      <w:r w:rsidRPr="00C03B85">
        <w:rPr>
          <w:color w:val="000000" w:themeColor="text1"/>
          <w:szCs w:val="26"/>
          <w:lang w:val="fr-FR"/>
        </w:rPr>
        <w:t>+ Hình thành khí metan từ axit acetic.</w:t>
      </w:r>
    </w:p>
    <w:p w14:paraId="23155B58" w14:textId="77777777" w:rsidR="00444014" w:rsidRPr="00C03B85" w:rsidRDefault="00444014" w:rsidP="00966B02">
      <w:pPr>
        <w:spacing w:before="60" w:after="60" w:line="312" w:lineRule="auto"/>
        <w:ind w:firstLine="720"/>
        <w:rPr>
          <w:color w:val="000000" w:themeColor="text1"/>
          <w:szCs w:val="26"/>
          <w:lang w:val="fr-FR"/>
        </w:rPr>
      </w:pPr>
      <w:r w:rsidRPr="00C03B85">
        <w:rPr>
          <w:color w:val="000000" w:themeColor="text1"/>
          <w:szCs w:val="26"/>
          <w:lang w:val="fr-FR"/>
        </w:rPr>
        <w:t>+ Hình thành khí metan từ H</w:t>
      </w:r>
      <w:r w:rsidRPr="00C03B85">
        <w:rPr>
          <w:color w:val="000000" w:themeColor="text1"/>
          <w:szCs w:val="26"/>
          <w:vertAlign w:val="subscript"/>
          <w:lang w:val="fr-FR"/>
        </w:rPr>
        <w:t>2</w:t>
      </w:r>
      <w:r w:rsidRPr="00C03B85">
        <w:rPr>
          <w:color w:val="000000" w:themeColor="text1"/>
          <w:szCs w:val="26"/>
          <w:lang w:val="fr-FR"/>
        </w:rPr>
        <w:t xml:space="preserve"> và CO</w:t>
      </w:r>
      <w:r w:rsidRPr="00C03B85">
        <w:rPr>
          <w:color w:val="000000" w:themeColor="text1"/>
          <w:szCs w:val="26"/>
          <w:vertAlign w:val="subscript"/>
          <w:lang w:val="fr-FR"/>
        </w:rPr>
        <w:t>2</w:t>
      </w:r>
      <w:r w:rsidRPr="00C03B85">
        <w:rPr>
          <w:color w:val="000000" w:themeColor="text1"/>
          <w:szCs w:val="26"/>
          <w:lang w:val="fr-FR"/>
        </w:rPr>
        <w:t>.</w:t>
      </w:r>
    </w:p>
    <w:p w14:paraId="055E10DF" w14:textId="77777777" w:rsidR="00444014" w:rsidRPr="00C03B85" w:rsidRDefault="00444014" w:rsidP="00966B02">
      <w:pPr>
        <w:spacing w:before="60" w:after="60" w:line="312" w:lineRule="auto"/>
        <w:ind w:firstLine="720"/>
        <w:rPr>
          <w:color w:val="000000" w:themeColor="text1"/>
          <w:szCs w:val="26"/>
          <w:lang w:val="fr-FR"/>
        </w:rPr>
      </w:pPr>
      <w:r w:rsidRPr="00C03B85">
        <w:rPr>
          <w:color w:val="000000" w:themeColor="text1"/>
          <w:szCs w:val="26"/>
          <w:lang w:val="fr-FR"/>
        </w:rPr>
        <w:t xml:space="preserve">Các quá trình này có thể hợp thành 4 giai đoạn xảy ra đồng thời trong quá trình phân hủy hiếu khí chất hữu cơ và tạo ra sản phẩm chính là khí metan, đồng thời nó làm giảm lượng COD và tạo điều kiện thuận lợi cho quá trình xử lý tiếp theo trong toàn bộ hệ thống xử lý. </w:t>
      </w:r>
    </w:p>
    <w:p w14:paraId="04B9DC95" w14:textId="77777777" w:rsidR="00444014" w:rsidRPr="00C03B85" w:rsidRDefault="00444014" w:rsidP="00966B02">
      <w:pPr>
        <w:spacing w:before="60" w:after="60" w:line="312" w:lineRule="auto"/>
        <w:ind w:firstLine="720"/>
        <w:rPr>
          <w:color w:val="000000" w:themeColor="text1"/>
          <w:szCs w:val="26"/>
          <w:lang w:val="fr-FR"/>
        </w:rPr>
      </w:pPr>
      <w:r w:rsidRPr="00C03B85">
        <w:rPr>
          <w:color w:val="000000" w:themeColor="text1"/>
          <w:szCs w:val="26"/>
          <w:lang w:val="fr-FR"/>
        </w:rPr>
        <w:t>Nước thải từ cụm bể vi sinh hiếu khí tiếp tục được dẫn qua bể lắng lamen.</w:t>
      </w:r>
    </w:p>
    <w:p w14:paraId="695001FD" w14:textId="77777777" w:rsidR="00444014" w:rsidRPr="00C03B85" w:rsidRDefault="00444014" w:rsidP="00966B02">
      <w:pPr>
        <w:pStyle w:val="sodo0"/>
        <w:spacing w:after="60" w:line="312" w:lineRule="auto"/>
        <w:ind w:firstLine="720"/>
        <w:jc w:val="both"/>
        <w:rPr>
          <w:color w:val="000000" w:themeColor="text1"/>
          <w:sz w:val="26"/>
          <w:szCs w:val="26"/>
        </w:rPr>
      </w:pPr>
      <w:bookmarkStart w:id="452" w:name="_Toc497398784"/>
      <w:bookmarkStart w:id="453" w:name="_Toc497399158"/>
      <w:bookmarkStart w:id="454" w:name="_Toc99110606"/>
      <w:r w:rsidRPr="00C03B85">
        <w:rPr>
          <w:color w:val="000000" w:themeColor="text1"/>
          <w:sz w:val="26"/>
          <w:szCs w:val="26"/>
        </w:rPr>
        <w:t>- Bể lắnglamen:</w:t>
      </w:r>
      <w:bookmarkEnd w:id="452"/>
      <w:bookmarkEnd w:id="453"/>
      <w:bookmarkEnd w:id="454"/>
    </w:p>
    <w:p w14:paraId="3D693A26" w14:textId="77777777" w:rsidR="00444014" w:rsidRPr="00C03B85" w:rsidRDefault="00444014" w:rsidP="00966B02">
      <w:pPr>
        <w:spacing w:before="60" w:after="60" w:line="312" w:lineRule="auto"/>
        <w:ind w:firstLine="720"/>
        <w:rPr>
          <w:color w:val="000000" w:themeColor="text1"/>
          <w:szCs w:val="26"/>
          <w:lang w:val="fr-FR"/>
        </w:rPr>
      </w:pPr>
      <w:r w:rsidRPr="00C03B85">
        <w:rPr>
          <w:color w:val="000000" w:themeColor="text1"/>
          <w:szCs w:val="26"/>
          <w:lang w:val="fr-FR"/>
        </w:rPr>
        <w:t xml:space="preserve">Bể lắng có nhiệm vụ làm tăng khả năng tiếp xúc, tích điên lẫn nhau cho các bông bùn tạo nên bông bùn có kích thước to hơn, nặng hơn và thắng được lực đẩy ngược của nước tạo nên hiện tượng bùn lắng xuống đáy bể, còn dòng nước trong có hướng chuyển động ngược lên và tiếp tục được dẫn sang bể trung gian, cụm lọc áp lực nhờ hệ thống ống dẫn và máng thu. Một phần lượng bùn lắng tại đáy bể lắng lamen sẽ được tuần hoàn ngược lại bể vi sinh thiếu khí nhằm cung cấp cho bể vi sinh thiếu khí nguồn vi sinh đã trưởng thành và hoạt động tốt, đồng thời duy trì mật độ bùn cần thiết đạt từ 17-20% thể tích trong bể vi sinh. Bùn này được gọi là bùn hoạt tính. Trong trường hợp mật độ bùn tại bể vi sinh cao hơn 20% thể tích thì bùn này được bơm về bể nén bùn. Nước thải sau khi qua bể lắng lamen tiếp tục được dẫn sang bể trung gian, cột lọc áp lực nhằm loại bỏ hoàn toàn các tạp chất gây ô nhiễm môi trường nước. </w:t>
      </w:r>
    </w:p>
    <w:p w14:paraId="08E8AB96" w14:textId="77777777" w:rsidR="00444014" w:rsidRPr="00C03B85" w:rsidRDefault="00444014" w:rsidP="00966B02">
      <w:pPr>
        <w:pStyle w:val="sodo0"/>
        <w:spacing w:after="60" w:line="312" w:lineRule="auto"/>
        <w:ind w:firstLine="720"/>
        <w:jc w:val="both"/>
        <w:rPr>
          <w:color w:val="000000" w:themeColor="text1"/>
          <w:sz w:val="26"/>
          <w:szCs w:val="26"/>
        </w:rPr>
      </w:pPr>
      <w:bookmarkStart w:id="455" w:name="_Toc99110607"/>
      <w:bookmarkStart w:id="456" w:name="_Toc497398787"/>
      <w:bookmarkStart w:id="457" w:name="_Toc497399161"/>
      <w:r w:rsidRPr="00C03B85">
        <w:rPr>
          <w:color w:val="000000" w:themeColor="text1"/>
          <w:sz w:val="26"/>
          <w:szCs w:val="26"/>
        </w:rPr>
        <w:t>- Bể trung gian, cụm lọc áp lực:</w:t>
      </w:r>
      <w:bookmarkEnd w:id="455"/>
      <w:r w:rsidRPr="00C03B85">
        <w:rPr>
          <w:color w:val="000000" w:themeColor="text1"/>
          <w:sz w:val="26"/>
          <w:szCs w:val="26"/>
        </w:rPr>
        <w:t xml:space="preserve"> </w:t>
      </w:r>
    </w:p>
    <w:p w14:paraId="610B3C8F" w14:textId="77777777" w:rsidR="00444014" w:rsidRPr="00C03B85" w:rsidRDefault="00444014" w:rsidP="00966B02">
      <w:pPr>
        <w:pStyle w:val="sodo0"/>
        <w:spacing w:after="60" w:line="312" w:lineRule="auto"/>
        <w:ind w:firstLine="720"/>
        <w:jc w:val="both"/>
        <w:rPr>
          <w:i w:val="0"/>
          <w:color w:val="000000" w:themeColor="text1"/>
          <w:sz w:val="26"/>
          <w:szCs w:val="26"/>
        </w:rPr>
      </w:pPr>
      <w:bookmarkStart w:id="458" w:name="_Toc99110608"/>
      <w:r w:rsidRPr="00C03B85">
        <w:rPr>
          <w:bCs w:val="0"/>
          <w:i w:val="0"/>
          <w:color w:val="000000" w:themeColor="text1"/>
          <w:sz w:val="26"/>
          <w:szCs w:val="26"/>
          <w:lang w:val="fr-FR"/>
        </w:rPr>
        <w:t>Nước sau khi qua bể lắng lamen được dẫn sang bể trung gian, bể này có nhiệm vụ lưu chứa và ổn định nguồn nước tạo điều kiện thuận lợi và cung cấp đủ lượng nước cho 1 chu kỳ lọc áp lực.</w:t>
      </w:r>
      <w:r w:rsidRPr="00C03B85">
        <w:rPr>
          <w:i w:val="0"/>
          <w:color w:val="000000" w:themeColor="text1"/>
          <w:sz w:val="26"/>
          <w:szCs w:val="26"/>
          <w:lang w:val="fr-FR"/>
        </w:rPr>
        <w:t xml:space="preserve"> Nước từ bể trung gian được bơm lọc áp lực hút và bơm vào hệ thống cụm cột lọc áp lực. Cột lọc áp lực kết cấu inox SUS 304, chiều cao 1,75m, đường kính 0,6m, công suất 10m</w:t>
      </w:r>
      <w:r w:rsidRPr="00C03B85">
        <w:rPr>
          <w:i w:val="0"/>
          <w:color w:val="000000" w:themeColor="text1"/>
          <w:sz w:val="26"/>
          <w:szCs w:val="26"/>
          <w:vertAlign w:val="superscript"/>
          <w:lang w:val="fr-FR"/>
        </w:rPr>
        <w:t>3</w:t>
      </w:r>
      <w:r w:rsidRPr="00C03B85">
        <w:rPr>
          <w:i w:val="0"/>
          <w:color w:val="000000" w:themeColor="text1"/>
          <w:sz w:val="26"/>
          <w:szCs w:val="26"/>
          <w:lang w:val="fr-FR"/>
        </w:rPr>
        <w:t>/h. Trong cột lọc áp lực có lớp vật liệu lọc là sỏi, than hoạt tính, cát thạch anh. Tại đây nhờ hệ thống vật liệu lọc, tất cả những tạp chất còn sót lại trong nguồn nước tiếp tục được lọc, tách khỏi dòng nước và được giữ lại trên bề mặt lớp vật liệu lọc và được thu gom nhờ quá trình rửa lọc và đưa về bể nén bùn, tại đây bùn được nén và cô đặc, định kỳ hàng năm được hút lên và xử lý. Định kỳ</w:t>
      </w:r>
      <w:r w:rsidR="002C2D8D">
        <w:rPr>
          <w:i w:val="0"/>
          <w:color w:val="000000" w:themeColor="text1"/>
          <w:sz w:val="26"/>
          <w:szCs w:val="26"/>
          <w:lang w:val="fr-FR"/>
        </w:rPr>
        <w:t xml:space="preserve"> hàng tháng</w:t>
      </w:r>
      <w:r w:rsidRPr="00C03B85">
        <w:rPr>
          <w:i w:val="0"/>
          <w:color w:val="000000" w:themeColor="text1"/>
          <w:sz w:val="26"/>
          <w:szCs w:val="26"/>
          <w:lang w:val="fr-FR"/>
        </w:rPr>
        <w:t xml:space="preserve"> cột lọc sẽ được rửa lọc </w:t>
      </w:r>
      <w:r w:rsidRPr="002C2D8D">
        <w:rPr>
          <w:i w:val="0"/>
          <w:color w:val="000000" w:themeColor="text1"/>
          <w:sz w:val="26"/>
          <w:szCs w:val="26"/>
          <w:lang w:val="fr-FR"/>
        </w:rPr>
        <w:t>và sau khi rửa vật</w:t>
      </w:r>
      <w:r w:rsidRPr="00C03B85">
        <w:rPr>
          <w:i w:val="0"/>
          <w:color w:val="000000" w:themeColor="text1"/>
          <w:sz w:val="26"/>
          <w:szCs w:val="26"/>
          <w:lang w:val="fr-FR"/>
        </w:rPr>
        <w:t xml:space="preserve"> liệu lọc nước được tuần hoàn về bể thu gom để xử lý lại.</w:t>
      </w:r>
      <w:bookmarkEnd w:id="458"/>
      <w:r w:rsidRPr="00C03B85">
        <w:rPr>
          <w:i w:val="0"/>
          <w:color w:val="000000" w:themeColor="text1"/>
          <w:sz w:val="26"/>
          <w:szCs w:val="26"/>
          <w:lang w:val="fr-FR"/>
        </w:rPr>
        <w:t xml:space="preserve"> </w:t>
      </w:r>
    </w:p>
    <w:p w14:paraId="071F1417" w14:textId="77777777" w:rsidR="00444014" w:rsidRPr="00C03B85" w:rsidRDefault="00444014" w:rsidP="00966B02">
      <w:pPr>
        <w:pStyle w:val="sodo0"/>
        <w:tabs>
          <w:tab w:val="left" w:pos="2640"/>
        </w:tabs>
        <w:spacing w:after="60" w:line="312" w:lineRule="auto"/>
        <w:ind w:firstLine="720"/>
        <w:jc w:val="both"/>
        <w:rPr>
          <w:color w:val="000000" w:themeColor="text1"/>
          <w:sz w:val="26"/>
          <w:szCs w:val="26"/>
        </w:rPr>
      </w:pPr>
      <w:bookmarkStart w:id="459" w:name="_Toc99110609"/>
      <w:r w:rsidRPr="00C03B85">
        <w:rPr>
          <w:color w:val="000000" w:themeColor="text1"/>
          <w:sz w:val="26"/>
          <w:szCs w:val="26"/>
        </w:rPr>
        <w:t>- Hố ga khử trùng:</w:t>
      </w:r>
      <w:bookmarkEnd w:id="456"/>
      <w:bookmarkEnd w:id="457"/>
      <w:bookmarkEnd w:id="459"/>
      <w:r w:rsidRPr="00C03B85">
        <w:rPr>
          <w:color w:val="000000" w:themeColor="text1"/>
          <w:sz w:val="26"/>
          <w:szCs w:val="26"/>
        </w:rPr>
        <w:tab/>
      </w:r>
    </w:p>
    <w:p w14:paraId="4E527D89" w14:textId="77777777" w:rsidR="00444014" w:rsidRPr="00C03B85" w:rsidRDefault="00444014" w:rsidP="00966B02">
      <w:pPr>
        <w:pStyle w:val="sodo0"/>
        <w:spacing w:after="60" w:line="312" w:lineRule="auto"/>
        <w:ind w:firstLine="720"/>
        <w:jc w:val="both"/>
        <w:rPr>
          <w:i w:val="0"/>
          <w:color w:val="000000" w:themeColor="text1"/>
          <w:sz w:val="26"/>
          <w:szCs w:val="26"/>
          <w:lang w:val="fr-FR"/>
        </w:rPr>
      </w:pPr>
      <w:bookmarkStart w:id="460" w:name="_Toc99110610"/>
      <w:r w:rsidRPr="00C03B85">
        <w:rPr>
          <w:i w:val="0"/>
          <w:color w:val="000000" w:themeColor="text1"/>
          <w:sz w:val="26"/>
          <w:szCs w:val="26"/>
          <w:lang w:val="fr-FR"/>
        </w:rPr>
        <w:t>Nước sau quá trình lọc được dẫn sang hố ga khử trùng và bổ sung hóa chất khử trùng Clo với định lượng 2g/m</w:t>
      </w:r>
      <w:r w:rsidRPr="00C03B85">
        <w:rPr>
          <w:i w:val="0"/>
          <w:color w:val="000000" w:themeColor="text1"/>
          <w:sz w:val="26"/>
          <w:szCs w:val="26"/>
          <w:vertAlign w:val="superscript"/>
          <w:lang w:val="fr-FR"/>
        </w:rPr>
        <w:t>3</w:t>
      </w:r>
      <w:r w:rsidRPr="00C03B85">
        <w:rPr>
          <w:i w:val="0"/>
          <w:color w:val="000000" w:themeColor="text1"/>
          <w:sz w:val="26"/>
          <w:szCs w:val="26"/>
          <w:lang w:val="fr-FR"/>
        </w:rPr>
        <w:t>. Chất khử trùng khuếch tán xuyên qua vỏ tế bào của vi sinh vật. Sau đó chất khử trùng phản ứng với men bên trong tế bào và tiêu diệt tế bào.</w:t>
      </w:r>
      <w:bookmarkEnd w:id="460"/>
    </w:p>
    <w:p w14:paraId="4DA6E00A" w14:textId="77777777" w:rsidR="00444014" w:rsidRPr="00C03B85" w:rsidRDefault="00444014" w:rsidP="00966B02">
      <w:pPr>
        <w:spacing w:before="60" w:after="60" w:line="312" w:lineRule="auto"/>
        <w:ind w:firstLine="720"/>
        <w:rPr>
          <w:noProof/>
          <w:color w:val="000000" w:themeColor="text1"/>
          <w:szCs w:val="26"/>
        </w:rPr>
      </w:pPr>
      <w:r w:rsidRPr="00C03B85">
        <w:rPr>
          <w:noProof/>
          <w:color w:val="000000" w:themeColor="text1"/>
          <w:szCs w:val="26"/>
        </w:rPr>
        <w:t>Toàn bộ nước thải sau xử lý</w:t>
      </w:r>
      <w:r w:rsidRPr="00C03B85">
        <w:rPr>
          <w:noProof/>
          <w:color w:val="000000" w:themeColor="text1"/>
          <w:szCs w:val="26"/>
          <w:lang w:val="vi-VN"/>
        </w:rPr>
        <w:t xml:space="preserve"> đạt QCVN 40:2011/BTNMT (cột B</w:t>
      </w:r>
      <w:r w:rsidRPr="00C03B85">
        <w:rPr>
          <w:noProof/>
          <w:color w:val="000000" w:themeColor="text1"/>
          <w:szCs w:val="26"/>
        </w:rPr>
        <w:t xml:space="preserve">) </w:t>
      </w:r>
      <w:r w:rsidRPr="00C03B85">
        <w:rPr>
          <w:noProof/>
          <w:color w:val="000000" w:themeColor="text1"/>
          <w:szCs w:val="26"/>
          <w:lang w:val="vi-VN"/>
        </w:rPr>
        <w:t xml:space="preserve">được bơm cưỡng bức ra </w:t>
      </w:r>
      <w:r w:rsidRPr="00C03B85">
        <w:rPr>
          <w:noProof/>
          <w:color w:val="000000" w:themeColor="text1"/>
          <w:szCs w:val="26"/>
        </w:rPr>
        <w:t>mương phía Bắc dự án</w:t>
      </w:r>
      <w:r w:rsidRPr="00C03B85">
        <w:rPr>
          <w:noProof/>
          <w:color w:val="000000" w:themeColor="text1"/>
          <w:szCs w:val="26"/>
          <w:lang w:val="vi-VN"/>
        </w:rPr>
        <w:t xml:space="preserve"> tại 01 cửa xả. </w:t>
      </w:r>
      <w:r w:rsidRPr="00C03B85">
        <w:rPr>
          <w:noProof/>
          <w:color w:val="000000" w:themeColor="text1"/>
          <w:szCs w:val="26"/>
        </w:rPr>
        <w:t>Công suất máy bơm 24m</w:t>
      </w:r>
      <w:r w:rsidRPr="00C03B85">
        <w:rPr>
          <w:noProof/>
          <w:color w:val="000000" w:themeColor="text1"/>
          <w:szCs w:val="26"/>
          <w:vertAlign w:val="superscript"/>
        </w:rPr>
        <w:t>3</w:t>
      </w:r>
      <w:r w:rsidRPr="00C03B85">
        <w:rPr>
          <w:noProof/>
          <w:color w:val="000000" w:themeColor="text1"/>
          <w:szCs w:val="26"/>
        </w:rPr>
        <w:t xml:space="preserve">/h. Trong hố ga có đặt phao định mức nước thải, khi mực nước chạm đến phao, máy bơm tự động bơm đẩy nước thải theo đường ống xả ra mương thoát nước phía Bắc Công ty. </w:t>
      </w:r>
    </w:p>
    <w:p w14:paraId="15EDAF5C" w14:textId="77777777" w:rsidR="00444014" w:rsidRPr="00C03B85" w:rsidRDefault="00444014" w:rsidP="00966B02">
      <w:pPr>
        <w:spacing w:before="60" w:after="60" w:line="312" w:lineRule="auto"/>
        <w:ind w:firstLine="720"/>
        <w:rPr>
          <w:color w:val="000000" w:themeColor="text1"/>
          <w:szCs w:val="26"/>
          <w:lang w:val="fr-FR"/>
        </w:rPr>
      </w:pPr>
      <w:bookmarkStart w:id="461" w:name="_Toc99110611"/>
      <w:r w:rsidRPr="00C03B85">
        <w:rPr>
          <w:color w:val="000000" w:themeColor="text1"/>
          <w:szCs w:val="26"/>
          <w:lang w:val="fr-FR"/>
        </w:rPr>
        <w:t>Công ty đã xây dựng bể sự cố có thể tích 80 m</w:t>
      </w:r>
      <w:r w:rsidRPr="00C03B85">
        <w:rPr>
          <w:color w:val="000000" w:themeColor="text1"/>
          <w:szCs w:val="26"/>
          <w:vertAlign w:val="superscript"/>
          <w:lang w:val="fr-FR"/>
        </w:rPr>
        <w:t>3</w:t>
      </w:r>
      <w:r w:rsidRPr="00C03B85">
        <w:rPr>
          <w:color w:val="000000" w:themeColor="text1"/>
          <w:szCs w:val="26"/>
          <w:lang w:val="fr-FR"/>
        </w:rPr>
        <w:t>, có thời gian lưu chứa trong vòng 24h. Khi xảy ra sự cố đối với trạm xử lý nước thải, tạm ngừng hoạt động của trạm xử lý nước thải. Đồng thời bơm nước thải từ các bể của trạm xử lý nước thải về bể điều hòa và bơm nước thải từ bể điều hòa theo đường ống PVC D60 về bể sự cố để lưu chứa tạm thời. Tạm dừng khâu phát sinh nước thải để bể sự cố không bị quá tải. Cán bộ kiểm tra sửa chữa, khắc phục sự cố. Sau khi khắc phục sự cố, nước thải từ bể sự cố bơm về bể thu gom và tiến hành vận hành hệ thống xử lý, nước thải sau khi xử lý đạt quy chuẩn cho phép mới thải ra ngoài môi trường. Bể sự cố kết cấu bê tông cốt thép có nắp đậy kín.</w:t>
      </w:r>
      <w:bookmarkEnd w:id="461"/>
    </w:p>
    <w:p w14:paraId="5A6D1A16" w14:textId="77777777" w:rsidR="00515922" w:rsidRPr="00D74982" w:rsidRDefault="000703D5" w:rsidP="000703D5">
      <w:pPr>
        <w:pStyle w:val="Caption"/>
        <w:rPr>
          <w:rStyle w:val="TRANGBChar"/>
          <w:b/>
          <w:color w:val="auto"/>
        </w:rPr>
      </w:pPr>
      <w:bookmarkStart w:id="462" w:name="_Toc161218642"/>
      <w:bookmarkEnd w:id="442"/>
      <w:r w:rsidRPr="00D35162">
        <w:rPr>
          <w:lang w:val="vi-VN"/>
        </w:rPr>
        <w:t xml:space="preserve">Bảng </w:t>
      </w:r>
      <w:r w:rsidR="003B5BB9" w:rsidRPr="00D35162">
        <w:fldChar w:fldCharType="begin"/>
      </w:r>
      <w:r w:rsidR="003B5BB9" w:rsidRPr="00D35162">
        <w:rPr>
          <w:lang w:val="vi-VN"/>
        </w:rPr>
        <w:instrText xml:space="preserve"> SEQ Bảng \* ARABIC </w:instrText>
      </w:r>
      <w:r w:rsidR="003B5BB9" w:rsidRPr="00D35162">
        <w:fldChar w:fldCharType="separate"/>
      </w:r>
      <w:r w:rsidR="00B6254F">
        <w:rPr>
          <w:noProof/>
          <w:lang w:val="vi-VN"/>
        </w:rPr>
        <w:t>12</w:t>
      </w:r>
      <w:r w:rsidR="003B5BB9" w:rsidRPr="00D35162">
        <w:rPr>
          <w:noProof/>
        </w:rPr>
        <w:fldChar w:fldCharType="end"/>
      </w:r>
      <w:r w:rsidR="0027414B" w:rsidRPr="00D74982">
        <w:rPr>
          <w:rStyle w:val="TRANGBChar"/>
          <w:b/>
          <w:color w:val="auto"/>
        </w:rPr>
        <w:t>:</w:t>
      </w:r>
      <w:r w:rsidR="00515922" w:rsidRPr="00D74982">
        <w:rPr>
          <w:rStyle w:val="TRANGBChar"/>
          <w:b/>
          <w:color w:val="auto"/>
        </w:rPr>
        <w:t xml:space="preserve"> Kích thước các bể xử lý nước thải</w:t>
      </w:r>
      <w:bookmarkEnd w:id="462"/>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701"/>
        <w:gridCol w:w="2772"/>
        <w:gridCol w:w="1449"/>
        <w:gridCol w:w="1157"/>
        <w:gridCol w:w="1247"/>
      </w:tblGrid>
      <w:tr w:rsidR="00E732DD" w:rsidRPr="00E732DD" w14:paraId="6FB3ADE9" w14:textId="77777777" w:rsidTr="00EE6D0E">
        <w:trPr>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268EAAA4" w14:textId="77777777" w:rsidR="00E732DD" w:rsidRPr="00E732DD" w:rsidRDefault="00E732DD" w:rsidP="00E732DD">
            <w:pPr>
              <w:widowControl/>
              <w:spacing w:line="360" w:lineRule="exact"/>
              <w:ind w:firstLine="0"/>
              <w:jc w:val="center"/>
              <w:rPr>
                <w:b/>
                <w:color w:val="000000"/>
                <w:szCs w:val="26"/>
                <w:lang w:val="nl-NL"/>
              </w:rPr>
            </w:pPr>
            <w:r w:rsidRPr="00E732DD">
              <w:rPr>
                <w:b/>
                <w:color w:val="000000"/>
                <w:szCs w:val="26"/>
                <w:lang w:val="nl-NL"/>
              </w:rPr>
              <w:t>TT</w:t>
            </w:r>
          </w:p>
        </w:tc>
        <w:tc>
          <w:tcPr>
            <w:tcW w:w="2701" w:type="dxa"/>
            <w:tcBorders>
              <w:top w:val="single" w:sz="4" w:space="0" w:color="auto"/>
              <w:left w:val="single" w:sz="4" w:space="0" w:color="auto"/>
              <w:bottom w:val="single" w:sz="4" w:space="0" w:color="auto"/>
              <w:right w:val="single" w:sz="4" w:space="0" w:color="auto"/>
            </w:tcBorders>
            <w:vAlign w:val="center"/>
            <w:hideMark/>
          </w:tcPr>
          <w:p w14:paraId="4A351797" w14:textId="77777777" w:rsidR="00E732DD" w:rsidRPr="00E732DD" w:rsidRDefault="00E732DD" w:rsidP="00E732DD">
            <w:pPr>
              <w:widowControl/>
              <w:spacing w:line="360" w:lineRule="exact"/>
              <w:ind w:firstLine="0"/>
              <w:jc w:val="center"/>
              <w:rPr>
                <w:b/>
                <w:color w:val="000000"/>
                <w:szCs w:val="26"/>
                <w:lang w:val="nl-NL"/>
              </w:rPr>
            </w:pPr>
            <w:r w:rsidRPr="00E732DD">
              <w:rPr>
                <w:b/>
                <w:color w:val="000000"/>
                <w:szCs w:val="26"/>
                <w:lang w:val="nl-NL"/>
              </w:rPr>
              <w:t>Tên hạng mục</w:t>
            </w:r>
          </w:p>
        </w:tc>
        <w:tc>
          <w:tcPr>
            <w:tcW w:w="2772" w:type="dxa"/>
            <w:tcBorders>
              <w:top w:val="single" w:sz="4" w:space="0" w:color="auto"/>
              <w:left w:val="single" w:sz="4" w:space="0" w:color="auto"/>
              <w:bottom w:val="single" w:sz="4" w:space="0" w:color="auto"/>
              <w:right w:val="single" w:sz="4" w:space="0" w:color="auto"/>
            </w:tcBorders>
            <w:vAlign w:val="center"/>
            <w:hideMark/>
          </w:tcPr>
          <w:p w14:paraId="71D6D6AA" w14:textId="77777777" w:rsidR="00E732DD" w:rsidRPr="00E732DD" w:rsidRDefault="00E732DD" w:rsidP="00E732DD">
            <w:pPr>
              <w:widowControl/>
              <w:spacing w:line="360" w:lineRule="exact"/>
              <w:ind w:firstLine="0"/>
              <w:jc w:val="center"/>
              <w:rPr>
                <w:b/>
                <w:color w:val="000000"/>
                <w:szCs w:val="26"/>
                <w:lang w:val="nl-NL"/>
              </w:rPr>
            </w:pPr>
            <w:r w:rsidRPr="00E732DD">
              <w:rPr>
                <w:b/>
                <w:color w:val="000000"/>
                <w:szCs w:val="26"/>
                <w:lang w:val="nl-NL"/>
              </w:rPr>
              <w:t>Kích thước lưu chứa</w:t>
            </w:r>
          </w:p>
          <w:p w14:paraId="59F63DA7" w14:textId="77777777" w:rsidR="00E732DD" w:rsidRPr="00E732DD" w:rsidRDefault="00E732DD" w:rsidP="00E732DD">
            <w:pPr>
              <w:widowControl/>
              <w:spacing w:line="360" w:lineRule="exact"/>
              <w:ind w:firstLine="0"/>
              <w:jc w:val="center"/>
              <w:rPr>
                <w:b/>
                <w:color w:val="000000"/>
                <w:szCs w:val="26"/>
                <w:lang w:val="nl-NL"/>
              </w:rPr>
            </w:pPr>
            <w:r w:rsidRPr="00E732DD">
              <w:rPr>
                <w:b/>
                <w:color w:val="000000"/>
                <w:szCs w:val="26"/>
                <w:lang w:val="nl-NL"/>
              </w:rPr>
              <w:t>(dài x rộng x cao) hoặc (bán kính x cao) m</w:t>
            </w:r>
          </w:p>
        </w:tc>
        <w:tc>
          <w:tcPr>
            <w:tcW w:w="1449" w:type="dxa"/>
            <w:tcBorders>
              <w:top w:val="single" w:sz="4" w:space="0" w:color="auto"/>
              <w:left w:val="single" w:sz="4" w:space="0" w:color="auto"/>
              <w:bottom w:val="single" w:sz="4" w:space="0" w:color="auto"/>
              <w:right w:val="single" w:sz="4" w:space="0" w:color="auto"/>
            </w:tcBorders>
            <w:vAlign w:val="center"/>
            <w:hideMark/>
          </w:tcPr>
          <w:p w14:paraId="56A82049" w14:textId="77777777" w:rsidR="00E732DD" w:rsidRPr="00E732DD" w:rsidRDefault="00E732DD" w:rsidP="00E732DD">
            <w:pPr>
              <w:widowControl/>
              <w:spacing w:line="360" w:lineRule="exact"/>
              <w:ind w:firstLine="0"/>
              <w:jc w:val="center"/>
              <w:rPr>
                <w:b/>
                <w:color w:val="000000"/>
                <w:szCs w:val="26"/>
                <w:lang w:val="nl-NL"/>
              </w:rPr>
            </w:pPr>
            <w:r w:rsidRPr="00E732DD">
              <w:rPr>
                <w:b/>
                <w:color w:val="000000"/>
                <w:szCs w:val="26"/>
                <w:lang w:val="nl-NL"/>
              </w:rPr>
              <w:t>Diện tích</w:t>
            </w:r>
          </w:p>
          <w:p w14:paraId="0AEB6A96" w14:textId="77777777" w:rsidR="00E732DD" w:rsidRPr="00E732DD" w:rsidRDefault="00E732DD" w:rsidP="00E732DD">
            <w:pPr>
              <w:widowControl/>
              <w:spacing w:line="360" w:lineRule="exact"/>
              <w:ind w:firstLine="0"/>
              <w:jc w:val="center"/>
              <w:rPr>
                <w:b/>
                <w:color w:val="000000"/>
                <w:szCs w:val="26"/>
                <w:lang w:val="nl-NL"/>
              </w:rPr>
            </w:pPr>
            <w:r w:rsidRPr="00E732DD">
              <w:rPr>
                <w:b/>
                <w:color w:val="000000"/>
                <w:szCs w:val="26"/>
                <w:lang w:val="nl-NL"/>
              </w:rPr>
              <w:t>(m</w:t>
            </w:r>
            <w:r w:rsidRPr="00E732DD">
              <w:rPr>
                <w:b/>
                <w:color w:val="000000"/>
                <w:szCs w:val="26"/>
                <w:vertAlign w:val="superscript"/>
                <w:lang w:val="nl-NL"/>
              </w:rPr>
              <w:t>2</w:t>
            </w:r>
            <w:r w:rsidRPr="00E732DD">
              <w:rPr>
                <w:b/>
                <w:color w:val="000000"/>
                <w:szCs w:val="26"/>
                <w:lang w:val="nl-NL"/>
              </w:rPr>
              <w:t>)</w:t>
            </w:r>
          </w:p>
        </w:tc>
        <w:tc>
          <w:tcPr>
            <w:tcW w:w="1157" w:type="dxa"/>
            <w:tcBorders>
              <w:top w:val="single" w:sz="4" w:space="0" w:color="auto"/>
              <w:left w:val="single" w:sz="4" w:space="0" w:color="auto"/>
              <w:bottom w:val="single" w:sz="4" w:space="0" w:color="auto"/>
              <w:right w:val="single" w:sz="4" w:space="0" w:color="auto"/>
            </w:tcBorders>
            <w:vAlign w:val="center"/>
            <w:hideMark/>
          </w:tcPr>
          <w:p w14:paraId="0464BCB6" w14:textId="77777777" w:rsidR="00E732DD" w:rsidRPr="00E732DD" w:rsidRDefault="00E732DD" w:rsidP="00E732DD">
            <w:pPr>
              <w:widowControl/>
              <w:spacing w:line="360" w:lineRule="exact"/>
              <w:ind w:firstLine="0"/>
              <w:jc w:val="center"/>
              <w:rPr>
                <w:b/>
                <w:color w:val="000000"/>
                <w:szCs w:val="26"/>
                <w:lang w:val="nl-NL"/>
              </w:rPr>
            </w:pPr>
            <w:r w:rsidRPr="00E732DD">
              <w:rPr>
                <w:b/>
                <w:color w:val="000000"/>
                <w:szCs w:val="26"/>
                <w:lang w:val="nl-NL"/>
              </w:rPr>
              <w:t>Thể tích</w:t>
            </w:r>
          </w:p>
          <w:p w14:paraId="27A838C8" w14:textId="77777777" w:rsidR="00E732DD" w:rsidRPr="00E732DD" w:rsidRDefault="00E732DD" w:rsidP="00E732DD">
            <w:pPr>
              <w:widowControl/>
              <w:spacing w:line="360" w:lineRule="exact"/>
              <w:ind w:firstLine="0"/>
              <w:jc w:val="center"/>
              <w:rPr>
                <w:b/>
                <w:color w:val="000000"/>
                <w:szCs w:val="26"/>
                <w:lang w:val="nl-NL"/>
              </w:rPr>
            </w:pPr>
            <w:r w:rsidRPr="00E732DD">
              <w:rPr>
                <w:b/>
                <w:color w:val="000000"/>
                <w:szCs w:val="26"/>
                <w:lang w:val="nl-NL"/>
              </w:rPr>
              <w:t>(m</w:t>
            </w:r>
            <w:r w:rsidRPr="00E732DD">
              <w:rPr>
                <w:b/>
                <w:color w:val="000000"/>
                <w:szCs w:val="26"/>
                <w:vertAlign w:val="superscript"/>
                <w:lang w:val="nl-NL"/>
              </w:rPr>
              <w:t>3</w:t>
            </w:r>
            <w:r w:rsidRPr="00E732DD">
              <w:rPr>
                <w:b/>
                <w:color w:val="000000"/>
                <w:szCs w:val="26"/>
                <w:lang w:val="nl-NL"/>
              </w:rPr>
              <w:t>)</w:t>
            </w:r>
          </w:p>
        </w:tc>
        <w:tc>
          <w:tcPr>
            <w:tcW w:w="1247" w:type="dxa"/>
            <w:tcBorders>
              <w:top w:val="single" w:sz="4" w:space="0" w:color="auto"/>
              <w:left w:val="single" w:sz="4" w:space="0" w:color="auto"/>
              <w:bottom w:val="single" w:sz="4" w:space="0" w:color="auto"/>
              <w:right w:val="single" w:sz="4" w:space="0" w:color="auto"/>
            </w:tcBorders>
            <w:vAlign w:val="center"/>
          </w:tcPr>
          <w:p w14:paraId="7B972001" w14:textId="77777777" w:rsidR="00E732DD" w:rsidRPr="00E732DD" w:rsidRDefault="00E732DD" w:rsidP="00E732DD">
            <w:pPr>
              <w:widowControl/>
              <w:spacing w:line="360" w:lineRule="exact"/>
              <w:ind w:firstLine="0"/>
              <w:jc w:val="center"/>
              <w:rPr>
                <w:b/>
                <w:color w:val="000000"/>
                <w:szCs w:val="26"/>
                <w:lang w:val="nl-NL"/>
              </w:rPr>
            </w:pPr>
            <w:r w:rsidRPr="00E732DD">
              <w:rPr>
                <w:b/>
                <w:color w:val="000000"/>
                <w:szCs w:val="26"/>
                <w:lang w:val="nl-NL"/>
              </w:rPr>
              <w:t>Thời gian lưu của bể (giờ)</w:t>
            </w:r>
          </w:p>
        </w:tc>
      </w:tr>
      <w:tr w:rsidR="00E732DD" w:rsidRPr="00E732DD" w14:paraId="46E0BDD1" w14:textId="77777777" w:rsidTr="00EE6D0E">
        <w:trPr>
          <w:trHeight w:val="452"/>
          <w:jc w:val="center"/>
        </w:trPr>
        <w:tc>
          <w:tcPr>
            <w:tcW w:w="590" w:type="dxa"/>
            <w:tcBorders>
              <w:top w:val="single" w:sz="4" w:space="0" w:color="auto"/>
              <w:left w:val="single" w:sz="4" w:space="0" w:color="auto"/>
              <w:bottom w:val="single" w:sz="4" w:space="0" w:color="auto"/>
              <w:right w:val="single" w:sz="4" w:space="0" w:color="auto"/>
            </w:tcBorders>
            <w:vAlign w:val="center"/>
          </w:tcPr>
          <w:p w14:paraId="5B23C50B" w14:textId="77777777" w:rsidR="00E732DD" w:rsidRPr="00E732DD" w:rsidRDefault="00E732DD" w:rsidP="00E732DD">
            <w:pPr>
              <w:widowControl/>
              <w:numPr>
                <w:ilvl w:val="0"/>
                <w:numId w:val="18"/>
              </w:numPr>
              <w:spacing w:line="360" w:lineRule="exact"/>
              <w:ind w:hanging="555"/>
              <w:contextualSpacing/>
              <w:jc w:val="center"/>
              <w:rPr>
                <w:color w:val="000000"/>
                <w:szCs w:val="26"/>
                <w:lang w:val="nl-NL"/>
              </w:rPr>
            </w:pPr>
          </w:p>
        </w:tc>
        <w:tc>
          <w:tcPr>
            <w:tcW w:w="2701" w:type="dxa"/>
            <w:tcBorders>
              <w:top w:val="single" w:sz="4" w:space="0" w:color="auto"/>
              <w:left w:val="single" w:sz="4" w:space="0" w:color="auto"/>
              <w:bottom w:val="single" w:sz="4" w:space="0" w:color="auto"/>
              <w:right w:val="single" w:sz="4" w:space="0" w:color="auto"/>
            </w:tcBorders>
            <w:vAlign w:val="center"/>
          </w:tcPr>
          <w:p w14:paraId="064B2B83" w14:textId="77777777" w:rsidR="00E732DD" w:rsidRPr="00E732DD" w:rsidRDefault="00E732DD" w:rsidP="00E732DD">
            <w:pPr>
              <w:widowControl/>
              <w:spacing w:line="360" w:lineRule="exact"/>
              <w:ind w:firstLine="0"/>
              <w:rPr>
                <w:color w:val="000000"/>
                <w:szCs w:val="26"/>
                <w:lang w:val="nl-NL"/>
              </w:rPr>
            </w:pPr>
            <w:r w:rsidRPr="00E732DD">
              <w:rPr>
                <w:color w:val="000000"/>
                <w:szCs w:val="26"/>
                <w:lang w:val="nl-NL"/>
              </w:rPr>
              <w:t>Nhà điều hành</w:t>
            </w:r>
          </w:p>
        </w:tc>
        <w:tc>
          <w:tcPr>
            <w:tcW w:w="2772" w:type="dxa"/>
            <w:tcBorders>
              <w:top w:val="single" w:sz="4" w:space="0" w:color="auto"/>
              <w:left w:val="single" w:sz="4" w:space="0" w:color="auto"/>
              <w:bottom w:val="single" w:sz="4" w:space="0" w:color="auto"/>
              <w:right w:val="single" w:sz="4" w:space="0" w:color="auto"/>
            </w:tcBorders>
            <w:vAlign w:val="center"/>
          </w:tcPr>
          <w:p w14:paraId="0CD10561" w14:textId="77777777" w:rsidR="00E732DD" w:rsidRPr="00E732DD" w:rsidRDefault="00E732DD" w:rsidP="00E732DD">
            <w:pPr>
              <w:widowControl/>
              <w:spacing w:line="360" w:lineRule="exact"/>
              <w:ind w:firstLine="0"/>
              <w:jc w:val="center"/>
              <w:rPr>
                <w:color w:val="000000"/>
                <w:szCs w:val="26"/>
                <w:lang w:val="nl-NL"/>
              </w:rPr>
            </w:pPr>
            <w:r w:rsidRPr="00E732DD">
              <w:rPr>
                <w:color w:val="000000"/>
                <w:szCs w:val="26"/>
                <w:lang w:val="nl-NL"/>
              </w:rPr>
              <w:t>2,5 x 2,28</w:t>
            </w:r>
          </w:p>
        </w:tc>
        <w:tc>
          <w:tcPr>
            <w:tcW w:w="1449" w:type="dxa"/>
            <w:tcBorders>
              <w:top w:val="single" w:sz="4" w:space="0" w:color="auto"/>
              <w:left w:val="single" w:sz="4" w:space="0" w:color="auto"/>
              <w:bottom w:val="single" w:sz="4" w:space="0" w:color="auto"/>
              <w:right w:val="single" w:sz="4" w:space="0" w:color="auto"/>
            </w:tcBorders>
            <w:vAlign w:val="center"/>
          </w:tcPr>
          <w:p w14:paraId="49C803F9" w14:textId="77777777" w:rsidR="00E732DD" w:rsidRPr="00E732DD" w:rsidRDefault="00E732DD" w:rsidP="00E732DD">
            <w:pPr>
              <w:widowControl/>
              <w:spacing w:line="360" w:lineRule="exact"/>
              <w:ind w:firstLine="0"/>
              <w:jc w:val="center"/>
              <w:rPr>
                <w:color w:val="000000"/>
                <w:szCs w:val="26"/>
                <w:lang w:val="nl-NL"/>
              </w:rPr>
            </w:pPr>
            <w:r w:rsidRPr="00E732DD">
              <w:rPr>
                <w:color w:val="000000"/>
                <w:szCs w:val="26"/>
                <w:lang w:val="nl-NL"/>
              </w:rPr>
              <w:t>5,7</w:t>
            </w:r>
          </w:p>
        </w:tc>
        <w:tc>
          <w:tcPr>
            <w:tcW w:w="1157" w:type="dxa"/>
            <w:tcBorders>
              <w:top w:val="single" w:sz="4" w:space="0" w:color="auto"/>
              <w:left w:val="single" w:sz="4" w:space="0" w:color="auto"/>
              <w:bottom w:val="single" w:sz="4" w:space="0" w:color="auto"/>
              <w:right w:val="single" w:sz="4" w:space="0" w:color="auto"/>
            </w:tcBorders>
            <w:vAlign w:val="center"/>
          </w:tcPr>
          <w:p w14:paraId="194D47F8" w14:textId="77777777" w:rsidR="00E732DD" w:rsidRPr="00E732DD" w:rsidRDefault="00E732DD" w:rsidP="00E732DD">
            <w:pPr>
              <w:widowControl/>
              <w:spacing w:line="360" w:lineRule="exact"/>
              <w:ind w:firstLine="0"/>
              <w:jc w:val="center"/>
              <w:rPr>
                <w:color w:val="000000"/>
                <w:szCs w:val="26"/>
                <w:lang w:val="nl-NL"/>
              </w:rPr>
            </w:pPr>
            <w:r w:rsidRPr="00E732DD">
              <w:rPr>
                <w:color w:val="000000"/>
                <w:szCs w:val="26"/>
                <w:lang w:val="nl-NL"/>
              </w:rPr>
              <w:t>-</w:t>
            </w:r>
          </w:p>
        </w:tc>
        <w:tc>
          <w:tcPr>
            <w:tcW w:w="1247" w:type="dxa"/>
            <w:tcBorders>
              <w:top w:val="single" w:sz="4" w:space="0" w:color="auto"/>
              <w:left w:val="single" w:sz="4" w:space="0" w:color="auto"/>
              <w:bottom w:val="single" w:sz="4" w:space="0" w:color="auto"/>
              <w:right w:val="single" w:sz="4" w:space="0" w:color="auto"/>
            </w:tcBorders>
          </w:tcPr>
          <w:p w14:paraId="44CEA6C5" w14:textId="77777777" w:rsidR="00E732DD" w:rsidRPr="00E732DD" w:rsidRDefault="00E732DD" w:rsidP="00E732DD">
            <w:pPr>
              <w:widowControl/>
              <w:spacing w:line="360" w:lineRule="exact"/>
              <w:ind w:firstLine="0"/>
              <w:jc w:val="center"/>
              <w:rPr>
                <w:color w:val="000000"/>
                <w:szCs w:val="26"/>
                <w:lang w:val="nl-NL"/>
              </w:rPr>
            </w:pPr>
            <w:r w:rsidRPr="00E732DD">
              <w:rPr>
                <w:color w:val="000000"/>
                <w:szCs w:val="26"/>
                <w:lang w:val="nl-NL"/>
              </w:rPr>
              <w:t>-</w:t>
            </w:r>
          </w:p>
        </w:tc>
      </w:tr>
      <w:tr w:rsidR="00E732DD" w:rsidRPr="00E732DD" w14:paraId="124A6D1A" w14:textId="77777777" w:rsidTr="00EE6D0E">
        <w:trPr>
          <w:trHeight w:val="524"/>
          <w:jc w:val="center"/>
        </w:trPr>
        <w:tc>
          <w:tcPr>
            <w:tcW w:w="590" w:type="dxa"/>
            <w:tcBorders>
              <w:top w:val="single" w:sz="4" w:space="0" w:color="auto"/>
              <w:left w:val="single" w:sz="4" w:space="0" w:color="auto"/>
              <w:bottom w:val="single" w:sz="4" w:space="0" w:color="auto"/>
              <w:right w:val="single" w:sz="4" w:space="0" w:color="auto"/>
            </w:tcBorders>
            <w:vAlign w:val="center"/>
          </w:tcPr>
          <w:p w14:paraId="36DEC422" w14:textId="77777777" w:rsidR="00E732DD" w:rsidRPr="00E732DD" w:rsidRDefault="00E732DD" w:rsidP="00E732DD">
            <w:pPr>
              <w:widowControl/>
              <w:numPr>
                <w:ilvl w:val="0"/>
                <w:numId w:val="18"/>
              </w:numPr>
              <w:spacing w:line="360" w:lineRule="exact"/>
              <w:ind w:hanging="555"/>
              <w:contextualSpacing/>
              <w:jc w:val="center"/>
              <w:rPr>
                <w:color w:val="000000"/>
                <w:szCs w:val="26"/>
                <w:lang w:val="nl-NL"/>
              </w:rPr>
            </w:pPr>
          </w:p>
        </w:tc>
        <w:tc>
          <w:tcPr>
            <w:tcW w:w="2701" w:type="dxa"/>
            <w:tcBorders>
              <w:top w:val="single" w:sz="4" w:space="0" w:color="auto"/>
              <w:left w:val="single" w:sz="4" w:space="0" w:color="auto"/>
              <w:bottom w:val="single" w:sz="4" w:space="0" w:color="auto"/>
              <w:right w:val="single" w:sz="4" w:space="0" w:color="auto"/>
            </w:tcBorders>
            <w:vAlign w:val="center"/>
          </w:tcPr>
          <w:p w14:paraId="1B171196" w14:textId="77777777" w:rsidR="00E732DD" w:rsidRPr="00E732DD" w:rsidRDefault="00E732DD" w:rsidP="00E732DD">
            <w:pPr>
              <w:widowControl/>
              <w:spacing w:line="360" w:lineRule="exact"/>
              <w:ind w:firstLine="0"/>
              <w:rPr>
                <w:color w:val="000000"/>
                <w:szCs w:val="26"/>
                <w:lang w:val="nl-NL"/>
              </w:rPr>
            </w:pPr>
            <w:r w:rsidRPr="00E732DD">
              <w:rPr>
                <w:color w:val="000000"/>
                <w:szCs w:val="26"/>
                <w:lang w:val="nl-NL"/>
              </w:rPr>
              <w:t>Bể thu gom (tách rác)</w:t>
            </w:r>
          </w:p>
        </w:tc>
        <w:tc>
          <w:tcPr>
            <w:tcW w:w="2772" w:type="dxa"/>
            <w:tcBorders>
              <w:top w:val="single" w:sz="4" w:space="0" w:color="auto"/>
              <w:left w:val="single" w:sz="4" w:space="0" w:color="auto"/>
              <w:bottom w:val="single" w:sz="4" w:space="0" w:color="auto"/>
              <w:right w:val="single" w:sz="4" w:space="0" w:color="auto"/>
            </w:tcBorders>
            <w:vAlign w:val="center"/>
          </w:tcPr>
          <w:p w14:paraId="5F0A7B09" w14:textId="77777777" w:rsidR="00E732DD" w:rsidRPr="00E732DD" w:rsidRDefault="00E732DD" w:rsidP="00E732DD">
            <w:pPr>
              <w:widowControl/>
              <w:spacing w:line="360" w:lineRule="exact"/>
              <w:ind w:firstLine="0"/>
              <w:jc w:val="center"/>
              <w:rPr>
                <w:color w:val="000000"/>
                <w:szCs w:val="26"/>
                <w:lang w:val="nl-NL"/>
              </w:rPr>
            </w:pPr>
            <w:r w:rsidRPr="00E732DD">
              <w:rPr>
                <w:color w:val="000000"/>
                <w:szCs w:val="26"/>
                <w:lang w:val="nl-NL"/>
              </w:rPr>
              <w:t>1,13 x 0,78 x 2,02</w:t>
            </w:r>
          </w:p>
        </w:tc>
        <w:tc>
          <w:tcPr>
            <w:tcW w:w="1449" w:type="dxa"/>
            <w:tcBorders>
              <w:top w:val="single" w:sz="4" w:space="0" w:color="auto"/>
              <w:left w:val="single" w:sz="4" w:space="0" w:color="auto"/>
              <w:bottom w:val="single" w:sz="4" w:space="0" w:color="auto"/>
              <w:right w:val="single" w:sz="4" w:space="0" w:color="auto"/>
            </w:tcBorders>
            <w:vAlign w:val="center"/>
          </w:tcPr>
          <w:p w14:paraId="301EF66A" w14:textId="77777777" w:rsidR="00E732DD" w:rsidRPr="00E732DD" w:rsidRDefault="00E732DD" w:rsidP="00E732DD">
            <w:pPr>
              <w:widowControl/>
              <w:spacing w:line="360" w:lineRule="exact"/>
              <w:ind w:firstLine="0"/>
              <w:jc w:val="center"/>
              <w:rPr>
                <w:color w:val="000000"/>
                <w:szCs w:val="26"/>
                <w:lang w:val="nl-NL"/>
              </w:rPr>
            </w:pPr>
            <w:r w:rsidRPr="00E732DD">
              <w:rPr>
                <w:color w:val="000000"/>
                <w:szCs w:val="26"/>
                <w:lang w:val="nl-NL"/>
              </w:rPr>
              <w:t>0,9</w:t>
            </w:r>
          </w:p>
        </w:tc>
        <w:tc>
          <w:tcPr>
            <w:tcW w:w="1157" w:type="dxa"/>
            <w:tcBorders>
              <w:top w:val="single" w:sz="4" w:space="0" w:color="auto"/>
              <w:left w:val="single" w:sz="4" w:space="0" w:color="auto"/>
              <w:bottom w:val="single" w:sz="4" w:space="0" w:color="auto"/>
              <w:right w:val="single" w:sz="4" w:space="0" w:color="auto"/>
            </w:tcBorders>
            <w:vAlign w:val="center"/>
          </w:tcPr>
          <w:p w14:paraId="2EE01ACC" w14:textId="77777777" w:rsidR="00E732DD" w:rsidRPr="00E732DD" w:rsidRDefault="00E732DD" w:rsidP="00E732DD">
            <w:pPr>
              <w:widowControl/>
              <w:spacing w:line="360" w:lineRule="exact"/>
              <w:ind w:firstLine="0"/>
              <w:jc w:val="center"/>
              <w:rPr>
                <w:color w:val="000000"/>
                <w:szCs w:val="26"/>
                <w:lang w:val="nl-NL"/>
              </w:rPr>
            </w:pPr>
            <w:r w:rsidRPr="00E732DD">
              <w:rPr>
                <w:color w:val="000000"/>
                <w:szCs w:val="26"/>
                <w:lang w:val="nl-NL"/>
              </w:rPr>
              <w:t>1,8</w:t>
            </w:r>
          </w:p>
        </w:tc>
        <w:tc>
          <w:tcPr>
            <w:tcW w:w="1247" w:type="dxa"/>
            <w:tcBorders>
              <w:top w:val="single" w:sz="4" w:space="0" w:color="auto"/>
              <w:left w:val="single" w:sz="4" w:space="0" w:color="auto"/>
              <w:bottom w:val="single" w:sz="4" w:space="0" w:color="auto"/>
              <w:right w:val="single" w:sz="4" w:space="0" w:color="auto"/>
            </w:tcBorders>
          </w:tcPr>
          <w:p w14:paraId="6670D93A" w14:textId="77777777" w:rsidR="00E732DD" w:rsidRPr="00E732DD" w:rsidRDefault="00E732DD" w:rsidP="00E732DD">
            <w:pPr>
              <w:widowControl/>
              <w:spacing w:line="360" w:lineRule="exact"/>
              <w:ind w:firstLine="0"/>
              <w:jc w:val="center"/>
              <w:rPr>
                <w:color w:val="000000"/>
                <w:szCs w:val="26"/>
                <w:lang w:val="nl-NL"/>
              </w:rPr>
            </w:pPr>
            <w:r w:rsidRPr="00E732DD">
              <w:rPr>
                <w:color w:val="000000"/>
                <w:szCs w:val="26"/>
                <w:lang w:val="nl-NL"/>
              </w:rPr>
              <w:t>0,5</w:t>
            </w:r>
          </w:p>
        </w:tc>
      </w:tr>
      <w:tr w:rsidR="00E732DD" w:rsidRPr="00E732DD" w14:paraId="2DE9D4FD" w14:textId="77777777" w:rsidTr="00EE6D0E">
        <w:trPr>
          <w:trHeight w:val="524"/>
          <w:jc w:val="center"/>
        </w:trPr>
        <w:tc>
          <w:tcPr>
            <w:tcW w:w="590" w:type="dxa"/>
            <w:tcBorders>
              <w:top w:val="single" w:sz="4" w:space="0" w:color="auto"/>
              <w:left w:val="single" w:sz="4" w:space="0" w:color="auto"/>
              <w:bottom w:val="single" w:sz="4" w:space="0" w:color="auto"/>
              <w:right w:val="single" w:sz="4" w:space="0" w:color="auto"/>
            </w:tcBorders>
            <w:vAlign w:val="center"/>
          </w:tcPr>
          <w:p w14:paraId="4C48288E" w14:textId="77777777" w:rsidR="00E732DD" w:rsidRPr="00E732DD" w:rsidRDefault="00E732DD" w:rsidP="00E732DD">
            <w:pPr>
              <w:widowControl/>
              <w:numPr>
                <w:ilvl w:val="0"/>
                <w:numId w:val="18"/>
              </w:numPr>
              <w:spacing w:line="360" w:lineRule="exact"/>
              <w:ind w:hanging="555"/>
              <w:contextualSpacing/>
              <w:jc w:val="center"/>
              <w:rPr>
                <w:color w:val="000000"/>
                <w:szCs w:val="26"/>
                <w:lang w:val="nl-NL"/>
              </w:rPr>
            </w:pPr>
          </w:p>
        </w:tc>
        <w:tc>
          <w:tcPr>
            <w:tcW w:w="2701" w:type="dxa"/>
            <w:tcBorders>
              <w:top w:val="single" w:sz="4" w:space="0" w:color="auto"/>
              <w:left w:val="single" w:sz="4" w:space="0" w:color="auto"/>
              <w:bottom w:val="single" w:sz="4" w:space="0" w:color="auto"/>
              <w:right w:val="single" w:sz="4" w:space="0" w:color="auto"/>
            </w:tcBorders>
            <w:vAlign w:val="center"/>
          </w:tcPr>
          <w:p w14:paraId="0748AC93" w14:textId="77777777" w:rsidR="00E732DD" w:rsidRPr="00E732DD" w:rsidRDefault="00E732DD" w:rsidP="00E732DD">
            <w:pPr>
              <w:widowControl/>
              <w:spacing w:line="360" w:lineRule="exact"/>
              <w:ind w:firstLine="0"/>
              <w:rPr>
                <w:color w:val="000000"/>
                <w:szCs w:val="26"/>
                <w:lang w:val="nl-NL"/>
              </w:rPr>
            </w:pPr>
            <w:r w:rsidRPr="00E732DD">
              <w:rPr>
                <w:color w:val="000000"/>
                <w:szCs w:val="26"/>
                <w:lang w:val="nl-NL"/>
              </w:rPr>
              <w:t>Bể điều hòa</w:t>
            </w:r>
          </w:p>
        </w:tc>
        <w:tc>
          <w:tcPr>
            <w:tcW w:w="2772" w:type="dxa"/>
            <w:tcBorders>
              <w:top w:val="single" w:sz="4" w:space="0" w:color="auto"/>
              <w:left w:val="single" w:sz="4" w:space="0" w:color="auto"/>
              <w:bottom w:val="single" w:sz="4" w:space="0" w:color="auto"/>
              <w:right w:val="single" w:sz="4" w:space="0" w:color="auto"/>
            </w:tcBorders>
            <w:vAlign w:val="center"/>
          </w:tcPr>
          <w:p w14:paraId="0A1146D7" w14:textId="77777777" w:rsidR="00E732DD" w:rsidRPr="00E732DD" w:rsidRDefault="00E732DD" w:rsidP="00E732DD">
            <w:pPr>
              <w:widowControl/>
              <w:spacing w:line="360" w:lineRule="exact"/>
              <w:ind w:firstLine="0"/>
              <w:jc w:val="center"/>
              <w:rPr>
                <w:color w:val="000000"/>
                <w:szCs w:val="26"/>
                <w:lang w:val="nl-NL"/>
              </w:rPr>
            </w:pPr>
            <w:r w:rsidRPr="00E732DD">
              <w:rPr>
                <w:color w:val="000000"/>
                <w:szCs w:val="26"/>
                <w:lang w:val="nl-NL"/>
              </w:rPr>
              <w:t>7,23 x 2,28 x 3,15</w:t>
            </w:r>
          </w:p>
        </w:tc>
        <w:tc>
          <w:tcPr>
            <w:tcW w:w="1449" w:type="dxa"/>
            <w:tcBorders>
              <w:top w:val="single" w:sz="4" w:space="0" w:color="auto"/>
              <w:left w:val="single" w:sz="4" w:space="0" w:color="auto"/>
              <w:bottom w:val="single" w:sz="4" w:space="0" w:color="auto"/>
              <w:right w:val="single" w:sz="4" w:space="0" w:color="auto"/>
            </w:tcBorders>
            <w:vAlign w:val="center"/>
          </w:tcPr>
          <w:p w14:paraId="53D76BDD" w14:textId="77777777" w:rsidR="00E732DD" w:rsidRPr="00E732DD" w:rsidRDefault="00E732DD" w:rsidP="00E732DD">
            <w:pPr>
              <w:widowControl/>
              <w:spacing w:line="360" w:lineRule="exact"/>
              <w:ind w:firstLine="0"/>
              <w:jc w:val="center"/>
              <w:rPr>
                <w:color w:val="000000"/>
                <w:szCs w:val="26"/>
                <w:lang w:val="nl-NL"/>
              </w:rPr>
            </w:pPr>
            <w:r w:rsidRPr="00E732DD">
              <w:rPr>
                <w:color w:val="000000"/>
                <w:szCs w:val="26"/>
                <w:lang w:val="nl-NL"/>
              </w:rPr>
              <w:t>16,5</w:t>
            </w:r>
          </w:p>
        </w:tc>
        <w:tc>
          <w:tcPr>
            <w:tcW w:w="1157" w:type="dxa"/>
            <w:tcBorders>
              <w:top w:val="single" w:sz="4" w:space="0" w:color="auto"/>
              <w:left w:val="single" w:sz="4" w:space="0" w:color="auto"/>
              <w:bottom w:val="single" w:sz="4" w:space="0" w:color="auto"/>
              <w:right w:val="single" w:sz="4" w:space="0" w:color="auto"/>
            </w:tcBorders>
            <w:vAlign w:val="center"/>
          </w:tcPr>
          <w:p w14:paraId="0A51DB40" w14:textId="77777777" w:rsidR="00E732DD" w:rsidRPr="00E732DD" w:rsidRDefault="00E732DD" w:rsidP="00E732DD">
            <w:pPr>
              <w:widowControl/>
              <w:spacing w:line="360" w:lineRule="exact"/>
              <w:ind w:firstLine="0"/>
              <w:jc w:val="center"/>
              <w:rPr>
                <w:color w:val="000000"/>
                <w:szCs w:val="26"/>
                <w:lang w:val="nl-NL"/>
              </w:rPr>
            </w:pPr>
            <w:r w:rsidRPr="00E732DD">
              <w:rPr>
                <w:color w:val="000000"/>
                <w:szCs w:val="26"/>
                <w:lang w:val="nl-NL"/>
              </w:rPr>
              <w:t>52</w:t>
            </w:r>
          </w:p>
        </w:tc>
        <w:tc>
          <w:tcPr>
            <w:tcW w:w="1247" w:type="dxa"/>
            <w:tcBorders>
              <w:top w:val="single" w:sz="4" w:space="0" w:color="auto"/>
              <w:left w:val="single" w:sz="4" w:space="0" w:color="auto"/>
              <w:bottom w:val="single" w:sz="4" w:space="0" w:color="auto"/>
              <w:right w:val="single" w:sz="4" w:space="0" w:color="auto"/>
            </w:tcBorders>
          </w:tcPr>
          <w:p w14:paraId="0154D130" w14:textId="77777777" w:rsidR="00E732DD" w:rsidRPr="00E732DD" w:rsidRDefault="00E732DD" w:rsidP="00E732DD">
            <w:pPr>
              <w:widowControl/>
              <w:spacing w:line="360" w:lineRule="exact"/>
              <w:ind w:firstLine="0"/>
              <w:jc w:val="center"/>
              <w:rPr>
                <w:color w:val="000000"/>
                <w:szCs w:val="26"/>
                <w:lang w:val="nl-NL"/>
              </w:rPr>
            </w:pPr>
            <w:r w:rsidRPr="00E732DD">
              <w:rPr>
                <w:color w:val="000000"/>
                <w:szCs w:val="26"/>
                <w:lang w:val="nl-NL"/>
              </w:rPr>
              <w:t>15,7</w:t>
            </w:r>
          </w:p>
        </w:tc>
      </w:tr>
      <w:tr w:rsidR="00E732DD" w:rsidRPr="00E732DD" w14:paraId="2709E2BD" w14:textId="77777777" w:rsidTr="00EE6D0E">
        <w:trPr>
          <w:trHeight w:val="452"/>
          <w:jc w:val="center"/>
        </w:trPr>
        <w:tc>
          <w:tcPr>
            <w:tcW w:w="590" w:type="dxa"/>
            <w:tcBorders>
              <w:top w:val="single" w:sz="4" w:space="0" w:color="auto"/>
              <w:left w:val="single" w:sz="4" w:space="0" w:color="auto"/>
              <w:bottom w:val="single" w:sz="4" w:space="0" w:color="auto"/>
              <w:right w:val="single" w:sz="4" w:space="0" w:color="auto"/>
            </w:tcBorders>
            <w:vAlign w:val="center"/>
          </w:tcPr>
          <w:p w14:paraId="7E9CAA60" w14:textId="77777777" w:rsidR="00E732DD" w:rsidRPr="00E732DD" w:rsidRDefault="00E732DD" w:rsidP="00E732DD">
            <w:pPr>
              <w:widowControl/>
              <w:numPr>
                <w:ilvl w:val="0"/>
                <w:numId w:val="18"/>
              </w:numPr>
              <w:spacing w:line="360" w:lineRule="exact"/>
              <w:ind w:hanging="555"/>
              <w:contextualSpacing/>
              <w:jc w:val="center"/>
              <w:rPr>
                <w:color w:val="000000"/>
                <w:szCs w:val="26"/>
                <w:lang w:val="nl-NL"/>
              </w:rPr>
            </w:pPr>
          </w:p>
        </w:tc>
        <w:tc>
          <w:tcPr>
            <w:tcW w:w="2701" w:type="dxa"/>
            <w:tcBorders>
              <w:top w:val="single" w:sz="4" w:space="0" w:color="auto"/>
              <w:left w:val="single" w:sz="4" w:space="0" w:color="auto"/>
              <w:bottom w:val="single" w:sz="4" w:space="0" w:color="auto"/>
              <w:right w:val="single" w:sz="4" w:space="0" w:color="auto"/>
            </w:tcBorders>
            <w:vAlign w:val="center"/>
          </w:tcPr>
          <w:p w14:paraId="5B41209E" w14:textId="77777777" w:rsidR="00E732DD" w:rsidRPr="00E732DD" w:rsidRDefault="00E732DD" w:rsidP="00E732DD">
            <w:pPr>
              <w:widowControl/>
              <w:spacing w:line="360" w:lineRule="exact"/>
              <w:ind w:firstLine="0"/>
              <w:rPr>
                <w:color w:val="000000"/>
                <w:szCs w:val="26"/>
                <w:lang w:val="nl-NL"/>
              </w:rPr>
            </w:pPr>
            <w:r w:rsidRPr="00E732DD">
              <w:rPr>
                <w:color w:val="000000"/>
                <w:szCs w:val="26"/>
                <w:lang w:val="nl-NL"/>
              </w:rPr>
              <w:t>Bể thiếu khí</w:t>
            </w:r>
          </w:p>
        </w:tc>
        <w:tc>
          <w:tcPr>
            <w:tcW w:w="2772" w:type="dxa"/>
            <w:tcBorders>
              <w:top w:val="single" w:sz="4" w:space="0" w:color="auto"/>
              <w:left w:val="single" w:sz="4" w:space="0" w:color="auto"/>
              <w:bottom w:val="single" w:sz="4" w:space="0" w:color="auto"/>
              <w:right w:val="single" w:sz="4" w:space="0" w:color="auto"/>
            </w:tcBorders>
            <w:vAlign w:val="center"/>
          </w:tcPr>
          <w:p w14:paraId="6C8D39AB" w14:textId="77777777" w:rsidR="00E732DD" w:rsidRPr="00E732DD" w:rsidRDefault="00E732DD" w:rsidP="00E732DD">
            <w:pPr>
              <w:widowControl/>
              <w:spacing w:line="360" w:lineRule="exact"/>
              <w:ind w:firstLine="0"/>
              <w:jc w:val="center"/>
              <w:rPr>
                <w:color w:val="000000"/>
                <w:szCs w:val="26"/>
                <w:lang w:val="nl-NL"/>
              </w:rPr>
            </w:pPr>
            <w:r w:rsidRPr="00E732DD">
              <w:rPr>
                <w:color w:val="000000"/>
                <w:szCs w:val="26"/>
                <w:lang w:val="nl-NL"/>
              </w:rPr>
              <w:t>2,5 x 2,28 x 3,15</w:t>
            </w:r>
          </w:p>
        </w:tc>
        <w:tc>
          <w:tcPr>
            <w:tcW w:w="1449" w:type="dxa"/>
            <w:tcBorders>
              <w:top w:val="single" w:sz="4" w:space="0" w:color="auto"/>
              <w:left w:val="single" w:sz="4" w:space="0" w:color="auto"/>
              <w:bottom w:val="single" w:sz="4" w:space="0" w:color="auto"/>
              <w:right w:val="single" w:sz="4" w:space="0" w:color="auto"/>
            </w:tcBorders>
            <w:vAlign w:val="center"/>
          </w:tcPr>
          <w:p w14:paraId="00EA4106" w14:textId="77777777" w:rsidR="00E732DD" w:rsidRPr="00E732DD" w:rsidRDefault="00E732DD" w:rsidP="00E732DD">
            <w:pPr>
              <w:widowControl/>
              <w:spacing w:line="360" w:lineRule="exact"/>
              <w:ind w:firstLine="0"/>
              <w:jc w:val="center"/>
              <w:rPr>
                <w:color w:val="000000"/>
                <w:szCs w:val="26"/>
                <w:lang w:val="nl-NL"/>
              </w:rPr>
            </w:pPr>
            <w:r w:rsidRPr="00E732DD">
              <w:rPr>
                <w:color w:val="000000"/>
                <w:szCs w:val="26"/>
                <w:lang w:val="nl-NL"/>
              </w:rPr>
              <w:t>5,7</w:t>
            </w:r>
          </w:p>
        </w:tc>
        <w:tc>
          <w:tcPr>
            <w:tcW w:w="1157" w:type="dxa"/>
            <w:tcBorders>
              <w:top w:val="single" w:sz="4" w:space="0" w:color="auto"/>
              <w:left w:val="single" w:sz="4" w:space="0" w:color="auto"/>
              <w:bottom w:val="single" w:sz="4" w:space="0" w:color="auto"/>
              <w:right w:val="single" w:sz="4" w:space="0" w:color="auto"/>
            </w:tcBorders>
            <w:vAlign w:val="center"/>
          </w:tcPr>
          <w:p w14:paraId="35CD25DF" w14:textId="77777777" w:rsidR="00E732DD" w:rsidRPr="00E732DD" w:rsidRDefault="00E732DD" w:rsidP="00E732DD">
            <w:pPr>
              <w:widowControl/>
              <w:spacing w:line="360" w:lineRule="exact"/>
              <w:ind w:firstLine="0"/>
              <w:jc w:val="center"/>
              <w:rPr>
                <w:color w:val="000000"/>
                <w:szCs w:val="26"/>
                <w:lang w:val="nl-NL"/>
              </w:rPr>
            </w:pPr>
            <w:r w:rsidRPr="00E732DD">
              <w:rPr>
                <w:color w:val="000000"/>
                <w:szCs w:val="26"/>
                <w:lang w:val="nl-NL"/>
              </w:rPr>
              <w:t>18</w:t>
            </w:r>
          </w:p>
        </w:tc>
        <w:tc>
          <w:tcPr>
            <w:tcW w:w="1247" w:type="dxa"/>
            <w:tcBorders>
              <w:top w:val="single" w:sz="4" w:space="0" w:color="auto"/>
              <w:left w:val="single" w:sz="4" w:space="0" w:color="auto"/>
              <w:bottom w:val="single" w:sz="4" w:space="0" w:color="auto"/>
              <w:right w:val="single" w:sz="4" w:space="0" w:color="auto"/>
            </w:tcBorders>
          </w:tcPr>
          <w:p w14:paraId="1A32B9AD" w14:textId="77777777" w:rsidR="00E732DD" w:rsidRPr="00E732DD" w:rsidRDefault="00E732DD" w:rsidP="00E732DD">
            <w:pPr>
              <w:widowControl/>
              <w:spacing w:line="360" w:lineRule="exact"/>
              <w:ind w:firstLine="0"/>
              <w:jc w:val="center"/>
              <w:rPr>
                <w:color w:val="000000"/>
                <w:szCs w:val="26"/>
                <w:lang w:val="nl-NL"/>
              </w:rPr>
            </w:pPr>
            <w:r w:rsidRPr="00E732DD">
              <w:rPr>
                <w:color w:val="000000"/>
                <w:szCs w:val="26"/>
                <w:lang w:val="nl-NL"/>
              </w:rPr>
              <w:t>5,4</w:t>
            </w:r>
          </w:p>
        </w:tc>
      </w:tr>
      <w:tr w:rsidR="00E732DD" w:rsidRPr="00E732DD" w14:paraId="07093374" w14:textId="77777777" w:rsidTr="00EE6D0E">
        <w:trPr>
          <w:trHeight w:val="434"/>
          <w:jc w:val="center"/>
        </w:trPr>
        <w:tc>
          <w:tcPr>
            <w:tcW w:w="590" w:type="dxa"/>
            <w:tcBorders>
              <w:top w:val="single" w:sz="4" w:space="0" w:color="auto"/>
              <w:left w:val="single" w:sz="4" w:space="0" w:color="auto"/>
              <w:bottom w:val="single" w:sz="4" w:space="0" w:color="auto"/>
              <w:right w:val="single" w:sz="4" w:space="0" w:color="auto"/>
            </w:tcBorders>
            <w:vAlign w:val="center"/>
          </w:tcPr>
          <w:p w14:paraId="414C2BAD" w14:textId="77777777" w:rsidR="00E732DD" w:rsidRPr="00E732DD" w:rsidRDefault="00E732DD" w:rsidP="00E732DD">
            <w:pPr>
              <w:widowControl/>
              <w:numPr>
                <w:ilvl w:val="0"/>
                <w:numId w:val="18"/>
              </w:numPr>
              <w:spacing w:line="360" w:lineRule="exact"/>
              <w:ind w:hanging="555"/>
              <w:contextualSpacing/>
              <w:jc w:val="center"/>
              <w:rPr>
                <w:color w:val="000000"/>
                <w:szCs w:val="26"/>
                <w:lang w:val="nl-NL"/>
              </w:rPr>
            </w:pPr>
          </w:p>
        </w:tc>
        <w:tc>
          <w:tcPr>
            <w:tcW w:w="2701" w:type="dxa"/>
            <w:tcBorders>
              <w:top w:val="single" w:sz="4" w:space="0" w:color="auto"/>
              <w:left w:val="single" w:sz="4" w:space="0" w:color="auto"/>
              <w:bottom w:val="single" w:sz="4" w:space="0" w:color="auto"/>
              <w:right w:val="single" w:sz="4" w:space="0" w:color="auto"/>
            </w:tcBorders>
            <w:vAlign w:val="center"/>
          </w:tcPr>
          <w:p w14:paraId="22345C79" w14:textId="77777777" w:rsidR="00E732DD" w:rsidRPr="00E732DD" w:rsidRDefault="00E732DD" w:rsidP="00E732DD">
            <w:pPr>
              <w:widowControl/>
              <w:spacing w:line="360" w:lineRule="exact"/>
              <w:ind w:firstLine="0"/>
              <w:rPr>
                <w:color w:val="000000"/>
                <w:szCs w:val="26"/>
                <w:lang w:val="nl-NL"/>
              </w:rPr>
            </w:pPr>
            <w:r w:rsidRPr="00E732DD">
              <w:rPr>
                <w:color w:val="000000"/>
                <w:szCs w:val="26"/>
                <w:lang w:val="nl-NL"/>
              </w:rPr>
              <w:t>Bể hiếu khí 1</w:t>
            </w:r>
          </w:p>
        </w:tc>
        <w:tc>
          <w:tcPr>
            <w:tcW w:w="2772" w:type="dxa"/>
            <w:tcBorders>
              <w:top w:val="single" w:sz="4" w:space="0" w:color="auto"/>
              <w:left w:val="single" w:sz="4" w:space="0" w:color="auto"/>
              <w:bottom w:val="single" w:sz="4" w:space="0" w:color="auto"/>
              <w:right w:val="single" w:sz="4" w:space="0" w:color="auto"/>
            </w:tcBorders>
            <w:vAlign w:val="center"/>
          </w:tcPr>
          <w:p w14:paraId="4DCC5284" w14:textId="77777777" w:rsidR="00E732DD" w:rsidRPr="00E732DD" w:rsidRDefault="00E732DD" w:rsidP="00E732DD">
            <w:pPr>
              <w:widowControl/>
              <w:spacing w:line="360" w:lineRule="exact"/>
              <w:ind w:firstLine="0"/>
              <w:jc w:val="center"/>
              <w:rPr>
                <w:color w:val="000000"/>
                <w:szCs w:val="26"/>
                <w:lang w:val="nl-NL"/>
              </w:rPr>
            </w:pPr>
            <w:r w:rsidRPr="00E732DD">
              <w:rPr>
                <w:color w:val="000000"/>
                <w:szCs w:val="26"/>
                <w:lang w:val="nl-NL"/>
              </w:rPr>
              <w:t>7,84 x 2,28 x 3,15</w:t>
            </w:r>
          </w:p>
        </w:tc>
        <w:tc>
          <w:tcPr>
            <w:tcW w:w="1449" w:type="dxa"/>
            <w:tcBorders>
              <w:top w:val="single" w:sz="4" w:space="0" w:color="auto"/>
              <w:left w:val="single" w:sz="4" w:space="0" w:color="auto"/>
              <w:bottom w:val="single" w:sz="4" w:space="0" w:color="auto"/>
              <w:right w:val="single" w:sz="4" w:space="0" w:color="auto"/>
            </w:tcBorders>
            <w:vAlign w:val="center"/>
          </w:tcPr>
          <w:p w14:paraId="32867383" w14:textId="77777777" w:rsidR="00E732DD" w:rsidRPr="00E732DD" w:rsidRDefault="00E732DD" w:rsidP="00E732DD">
            <w:pPr>
              <w:widowControl/>
              <w:spacing w:line="360" w:lineRule="exact"/>
              <w:ind w:firstLine="0"/>
              <w:jc w:val="center"/>
              <w:rPr>
                <w:color w:val="000000"/>
                <w:szCs w:val="26"/>
                <w:lang w:val="nl-NL"/>
              </w:rPr>
            </w:pPr>
            <w:r w:rsidRPr="00E732DD">
              <w:rPr>
                <w:color w:val="000000"/>
                <w:szCs w:val="26"/>
                <w:lang w:val="nl-NL"/>
              </w:rPr>
              <w:t>17,9</w:t>
            </w:r>
          </w:p>
        </w:tc>
        <w:tc>
          <w:tcPr>
            <w:tcW w:w="1157" w:type="dxa"/>
            <w:tcBorders>
              <w:top w:val="single" w:sz="4" w:space="0" w:color="auto"/>
              <w:left w:val="single" w:sz="4" w:space="0" w:color="auto"/>
              <w:bottom w:val="single" w:sz="4" w:space="0" w:color="auto"/>
              <w:right w:val="single" w:sz="4" w:space="0" w:color="auto"/>
            </w:tcBorders>
            <w:vAlign w:val="center"/>
          </w:tcPr>
          <w:p w14:paraId="6B0A2F18" w14:textId="77777777" w:rsidR="00E732DD" w:rsidRPr="00E732DD" w:rsidRDefault="00E732DD" w:rsidP="00E732DD">
            <w:pPr>
              <w:widowControl/>
              <w:spacing w:line="360" w:lineRule="exact"/>
              <w:ind w:firstLine="0"/>
              <w:jc w:val="center"/>
              <w:rPr>
                <w:color w:val="000000"/>
                <w:szCs w:val="26"/>
                <w:lang w:val="nl-NL"/>
              </w:rPr>
            </w:pPr>
            <w:r w:rsidRPr="00E732DD">
              <w:rPr>
                <w:color w:val="000000"/>
                <w:szCs w:val="26"/>
                <w:lang w:val="nl-NL"/>
              </w:rPr>
              <w:t>56,3</w:t>
            </w:r>
          </w:p>
        </w:tc>
        <w:tc>
          <w:tcPr>
            <w:tcW w:w="1247" w:type="dxa"/>
            <w:vMerge w:val="restart"/>
            <w:tcBorders>
              <w:top w:val="single" w:sz="4" w:space="0" w:color="auto"/>
              <w:left w:val="single" w:sz="4" w:space="0" w:color="auto"/>
              <w:right w:val="single" w:sz="4" w:space="0" w:color="auto"/>
            </w:tcBorders>
            <w:vAlign w:val="center"/>
          </w:tcPr>
          <w:p w14:paraId="00BDA901" w14:textId="77777777" w:rsidR="00E732DD" w:rsidRPr="00E732DD" w:rsidRDefault="00E732DD" w:rsidP="00E732DD">
            <w:pPr>
              <w:widowControl/>
              <w:spacing w:line="360" w:lineRule="exact"/>
              <w:ind w:firstLine="0"/>
              <w:jc w:val="center"/>
              <w:rPr>
                <w:color w:val="000000"/>
                <w:szCs w:val="26"/>
                <w:lang w:val="nl-NL"/>
              </w:rPr>
            </w:pPr>
            <w:r w:rsidRPr="00E732DD">
              <w:rPr>
                <w:color w:val="000000"/>
                <w:szCs w:val="26"/>
                <w:lang w:val="nl-NL"/>
              </w:rPr>
              <w:t>17</w:t>
            </w:r>
          </w:p>
        </w:tc>
      </w:tr>
      <w:tr w:rsidR="00E732DD" w:rsidRPr="00E732DD" w14:paraId="38F2F7C5" w14:textId="77777777" w:rsidTr="00EE6D0E">
        <w:trPr>
          <w:trHeight w:val="524"/>
          <w:jc w:val="center"/>
        </w:trPr>
        <w:tc>
          <w:tcPr>
            <w:tcW w:w="590" w:type="dxa"/>
            <w:tcBorders>
              <w:top w:val="single" w:sz="4" w:space="0" w:color="auto"/>
              <w:left w:val="single" w:sz="4" w:space="0" w:color="auto"/>
              <w:bottom w:val="single" w:sz="4" w:space="0" w:color="auto"/>
              <w:right w:val="single" w:sz="4" w:space="0" w:color="auto"/>
            </w:tcBorders>
            <w:vAlign w:val="center"/>
          </w:tcPr>
          <w:p w14:paraId="0707A371" w14:textId="77777777" w:rsidR="00E732DD" w:rsidRPr="00E732DD" w:rsidRDefault="00E732DD" w:rsidP="00E732DD">
            <w:pPr>
              <w:widowControl/>
              <w:numPr>
                <w:ilvl w:val="0"/>
                <w:numId w:val="18"/>
              </w:numPr>
              <w:spacing w:line="360" w:lineRule="exact"/>
              <w:ind w:hanging="555"/>
              <w:contextualSpacing/>
              <w:jc w:val="center"/>
              <w:rPr>
                <w:color w:val="000000"/>
                <w:szCs w:val="26"/>
                <w:lang w:val="nl-NL"/>
              </w:rPr>
            </w:pPr>
          </w:p>
        </w:tc>
        <w:tc>
          <w:tcPr>
            <w:tcW w:w="2701" w:type="dxa"/>
            <w:tcBorders>
              <w:top w:val="single" w:sz="4" w:space="0" w:color="auto"/>
              <w:left w:val="single" w:sz="4" w:space="0" w:color="auto"/>
              <w:bottom w:val="single" w:sz="4" w:space="0" w:color="auto"/>
              <w:right w:val="single" w:sz="4" w:space="0" w:color="auto"/>
            </w:tcBorders>
            <w:vAlign w:val="center"/>
          </w:tcPr>
          <w:p w14:paraId="4B15CACE" w14:textId="77777777" w:rsidR="00E732DD" w:rsidRPr="00E732DD" w:rsidRDefault="00E732DD" w:rsidP="00E732DD">
            <w:pPr>
              <w:widowControl/>
              <w:spacing w:line="360" w:lineRule="exact"/>
              <w:ind w:firstLine="0"/>
              <w:rPr>
                <w:color w:val="000000"/>
                <w:szCs w:val="26"/>
                <w:lang w:val="nl-NL"/>
              </w:rPr>
            </w:pPr>
            <w:r w:rsidRPr="00E732DD">
              <w:rPr>
                <w:color w:val="000000"/>
                <w:szCs w:val="26"/>
                <w:lang w:val="nl-NL"/>
              </w:rPr>
              <w:t>Bể hiếu khí 2</w:t>
            </w:r>
          </w:p>
        </w:tc>
        <w:tc>
          <w:tcPr>
            <w:tcW w:w="2772" w:type="dxa"/>
            <w:tcBorders>
              <w:top w:val="single" w:sz="4" w:space="0" w:color="auto"/>
              <w:left w:val="single" w:sz="4" w:space="0" w:color="auto"/>
              <w:bottom w:val="single" w:sz="4" w:space="0" w:color="auto"/>
              <w:right w:val="single" w:sz="4" w:space="0" w:color="auto"/>
            </w:tcBorders>
            <w:vAlign w:val="center"/>
          </w:tcPr>
          <w:p w14:paraId="1E120B21" w14:textId="77777777" w:rsidR="00E732DD" w:rsidRPr="00E732DD" w:rsidRDefault="00E732DD" w:rsidP="00E732DD">
            <w:pPr>
              <w:widowControl/>
              <w:spacing w:line="360" w:lineRule="exact"/>
              <w:ind w:firstLine="0"/>
              <w:jc w:val="center"/>
              <w:rPr>
                <w:color w:val="000000"/>
                <w:szCs w:val="26"/>
                <w:lang w:val="nl-NL"/>
              </w:rPr>
            </w:pPr>
            <w:r w:rsidRPr="00E732DD">
              <w:rPr>
                <w:color w:val="000000"/>
                <w:szCs w:val="26"/>
                <w:lang w:val="nl-NL"/>
              </w:rPr>
              <w:t>6,64 x 2,45 x 3,15</w:t>
            </w:r>
          </w:p>
        </w:tc>
        <w:tc>
          <w:tcPr>
            <w:tcW w:w="1449" w:type="dxa"/>
            <w:tcBorders>
              <w:top w:val="single" w:sz="4" w:space="0" w:color="auto"/>
              <w:left w:val="single" w:sz="4" w:space="0" w:color="auto"/>
              <w:bottom w:val="single" w:sz="4" w:space="0" w:color="auto"/>
              <w:right w:val="single" w:sz="4" w:space="0" w:color="auto"/>
            </w:tcBorders>
            <w:vAlign w:val="center"/>
          </w:tcPr>
          <w:p w14:paraId="3541BB51" w14:textId="77777777" w:rsidR="00E732DD" w:rsidRPr="00E732DD" w:rsidRDefault="00E732DD" w:rsidP="00E732DD">
            <w:pPr>
              <w:widowControl/>
              <w:spacing w:line="360" w:lineRule="exact"/>
              <w:ind w:firstLine="0"/>
              <w:jc w:val="center"/>
              <w:rPr>
                <w:color w:val="000000"/>
                <w:szCs w:val="26"/>
                <w:lang w:val="nl-NL"/>
              </w:rPr>
            </w:pPr>
            <w:r w:rsidRPr="00E732DD">
              <w:rPr>
                <w:color w:val="000000"/>
                <w:szCs w:val="26"/>
                <w:lang w:val="nl-NL"/>
              </w:rPr>
              <w:t>16,3</w:t>
            </w:r>
          </w:p>
        </w:tc>
        <w:tc>
          <w:tcPr>
            <w:tcW w:w="1157" w:type="dxa"/>
            <w:tcBorders>
              <w:top w:val="single" w:sz="4" w:space="0" w:color="auto"/>
              <w:left w:val="single" w:sz="4" w:space="0" w:color="auto"/>
              <w:bottom w:val="single" w:sz="4" w:space="0" w:color="auto"/>
              <w:right w:val="single" w:sz="4" w:space="0" w:color="auto"/>
            </w:tcBorders>
            <w:vAlign w:val="center"/>
          </w:tcPr>
          <w:p w14:paraId="35BBF375" w14:textId="77777777" w:rsidR="00E732DD" w:rsidRPr="00E732DD" w:rsidRDefault="00E732DD" w:rsidP="00E732DD">
            <w:pPr>
              <w:widowControl/>
              <w:spacing w:line="360" w:lineRule="exact"/>
              <w:ind w:firstLine="0"/>
              <w:jc w:val="center"/>
              <w:rPr>
                <w:color w:val="000000"/>
                <w:szCs w:val="26"/>
                <w:lang w:val="nl-NL"/>
              </w:rPr>
            </w:pPr>
            <w:r w:rsidRPr="00E732DD">
              <w:rPr>
                <w:color w:val="000000"/>
                <w:szCs w:val="26"/>
                <w:lang w:val="nl-NL"/>
              </w:rPr>
              <w:t>51,2</w:t>
            </w:r>
          </w:p>
        </w:tc>
        <w:tc>
          <w:tcPr>
            <w:tcW w:w="1247" w:type="dxa"/>
            <w:vMerge/>
            <w:tcBorders>
              <w:left w:val="single" w:sz="4" w:space="0" w:color="auto"/>
              <w:bottom w:val="single" w:sz="4" w:space="0" w:color="auto"/>
              <w:right w:val="single" w:sz="4" w:space="0" w:color="auto"/>
            </w:tcBorders>
          </w:tcPr>
          <w:p w14:paraId="0677B1F7" w14:textId="77777777" w:rsidR="00E732DD" w:rsidRPr="00E732DD" w:rsidRDefault="00E732DD" w:rsidP="00E732DD">
            <w:pPr>
              <w:widowControl/>
              <w:spacing w:line="360" w:lineRule="exact"/>
              <w:ind w:firstLine="0"/>
              <w:jc w:val="center"/>
              <w:rPr>
                <w:color w:val="000000"/>
                <w:szCs w:val="26"/>
                <w:lang w:val="nl-NL"/>
              </w:rPr>
            </w:pPr>
          </w:p>
        </w:tc>
      </w:tr>
      <w:tr w:rsidR="00E732DD" w:rsidRPr="00E732DD" w14:paraId="6F81BF97" w14:textId="77777777" w:rsidTr="00EE6D0E">
        <w:trPr>
          <w:trHeight w:val="452"/>
          <w:jc w:val="center"/>
        </w:trPr>
        <w:tc>
          <w:tcPr>
            <w:tcW w:w="590" w:type="dxa"/>
            <w:tcBorders>
              <w:top w:val="single" w:sz="4" w:space="0" w:color="auto"/>
              <w:left w:val="single" w:sz="4" w:space="0" w:color="auto"/>
              <w:bottom w:val="single" w:sz="4" w:space="0" w:color="auto"/>
              <w:right w:val="single" w:sz="4" w:space="0" w:color="auto"/>
            </w:tcBorders>
            <w:vAlign w:val="center"/>
          </w:tcPr>
          <w:p w14:paraId="5C180C64" w14:textId="77777777" w:rsidR="00E732DD" w:rsidRPr="00E732DD" w:rsidRDefault="00E732DD" w:rsidP="00E732DD">
            <w:pPr>
              <w:widowControl/>
              <w:numPr>
                <w:ilvl w:val="0"/>
                <w:numId w:val="18"/>
              </w:numPr>
              <w:spacing w:line="360" w:lineRule="exact"/>
              <w:ind w:hanging="555"/>
              <w:contextualSpacing/>
              <w:jc w:val="center"/>
              <w:rPr>
                <w:color w:val="000000"/>
                <w:szCs w:val="26"/>
                <w:lang w:val="nl-NL"/>
              </w:rPr>
            </w:pPr>
          </w:p>
        </w:tc>
        <w:tc>
          <w:tcPr>
            <w:tcW w:w="2701" w:type="dxa"/>
            <w:tcBorders>
              <w:top w:val="single" w:sz="4" w:space="0" w:color="auto"/>
              <w:left w:val="single" w:sz="4" w:space="0" w:color="auto"/>
              <w:bottom w:val="single" w:sz="4" w:space="0" w:color="auto"/>
              <w:right w:val="single" w:sz="4" w:space="0" w:color="auto"/>
            </w:tcBorders>
            <w:vAlign w:val="center"/>
          </w:tcPr>
          <w:p w14:paraId="21A051A4" w14:textId="77777777" w:rsidR="00E732DD" w:rsidRPr="00E732DD" w:rsidRDefault="00E732DD" w:rsidP="00E732DD">
            <w:pPr>
              <w:widowControl/>
              <w:spacing w:line="360" w:lineRule="exact"/>
              <w:ind w:firstLine="0"/>
              <w:rPr>
                <w:color w:val="000000"/>
                <w:szCs w:val="26"/>
                <w:lang w:val="nl-NL"/>
              </w:rPr>
            </w:pPr>
            <w:r w:rsidRPr="00E732DD">
              <w:rPr>
                <w:color w:val="000000"/>
                <w:szCs w:val="26"/>
                <w:lang w:val="nl-NL"/>
              </w:rPr>
              <w:t>Bể lắng lamen</w:t>
            </w:r>
          </w:p>
        </w:tc>
        <w:tc>
          <w:tcPr>
            <w:tcW w:w="2772" w:type="dxa"/>
            <w:tcBorders>
              <w:top w:val="single" w:sz="4" w:space="0" w:color="auto"/>
              <w:left w:val="single" w:sz="4" w:space="0" w:color="auto"/>
              <w:bottom w:val="single" w:sz="4" w:space="0" w:color="auto"/>
              <w:right w:val="single" w:sz="4" w:space="0" w:color="auto"/>
            </w:tcBorders>
            <w:vAlign w:val="center"/>
          </w:tcPr>
          <w:p w14:paraId="1E68B6FA" w14:textId="77777777" w:rsidR="00E732DD" w:rsidRPr="00E732DD" w:rsidRDefault="00E732DD" w:rsidP="00E732DD">
            <w:pPr>
              <w:widowControl/>
              <w:spacing w:line="360" w:lineRule="exact"/>
              <w:ind w:firstLine="0"/>
              <w:jc w:val="center"/>
              <w:rPr>
                <w:color w:val="000000"/>
                <w:szCs w:val="26"/>
                <w:lang w:val="nl-NL"/>
              </w:rPr>
            </w:pPr>
            <w:r w:rsidRPr="00E732DD">
              <w:rPr>
                <w:color w:val="000000"/>
                <w:szCs w:val="26"/>
                <w:lang w:val="nl-NL"/>
              </w:rPr>
              <w:t>2,56 x 2,45 x 3,15</w:t>
            </w:r>
          </w:p>
        </w:tc>
        <w:tc>
          <w:tcPr>
            <w:tcW w:w="1449" w:type="dxa"/>
            <w:tcBorders>
              <w:top w:val="single" w:sz="4" w:space="0" w:color="auto"/>
              <w:left w:val="single" w:sz="4" w:space="0" w:color="auto"/>
              <w:bottom w:val="single" w:sz="4" w:space="0" w:color="auto"/>
              <w:right w:val="single" w:sz="4" w:space="0" w:color="auto"/>
            </w:tcBorders>
            <w:vAlign w:val="center"/>
          </w:tcPr>
          <w:p w14:paraId="324069B7" w14:textId="77777777" w:rsidR="00E732DD" w:rsidRPr="00E732DD" w:rsidRDefault="00E732DD" w:rsidP="00E732DD">
            <w:pPr>
              <w:widowControl/>
              <w:spacing w:line="360" w:lineRule="exact"/>
              <w:ind w:firstLine="0"/>
              <w:jc w:val="center"/>
              <w:rPr>
                <w:color w:val="000000"/>
                <w:szCs w:val="26"/>
                <w:lang w:val="nl-NL"/>
              </w:rPr>
            </w:pPr>
            <w:r w:rsidRPr="00E732DD">
              <w:rPr>
                <w:color w:val="000000"/>
                <w:szCs w:val="26"/>
                <w:lang w:val="nl-NL"/>
              </w:rPr>
              <w:t>6,3</w:t>
            </w:r>
          </w:p>
        </w:tc>
        <w:tc>
          <w:tcPr>
            <w:tcW w:w="1157" w:type="dxa"/>
            <w:tcBorders>
              <w:top w:val="single" w:sz="4" w:space="0" w:color="auto"/>
              <w:left w:val="single" w:sz="4" w:space="0" w:color="auto"/>
              <w:bottom w:val="single" w:sz="4" w:space="0" w:color="auto"/>
              <w:right w:val="single" w:sz="4" w:space="0" w:color="auto"/>
            </w:tcBorders>
            <w:vAlign w:val="center"/>
          </w:tcPr>
          <w:p w14:paraId="6C246399" w14:textId="77777777" w:rsidR="00E732DD" w:rsidRPr="00E732DD" w:rsidRDefault="00E732DD" w:rsidP="00E732DD">
            <w:pPr>
              <w:widowControl/>
              <w:spacing w:line="360" w:lineRule="exact"/>
              <w:ind w:firstLine="0"/>
              <w:jc w:val="center"/>
              <w:rPr>
                <w:color w:val="000000"/>
                <w:szCs w:val="26"/>
                <w:lang w:val="nl-NL"/>
              </w:rPr>
            </w:pPr>
            <w:r w:rsidRPr="00E732DD">
              <w:rPr>
                <w:color w:val="000000"/>
                <w:szCs w:val="26"/>
                <w:lang w:val="nl-NL"/>
              </w:rPr>
              <w:t>19,3</w:t>
            </w:r>
          </w:p>
        </w:tc>
        <w:tc>
          <w:tcPr>
            <w:tcW w:w="1247" w:type="dxa"/>
            <w:tcBorders>
              <w:top w:val="single" w:sz="4" w:space="0" w:color="auto"/>
              <w:left w:val="single" w:sz="4" w:space="0" w:color="auto"/>
              <w:bottom w:val="single" w:sz="4" w:space="0" w:color="auto"/>
              <w:right w:val="single" w:sz="4" w:space="0" w:color="auto"/>
            </w:tcBorders>
          </w:tcPr>
          <w:p w14:paraId="4B0DE7C8" w14:textId="77777777" w:rsidR="00E732DD" w:rsidRPr="00E732DD" w:rsidRDefault="00E732DD" w:rsidP="00E732DD">
            <w:pPr>
              <w:widowControl/>
              <w:spacing w:line="360" w:lineRule="exact"/>
              <w:ind w:firstLine="0"/>
              <w:jc w:val="center"/>
              <w:rPr>
                <w:color w:val="000000"/>
                <w:szCs w:val="26"/>
                <w:lang w:val="nl-NL"/>
              </w:rPr>
            </w:pPr>
            <w:r w:rsidRPr="00E732DD">
              <w:rPr>
                <w:color w:val="000000"/>
                <w:szCs w:val="26"/>
                <w:lang w:val="nl-NL"/>
              </w:rPr>
              <w:t>5,8</w:t>
            </w:r>
          </w:p>
        </w:tc>
      </w:tr>
      <w:tr w:rsidR="00E732DD" w:rsidRPr="00E732DD" w14:paraId="6612597B" w14:textId="77777777" w:rsidTr="00EE6D0E">
        <w:trPr>
          <w:trHeight w:val="524"/>
          <w:jc w:val="center"/>
        </w:trPr>
        <w:tc>
          <w:tcPr>
            <w:tcW w:w="590" w:type="dxa"/>
            <w:tcBorders>
              <w:top w:val="single" w:sz="4" w:space="0" w:color="auto"/>
              <w:left w:val="single" w:sz="4" w:space="0" w:color="auto"/>
              <w:bottom w:val="single" w:sz="4" w:space="0" w:color="auto"/>
              <w:right w:val="single" w:sz="4" w:space="0" w:color="auto"/>
            </w:tcBorders>
            <w:vAlign w:val="center"/>
          </w:tcPr>
          <w:p w14:paraId="5F9FFF30" w14:textId="77777777" w:rsidR="00E732DD" w:rsidRPr="00E732DD" w:rsidRDefault="00E732DD" w:rsidP="00E732DD">
            <w:pPr>
              <w:widowControl/>
              <w:numPr>
                <w:ilvl w:val="0"/>
                <w:numId w:val="18"/>
              </w:numPr>
              <w:spacing w:line="360" w:lineRule="exact"/>
              <w:ind w:hanging="555"/>
              <w:contextualSpacing/>
              <w:jc w:val="center"/>
              <w:rPr>
                <w:color w:val="000000"/>
                <w:szCs w:val="26"/>
                <w:lang w:val="nl-NL"/>
              </w:rPr>
            </w:pPr>
          </w:p>
        </w:tc>
        <w:tc>
          <w:tcPr>
            <w:tcW w:w="2701" w:type="dxa"/>
            <w:tcBorders>
              <w:top w:val="single" w:sz="4" w:space="0" w:color="auto"/>
              <w:left w:val="single" w:sz="4" w:space="0" w:color="auto"/>
              <w:bottom w:val="single" w:sz="4" w:space="0" w:color="auto"/>
              <w:right w:val="single" w:sz="4" w:space="0" w:color="auto"/>
            </w:tcBorders>
            <w:vAlign w:val="center"/>
          </w:tcPr>
          <w:p w14:paraId="180DADAE" w14:textId="77777777" w:rsidR="00E732DD" w:rsidRPr="00E732DD" w:rsidRDefault="00E732DD" w:rsidP="00E732DD">
            <w:pPr>
              <w:widowControl/>
              <w:spacing w:line="360" w:lineRule="exact"/>
              <w:ind w:firstLine="0"/>
              <w:rPr>
                <w:color w:val="000000"/>
                <w:szCs w:val="26"/>
                <w:lang w:val="nl-NL"/>
              </w:rPr>
            </w:pPr>
            <w:r w:rsidRPr="00E732DD">
              <w:rPr>
                <w:color w:val="000000"/>
                <w:szCs w:val="26"/>
                <w:lang w:val="nl-NL"/>
              </w:rPr>
              <w:t>Bể trung gian</w:t>
            </w:r>
          </w:p>
        </w:tc>
        <w:tc>
          <w:tcPr>
            <w:tcW w:w="2772" w:type="dxa"/>
            <w:tcBorders>
              <w:top w:val="single" w:sz="4" w:space="0" w:color="auto"/>
              <w:left w:val="single" w:sz="4" w:space="0" w:color="auto"/>
              <w:bottom w:val="single" w:sz="4" w:space="0" w:color="auto"/>
              <w:right w:val="single" w:sz="4" w:space="0" w:color="auto"/>
            </w:tcBorders>
            <w:vAlign w:val="center"/>
          </w:tcPr>
          <w:p w14:paraId="5FCCAC7F" w14:textId="77777777" w:rsidR="00E732DD" w:rsidRPr="00E732DD" w:rsidRDefault="00E732DD" w:rsidP="00E732DD">
            <w:pPr>
              <w:widowControl/>
              <w:spacing w:line="360" w:lineRule="exact"/>
              <w:ind w:firstLine="0"/>
              <w:jc w:val="center"/>
              <w:rPr>
                <w:color w:val="000000"/>
                <w:szCs w:val="26"/>
                <w:lang w:val="nl-NL"/>
              </w:rPr>
            </w:pPr>
            <w:r w:rsidRPr="00E732DD">
              <w:rPr>
                <w:color w:val="000000"/>
                <w:szCs w:val="26"/>
                <w:lang w:val="nl-NL"/>
              </w:rPr>
              <w:t>1,84 x 1,03 x 3,15</w:t>
            </w:r>
          </w:p>
        </w:tc>
        <w:tc>
          <w:tcPr>
            <w:tcW w:w="1449" w:type="dxa"/>
            <w:tcBorders>
              <w:top w:val="single" w:sz="4" w:space="0" w:color="auto"/>
              <w:left w:val="single" w:sz="4" w:space="0" w:color="auto"/>
              <w:bottom w:val="single" w:sz="4" w:space="0" w:color="auto"/>
              <w:right w:val="single" w:sz="4" w:space="0" w:color="auto"/>
            </w:tcBorders>
            <w:vAlign w:val="center"/>
          </w:tcPr>
          <w:p w14:paraId="4A027E7F" w14:textId="77777777" w:rsidR="00E732DD" w:rsidRPr="00E732DD" w:rsidRDefault="00E732DD" w:rsidP="00E732DD">
            <w:pPr>
              <w:widowControl/>
              <w:spacing w:line="360" w:lineRule="exact"/>
              <w:ind w:firstLine="0"/>
              <w:jc w:val="center"/>
              <w:rPr>
                <w:color w:val="000000"/>
                <w:szCs w:val="26"/>
                <w:lang w:val="nl-NL"/>
              </w:rPr>
            </w:pPr>
            <w:r w:rsidRPr="00E732DD">
              <w:rPr>
                <w:color w:val="000000"/>
                <w:szCs w:val="26"/>
                <w:lang w:val="nl-NL"/>
              </w:rPr>
              <w:t>2</w:t>
            </w:r>
          </w:p>
        </w:tc>
        <w:tc>
          <w:tcPr>
            <w:tcW w:w="1157" w:type="dxa"/>
            <w:tcBorders>
              <w:top w:val="single" w:sz="4" w:space="0" w:color="auto"/>
              <w:left w:val="single" w:sz="4" w:space="0" w:color="auto"/>
              <w:bottom w:val="single" w:sz="4" w:space="0" w:color="auto"/>
              <w:right w:val="single" w:sz="4" w:space="0" w:color="auto"/>
            </w:tcBorders>
            <w:vAlign w:val="center"/>
          </w:tcPr>
          <w:p w14:paraId="5CBB995D" w14:textId="77777777" w:rsidR="00E732DD" w:rsidRPr="00E732DD" w:rsidRDefault="00E732DD" w:rsidP="00E732DD">
            <w:pPr>
              <w:widowControl/>
              <w:spacing w:line="360" w:lineRule="exact"/>
              <w:ind w:firstLine="0"/>
              <w:jc w:val="center"/>
              <w:rPr>
                <w:color w:val="000000"/>
                <w:szCs w:val="26"/>
                <w:lang w:val="nl-NL"/>
              </w:rPr>
            </w:pPr>
            <w:r w:rsidRPr="00E732DD">
              <w:rPr>
                <w:color w:val="000000"/>
                <w:szCs w:val="26"/>
                <w:lang w:val="nl-NL"/>
              </w:rPr>
              <w:t>6,3</w:t>
            </w:r>
          </w:p>
        </w:tc>
        <w:tc>
          <w:tcPr>
            <w:tcW w:w="1247" w:type="dxa"/>
            <w:tcBorders>
              <w:top w:val="single" w:sz="4" w:space="0" w:color="auto"/>
              <w:left w:val="single" w:sz="4" w:space="0" w:color="auto"/>
              <w:bottom w:val="single" w:sz="4" w:space="0" w:color="auto"/>
              <w:right w:val="single" w:sz="4" w:space="0" w:color="auto"/>
            </w:tcBorders>
          </w:tcPr>
          <w:p w14:paraId="23F76CB6" w14:textId="77777777" w:rsidR="00E732DD" w:rsidRPr="00E732DD" w:rsidRDefault="00E732DD" w:rsidP="00E732DD">
            <w:pPr>
              <w:widowControl/>
              <w:spacing w:line="360" w:lineRule="exact"/>
              <w:ind w:firstLine="0"/>
              <w:jc w:val="center"/>
              <w:rPr>
                <w:color w:val="000000"/>
                <w:szCs w:val="26"/>
                <w:lang w:val="nl-NL"/>
              </w:rPr>
            </w:pPr>
            <w:r w:rsidRPr="00E732DD">
              <w:rPr>
                <w:color w:val="000000"/>
                <w:szCs w:val="26"/>
                <w:lang w:val="nl-NL"/>
              </w:rPr>
              <w:t>1,9</w:t>
            </w:r>
          </w:p>
        </w:tc>
      </w:tr>
      <w:tr w:rsidR="00E732DD" w:rsidRPr="00E732DD" w14:paraId="47ECA7E5" w14:textId="77777777" w:rsidTr="00EE6D0E">
        <w:trPr>
          <w:trHeight w:val="434"/>
          <w:jc w:val="center"/>
        </w:trPr>
        <w:tc>
          <w:tcPr>
            <w:tcW w:w="590" w:type="dxa"/>
            <w:tcBorders>
              <w:top w:val="single" w:sz="4" w:space="0" w:color="auto"/>
              <w:left w:val="single" w:sz="4" w:space="0" w:color="auto"/>
              <w:bottom w:val="single" w:sz="4" w:space="0" w:color="auto"/>
              <w:right w:val="single" w:sz="4" w:space="0" w:color="auto"/>
            </w:tcBorders>
            <w:vAlign w:val="center"/>
          </w:tcPr>
          <w:p w14:paraId="68FFBBF1" w14:textId="77777777" w:rsidR="00E732DD" w:rsidRPr="00E732DD" w:rsidRDefault="00E732DD" w:rsidP="00E732DD">
            <w:pPr>
              <w:widowControl/>
              <w:numPr>
                <w:ilvl w:val="0"/>
                <w:numId w:val="18"/>
              </w:numPr>
              <w:spacing w:line="360" w:lineRule="exact"/>
              <w:ind w:hanging="555"/>
              <w:contextualSpacing/>
              <w:jc w:val="center"/>
              <w:rPr>
                <w:color w:val="000000"/>
                <w:szCs w:val="26"/>
                <w:lang w:val="nl-NL"/>
              </w:rPr>
            </w:pPr>
          </w:p>
        </w:tc>
        <w:tc>
          <w:tcPr>
            <w:tcW w:w="2701" w:type="dxa"/>
            <w:tcBorders>
              <w:top w:val="single" w:sz="4" w:space="0" w:color="auto"/>
              <w:left w:val="single" w:sz="4" w:space="0" w:color="auto"/>
              <w:bottom w:val="single" w:sz="4" w:space="0" w:color="auto"/>
              <w:right w:val="single" w:sz="4" w:space="0" w:color="auto"/>
            </w:tcBorders>
            <w:vAlign w:val="center"/>
          </w:tcPr>
          <w:p w14:paraId="35D9FAD9" w14:textId="77777777" w:rsidR="00E732DD" w:rsidRPr="00E732DD" w:rsidRDefault="00E732DD" w:rsidP="00E732DD">
            <w:pPr>
              <w:widowControl/>
              <w:spacing w:line="360" w:lineRule="exact"/>
              <w:ind w:firstLine="0"/>
              <w:rPr>
                <w:color w:val="000000"/>
                <w:szCs w:val="26"/>
                <w:lang w:val="nl-NL"/>
              </w:rPr>
            </w:pPr>
            <w:r w:rsidRPr="00E732DD">
              <w:rPr>
                <w:color w:val="000000"/>
                <w:szCs w:val="26"/>
                <w:lang w:val="nl-NL"/>
              </w:rPr>
              <w:t>Cột lọc áp lực (2 cột)</w:t>
            </w:r>
          </w:p>
        </w:tc>
        <w:tc>
          <w:tcPr>
            <w:tcW w:w="2772" w:type="dxa"/>
            <w:tcBorders>
              <w:top w:val="single" w:sz="4" w:space="0" w:color="auto"/>
              <w:left w:val="single" w:sz="4" w:space="0" w:color="auto"/>
              <w:bottom w:val="single" w:sz="4" w:space="0" w:color="auto"/>
              <w:right w:val="single" w:sz="4" w:space="0" w:color="auto"/>
            </w:tcBorders>
            <w:vAlign w:val="center"/>
          </w:tcPr>
          <w:p w14:paraId="067918B3" w14:textId="77777777" w:rsidR="00E732DD" w:rsidRPr="00E732DD" w:rsidRDefault="00E732DD" w:rsidP="00E732DD">
            <w:pPr>
              <w:widowControl/>
              <w:spacing w:line="360" w:lineRule="exact"/>
              <w:ind w:firstLine="0"/>
              <w:jc w:val="center"/>
              <w:rPr>
                <w:color w:val="000000"/>
                <w:szCs w:val="26"/>
                <w:lang w:val="nl-NL"/>
              </w:rPr>
            </w:pPr>
            <w:r w:rsidRPr="00E732DD">
              <w:rPr>
                <w:color w:val="000000"/>
                <w:szCs w:val="26"/>
                <w:lang w:val="nl-NL"/>
              </w:rPr>
              <w:t>0,3x 1,75 (1 cột)</w:t>
            </w:r>
          </w:p>
        </w:tc>
        <w:tc>
          <w:tcPr>
            <w:tcW w:w="1449" w:type="dxa"/>
            <w:tcBorders>
              <w:top w:val="single" w:sz="4" w:space="0" w:color="auto"/>
              <w:left w:val="single" w:sz="4" w:space="0" w:color="auto"/>
              <w:bottom w:val="single" w:sz="4" w:space="0" w:color="auto"/>
              <w:right w:val="single" w:sz="4" w:space="0" w:color="auto"/>
            </w:tcBorders>
            <w:vAlign w:val="center"/>
          </w:tcPr>
          <w:p w14:paraId="6EB5318A" w14:textId="77777777" w:rsidR="00E732DD" w:rsidRPr="00E732DD" w:rsidRDefault="00E732DD" w:rsidP="00E732DD">
            <w:pPr>
              <w:widowControl/>
              <w:spacing w:line="360" w:lineRule="exact"/>
              <w:ind w:firstLine="0"/>
              <w:jc w:val="center"/>
              <w:rPr>
                <w:color w:val="000000"/>
                <w:szCs w:val="26"/>
                <w:lang w:val="nl-NL"/>
              </w:rPr>
            </w:pPr>
            <w:r w:rsidRPr="00E732DD">
              <w:rPr>
                <w:color w:val="000000"/>
                <w:szCs w:val="26"/>
                <w:lang w:val="nl-NL"/>
              </w:rPr>
              <w:t xml:space="preserve">3,9 </w:t>
            </w:r>
          </w:p>
          <w:p w14:paraId="383A62E9" w14:textId="77777777" w:rsidR="00E732DD" w:rsidRPr="00E732DD" w:rsidRDefault="00E732DD" w:rsidP="00E732DD">
            <w:pPr>
              <w:widowControl/>
              <w:spacing w:line="360" w:lineRule="exact"/>
              <w:ind w:firstLine="0"/>
              <w:jc w:val="center"/>
              <w:rPr>
                <w:color w:val="000000"/>
                <w:szCs w:val="26"/>
                <w:lang w:val="nl-NL"/>
              </w:rPr>
            </w:pPr>
            <w:r w:rsidRPr="00E732DD">
              <w:rPr>
                <w:color w:val="000000"/>
                <w:szCs w:val="26"/>
                <w:lang w:val="nl-NL"/>
              </w:rPr>
              <w:t>(1 cột)</w:t>
            </w:r>
          </w:p>
        </w:tc>
        <w:tc>
          <w:tcPr>
            <w:tcW w:w="1157" w:type="dxa"/>
            <w:tcBorders>
              <w:top w:val="single" w:sz="4" w:space="0" w:color="auto"/>
              <w:left w:val="single" w:sz="4" w:space="0" w:color="auto"/>
              <w:bottom w:val="single" w:sz="4" w:space="0" w:color="auto"/>
              <w:right w:val="single" w:sz="4" w:space="0" w:color="auto"/>
            </w:tcBorders>
            <w:vAlign w:val="center"/>
          </w:tcPr>
          <w:p w14:paraId="32F14E26" w14:textId="77777777" w:rsidR="00E732DD" w:rsidRPr="00E732DD" w:rsidRDefault="00E732DD" w:rsidP="00E732DD">
            <w:pPr>
              <w:widowControl/>
              <w:spacing w:line="360" w:lineRule="exact"/>
              <w:ind w:firstLine="0"/>
              <w:jc w:val="center"/>
              <w:rPr>
                <w:color w:val="000000"/>
                <w:szCs w:val="26"/>
                <w:lang w:val="nl-NL"/>
              </w:rPr>
            </w:pPr>
            <w:r w:rsidRPr="00E732DD">
              <w:rPr>
                <w:color w:val="000000"/>
                <w:szCs w:val="26"/>
                <w:lang w:val="nl-NL"/>
              </w:rPr>
              <w:t xml:space="preserve">0,5 </w:t>
            </w:r>
          </w:p>
          <w:p w14:paraId="6E4FE8E9" w14:textId="77777777" w:rsidR="00E732DD" w:rsidRPr="00E732DD" w:rsidRDefault="00E732DD" w:rsidP="00E732DD">
            <w:pPr>
              <w:widowControl/>
              <w:spacing w:line="360" w:lineRule="exact"/>
              <w:ind w:firstLine="0"/>
              <w:jc w:val="center"/>
              <w:rPr>
                <w:color w:val="000000"/>
                <w:szCs w:val="26"/>
                <w:lang w:val="nl-NL"/>
              </w:rPr>
            </w:pPr>
            <w:r w:rsidRPr="00E732DD">
              <w:rPr>
                <w:color w:val="000000"/>
                <w:szCs w:val="26"/>
                <w:lang w:val="nl-NL"/>
              </w:rPr>
              <w:t>(1 cột)</w:t>
            </w:r>
          </w:p>
        </w:tc>
        <w:tc>
          <w:tcPr>
            <w:tcW w:w="1247" w:type="dxa"/>
            <w:tcBorders>
              <w:top w:val="single" w:sz="4" w:space="0" w:color="auto"/>
              <w:left w:val="single" w:sz="4" w:space="0" w:color="auto"/>
              <w:bottom w:val="single" w:sz="4" w:space="0" w:color="auto"/>
              <w:right w:val="single" w:sz="4" w:space="0" w:color="auto"/>
            </w:tcBorders>
          </w:tcPr>
          <w:p w14:paraId="0AA71C12" w14:textId="77777777" w:rsidR="00E732DD" w:rsidRPr="00E732DD" w:rsidRDefault="00E732DD" w:rsidP="00E732DD">
            <w:pPr>
              <w:widowControl/>
              <w:spacing w:line="360" w:lineRule="exact"/>
              <w:ind w:firstLine="0"/>
              <w:jc w:val="center"/>
              <w:rPr>
                <w:color w:val="000000"/>
                <w:szCs w:val="26"/>
                <w:lang w:val="nl-NL"/>
              </w:rPr>
            </w:pPr>
            <w:r w:rsidRPr="00E732DD">
              <w:rPr>
                <w:color w:val="000000"/>
                <w:szCs w:val="26"/>
                <w:lang w:val="nl-NL"/>
              </w:rPr>
              <w:t>-</w:t>
            </w:r>
          </w:p>
        </w:tc>
      </w:tr>
      <w:tr w:rsidR="00E732DD" w:rsidRPr="00E732DD" w14:paraId="0548A149" w14:textId="77777777" w:rsidTr="00EE6D0E">
        <w:trPr>
          <w:trHeight w:val="434"/>
          <w:jc w:val="center"/>
        </w:trPr>
        <w:tc>
          <w:tcPr>
            <w:tcW w:w="590" w:type="dxa"/>
            <w:tcBorders>
              <w:top w:val="single" w:sz="4" w:space="0" w:color="auto"/>
              <w:left w:val="single" w:sz="4" w:space="0" w:color="auto"/>
              <w:bottom w:val="single" w:sz="4" w:space="0" w:color="auto"/>
              <w:right w:val="single" w:sz="4" w:space="0" w:color="auto"/>
            </w:tcBorders>
            <w:vAlign w:val="center"/>
          </w:tcPr>
          <w:p w14:paraId="5CF1CF5C" w14:textId="77777777" w:rsidR="00E732DD" w:rsidRPr="00E732DD" w:rsidRDefault="00E732DD" w:rsidP="00E732DD">
            <w:pPr>
              <w:widowControl/>
              <w:numPr>
                <w:ilvl w:val="0"/>
                <w:numId w:val="18"/>
              </w:numPr>
              <w:spacing w:line="360" w:lineRule="exact"/>
              <w:ind w:hanging="555"/>
              <w:contextualSpacing/>
              <w:jc w:val="center"/>
              <w:rPr>
                <w:color w:val="000000"/>
                <w:szCs w:val="26"/>
                <w:lang w:val="nl-NL"/>
              </w:rPr>
            </w:pPr>
          </w:p>
        </w:tc>
        <w:tc>
          <w:tcPr>
            <w:tcW w:w="2701" w:type="dxa"/>
            <w:tcBorders>
              <w:top w:val="single" w:sz="4" w:space="0" w:color="auto"/>
              <w:left w:val="single" w:sz="4" w:space="0" w:color="auto"/>
              <w:bottom w:val="single" w:sz="4" w:space="0" w:color="auto"/>
              <w:right w:val="single" w:sz="4" w:space="0" w:color="auto"/>
            </w:tcBorders>
            <w:vAlign w:val="center"/>
          </w:tcPr>
          <w:p w14:paraId="43ACEE17" w14:textId="77777777" w:rsidR="00E732DD" w:rsidRPr="00E732DD" w:rsidRDefault="00E732DD" w:rsidP="00E732DD">
            <w:pPr>
              <w:widowControl/>
              <w:spacing w:line="360" w:lineRule="exact"/>
              <w:ind w:firstLine="0"/>
              <w:rPr>
                <w:color w:val="000000"/>
                <w:szCs w:val="26"/>
                <w:lang w:val="nl-NL"/>
              </w:rPr>
            </w:pPr>
            <w:r w:rsidRPr="00E732DD">
              <w:rPr>
                <w:color w:val="000000"/>
                <w:szCs w:val="26"/>
                <w:lang w:val="nl-NL"/>
              </w:rPr>
              <w:t>Hố ga khử trùng</w:t>
            </w:r>
          </w:p>
        </w:tc>
        <w:tc>
          <w:tcPr>
            <w:tcW w:w="2772" w:type="dxa"/>
            <w:tcBorders>
              <w:top w:val="single" w:sz="4" w:space="0" w:color="auto"/>
              <w:left w:val="single" w:sz="4" w:space="0" w:color="auto"/>
              <w:bottom w:val="single" w:sz="4" w:space="0" w:color="auto"/>
              <w:right w:val="single" w:sz="4" w:space="0" w:color="auto"/>
            </w:tcBorders>
            <w:vAlign w:val="center"/>
          </w:tcPr>
          <w:p w14:paraId="5C36B0E2" w14:textId="77777777" w:rsidR="00E732DD" w:rsidRPr="00E732DD" w:rsidRDefault="00E732DD" w:rsidP="00E732DD">
            <w:pPr>
              <w:widowControl/>
              <w:spacing w:line="360" w:lineRule="exact"/>
              <w:ind w:firstLine="0"/>
              <w:jc w:val="center"/>
              <w:rPr>
                <w:color w:val="000000"/>
                <w:szCs w:val="26"/>
                <w:lang w:val="nl-NL"/>
              </w:rPr>
            </w:pPr>
            <w:r w:rsidRPr="00E732DD">
              <w:rPr>
                <w:color w:val="000000"/>
                <w:szCs w:val="26"/>
                <w:lang w:val="nl-NL"/>
              </w:rPr>
              <w:t>1,03 x 0,5 x 3,15</w:t>
            </w:r>
          </w:p>
        </w:tc>
        <w:tc>
          <w:tcPr>
            <w:tcW w:w="1449" w:type="dxa"/>
            <w:tcBorders>
              <w:top w:val="single" w:sz="4" w:space="0" w:color="auto"/>
              <w:left w:val="single" w:sz="4" w:space="0" w:color="auto"/>
              <w:bottom w:val="single" w:sz="4" w:space="0" w:color="auto"/>
              <w:right w:val="single" w:sz="4" w:space="0" w:color="auto"/>
            </w:tcBorders>
            <w:vAlign w:val="center"/>
          </w:tcPr>
          <w:p w14:paraId="392CC7B6" w14:textId="77777777" w:rsidR="00E732DD" w:rsidRPr="00E732DD" w:rsidRDefault="00E732DD" w:rsidP="00E732DD">
            <w:pPr>
              <w:widowControl/>
              <w:spacing w:line="360" w:lineRule="exact"/>
              <w:ind w:firstLine="0"/>
              <w:jc w:val="center"/>
              <w:rPr>
                <w:color w:val="000000"/>
                <w:szCs w:val="26"/>
                <w:lang w:val="nl-NL"/>
              </w:rPr>
            </w:pPr>
            <w:r w:rsidRPr="00E732DD">
              <w:rPr>
                <w:color w:val="000000"/>
                <w:szCs w:val="26"/>
                <w:lang w:val="nl-NL"/>
              </w:rPr>
              <w:t>0,5</w:t>
            </w:r>
          </w:p>
        </w:tc>
        <w:tc>
          <w:tcPr>
            <w:tcW w:w="1157" w:type="dxa"/>
            <w:tcBorders>
              <w:top w:val="single" w:sz="4" w:space="0" w:color="auto"/>
              <w:left w:val="single" w:sz="4" w:space="0" w:color="auto"/>
              <w:bottom w:val="single" w:sz="4" w:space="0" w:color="auto"/>
              <w:right w:val="single" w:sz="4" w:space="0" w:color="auto"/>
            </w:tcBorders>
            <w:vAlign w:val="center"/>
          </w:tcPr>
          <w:p w14:paraId="05F66364" w14:textId="77777777" w:rsidR="00E732DD" w:rsidRPr="00E732DD" w:rsidRDefault="00E732DD" w:rsidP="00E732DD">
            <w:pPr>
              <w:widowControl/>
              <w:spacing w:line="360" w:lineRule="exact"/>
              <w:ind w:firstLine="0"/>
              <w:jc w:val="center"/>
              <w:rPr>
                <w:color w:val="000000"/>
                <w:szCs w:val="26"/>
                <w:lang w:val="nl-NL"/>
              </w:rPr>
            </w:pPr>
            <w:r w:rsidRPr="00E732DD">
              <w:rPr>
                <w:color w:val="000000"/>
                <w:szCs w:val="26"/>
                <w:lang w:val="nl-NL"/>
              </w:rPr>
              <w:t>1,6</w:t>
            </w:r>
          </w:p>
        </w:tc>
        <w:tc>
          <w:tcPr>
            <w:tcW w:w="1247" w:type="dxa"/>
            <w:tcBorders>
              <w:top w:val="single" w:sz="4" w:space="0" w:color="auto"/>
              <w:left w:val="single" w:sz="4" w:space="0" w:color="auto"/>
              <w:bottom w:val="single" w:sz="4" w:space="0" w:color="auto"/>
              <w:right w:val="single" w:sz="4" w:space="0" w:color="auto"/>
            </w:tcBorders>
          </w:tcPr>
          <w:p w14:paraId="584FB7BD" w14:textId="77777777" w:rsidR="00E732DD" w:rsidRPr="00E732DD" w:rsidRDefault="00E732DD" w:rsidP="00E732DD">
            <w:pPr>
              <w:widowControl/>
              <w:spacing w:line="360" w:lineRule="exact"/>
              <w:ind w:firstLine="0"/>
              <w:jc w:val="center"/>
              <w:rPr>
                <w:color w:val="000000"/>
                <w:szCs w:val="26"/>
                <w:lang w:val="nl-NL"/>
              </w:rPr>
            </w:pPr>
            <w:r w:rsidRPr="00E732DD">
              <w:rPr>
                <w:color w:val="000000"/>
                <w:szCs w:val="26"/>
                <w:lang w:val="nl-NL"/>
              </w:rPr>
              <w:t>0,5</w:t>
            </w:r>
          </w:p>
        </w:tc>
      </w:tr>
      <w:tr w:rsidR="00E732DD" w:rsidRPr="00E732DD" w14:paraId="1E815A71" w14:textId="77777777" w:rsidTr="00EE6D0E">
        <w:trPr>
          <w:jc w:val="center"/>
        </w:trPr>
        <w:tc>
          <w:tcPr>
            <w:tcW w:w="590" w:type="dxa"/>
            <w:tcBorders>
              <w:top w:val="single" w:sz="4" w:space="0" w:color="auto"/>
              <w:left w:val="single" w:sz="4" w:space="0" w:color="auto"/>
              <w:bottom w:val="single" w:sz="4" w:space="0" w:color="auto"/>
              <w:right w:val="single" w:sz="4" w:space="0" w:color="auto"/>
            </w:tcBorders>
            <w:vAlign w:val="center"/>
          </w:tcPr>
          <w:p w14:paraId="4E6015E8" w14:textId="77777777" w:rsidR="00E732DD" w:rsidRPr="00E732DD" w:rsidRDefault="00E732DD" w:rsidP="00E732DD">
            <w:pPr>
              <w:widowControl/>
              <w:numPr>
                <w:ilvl w:val="0"/>
                <w:numId w:val="18"/>
              </w:numPr>
              <w:spacing w:line="360" w:lineRule="exact"/>
              <w:ind w:hanging="555"/>
              <w:contextualSpacing/>
              <w:jc w:val="center"/>
              <w:rPr>
                <w:color w:val="000000"/>
                <w:szCs w:val="26"/>
                <w:lang w:val="nl-NL"/>
              </w:rPr>
            </w:pPr>
          </w:p>
        </w:tc>
        <w:tc>
          <w:tcPr>
            <w:tcW w:w="2701" w:type="dxa"/>
            <w:tcBorders>
              <w:top w:val="single" w:sz="4" w:space="0" w:color="auto"/>
              <w:left w:val="single" w:sz="4" w:space="0" w:color="auto"/>
              <w:bottom w:val="single" w:sz="4" w:space="0" w:color="auto"/>
              <w:right w:val="single" w:sz="4" w:space="0" w:color="auto"/>
            </w:tcBorders>
            <w:vAlign w:val="center"/>
          </w:tcPr>
          <w:p w14:paraId="57353B73" w14:textId="77777777" w:rsidR="00E732DD" w:rsidRPr="00E732DD" w:rsidRDefault="00E732DD" w:rsidP="00E732DD">
            <w:pPr>
              <w:widowControl/>
              <w:spacing w:line="360" w:lineRule="exact"/>
              <w:ind w:firstLine="0"/>
              <w:rPr>
                <w:color w:val="000000"/>
                <w:szCs w:val="26"/>
                <w:lang w:val="nl-NL"/>
              </w:rPr>
            </w:pPr>
            <w:r w:rsidRPr="00E732DD">
              <w:rPr>
                <w:color w:val="000000"/>
                <w:szCs w:val="26"/>
                <w:lang w:val="nl-NL"/>
              </w:rPr>
              <w:t>Bể chứa bùn</w:t>
            </w:r>
          </w:p>
        </w:tc>
        <w:tc>
          <w:tcPr>
            <w:tcW w:w="2772" w:type="dxa"/>
            <w:tcBorders>
              <w:top w:val="single" w:sz="4" w:space="0" w:color="auto"/>
              <w:left w:val="single" w:sz="4" w:space="0" w:color="auto"/>
              <w:bottom w:val="single" w:sz="4" w:space="0" w:color="auto"/>
              <w:right w:val="single" w:sz="4" w:space="0" w:color="auto"/>
            </w:tcBorders>
            <w:vAlign w:val="center"/>
          </w:tcPr>
          <w:p w14:paraId="30368046" w14:textId="77777777" w:rsidR="00E732DD" w:rsidRPr="00E732DD" w:rsidRDefault="00E732DD" w:rsidP="00E732DD">
            <w:pPr>
              <w:widowControl/>
              <w:spacing w:line="360" w:lineRule="exact"/>
              <w:ind w:firstLine="0"/>
              <w:jc w:val="center"/>
              <w:rPr>
                <w:color w:val="000000"/>
                <w:szCs w:val="26"/>
                <w:lang w:val="nl-NL"/>
              </w:rPr>
            </w:pPr>
            <w:r w:rsidRPr="00E732DD">
              <w:rPr>
                <w:color w:val="000000"/>
                <w:szCs w:val="26"/>
                <w:lang w:val="nl-NL"/>
              </w:rPr>
              <w:t>3,11 x 2,28x3,15</w:t>
            </w:r>
          </w:p>
        </w:tc>
        <w:tc>
          <w:tcPr>
            <w:tcW w:w="1449" w:type="dxa"/>
            <w:tcBorders>
              <w:top w:val="single" w:sz="4" w:space="0" w:color="auto"/>
              <w:left w:val="single" w:sz="4" w:space="0" w:color="auto"/>
              <w:bottom w:val="single" w:sz="4" w:space="0" w:color="auto"/>
              <w:right w:val="single" w:sz="4" w:space="0" w:color="auto"/>
            </w:tcBorders>
            <w:vAlign w:val="center"/>
          </w:tcPr>
          <w:p w14:paraId="35E3BA92" w14:textId="77777777" w:rsidR="00E732DD" w:rsidRPr="00E732DD" w:rsidRDefault="00E732DD" w:rsidP="00E732DD">
            <w:pPr>
              <w:widowControl/>
              <w:spacing w:line="360" w:lineRule="exact"/>
              <w:ind w:firstLine="0"/>
              <w:jc w:val="center"/>
              <w:rPr>
                <w:color w:val="000000"/>
                <w:szCs w:val="26"/>
                <w:lang w:val="nl-NL"/>
              </w:rPr>
            </w:pPr>
            <w:r w:rsidRPr="00E732DD">
              <w:rPr>
                <w:color w:val="000000"/>
                <w:szCs w:val="26"/>
                <w:lang w:val="nl-NL"/>
              </w:rPr>
              <w:t>7,1</w:t>
            </w:r>
          </w:p>
        </w:tc>
        <w:tc>
          <w:tcPr>
            <w:tcW w:w="1157" w:type="dxa"/>
            <w:tcBorders>
              <w:top w:val="single" w:sz="4" w:space="0" w:color="auto"/>
              <w:left w:val="single" w:sz="4" w:space="0" w:color="auto"/>
              <w:bottom w:val="single" w:sz="4" w:space="0" w:color="auto"/>
              <w:right w:val="single" w:sz="4" w:space="0" w:color="auto"/>
            </w:tcBorders>
            <w:vAlign w:val="center"/>
          </w:tcPr>
          <w:p w14:paraId="7C795544" w14:textId="77777777" w:rsidR="00E732DD" w:rsidRPr="00E732DD" w:rsidRDefault="00E732DD" w:rsidP="00E732DD">
            <w:pPr>
              <w:widowControl/>
              <w:spacing w:line="360" w:lineRule="exact"/>
              <w:ind w:firstLine="0"/>
              <w:jc w:val="center"/>
              <w:rPr>
                <w:color w:val="000000"/>
                <w:szCs w:val="26"/>
                <w:lang w:val="nl-NL"/>
              </w:rPr>
            </w:pPr>
            <w:r w:rsidRPr="00E732DD">
              <w:rPr>
                <w:color w:val="000000"/>
                <w:szCs w:val="26"/>
                <w:lang w:val="nl-NL"/>
              </w:rPr>
              <w:t>22,4</w:t>
            </w:r>
          </w:p>
        </w:tc>
        <w:tc>
          <w:tcPr>
            <w:tcW w:w="1247" w:type="dxa"/>
            <w:tcBorders>
              <w:top w:val="single" w:sz="4" w:space="0" w:color="auto"/>
              <w:left w:val="single" w:sz="4" w:space="0" w:color="auto"/>
              <w:bottom w:val="single" w:sz="4" w:space="0" w:color="auto"/>
              <w:right w:val="single" w:sz="4" w:space="0" w:color="auto"/>
            </w:tcBorders>
          </w:tcPr>
          <w:p w14:paraId="55C916ED" w14:textId="77777777" w:rsidR="00E732DD" w:rsidRPr="00E732DD" w:rsidRDefault="00E732DD" w:rsidP="00E732DD">
            <w:pPr>
              <w:widowControl/>
              <w:spacing w:line="360" w:lineRule="exact"/>
              <w:ind w:firstLine="0"/>
              <w:jc w:val="center"/>
              <w:rPr>
                <w:color w:val="000000"/>
                <w:szCs w:val="26"/>
                <w:lang w:val="nl-NL"/>
              </w:rPr>
            </w:pPr>
            <w:r w:rsidRPr="00E732DD">
              <w:rPr>
                <w:color w:val="000000"/>
                <w:szCs w:val="26"/>
                <w:lang w:val="nl-NL"/>
              </w:rPr>
              <w:t>6,8</w:t>
            </w:r>
          </w:p>
        </w:tc>
      </w:tr>
      <w:tr w:rsidR="00E732DD" w:rsidRPr="00E732DD" w14:paraId="50B245A1" w14:textId="77777777" w:rsidTr="00EE6D0E">
        <w:trPr>
          <w:jc w:val="center"/>
        </w:trPr>
        <w:tc>
          <w:tcPr>
            <w:tcW w:w="590" w:type="dxa"/>
            <w:tcBorders>
              <w:top w:val="single" w:sz="4" w:space="0" w:color="auto"/>
              <w:left w:val="single" w:sz="4" w:space="0" w:color="auto"/>
              <w:bottom w:val="single" w:sz="4" w:space="0" w:color="auto"/>
              <w:right w:val="single" w:sz="4" w:space="0" w:color="auto"/>
            </w:tcBorders>
            <w:vAlign w:val="center"/>
          </w:tcPr>
          <w:p w14:paraId="63775A72" w14:textId="77777777" w:rsidR="00E732DD" w:rsidRPr="00E732DD" w:rsidRDefault="00E732DD" w:rsidP="00E732DD">
            <w:pPr>
              <w:widowControl/>
              <w:numPr>
                <w:ilvl w:val="0"/>
                <w:numId w:val="18"/>
              </w:numPr>
              <w:spacing w:line="360" w:lineRule="exact"/>
              <w:ind w:hanging="555"/>
              <w:contextualSpacing/>
              <w:jc w:val="center"/>
              <w:rPr>
                <w:color w:val="000000"/>
                <w:szCs w:val="26"/>
                <w:lang w:val="nl-NL"/>
              </w:rPr>
            </w:pPr>
          </w:p>
        </w:tc>
        <w:tc>
          <w:tcPr>
            <w:tcW w:w="2701" w:type="dxa"/>
            <w:tcBorders>
              <w:top w:val="single" w:sz="4" w:space="0" w:color="auto"/>
              <w:left w:val="single" w:sz="4" w:space="0" w:color="auto"/>
              <w:bottom w:val="single" w:sz="4" w:space="0" w:color="auto"/>
              <w:right w:val="single" w:sz="4" w:space="0" w:color="auto"/>
            </w:tcBorders>
            <w:vAlign w:val="center"/>
          </w:tcPr>
          <w:p w14:paraId="74D5A67F" w14:textId="77777777" w:rsidR="00E732DD" w:rsidRPr="00E732DD" w:rsidRDefault="00E732DD" w:rsidP="00E732DD">
            <w:pPr>
              <w:widowControl/>
              <w:spacing w:line="360" w:lineRule="exact"/>
              <w:ind w:firstLine="0"/>
              <w:rPr>
                <w:color w:val="000000"/>
                <w:szCs w:val="26"/>
                <w:lang w:val="nl-NL"/>
              </w:rPr>
            </w:pPr>
            <w:r w:rsidRPr="00E732DD">
              <w:rPr>
                <w:color w:val="000000"/>
                <w:szCs w:val="26"/>
                <w:lang w:val="nl-NL"/>
              </w:rPr>
              <w:t xml:space="preserve">Bể sự cố </w:t>
            </w:r>
          </w:p>
        </w:tc>
        <w:tc>
          <w:tcPr>
            <w:tcW w:w="2772" w:type="dxa"/>
            <w:tcBorders>
              <w:top w:val="single" w:sz="4" w:space="0" w:color="auto"/>
              <w:left w:val="single" w:sz="4" w:space="0" w:color="auto"/>
              <w:bottom w:val="single" w:sz="4" w:space="0" w:color="auto"/>
              <w:right w:val="single" w:sz="4" w:space="0" w:color="auto"/>
            </w:tcBorders>
            <w:vAlign w:val="center"/>
          </w:tcPr>
          <w:p w14:paraId="4361433C" w14:textId="77777777" w:rsidR="00E732DD" w:rsidRPr="00E732DD" w:rsidRDefault="00E732DD" w:rsidP="00E732DD">
            <w:pPr>
              <w:widowControl/>
              <w:spacing w:line="360" w:lineRule="exact"/>
              <w:ind w:firstLine="0"/>
              <w:jc w:val="center"/>
              <w:rPr>
                <w:color w:val="000000"/>
                <w:szCs w:val="26"/>
                <w:lang w:val="nl-NL"/>
              </w:rPr>
            </w:pPr>
            <w:r w:rsidRPr="00E732DD">
              <w:rPr>
                <w:color w:val="000000"/>
                <w:szCs w:val="26"/>
                <w:lang w:val="nl-NL"/>
              </w:rPr>
              <w:t>8 x 5 x 2</w:t>
            </w:r>
          </w:p>
        </w:tc>
        <w:tc>
          <w:tcPr>
            <w:tcW w:w="1449" w:type="dxa"/>
            <w:tcBorders>
              <w:top w:val="single" w:sz="4" w:space="0" w:color="auto"/>
              <w:left w:val="single" w:sz="4" w:space="0" w:color="auto"/>
              <w:bottom w:val="single" w:sz="4" w:space="0" w:color="auto"/>
              <w:right w:val="single" w:sz="4" w:space="0" w:color="auto"/>
            </w:tcBorders>
            <w:vAlign w:val="center"/>
          </w:tcPr>
          <w:p w14:paraId="055D1A42" w14:textId="77777777" w:rsidR="00E732DD" w:rsidRPr="00E732DD" w:rsidRDefault="00E732DD" w:rsidP="00E732DD">
            <w:pPr>
              <w:widowControl/>
              <w:spacing w:line="360" w:lineRule="exact"/>
              <w:ind w:firstLine="0"/>
              <w:jc w:val="center"/>
              <w:rPr>
                <w:color w:val="000000"/>
                <w:szCs w:val="26"/>
                <w:lang w:val="nl-NL"/>
              </w:rPr>
            </w:pPr>
            <w:r w:rsidRPr="00E732DD">
              <w:rPr>
                <w:color w:val="000000"/>
                <w:szCs w:val="26"/>
                <w:lang w:val="nl-NL"/>
              </w:rPr>
              <w:t>40</w:t>
            </w:r>
          </w:p>
        </w:tc>
        <w:tc>
          <w:tcPr>
            <w:tcW w:w="1157" w:type="dxa"/>
            <w:tcBorders>
              <w:top w:val="single" w:sz="4" w:space="0" w:color="auto"/>
              <w:left w:val="single" w:sz="4" w:space="0" w:color="auto"/>
              <w:bottom w:val="single" w:sz="4" w:space="0" w:color="auto"/>
              <w:right w:val="single" w:sz="4" w:space="0" w:color="auto"/>
            </w:tcBorders>
            <w:vAlign w:val="center"/>
          </w:tcPr>
          <w:p w14:paraId="5FC51810" w14:textId="77777777" w:rsidR="00E732DD" w:rsidRPr="00E732DD" w:rsidRDefault="00E732DD" w:rsidP="00E732DD">
            <w:pPr>
              <w:widowControl/>
              <w:spacing w:line="360" w:lineRule="exact"/>
              <w:ind w:firstLine="0"/>
              <w:jc w:val="center"/>
              <w:rPr>
                <w:color w:val="000000"/>
                <w:szCs w:val="26"/>
                <w:lang w:val="nl-NL"/>
              </w:rPr>
            </w:pPr>
            <w:r w:rsidRPr="00E732DD">
              <w:rPr>
                <w:color w:val="000000"/>
                <w:szCs w:val="26"/>
                <w:lang w:val="nl-NL"/>
              </w:rPr>
              <w:t>80</w:t>
            </w:r>
          </w:p>
        </w:tc>
        <w:tc>
          <w:tcPr>
            <w:tcW w:w="1247" w:type="dxa"/>
            <w:tcBorders>
              <w:top w:val="single" w:sz="4" w:space="0" w:color="auto"/>
              <w:left w:val="single" w:sz="4" w:space="0" w:color="auto"/>
              <w:bottom w:val="single" w:sz="4" w:space="0" w:color="auto"/>
              <w:right w:val="single" w:sz="4" w:space="0" w:color="auto"/>
            </w:tcBorders>
          </w:tcPr>
          <w:p w14:paraId="2738FF99" w14:textId="77777777" w:rsidR="00E732DD" w:rsidRPr="00E732DD" w:rsidRDefault="00E732DD" w:rsidP="00E732DD">
            <w:pPr>
              <w:widowControl/>
              <w:spacing w:line="360" w:lineRule="exact"/>
              <w:ind w:firstLine="0"/>
              <w:jc w:val="center"/>
              <w:rPr>
                <w:color w:val="000000"/>
                <w:szCs w:val="26"/>
                <w:lang w:val="nl-NL"/>
              </w:rPr>
            </w:pPr>
            <w:r w:rsidRPr="00E732DD">
              <w:rPr>
                <w:color w:val="000000"/>
                <w:szCs w:val="26"/>
                <w:lang w:val="nl-NL"/>
              </w:rPr>
              <w:t>24</w:t>
            </w:r>
          </w:p>
        </w:tc>
      </w:tr>
    </w:tbl>
    <w:p w14:paraId="62262267" w14:textId="77777777" w:rsidR="00515922" w:rsidRPr="00E4748D" w:rsidRDefault="001973FB" w:rsidP="00515922">
      <w:pPr>
        <w:widowControl/>
        <w:spacing w:line="336" w:lineRule="auto"/>
        <w:ind w:firstLine="0"/>
        <w:jc w:val="right"/>
        <w:rPr>
          <w:i/>
          <w:sz w:val="22"/>
          <w:szCs w:val="22"/>
          <w:lang w:val="nl-NL"/>
        </w:rPr>
      </w:pPr>
      <w:r w:rsidRPr="00E4748D">
        <w:rPr>
          <w:i/>
          <w:sz w:val="22"/>
          <w:szCs w:val="22"/>
          <w:lang w:val="nl-NL"/>
        </w:rPr>
        <w:t>(</w:t>
      </w:r>
      <w:r w:rsidR="00515922" w:rsidRPr="00E4748D">
        <w:rPr>
          <w:i/>
          <w:sz w:val="22"/>
          <w:szCs w:val="22"/>
          <w:lang w:val="nl-NL"/>
        </w:rPr>
        <w:t>Nguồn: Công</w:t>
      </w:r>
      <w:r w:rsidR="00E732DD">
        <w:rPr>
          <w:i/>
          <w:sz w:val="22"/>
          <w:szCs w:val="22"/>
          <w:lang w:val="nl-NL"/>
        </w:rPr>
        <w:t xml:space="preserve"> ty TNHH kỹ thuật điện tử MSL Việt Nam</w:t>
      </w:r>
      <w:r w:rsidRPr="00E4748D">
        <w:rPr>
          <w:i/>
          <w:sz w:val="22"/>
          <w:szCs w:val="22"/>
          <w:lang w:val="nl-NL"/>
        </w:rPr>
        <w:t>)</w:t>
      </w:r>
    </w:p>
    <w:p w14:paraId="6C02BF5A" w14:textId="77777777" w:rsidR="00CB6E8A" w:rsidRPr="00E4748D" w:rsidRDefault="00CB6E8A" w:rsidP="001500B4">
      <w:pPr>
        <w:pStyle w:val="Heading2"/>
      </w:pPr>
      <w:bookmarkStart w:id="463" w:name="_Toc139027551"/>
      <w:r w:rsidRPr="00E4748D">
        <w:t>2. Các biện pháp xử lý bụi, khí thải</w:t>
      </w:r>
      <w:bookmarkEnd w:id="436"/>
      <w:bookmarkEnd w:id="437"/>
      <w:bookmarkEnd w:id="438"/>
      <w:bookmarkEnd w:id="439"/>
      <w:bookmarkEnd w:id="440"/>
      <w:bookmarkEnd w:id="441"/>
      <w:bookmarkEnd w:id="463"/>
    </w:p>
    <w:p w14:paraId="4073DC27" w14:textId="77777777" w:rsidR="00515922" w:rsidRDefault="00515922" w:rsidP="00966B02">
      <w:pPr>
        <w:spacing w:before="60" w:after="60" w:line="312" w:lineRule="auto"/>
        <w:ind w:firstLine="567"/>
        <w:rPr>
          <w:bCs/>
          <w:szCs w:val="26"/>
          <w:lang w:val="nl-NL" w:eastAsia="vi-VN"/>
        </w:rPr>
      </w:pPr>
      <w:r w:rsidRPr="00E4748D">
        <w:rPr>
          <w:bCs/>
          <w:szCs w:val="26"/>
          <w:lang w:val="nl-NL" w:eastAsia="vi-VN"/>
        </w:rPr>
        <w:t>Các nguồn phát sinh bụi, khí thải của cơ sở bao gồm:</w:t>
      </w:r>
    </w:p>
    <w:p w14:paraId="37D192C5" w14:textId="77777777" w:rsidR="00965CEF" w:rsidRDefault="00965CEF" w:rsidP="00966B02">
      <w:pPr>
        <w:spacing w:before="60" w:after="60" w:line="312" w:lineRule="auto"/>
        <w:ind w:firstLine="567"/>
        <w:rPr>
          <w:szCs w:val="26"/>
          <w:lang w:val="nl-NL"/>
        </w:rPr>
      </w:pPr>
      <w:r w:rsidRPr="00E4748D">
        <w:rPr>
          <w:i/>
          <w:iCs/>
          <w:szCs w:val="26"/>
          <w:lang w:val="vi-VN"/>
        </w:rPr>
        <w:t>- Khí thải, bụi từ hoạt động giao thông</w:t>
      </w:r>
      <w:r w:rsidRPr="00E4748D">
        <w:rPr>
          <w:i/>
          <w:iCs/>
          <w:szCs w:val="26"/>
          <w:lang w:val="af-ZA"/>
        </w:rPr>
        <w:t xml:space="preserve">: </w:t>
      </w:r>
      <w:r w:rsidRPr="00E4748D">
        <w:rPr>
          <w:szCs w:val="26"/>
          <w:lang w:val="nl-NL"/>
        </w:rPr>
        <w:t>Hoạt động của các phương tiện giao thông vận chuyển nguyên vật liệu và đi lại của CBCNV sẽ là nguồn phát sinh bụi, khí thải. Thành phần khí thải gồm: khí SO</w:t>
      </w:r>
      <w:r w:rsidRPr="00E4748D">
        <w:rPr>
          <w:szCs w:val="26"/>
          <w:vertAlign w:val="subscript"/>
          <w:lang w:val="nl-NL"/>
        </w:rPr>
        <w:t>2</w:t>
      </w:r>
      <w:r w:rsidRPr="00E4748D">
        <w:rPr>
          <w:szCs w:val="26"/>
          <w:lang w:val="nl-NL"/>
        </w:rPr>
        <w:t>, NO</w:t>
      </w:r>
      <w:r w:rsidRPr="00E4748D">
        <w:rPr>
          <w:szCs w:val="26"/>
          <w:vertAlign w:val="subscript"/>
          <w:lang w:val="nl-NL"/>
        </w:rPr>
        <w:t>x</w:t>
      </w:r>
      <w:r w:rsidRPr="00E4748D">
        <w:rPr>
          <w:szCs w:val="26"/>
          <w:lang w:val="nl-NL"/>
        </w:rPr>
        <w:t>, CO, CO</w:t>
      </w:r>
      <w:r w:rsidRPr="00E4748D">
        <w:rPr>
          <w:szCs w:val="26"/>
          <w:vertAlign w:val="subscript"/>
          <w:lang w:val="nl-NL"/>
        </w:rPr>
        <w:t>2</w:t>
      </w:r>
      <w:r w:rsidRPr="00E4748D">
        <w:rPr>
          <w:szCs w:val="26"/>
          <w:lang w:val="nl-NL"/>
        </w:rPr>
        <w:t>, VOC và bụi.</w:t>
      </w:r>
    </w:p>
    <w:p w14:paraId="7DF857CB" w14:textId="77777777" w:rsidR="00515922" w:rsidRDefault="00965CEF" w:rsidP="00966B02">
      <w:pPr>
        <w:spacing w:before="60" w:after="60" w:line="312" w:lineRule="auto"/>
        <w:ind w:firstLine="567"/>
        <w:rPr>
          <w:szCs w:val="26"/>
          <w:lang w:val="nl-NL"/>
        </w:rPr>
      </w:pPr>
      <w:r>
        <w:rPr>
          <w:i/>
          <w:iCs/>
          <w:szCs w:val="26"/>
          <w:lang w:val="vi-VN"/>
        </w:rPr>
        <w:t xml:space="preserve">- </w:t>
      </w:r>
      <w:r>
        <w:rPr>
          <w:i/>
          <w:iCs/>
          <w:szCs w:val="26"/>
        </w:rPr>
        <w:t>Hơi mùi, khí thải từ hoạt động sản xuất:</w:t>
      </w:r>
      <w:r w:rsidR="00515922" w:rsidRPr="00E4748D">
        <w:rPr>
          <w:i/>
          <w:iCs/>
          <w:szCs w:val="26"/>
          <w:lang w:val="vi-VN"/>
        </w:rPr>
        <w:t xml:space="preserve">: </w:t>
      </w:r>
    </w:p>
    <w:p w14:paraId="3B4D0AD8" w14:textId="77777777" w:rsidR="00A45ACF" w:rsidRDefault="00965CEF" w:rsidP="00966B02">
      <w:pPr>
        <w:spacing w:before="60" w:after="60" w:line="312" w:lineRule="auto"/>
        <w:ind w:firstLine="567"/>
        <w:rPr>
          <w:szCs w:val="26"/>
          <w:lang w:val="nl-NL"/>
        </w:rPr>
      </w:pPr>
      <w:r>
        <w:rPr>
          <w:szCs w:val="26"/>
          <w:lang w:val="nl-NL"/>
        </w:rPr>
        <w:t>+ Từ hoạt động</w:t>
      </w:r>
      <w:r w:rsidR="00A45ACF">
        <w:rPr>
          <w:szCs w:val="26"/>
          <w:lang w:val="nl-NL"/>
        </w:rPr>
        <w:t xml:space="preserve"> gia nhiệt hạt nhựa: thành phần hơi mùi nhựa. Công ty đầu tư máy gia nhiệt nhựa kín, sử dụng nguyên liệu là bột nhựa PV</w:t>
      </w:r>
      <w:r>
        <w:rPr>
          <w:szCs w:val="26"/>
          <w:lang w:val="nl-NL"/>
        </w:rPr>
        <w:t>C nguyên sinh, nhựa từ máy ép đù</w:t>
      </w:r>
      <w:r w:rsidR="00A45ACF">
        <w:rPr>
          <w:szCs w:val="26"/>
          <w:lang w:val="nl-NL"/>
        </w:rPr>
        <w:t>n và máy phun vỏ bọc được đưa luôn quá máng nước để làm lạnh và giảm thiểu hơi mùi nhựa phát sinh; đồng thời công ty cũng bố trí ống ch</w:t>
      </w:r>
      <w:r>
        <w:rPr>
          <w:szCs w:val="26"/>
          <w:lang w:val="nl-NL"/>
        </w:rPr>
        <w:t>ụp kín tại khu vực gia nhiệt hạt</w:t>
      </w:r>
      <w:r w:rsidR="00A45ACF">
        <w:rPr>
          <w:szCs w:val="26"/>
          <w:lang w:val="nl-NL"/>
        </w:rPr>
        <w:t xml:space="preserve"> nhựa. Do đó hơi mùi trong quá trình gia nhiệt và đùn ép nhữa phát sinh hầu như không đáng kể.</w:t>
      </w:r>
    </w:p>
    <w:p w14:paraId="15A5E34D" w14:textId="77777777" w:rsidR="00A45ACF" w:rsidRPr="00E4748D" w:rsidRDefault="00A45ACF" w:rsidP="00966B02">
      <w:pPr>
        <w:spacing w:before="60" w:after="60" w:line="312" w:lineRule="auto"/>
        <w:ind w:firstLine="567"/>
        <w:rPr>
          <w:i/>
          <w:iCs/>
          <w:szCs w:val="26"/>
          <w:lang w:val="nl-NL"/>
        </w:rPr>
      </w:pPr>
      <w:r>
        <w:rPr>
          <w:szCs w:val="26"/>
          <w:lang w:val="nl-NL"/>
        </w:rPr>
        <w:t>+ Từ khu vực phối trộn hạt nhựa với các chất phụ gia: thành phần hơi mùi nhựa và bụi.</w:t>
      </w:r>
    </w:p>
    <w:p w14:paraId="180DCADB" w14:textId="77777777" w:rsidR="00515922" w:rsidRPr="00E4748D" w:rsidRDefault="00CB6E8A" w:rsidP="00966B02">
      <w:pPr>
        <w:pStyle w:val="Heading3"/>
        <w:spacing w:after="60" w:line="312" w:lineRule="auto"/>
        <w:ind w:firstLine="0"/>
      </w:pPr>
      <w:bookmarkStart w:id="464" w:name="_Toc127799226"/>
      <w:bookmarkStart w:id="465" w:name="_Toc127801728"/>
      <w:bookmarkStart w:id="466" w:name="_Toc127801933"/>
      <w:bookmarkStart w:id="467" w:name="_Toc127862491"/>
      <w:bookmarkStart w:id="468" w:name="_Toc127880039"/>
      <w:bookmarkStart w:id="469" w:name="_Toc128744971"/>
      <w:bookmarkStart w:id="470" w:name="_Toc139027552"/>
      <w:r w:rsidRPr="00E4748D">
        <w:t>2.1. Đối với bụi, khí thải từ hoạt động giao thông</w:t>
      </w:r>
      <w:bookmarkStart w:id="471" w:name="_Toc127799227"/>
      <w:bookmarkStart w:id="472" w:name="_Toc127801729"/>
      <w:bookmarkStart w:id="473" w:name="_Toc127801934"/>
      <w:bookmarkStart w:id="474" w:name="_Toc127862492"/>
      <w:bookmarkStart w:id="475" w:name="_Toc127880040"/>
      <w:bookmarkStart w:id="476" w:name="_Toc128744972"/>
      <w:bookmarkEnd w:id="464"/>
      <w:bookmarkEnd w:id="465"/>
      <w:bookmarkEnd w:id="466"/>
      <w:bookmarkEnd w:id="467"/>
      <w:bookmarkEnd w:id="468"/>
      <w:bookmarkEnd w:id="469"/>
      <w:bookmarkEnd w:id="470"/>
    </w:p>
    <w:p w14:paraId="642BEAC7" w14:textId="77777777" w:rsidR="00515922" w:rsidRPr="00E4748D" w:rsidRDefault="00515922" w:rsidP="00966B02">
      <w:pPr>
        <w:spacing w:before="60" w:after="60" w:line="312" w:lineRule="auto"/>
        <w:ind w:firstLine="720"/>
        <w:rPr>
          <w:bCs/>
          <w:szCs w:val="26"/>
          <w:lang w:val="nl-NL" w:eastAsia="vi-VN"/>
        </w:rPr>
      </w:pPr>
      <w:r w:rsidRPr="00E4748D">
        <w:rPr>
          <w:bCs/>
          <w:szCs w:val="26"/>
          <w:lang w:val="nl-NL" w:eastAsia="vi-VN"/>
        </w:rPr>
        <w:t>- Phân luồng rõ khu vực để xe dành cho cán bộ công nhân viên và các phương tiện vận chuyển nguyên liệu, sản phẩm ra vào Công ty cụ thể như sau:</w:t>
      </w:r>
    </w:p>
    <w:p w14:paraId="03DACF7B" w14:textId="77777777" w:rsidR="00515922" w:rsidRPr="00E4748D" w:rsidRDefault="00515922" w:rsidP="00966B02">
      <w:pPr>
        <w:spacing w:before="60" w:after="60" w:line="312" w:lineRule="auto"/>
        <w:ind w:firstLine="720"/>
        <w:rPr>
          <w:bCs/>
          <w:szCs w:val="26"/>
          <w:lang w:val="nl-NL" w:eastAsia="vi-VN"/>
        </w:rPr>
      </w:pPr>
      <w:r w:rsidRPr="00797A71">
        <w:rPr>
          <w:bCs/>
          <w:szCs w:val="26"/>
          <w:lang w:val="nl-NL" w:eastAsia="vi-VN"/>
        </w:rPr>
        <w:t>+ Khu vực nhà để xe của cán bộ công n</w:t>
      </w:r>
      <w:r w:rsidR="00797A71" w:rsidRPr="00797A71">
        <w:rPr>
          <w:bCs/>
          <w:szCs w:val="26"/>
          <w:lang w:val="nl-NL" w:eastAsia="vi-VN"/>
        </w:rPr>
        <w:t>hân viên được quy hoạch phía Tây Bắc</w:t>
      </w:r>
      <w:r w:rsidRPr="00797A71">
        <w:rPr>
          <w:bCs/>
          <w:szCs w:val="26"/>
          <w:lang w:val="nl-NL" w:eastAsia="vi-VN"/>
        </w:rPr>
        <w:t xml:space="preserve"> gần cổng ra vào thuận tiện cho việc đi lại và phát tán bụi, khí thải trong khuôn viên Công ty.</w:t>
      </w:r>
    </w:p>
    <w:p w14:paraId="7C564678" w14:textId="77777777" w:rsidR="00515922" w:rsidRPr="00E4748D" w:rsidRDefault="00515922" w:rsidP="00966B02">
      <w:pPr>
        <w:spacing w:before="60" w:after="60" w:line="312" w:lineRule="auto"/>
        <w:ind w:firstLine="720"/>
        <w:rPr>
          <w:bCs/>
          <w:szCs w:val="26"/>
          <w:lang w:val="nl-NL" w:eastAsia="vi-VN"/>
        </w:rPr>
      </w:pPr>
      <w:r w:rsidRPr="00E4748D">
        <w:rPr>
          <w:bCs/>
          <w:szCs w:val="26"/>
          <w:lang w:val="nl-NL" w:eastAsia="vi-VN"/>
        </w:rPr>
        <w:t xml:space="preserve">+ Đối với các phương tiện vận chuyển nguyên vật liệu, sản phẩm ra vào Công ty để khống chế nguồn ô nhiễm áp dụng một số biện pháp: </w:t>
      </w:r>
      <w:r w:rsidR="00632AF5" w:rsidRPr="00E4748D">
        <w:rPr>
          <w:bCs/>
          <w:szCs w:val="26"/>
          <w:lang w:val="nl-NL" w:eastAsia="vi-VN"/>
        </w:rPr>
        <w:t>ban hành</w:t>
      </w:r>
      <w:r w:rsidRPr="00E4748D">
        <w:rPr>
          <w:bCs/>
          <w:szCs w:val="26"/>
          <w:lang w:val="nl-NL" w:eastAsia="vi-VN"/>
        </w:rPr>
        <w:t xml:space="preserve"> chế độ vận hành xe, các phương tiện giao thông ra vào hợp lý, xe khi vào Công ty phải chạy chậm với tốc độ cho phép</w:t>
      </w:r>
      <w:r w:rsidR="00EF25F5" w:rsidRPr="00E4748D">
        <w:rPr>
          <w:bCs/>
          <w:szCs w:val="26"/>
          <w:lang w:val="nl-NL" w:eastAsia="vi-VN"/>
        </w:rPr>
        <w:t xml:space="preserve"> tối </w:t>
      </w:r>
      <w:r w:rsidR="00965CEF">
        <w:rPr>
          <w:bCs/>
          <w:szCs w:val="26"/>
          <w:lang w:val="nl-NL" w:eastAsia="vi-VN"/>
        </w:rPr>
        <w:t>đa 15</w:t>
      </w:r>
      <w:r w:rsidR="00EF25F5" w:rsidRPr="00E4748D">
        <w:rPr>
          <w:bCs/>
          <w:szCs w:val="26"/>
          <w:lang w:val="nl-NL" w:eastAsia="vi-VN"/>
        </w:rPr>
        <w:t>km/h</w:t>
      </w:r>
      <w:r w:rsidRPr="00E4748D">
        <w:rPr>
          <w:bCs/>
          <w:szCs w:val="26"/>
          <w:lang w:val="nl-NL" w:eastAsia="vi-VN"/>
        </w:rPr>
        <w:t>; trong thời gian bốc dỡ nguyên liệu và sản phẩm không được nổ máy.</w:t>
      </w:r>
    </w:p>
    <w:p w14:paraId="14DA70EB" w14:textId="77777777" w:rsidR="00515922" w:rsidRPr="00E4748D" w:rsidRDefault="00515922" w:rsidP="00966B02">
      <w:pPr>
        <w:pStyle w:val="ListParagraph"/>
        <w:spacing w:before="60" w:after="60" w:line="312" w:lineRule="auto"/>
        <w:ind w:left="0" w:firstLine="720"/>
        <w:rPr>
          <w:bCs/>
          <w:szCs w:val="26"/>
          <w:lang w:val="nl-NL" w:eastAsia="vi-VN"/>
        </w:rPr>
      </w:pPr>
      <w:r w:rsidRPr="00E4748D">
        <w:rPr>
          <w:bCs/>
          <w:szCs w:val="26"/>
          <w:lang w:val="nl-NL" w:eastAsia="vi-VN"/>
        </w:rPr>
        <w:t>- Thường xuyên quét dọn vệ sinh khu vực tập kết nguyên liệu, khu vực kho và khu vực xe vận chuyển để hạn chế tối đa bụi phát tán từ mặt đất.</w:t>
      </w:r>
    </w:p>
    <w:p w14:paraId="1B2A9CA6" w14:textId="77777777" w:rsidR="00515922" w:rsidRPr="00E4748D" w:rsidRDefault="00515922" w:rsidP="00966B02">
      <w:pPr>
        <w:pStyle w:val="ListParagraph"/>
        <w:spacing w:before="60" w:after="60" w:line="312" w:lineRule="auto"/>
        <w:ind w:left="0" w:firstLine="720"/>
        <w:rPr>
          <w:bCs/>
          <w:szCs w:val="26"/>
          <w:lang w:val="nl-NL" w:eastAsia="vi-VN"/>
        </w:rPr>
      </w:pPr>
      <w:r w:rsidRPr="00E4748D">
        <w:rPr>
          <w:bCs/>
          <w:szCs w:val="26"/>
          <w:lang w:val="nl-NL" w:eastAsia="vi-VN"/>
        </w:rPr>
        <w:t>- Trang bị bảo hộ lao động như khẩu trang chống bụi, mắt kính chuyên dùng, găng tay... cho công nhân bốc xếp hàng hóa.</w:t>
      </w:r>
    </w:p>
    <w:p w14:paraId="4CC84566" w14:textId="77777777" w:rsidR="00623C63" w:rsidRPr="00E4748D" w:rsidRDefault="00623C63" w:rsidP="00966B02">
      <w:pPr>
        <w:spacing w:before="60" w:after="60" w:line="312" w:lineRule="auto"/>
        <w:ind w:firstLine="720"/>
        <w:rPr>
          <w:szCs w:val="26"/>
          <w:lang w:val="vi-VN"/>
        </w:rPr>
      </w:pPr>
      <w:bookmarkStart w:id="477" w:name="_Toc139027553"/>
      <w:r w:rsidRPr="00E4748D">
        <w:rPr>
          <w:spacing w:val="-2"/>
          <w:sz w:val="28"/>
          <w:szCs w:val="28"/>
          <w:lang w:val="vi-VN"/>
        </w:rPr>
        <w:t xml:space="preserve">- </w:t>
      </w:r>
      <w:r w:rsidRPr="00E4748D">
        <w:rPr>
          <w:spacing w:val="-2"/>
          <w:szCs w:val="26"/>
          <w:lang w:val="vi-VN"/>
        </w:rPr>
        <w:t xml:space="preserve">Trồng cây xanh trong </w:t>
      </w:r>
      <w:r w:rsidRPr="00E4748D">
        <w:rPr>
          <w:spacing w:val="-2"/>
          <w:szCs w:val="26"/>
          <w:lang w:val="nl-NL"/>
        </w:rPr>
        <w:t>khuôn viên nhà máy</w:t>
      </w:r>
      <w:r w:rsidRPr="00E4748D">
        <w:rPr>
          <w:spacing w:val="-2"/>
          <w:szCs w:val="26"/>
          <w:lang w:val="vi-VN"/>
        </w:rPr>
        <w:t xml:space="preserve">, đặc biệt là trồng dọc các tuyến đường nội bộ và khu bãi nhận nguyên liệu. Cây xanh có tác dụng điều hoà vi khí hậu và khống chế bụi, tiếng ồn rất hiệu quả, đồng thời tạo cảnh quan và mỹ quan xanh - sạch - </w:t>
      </w:r>
      <w:r w:rsidRPr="00797A71">
        <w:rPr>
          <w:spacing w:val="-2"/>
          <w:szCs w:val="26"/>
          <w:lang w:val="vi-VN"/>
        </w:rPr>
        <w:t xml:space="preserve">đẹp. Hiện nay </w:t>
      </w:r>
      <w:r w:rsidR="00797A71" w:rsidRPr="00797A71">
        <w:rPr>
          <w:szCs w:val="26"/>
          <w:lang w:val="vi-VN"/>
        </w:rPr>
        <w:t>tỷ lệ cây xanh</w:t>
      </w:r>
      <w:r w:rsidR="00F043D5" w:rsidRPr="00797A71">
        <w:rPr>
          <w:szCs w:val="26"/>
          <w:lang w:val="vi-VN"/>
        </w:rPr>
        <w:t xml:space="preserve"> đạt </w:t>
      </w:r>
      <w:r w:rsidR="000C11E2" w:rsidRPr="00797A71">
        <w:rPr>
          <w:szCs w:val="26"/>
          <w:lang w:val="vi-VN"/>
        </w:rPr>
        <w:t>15</w:t>
      </w:r>
      <w:r w:rsidR="00F043D5" w:rsidRPr="00797A71">
        <w:rPr>
          <w:szCs w:val="26"/>
          <w:lang w:val="vi-VN"/>
        </w:rPr>
        <w:t xml:space="preserve"> %</w:t>
      </w:r>
      <w:r w:rsidR="00AE3C6B" w:rsidRPr="00797A71">
        <w:rPr>
          <w:szCs w:val="26"/>
          <w:lang w:val="vi-VN"/>
        </w:rPr>
        <w:t xml:space="preserve"> theo quy hoạch mặt bằng đã được phê duyệt</w:t>
      </w:r>
      <w:r w:rsidRPr="00797A71">
        <w:rPr>
          <w:szCs w:val="26"/>
          <w:lang w:val="vi-VN"/>
        </w:rPr>
        <w:t>.</w:t>
      </w:r>
    </w:p>
    <w:p w14:paraId="3A1B43A1" w14:textId="77777777" w:rsidR="00CB6E8A" w:rsidRPr="0042386A" w:rsidRDefault="00CB6E8A" w:rsidP="00966B02">
      <w:pPr>
        <w:spacing w:before="60" w:after="60" w:line="312" w:lineRule="auto"/>
        <w:ind w:firstLine="0"/>
        <w:rPr>
          <w:lang w:val="vi-VN"/>
        </w:rPr>
      </w:pPr>
      <w:r w:rsidRPr="0042386A">
        <w:rPr>
          <w:b/>
          <w:lang w:val="vi-VN"/>
        </w:rPr>
        <w:t>2.2. Đối với</w:t>
      </w:r>
      <w:r w:rsidR="00753149" w:rsidRPr="0042386A">
        <w:rPr>
          <w:b/>
          <w:lang w:val="vi-VN"/>
        </w:rPr>
        <w:t xml:space="preserve"> bụi, khí thải hoạt động </w:t>
      </w:r>
      <w:r w:rsidRPr="0042386A">
        <w:rPr>
          <w:b/>
          <w:lang w:val="vi-VN"/>
        </w:rPr>
        <w:t>sản xuất</w:t>
      </w:r>
      <w:r w:rsidRPr="0042386A">
        <w:rPr>
          <w:lang w:val="vi-VN"/>
        </w:rPr>
        <w:t>.</w:t>
      </w:r>
      <w:bookmarkEnd w:id="471"/>
      <w:bookmarkEnd w:id="472"/>
      <w:bookmarkEnd w:id="473"/>
      <w:bookmarkEnd w:id="474"/>
      <w:bookmarkEnd w:id="475"/>
      <w:bookmarkEnd w:id="476"/>
      <w:bookmarkEnd w:id="477"/>
    </w:p>
    <w:p w14:paraId="42FE4EB4" w14:textId="77777777" w:rsidR="00F66E91" w:rsidRDefault="00F66E91" w:rsidP="000B7F83">
      <w:pPr>
        <w:spacing w:before="60" w:after="60" w:line="312" w:lineRule="auto"/>
        <w:ind w:firstLine="720"/>
        <w:rPr>
          <w:szCs w:val="26"/>
          <w:lang w:val="nl-NL"/>
        </w:rPr>
      </w:pPr>
      <w:r>
        <w:rPr>
          <w:szCs w:val="26"/>
          <w:lang w:val="nl-NL"/>
        </w:rPr>
        <w:t>- Công ty đã đầu tư lắp đặt hệ thống thu gom và xử lý bụi từ quá trình phối trộn bột PVC và các chất phụ gia, quy trình thu gom xử lý như sau:</w:t>
      </w:r>
    </w:p>
    <w:p w14:paraId="311E39B7" w14:textId="77777777" w:rsidR="00F66E91" w:rsidRPr="000B7F83" w:rsidRDefault="00C525EB" w:rsidP="001500B4">
      <w:pPr>
        <w:pStyle w:val="Caption"/>
        <w:rPr>
          <w:b w:val="0"/>
          <w:color w:val="000000"/>
          <w:szCs w:val="26"/>
        </w:rPr>
      </w:pPr>
      <w:bookmarkStart w:id="478" w:name="_Toc90475705"/>
      <w:bookmarkStart w:id="479" w:name="_Toc161218690"/>
      <w:r w:rsidRPr="000B7F83">
        <w:rPr>
          <w:b w:val="0"/>
          <w:noProof/>
          <w:color w:val="000000"/>
          <w:szCs w:val="26"/>
          <w:u w:val="single"/>
        </w:rPr>
        <mc:AlternateContent>
          <mc:Choice Requires="wpg">
            <w:drawing>
              <wp:anchor distT="0" distB="0" distL="114300" distR="114300" simplePos="0" relativeHeight="252118016" behindDoc="0" locked="0" layoutInCell="1" allowOverlap="1" wp14:anchorId="2C1B86D3" wp14:editId="2656F079">
                <wp:simplePos x="0" y="0"/>
                <wp:positionH relativeFrom="column">
                  <wp:posOffset>385445</wp:posOffset>
                </wp:positionH>
                <wp:positionV relativeFrom="paragraph">
                  <wp:posOffset>340360</wp:posOffset>
                </wp:positionV>
                <wp:extent cx="5657850" cy="1417955"/>
                <wp:effectExtent l="0" t="0" r="19050" b="10795"/>
                <wp:wrapTopAndBottom/>
                <wp:docPr id="1410" name="Group 1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7850" cy="1417955"/>
                          <a:chOff x="0" y="0"/>
                          <a:chExt cx="56578" cy="14833"/>
                        </a:xfrm>
                      </wpg:grpSpPr>
                      <wps:wsp>
                        <wps:cNvPr id="1411" name="Rectangle 3"/>
                        <wps:cNvSpPr>
                          <a:spLocks noChangeArrowheads="1"/>
                        </wps:cNvSpPr>
                        <wps:spPr bwMode="auto">
                          <a:xfrm>
                            <a:off x="0" y="857"/>
                            <a:ext cx="8001" cy="3334"/>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016628B1" w14:textId="77777777" w:rsidR="00B83B96" w:rsidRPr="003816D7" w:rsidRDefault="00B83B96" w:rsidP="00F66E91">
                              <w:pPr>
                                <w:ind w:firstLine="0"/>
                                <w:rPr>
                                  <w:szCs w:val="26"/>
                                </w:rPr>
                              </w:pPr>
                              <w:r w:rsidRPr="003816D7">
                                <w:rPr>
                                  <w:szCs w:val="26"/>
                                </w:rPr>
                                <w:t>Bụi PVC</w:t>
                              </w:r>
                            </w:p>
                          </w:txbxContent>
                        </wps:txbx>
                        <wps:bodyPr rot="0" vert="horz" wrap="square" lIns="91440" tIns="45720" rIns="91440" bIns="45720" anchor="ctr" anchorCtr="0" upright="1">
                          <a:noAutofit/>
                        </wps:bodyPr>
                      </wps:wsp>
                      <wps:wsp>
                        <wps:cNvPr id="1412" name="Straight Arrow Connector 5"/>
                        <wps:cNvCnPr>
                          <a:cxnSpLocks noChangeShapeType="1"/>
                        </wps:cNvCnPr>
                        <wps:spPr bwMode="auto">
                          <a:xfrm>
                            <a:off x="8001" y="2476"/>
                            <a:ext cx="4095"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413" name="Rectangle 7"/>
                        <wps:cNvSpPr>
                          <a:spLocks noChangeArrowheads="1"/>
                        </wps:cNvSpPr>
                        <wps:spPr bwMode="auto">
                          <a:xfrm>
                            <a:off x="12096" y="0"/>
                            <a:ext cx="10573" cy="5048"/>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2755E433" w14:textId="77777777" w:rsidR="00B83B96" w:rsidRPr="003816D7" w:rsidRDefault="00B83B96" w:rsidP="00F66E91">
                              <w:pPr>
                                <w:spacing w:line="300" w:lineRule="exact"/>
                                <w:ind w:firstLine="0"/>
                                <w:jc w:val="center"/>
                                <w:rPr>
                                  <w:szCs w:val="26"/>
                                </w:rPr>
                              </w:pPr>
                              <w:r>
                                <w:rPr>
                                  <w:szCs w:val="26"/>
                                </w:rPr>
                                <w:t>Chụp hút/ quạt hút</w:t>
                              </w:r>
                            </w:p>
                          </w:txbxContent>
                        </wps:txbx>
                        <wps:bodyPr rot="0" vert="horz" wrap="square" lIns="91440" tIns="45720" rIns="91440" bIns="45720" anchor="ctr" anchorCtr="0" upright="1">
                          <a:noAutofit/>
                        </wps:bodyPr>
                      </wps:wsp>
                      <wps:wsp>
                        <wps:cNvPr id="1414" name="Straight Arrow Connector 11"/>
                        <wps:cNvCnPr>
                          <a:cxnSpLocks noChangeShapeType="1"/>
                        </wps:cNvCnPr>
                        <wps:spPr bwMode="auto">
                          <a:xfrm>
                            <a:off x="22669" y="1931"/>
                            <a:ext cx="8477"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415" name="Rectangle 12"/>
                        <wps:cNvSpPr>
                          <a:spLocks noChangeArrowheads="1"/>
                        </wps:cNvSpPr>
                        <wps:spPr bwMode="auto">
                          <a:xfrm>
                            <a:off x="31146" y="0"/>
                            <a:ext cx="9335" cy="5048"/>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63DC73A1" w14:textId="77777777" w:rsidR="00B83B96" w:rsidRPr="003816D7" w:rsidRDefault="00B83B96" w:rsidP="00F66E91">
                              <w:pPr>
                                <w:spacing w:line="300" w:lineRule="exact"/>
                                <w:ind w:firstLine="0"/>
                                <w:jc w:val="center"/>
                                <w:rPr>
                                  <w:szCs w:val="26"/>
                                </w:rPr>
                              </w:pPr>
                              <w:r>
                                <w:rPr>
                                  <w:szCs w:val="26"/>
                                </w:rPr>
                                <w:t>Bể hấp thụ bằng nước</w:t>
                              </w:r>
                            </w:p>
                          </w:txbxContent>
                        </wps:txbx>
                        <wps:bodyPr rot="0" vert="horz" wrap="square" lIns="91440" tIns="45720" rIns="91440" bIns="45720" anchor="ctr" anchorCtr="0" upright="1">
                          <a:noAutofit/>
                        </wps:bodyPr>
                      </wps:wsp>
                      <wps:wsp>
                        <wps:cNvPr id="1416" name="Straight Arrow Connector 13"/>
                        <wps:cNvCnPr>
                          <a:cxnSpLocks noChangeShapeType="1"/>
                        </wps:cNvCnPr>
                        <wps:spPr bwMode="auto">
                          <a:xfrm>
                            <a:off x="40481" y="2571"/>
                            <a:ext cx="4096"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417" name="Rectangle 14"/>
                        <wps:cNvSpPr>
                          <a:spLocks noChangeArrowheads="1"/>
                        </wps:cNvSpPr>
                        <wps:spPr bwMode="auto">
                          <a:xfrm>
                            <a:off x="44577" y="0"/>
                            <a:ext cx="9906" cy="5048"/>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6D75E498" w14:textId="77777777" w:rsidR="00B83B96" w:rsidRPr="003816D7" w:rsidRDefault="00B83B96" w:rsidP="00F66E91">
                              <w:pPr>
                                <w:spacing w:line="300" w:lineRule="exact"/>
                                <w:ind w:firstLine="0"/>
                                <w:jc w:val="center"/>
                                <w:rPr>
                                  <w:szCs w:val="26"/>
                                </w:rPr>
                              </w:pPr>
                              <w:r>
                                <w:rPr>
                                  <w:szCs w:val="26"/>
                                </w:rPr>
                                <w:t>Quạt hút, đẩy</w:t>
                              </w:r>
                            </w:p>
                          </w:txbxContent>
                        </wps:txbx>
                        <wps:bodyPr rot="0" vert="horz" wrap="square" lIns="91440" tIns="45720" rIns="91440" bIns="45720" anchor="ctr" anchorCtr="0" upright="1">
                          <a:noAutofit/>
                        </wps:bodyPr>
                      </wps:wsp>
                      <wps:wsp>
                        <wps:cNvPr id="1418" name="Straight Arrow Connector 15"/>
                        <wps:cNvCnPr>
                          <a:cxnSpLocks noChangeShapeType="1"/>
                        </wps:cNvCnPr>
                        <wps:spPr bwMode="auto">
                          <a:xfrm>
                            <a:off x="49149" y="5048"/>
                            <a:ext cx="0" cy="4828"/>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419" name="Rectangle 16"/>
                        <wps:cNvSpPr>
                          <a:spLocks noChangeArrowheads="1"/>
                        </wps:cNvSpPr>
                        <wps:spPr bwMode="auto">
                          <a:xfrm>
                            <a:off x="42672" y="9785"/>
                            <a:ext cx="13906" cy="5048"/>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5D119569" w14:textId="77777777" w:rsidR="00B83B96" w:rsidRPr="003816D7" w:rsidRDefault="00B83B96" w:rsidP="00C525EB">
                              <w:pPr>
                                <w:ind w:firstLine="0"/>
                                <w:jc w:val="center"/>
                                <w:rPr>
                                  <w:szCs w:val="26"/>
                                </w:rPr>
                              </w:pPr>
                              <w:r>
                                <w:rPr>
                                  <w:szCs w:val="26"/>
                                </w:rPr>
                                <w:t>Than hoạt tính</w:t>
                              </w:r>
                            </w:p>
                          </w:txbxContent>
                        </wps:txbx>
                        <wps:bodyPr rot="0" vert="horz" wrap="square" lIns="91440" tIns="45720" rIns="91440" bIns="45720" anchor="ctr" anchorCtr="0" upright="1">
                          <a:noAutofit/>
                        </wps:bodyPr>
                      </wps:wsp>
                      <wps:wsp>
                        <wps:cNvPr id="1420" name="Straight Arrow Connector 17"/>
                        <wps:cNvCnPr>
                          <a:cxnSpLocks noChangeShapeType="1"/>
                        </wps:cNvCnPr>
                        <wps:spPr bwMode="auto">
                          <a:xfrm flipH="1">
                            <a:off x="37433" y="12452"/>
                            <a:ext cx="5143"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421" name="Rectangle 18"/>
                        <wps:cNvSpPr>
                          <a:spLocks noChangeArrowheads="1"/>
                        </wps:cNvSpPr>
                        <wps:spPr bwMode="auto">
                          <a:xfrm>
                            <a:off x="29051" y="9785"/>
                            <a:ext cx="8477" cy="5048"/>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6F6CE615" w14:textId="77777777" w:rsidR="00B83B96" w:rsidRPr="003816D7" w:rsidRDefault="00B83B96" w:rsidP="00C525EB">
                              <w:pPr>
                                <w:spacing w:line="300" w:lineRule="exact"/>
                                <w:ind w:firstLine="0"/>
                                <w:jc w:val="center"/>
                                <w:rPr>
                                  <w:szCs w:val="26"/>
                                </w:rPr>
                              </w:pPr>
                              <w:r>
                                <w:rPr>
                                  <w:szCs w:val="26"/>
                                </w:rPr>
                                <w:t>Quạt hút, đẩy</w:t>
                              </w:r>
                            </w:p>
                          </w:txbxContent>
                        </wps:txbx>
                        <wps:bodyPr rot="0" vert="horz" wrap="square" lIns="91440" tIns="45720" rIns="91440" bIns="45720" anchor="ctr" anchorCtr="0" upright="1">
                          <a:noAutofit/>
                        </wps:bodyPr>
                      </wps:wsp>
                      <wps:wsp>
                        <wps:cNvPr id="1422" name="Straight Arrow Connector 19"/>
                        <wps:cNvCnPr>
                          <a:cxnSpLocks noChangeShapeType="1"/>
                        </wps:cNvCnPr>
                        <wps:spPr bwMode="auto">
                          <a:xfrm flipH="1">
                            <a:off x="25241" y="12452"/>
                            <a:ext cx="3810"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423" name="Rectangle 20"/>
                        <wps:cNvSpPr>
                          <a:spLocks noChangeArrowheads="1"/>
                        </wps:cNvSpPr>
                        <wps:spPr bwMode="auto">
                          <a:xfrm>
                            <a:off x="15430" y="9672"/>
                            <a:ext cx="9811" cy="5048"/>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4EF40570" w14:textId="77777777" w:rsidR="00B83B96" w:rsidRPr="003816D7" w:rsidRDefault="00B83B96" w:rsidP="00C525EB">
                              <w:pPr>
                                <w:spacing w:line="300" w:lineRule="exact"/>
                                <w:ind w:firstLine="0"/>
                                <w:jc w:val="center"/>
                                <w:rPr>
                                  <w:szCs w:val="26"/>
                                </w:rPr>
                              </w:pPr>
                              <w:r>
                                <w:rPr>
                                  <w:szCs w:val="26"/>
                                </w:rPr>
                                <w:t>Ống phóng không</w:t>
                              </w:r>
                            </w:p>
                          </w:txbxContent>
                        </wps:txbx>
                        <wps:bodyPr rot="0" vert="horz" wrap="square" lIns="91440" tIns="45720" rIns="91440" bIns="45720" anchor="ctr" anchorCtr="0" upright="1">
                          <a:noAutofit/>
                        </wps:bodyPr>
                      </wps:wsp>
                      <wps:wsp>
                        <wps:cNvPr id="1424" name="Straight Arrow Connector 21"/>
                        <wps:cNvCnPr>
                          <a:cxnSpLocks noChangeShapeType="1"/>
                        </wps:cNvCnPr>
                        <wps:spPr bwMode="auto">
                          <a:xfrm flipH="1">
                            <a:off x="11620" y="12452"/>
                            <a:ext cx="3810"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425" name="Rectangle 22"/>
                        <wps:cNvSpPr>
                          <a:spLocks noChangeArrowheads="1"/>
                        </wps:cNvSpPr>
                        <wps:spPr bwMode="auto">
                          <a:xfrm>
                            <a:off x="1809" y="9785"/>
                            <a:ext cx="9811" cy="5048"/>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3AFD766E" w14:textId="77777777" w:rsidR="00B83B96" w:rsidRPr="003816D7" w:rsidRDefault="00B83B96" w:rsidP="00C525EB">
                              <w:pPr>
                                <w:ind w:firstLine="0"/>
                                <w:jc w:val="center"/>
                                <w:rPr>
                                  <w:szCs w:val="26"/>
                                </w:rPr>
                              </w:pPr>
                              <w:r>
                                <w:rPr>
                                  <w:szCs w:val="26"/>
                                </w:rPr>
                                <w:t>Môi trường</w:t>
                              </w:r>
                            </w:p>
                          </w:txbxContent>
                        </wps:txbx>
                        <wps:bodyPr rot="0" vert="horz" wrap="square" lIns="91440" tIns="45720" rIns="91440" bIns="45720" anchor="ctr" anchorCtr="0" upright="1">
                          <a:noAutofit/>
                        </wps:bodyPr>
                      </wps:wsp>
                      <wps:wsp>
                        <wps:cNvPr id="1426" name="Rectangle 23"/>
                        <wps:cNvSpPr>
                          <a:spLocks noChangeArrowheads="1"/>
                        </wps:cNvSpPr>
                        <wps:spPr bwMode="auto">
                          <a:xfrm>
                            <a:off x="23146" y="2571"/>
                            <a:ext cx="7524" cy="2477"/>
                          </a:xfrm>
                          <a:prstGeom prst="rect">
                            <a:avLst/>
                          </a:prstGeom>
                          <a:solidFill>
                            <a:schemeClr val="lt1">
                              <a:lumMod val="100000"/>
                              <a:lumOff val="0"/>
                            </a:schemeClr>
                          </a:solidFill>
                          <a:ln w="25400">
                            <a:solidFill>
                              <a:schemeClr val="bg1">
                                <a:lumMod val="100000"/>
                                <a:lumOff val="0"/>
                              </a:schemeClr>
                            </a:solidFill>
                            <a:miter lim="800000"/>
                            <a:headEnd/>
                            <a:tailEnd/>
                          </a:ln>
                        </wps:spPr>
                        <wps:txbx>
                          <w:txbxContent>
                            <w:p w14:paraId="4BF877FB" w14:textId="77777777" w:rsidR="00B83B96" w:rsidRPr="001E0816" w:rsidRDefault="00B83B96" w:rsidP="00F66E91">
                              <w:pPr>
                                <w:ind w:firstLine="0"/>
                                <w:rPr>
                                  <w:sz w:val="20"/>
                                  <w:szCs w:val="20"/>
                                </w:rPr>
                              </w:pPr>
                              <w:r w:rsidRPr="001E0816">
                                <w:rPr>
                                  <w:sz w:val="20"/>
                                  <w:szCs w:val="20"/>
                                </w:rPr>
                                <w:t>B600x60</w:t>
                              </w:r>
                              <w:r>
                                <w:rPr>
                                  <w:sz w:val="20"/>
                                  <w:szCs w:val="20"/>
                                </w:rPr>
                                <w:t>0</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1B86D3" id="Group 1410" o:spid="_x0000_s1120" style="position:absolute;left:0;text-align:left;margin-left:30.35pt;margin-top:26.8pt;width:445.5pt;height:111.65pt;z-index:252118016" coordsize="56578,14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">
                <v:rect id="Rectangle 3" o:spid="_x0000_s1121" style="position:absolute;top:857;width:8001;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" fillcolor="white [3201]" strokecolor="black [3200]" strokeweight="1pt">
                  <v:textbox>
                    <w:txbxContent>
                      <w:p w14:paraId="016628B1" w14:textId="77777777" w:rsidR="00B83B96" w:rsidRPr="003816D7" w:rsidRDefault="00B83B96" w:rsidP="00F66E91">
                        <w:pPr>
                          <w:ind w:firstLine="0"/>
                          <w:rPr>
                            <w:szCs w:val="26"/>
                          </w:rPr>
                        </w:pPr>
                        <w:r w:rsidRPr="003816D7">
                          <w:rPr>
                            <w:szCs w:val="26"/>
                          </w:rPr>
                          <w:t>Bụi PVC</w:t>
                        </w:r>
                      </w:p>
                    </w:txbxContent>
                  </v:textbox>
                </v:rect>
                <v:shape id="Straight Arrow Connector 5" o:spid="_x0000_s1122" type="#_x0000_t32" style="position:absolute;left:8001;top:2476;width:40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" strokecolor="black [3213]">
                  <v:stroke endarrow="open"/>
                </v:shape>
                <v:rect id="Rectangle 7" o:spid="_x0000_s1123" style="position:absolute;left:12096;width:10573;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" fillcolor="white [3201]" strokecolor="black [3200]" strokeweight="1pt">
                  <v:textbox>
                    <w:txbxContent>
                      <w:p w14:paraId="2755E433" w14:textId="77777777" w:rsidR="00B83B96" w:rsidRPr="003816D7" w:rsidRDefault="00B83B96" w:rsidP="00F66E91">
                        <w:pPr>
                          <w:spacing w:line="300" w:lineRule="exact"/>
                          <w:ind w:firstLine="0"/>
                          <w:jc w:val="center"/>
                          <w:rPr>
                            <w:szCs w:val="26"/>
                          </w:rPr>
                        </w:pPr>
                        <w:r>
                          <w:rPr>
                            <w:szCs w:val="26"/>
                          </w:rPr>
                          <w:t>Chụp hút/ quạt hút</w:t>
                        </w:r>
                      </w:p>
                    </w:txbxContent>
                  </v:textbox>
                </v:rect>
                <v:shape id="Straight Arrow Connector 11" o:spid="_x0000_s1124" type="#_x0000_t32" style="position:absolute;left:22669;top:1931;width:84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" strokecolor="black [3213]">
                  <v:stroke endarrow="open"/>
                </v:shape>
                <v:rect id="Rectangle 12" o:spid="_x0000_s1125" style="position:absolute;left:31146;width:9335;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" fillcolor="white [3201]" strokecolor="black [3200]" strokeweight="1pt">
                  <v:textbox>
                    <w:txbxContent>
                      <w:p w14:paraId="63DC73A1" w14:textId="77777777" w:rsidR="00B83B96" w:rsidRPr="003816D7" w:rsidRDefault="00B83B96" w:rsidP="00F66E91">
                        <w:pPr>
                          <w:spacing w:line="300" w:lineRule="exact"/>
                          <w:ind w:firstLine="0"/>
                          <w:jc w:val="center"/>
                          <w:rPr>
                            <w:szCs w:val="26"/>
                          </w:rPr>
                        </w:pPr>
                        <w:r>
                          <w:rPr>
                            <w:szCs w:val="26"/>
                          </w:rPr>
                          <w:t>Bể hấp thụ bằng nước</w:t>
                        </w:r>
                      </w:p>
                    </w:txbxContent>
                  </v:textbox>
                </v:rect>
                <v:shape id="Straight Arrow Connector 13" o:spid="_x0000_s1126" type="#_x0000_t32" style="position:absolute;left:40481;top:2571;width:40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" strokecolor="black [3213]">
                  <v:stroke endarrow="open"/>
                </v:shape>
                <v:rect id="Rectangle 14" o:spid="_x0000_s1127" style="position:absolute;left:44577;width:9906;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" fillcolor="white [3201]" strokecolor="black [3200]" strokeweight="1pt">
                  <v:textbox>
                    <w:txbxContent>
                      <w:p w14:paraId="6D75E498" w14:textId="77777777" w:rsidR="00B83B96" w:rsidRPr="003816D7" w:rsidRDefault="00B83B96" w:rsidP="00F66E91">
                        <w:pPr>
                          <w:spacing w:line="300" w:lineRule="exact"/>
                          <w:ind w:firstLine="0"/>
                          <w:jc w:val="center"/>
                          <w:rPr>
                            <w:szCs w:val="26"/>
                          </w:rPr>
                        </w:pPr>
                        <w:r>
                          <w:rPr>
                            <w:szCs w:val="26"/>
                          </w:rPr>
                          <w:t>Quạt hút, đẩy</w:t>
                        </w:r>
                      </w:p>
                    </w:txbxContent>
                  </v:textbox>
                </v:rect>
                <v:shape id="Straight Arrow Connector 15" o:spid="_x0000_s1128" type="#_x0000_t32" style="position:absolute;left:49149;top:5048;width:0;height:48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" strokecolor="black [3213]">
                  <v:stroke endarrow="open"/>
                </v:shape>
                <v:rect id="_x0000_s1129" style="position:absolute;left:42672;top:9785;width:13906;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" fillcolor="white [3201]" strokecolor="black [3200]" strokeweight="1pt">
                  <v:textbox>
                    <w:txbxContent>
                      <w:p w14:paraId="5D119569" w14:textId="77777777" w:rsidR="00B83B96" w:rsidRPr="003816D7" w:rsidRDefault="00B83B96" w:rsidP="00C525EB">
                        <w:pPr>
                          <w:ind w:firstLine="0"/>
                          <w:jc w:val="center"/>
                          <w:rPr>
                            <w:szCs w:val="26"/>
                          </w:rPr>
                        </w:pPr>
                        <w:r>
                          <w:rPr>
                            <w:szCs w:val="26"/>
                          </w:rPr>
                          <w:t>Than hoạt tính</w:t>
                        </w:r>
                      </w:p>
                    </w:txbxContent>
                  </v:textbox>
                </v:rect>
                <v:shape id="Straight Arrow Connector 17" o:spid="_x0000_s1130" type="#_x0000_t32" style="position:absolute;left:37433;top:12452;width:514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" strokecolor="black [3213]">
                  <v:stroke endarrow="open"/>
                </v:shape>
                <v:rect id="Rectangle 18" o:spid="_x0000_s1131" style="position:absolute;left:29051;top:9785;width:8477;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" fillcolor="white [3201]" strokecolor="black [3200]" strokeweight="1pt">
                  <v:textbox>
                    <w:txbxContent>
                      <w:p w14:paraId="6F6CE615" w14:textId="77777777" w:rsidR="00B83B96" w:rsidRPr="003816D7" w:rsidRDefault="00B83B96" w:rsidP="00C525EB">
                        <w:pPr>
                          <w:spacing w:line="300" w:lineRule="exact"/>
                          <w:ind w:firstLine="0"/>
                          <w:jc w:val="center"/>
                          <w:rPr>
                            <w:szCs w:val="26"/>
                          </w:rPr>
                        </w:pPr>
                        <w:r>
                          <w:rPr>
                            <w:szCs w:val="26"/>
                          </w:rPr>
                          <w:t>Quạt hút, đẩy</w:t>
                        </w:r>
                      </w:p>
                    </w:txbxContent>
                  </v:textbox>
                </v:rect>
                <v:shape id="Straight Arrow Connector 19" o:spid="_x0000_s1132" type="#_x0000_t32" style="position:absolute;left:25241;top:12452;width:38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" strokecolor="black [3213]">
                  <v:stroke endarrow="open"/>
                </v:shape>
                <v:rect id="Rectangle 20" o:spid="_x0000_s1133" style="position:absolute;left:15430;top:9672;width:9811;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" fillcolor="white [3201]" strokecolor="black [3200]" strokeweight="1pt">
                  <v:textbox>
                    <w:txbxContent>
                      <w:p w14:paraId="4EF40570" w14:textId="77777777" w:rsidR="00B83B96" w:rsidRPr="003816D7" w:rsidRDefault="00B83B96" w:rsidP="00C525EB">
                        <w:pPr>
                          <w:spacing w:line="300" w:lineRule="exact"/>
                          <w:ind w:firstLine="0"/>
                          <w:jc w:val="center"/>
                          <w:rPr>
                            <w:szCs w:val="26"/>
                          </w:rPr>
                        </w:pPr>
                        <w:r>
                          <w:rPr>
                            <w:szCs w:val="26"/>
                          </w:rPr>
                          <w:t>Ống phóng không</w:t>
                        </w:r>
                      </w:p>
                    </w:txbxContent>
                  </v:textbox>
                </v:rect>
                <v:shape id="Straight Arrow Connector 21" o:spid="_x0000_s1134" type="#_x0000_t32" style="position:absolute;left:11620;top:12452;width:38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" strokecolor="black [3213]">
                  <v:stroke endarrow="open"/>
                </v:shape>
                <v:rect id="Rectangle 22" o:spid="_x0000_s1135" style="position:absolute;left:1809;top:9785;width:9811;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" fillcolor="white [3201]" strokecolor="black [3200]" strokeweight="1pt">
                  <v:textbox>
                    <w:txbxContent>
                      <w:p w14:paraId="3AFD766E" w14:textId="77777777" w:rsidR="00B83B96" w:rsidRPr="003816D7" w:rsidRDefault="00B83B96" w:rsidP="00C525EB">
                        <w:pPr>
                          <w:ind w:firstLine="0"/>
                          <w:jc w:val="center"/>
                          <w:rPr>
                            <w:szCs w:val="26"/>
                          </w:rPr>
                        </w:pPr>
                        <w:r>
                          <w:rPr>
                            <w:szCs w:val="26"/>
                          </w:rPr>
                          <w:t>Môi trường</w:t>
                        </w:r>
                      </w:p>
                    </w:txbxContent>
                  </v:textbox>
                </v:rect>
                <v:rect id="Rectangle 23" o:spid="_x0000_s1136" style="position:absolute;left:23146;top:2571;width:7524;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" fillcolor="white [3201]" strokecolor="white [3212]" strokeweight="2pt">
                  <v:textbox>
                    <w:txbxContent>
                      <w:p w14:paraId="4BF877FB" w14:textId="77777777" w:rsidR="00B83B96" w:rsidRPr="001E0816" w:rsidRDefault="00B83B96" w:rsidP="00F66E91">
                        <w:pPr>
                          <w:ind w:firstLine="0"/>
                          <w:rPr>
                            <w:sz w:val="20"/>
                            <w:szCs w:val="20"/>
                          </w:rPr>
                        </w:pPr>
                        <w:r w:rsidRPr="001E0816">
                          <w:rPr>
                            <w:sz w:val="20"/>
                            <w:szCs w:val="20"/>
                          </w:rPr>
                          <w:t>B600x60</w:t>
                        </w:r>
                        <w:r>
                          <w:rPr>
                            <w:sz w:val="20"/>
                            <w:szCs w:val="20"/>
                          </w:rPr>
                          <w:t>0</w:t>
                        </w:r>
                      </w:p>
                    </w:txbxContent>
                  </v:textbox>
                </v:rect>
                <w10:wrap type="topAndBottom"/>
              </v:group>
            </w:pict>
          </mc:Fallback>
        </mc:AlternateContent>
      </w:r>
      <w:r w:rsidR="001500B4">
        <w:t xml:space="preserve">Sơ đồ </w:t>
      </w:r>
      <w:r w:rsidR="00000000">
        <w:fldChar w:fldCharType="begin"/>
      </w:r>
      <w:r w:rsidR="00000000">
        <w:instrText xml:space="preserve"> SEQ Sơ_đồ \* ARABIC </w:instrText>
      </w:r>
      <w:r w:rsidR="00000000">
        <w:fldChar w:fldCharType="separate"/>
      </w:r>
      <w:r w:rsidR="00B6254F">
        <w:rPr>
          <w:noProof/>
        </w:rPr>
        <w:t>7</w:t>
      </w:r>
      <w:r w:rsidR="00000000">
        <w:rPr>
          <w:noProof/>
        </w:rPr>
        <w:fldChar w:fldCharType="end"/>
      </w:r>
      <w:r w:rsidR="00F66E91" w:rsidRPr="001500B4">
        <w:rPr>
          <w:color w:val="000000"/>
          <w:szCs w:val="26"/>
          <w:lang w:val="de-DE"/>
        </w:rPr>
        <w:t>: Quy trình xử lý bụi, khí thải của Công ty</w:t>
      </w:r>
      <w:bookmarkEnd w:id="478"/>
      <w:bookmarkEnd w:id="479"/>
    </w:p>
    <w:p w14:paraId="6F98F1A7" w14:textId="77777777" w:rsidR="00C525EB" w:rsidRPr="00C03B85" w:rsidRDefault="00C525EB" w:rsidP="000B7F83">
      <w:pPr>
        <w:spacing w:before="60" w:after="60" w:line="312" w:lineRule="auto"/>
        <w:ind w:firstLine="720"/>
        <w:rPr>
          <w:b/>
          <w:i/>
          <w:color w:val="000000" w:themeColor="text1"/>
          <w:szCs w:val="26"/>
          <w:u w:val="single"/>
          <w:lang w:val="de-DE"/>
        </w:rPr>
      </w:pPr>
      <w:r w:rsidRPr="00C03B85">
        <w:rPr>
          <w:b/>
          <w:i/>
          <w:color w:val="000000" w:themeColor="text1"/>
          <w:szCs w:val="26"/>
          <w:u w:val="single"/>
          <w:lang w:val="de-DE"/>
        </w:rPr>
        <w:t>Thuyết minh:</w:t>
      </w:r>
    </w:p>
    <w:p w14:paraId="597B7B25" w14:textId="77777777" w:rsidR="00C525EB" w:rsidRPr="00C03B85" w:rsidRDefault="00C525EB" w:rsidP="000B7F83">
      <w:pPr>
        <w:spacing w:before="60" w:after="60" w:line="312" w:lineRule="auto"/>
        <w:ind w:firstLine="720"/>
        <w:rPr>
          <w:color w:val="000000" w:themeColor="text1"/>
          <w:szCs w:val="26"/>
          <w:lang w:val="pt-BR"/>
        </w:rPr>
      </w:pPr>
      <w:r w:rsidRPr="00C03B85">
        <w:rPr>
          <w:color w:val="000000" w:themeColor="text1"/>
          <w:szCs w:val="26"/>
          <w:lang w:val="de-DE"/>
        </w:rPr>
        <w:t>Bụi, khí thải từ khu vực phối trộn bột nhựa được thu gom bởi 3 chụp hút (1 chụp hút tại khu vực trộn nhựa mẫu, 2 chụp hút tại phòng trộn nhựa) qua đường ống dẫn nhánh PVC D500, L=90cm dẫn về đường ống chính B600x600 (mm), L=21m. Bụi, khí thải từ ống d</w:t>
      </w:r>
      <w:r>
        <w:rPr>
          <w:color w:val="000000" w:themeColor="text1"/>
          <w:szCs w:val="26"/>
          <w:lang w:val="de-DE"/>
        </w:rPr>
        <w:t xml:space="preserve">ẫn chính được quạt hút đẩy </w:t>
      </w:r>
      <w:r w:rsidRPr="00C03B85">
        <w:rPr>
          <w:color w:val="000000" w:themeColor="text1"/>
          <w:szCs w:val="26"/>
          <w:lang w:val="de-DE"/>
        </w:rPr>
        <w:t>về bể hấp thụ bằng nước. Bể hấp thụ bằng nước có tác dụng giữ lại các hạt bụi trong khí thải. Tại bể hấp thụ này có bố trí giàn phun mưa nhằm tăng hiệu quả lọc bụi. Bụi, khí thải sau khi qua bể hấp thụ bằng nước được quạt đẩy có công suất 5,5KW đẩy vào đường ống dẫn D400 để dẫn khí thải qua lớp than hoạt tính. Lớp than chiều dày 330mm. T</w:t>
      </w:r>
      <w:r w:rsidRPr="00C03B85">
        <w:rPr>
          <w:color w:val="000000" w:themeColor="text1"/>
          <w:szCs w:val="26"/>
          <w:lang w:val="it-IT"/>
        </w:rPr>
        <w:t xml:space="preserve">han hoạt tính có thành phần gồm: Carbon (85-90%), Oxi (6-7%), S (1%), Nitơ (0,5%), Hidro (0,5%) với cấu trúc xốp rỗng nên than hoạt tính có một lực hút rất mạnh và có khả năng hấp phụ hoàn toàn các chất ô nhiễm. Dòng khí đi qua lớp than, các chất ô nhiễm tiếp xúc với than hoạt tính và được giữ lại. Dòng khí sạch thoát ra ngoài môi trường theo ống phóng không </w:t>
      </w:r>
      <w:r w:rsidRPr="00C03B85">
        <w:rPr>
          <w:color w:val="000000" w:themeColor="text1"/>
          <w:szCs w:val="26"/>
        </w:rPr>
        <w:t>Ф 400</w:t>
      </w:r>
      <w:r w:rsidRPr="00C03B85">
        <w:rPr>
          <w:color w:val="000000" w:themeColor="text1"/>
          <w:szCs w:val="26"/>
          <w:lang w:val="it-IT"/>
        </w:rPr>
        <w:t xml:space="preserve">,chiều cao </w:t>
      </w:r>
      <w:r w:rsidRPr="00C03B85">
        <w:rPr>
          <w:color w:val="000000" w:themeColor="text1"/>
          <w:szCs w:val="26"/>
        </w:rPr>
        <w:t>5</w:t>
      </w:r>
      <w:r w:rsidRPr="00C03B85">
        <w:rPr>
          <w:color w:val="000000" w:themeColor="text1"/>
          <w:szCs w:val="26"/>
          <w:lang w:val="it-IT"/>
        </w:rPr>
        <w:t xml:space="preserve">m. Khí thải sau xử lý đạt QCVN 19:2009/BTNMT (B). Lỗ </w:t>
      </w:r>
      <w:r w:rsidRPr="00C03B85">
        <w:rPr>
          <w:color w:val="000000" w:themeColor="text1"/>
          <w:szCs w:val="26"/>
          <w:lang w:val="pt-BR"/>
        </w:rPr>
        <w:t xml:space="preserve">kỹ thuật lấy mẫu quan trắc có đường kính </w:t>
      </w:r>
      <w:r w:rsidRPr="00C03B85">
        <w:rPr>
          <w:color w:val="000000" w:themeColor="text1"/>
          <w:szCs w:val="26"/>
        </w:rPr>
        <w:t>Ф110, khoảng cách từ lỗ kỹ thuật tính đến miệng ống phóng khôngcó chiều dài là 1,2m. Vị trí lỗ kỹ thuật đáp ứng theo thông tư số 10/2021/TT-BTNMT ngày 30/6/2021 của Bộ Tài nguyên và Môi trường quy định kỹ thuật quan trắc môi trường và quản lý thông tin, dữ liệu quan trắc chất lượng môi trường.</w:t>
      </w:r>
    </w:p>
    <w:p w14:paraId="71300E6F" w14:textId="77777777" w:rsidR="00C525EB" w:rsidRPr="00C03B85" w:rsidRDefault="007D4146" w:rsidP="000B7F83">
      <w:pPr>
        <w:spacing w:before="60" w:after="60" w:line="312" w:lineRule="auto"/>
        <w:ind w:firstLine="720"/>
        <w:rPr>
          <w:color w:val="000000" w:themeColor="text1"/>
          <w:szCs w:val="26"/>
        </w:rPr>
      </w:pPr>
      <w:r>
        <w:rPr>
          <w:color w:val="000000" w:themeColor="text1"/>
          <w:szCs w:val="26"/>
        </w:rPr>
        <w:t>Định kỳ Công ty</w:t>
      </w:r>
      <w:r w:rsidR="00C525EB" w:rsidRPr="00C03B85">
        <w:rPr>
          <w:color w:val="000000" w:themeColor="text1"/>
          <w:szCs w:val="26"/>
        </w:rPr>
        <w:t xml:space="preserve"> </w:t>
      </w:r>
      <w:r w:rsidR="00C525EB" w:rsidRPr="00C03B85">
        <w:rPr>
          <w:color w:val="000000" w:themeColor="text1"/>
          <w:szCs w:val="26"/>
          <w:lang w:val="vi-VN"/>
        </w:rPr>
        <w:t xml:space="preserve">hợp đồng với đơn vị có chức năng đến </w:t>
      </w:r>
      <w:r w:rsidR="00C525EB" w:rsidRPr="00C03B85">
        <w:rPr>
          <w:color w:val="000000" w:themeColor="text1"/>
          <w:szCs w:val="26"/>
        </w:rPr>
        <w:t xml:space="preserve">thay thế lớp than hoạt tính </w:t>
      </w:r>
      <w:r w:rsidR="00C525EB" w:rsidRPr="00C03B85">
        <w:rPr>
          <w:color w:val="000000" w:themeColor="text1"/>
          <w:szCs w:val="26"/>
          <w:lang w:val="vi-VN"/>
        </w:rPr>
        <w:t>và vận chuyển xử lý theo quy định</w:t>
      </w:r>
      <w:r w:rsidR="00C525EB" w:rsidRPr="00C03B85">
        <w:rPr>
          <w:color w:val="000000" w:themeColor="text1"/>
          <w:szCs w:val="26"/>
        </w:rPr>
        <w:t xml:space="preserve"> như chất thải nguy hại. Tần suất thay thế lớp than hoạt tính phụ thuộc vào hoạt động thu gom xử lý của hệ thống. Để đảm bảo hiệu quả xử lý bụi, hơi mùi khí thải hàng tháng công ty kiểm tra để thay thế khi than hoạt tính xuất hiện các dấu hiệu bão hòa.</w:t>
      </w:r>
    </w:p>
    <w:p w14:paraId="5BA6A9EA" w14:textId="77777777" w:rsidR="00515922" w:rsidRPr="00E4748D" w:rsidRDefault="00515922" w:rsidP="000B7F83">
      <w:pPr>
        <w:spacing w:before="60" w:after="60" w:line="312" w:lineRule="auto"/>
        <w:ind w:firstLine="720"/>
        <w:rPr>
          <w:szCs w:val="26"/>
          <w:lang w:val="nl-NL"/>
        </w:rPr>
      </w:pPr>
      <w:r w:rsidRPr="00E4748D">
        <w:rPr>
          <w:szCs w:val="26"/>
          <w:lang w:val="nl-NL"/>
        </w:rPr>
        <w:t>- Ngoài ra, Công ty còn thực hiện các biện pháp sau:</w:t>
      </w:r>
    </w:p>
    <w:p w14:paraId="23D15DEF" w14:textId="77777777" w:rsidR="00515922" w:rsidRPr="00E4748D" w:rsidRDefault="00515922" w:rsidP="000B7F83">
      <w:pPr>
        <w:spacing w:before="60" w:after="60" w:line="312" w:lineRule="auto"/>
        <w:ind w:firstLine="720"/>
        <w:rPr>
          <w:szCs w:val="26"/>
          <w:lang w:val="nl-NL"/>
        </w:rPr>
      </w:pPr>
      <w:r w:rsidRPr="00E4748D">
        <w:rPr>
          <w:szCs w:val="26"/>
          <w:lang w:val="nl-NL"/>
        </w:rPr>
        <w:t xml:space="preserve">+ </w:t>
      </w:r>
      <w:r w:rsidR="008E7077" w:rsidRPr="00E4748D">
        <w:rPr>
          <w:szCs w:val="26"/>
          <w:lang w:val="nl-NL"/>
        </w:rPr>
        <w:t>Bố trí cán bộ công nhân thu dọn vệ sinh sau mỗi ca làm việc.</w:t>
      </w:r>
    </w:p>
    <w:p w14:paraId="320D7131" w14:textId="77777777" w:rsidR="00515922" w:rsidRPr="005311FB" w:rsidRDefault="00515922" w:rsidP="000B7F83">
      <w:pPr>
        <w:spacing w:before="60" w:after="60" w:line="312" w:lineRule="auto"/>
        <w:ind w:firstLine="720"/>
        <w:rPr>
          <w:color w:val="000000" w:themeColor="text1"/>
          <w:szCs w:val="26"/>
          <w:lang w:val="de-DE"/>
        </w:rPr>
      </w:pPr>
      <w:r w:rsidRPr="00E4748D">
        <w:rPr>
          <w:szCs w:val="26"/>
          <w:lang w:val="nl-NL"/>
        </w:rPr>
        <w:t>+</w:t>
      </w:r>
      <w:r w:rsidR="005311FB" w:rsidRPr="00C03B85">
        <w:rPr>
          <w:color w:val="000000" w:themeColor="text1"/>
          <w:szCs w:val="26"/>
          <w:lang w:val="de-DE"/>
        </w:rPr>
        <w:t xml:space="preserve">Công ty thiết kế nhà xưởng bằng mái đối lưu tự nhiên, giảm bụi tại khu vực sản xuất. </w:t>
      </w:r>
    </w:p>
    <w:p w14:paraId="48BC36B2" w14:textId="77777777" w:rsidR="00515922" w:rsidRPr="00797A71" w:rsidRDefault="00515922" w:rsidP="000B7F83">
      <w:pPr>
        <w:spacing w:before="60" w:after="60" w:line="312" w:lineRule="auto"/>
        <w:ind w:firstLine="720"/>
        <w:rPr>
          <w:color w:val="000000"/>
          <w:szCs w:val="26"/>
          <w:lang w:val="de-DE"/>
        </w:rPr>
      </w:pPr>
      <w:r w:rsidRPr="00E4748D">
        <w:rPr>
          <w:szCs w:val="26"/>
          <w:lang w:val="nl-NL"/>
        </w:rPr>
        <w:t xml:space="preserve">+ </w:t>
      </w:r>
      <w:r w:rsidR="00797A71" w:rsidRPr="00797A71">
        <w:rPr>
          <w:color w:val="000000"/>
          <w:szCs w:val="26"/>
          <w:lang w:val="de-DE"/>
        </w:rPr>
        <w:t xml:space="preserve">Công ty đã lắp đặt hệ thống quạt thông gió trong nhà xưởng tạo môi trường không khí lưu thông giữa bên ngoài và bên trong xưởng sản xuất. </w:t>
      </w:r>
      <w:r w:rsidR="00797A71" w:rsidRPr="00797A71">
        <w:rPr>
          <w:color w:val="000000"/>
          <w:szCs w:val="26"/>
          <w:shd w:val="clear" w:color="auto" w:fill="FFFFFF"/>
        </w:rPr>
        <w:t>xưởng 1: lắp đặt 5 chiếc, xưởng 2: lắp đặt 12 chiếc, xưởng 3: lắp đặt 12 chiếc</w:t>
      </w:r>
      <w:r w:rsidR="00797A71">
        <w:rPr>
          <w:szCs w:val="26"/>
          <w:lang w:val="nl-NL"/>
        </w:rPr>
        <w:t xml:space="preserve"> </w:t>
      </w:r>
      <w:r w:rsidRPr="00E4748D">
        <w:rPr>
          <w:szCs w:val="26"/>
          <w:lang w:val="nl-NL"/>
        </w:rPr>
        <w:t>có kích thước (1380x1380)mm, lưu lượng 44.500 m</w:t>
      </w:r>
      <w:r w:rsidRPr="00E4748D">
        <w:rPr>
          <w:szCs w:val="26"/>
          <w:vertAlign w:val="superscript"/>
          <w:lang w:val="nl-NL"/>
        </w:rPr>
        <w:t>3</w:t>
      </w:r>
      <w:r w:rsidRPr="00E4748D">
        <w:rPr>
          <w:szCs w:val="26"/>
          <w:lang w:val="nl-NL"/>
        </w:rPr>
        <w:t>/h dọc theo chiều dài xưởng tại điểm có chiều cao</w:t>
      </w:r>
      <w:r w:rsidR="00192FE0">
        <w:rPr>
          <w:szCs w:val="26"/>
          <w:lang w:val="nl-NL"/>
        </w:rPr>
        <w:t xml:space="preserve"> khoảng 6</w:t>
      </w:r>
      <w:r w:rsidRPr="00E4748D">
        <w:rPr>
          <w:szCs w:val="26"/>
          <w:lang w:val="nl-NL"/>
        </w:rPr>
        <w:t xml:space="preserve">m so với mặt sàn </w:t>
      </w:r>
      <w:r w:rsidRPr="00E4748D">
        <w:rPr>
          <w:szCs w:val="26"/>
          <w:lang w:val="vi-VN"/>
        </w:rPr>
        <w:t xml:space="preserve">để tạo thông thoáng và thoát nhiệt phát ra từ các máy </w:t>
      </w:r>
      <w:r w:rsidRPr="00E4748D">
        <w:rPr>
          <w:szCs w:val="26"/>
          <w:lang w:val="nl-NL"/>
        </w:rPr>
        <w:t>móc thiết bị</w:t>
      </w:r>
      <w:r w:rsidRPr="00E4748D">
        <w:rPr>
          <w:szCs w:val="26"/>
          <w:lang w:val="vi-VN"/>
        </w:rPr>
        <w:t>.</w:t>
      </w:r>
      <w:r w:rsidR="00B976DA" w:rsidRPr="00E4748D">
        <w:rPr>
          <w:szCs w:val="26"/>
          <w:lang w:val="nl-NL"/>
        </w:rPr>
        <w:t xml:space="preserve"> </w:t>
      </w:r>
    </w:p>
    <w:p w14:paraId="778B38F5" w14:textId="77777777" w:rsidR="00515922" w:rsidRPr="00E4748D" w:rsidRDefault="00515922" w:rsidP="000B7F83">
      <w:pPr>
        <w:spacing w:before="60" w:after="60" w:line="312" w:lineRule="auto"/>
        <w:ind w:firstLine="720"/>
        <w:rPr>
          <w:szCs w:val="26"/>
          <w:lang w:val="vi-VN"/>
        </w:rPr>
      </w:pPr>
      <w:r w:rsidRPr="00E4748D">
        <w:rPr>
          <w:szCs w:val="26"/>
          <w:lang w:val="nl-NL"/>
        </w:rPr>
        <w:t xml:space="preserve">+ </w:t>
      </w:r>
      <w:r w:rsidR="005311FB" w:rsidRPr="00C03B85">
        <w:rPr>
          <w:color w:val="000000" w:themeColor="text1"/>
          <w:szCs w:val="26"/>
          <w:lang w:val="de-DE"/>
        </w:rPr>
        <w:t>Đảm bảo thực hiện chế độ vận hành thiết bị công nghệ, định lượng chính xác nguyên vật liệu bằng cách lắp đặt các đồng hồ định lượng để quản lý tốt quá trình sản xuất, đảm bảo mức độ ổn định cao, hạn chế rơi vãi, thất thoát, giảm lượng khí thải.</w:t>
      </w:r>
    </w:p>
    <w:p w14:paraId="3314F73B" w14:textId="77777777" w:rsidR="00515922" w:rsidRPr="00E4748D" w:rsidRDefault="00515922" w:rsidP="000B7F83">
      <w:pPr>
        <w:spacing w:before="60" w:after="60" w:line="312" w:lineRule="auto"/>
        <w:ind w:firstLine="720"/>
        <w:rPr>
          <w:szCs w:val="26"/>
          <w:lang w:val="vi-VN"/>
        </w:rPr>
      </w:pPr>
      <w:r w:rsidRPr="00E4748D">
        <w:rPr>
          <w:szCs w:val="26"/>
          <w:lang w:val="vi-VN"/>
        </w:rPr>
        <w:t>+ Công nhân làm việc trong phân xưởng sản xuất được trang bị đầy đủ các phương tiện bảo hộ lao động như khẩu trang, quần áo, găng tay,…</w:t>
      </w:r>
    </w:p>
    <w:p w14:paraId="465D5F63" w14:textId="77777777" w:rsidR="006C6C15" w:rsidRPr="00E4748D" w:rsidRDefault="006C6C15" w:rsidP="000B7F83">
      <w:pPr>
        <w:pStyle w:val="Heading3"/>
        <w:spacing w:after="60" w:line="312" w:lineRule="auto"/>
        <w:ind w:firstLine="0"/>
      </w:pPr>
      <w:bookmarkStart w:id="480" w:name="_Toc127799228"/>
      <w:bookmarkStart w:id="481" w:name="_Toc127801730"/>
      <w:bookmarkStart w:id="482" w:name="_Toc127801935"/>
      <w:bookmarkStart w:id="483" w:name="_Toc127862493"/>
      <w:bookmarkStart w:id="484" w:name="_Toc127880041"/>
      <w:bookmarkStart w:id="485" w:name="_Toc128744973"/>
      <w:bookmarkStart w:id="486" w:name="_Toc139027554"/>
      <w:r w:rsidRPr="00E4748D">
        <w:rPr>
          <w:lang w:val="vi-VN"/>
        </w:rPr>
        <w:t>2.</w:t>
      </w:r>
      <w:r w:rsidRPr="00E4748D">
        <w:t>3</w:t>
      </w:r>
      <w:r w:rsidRPr="00E4748D">
        <w:rPr>
          <w:lang w:val="vi-VN"/>
        </w:rPr>
        <w:t xml:space="preserve">. </w:t>
      </w:r>
      <w:bookmarkEnd w:id="480"/>
      <w:bookmarkEnd w:id="481"/>
      <w:bookmarkEnd w:id="482"/>
      <w:bookmarkEnd w:id="483"/>
      <w:bookmarkEnd w:id="484"/>
      <w:bookmarkEnd w:id="485"/>
      <w:r w:rsidR="00515922" w:rsidRPr="00E4748D">
        <w:t>Đối với mùi, khí thải khu vực nhà ăn:</w:t>
      </w:r>
      <w:bookmarkEnd w:id="486"/>
    </w:p>
    <w:p w14:paraId="07212159" w14:textId="77777777" w:rsidR="00515922" w:rsidRDefault="005311FB" w:rsidP="000B7F83">
      <w:pPr>
        <w:spacing w:before="60" w:after="60" w:line="312" w:lineRule="auto"/>
        <w:ind w:right="-20" w:firstLine="720"/>
        <w:rPr>
          <w:szCs w:val="26"/>
        </w:rPr>
      </w:pPr>
      <w:r>
        <w:rPr>
          <w:szCs w:val="26"/>
          <w:lang w:val="nl-NL"/>
        </w:rPr>
        <w:t xml:space="preserve">- </w:t>
      </w:r>
      <w:r w:rsidR="00623C63" w:rsidRPr="00E4748D">
        <w:rPr>
          <w:szCs w:val="26"/>
          <w:lang w:val="nl-NL"/>
        </w:rPr>
        <w:t>Tại nhà ăn ca</w:t>
      </w:r>
      <w:r>
        <w:rPr>
          <w:szCs w:val="26"/>
          <w:lang w:val="nl-NL"/>
        </w:rPr>
        <w:t xml:space="preserve"> của công nhân,</w:t>
      </w:r>
      <w:r w:rsidR="00623C63" w:rsidRPr="00E4748D">
        <w:rPr>
          <w:szCs w:val="26"/>
          <w:lang w:val="nl-NL"/>
        </w:rPr>
        <w:t xml:space="preserve"> </w:t>
      </w:r>
      <w:r w:rsidR="00515922" w:rsidRPr="00E4748D">
        <w:rPr>
          <w:szCs w:val="26"/>
          <w:lang w:val="nl-NL"/>
        </w:rPr>
        <w:t>Công ty không thực hiện nấu ăn</w:t>
      </w:r>
      <w:r w:rsidR="00623C63" w:rsidRPr="00E4748D">
        <w:rPr>
          <w:szCs w:val="26"/>
          <w:lang w:val="nl-NL"/>
        </w:rPr>
        <w:t xml:space="preserve"> mà chỉ để ngồi ăn</w:t>
      </w:r>
      <w:r w:rsidR="006651E1" w:rsidRPr="00E4748D">
        <w:rPr>
          <w:szCs w:val="26"/>
          <w:lang w:val="nl-NL"/>
        </w:rPr>
        <w:t xml:space="preserve"> nên không có hơi mùi phát sinh</w:t>
      </w:r>
      <w:r>
        <w:rPr>
          <w:szCs w:val="26"/>
          <w:lang w:val="nl-NL"/>
        </w:rPr>
        <w:t xml:space="preserve">. Công ty </w:t>
      </w:r>
      <w:r w:rsidRPr="00504840">
        <w:rPr>
          <w:szCs w:val="26"/>
        </w:rPr>
        <w:t>trợ cấp tiền ăn ca cho công nhân tự chuẩn bị suất ăn</w:t>
      </w:r>
      <w:r>
        <w:rPr>
          <w:szCs w:val="26"/>
        </w:rPr>
        <w:t>.</w:t>
      </w:r>
      <w:r w:rsidR="00676FA7" w:rsidRPr="00676FA7">
        <w:rPr>
          <w:szCs w:val="26"/>
          <w:lang w:val="de-DE"/>
        </w:rPr>
        <w:t xml:space="preserve"> </w:t>
      </w:r>
      <w:r w:rsidR="00676FA7" w:rsidRPr="00E4748D">
        <w:rPr>
          <w:szCs w:val="26"/>
          <w:lang w:val="de-DE"/>
        </w:rPr>
        <w:t>Để giảm thiểu nhiệt độ nhà ăn, Công ty thiết kế nhà ăn có cửa thông thoáng và bố trí hệ thống quạt mát.</w:t>
      </w:r>
    </w:p>
    <w:p w14:paraId="1D0918A5" w14:textId="77777777" w:rsidR="005311FB" w:rsidRDefault="005311FB" w:rsidP="000B7F83">
      <w:pPr>
        <w:spacing w:before="60" w:after="60" w:line="312" w:lineRule="auto"/>
        <w:ind w:right="-20" w:firstLine="720"/>
        <w:rPr>
          <w:szCs w:val="26"/>
        </w:rPr>
      </w:pPr>
      <w:r>
        <w:rPr>
          <w:szCs w:val="26"/>
        </w:rPr>
        <w:t>- Tại nhà ăn chuyên gia</w:t>
      </w:r>
      <w:r w:rsidR="00676FA7">
        <w:rPr>
          <w:szCs w:val="26"/>
        </w:rPr>
        <w:t>, để hạn chế lượng hơi mùi, cơ sở đã áp dụng các biện pháp sau:</w:t>
      </w:r>
    </w:p>
    <w:p w14:paraId="01032618" w14:textId="77777777" w:rsidR="00676FA7" w:rsidRPr="008E1D79" w:rsidRDefault="00676FA7" w:rsidP="000B7F83">
      <w:pPr>
        <w:spacing w:before="60" w:after="60" w:line="312" w:lineRule="auto"/>
        <w:ind w:firstLine="720"/>
        <w:rPr>
          <w:szCs w:val="26"/>
        </w:rPr>
      </w:pPr>
      <w:r>
        <w:rPr>
          <w:szCs w:val="26"/>
        </w:rPr>
        <w:t>+</w:t>
      </w:r>
      <w:r w:rsidRPr="008E1D79">
        <w:rPr>
          <w:szCs w:val="26"/>
          <w:lang w:val="vi-VN"/>
        </w:rPr>
        <w:t xml:space="preserve"> Đối với hơi mùi khu vực nhà ăn được trang bị hệ thống chụp hút và quạt thông gió để thông thoáng và giảm thiểu hơi mùi</w:t>
      </w:r>
    </w:p>
    <w:p w14:paraId="70D92A60" w14:textId="77777777" w:rsidR="00676FA7" w:rsidRPr="008E1D79" w:rsidRDefault="00676FA7" w:rsidP="000B7F83">
      <w:pPr>
        <w:spacing w:before="60" w:after="60" w:line="312" w:lineRule="auto"/>
        <w:ind w:firstLine="720"/>
        <w:rPr>
          <w:szCs w:val="26"/>
          <w:lang w:val="vi-VN"/>
        </w:rPr>
      </w:pPr>
      <w:r>
        <w:rPr>
          <w:szCs w:val="26"/>
        </w:rPr>
        <w:t>+</w:t>
      </w:r>
      <w:r w:rsidRPr="008E1D79">
        <w:rPr>
          <w:szCs w:val="26"/>
          <w:lang w:val="vi-VN"/>
        </w:rPr>
        <w:t xml:space="preserve"> Khu nhà bếp được thiết kế thông thoáng, hạn chế mùi phát tán.</w:t>
      </w:r>
    </w:p>
    <w:p w14:paraId="563BA5E7" w14:textId="77777777" w:rsidR="00676FA7" w:rsidRPr="008E1D79" w:rsidRDefault="00676FA7" w:rsidP="000B7F83">
      <w:pPr>
        <w:spacing w:before="60" w:after="60" w:line="312" w:lineRule="auto"/>
        <w:ind w:firstLine="720"/>
        <w:rPr>
          <w:szCs w:val="26"/>
          <w:lang w:val="vi-VN"/>
        </w:rPr>
      </w:pPr>
      <w:r>
        <w:rPr>
          <w:szCs w:val="26"/>
        </w:rPr>
        <w:t>+</w:t>
      </w:r>
      <w:r w:rsidRPr="008E1D79">
        <w:rPr>
          <w:szCs w:val="26"/>
          <w:lang w:val="vi-VN"/>
        </w:rPr>
        <w:t xml:space="preserve"> Không sử dụng dầu mỡ cháy khét để đun nấu.</w:t>
      </w:r>
    </w:p>
    <w:p w14:paraId="49586C0E" w14:textId="77777777" w:rsidR="00676FA7" w:rsidRPr="008E1D79" w:rsidRDefault="00676FA7" w:rsidP="000B7F83">
      <w:pPr>
        <w:spacing w:before="60" w:after="60" w:line="312" w:lineRule="auto"/>
        <w:ind w:firstLine="720"/>
        <w:rPr>
          <w:szCs w:val="26"/>
          <w:lang w:val="vi-VN"/>
        </w:rPr>
      </w:pPr>
      <w:r>
        <w:rPr>
          <w:szCs w:val="26"/>
        </w:rPr>
        <w:t>+</w:t>
      </w:r>
      <w:r w:rsidRPr="008E1D79">
        <w:rPr>
          <w:szCs w:val="26"/>
          <w:lang w:val="vi-VN"/>
        </w:rPr>
        <w:t xml:space="preserve"> Không sử dụng dầu ăn nấu lại nhiều lần.</w:t>
      </w:r>
    </w:p>
    <w:p w14:paraId="60362675" w14:textId="77777777" w:rsidR="00676FA7" w:rsidRPr="008E1D79" w:rsidRDefault="00676FA7" w:rsidP="000B7F83">
      <w:pPr>
        <w:spacing w:before="60" w:after="60" w:line="312" w:lineRule="auto"/>
        <w:ind w:firstLine="720"/>
        <w:rPr>
          <w:szCs w:val="26"/>
        </w:rPr>
      </w:pPr>
      <w:r>
        <w:rPr>
          <w:szCs w:val="26"/>
        </w:rPr>
        <w:t>+</w:t>
      </w:r>
      <w:r w:rsidRPr="008E1D79">
        <w:rPr>
          <w:szCs w:val="26"/>
          <w:lang w:val="vi-VN"/>
        </w:rPr>
        <w:t xml:space="preserve"> Vệ sinh bếp sau mỗi lần nấu ăn bằng nước nóng. Sử dụng chanh, các loại nước tẩy rửa vệ sinh để tiến hành vệ sinh, khử mùi.</w:t>
      </w:r>
    </w:p>
    <w:p w14:paraId="186E3A63" w14:textId="77777777" w:rsidR="00584889" w:rsidRPr="00E4748D" w:rsidRDefault="006C6C15" w:rsidP="001500B4">
      <w:pPr>
        <w:pStyle w:val="Heading2"/>
      </w:pPr>
      <w:bookmarkStart w:id="487" w:name="_Toc109225448"/>
      <w:bookmarkStart w:id="488" w:name="_Toc115617775"/>
      <w:bookmarkStart w:id="489" w:name="_Toc115617939"/>
      <w:bookmarkStart w:id="490" w:name="_Toc115618251"/>
      <w:bookmarkStart w:id="491" w:name="_Toc115618425"/>
      <w:bookmarkStart w:id="492" w:name="_Toc115679687"/>
      <w:bookmarkStart w:id="493" w:name="_Toc115787480"/>
      <w:bookmarkStart w:id="494" w:name="_Toc116026753"/>
      <w:bookmarkStart w:id="495" w:name="_Toc116892524"/>
      <w:bookmarkStart w:id="496" w:name="_Toc117512632"/>
      <w:bookmarkStart w:id="497" w:name="_Toc117512699"/>
      <w:bookmarkStart w:id="498" w:name="_Toc117512825"/>
      <w:bookmarkStart w:id="499" w:name="_Toc127799229"/>
      <w:bookmarkStart w:id="500" w:name="_Toc127801731"/>
      <w:bookmarkStart w:id="501" w:name="_Toc127801936"/>
      <w:bookmarkStart w:id="502" w:name="_Toc127862494"/>
      <w:bookmarkStart w:id="503" w:name="_Toc127880042"/>
      <w:bookmarkStart w:id="504" w:name="_Toc128744974"/>
      <w:bookmarkStart w:id="505" w:name="_Toc139027555"/>
      <w:r w:rsidRPr="00E4748D">
        <w:t>3. Công trình, biện pháp lưu giữ, xử lý chất thải rắn thông thường</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14:paraId="57C2A04F" w14:textId="77777777" w:rsidR="003B2E34" w:rsidRPr="00E4748D" w:rsidRDefault="003B2E34" w:rsidP="00493838">
      <w:pPr>
        <w:pStyle w:val="Heading3"/>
        <w:spacing w:after="60" w:line="312" w:lineRule="auto"/>
        <w:ind w:firstLine="0"/>
        <w:rPr>
          <w:lang w:val="de-DE"/>
        </w:rPr>
      </w:pPr>
      <w:bookmarkStart w:id="506" w:name="_Toc139027556"/>
      <w:r w:rsidRPr="00E4748D">
        <w:t>3.1. Công tác phân loại, thu gom:</w:t>
      </w:r>
      <w:bookmarkEnd w:id="506"/>
    </w:p>
    <w:p w14:paraId="608CE751" w14:textId="77777777" w:rsidR="003B2E34" w:rsidRPr="00E4748D" w:rsidRDefault="003B2E34" w:rsidP="00493838">
      <w:pPr>
        <w:spacing w:before="60" w:after="60" w:line="312" w:lineRule="auto"/>
        <w:ind w:firstLine="0"/>
        <w:rPr>
          <w:b/>
          <w:bCs/>
          <w:iCs/>
          <w:szCs w:val="26"/>
          <w:lang w:val="nl-NL"/>
        </w:rPr>
      </w:pPr>
      <w:bookmarkStart w:id="507" w:name="_Toc5951285"/>
      <w:bookmarkStart w:id="508" w:name="_Toc108364291"/>
      <w:r w:rsidRPr="00E4748D">
        <w:rPr>
          <w:b/>
          <w:bCs/>
          <w:iCs/>
          <w:szCs w:val="26"/>
          <w:lang w:val="nl-NL"/>
        </w:rPr>
        <w:t>a. Nguồn phát sinh chất thải rắn thông thường:</w:t>
      </w:r>
      <w:bookmarkEnd w:id="507"/>
      <w:bookmarkEnd w:id="508"/>
    </w:p>
    <w:p w14:paraId="1892E87E" w14:textId="77777777" w:rsidR="003B2E34" w:rsidRPr="00E4748D" w:rsidRDefault="003B2E34" w:rsidP="00493838">
      <w:pPr>
        <w:spacing w:before="60" w:after="60" w:line="312" w:lineRule="auto"/>
        <w:ind w:firstLine="567"/>
        <w:rPr>
          <w:i/>
          <w:spacing w:val="-4"/>
          <w:szCs w:val="26"/>
          <w:lang w:val="nl-NL"/>
        </w:rPr>
      </w:pPr>
      <w:r w:rsidRPr="00E4748D">
        <w:rPr>
          <w:i/>
          <w:sz w:val="24"/>
          <w:lang w:val="nl-NL"/>
        </w:rPr>
        <w:t>*</w:t>
      </w:r>
      <w:r w:rsidRPr="00E4748D">
        <w:rPr>
          <w:i/>
          <w:szCs w:val="26"/>
          <w:lang w:val="nl-NL"/>
        </w:rPr>
        <w:t xml:space="preserve"> Rác thải sinh hoạt: </w:t>
      </w:r>
    </w:p>
    <w:p w14:paraId="56EDE9FC" w14:textId="77777777" w:rsidR="004A27AB" w:rsidRPr="00E4748D" w:rsidRDefault="004A27AB" w:rsidP="00493838">
      <w:pPr>
        <w:spacing w:before="60" w:after="60" w:line="312" w:lineRule="auto"/>
        <w:ind w:firstLine="567"/>
        <w:rPr>
          <w:spacing w:val="-4"/>
          <w:szCs w:val="26"/>
          <w:lang w:val="nl-NL"/>
        </w:rPr>
      </w:pPr>
      <w:r w:rsidRPr="00E4748D">
        <w:rPr>
          <w:spacing w:val="-4"/>
          <w:szCs w:val="26"/>
          <w:lang w:val="nl-NL"/>
        </w:rPr>
        <w:t>Phát sinh từ hoạt động của CBC</w:t>
      </w:r>
      <w:r w:rsidR="00E27131">
        <w:rPr>
          <w:spacing w:val="-4"/>
          <w:szCs w:val="26"/>
          <w:lang w:val="nl-NL"/>
        </w:rPr>
        <w:t>NV. Với số lượng lao động là 64</w:t>
      </w:r>
      <w:r w:rsidR="00EA331D">
        <w:rPr>
          <w:spacing w:val="-4"/>
          <w:szCs w:val="26"/>
          <w:lang w:val="nl-NL"/>
        </w:rPr>
        <w:t>0</w:t>
      </w:r>
      <w:r w:rsidRPr="00E4748D">
        <w:rPr>
          <w:spacing w:val="-4"/>
          <w:szCs w:val="26"/>
          <w:lang w:val="nl-NL"/>
        </w:rPr>
        <w:t xml:space="preserve"> người. </w:t>
      </w:r>
      <w:r w:rsidR="006651E1" w:rsidRPr="00E4748D">
        <w:rPr>
          <w:spacing w:val="-4"/>
          <w:szCs w:val="26"/>
          <w:lang w:val="nl-NL"/>
        </w:rPr>
        <w:t>Định m</w:t>
      </w:r>
      <w:r w:rsidRPr="00E4748D">
        <w:rPr>
          <w:spacing w:val="-4"/>
          <w:szCs w:val="26"/>
          <w:lang w:val="nl-NL"/>
        </w:rPr>
        <w:t xml:space="preserve">ức </w:t>
      </w:r>
      <w:r w:rsidR="006651E1" w:rsidRPr="00E4748D">
        <w:rPr>
          <w:spacing w:val="-4"/>
          <w:szCs w:val="26"/>
          <w:lang w:val="nl-NL"/>
        </w:rPr>
        <w:t xml:space="preserve">phát </w:t>
      </w:r>
      <w:r w:rsidRPr="00E4748D">
        <w:rPr>
          <w:spacing w:val="-4"/>
          <w:szCs w:val="26"/>
          <w:lang w:val="nl-NL"/>
        </w:rPr>
        <w:t>thải bình quân khoảng 0,</w:t>
      </w:r>
      <w:r w:rsidR="00B12F3C">
        <w:rPr>
          <w:spacing w:val="-4"/>
          <w:szCs w:val="26"/>
          <w:lang w:val="nl-NL"/>
        </w:rPr>
        <w:t xml:space="preserve">2 </w:t>
      </w:r>
      <w:r w:rsidRPr="00E4748D">
        <w:rPr>
          <w:spacing w:val="-4"/>
          <w:szCs w:val="26"/>
          <w:lang w:val="nl-NL"/>
        </w:rPr>
        <w:t>kg/người/ngày</w:t>
      </w:r>
      <w:r w:rsidR="00C539CD">
        <w:rPr>
          <w:spacing w:val="-4"/>
          <w:szCs w:val="26"/>
          <w:lang w:val="nl-NL"/>
        </w:rPr>
        <w:t xml:space="preserve"> (</w:t>
      </w:r>
      <w:r w:rsidR="00E27131" w:rsidRPr="00504840">
        <w:rPr>
          <w:szCs w:val="26"/>
        </w:rPr>
        <w:t>Công ty không tổ chức nấu ăn cho người lao động mà trợ cấp tiền ăn ca cho công nhân tự chuẩn bị suất ăn</w:t>
      </w:r>
      <w:r w:rsidR="00C539CD">
        <w:rPr>
          <w:spacing w:val="-4"/>
          <w:szCs w:val="26"/>
          <w:lang w:val="nl-NL"/>
        </w:rPr>
        <w:t>, chỉ có hoạt động nấu ăn cho 20 người chuyên gia nước ngoài</w:t>
      </w:r>
      <w:r w:rsidR="006651E1" w:rsidRPr="00E4748D">
        <w:rPr>
          <w:spacing w:val="-4"/>
          <w:szCs w:val="26"/>
          <w:lang w:val="nl-NL"/>
        </w:rPr>
        <w:t>)</w:t>
      </w:r>
      <w:r w:rsidRPr="00E4748D">
        <w:rPr>
          <w:spacing w:val="-4"/>
          <w:szCs w:val="26"/>
          <w:lang w:val="nl-NL"/>
        </w:rPr>
        <w:t>. Lượng chất thải r</w:t>
      </w:r>
      <w:r w:rsidR="00E27131">
        <w:rPr>
          <w:spacing w:val="-4"/>
          <w:szCs w:val="26"/>
          <w:lang w:val="nl-NL"/>
        </w:rPr>
        <w:t>ắn sinh hoạt phát sinh khoảng 64</w:t>
      </w:r>
      <w:r w:rsidR="00C539CD">
        <w:rPr>
          <w:spacing w:val="-4"/>
          <w:szCs w:val="26"/>
          <w:lang w:val="nl-NL"/>
        </w:rPr>
        <w:t>0</w:t>
      </w:r>
      <w:r w:rsidRPr="00E4748D">
        <w:rPr>
          <w:spacing w:val="-4"/>
          <w:szCs w:val="26"/>
          <w:lang w:val="nl-NL"/>
        </w:rPr>
        <w:t xml:space="preserve"> x 0,</w:t>
      </w:r>
      <w:r w:rsidR="00C539CD">
        <w:rPr>
          <w:spacing w:val="-4"/>
          <w:szCs w:val="26"/>
          <w:lang w:val="nl-NL"/>
        </w:rPr>
        <w:t xml:space="preserve">2 </w:t>
      </w:r>
      <w:r w:rsidRPr="00E4748D">
        <w:rPr>
          <w:spacing w:val="-4"/>
          <w:szCs w:val="26"/>
          <w:lang w:val="nl-NL"/>
        </w:rPr>
        <w:t xml:space="preserve">= </w:t>
      </w:r>
      <w:r w:rsidR="00E27131">
        <w:rPr>
          <w:spacing w:val="-4"/>
          <w:szCs w:val="26"/>
          <w:lang w:val="nl-NL"/>
        </w:rPr>
        <w:t>128</w:t>
      </w:r>
      <w:r w:rsidR="00C539CD">
        <w:rPr>
          <w:spacing w:val="-4"/>
          <w:szCs w:val="26"/>
          <w:lang w:val="nl-NL"/>
        </w:rPr>
        <w:t xml:space="preserve"> </w:t>
      </w:r>
      <w:r w:rsidRPr="00E4748D">
        <w:rPr>
          <w:spacing w:val="-4"/>
          <w:szCs w:val="26"/>
          <w:lang w:val="nl-NL"/>
        </w:rPr>
        <w:t>kg/ngày.</w:t>
      </w:r>
      <w:r w:rsidR="009D0FC5">
        <w:rPr>
          <w:spacing w:val="-4"/>
          <w:szCs w:val="26"/>
          <w:lang w:val="nl-NL"/>
        </w:rPr>
        <w:t xml:space="preserve"> Khi đạt công suất tối đa là</w:t>
      </w:r>
      <w:r w:rsidR="00C539CD">
        <w:rPr>
          <w:spacing w:val="-4"/>
          <w:szCs w:val="26"/>
          <w:lang w:val="nl-NL"/>
        </w:rPr>
        <w:t xml:space="preserve"> 800 người thì khối lượng chất thải rắn sinh hoạt phát sinh khoảng 160 kg/ngày. </w:t>
      </w:r>
      <w:r w:rsidRPr="00E4748D">
        <w:rPr>
          <w:spacing w:val="-4"/>
          <w:szCs w:val="26"/>
          <w:lang w:val="nl-NL"/>
        </w:rPr>
        <w:t>Thành phần chất thải sinh hoạt phần lớn là các chất hữu cơ dễ phân huỷ (như rau, thức ăn thừa, vỏ hoa quả). Ngoài ra còn có một phần nhỏ các loại bao bì thực phẩm, giấy thải và các chất thải từ văn phòng.</w:t>
      </w:r>
    </w:p>
    <w:p w14:paraId="00365BF1" w14:textId="77777777" w:rsidR="003B2E34" w:rsidRPr="00E4748D" w:rsidRDefault="00122E9F" w:rsidP="00493838">
      <w:pPr>
        <w:spacing w:before="60" w:after="60" w:line="312" w:lineRule="auto"/>
        <w:ind w:firstLine="567"/>
        <w:rPr>
          <w:i/>
          <w:spacing w:val="-4"/>
          <w:szCs w:val="26"/>
          <w:lang w:val="nl-NL"/>
        </w:rPr>
      </w:pPr>
      <w:r>
        <w:rPr>
          <w:i/>
          <w:spacing w:val="-4"/>
          <w:szCs w:val="26"/>
          <w:lang w:val="nl-NL"/>
        </w:rPr>
        <w:t>* Chất thải rắn công nghiệp:</w:t>
      </w:r>
    </w:p>
    <w:p w14:paraId="4071D589" w14:textId="77777777" w:rsidR="003B2E34" w:rsidRDefault="003B2E34" w:rsidP="00493838">
      <w:pPr>
        <w:spacing w:before="60" w:after="60" w:line="312" w:lineRule="auto"/>
        <w:ind w:firstLine="567"/>
        <w:rPr>
          <w:szCs w:val="26"/>
          <w:lang w:val="nl-NL"/>
        </w:rPr>
      </w:pPr>
      <w:r w:rsidRPr="00E4748D">
        <w:rPr>
          <w:spacing w:val="-4"/>
          <w:szCs w:val="26"/>
          <w:lang w:val="nl-NL"/>
        </w:rPr>
        <w:t>- Nguồn phát sinh: Hoạt động tại xưởng sản xuất. Thành phần:</w:t>
      </w:r>
      <w:r w:rsidR="00B12F3C">
        <w:rPr>
          <w:spacing w:val="-4"/>
          <w:szCs w:val="26"/>
          <w:lang w:val="nl-NL"/>
        </w:rPr>
        <w:t xml:space="preserve"> bìa carton, màng bóng, nhựa chết</w:t>
      </w:r>
      <w:r w:rsidR="002800D2" w:rsidRPr="00E4748D">
        <w:rPr>
          <w:szCs w:val="26"/>
          <w:lang w:val="nl-NL"/>
        </w:rPr>
        <w:t>,</w:t>
      </w:r>
      <w:r w:rsidR="00B12F3C">
        <w:rPr>
          <w:szCs w:val="26"/>
          <w:lang w:val="nl-NL"/>
        </w:rPr>
        <w:t xml:space="preserve"> </w:t>
      </w:r>
      <w:r w:rsidR="00EC7CFE">
        <w:rPr>
          <w:szCs w:val="26"/>
          <w:lang w:val="nl-NL"/>
        </w:rPr>
        <w:t>nhựa trục chết, bao dứa</w:t>
      </w:r>
      <w:r w:rsidR="00B12F3C">
        <w:rPr>
          <w:szCs w:val="26"/>
          <w:lang w:val="nl-NL"/>
        </w:rPr>
        <w:t>,</w:t>
      </w:r>
      <w:r w:rsidR="002800D2" w:rsidRPr="00E4748D">
        <w:rPr>
          <w:szCs w:val="26"/>
          <w:lang w:val="nl-NL"/>
        </w:rPr>
        <w:t xml:space="preserve"> bùn thải từ hệ thống xử lý nước thải</w:t>
      </w:r>
      <w:r w:rsidRPr="00E4748D">
        <w:rPr>
          <w:szCs w:val="26"/>
          <w:lang w:val="nl-NL"/>
        </w:rPr>
        <w:t>...</w:t>
      </w:r>
    </w:p>
    <w:p w14:paraId="6A19D052" w14:textId="77777777" w:rsidR="00B12F3C" w:rsidRDefault="00344DD5" w:rsidP="00493838">
      <w:pPr>
        <w:spacing w:before="60" w:after="60" w:line="312" w:lineRule="auto"/>
        <w:ind w:firstLine="567"/>
        <w:rPr>
          <w:color w:val="000000" w:themeColor="text1"/>
          <w:szCs w:val="26"/>
        </w:rPr>
      </w:pPr>
      <w:r>
        <w:rPr>
          <w:color w:val="000000" w:themeColor="text1"/>
          <w:szCs w:val="26"/>
        </w:rPr>
        <w:t>+</w:t>
      </w:r>
      <w:r w:rsidR="00B12F3C" w:rsidRPr="00B33242">
        <w:rPr>
          <w:color w:val="000000" w:themeColor="text1"/>
          <w:szCs w:val="26"/>
        </w:rPr>
        <w:t xml:space="preserve"> Đối với bùn thải từ hệ thống bể xử lý nước </w:t>
      </w:r>
      <w:r w:rsidR="00336DB6">
        <w:rPr>
          <w:color w:val="000000" w:themeColor="text1"/>
          <w:szCs w:val="26"/>
        </w:rPr>
        <w:t>thải: Tham khảo một số mô hình x</w:t>
      </w:r>
      <w:r w:rsidR="00B12F3C" w:rsidRPr="00B33242">
        <w:rPr>
          <w:color w:val="000000" w:themeColor="text1"/>
          <w:szCs w:val="26"/>
        </w:rPr>
        <w:t>ử lý nước thải</w:t>
      </w:r>
      <w:r w:rsidR="00742A84" w:rsidRPr="00B33242">
        <w:rPr>
          <w:color w:val="000000" w:themeColor="text1"/>
          <w:szCs w:val="26"/>
        </w:rPr>
        <w:t xml:space="preserve"> trên địa bàn tỉnh Nam Định thì lượng bùn phát sinh từ trạm</w:t>
      </w:r>
      <w:r w:rsidR="00B12F3C" w:rsidRPr="00B33242">
        <w:rPr>
          <w:color w:val="000000" w:themeColor="text1"/>
          <w:szCs w:val="26"/>
        </w:rPr>
        <w:t xml:space="preserve"> xử lý nước thải trung bình là 0,026 kg/m</w:t>
      </w:r>
      <w:r w:rsidR="00B12F3C" w:rsidRPr="00B33242">
        <w:rPr>
          <w:color w:val="000000" w:themeColor="text1"/>
          <w:szCs w:val="26"/>
          <w:vertAlign w:val="superscript"/>
        </w:rPr>
        <w:t>3</w:t>
      </w:r>
      <w:r w:rsidR="00B12F3C" w:rsidRPr="00B33242">
        <w:rPr>
          <w:color w:val="000000" w:themeColor="text1"/>
          <w:szCs w:val="26"/>
        </w:rPr>
        <w:t xml:space="preserve"> nước thải/ngày. Với lượng nước thải phát sinh hàng ngày thu gom về</w:t>
      </w:r>
      <w:r w:rsidR="00742A84" w:rsidRPr="00B33242">
        <w:rPr>
          <w:color w:val="000000" w:themeColor="text1"/>
          <w:szCs w:val="26"/>
        </w:rPr>
        <w:t xml:space="preserve"> hệ thống x</w:t>
      </w:r>
      <w:r w:rsidR="00B33242" w:rsidRPr="00B33242">
        <w:rPr>
          <w:color w:val="000000" w:themeColor="text1"/>
          <w:szCs w:val="26"/>
        </w:rPr>
        <w:t>ử lý nước thải là 54</w:t>
      </w:r>
      <w:r w:rsidR="00B12F3C" w:rsidRPr="00B33242">
        <w:rPr>
          <w:color w:val="000000" w:themeColor="text1"/>
          <w:szCs w:val="26"/>
        </w:rPr>
        <w:t>m</w:t>
      </w:r>
      <w:r w:rsidR="00B12F3C" w:rsidRPr="00B33242">
        <w:rPr>
          <w:color w:val="000000" w:themeColor="text1"/>
          <w:szCs w:val="26"/>
          <w:vertAlign w:val="superscript"/>
        </w:rPr>
        <w:t>3</w:t>
      </w:r>
      <w:r w:rsidR="00B12F3C" w:rsidRPr="00B33242">
        <w:rPr>
          <w:color w:val="000000" w:themeColor="text1"/>
          <w:szCs w:val="26"/>
        </w:rPr>
        <w:t>/ngày thì lượng</w:t>
      </w:r>
      <w:r w:rsidR="00742A84" w:rsidRPr="00B33242">
        <w:rPr>
          <w:color w:val="000000" w:themeColor="text1"/>
          <w:szCs w:val="26"/>
        </w:rPr>
        <w:t xml:space="preserve"> b</w:t>
      </w:r>
      <w:r w:rsidR="00D16430">
        <w:rPr>
          <w:color w:val="000000" w:themeColor="text1"/>
          <w:szCs w:val="26"/>
        </w:rPr>
        <w:t>ùn phát sinh cần xử lý là 340</w:t>
      </w:r>
      <w:r w:rsidR="00B12F3C" w:rsidRPr="00B33242">
        <w:rPr>
          <w:color w:val="000000" w:themeColor="text1"/>
          <w:szCs w:val="26"/>
        </w:rPr>
        <w:t>kg/năm và khi hoạt động đạt công su</w:t>
      </w:r>
      <w:r w:rsidR="00730098">
        <w:rPr>
          <w:color w:val="000000" w:themeColor="text1"/>
          <w:szCs w:val="26"/>
        </w:rPr>
        <w:t>ất tối đa nước thải phát sinh 65</w:t>
      </w:r>
      <w:r w:rsidR="00B12F3C" w:rsidRPr="00B33242">
        <w:rPr>
          <w:color w:val="000000" w:themeColor="text1"/>
          <w:szCs w:val="26"/>
        </w:rPr>
        <w:t>m</w:t>
      </w:r>
      <w:r w:rsidR="00B12F3C" w:rsidRPr="00B33242">
        <w:rPr>
          <w:color w:val="000000" w:themeColor="text1"/>
          <w:szCs w:val="26"/>
          <w:vertAlign w:val="superscript"/>
        </w:rPr>
        <w:t>3</w:t>
      </w:r>
      <w:r w:rsidR="00B12F3C" w:rsidRPr="00B33242">
        <w:rPr>
          <w:color w:val="000000" w:themeColor="text1"/>
          <w:szCs w:val="26"/>
        </w:rPr>
        <w:t>/ngày, thì khối lượ</w:t>
      </w:r>
      <w:r w:rsidR="002318B3" w:rsidRPr="00B33242">
        <w:rPr>
          <w:color w:val="000000" w:themeColor="text1"/>
          <w:szCs w:val="26"/>
        </w:rPr>
        <w:t xml:space="preserve">ng </w:t>
      </w:r>
      <w:r w:rsidR="00B33242">
        <w:rPr>
          <w:color w:val="000000" w:themeColor="text1"/>
          <w:szCs w:val="26"/>
        </w:rPr>
        <w:t>bùn thải phát sinh kh</w:t>
      </w:r>
      <w:r w:rsidR="00D16430">
        <w:rPr>
          <w:color w:val="000000" w:themeColor="text1"/>
          <w:szCs w:val="26"/>
        </w:rPr>
        <w:t>oảng 409</w:t>
      </w:r>
      <w:r w:rsidR="00B12F3C" w:rsidRPr="00B33242">
        <w:rPr>
          <w:color w:val="000000" w:themeColor="text1"/>
          <w:szCs w:val="26"/>
        </w:rPr>
        <w:t>kg/năm.</w:t>
      </w:r>
    </w:p>
    <w:p w14:paraId="7B59C30F" w14:textId="77777777" w:rsidR="002318B3" w:rsidRDefault="00344DD5" w:rsidP="00493838">
      <w:pPr>
        <w:spacing w:before="60" w:after="60" w:line="312" w:lineRule="auto"/>
        <w:ind w:firstLine="567"/>
        <w:rPr>
          <w:color w:val="000000" w:themeColor="text1"/>
          <w:szCs w:val="26"/>
        </w:rPr>
      </w:pPr>
      <w:r>
        <w:rPr>
          <w:color w:val="000000" w:themeColor="text1"/>
          <w:szCs w:val="26"/>
        </w:rPr>
        <w:t>+</w:t>
      </w:r>
      <w:r w:rsidR="002318B3">
        <w:rPr>
          <w:color w:val="000000" w:themeColor="text1"/>
          <w:szCs w:val="26"/>
        </w:rPr>
        <w:t xml:space="preserve"> Bùn thải từ trạm xử lý nước ngầm: Căn cứ theo thức tế của Công ty, lượng bùn thải phát sinh khoảng 50kg/năm</w:t>
      </w:r>
    </w:p>
    <w:p w14:paraId="3D9D1E85" w14:textId="77777777" w:rsidR="00344DD5" w:rsidRPr="0029291F" w:rsidRDefault="00344DD5" w:rsidP="00493838">
      <w:pPr>
        <w:spacing w:before="60" w:after="60" w:line="312" w:lineRule="auto"/>
        <w:ind w:firstLine="567"/>
        <w:rPr>
          <w:color w:val="000000" w:themeColor="text1"/>
          <w:szCs w:val="26"/>
        </w:rPr>
      </w:pPr>
      <w:r>
        <w:rPr>
          <w:color w:val="000000" w:themeColor="text1"/>
          <w:szCs w:val="26"/>
        </w:rPr>
        <w:t xml:space="preserve">+ </w:t>
      </w:r>
      <w:r w:rsidRPr="00E4748D">
        <w:rPr>
          <w:szCs w:val="28"/>
          <w:lang w:val="da-DK"/>
        </w:rPr>
        <w:t>Vật liệu lọc từ hệ thống xử lý nước thải: phát sinh khoảng 50kg/1 lần thay thế</w:t>
      </w:r>
    </w:p>
    <w:p w14:paraId="4FA8A8C3" w14:textId="77777777" w:rsidR="00D15051" w:rsidRPr="00E4748D" w:rsidRDefault="00D15051" w:rsidP="00493838">
      <w:pPr>
        <w:spacing w:before="60" w:after="60" w:line="312" w:lineRule="auto"/>
        <w:ind w:firstLine="567"/>
        <w:rPr>
          <w:szCs w:val="28"/>
          <w:lang w:val="da-DK"/>
        </w:rPr>
      </w:pPr>
      <w:r w:rsidRPr="00B33242">
        <w:rPr>
          <w:lang w:val="nl-NL"/>
        </w:rPr>
        <w:t xml:space="preserve">- </w:t>
      </w:r>
      <w:bookmarkStart w:id="509" w:name="_Toc516667137"/>
      <w:bookmarkStart w:id="510" w:name="_Toc7014872"/>
      <w:bookmarkStart w:id="511" w:name="_Toc108507580"/>
      <w:r w:rsidR="00E32137" w:rsidRPr="00B33242">
        <w:rPr>
          <w:lang w:val="nl-NL"/>
        </w:rPr>
        <w:t>Căn cứ vào hoạt động thực tế của Công ty cho thấy, khối lượng chất thải rắn</w:t>
      </w:r>
      <w:r w:rsidR="00E27131">
        <w:rPr>
          <w:lang w:val="nl-NL"/>
        </w:rPr>
        <w:t xml:space="preserve"> công nghiệp phát sinh tại</w:t>
      </w:r>
      <w:r w:rsidR="00E32137" w:rsidRPr="00B33242">
        <w:rPr>
          <w:lang w:val="nl-NL"/>
        </w:rPr>
        <w:t xml:space="preserve"> Công ty như sau:</w:t>
      </w:r>
    </w:p>
    <w:p w14:paraId="145F0F84" w14:textId="77777777" w:rsidR="003B2E34" w:rsidRDefault="000703D5" w:rsidP="000B7F83">
      <w:pPr>
        <w:pStyle w:val="Caption"/>
        <w:spacing w:before="60" w:after="60" w:line="312" w:lineRule="auto"/>
        <w:rPr>
          <w:lang w:val="nl-NL"/>
        </w:rPr>
      </w:pPr>
      <w:bookmarkStart w:id="512" w:name="_Toc161218643"/>
      <w:r w:rsidRPr="00E4748D">
        <w:rPr>
          <w:lang w:val="nl-NL"/>
        </w:rPr>
        <w:t xml:space="preserve">Bảng </w:t>
      </w:r>
      <w:r w:rsidR="003B5BB9" w:rsidRPr="00E4748D">
        <w:fldChar w:fldCharType="begin"/>
      </w:r>
      <w:r w:rsidR="003B5BB9" w:rsidRPr="00E4748D">
        <w:rPr>
          <w:lang w:val="nl-NL"/>
        </w:rPr>
        <w:instrText xml:space="preserve"> SEQ Bảng \* ARABIC </w:instrText>
      </w:r>
      <w:r w:rsidR="003B5BB9" w:rsidRPr="00E4748D">
        <w:fldChar w:fldCharType="separate"/>
      </w:r>
      <w:r w:rsidR="00B6254F">
        <w:rPr>
          <w:noProof/>
          <w:lang w:val="nl-NL"/>
        </w:rPr>
        <w:t>13</w:t>
      </w:r>
      <w:r w:rsidR="003B5BB9" w:rsidRPr="00E4748D">
        <w:rPr>
          <w:noProof/>
        </w:rPr>
        <w:fldChar w:fldCharType="end"/>
      </w:r>
      <w:r w:rsidR="0027414B" w:rsidRPr="00E4748D">
        <w:rPr>
          <w:lang w:val="nl-NL"/>
        </w:rPr>
        <w:t>:</w:t>
      </w:r>
      <w:r w:rsidR="003B2E34" w:rsidRPr="00E4748D">
        <w:rPr>
          <w:lang w:val="nl-NL"/>
        </w:rPr>
        <w:t xml:space="preserve"> Kh</w:t>
      </w:r>
      <w:bookmarkEnd w:id="509"/>
      <w:bookmarkEnd w:id="510"/>
      <w:bookmarkEnd w:id="511"/>
      <w:r w:rsidR="00E32137">
        <w:rPr>
          <w:lang w:val="nl-NL"/>
        </w:rPr>
        <w:t>ối lượng chất thải rắn công nghiệp thông thường phát sinh tại cơ sở</w:t>
      </w:r>
      <w:bookmarkEnd w:id="512"/>
    </w:p>
    <w:tbl>
      <w:tblPr>
        <w:tblStyle w:val="TableGrid"/>
        <w:tblW w:w="8646" w:type="dxa"/>
        <w:tblInd w:w="534" w:type="dxa"/>
        <w:tblLook w:val="04A0" w:firstRow="1" w:lastRow="0" w:firstColumn="1" w:lastColumn="0" w:noHBand="0" w:noVBand="1"/>
      </w:tblPr>
      <w:tblGrid>
        <w:gridCol w:w="563"/>
        <w:gridCol w:w="3689"/>
        <w:gridCol w:w="2126"/>
        <w:gridCol w:w="2268"/>
      </w:tblGrid>
      <w:tr w:rsidR="00C10144" w:rsidRPr="0029291F" w14:paraId="26D7BEC6" w14:textId="77777777" w:rsidTr="00777002">
        <w:trPr>
          <w:trHeight w:val="457"/>
        </w:trPr>
        <w:tc>
          <w:tcPr>
            <w:tcW w:w="563" w:type="dxa"/>
            <w:vMerge w:val="restart"/>
            <w:vAlign w:val="center"/>
          </w:tcPr>
          <w:p w14:paraId="1DE30A28" w14:textId="77777777" w:rsidR="00C10144" w:rsidRPr="0029291F" w:rsidRDefault="00C10144" w:rsidP="00777002">
            <w:pPr>
              <w:spacing w:line="320" w:lineRule="exact"/>
              <w:ind w:firstLine="0"/>
              <w:jc w:val="center"/>
              <w:rPr>
                <w:b/>
                <w:color w:val="000000" w:themeColor="text1"/>
                <w:szCs w:val="26"/>
              </w:rPr>
            </w:pPr>
            <w:r w:rsidRPr="0029291F">
              <w:rPr>
                <w:b/>
                <w:color w:val="000000" w:themeColor="text1"/>
                <w:szCs w:val="26"/>
              </w:rPr>
              <w:t>TT</w:t>
            </w:r>
          </w:p>
        </w:tc>
        <w:tc>
          <w:tcPr>
            <w:tcW w:w="3689" w:type="dxa"/>
            <w:vMerge w:val="restart"/>
            <w:vAlign w:val="center"/>
          </w:tcPr>
          <w:p w14:paraId="2A0953C9" w14:textId="77777777" w:rsidR="00C10144" w:rsidRPr="0029291F" w:rsidRDefault="00C10144" w:rsidP="00777002">
            <w:pPr>
              <w:spacing w:line="320" w:lineRule="exact"/>
              <w:ind w:firstLine="0"/>
              <w:jc w:val="center"/>
              <w:rPr>
                <w:b/>
                <w:color w:val="000000" w:themeColor="text1"/>
                <w:szCs w:val="26"/>
              </w:rPr>
            </w:pPr>
            <w:r w:rsidRPr="0029291F">
              <w:rPr>
                <w:b/>
                <w:color w:val="000000" w:themeColor="text1"/>
                <w:szCs w:val="26"/>
              </w:rPr>
              <w:t>Tên chất thải</w:t>
            </w:r>
          </w:p>
        </w:tc>
        <w:tc>
          <w:tcPr>
            <w:tcW w:w="4394" w:type="dxa"/>
            <w:gridSpan w:val="2"/>
            <w:vAlign w:val="center"/>
          </w:tcPr>
          <w:p w14:paraId="42E002C9" w14:textId="77777777" w:rsidR="00C10144" w:rsidRPr="0029291F" w:rsidRDefault="00C10144" w:rsidP="00777002">
            <w:pPr>
              <w:spacing w:line="320" w:lineRule="exact"/>
              <w:ind w:firstLine="0"/>
              <w:jc w:val="center"/>
              <w:rPr>
                <w:b/>
                <w:color w:val="000000" w:themeColor="text1"/>
                <w:szCs w:val="26"/>
              </w:rPr>
            </w:pPr>
            <w:r w:rsidRPr="0029291F">
              <w:rPr>
                <w:b/>
                <w:color w:val="000000" w:themeColor="text1"/>
                <w:szCs w:val="26"/>
              </w:rPr>
              <w:t>Khối lượng (kg/năm)</w:t>
            </w:r>
          </w:p>
        </w:tc>
      </w:tr>
      <w:tr w:rsidR="00777002" w:rsidRPr="0029291F" w14:paraId="1F71A8CE" w14:textId="77777777" w:rsidTr="00777002">
        <w:tc>
          <w:tcPr>
            <w:tcW w:w="563" w:type="dxa"/>
            <w:vMerge/>
            <w:vAlign w:val="center"/>
          </w:tcPr>
          <w:p w14:paraId="3DBE7F08" w14:textId="77777777" w:rsidR="00C10144" w:rsidRPr="0029291F" w:rsidRDefault="00C10144" w:rsidP="00777002">
            <w:pPr>
              <w:spacing w:line="320" w:lineRule="exact"/>
              <w:ind w:firstLine="567"/>
              <w:jc w:val="center"/>
              <w:rPr>
                <w:b/>
                <w:color w:val="000000" w:themeColor="text1"/>
                <w:szCs w:val="26"/>
              </w:rPr>
            </w:pPr>
          </w:p>
        </w:tc>
        <w:tc>
          <w:tcPr>
            <w:tcW w:w="3689" w:type="dxa"/>
            <w:vMerge/>
            <w:vAlign w:val="center"/>
          </w:tcPr>
          <w:p w14:paraId="501C2C39" w14:textId="77777777" w:rsidR="00C10144" w:rsidRPr="0029291F" w:rsidRDefault="00C10144" w:rsidP="00777002">
            <w:pPr>
              <w:spacing w:line="320" w:lineRule="exact"/>
              <w:ind w:firstLine="567"/>
              <w:jc w:val="center"/>
              <w:rPr>
                <w:b/>
                <w:color w:val="000000" w:themeColor="text1"/>
                <w:szCs w:val="26"/>
              </w:rPr>
            </w:pPr>
          </w:p>
        </w:tc>
        <w:tc>
          <w:tcPr>
            <w:tcW w:w="2126" w:type="dxa"/>
            <w:vAlign w:val="center"/>
          </w:tcPr>
          <w:p w14:paraId="63D96A23" w14:textId="77777777" w:rsidR="00C10144" w:rsidRPr="0029291F" w:rsidRDefault="00C10144" w:rsidP="00777002">
            <w:pPr>
              <w:spacing w:line="320" w:lineRule="exact"/>
              <w:ind w:firstLine="0"/>
              <w:jc w:val="center"/>
              <w:rPr>
                <w:b/>
                <w:color w:val="000000" w:themeColor="text1"/>
                <w:szCs w:val="26"/>
              </w:rPr>
            </w:pPr>
            <w:r w:rsidRPr="0029291F">
              <w:rPr>
                <w:b/>
                <w:color w:val="000000" w:themeColor="text1"/>
                <w:szCs w:val="26"/>
              </w:rPr>
              <w:t>GĐ hiện tại</w:t>
            </w:r>
          </w:p>
        </w:tc>
        <w:tc>
          <w:tcPr>
            <w:tcW w:w="2268" w:type="dxa"/>
            <w:vAlign w:val="center"/>
          </w:tcPr>
          <w:p w14:paraId="26C99BFB" w14:textId="77777777" w:rsidR="00C10144" w:rsidRPr="0029291F" w:rsidRDefault="00C10144" w:rsidP="00777002">
            <w:pPr>
              <w:spacing w:line="320" w:lineRule="exact"/>
              <w:ind w:firstLine="0"/>
              <w:jc w:val="center"/>
              <w:rPr>
                <w:b/>
                <w:color w:val="000000" w:themeColor="text1"/>
                <w:szCs w:val="26"/>
              </w:rPr>
            </w:pPr>
            <w:r w:rsidRPr="0029291F">
              <w:rPr>
                <w:b/>
                <w:color w:val="000000" w:themeColor="text1"/>
                <w:szCs w:val="26"/>
              </w:rPr>
              <w:t>GĐ tối đa</w:t>
            </w:r>
          </w:p>
        </w:tc>
      </w:tr>
      <w:tr w:rsidR="00777002" w:rsidRPr="0029291F" w14:paraId="5966C30C" w14:textId="77777777" w:rsidTr="00777002">
        <w:trPr>
          <w:trHeight w:val="364"/>
        </w:trPr>
        <w:tc>
          <w:tcPr>
            <w:tcW w:w="563" w:type="dxa"/>
            <w:vAlign w:val="center"/>
          </w:tcPr>
          <w:p w14:paraId="66659849" w14:textId="77777777" w:rsidR="00C10144" w:rsidRPr="0029291F" w:rsidRDefault="00C10144" w:rsidP="00777002">
            <w:pPr>
              <w:spacing w:line="320" w:lineRule="exact"/>
              <w:ind w:firstLine="0"/>
              <w:jc w:val="center"/>
              <w:rPr>
                <w:color w:val="000000" w:themeColor="text1"/>
                <w:szCs w:val="26"/>
              </w:rPr>
            </w:pPr>
            <w:r w:rsidRPr="0029291F">
              <w:rPr>
                <w:color w:val="000000" w:themeColor="text1"/>
                <w:szCs w:val="26"/>
              </w:rPr>
              <w:t>1</w:t>
            </w:r>
          </w:p>
        </w:tc>
        <w:tc>
          <w:tcPr>
            <w:tcW w:w="3689" w:type="dxa"/>
            <w:vAlign w:val="center"/>
          </w:tcPr>
          <w:p w14:paraId="62902439" w14:textId="77777777" w:rsidR="00C10144" w:rsidRPr="0029291F" w:rsidRDefault="00C10144" w:rsidP="00777002">
            <w:pPr>
              <w:spacing w:line="320" w:lineRule="exact"/>
              <w:ind w:firstLine="34"/>
              <w:jc w:val="left"/>
              <w:rPr>
                <w:color w:val="000000" w:themeColor="text1"/>
                <w:szCs w:val="26"/>
              </w:rPr>
            </w:pPr>
            <w:r>
              <w:rPr>
                <w:color w:val="000000" w:themeColor="text1"/>
                <w:szCs w:val="26"/>
              </w:rPr>
              <w:t>Bìa carton</w:t>
            </w:r>
          </w:p>
        </w:tc>
        <w:tc>
          <w:tcPr>
            <w:tcW w:w="2126" w:type="dxa"/>
            <w:vAlign w:val="center"/>
          </w:tcPr>
          <w:p w14:paraId="4ECA9AA3" w14:textId="77777777" w:rsidR="00C10144" w:rsidRPr="0029291F" w:rsidRDefault="00C10144" w:rsidP="00777002">
            <w:pPr>
              <w:spacing w:line="320" w:lineRule="exact"/>
              <w:ind w:firstLine="0"/>
              <w:jc w:val="center"/>
              <w:rPr>
                <w:color w:val="000000" w:themeColor="text1"/>
                <w:szCs w:val="26"/>
              </w:rPr>
            </w:pPr>
            <w:r>
              <w:rPr>
                <w:color w:val="000000" w:themeColor="text1"/>
                <w:szCs w:val="26"/>
              </w:rPr>
              <w:t>1.682</w:t>
            </w:r>
          </w:p>
        </w:tc>
        <w:tc>
          <w:tcPr>
            <w:tcW w:w="2268" w:type="dxa"/>
            <w:vAlign w:val="center"/>
          </w:tcPr>
          <w:p w14:paraId="4D9B49B0" w14:textId="77777777" w:rsidR="00C10144" w:rsidRPr="0029291F" w:rsidRDefault="00C10144" w:rsidP="00777002">
            <w:pPr>
              <w:spacing w:line="320" w:lineRule="exact"/>
              <w:ind w:firstLine="0"/>
              <w:jc w:val="center"/>
              <w:rPr>
                <w:color w:val="000000" w:themeColor="text1"/>
                <w:szCs w:val="26"/>
              </w:rPr>
            </w:pPr>
            <w:r>
              <w:rPr>
                <w:color w:val="000000" w:themeColor="text1"/>
                <w:szCs w:val="26"/>
              </w:rPr>
              <w:t>2.069</w:t>
            </w:r>
          </w:p>
        </w:tc>
      </w:tr>
      <w:tr w:rsidR="00777002" w:rsidRPr="0029291F" w14:paraId="669B9CE6" w14:textId="77777777" w:rsidTr="00777002">
        <w:tc>
          <w:tcPr>
            <w:tcW w:w="563" w:type="dxa"/>
            <w:vAlign w:val="center"/>
          </w:tcPr>
          <w:p w14:paraId="56558298" w14:textId="77777777" w:rsidR="00C10144" w:rsidRPr="0029291F" w:rsidRDefault="00C10144" w:rsidP="00777002">
            <w:pPr>
              <w:spacing w:line="320" w:lineRule="exact"/>
              <w:ind w:firstLine="0"/>
              <w:jc w:val="center"/>
              <w:rPr>
                <w:color w:val="000000" w:themeColor="text1"/>
                <w:szCs w:val="26"/>
              </w:rPr>
            </w:pPr>
            <w:r w:rsidRPr="0029291F">
              <w:rPr>
                <w:color w:val="000000" w:themeColor="text1"/>
                <w:szCs w:val="26"/>
              </w:rPr>
              <w:t>2</w:t>
            </w:r>
          </w:p>
        </w:tc>
        <w:tc>
          <w:tcPr>
            <w:tcW w:w="3689" w:type="dxa"/>
            <w:vAlign w:val="center"/>
          </w:tcPr>
          <w:p w14:paraId="297FD5E4" w14:textId="77777777" w:rsidR="00C10144" w:rsidRPr="0029291F" w:rsidRDefault="00C10144" w:rsidP="00777002">
            <w:pPr>
              <w:spacing w:line="320" w:lineRule="exact"/>
              <w:ind w:firstLine="34"/>
              <w:jc w:val="left"/>
              <w:rPr>
                <w:color w:val="000000" w:themeColor="text1"/>
                <w:szCs w:val="26"/>
              </w:rPr>
            </w:pPr>
            <w:r>
              <w:rPr>
                <w:color w:val="000000" w:themeColor="text1"/>
                <w:szCs w:val="26"/>
              </w:rPr>
              <w:t>Màng bóng</w:t>
            </w:r>
          </w:p>
        </w:tc>
        <w:tc>
          <w:tcPr>
            <w:tcW w:w="2126" w:type="dxa"/>
            <w:vAlign w:val="center"/>
          </w:tcPr>
          <w:p w14:paraId="283D490C" w14:textId="77777777" w:rsidR="00C10144" w:rsidRPr="0029291F" w:rsidRDefault="00E22604" w:rsidP="00777002">
            <w:pPr>
              <w:spacing w:line="320" w:lineRule="exact"/>
              <w:ind w:firstLine="0"/>
              <w:jc w:val="center"/>
              <w:rPr>
                <w:color w:val="000000" w:themeColor="text1"/>
                <w:szCs w:val="26"/>
              </w:rPr>
            </w:pPr>
            <w:r>
              <w:rPr>
                <w:color w:val="000000" w:themeColor="text1"/>
                <w:szCs w:val="26"/>
              </w:rPr>
              <w:t>6,8</w:t>
            </w:r>
          </w:p>
        </w:tc>
        <w:tc>
          <w:tcPr>
            <w:tcW w:w="2268" w:type="dxa"/>
            <w:vAlign w:val="center"/>
          </w:tcPr>
          <w:p w14:paraId="52281432" w14:textId="77777777" w:rsidR="00C10144" w:rsidRPr="0029291F" w:rsidRDefault="00E22604" w:rsidP="00777002">
            <w:pPr>
              <w:spacing w:line="320" w:lineRule="exact"/>
              <w:ind w:firstLine="0"/>
              <w:jc w:val="center"/>
              <w:rPr>
                <w:color w:val="000000" w:themeColor="text1"/>
                <w:szCs w:val="26"/>
              </w:rPr>
            </w:pPr>
            <w:r>
              <w:rPr>
                <w:color w:val="000000" w:themeColor="text1"/>
                <w:szCs w:val="26"/>
              </w:rPr>
              <w:t>8,3</w:t>
            </w:r>
          </w:p>
        </w:tc>
      </w:tr>
      <w:tr w:rsidR="00777002" w:rsidRPr="0029291F" w14:paraId="3EBBAAB3" w14:textId="77777777" w:rsidTr="00777002">
        <w:tc>
          <w:tcPr>
            <w:tcW w:w="563" w:type="dxa"/>
            <w:vAlign w:val="center"/>
          </w:tcPr>
          <w:p w14:paraId="7ADF227B" w14:textId="77777777" w:rsidR="00C10144" w:rsidRPr="0029291F" w:rsidRDefault="00C10144" w:rsidP="00777002">
            <w:pPr>
              <w:spacing w:line="320" w:lineRule="exact"/>
              <w:ind w:firstLine="0"/>
              <w:jc w:val="center"/>
              <w:rPr>
                <w:color w:val="000000" w:themeColor="text1"/>
                <w:szCs w:val="26"/>
              </w:rPr>
            </w:pPr>
            <w:r w:rsidRPr="0029291F">
              <w:rPr>
                <w:color w:val="000000" w:themeColor="text1"/>
                <w:szCs w:val="26"/>
              </w:rPr>
              <w:t>3</w:t>
            </w:r>
          </w:p>
        </w:tc>
        <w:tc>
          <w:tcPr>
            <w:tcW w:w="3689" w:type="dxa"/>
            <w:vAlign w:val="center"/>
          </w:tcPr>
          <w:p w14:paraId="5D3ABD58" w14:textId="77777777" w:rsidR="00C10144" w:rsidRPr="0029291F" w:rsidRDefault="00C10144" w:rsidP="00777002">
            <w:pPr>
              <w:spacing w:line="320" w:lineRule="exact"/>
              <w:ind w:firstLine="0"/>
              <w:jc w:val="left"/>
              <w:rPr>
                <w:color w:val="000000" w:themeColor="text1"/>
                <w:szCs w:val="26"/>
              </w:rPr>
            </w:pPr>
            <w:r>
              <w:rPr>
                <w:color w:val="000000" w:themeColor="text1"/>
                <w:szCs w:val="26"/>
              </w:rPr>
              <w:t>Nhựa chết</w:t>
            </w:r>
          </w:p>
        </w:tc>
        <w:tc>
          <w:tcPr>
            <w:tcW w:w="2126" w:type="dxa"/>
            <w:vAlign w:val="center"/>
          </w:tcPr>
          <w:p w14:paraId="317ED221" w14:textId="77777777" w:rsidR="00C10144" w:rsidRPr="0029291F" w:rsidRDefault="00C10144" w:rsidP="00777002">
            <w:pPr>
              <w:spacing w:line="320" w:lineRule="exact"/>
              <w:ind w:firstLine="0"/>
              <w:jc w:val="center"/>
              <w:rPr>
                <w:color w:val="000000" w:themeColor="text1"/>
                <w:szCs w:val="26"/>
              </w:rPr>
            </w:pPr>
            <w:r>
              <w:rPr>
                <w:color w:val="000000" w:themeColor="text1"/>
                <w:szCs w:val="26"/>
              </w:rPr>
              <w:t>1.326</w:t>
            </w:r>
          </w:p>
        </w:tc>
        <w:tc>
          <w:tcPr>
            <w:tcW w:w="2268" w:type="dxa"/>
            <w:vAlign w:val="center"/>
          </w:tcPr>
          <w:p w14:paraId="69500AD0" w14:textId="77777777" w:rsidR="00C10144" w:rsidRPr="0029291F" w:rsidRDefault="00C10144" w:rsidP="00777002">
            <w:pPr>
              <w:spacing w:line="320" w:lineRule="exact"/>
              <w:ind w:firstLine="0"/>
              <w:jc w:val="center"/>
              <w:rPr>
                <w:color w:val="000000" w:themeColor="text1"/>
                <w:szCs w:val="26"/>
              </w:rPr>
            </w:pPr>
            <w:r>
              <w:rPr>
                <w:color w:val="000000" w:themeColor="text1"/>
                <w:szCs w:val="26"/>
              </w:rPr>
              <w:t>1.631</w:t>
            </w:r>
          </w:p>
        </w:tc>
      </w:tr>
      <w:tr w:rsidR="00777002" w:rsidRPr="0029291F" w14:paraId="209B133F" w14:textId="77777777" w:rsidTr="00777002">
        <w:tc>
          <w:tcPr>
            <w:tcW w:w="563" w:type="dxa"/>
            <w:vAlign w:val="center"/>
          </w:tcPr>
          <w:p w14:paraId="40906666" w14:textId="77777777" w:rsidR="00C10144" w:rsidRPr="0029291F" w:rsidRDefault="00C10144" w:rsidP="00777002">
            <w:pPr>
              <w:spacing w:line="320" w:lineRule="exact"/>
              <w:ind w:firstLine="0"/>
              <w:jc w:val="center"/>
              <w:rPr>
                <w:color w:val="000000" w:themeColor="text1"/>
                <w:szCs w:val="26"/>
              </w:rPr>
            </w:pPr>
            <w:r w:rsidRPr="0029291F">
              <w:rPr>
                <w:color w:val="000000" w:themeColor="text1"/>
                <w:szCs w:val="26"/>
              </w:rPr>
              <w:t>4</w:t>
            </w:r>
          </w:p>
        </w:tc>
        <w:tc>
          <w:tcPr>
            <w:tcW w:w="3689" w:type="dxa"/>
            <w:vAlign w:val="center"/>
          </w:tcPr>
          <w:p w14:paraId="7EB53AEE" w14:textId="77777777" w:rsidR="00C10144" w:rsidRPr="0029291F" w:rsidRDefault="00C10144" w:rsidP="00777002">
            <w:pPr>
              <w:spacing w:line="320" w:lineRule="exact"/>
              <w:ind w:firstLine="0"/>
              <w:jc w:val="left"/>
              <w:rPr>
                <w:color w:val="000000" w:themeColor="text1"/>
                <w:szCs w:val="26"/>
              </w:rPr>
            </w:pPr>
            <w:r>
              <w:rPr>
                <w:color w:val="000000" w:themeColor="text1"/>
                <w:szCs w:val="26"/>
              </w:rPr>
              <w:t>Nhựa trục chết</w:t>
            </w:r>
          </w:p>
        </w:tc>
        <w:tc>
          <w:tcPr>
            <w:tcW w:w="2126" w:type="dxa"/>
            <w:vAlign w:val="center"/>
          </w:tcPr>
          <w:p w14:paraId="09A2C18A" w14:textId="77777777" w:rsidR="00C10144" w:rsidRPr="0029291F" w:rsidRDefault="00C10144" w:rsidP="00777002">
            <w:pPr>
              <w:spacing w:line="320" w:lineRule="exact"/>
              <w:ind w:firstLine="0"/>
              <w:jc w:val="center"/>
              <w:rPr>
                <w:color w:val="000000" w:themeColor="text1"/>
                <w:szCs w:val="26"/>
              </w:rPr>
            </w:pPr>
            <w:r>
              <w:rPr>
                <w:color w:val="000000" w:themeColor="text1"/>
                <w:szCs w:val="26"/>
              </w:rPr>
              <w:t>2.218</w:t>
            </w:r>
          </w:p>
        </w:tc>
        <w:tc>
          <w:tcPr>
            <w:tcW w:w="2268" w:type="dxa"/>
            <w:vAlign w:val="center"/>
          </w:tcPr>
          <w:p w14:paraId="43E76F06" w14:textId="77777777" w:rsidR="00C10144" w:rsidRPr="0029291F" w:rsidRDefault="00C10144" w:rsidP="00777002">
            <w:pPr>
              <w:spacing w:line="320" w:lineRule="exact"/>
              <w:ind w:firstLine="0"/>
              <w:jc w:val="center"/>
              <w:rPr>
                <w:color w:val="000000" w:themeColor="text1"/>
                <w:szCs w:val="26"/>
              </w:rPr>
            </w:pPr>
            <w:r>
              <w:rPr>
                <w:color w:val="000000" w:themeColor="text1"/>
                <w:szCs w:val="26"/>
              </w:rPr>
              <w:t>2.729</w:t>
            </w:r>
          </w:p>
        </w:tc>
      </w:tr>
      <w:tr w:rsidR="00777002" w:rsidRPr="0029291F" w14:paraId="7A7D10DA" w14:textId="77777777" w:rsidTr="00777002">
        <w:tc>
          <w:tcPr>
            <w:tcW w:w="563" w:type="dxa"/>
            <w:vAlign w:val="center"/>
          </w:tcPr>
          <w:p w14:paraId="783E1819" w14:textId="77777777" w:rsidR="00C10144" w:rsidRPr="0029291F" w:rsidRDefault="00C10144" w:rsidP="00777002">
            <w:pPr>
              <w:spacing w:line="320" w:lineRule="exact"/>
              <w:ind w:firstLine="0"/>
              <w:jc w:val="center"/>
              <w:rPr>
                <w:color w:val="000000" w:themeColor="text1"/>
                <w:szCs w:val="26"/>
              </w:rPr>
            </w:pPr>
            <w:r w:rsidRPr="0029291F">
              <w:rPr>
                <w:color w:val="000000" w:themeColor="text1"/>
                <w:szCs w:val="26"/>
              </w:rPr>
              <w:t>5</w:t>
            </w:r>
          </w:p>
        </w:tc>
        <w:tc>
          <w:tcPr>
            <w:tcW w:w="3689" w:type="dxa"/>
            <w:vAlign w:val="center"/>
          </w:tcPr>
          <w:p w14:paraId="012F6A7A" w14:textId="77777777" w:rsidR="00C10144" w:rsidRPr="0029291F" w:rsidRDefault="00C10144" w:rsidP="00777002">
            <w:pPr>
              <w:spacing w:line="320" w:lineRule="exact"/>
              <w:ind w:firstLine="34"/>
              <w:jc w:val="left"/>
              <w:rPr>
                <w:color w:val="000000" w:themeColor="text1"/>
                <w:szCs w:val="26"/>
              </w:rPr>
            </w:pPr>
            <w:r>
              <w:rPr>
                <w:color w:val="000000" w:themeColor="text1"/>
                <w:szCs w:val="26"/>
              </w:rPr>
              <w:t>Bao dứa</w:t>
            </w:r>
          </w:p>
        </w:tc>
        <w:tc>
          <w:tcPr>
            <w:tcW w:w="2126" w:type="dxa"/>
            <w:vAlign w:val="center"/>
          </w:tcPr>
          <w:p w14:paraId="1314734F" w14:textId="77777777" w:rsidR="00C10144" w:rsidRPr="0029291F" w:rsidRDefault="00E22604" w:rsidP="00777002">
            <w:pPr>
              <w:spacing w:line="320" w:lineRule="exact"/>
              <w:ind w:firstLine="0"/>
              <w:jc w:val="center"/>
              <w:rPr>
                <w:color w:val="000000" w:themeColor="text1"/>
                <w:szCs w:val="26"/>
              </w:rPr>
            </w:pPr>
            <w:r>
              <w:rPr>
                <w:color w:val="000000" w:themeColor="text1"/>
                <w:szCs w:val="26"/>
              </w:rPr>
              <w:t>2</w:t>
            </w:r>
            <w:r w:rsidR="00C10144">
              <w:rPr>
                <w:color w:val="000000" w:themeColor="text1"/>
                <w:szCs w:val="26"/>
              </w:rPr>
              <w:t>94</w:t>
            </w:r>
          </w:p>
        </w:tc>
        <w:tc>
          <w:tcPr>
            <w:tcW w:w="2268" w:type="dxa"/>
            <w:vAlign w:val="center"/>
          </w:tcPr>
          <w:p w14:paraId="12985EE4" w14:textId="77777777" w:rsidR="00C10144" w:rsidRPr="0029291F" w:rsidRDefault="00E22604" w:rsidP="00777002">
            <w:pPr>
              <w:spacing w:line="320" w:lineRule="exact"/>
              <w:ind w:firstLine="0"/>
              <w:jc w:val="center"/>
              <w:rPr>
                <w:color w:val="000000" w:themeColor="text1"/>
                <w:szCs w:val="26"/>
              </w:rPr>
            </w:pPr>
            <w:r>
              <w:rPr>
                <w:color w:val="000000" w:themeColor="text1"/>
                <w:szCs w:val="26"/>
              </w:rPr>
              <w:t>362</w:t>
            </w:r>
          </w:p>
        </w:tc>
      </w:tr>
      <w:tr w:rsidR="00777002" w:rsidRPr="0029291F" w14:paraId="6DD52825" w14:textId="77777777" w:rsidTr="00777002">
        <w:tc>
          <w:tcPr>
            <w:tcW w:w="563" w:type="dxa"/>
            <w:vAlign w:val="center"/>
          </w:tcPr>
          <w:p w14:paraId="2AFC7059" w14:textId="77777777" w:rsidR="00C10144" w:rsidRPr="0029291F" w:rsidRDefault="00D0410B" w:rsidP="00777002">
            <w:pPr>
              <w:spacing w:line="320" w:lineRule="exact"/>
              <w:ind w:firstLine="0"/>
              <w:jc w:val="center"/>
              <w:rPr>
                <w:color w:val="000000" w:themeColor="text1"/>
                <w:szCs w:val="26"/>
              </w:rPr>
            </w:pPr>
            <w:r>
              <w:rPr>
                <w:color w:val="000000" w:themeColor="text1"/>
                <w:szCs w:val="26"/>
              </w:rPr>
              <w:t>6</w:t>
            </w:r>
          </w:p>
        </w:tc>
        <w:tc>
          <w:tcPr>
            <w:tcW w:w="3689" w:type="dxa"/>
            <w:vAlign w:val="center"/>
          </w:tcPr>
          <w:p w14:paraId="316ECCD7" w14:textId="77777777" w:rsidR="00C10144" w:rsidRDefault="00C10144" w:rsidP="00777002">
            <w:pPr>
              <w:spacing w:line="320" w:lineRule="exact"/>
              <w:ind w:firstLine="34"/>
              <w:jc w:val="left"/>
              <w:rPr>
                <w:color w:val="000000" w:themeColor="text1"/>
                <w:szCs w:val="26"/>
              </w:rPr>
            </w:pPr>
            <w:r>
              <w:rPr>
                <w:color w:val="000000" w:themeColor="text1"/>
                <w:szCs w:val="26"/>
              </w:rPr>
              <w:t>Đầu rắc, cắm các loại phế liệu</w:t>
            </w:r>
          </w:p>
        </w:tc>
        <w:tc>
          <w:tcPr>
            <w:tcW w:w="2126" w:type="dxa"/>
            <w:vAlign w:val="center"/>
          </w:tcPr>
          <w:p w14:paraId="02B52B07" w14:textId="77777777" w:rsidR="00C10144" w:rsidRDefault="00C10144" w:rsidP="00777002">
            <w:pPr>
              <w:spacing w:line="320" w:lineRule="exact"/>
              <w:ind w:firstLine="0"/>
              <w:jc w:val="center"/>
              <w:rPr>
                <w:color w:val="000000" w:themeColor="text1"/>
                <w:szCs w:val="26"/>
              </w:rPr>
            </w:pPr>
            <w:r>
              <w:rPr>
                <w:color w:val="000000" w:themeColor="text1"/>
                <w:szCs w:val="26"/>
              </w:rPr>
              <w:t>2.500</w:t>
            </w:r>
          </w:p>
        </w:tc>
        <w:tc>
          <w:tcPr>
            <w:tcW w:w="2268" w:type="dxa"/>
            <w:vAlign w:val="center"/>
          </w:tcPr>
          <w:p w14:paraId="7B4053A0" w14:textId="77777777" w:rsidR="00C10144" w:rsidRDefault="00C10144" w:rsidP="00777002">
            <w:pPr>
              <w:spacing w:line="320" w:lineRule="exact"/>
              <w:ind w:firstLine="0"/>
              <w:jc w:val="center"/>
              <w:rPr>
                <w:color w:val="000000" w:themeColor="text1"/>
                <w:szCs w:val="26"/>
              </w:rPr>
            </w:pPr>
            <w:r>
              <w:rPr>
                <w:color w:val="000000" w:themeColor="text1"/>
                <w:szCs w:val="26"/>
              </w:rPr>
              <w:t>3.075</w:t>
            </w:r>
          </w:p>
        </w:tc>
      </w:tr>
      <w:tr w:rsidR="00777002" w:rsidRPr="0029291F" w14:paraId="4466B61C" w14:textId="77777777" w:rsidTr="00777002">
        <w:tc>
          <w:tcPr>
            <w:tcW w:w="563" w:type="dxa"/>
            <w:vAlign w:val="center"/>
          </w:tcPr>
          <w:p w14:paraId="25721080" w14:textId="77777777" w:rsidR="00C10144" w:rsidRPr="0029291F" w:rsidRDefault="00D0410B" w:rsidP="00777002">
            <w:pPr>
              <w:spacing w:line="320" w:lineRule="exact"/>
              <w:ind w:firstLine="0"/>
              <w:jc w:val="center"/>
              <w:rPr>
                <w:color w:val="000000" w:themeColor="text1"/>
                <w:szCs w:val="26"/>
              </w:rPr>
            </w:pPr>
            <w:r>
              <w:rPr>
                <w:color w:val="000000" w:themeColor="text1"/>
                <w:szCs w:val="26"/>
              </w:rPr>
              <w:t>7</w:t>
            </w:r>
          </w:p>
        </w:tc>
        <w:tc>
          <w:tcPr>
            <w:tcW w:w="3689" w:type="dxa"/>
            <w:vAlign w:val="center"/>
          </w:tcPr>
          <w:p w14:paraId="23EFB81F" w14:textId="77777777" w:rsidR="00C10144" w:rsidRDefault="00C10144" w:rsidP="00777002">
            <w:pPr>
              <w:spacing w:line="320" w:lineRule="exact"/>
              <w:ind w:firstLine="34"/>
              <w:jc w:val="left"/>
              <w:rPr>
                <w:color w:val="000000" w:themeColor="text1"/>
                <w:szCs w:val="26"/>
              </w:rPr>
            </w:pPr>
            <w:r>
              <w:rPr>
                <w:color w:val="000000" w:themeColor="text1"/>
                <w:szCs w:val="26"/>
              </w:rPr>
              <w:t>Dây điện phế liệu (lõi đồng)</w:t>
            </w:r>
          </w:p>
        </w:tc>
        <w:tc>
          <w:tcPr>
            <w:tcW w:w="2126" w:type="dxa"/>
            <w:vAlign w:val="center"/>
          </w:tcPr>
          <w:p w14:paraId="3E774AE3" w14:textId="77777777" w:rsidR="00C10144" w:rsidRDefault="00C10144" w:rsidP="00777002">
            <w:pPr>
              <w:spacing w:line="320" w:lineRule="exact"/>
              <w:ind w:firstLine="0"/>
              <w:jc w:val="center"/>
              <w:rPr>
                <w:color w:val="000000" w:themeColor="text1"/>
                <w:szCs w:val="26"/>
              </w:rPr>
            </w:pPr>
            <w:r>
              <w:rPr>
                <w:color w:val="000000" w:themeColor="text1"/>
                <w:szCs w:val="26"/>
              </w:rPr>
              <w:t>14.500</w:t>
            </w:r>
          </w:p>
        </w:tc>
        <w:tc>
          <w:tcPr>
            <w:tcW w:w="2268" w:type="dxa"/>
            <w:vAlign w:val="center"/>
          </w:tcPr>
          <w:p w14:paraId="0180C734" w14:textId="77777777" w:rsidR="00C10144" w:rsidRDefault="00C10144" w:rsidP="00777002">
            <w:pPr>
              <w:spacing w:line="320" w:lineRule="exact"/>
              <w:ind w:firstLine="0"/>
              <w:jc w:val="center"/>
              <w:rPr>
                <w:color w:val="000000" w:themeColor="text1"/>
                <w:szCs w:val="26"/>
              </w:rPr>
            </w:pPr>
            <w:r>
              <w:rPr>
                <w:color w:val="000000" w:themeColor="text1"/>
                <w:szCs w:val="26"/>
              </w:rPr>
              <w:t>17.835</w:t>
            </w:r>
          </w:p>
        </w:tc>
      </w:tr>
      <w:tr w:rsidR="00777002" w:rsidRPr="0029291F" w14:paraId="323C2D19" w14:textId="77777777" w:rsidTr="00777002">
        <w:tc>
          <w:tcPr>
            <w:tcW w:w="563" w:type="dxa"/>
            <w:vAlign w:val="center"/>
          </w:tcPr>
          <w:p w14:paraId="33652E0F" w14:textId="77777777" w:rsidR="00C10144" w:rsidRPr="0029291F" w:rsidRDefault="00D0410B" w:rsidP="00777002">
            <w:pPr>
              <w:spacing w:line="320" w:lineRule="exact"/>
              <w:ind w:firstLine="0"/>
              <w:jc w:val="center"/>
              <w:rPr>
                <w:color w:val="000000" w:themeColor="text1"/>
                <w:szCs w:val="26"/>
              </w:rPr>
            </w:pPr>
            <w:r>
              <w:rPr>
                <w:color w:val="000000" w:themeColor="text1"/>
                <w:szCs w:val="26"/>
              </w:rPr>
              <w:t>8</w:t>
            </w:r>
          </w:p>
        </w:tc>
        <w:tc>
          <w:tcPr>
            <w:tcW w:w="3689" w:type="dxa"/>
            <w:vAlign w:val="center"/>
          </w:tcPr>
          <w:p w14:paraId="4BA4CB3E" w14:textId="77777777" w:rsidR="00C10144" w:rsidRDefault="00C10144" w:rsidP="00777002">
            <w:pPr>
              <w:spacing w:line="320" w:lineRule="exact"/>
              <w:ind w:firstLine="34"/>
              <w:jc w:val="left"/>
              <w:rPr>
                <w:color w:val="000000" w:themeColor="text1"/>
                <w:szCs w:val="26"/>
              </w:rPr>
            </w:pPr>
            <w:r>
              <w:rPr>
                <w:color w:val="000000" w:themeColor="text1"/>
                <w:szCs w:val="26"/>
              </w:rPr>
              <w:t>Dây HDMI, dây UBS phế (lõi nhôm sắt)</w:t>
            </w:r>
          </w:p>
        </w:tc>
        <w:tc>
          <w:tcPr>
            <w:tcW w:w="2126" w:type="dxa"/>
            <w:vAlign w:val="center"/>
          </w:tcPr>
          <w:p w14:paraId="0C15E28B" w14:textId="77777777" w:rsidR="00C10144" w:rsidRDefault="00C10144" w:rsidP="00777002">
            <w:pPr>
              <w:spacing w:line="320" w:lineRule="exact"/>
              <w:ind w:firstLine="0"/>
              <w:jc w:val="center"/>
              <w:rPr>
                <w:color w:val="000000" w:themeColor="text1"/>
                <w:szCs w:val="26"/>
              </w:rPr>
            </w:pPr>
            <w:r>
              <w:rPr>
                <w:color w:val="000000" w:themeColor="text1"/>
                <w:szCs w:val="26"/>
              </w:rPr>
              <w:t>12.500</w:t>
            </w:r>
          </w:p>
        </w:tc>
        <w:tc>
          <w:tcPr>
            <w:tcW w:w="2268" w:type="dxa"/>
            <w:vAlign w:val="center"/>
          </w:tcPr>
          <w:p w14:paraId="3EA099E1" w14:textId="77777777" w:rsidR="00C10144" w:rsidRDefault="00C10144" w:rsidP="00777002">
            <w:pPr>
              <w:spacing w:line="320" w:lineRule="exact"/>
              <w:ind w:firstLine="0"/>
              <w:jc w:val="center"/>
              <w:rPr>
                <w:color w:val="000000" w:themeColor="text1"/>
                <w:szCs w:val="26"/>
              </w:rPr>
            </w:pPr>
            <w:r>
              <w:rPr>
                <w:color w:val="000000" w:themeColor="text1"/>
                <w:szCs w:val="26"/>
              </w:rPr>
              <w:t>15.375</w:t>
            </w:r>
          </w:p>
        </w:tc>
      </w:tr>
      <w:tr w:rsidR="00777002" w:rsidRPr="0029291F" w14:paraId="72B918E1" w14:textId="77777777" w:rsidTr="00777002">
        <w:tc>
          <w:tcPr>
            <w:tcW w:w="563" w:type="dxa"/>
            <w:vAlign w:val="center"/>
          </w:tcPr>
          <w:p w14:paraId="499AE230" w14:textId="77777777" w:rsidR="00C10144" w:rsidRPr="0029291F" w:rsidRDefault="00D0410B" w:rsidP="00777002">
            <w:pPr>
              <w:spacing w:line="320" w:lineRule="exact"/>
              <w:ind w:firstLine="0"/>
              <w:jc w:val="center"/>
              <w:rPr>
                <w:color w:val="000000" w:themeColor="text1"/>
                <w:szCs w:val="26"/>
              </w:rPr>
            </w:pPr>
            <w:r>
              <w:rPr>
                <w:color w:val="000000" w:themeColor="text1"/>
                <w:szCs w:val="26"/>
              </w:rPr>
              <w:t>9</w:t>
            </w:r>
          </w:p>
        </w:tc>
        <w:tc>
          <w:tcPr>
            <w:tcW w:w="3689" w:type="dxa"/>
            <w:vAlign w:val="center"/>
          </w:tcPr>
          <w:p w14:paraId="55E41790" w14:textId="77777777" w:rsidR="00C10144" w:rsidRDefault="00C10144" w:rsidP="00777002">
            <w:pPr>
              <w:spacing w:line="320" w:lineRule="exact"/>
              <w:ind w:firstLine="34"/>
              <w:jc w:val="left"/>
              <w:rPr>
                <w:color w:val="000000" w:themeColor="text1"/>
                <w:szCs w:val="26"/>
              </w:rPr>
            </w:pPr>
            <w:r>
              <w:rPr>
                <w:color w:val="000000" w:themeColor="text1"/>
                <w:szCs w:val="26"/>
              </w:rPr>
              <w:t>Dây cáp mạng phế liệu (lõi đồng)</w:t>
            </w:r>
          </w:p>
        </w:tc>
        <w:tc>
          <w:tcPr>
            <w:tcW w:w="2126" w:type="dxa"/>
            <w:vAlign w:val="center"/>
          </w:tcPr>
          <w:p w14:paraId="2A68DE22" w14:textId="77777777" w:rsidR="00C10144" w:rsidRDefault="00C10144" w:rsidP="00777002">
            <w:pPr>
              <w:spacing w:line="320" w:lineRule="exact"/>
              <w:ind w:firstLine="0"/>
              <w:jc w:val="center"/>
              <w:rPr>
                <w:color w:val="000000" w:themeColor="text1"/>
                <w:szCs w:val="26"/>
              </w:rPr>
            </w:pPr>
            <w:r>
              <w:rPr>
                <w:color w:val="000000" w:themeColor="text1"/>
                <w:szCs w:val="26"/>
              </w:rPr>
              <w:t>29.500</w:t>
            </w:r>
          </w:p>
        </w:tc>
        <w:tc>
          <w:tcPr>
            <w:tcW w:w="2268" w:type="dxa"/>
            <w:vAlign w:val="center"/>
          </w:tcPr>
          <w:p w14:paraId="141E8AA2" w14:textId="77777777" w:rsidR="00C10144" w:rsidRDefault="00C10144" w:rsidP="00777002">
            <w:pPr>
              <w:spacing w:line="320" w:lineRule="exact"/>
              <w:ind w:firstLine="0"/>
              <w:jc w:val="center"/>
              <w:rPr>
                <w:color w:val="000000" w:themeColor="text1"/>
                <w:szCs w:val="26"/>
              </w:rPr>
            </w:pPr>
            <w:r>
              <w:rPr>
                <w:color w:val="000000" w:themeColor="text1"/>
                <w:szCs w:val="26"/>
              </w:rPr>
              <w:t>36.285</w:t>
            </w:r>
          </w:p>
        </w:tc>
      </w:tr>
      <w:tr w:rsidR="00777002" w:rsidRPr="0029291F" w14:paraId="1640D914" w14:textId="77777777" w:rsidTr="00777002">
        <w:tc>
          <w:tcPr>
            <w:tcW w:w="563" w:type="dxa"/>
            <w:vAlign w:val="center"/>
          </w:tcPr>
          <w:p w14:paraId="41FC5A23" w14:textId="77777777" w:rsidR="00777002" w:rsidRPr="0029291F" w:rsidRDefault="00777002" w:rsidP="00B83B96">
            <w:pPr>
              <w:spacing w:line="320" w:lineRule="exact"/>
              <w:ind w:firstLine="0"/>
              <w:jc w:val="center"/>
              <w:rPr>
                <w:color w:val="000000" w:themeColor="text1"/>
                <w:szCs w:val="26"/>
              </w:rPr>
            </w:pPr>
            <w:r>
              <w:rPr>
                <w:color w:val="000000" w:themeColor="text1"/>
                <w:szCs w:val="26"/>
              </w:rPr>
              <w:t>10</w:t>
            </w:r>
          </w:p>
        </w:tc>
        <w:tc>
          <w:tcPr>
            <w:tcW w:w="3689" w:type="dxa"/>
            <w:vAlign w:val="center"/>
          </w:tcPr>
          <w:p w14:paraId="091AC7DC" w14:textId="77777777" w:rsidR="00777002" w:rsidRDefault="00777002" w:rsidP="00777002">
            <w:pPr>
              <w:spacing w:line="320" w:lineRule="exact"/>
              <w:ind w:firstLine="34"/>
              <w:jc w:val="left"/>
              <w:rPr>
                <w:color w:val="000000" w:themeColor="text1"/>
                <w:szCs w:val="26"/>
              </w:rPr>
            </w:pPr>
            <w:r>
              <w:rPr>
                <w:color w:val="000000" w:themeColor="text1"/>
                <w:szCs w:val="26"/>
              </w:rPr>
              <w:t>Dây điện phế liệu (lõi đồng)</w:t>
            </w:r>
          </w:p>
        </w:tc>
        <w:tc>
          <w:tcPr>
            <w:tcW w:w="2126" w:type="dxa"/>
            <w:vAlign w:val="center"/>
          </w:tcPr>
          <w:p w14:paraId="6371FFE9" w14:textId="77777777" w:rsidR="00777002" w:rsidRDefault="00777002" w:rsidP="00777002">
            <w:pPr>
              <w:spacing w:line="320" w:lineRule="exact"/>
              <w:ind w:firstLine="0"/>
              <w:jc w:val="center"/>
              <w:rPr>
                <w:color w:val="000000" w:themeColor="text1"/>
                <w:szCs w:val="26"/>
              </w:rPr>
            </w:pPr>
            <w:r>
              <w:rPr>
                <w:color w:val="000000" w:themeColor="text1"/>
                <w:szCs w:val="26"/>
              </w:rPr>
              <w:t>11.323</w:t>
            </w:r>
          </w:p>
        </w:tc>
        <w:tc>
          <w:tcPr>
            <w:tcW w:w="2268" w:type="dxa"/>
            <w:vAlign w:val="center"/>
          </w:tcPr>
          <w:p w14:paraId="2773884E" w14:textId="77777777" w:rsidR="00777002" w:rsidRDefault="00777002" w:rsidP="00777002">
            <w:pPr>
              <w:spacing w:line="320" w:lineRule="exact"/>
              <w:ind w:firstLine="0"/>
              <w:jc w:val="center"/>
              <w:rPr>
                <w:color w:val="000000" w:themeColor="text1"/>
                <w:szCs w:val="26"/>
              </w:rPr>
            </w:pPr>
            <w:r>
              <w:rPr>
                <w:color w:val="000000" w:themeColor="text1"/>
                <w:szCs w:val="26"/>
              </w:rPr>
              <w:t>13.927</w:t>
            </w:r>
          </w:p>
        </w:tc>
      </w:tr>
      <w:tr w:rsidR="00777002" w:rsidRPr="0029291F" w14:paraId="7319A701" w14:textId="77777777" w:rsidTr="00777002">
        <w:tc>
          <w:tcPr>
            <w:tcW w:w="563" w:type="dxa"/>
            <w:vAlign w:val="center"/>
          </w:tcPr>
          <w:p w14:paraId="50D48558" w14:textId="77777777" w:rsidR="00777002" w:rsidRPr="0029291F" w:rsidRDefault="00777002" w:rsidP="00B83B96">
            <w:pPr>
              <w:spacing w:line="320" w:lineRule="exact"/>
              <w:ind w:firstLine="0"/>
              <w:jc w:val="center"/>
              <w:rPr>
                <w:color w:val="000000" w:themeColor="text1"/>
                <w:szCs w:val="26"/>
              </w:rPr>
            </w:pPr>
            <w:r>
              <w:rPr>
                <w:color w:val="000000" w:themeColor="text1"/>
                <w:szCs w:val="26"/>
              </w:rPr>
              <w:t>11</w:t>
            </w:r>
          </w:p>
        </w:tc>
        <w:tc>
          <w:tcPr>
            <w:tcW w:w="3689" w:type="dxa"/>
            <w:vAlign w:val="center"/>
          </w:tcPr>
          <w:p w14:paraId="040C59D6" w14:textId="77777777" w:rsidR="00777002" w:rsidRDefault="00777002" w:rsidP="00777002">
            <w:pPr>
              <w:spacing w:line="320" w:lineRule="exact"/>
              <w:ind w:firstLine="34"/>
              <w:jc w:val="left"/>
              <w:rPr>
                <w:color w:val="000000" w:themeColor="text1"/>
                <w:szCs w:val="26"/>
              </w:rPr>
            </w:pPr>
            <w:r>
              <w:rPr>
                <w:color w:val="000000" w:themeColor="text1"/>
                <w:szCs w:val="26"/>
              </w:rPr>
              <w:t>Nhựa phế liệu (PVC bao gồm vụn phế không lẫn thành phần khác và nguy hại)</w:t>
            </w:r>
          </w:p>
        </w:tc>
        <w:tc>
          <w:tcPr>
            <w:tcW w:w="2126" w:type="dxa"/>
            <w:vAlign w:val="center"/>
          </w:tcPr>
          <w:p w14:paraId="68DF2A8D" w14:textId="77777777" w:rsidR="00777002" w:rsidRDefault="00777002" w:rsidP="00777002">
            <w:pPr>
              <w:spacing w:line="320" w:lineRule="exact"/>
              <w:ind w:firstLine="0"/>
              <w:jc w:val="center"/>
              <w:rPr>
                <w:color w:val="000000" w:themeColor="text1"/>
                <w:szCs w:val="26"/>
              </w:rPr>
            </w:pPr>
            <w:r>
              <w:rPr>
                <w:color w:val="000000" w:themeColor="text1"/>
                <w:szCs w:val="26"/>
              </w:rPr>
              <w:t>987</w:t>
            </w:r>
          </w:p>
        </w:tc>
        <w:tc>
          <w:tcPr>
            <w:tcW w:w="2268" w:type="dxa"/>
            <w:vAlign w:val="center"/>
          </w:tcPr>
          <w:p w14:paraId="54704BD2" w14:textId="77777777" w:rsidR="00777002" w:rsidRDefault="00777002" w:rsidP="00777002">
            <w:pPr>
              <w:spacing w:line="320" w:lineRule="exact"/>
              <w:ind w:firstLine="0"/>
              <w:jc w:val="center"/>
              <w:rPr>
                <w:color w:val="000000" w:themeColor="text1"/>
                <w:szCs w:val="26"/>
              </w:rPr>
            </w:pPr>
            <w:r>
              <w:rPr>
                <w:color w:val="000000" w:themeColor="text1"/>
                <w:szCs w:val="26"/>
              </w:rPr>
              <w:t>1.214</w:t>
            </w:r>
          </w:p>
        </w:tc>
      </w:tr>
      <w:tr w:rsidR="00777002" w:rsidRPr="0029291F" w14:paraId="53467DB7" w14:textId="77777777" w:rsidTr="00777002">
        <w:tc>
          <w:tcPr>
            <w:tcW w:w="563" w:type="dxa"/>
            <w:vAlign w:val="center"/>
          </w:tcPr>
          <w:p w14:paraId="3A28CAE6" w14:textId="77777777" w:rsidR="00777002" w:rsidRPr="0029291F" w:rsidRDefault="00777002" w:rsidP="00B83B96">
            <w:pPr>
              <w:spacing w:line="320" w:lineRule="exact"/>
              <w:ind w:firstLine="0"/>
              <w:jc w:val="center"/>
              <w:rPr>
                <w:color w:val="000000" w:themeColor="text1"/>
                <w:szCs w:val="26"/>
              </w:rPr>
            </w:pPr>
            <w:r>
              <w:rPr>
                <w:color w:val="000000" w:themeColor="text1"/>
                <w:szCs w:val="26"/>
              </w:rPr>
              <w:t>12</w:t>
            </w:r>
          </w:p>
        </w:tc>
        <w:tc>
          <w:tcPr>
            <w:tcW w:w="3689" w:type="dxa"/>
            <w:vAlign w:val="center"/>
          </w:tcPr>
          <w:p w14:paraId="49FCA502" w14:textId="77777777" w:rsidR="00777002" w:rsidRDefault="00777002" w:rsidP="00777002">
            <w:pPr>
              <w:spacing w:line="320" w:lineRule="exact"/>
              <w:ind w:firstLine="34"/>
              <w:jc w:val="left"/>
              <w:rPr>
                <w:color w:val="000000" w:themeColor="text1"/>
                <w:szCs w:val="26"/>
              </w:rPr>
            </w:pPr>
            <w:r>
              <w:rPr>
                <w:color w:val="000000" w:themeColor="text1"/>
                <w:szCs w:val="26"/>
              </w:rPr>
              <w:t>Dây đồng phế liệu</w:t>
            </w:r>
          </w:p>
        </w:tc>
        <w:tc>
          <w:tcPr>
            <w:tcW w:w="2126" w:type="dxa"/>
            <w:vAlign w:val="center"/>
          </w:tcPr>
          <w:p w14:paraId="7C531431" w14:textId="77777777" w:rsidR="00777002" w:rsidRDefault="00777002" w:rsidP="00777002">
            <w:pPr>
              <w:spacing w:line="320" w:lineRule="exact"/>
              <w:ind w:firstLine="0"/>
              <w:jc w:val="center"/>
              <w:rPr>
                <w:color w:val="000000" w:themeColor="text1"/>
                <w:szCs w:val="26"/>
              </w:rPr>
            </w:pPr>
            <w:r>
              <w:rPr>
                <w:color w:val="000000" w:themeColor="text1"/>
                <w:szCs w:val="26"/>
              </w:rPr>
              <w:t>1.350</w:t>
            </w:r>
          </w:p>
        </w:tc>
        <w:tc>
          <w:tcPr>
            <w:tcW w:w="2268" w:type="dxa"/>
            <w:vAlign w:val="center"/>
          </w:tcPr>
          <w:p w14:paraId="1A3A8D2C" w14:textId="77777777" w:rsidR="00777002" w:rsidRDefault="00777002" w:rsidP="00777002">
            <w:pPr>
              <w:spacing w:line="320" w:lineRule="exact"/>
              <w:ind w:firstLine="0"/>
              <w:jc w:val="center"/>
              <w:rPr>
                <w:color w:val="000000" w:themeColor="text1"/>
                <w:szCs w:val="26"/>
              </w:rPr>
            </w:pPr>
            <w:r>
              <w:rPr>
                <w:color w:val="000000" w:themeColor="text1"/>
                <w:szCs w:val="26"/>
              </w:rPr>
              <w:t>1.661</w:t>
            </w:r>
          </w:p>
        </w:tc>
      </w:tr>
      <w:tr w:rsidR="00777002" w:rsidRPr="0029291F" w14:paraId="492BB8AB" w14:textId="77777777" w:rsidTr="00777002">
        <w:trPr>
          <w:trHeight w:val="463"/>
        </w:trPr>
        <w:tc>
          <w:tcPr>
            <w:tcW w:w="563" w:type="dxa"/>
            <w:vAlign w:val="center"/>
          </w:tcPr>
          <w:p w14:paraId="5251C02D" w14:textId="77777777" w:rsidR="00777002" w:rsidRPr="0029291F" w:rsidRDefault="00777002" w:rsidP="00B83B96">
            <w:pPr>
              <w:spacing w:line="320" w:lineRule="exact"/>
              <w:ind w:firstLine="0"/>
              <w:jc w:val="center"/>
              <w:rPr>
                <w:color w:val="000000" w:themeColor="text1"/>
                <w:szCs w:val="26"/>
              </w:rPr>
            </w:pPr>
            <w:r>
              <w:rPr>
                <w:color w:val="000000" w:themeColor="text1"/>
                <w:szCs w:val="26"/>
              </w:rPr>
              <w:t>13</w:t>
            </w:r>
          </w:p>
        </w:tc>
        <w:tc>
          <w:tcPr>
            <w:tcW w:w="3689" w:type="dxa"/>
            <w:vAlign w:val="center"/>
          </w:tcPr>
          <w:p w14:paraId="2546715D" w14:textId="77777777" w:rsidR="00777002" w:rsidRPr="0029291F" w:rsidRDefault="00777002" w:rsidP="00777002">
            <w:pPr>
              <w:spacing w:line="320" w:lineRule="exact"/>
              <w:ind w:firstLine="34"/>
              <w:jc w:val="left"/>
              <w:rPr>
                <w:color w:val="000000" w:themeColor="text1"/>
                <w:szCs w:val="26"/>
              </w:rPr>
            </w:pPr>
            <w:r w:rsidRPr="0029291F">
              <w:rPr>
                <w:color w:val="000000" w:themeColor="text1"/>
                <w:szCs w:val="26"/>
              </w:rPr>
              <w:t>Bùn thải từ hệ thống xử lý nước thải</w:t>
            </w:r>
          </w:p>
        </w:tc>
        <w:tc>
          <w:tcPr>
            <w:tcW w:w="2126" w:type="dxa"/>
            <w:vAlign w:val="center"/>
          </w:tcPr>
          <w:p w14:paraId="1A77CFA9" w14:textId="77777777" w:rsidR="00777002" w:rsidRPr="0029291F" w:rsidRDefault="00777002" w:rsidP="00777002">
            <w:pPr>
              <w:spacing w:line="320" w:lineRule="exact"/>
              <w:ind w:firstLine="0"/>
              <w:jc w:val="center"/>
              <w:rPr>
                <w:color w:val="000000" w:themeColor="text1"/>
                <w:szCs w:val="26"/>
              </w:rPr>
            </w:pPr>
            <w:r>
              <w:rPr>
                <w:color w:val="000000" w:themeColor="text1"/>
                <w:szCs w:val="26"/>
              </w:rPr>
              <w:t>340</w:t>
            </w:r>
          </w:p>
        </w:tc>
        <w:tc>
          <w:tcPr>
            <w:tcW w:w="2268" w:type="dxa"/>
            <w:vAlign w:val="center"/>
          </w:tcPr>
          <w:p w14:paraId="016635D4" w14:textId="77777777" w:rsidR="00777002" w:rsidRPr="0029291F" w:rsidRDefault="00777002" w:rsidP="00777002">
            <w:pPr>
              <w:spacing w:line="320" w:lineRule="exact"/>
              <w:ind w:firstLine="0"/>
              <w:jc w:val="center"/>
              <w:rPr>
                <w:color w:val="000000" w:themeColor="text1"/>
                <w:szCs w:val="26"/>
              </w:rPr>
            </w:pPr>
            <w:r>
              <w:rPr>
                <w:color w:val="000000" w:themeColor="text1"/>
                <w:szCs w:val="26"/>
              </w:rPr>
              <w:t>409</w:t>
            </w:r>
          </w:p>
        </w:tc>
      </w:tr>
      <w:tr w:rsidR="00777002" w:rsidRPr="0029291F" w14:paraId="24EA45B5" w14:textId="77777777" w:rsidTr="00777002">
        <w:trPr>
          <w:trHeight w:val="463"/>
        </w:trPr>
        <w:tc>
          <w:tcPr>
            <w:tcW w:w="563" w:type="dxa"/>
            <w:vAlign w:val="center"/>
          </w:tcPr>
          <w:p w14:paraId="2D5849DF" w14:textId="77777777" w:rsidR="00777002" w:rsidRPr="0029291F" w:rsidRDefault="00777002" w:rsidP="00777002">
            <w:pPr>
              <w:spacing w:line="320" w:lineRule="exact"/>
              <w:ind w:firstLine="0"/>
              <w:jc w:val="center"/>
              <w:rPr>
                <w:color w:val="000000" w:themeColor="text1"/>
                <w:szCs w:val="26"/>
              </w:rPr>
            </w:pPr>
            <w:r>
              <w:rPr>
                <w:color w:val="000000" w:themeColor="text1"/>
                <w:szCs w:val="26"/>
              </w:rPr>
              <w:t>14</w:t>
            </w:r>
          </w:p>
        </w:tc>
        <w:tc>
          <w:tcPr>
            <w:tcW w:w="3689" w:type="dxa"/>
            <w:vAlign w:val="center"/>
          </w:tcPr>
          <w:p w14:paraId="2F16B579" w14:textId="77777777" w:rsidR="00777002" w:rsidRPr="0029291F" w:rsidRDefault="00777002" w:rsidP="00777002">
            <w:pPr>
              <w:spacing w:line="320" w:lineRule="exact"/>
              <w:ind w:firstLine="34"/>
              <w:jc w:val="left"/>
              <w:rPr>
                <w:color w:val="000000" w:themeColor="text1"/>
                <w:szCs w:val="26"/>
              </w:rPr>
            </w:pPr>
            <w:r>
              <w:rPr>
                <w:color w:val="000000" w:themeColor="text1"/>
                <w:szCs w:val="26"/>
              </w:rPr>
              <w:t>Bùn thải từ trạm xử lý nước ngầm</w:t>
            </w:r>
          </w:p>
        </w:tc>
        <w:tc>
          <w:tcPr>
            <w:tcW w:w="2126" w:type="dxa"/>
            <w:vAlign w:val="center"/>
          </w:tcPr>
          <w:p w14:paraId="153CA50C" w14:textId="77777777" w:rsidR="00777002" w:rsidRDefault="00777002" w:rsidP="00777002">
            <w:pPr>
              <w:spacing w:line="320" w:lineRule="exact"/>
              <w:ind w:firstLine="0"/>
              <w:jc w:val="center"/>
              <w:rPr>
                <w:color w:val="000000" w:themeColor="text1"/>
                <w:szCs w:val="26"/>
              </w:rPr>
            </w:pPr>
            <w:r>
              <w:rPr>
                <w:color w:val="000000" w:themeColor="text1"/>
                <w:szCs w:val="26"/>
              </w:rPr>
              <w:t>50</w:t>
            </w:r>
          </w:p>
        </w:tc>
        <w:tc>
          <w:tcPr>
            <w:tcW w:w="2268" w:type="dxa"/>
            <w:vAlign w:val="center"/>
          </w:tcPr>
          <w:p w14:paraId="529478C7" w14:textId="77777777" w:rsidR="00777002" w:rsidRDefault="00777002" w:rsidP="00777002">
            <w:pPr>
              <w:spacing w:line="320" w:lineRule="exact"/>
              <w:ind w:firstLine="0"/>
              <w:jc w:val="center"/>
              <w:rPr>
                <w:color w:val="000000" w:themeColor="text1"/>
                <w:szCs w:val="26"/>
              </w:rPr>
            </w:pPr>
            <w:r>
              <w:rPr>
                <w:color w:val="000000" w:themeColor="text1"/>
                <w:szCs w:val="26"/>
              </w:rPr>
              <w:t>50</w:t>
            </w:r>
          </w:p>
        </w:tc>
      </w:tr>
      <w:tr w:rsidR="00777002" w:rsidRPr="0029291F" w14:paraId="75C57D83" w14:textId="77777777" w:rsidTr="00777002">
        <w:trPr>
          <w:trHeight w:val="463"/>
        </w:trPr>
        <w:tc>
          <w:tcPr>
            <w:tcW w:w="563" w:type="dxa"/>
            <w:vAlign w:val="center"/>
          </w:tcPr>
          <w:p w14:paraId="4A80FB4F" w14:textId="77777777" w:rsidR="00777002" w:rsidRDefault="00777002" w:rsidP="00777002">
            <w:pPr>
              <w:spacing w:line="320" w:lineRule="exact"/>
              <w:ind w:firstLine="0"/>
              <w:jc w:val="center"/>
              <w:rPr>
                <w:color w:val="000000" w:themeColor="text1"/>
                <w:szCs w:val="26"/>
              </w:rPr>
            </w:pPr>
            <w:r>
              <w:rPr>
                <w:color w:val="000000" w:themeColor="text1"/>
                <w:szCs w:val="26"/>
              </w:rPr>
              <w:t>15</w:t>
            </w:r>
          </w:p>
        </w:tc>
        <w:tc>
          <w:tcPr>
            <w:tcW w:w="3689" w:type="dxa"/>
            <w:vAlign w:val="center"/>
          </w:tcPr>
          <w:p w14:paraId="5135D546" w14:textId="77777777" w:rsidR="00777002" w:rsidRDefault="00777002" w:rsidP="00777002">
            <w:pPr>
              <w:spacing w:line="320" w:lineRule="exact"/>
              <w:ind w:firstLine="34"/>
              <w:jc w:val="left"/>
              <w:rPr>
                <w:color w:val="000000" w:themeColor="text1"/>
                <w:szCs w:val="26"/>
              </w:rPr>
            </w:pPr>
            <w:r>
              <w:rPr>
                <w:color w:val="000000" w:themeColor="text1"/>
                <w:szCs w:val="26"/>
              </w:rPr>
              <w:t>Vật liệu lọc</w:t>
            </w:r>
          </w:p>
        </w:tc>
        <w:tc>
          <w:tcPr>
            <w:tcW w:w="2126" w:type="dxa"/>
            <w:vAlign w:val="center"/>
          </w:tcPr>
          <w:p w14:paraId="1943B486" w14:textId="77777777" w:rsidR="00777002" w:rsidRDefault="00777002" w:rsidP="00777002">
            <w:pPr>
              <w:spacing w:line="320" w:lineRule="exact"/>
              <w:ind w:firstLine="0"/>
              <w:jc w:val="center"/>
              <w:rPr>
                <w:color w:val="000000" w:themeColor="text1"/>
                <w:szCs w:val="26"/>
              </w:rPr>
            </w:pPr>
            <w:r>
              <w:rPr>
                <w:color w:val="000000" w:themeColor="text1"/>
                <w:szCs w:val="26"/>
              </w:rPr>
              <w:t>50</w:t>
            </w:r>
          </w:p>
        </w:tc>
        <w:tc>
          <w:tcPr>
            <w:tcW w:w="2268" w:type="dxa"/>
            <w:vAlign w:val="center"/>
          </w:tcPr>
          <w:p w14:paraId="55714734" w14:textId="77777777" w:rsidR="00777002" w:rsidRDefault="00777002" w:rsidP="00777002">
            <w:pPr>
              <w:spacing w:line="320" w:lineRule="exact"/>
              <w:ind w:firstLine="0"/>
              <w:jc w:val="center"/>
              <w:rPr>
                <w:color w:val="000000" w:themeColor="text1"/>
                <w:szCs w:val="26"/>
              </w:rPr>
            </w:pPr>
            <w:r>
              <w:rPr>
                <w:color w:val="000000" w:themeColor="text1"/>
                <w:szCs w:val="26"/>
              </w:rPr>
              <w:t>50</w:t>
            </w:r>
          </w:p>
        </w:tc>
      </w:tr>
      <w:tr w:rsidR="00777002" w:rsidRPr="0029291F" w14:paraId="3380630B" w14:textId="77777777" w:rsidTr="00777002">
        <w:trPr>
          <w:trHeight w:val="346"/>
        </w:trPr>
        <w:tc>
          <w:tcPr>
            <w:tcW w:w="4252" w:type="dxa"/>
            <w:gridSpan w:val="2"/>
            <w:vAlign w:val="center"/>
          </w:tcPr>
          <w:p w14:paraId="346D12CF" w14:textId="77777777" w:rsidR="00777002" w:rsidRPr="0029291F" w:rsidRDefault="00777002" w:rsidP="00777002">
            <w:pPr>
              <w:spacing w:line="320" w:lineRule="exact"/>
              <w:ind w:firstLine="567"/>
              <w:jc w:val="center"/>
              <w:rPr>
                <w:b/>
                <w:color w:val="000000" w:themeColor="text1"/>
                <w:szCs w:val="26"/>
              </w:rPr>
            </w:pPr>
            <w:r w:rsidRPr="0029291F">
              <w:rPr>
                <w:b/>
                <w:color w:val="000000" w:themeColor="text1"/>
                <w:szCs w:val="26"/>
              </w:rPr>
              <w:t>Tổng cộng</w:t>
            </w:r>
          </w:p>
        </w:tc>
        <w:tc>
          <w:tcPr>
            <w:tcW w:w="2126" w:type="dxa"/>
            <w:vAlign w:val="center"/>
          </w:tcPr>
          <w:p w14:paraId="577771BB" w14:textId="77777777" w:rsidR="00777002" w:rsidRPr="0029291F" w:rsidRDefault="00777002" w:rsidP="00777002">
            <w:pPr>
              <w:spacing w:line="320" w:lineRule="exact"/>
              <w:ind w:firstLine="0"/>
              <w:jc w:val="center"/>
              <w:rPr>
                <w:b/>
                <w:color w:val="000000" w:themeColor="text1"/>
                <w:szCs w:val="26"/>
              </w:rPr>
            </w:pPr>
            <w:r>
              <w:rPr>
                <w:b/>
                <w:color w:val="000000" w:themeColor="text1"/>
                <w:szCs w:val="26"/>
              </w:rPr>
              <w:t>78.627</w:t>
            </w:r>
          </w:p>
        </w:tc>
        <w:tc>
          <w:tcPr>
            <w:tcW w:w="2268" w:type="dxa"/>
            <w:vAlign w:val="center"/>
          </w:tcPr>
          <w:p w14:paraId="1C52E74E" w14:textId="77777777" w:rsidR="00777002" w:rsidRPr="0029291F" w:rsidRDefault="00777002" w:rsidP="00777002">
            <w:pPr>
              <w:spacing w:line="320" w:lineRule="exact"/>
              <w:ind w:firstLine="0"/>
              <w:jc w:val="center"/>
              <w:rPr>
                <w:b/>
                <w:color w:val="000000" w:themeColor="text1"/>
                <w:szCs w:val="26"/>
              </w:rPr>
            </w:pPr>
            <w:r>
              <w:rPr>
                <w:b/>
                <w:color w:val="000000" w:themeColor="text1"/>
                <w:szCs w:val="26"/>
              </w:rPr>
              <w:t>96.680</w:t>
            </w:r>
          </w:p>
        </w:tc>
      </w:tr>
    </w:tbl>
    <w:p w14:paraId="5F647051" w14:textId="77777777" w:rsidR="00503E87" w:rsidRPr="00777002" w:rsidRDefault="005C371F" w:rsidP="00777002">
      <w:pPr>
        <w:spacing w:before="60" w:after="60" w:line="312" w:lineRule="auto"/>
        <w:ind w:firstLine="567"/>
        <w:jc w:val="right"/>
        <w:rPr>
          <w:b/>
          <w:bCs/>
          <w:iCs/>
          <w:szCs w:val="26"/>
        </w:rPr>
      </w:pPr>
      <w:bookmarkStart w:id="513" w:name="_Toc5951286"/>
      <w:bookmarkStart w:id="514" w:name="_Toc108364292"/>
      <w:r w:rsidRPr="00777002">
        <w:rPr>
          <w:i/>
          <w:szCs w:val="26"/>
          <w:lang w:val="nl-NL"/>
        </w:rPr>
        <w:t>(</w:t>
      </w:r>
      <w:r w:rsidR="00503E87" w:rsidRPr="00777002">
        <w:rPr>
          <w:i/>
          <w:szCs w:val="26"/>
          <w:lang w:val="nl-NL"/>
        </w:rPr>
        <w:t>Nguồn: Công</w:t>
      </w:r>
      <w:r w:rsidR="00F0697F" w:rsidRPr="00777002">
        <w:rPr>
          <w:i/>
          <w:szCs w:val="26"/>
          <w:lang w:val="nl-NL"/>
        </w:rPr>
        <w:t xml:space="preserve"> ty TNHH Kỹ thuật điện tử MSL Việt Nam</w:t>
      </w:r>
      <w:r w:rsidRPr="00777002">
        <w:rPr>
          <w:i/>
          <w:szCs w:val="26"/>
          <w:lang w:val="nl-NL"/>
        </w:rPr>
        <w:t>)</w:t>
      </w:r>
    </w:p>
    <w:p w14:paraId="2B35ACAB" w14:textId="77777777" w:rsidR="003B2E34" w:rsidRPr="00E4748D" w:rsidRDefault="003B2E34" w:rsidP="000B7F83">
      <w:pPr>
        <w:spacing w:before="60" w:after="60" w:line="312" w:lineRule="auto"/>
        <w:ind w:firstLine="0"/>
        <w:rPr>
          <w:b/>
          <w:bCs/>
          <w:iCs/>
          <w:szCs w:val="26"/>
        </w:rPr>
      </w:pPr>
      <w:r w:rsidRPr="00E4748D">
        <w:rPr>
          <w:b/>
          <w:bCs/>
          <w:iCs/>
          <w:szCs w:val="26"/>
        </w:rPr>
        <w:t>b. Công tác phân loại, thu gom:</w:t>
      </w:r>
      <w:bookmarkEnd w:id="513"/>
      <w:bookmarkEnd w:id="514"/>
    </w:p>
    <w:p w14:paraId="452DDC69" w14:textId="77777777" w:rsidR="00FA66A3" w:rsidRPr="00C03B85" w:rsidRDefault="00D16430" w:rsidP="000B7F83">
      <w:pPr>
        <w:spacing w:before="60" w:after="60" w:line="312" w:lineRule="auto"/>
        <w:ind w:firstLine="720"/>
        <w:rPr>
          <w:color w:val="000000" w:themeColor="text1"/>
          <w:szCs w:val="26"/>
          <w:lang w:val="de-DE"/>
        </w:rPr>
      </w:pPr>
      <w:r>
        <w:rPr>
          <w:color w:val="000000" w:themeColor="text1"/>
          <w:szCs w:val="26"/>
          <w:lang w:val="it-IT"/>
        </w:rPr>
        <w:t>Các chất thải rắn phát sinh trong quá trình hoạt động của Công ty được tiến hành thu gom, phân loại và xử lý như sau</w:t>
      </w:r>
      <w:r w:rsidR="00FA66A3" w:rsidRPr="00C03B85">
        <w:rPr>
          <w:color w:val="000000" w:themeColor="text1"/>
          <w:szCs w:val="26"/>
          <w:lang w:val="pt-BR"/>
        </w:rPr>
        <w:t>:</w:t>
      </w:r>
    </w:p>
    <w:p w14:paraId="0B6D7C25" w14:textId="77777777" w:rsidR="003B2E34" w:rsidRPr="00E4748D" w:rsidRDefault="000071A8" w:rsidP="007545C9">
      <w:pPr>
        <w:pStyle w:val="Caption"/>
        <w:rPr>
          <w:szCs w:val="26"/>
          <w:lang w:val="nl-NL"/>
        </w:rPr>
      </w:pPr>
      <w:bookmarkStart w:id="515" w:name="_Toc161218691"/>
      <w:r w:rsidRPr="00E4748D">
        <w:t xml:space="preserve">Sơ đồ </w:t>
      </w:r>
      <w:r w:rsidR="00000000">
        <w:fldChar w:fldCharType="begin"/>
      </w:r>
      <w:r w:rsidR="00000000">
        <w:instrText xml:space="preserve"> SEQ Sơ_đồ \* ARABIC </w:instrText>
      </w:r>
      <w:r w:rsidR="00000000">
        <w:fldChar w:fldCharType="separate"/>
      </w:r>
      <w:r w:rsidR="00B6254F">
        <w:rPr>
          <w:noProof/>
        </w:rPr>
        <w:t>8</w:t>
      </w:r>
      <w:r w:rsidR="00000000">
        <w:rPr>
          <w:noProof/>
        </w:rPr>
        <w:fldChar w:fldCharType="end"/>
      </w:r>
      <w:r w:rsidRPr="00E4748D">
        <w:t>.</w:t>
      </w:r>
      <w:r w:rsidR="003B2E34" w:rsidRPr="00E4748D">
        <w:rPr>
          <w:szCs w:val="26"/>
          <w:lang w:val="nl-NL"/>
        </w:rPr>
        <w:t xml:space="preserve"> Phân loại, thu gom chất thải rắn.</w:t>
      </w:r>
      <w:bookmarkEnd w:id="515"/>
    </w:p>
    <w:p w14:paraId="02403C4F" w14:textId="77777777" w:rsidR="003B2E34" w:rsidRDefault="00122E9F" w:rsidP="00FA66A3">
      <w:pPr>
        <w:pStyle w:val="SODO1"/>
        <w:spacing w:before="60" w:after="60"/>
        <w:rPr>
          <w:i w:val="0"/>
          <w:sz w:val="26"/>
          <w:szCs w:val="26"/>
          <w:lang w:val="nl-NL"/>
        </w:rPr>
      </w:pPr>
      <w:r w:rsidRPr="0029291F">
        <w:rPr>
          <w:noProof/>
          <w:color w:val="000000" w:themeColor="text1"/>
        </w:rPr>
        <mc:AlternateContent>
          <mc:Choice Requires="wpg">
            <w:drawing>
              <wp:anchor distT="0" distB="0" distL="114300" distR="114300" simplePos="0" relativeHeight="252120064" behindDoc="0" locked="0" layoutInCell="1" allowOverlap="1" wp14:anchorId="37101DF3" wp14:editId="3D8AF387">
                <wp:simplePos x="0" y="0"/>
                <wp:positionH relativeFrom="column">
                  <wp:posOffset>-167005</wp:posOffset>
                </wp:positionH>
                <wp:positionV relativeFrom="paragraph">
                  <wp:posOffset>34290</wp:posOffset>
                </wp:positionV>
                <wp:extent cx="6547803" cy="3019425"/>
                <wp:effectExtent l="0" t="0" r="24765" b="285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47803" cy="3019425"/>
                          <a:chOff x="266714" y="-10857"/>
                          <a:chExt cx="6548574" cy="3020430"/>
                        </a:xfrm>
                      </wpg:grpSpPr>
                      <wps:wsp>
                        <wps:cNvPr id="4" name="Line 421"/>
                        <wps:cNvCnPr/>
                        <wps:spPr bwMode="auto">
                          <a:xfrm>
                            <a:off x="1064302" y="340523"/>
                            <a:ext cx="238125" cy="1"/>
                          </a:xfrm>
                          <a:prstGeom prst="line">
                            <a:avLst/>
                          </a:prstGeom>
                          <a:noFill/>
                          <a:ln w="9525">
                            <a:solidFill>
                              <a:srgbClr val="000000"/>
                            </a:solidFill>
                            <a:round/>
                            <a:headEnd/>
                            <a:tailEnd type="triangle" w="med" len="med"/>
                          </a:ln>
                        </wps:spPr>
                        <wps:bodyPr/>
                      </wps:wsp>
                      <wps:wsp>
                        <wps:cNvPr id="5" name="Line 422"/>
                        <wps:cNvCnPr/>
                        <wps:spPr bwMode="auto">
                          <a:xfrm>
                            <a:off x="3402768" y="340553"/>
                            <a:ext cx="266065" cy="0"/>
                          </a:xfrm>
                          <a:prstGeom prst="line">
                            <a:avLst/>
                          </a:prstGeom>
                          <a:noFill/>
                          <a:ln w="9525">
                            <a:solidFill>
                              <a:srgbClr val="000000"/>
                            </a:solidFill>
                            <a:round/>
                            <a:headEnd/>
                            <a:tailEnd type="triangle" w="med" len="med"/>
                          </a:ln>
                        </wps:spPr>
                        <wps:bodyPr/>
                      </wps:wsp>
                      <wps:wsp>
                        <wps:cNvPr id="21" name="Line 427"/>
                        <wps:cNvCnPr/>
                        <wps:spPr bwMode="auto">
                          <a:xfrm>
                            <a:off x="5314377" y="299934"/>
                            <a:ext cx="348009" cy="0"/>
                          </a:xfrm>
                          <a:prstGeom prst="line">
                            <a:avLst/>
                          </a:prstGeom>
                          <a:noFill/>
                          <a:ln w="9525">
                            <a:solidFill>
                              <a:srgbClr val="000000"/>
                            </a:solidFill>
                            <a:round/>
                            <a:headEnd/>
                            <a:tailEnd type="triangle" w="med" len="med"/>
                          </a:ln>
                        </wps:spPr>
                        <wps:bodyPr/>
                      </wps:wsp>
                      <wps:wsp>
                        <wps:cNvPr id="224" name="Line 428"/>
                        <wps:cNvCnPr/>
                        <wps:spPr bwMode="auto">
                          <a:xfrm flipV="1">
                            <a:off x="4810385" y="1570023"/>
                            <a:ext cx="242570" cy="0"/>
                          </a:xfrm>
                          <a:prstGeom prst="line">
                            <a:avLst/>
                          </a:prstGeom>
                          <a:noFill/>
                          <a:ln w="9525">
                            <a:solidFill>
                              <a:srgbClr val="000000"/>
                            </a:solidFill>
                            <a:round/>
                            <a:headEnd/>
                            <a:tailEnd type="triangle" w="med" len="med"/>
                          </a:ln>
                        </wps:spPr>
                        <wps:bodyPr/>
                      </wps:wsp>
                      <wps:wsp>
                        <wps:cNvPr id="228" name="Rectangle 430"/>
                        <wps:cNvSpPr>
                          <a:spLocks noChangeArrowheads="1"/>
                        </wps:cNvSpPr>
                        <wps:spPr bwMode="auto">
                          <a:xfrm>
                            <a:off x="266714" y="119920"/>
                            <a:ext cx="799288" cy="489588"/>
                          </a:xfrm>
                          <a:prstGeom prst="rect">
                            <a:avLst/>
                          </a:prstGeom>
                          <a:solidFill>
                            <a:srgbClr val="FFFFFF"/>
                          </a:solidFill>
                          <a:ln w="9525">
                            <a:solidFill>
                              <a:srgbClr val="000000"/>
                            </a:solidFill>
                            <a:miter lim="800000"/>
                            <a:headEnd/>
                            <a:tailEnd/>
                          </a:ln>
                        </wps:spPr>
                        <wps:txbx>
                          <w:txbxContent>
                            <w:p w14:paraId="5ADA8C62" w14:textId="77777777" w:rsidR="00B83B96" w:rsidRPr="00536CE4" w:rsidRDefault="00B83B96" w:rsidP="00FA66A3">
                              <w:pPr>
                                <w:spacing w:line="300" w:lineRule="exact"/>
                                <w:ind w:firstLine="0"/>
                                <w:jc w:val="center"/>
                                <w:rPr>
                                  <w:sz w:val="24"/>
                                </w:rPr>
                              </w:pPr>
                              <w:r w:rsidRPr="00536CE4">
                                <w:rPr>
                                  <w:sz w:val="24"/>
                                </w:rPr>
                                <w:t>Chất thải rắn</w:t>
                              </w:r>
                            </w:p>
                            <w:p w14:paraId="0D486B70" w14:textId="77777777" w:rsidR="00B83B96" w:rsidRPr="00536CE4" w:rsidRDefault="00B83B96" w:rsidP="00FA66A3">
                              <w:pPr>
                                <w:rPr>
                                  <w:sz w:val="24"/>
                                </w:rPr>
                              </w:pPr>
                            </w:p>
                          </w:txbxContent>
                        </wps:txbx>
                        <wps:bodyPr rot="0" vert="horz" wrap="square" lIns="91440" tIns="45720" rIns="91440" bIns="45720" anchor="t" anchorCtr="0" upright="1">
                          <a:noAutofit/>
                        </wps:bodyPr>
                      </wps:wsp>
                      <wps:wsp>
                        <wps:cNvPr id="1377" name="Rectangle 431"/>
                        <wps:cNvSpPr>
                          <a:spLocks noChangeArrowheads="1"/>
                        </wps:cNvSpPr>
                        <wps:spPr bwMode="auto">
                          <a:xfrm>
                            <a:off x="2398427" y="104931"/>
                            <a:ext cx="1022117" cy="579529"/>
                          </a:xfrm>
                          <a:prstGeom prst="rect">
                            <a:avLst/>
                          </a:prstGeom>
                          <a:solidFill>
                            <a:srgbClr val="FFFFFF"/>
                          </a:solidFill>
                          <a:ln w="9525">
                            <a:solidFill>
                              <a:srgbClr val="000000"/>
                            </a:solidFill>
                            <a:miter lim="800000"/>
                            <a:headEnd/>
                            <a:tailEnd/>
                          </a:ln>
                        </wps:spPr>
                        <wps:txbx>
                          <w:txbxContent>
                            <w:p w14:paraId="10E0B6DA" w14:textId="77777777" w:rsidR="00B83B96" w:rsidRPr="00536CE4" w:rsidRDefault="00B83B96" w:rsidP="00FA66A3">
                              <w:pPr>
                                <w:spacing w:line="300" w:lineRule="exact"/>
                                <w:ind w:firstLine="0"/>
                                <w:jc w:val="center"/>
                                <w:rPr>
                                  <w:sz w:val="24"/>
                                </w:rPr>
                              </w:pPr>
                              <w:r w:rsidRPr="00536CE4">
                                <w:rPr>
                                  <w:sz w:val="24"/>
                                </w:rPr>
                                <w:t>Chất thải rắn sinh hoạt</w:t>
                              </w:r>
                            </w:p>
                          </w:txbxContent>
                        </wps:txbx>
                        <wps:bodyPr rot="0" vert="horz" wrap="square" lIns="91440" tIns="45720" rIns="91440" bIns="45720" anchor="ctr" anchorCtr="0" upright="1">
                          <a:noAutofit/>
                        </wps:bodyPr>
                      </wps:wsp>
                      <wps:wsp>
                        <wps:cNvPr id="1378" name="Rectangle 433"/>
                        <wps:cNvSpPr>
                          <a:spLocks noChangeArrowheads="1"/>
                        </wps:cNvSpPr>
                        <wps:spPr bwMode="auto">
                          <a:xfrm>
                            <a:off x="4465670" y="127405"/>
                            <a:ext cx="851789" cy="557051"/>
                          </a:xfrm>
                          <a:prstGeom prst="rect">
                            <a:avLst/>
                          </a:prstGeom>
                          <a:solidFill>
                            <a:srgbClr val="FFFFFF"/>
                          </a:solidFill>
                          <a:ln w="9525">
                            <a:solidFill>
                              <a:srgbClr val="000000"/>
                            </a:solidFill>
                            <a:miter lim="800000"/>
                            <a:headEnd/>
                            <a:tailEnd/>
                          </a:ln>
                        </wps:spPr>
                        <wps:txbx>
                          <w:txbxContent>
                            <w:p w14:paraId="2A22E479" w14:textId="77777777" w:rsidR="00B83B96" w:rsidRPr="000C0EED" w:rsidRDefault="00B83B96" w:rsidP="00122E9F">
                              <w:pPr>
                                <w:spacing w:line="300" w:lineRule="exact"/>
                                <w:ind w:firstLine="0"/>
                                <w:jc w:val="center"/>
                                <w:rPr>
                                  <w:color w:val="000000" w:themeColor="text1"/>
                                  <w:sz w:val="24"/>
                                </w:rPr>
                              </w:pPr>
                              <w:r>
                                <w:rPr>
                                  <w:color w:val="000000" w:themeColor="text1"/>
                                  <w:sz w:val="24"/>
                                </w:rPr>
                                <w:t>Thu gom hàng ngày</w:t>
                              </w:r>
                            </w:p>
                          </w:txbxContent>
                        </wps:txbx>
                        <wps:bodyPr rot="0" vert="horz" wrap="square" lIns="91440" tIns="45720" rIns="91440" bIns="45720" anchor="t" anchorCtr="0" upright="1">
                          <a:noAutofit/>
                        </wps:bodyPr>
                      </wps:wsp>
                      <wps:wsp>
                        <wps:cNvPr id="39" name="Rectangle 435"/>
                        <wps:cNvSpPr>
                          <a:spLocks noChangeArrowheads="1"/>
                        </wps:cNvSpPr>
                        <wps:spPr bwMode="auto">
                          <a:xfrm>
                            <a:off x="1304145" y="104931"/>
                            <a:ext cx="818515" cy="452120"/>
                          </a:xfrm>
                          <a:prstGeom prst="rect">
                            <a:avLst/>
                          </a:prstGeom>
                          <a:solidFill>
                            <a:srgbClr val="FFFFFF"/>
                          </a:solidFill>
                          <a:ln w="9525">
                            <a:solidFill>
                              <a:srgbClr val="000000"/>
                            </a:solidFill>
                            <a:miter lim="800000"/>
                            <a:headEnd/>
                            <a:tailEnd/>
                          </a:ln>
                        </wps:spPr>
                        <wps:txbx>
                          <w:txbxContent>
                            <w:p w14:paraId="0081CCA4" w14:textId="77777777" w:rsidR="00B83B96" w:rsidRPr="00536CE4" w:rsidRDefault="00B83B96" w:rsidP="00FA66A3">
                              <w:pPr>
                                <w:spacing w:line="300" w:lineRule="exact"/>
                                <w:ind w:firstLine="0"/>
                                <w:jc w:val="center"/>
                                <w:rPr>
                                  <w:sz w:val="24"/>
                                </w:rPr>
                              </w:pPr>
                              <w:r w:rsidRPr="00536CE4">
                                <w:rPr>
                                  <w:sz w:val="24"/>
                                </w:rPr>
                                <w:t>Thu gom phân loại</w:t>
                              </w:r>
                            </w:p>
                            <w:p w14:paraId="0E946887" w14:textId="77777777" w:rsidR="00B83B96" w:rsidRPr="00536CE4" w:rsidRDefault="00B83B96" w:rsidP="00FA66A3">
                              <w:pPr>
                                <w:rPr>
                                  <w:sz w:val="24"/>
                                </w:rPr>
                              </w:pPr>
                            </w:p>
                          </w:txbxContent>
                        </wps:txbx>
                        <wps:bodyPr rot="0" vert="horz" wrap="square" lIns="91440" tIns="45720" rIns="91440" bIns="45720" anchor="t" anchorCtr="0" upright="1">
                          <a:noAutofit/>
                        </wps:bodyPr>
                      </wps:wsp>
                      <wps:wsp>
                        <wps:cNvPr id="41" name="Line 437"/>
                        <wps:cNvCnPr/>
                        <wps:spPr bwMode="auto">
                          <a:xfrm>
                            <a:off x="2132430" y="371155"/>
                            <a:ext cx="269823" cy="0"/>
                          </a:xfrm>
                          <a:prstGeom prst="line">
                            <a:avLst/>
                          </a:prstGeom>
                          <a:noFill/>
                          <a:ln w="9525">
                            <a:solidFill>
                              <a:srgbClr val="000000"/>
                            </a:solidFill>
                            <a:round/>
                            <a:headEnd/>
                            <a:tailEnd type="triangle" w="med" len="med"/>
                          </a:ln>
                        </wps:spPr>
                        <wps:bodyPr/>
                      </wps:wsp>
                      <wps:wsp>
                        <wps:cNvPr id="42" name="Rectangle 440"/>
                        <wps:cNvSpPr>
                          <a:spLocks noChangeArrowheads="1"/>
                        </wps:cNvSpPr>
                        <wps:spPr bwMode="auto">
                          <a:xfrm>
                            <a:off x="3113733" y="1236502"/>
                            <a:ext cx="1696652" cy="682842"/>
                          </a:xfrm>
                          <a:prstGeom prst="rect">
                            <a:avLst/>
                          </a:prstGeom>
                          <a:solidFill>
                            <a:srgbClr val="FFFFFF"/>
                          </a:solidFill>
                          <a:ln w="9525">
                            <a:solidFill>
                              <a:srgbClr val="000000"/>
                            </a:solidFill>
                            <a:miter lim="800000"/>
                            <a:headEnd/>
                            <a:tailEnd/>
                          </a:ln>
                        </wps:spPr>
                        <wps:txbx>
                          <w:txbxContent>
                            <w:p w14:paraId="74FDE662" w14:textId="77777777" w:rsidR="00B83B96" w:rsidRPr="00536CE4" w:rsidRDefault="00B83B96" w:rsidP="008F39DD">
                              <w:pPr>
                                <w:spacing w:line="300" w:lineRule="exact"/>
                                <w:ind w:firstLine="0"/>
                                <w:rPr>
                                  <w:sz w:val="24"/>
                                </w:rPr>
                              </w:pPr>
                              <w:r>
                                <w:rPr>
                                  <w:color w:val="000000"/>
                                  <w:sz w:val="24"/>
                                </w:rPr>
                                <w:t>Bìa carton, màng hỏng, nhữa chết, nhựa trục chết, bao dứa….</w:t>
                              </w:r>
                            </w:p>
                          </w:txbxContent>
                        </wps:txbx>
                        <wps:bodyPr rot="0" vert="horz" wrap="square" lIns="91440" tIns="45720" rIns="91440" bIns="45720" anchor="t" anchorCtr="0" upright="1">
                          <a:noAutofit/>
                        </wps:bodyPr>
                      </wps:wsp>
                      <wps:wsp>
                        <wps:cNvPr id="47" name="AutoShape 442"/>
                        <wps:cNvCnPr>
                          <a:cxnSpLocks noChangeShapeType="1"/>
                        </wps:cNvCnPr>
                        <wps:spPr bwMode="auto">
                          <a:xfrm>
                            <a:off x="1663909" y="558567"/>
                            <a:ext cx="0" cy="678766"/>
                          </a:xfrm>
                          <a:prstGeom prst="straightConnector1">
                            <a:avLst/>
                          </a:prstGeom>
                          <a:noFill/>
                          <a:ln w="9525">
                            <a:solidFill>
                              <a:srgbClr val="000000"/>
                            </a:solidFill>
                            <a:round/>
                            <a:headEnd/>
                            <a:tailEnd type="triangle" w="med" len="med"/>
                          </a:ln>
                        </wps:spPr>
                        <wps:bodyPr/>
                      </wps:wsp>
                      <wps:wsp>
                        <wps:cNvPr id="59" name="Rectangle 443"/>
                        <wps:cNvSpPr>
                          <a:spLocks noChangeArrowheads="1"/>
                        </wps:cNvSpPr>
                        <wps:spPr bwMode="auto">
                          <a:xfrm>
                            <a:off x="1120119" y="1237333"/>
                            <a:ext cx="1128395" cy="561975"/>
                          </a:xfrm>
                          <a:prstGeom prst="rect">
                            <a:avLst/>
                          </a:prstGeom>
                          <a:solidFill>
                            <a:srgbClr val="FFFFFF"/>
                          </a:solidFill>
                          <a:ln w="9525">
                            <a:solidFill>
                              <a:srgbClr val="000000"/>
                            </a:solidFill>
                            <a:miter lim="800000"/>
                            <a:headEnd/>
                            <a:tailEnd/>
                          </a:ln>
                        </wps:spPr>
                        <wps:txbx>
                          <w:txbxContent>
                            <w:p w14:paraId="772B274A" w14:textId="77777777" w:rsidR="00B83B96" w:rsidRPr="00536CE4" w:rsidRDefault="00B83B96" w:rsidP="00122E9F">
                              <w:pPr>
                                <w:spacing w:line="300" w:lineRule="exact"/>
                                <w:ind w:firstLine="0"/>
                                <w:jc w:val="center"/>
                                <w:rPr>
                                  <w:sz w:val="24"/>
                                </w:rPr>
                              </w:pPr>
                              <w:r w:rsidRPr="00536CE4">
                                <w:rPr>
                                  <w:sz w:val="24"/>
                                </w:rPr>
                                <w:t>Chất thải rắn công nghiệp</w:t>
                              </w:r>
                            </w:p>
                            <w:p w14:paraId="4D8F3113" w14:textId="77777777" w:rsidR="00B83B96" w:rsidRPr="00536CE4" w:rsidRDefault="00B83B96" w:rsidP="00FA66A3">
                              <w:pPr>
                                <w:rPr>
                                  <w:szCs w:val="26"/>
                                </w:rPr>
                              </w:pPr>
                            </w:p>
                          </w:txbxContent>
                        </wps:txbx>
                        <wps:bodyPr rot="0" vert="horz" wrap="square" lIns="91440" tIns="45720" rIns="91440" bIns="45720" anchor="t" anchorCtr="0" upright="1">
                          <a:noAutofit/>
                        </wps:bodyPr>
                      </wps:wsp>
                      <wps:wsp>
                        <wps:cNvPr id="1427" name="Text Box 1427"/>
                        <wps:cNvSpPr txBox="1"/>
                        <wps:spPr>
                          <a:xfrm>
                            <a:off x="5052955" y="1166619"/>
                            <a:ext cx="1762333" cy="7431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13C8F7" w14:textId="77777777" w:rsidR="00B83B96" w:rsidRPr="00F62380" w:rsidRDefault="00B83B96" w:rsidP="00F62380">
                              <w:pPr>
                                <w:spacing w:line="288" w:lineRule="auto"/>
                                <w:ind w:firstLine="0"/>
                                <w:jc w:val="center"/>
                                <w:rPr>
                                  <w:lang w:val="pt-BR"/>
                                </w:rPr>
                              </w:pPr>
                              <w:r w:rsidRPr="00F62380">
                                <w:rPr>
                                  <w:lang w:val="pt-BR"/>
                                </w:rPr>
                                <w:t>Hợp đồng với đơn vị có chức năng thu gom, xử lý</w:t>
                              </w:r>
                            </w:p>
                            <w:p w14:paraId="59119800" w14:textId="77777777" w:rsidR="00B83B96" w:rsidRPr="00536CE4" w:rsidRDefault="00B83B96" w:rsidP="00122E9F">
                              <w:pPr>
                                <w:spacing w:line="300" w:lineRule="exact"/>
                                <w:ind w:firstLine="0"/>
                                <w:rPr>
                                  <w:color w:val="FF000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28" name="Straight Arrow Connector 1428"/>
                        <wps:cNvCnPr/>
                        <wps:spPr>
                          <a:xfrm>
                            <a:off x="2248514" y="1570023"/>
                            <a:ext cx="865219"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429" name="Text Box 1429"/>
                        <wps:cNvSpPr txBox="1"/>
                        <wps:spPr>
                          <a:xfrm>
                            <a:off x="5662386" y="-10857"/>
                            <a:ext cx="1070024" cy="8851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CDD77B" w14:textId="77777777" w:rsidR="00B83B96" w:rsidRPr="0093156C" w:rsidRDefault="00B83B96" w:rsidP="00122E9F">
                              <w:pPr>
                                <w:spacing w:line="300" w:lineRule="exact"/>
                                <w:ind w:firstLine="0"/>
                                <w:rPr>
                                  <w:szCs w:val="26"/>
                                </w:rPr>
                              </w:pPr>
                              <w:r>
                                <w:rPr>
                                  <w:sz w:val="24"/>
                                </w:rPr>
                                <w:t>Hợp đồng với UBND xã Hải Thanh để xử lý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0" name="Text Box 1430"/>
                        <wps:cNvSpPr txBox="1"/>
                        <wps:spPr>
                          <a:xfrm>
                            <a:off x="3672307" y="119920"/>
                            <a:ext cx="628650" cy="564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7B5DDE" w14:textId="77777777" w:rsidR="00B83B96" w:rsidRPr="000C0EED" w:rsidRDefault="00B83B96" w:rsidP="00122E9F">
                              <w:pPr>
                                <w:spacing w:line="300" w:lineRule="exact"/>
                                <w:ind w:firstLine="0"/>
                                <w:jc w:val="center"/>
                                <w:rPr>
                                  <w:color w:val="000000" w:themeColor="text1"/>
                                  <w:sz w:val="24"/>
                                </w:rPr>
                              </w:pPr>
                              <w:r w:rsidRPr="00536CE4">
                                <w:rPr>
                                  <w:color w:val="000000" w:themeColor="text1"/>
                                  <w:sz w:val="24"/>
                                </w:rPr>
                                <w:t>Thùng chứ</w:t>
                              </w:r>
                              <w:r>
                                <w:rPr>
                                  <w:color w:val="000000" w:themeColor="text1"/>
                                  <w:sz w:val="24"/>
                                </w:rPr>
                                <w:t xml:space="preserve">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1" name="Straight Arrow Connector 1431"/>
                        <wps:cNvCnPr/>
                        <wps:spPr>
                          <a:xfrm>
                            <a:off x="4302177" y="371155"/>
                            <a:ext cx="17526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432" name="Straight Arrow Connector 1432"/>
                        <wps:cNvCnPr/>
                        <wps:spPr>
                          <a:xfrm>
                            <a:off x="2248514" y="1604118"/>
                            <a:ext cx="182224" cy="686566"/>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433" name="Text Box 1433"/>
                        <wps:cNvSpPr txBox="1"/>
                        <wps:spPr>
                          <a:xfrm>
                            <a:off x="1950166" y="2290685"/>
                            <a:ext cx="1602740" cy="7188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409C7B" w14:textId="77777777" w:rsidR="00B83B96" w:rsidRPr="00536CE4" w:rsidRDefault="00B83B96" w:rsidP="00122E9F">
                              <w:pPr>
                                <w:spacing w:line="300" w:lineRule="exact"/>
                                <w:ind w:firstLine="0"/>
                                <w:jc w:val="center"/>
                                <w:rPr>
                                  <w:color w:val="000000" w:themeColor="text1"/>
                                  <w:sz w:val="24"/>
                                </w:rPr>
                              </w:pPr>
                              <w:r w:rsidRPr="00536CE4">
                                <w:rPr>
                                  <w:color w:val="000000" w:themeColor="text1"/>
                                  <w:sz w:val="24"/>
                                </w:rPr>
                                <w:t>Bùn thải từ hệ thống xử lý nước thải</w:t>
                              </w:r>
                              <w:r>
                                <w:rPr>
                                  <w:color w:val="000000" w:themeColor="text1"/>
                                  <w:sz w:val="24"/>
                                </w:rPr>
                                <w:t>, trạm xử lý nước ngầm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4" name="Straight Arrow Connector 1434"/>
                        <wps:cNvCnPr/>
                        <wps:spPr>
                          <a:xfrm>
                            <a:off x="3552906" y="2638220"/>
                            <a:ext cx="238171" cy="263"/>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435" name="Text Box 1435"/>
                        <wps:cNvSpPr txBox="1"/>
                        <wps:spPr>
                          <a:xfrm>
                            <a:off x="3791077" y="2319307"/>
                            <a:ext cx="1792605" cy="6902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1FDE52" w14:textId="77777777" w:rsidR="00B83B96" w:rsidRPr="00536CE4" w:rsidRDefault="00B83B96" w:rsidP="00A86E91">
                              <w:pPr>
                                <w:spacing w:line="300" w:lineRule="exact"/>
                                <w:ind w:firstLine="0"/>
                                <w:rPr>
                                  <w:color w:val="000000" w:themeColor="text1"/>
                                  <w:sz w:val="24"/>
                                </w:rPr>
                              </w:pPr>
                              <w:r w:rsidRPr="00536CE4">
                                <w:rPr>
                                  <w:color w:val="000000" w:themeColor="text1"/>
                                  <w:sz w:val="24"/>
                                </w:rPr>
                                <w:t>Thuê đơn vị chức năng đến hút thu gom đưa đi xử lý theo quy định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101DF3" id="Group 2" o:spid="_x0000_s1137" style="position:absolute;left:0;text-align:left;margin-left:-13.15pt;margin-top:2.7pt;width:515.6pt;height:237.75pt;z-index:252120064;mso-width-relative:margin;mso-height-relative:margin" coordorigin="2667,-108" coordsize="65485,30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">
                <v:line id="Line 421" o:spid="_x0000_s1138" style="position:absolute;visibility:visible;mso-wrap-style:square" from="10643,3405" to="13024,3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line id="Line 422" o:spid="_x0000_s1139" style="position:absolute;visibility:visible;mso-wrap-style:square" from="34027,3405" to="36688,3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line id="Line 427" o:spid="_x0000_s1140" style="position:absolute;visibility:visible;mso-wrap-style:square" from="53143,2999" to="56623,2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428" o:spid="_x0000_s1141" style="position:absolute;flip:y;visibility:visible;mso-wrap-style:square" from="48103,15700" to="50529,1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">
                  <v:stroke endarrow="block"/>
                </v:line>
                <v:rect id="Rectangle 430" o:spid="_x0000_s1142" style="position:absolute;left:2667;top:1199;width:7993;height:4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">
                  <v:textbox>
                    <w:txbxContent>
                      <w:p w14:paraId="5ADA8C62" w14:textId="77777777" w:rsidR="00B83B96" w:rsidRPr="00536CE4" w:rsidRDefault="00B83B96" w:rsidP="00FA66A3">
                        <w:pPr>
                          <w:spacing w:line="300" w:lineRule="exact"/>
                          <w:ind w:firstLine="0"/>
                          <w:jc w:val="center"/>
                          <w:rPr>
                            <w:sz w:val="24"/>
                          </w:rPr>
                        </w:pPr>
                        <w:r w:rsidRPr="00536CE4">
                          <w:rPr>
                            <w:sz w:val="24"/>
                          </w:rPr>
                          <w:t>Chất thải rắn</w:t>
                        </w:r>
                      </w:p>
                      <w:p w14:paraId="0D486B70" w14:textId="77777777" w:rsidR="00B83B96" w:rsidRPr="00536CE4" w:rsidRDefault="00B83B96" w:rsidP="00FA66A3">
                        <w:pPr>
                          <w:rPr>
                            <w:sz w:val="24"/>
                          </w:rPr>
                        </w:pPr>
                      </w:p>
                    </w:txbxContent>
                  </v:textbox>
                </v:rect>
                <v:rect id="Rectangle 431" o:spid="_x0000_s1143" style="position:absolute;left:23984;top:1049;width:10221;height:5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">
                  <v:textbox>
                    <w:txbxContent>
                      <w:p w14:paraId="10E0B6DA" w14:textId="77777777" w:rsidR="00B83B96" w:rsidRPr="00536CE4" w:rsidRDefault="00B83B96" w:rsidP="00FA66A3">
                        <w:pPr>
                          <w:spacing w:line="300" w:lineRule="exact"/>
                          <w:ind w:firstLine="0"/>
                          <w:jc w:val="center"/>
                          <w:rPr>
                            <w:sz w:val="24"/>
                          </w:rPr>
                        </w:pPr>
                        <w:r w:rsidRPr="00536CE4">
                          <w:rPr>
                            <w:sz w:val="24"/>
                          </w:rPr>
                          <w:t>Chất thải rắn sinh hoạt</w:t>
                        </w:r>
                      </w:p>
                    </w:txbxContent>
                  </v:textbox>
                </v:rect>
                <v:rect id="Rectangle 433" o:spid="_x0000_s1144" style="position:absolute;left:44656;top:1274;width:8518;height:5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">
                  <v:textbox>
                    <w:txbxContent>
                      <w:p w14:paraId="2A22E479" w14:textId="77777777" w:rsidR="00B83B96" w:rsidRPr="000C0EED" w:rsidRDefault="00B83B96" w:rsidP="00122E9F">
                        <w:pPr>
                          <w:spacing w:line="300" w:lineRule="exact"/>
                          <w:ind w:firstLine="0"/>
                          <w:jc w:val="center"/>
                          <w:rPr>
                            <w:color w:val="000000" w:themeColor="text1"/>
                            <w:sz w:val="24"/>
                          </w:rPr>
                        </w:pPr>
                        <w:r>
                          <w:rPr>
                            <w:color w:val="000000" w:themeColor="text1"/>
                            <w:sz w:val="24"/>
                          </w:rPr>
                          <w:t>Thu gom hàng ngày</w:t>
                        </w:r>
                      </w:p>
                    </w:txbxContent>
                  </v:textbox>
                </v:rect>
                <v:rect id="Rectangle 435" o:spid="_x0000_s1145" style="position:absolute;left:13041;top:1049;width:8185;height:4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textbox>
                    <w:txbxContent>
                      <w:p w14:paraId="0081CCA4" w14:textId="77777777" w:rsidR="00B83B96" w:rsidRPr="00536CE4" w:rsidRDefault="00B83B96" w:rsidP="00FA66A3">
                        <w:pPr>
                          <w:spacing w:line="300" w:lineRule="exact"/>
                          <w:ind w:firstLine="0"/>
                          <w:jc w:val="center"/>
                          <w:rPr>
                            <w:sz w:val="24"/>
                          </w:rPr>
                        </w:pPr>
                        <w:r w:rsidRPr="00536CE4">
                          <w:rPr>
                            <w:sz w:val="24"/>
                          </w:rPr>
                          <w:t>Thu gom phân loại</w:t>
                        </w:r>
                      </w:p>
                      <w:p w14:paraId="0E946887" w14:textId="77777777" w:rsidR="00B83B96" w:rsidRPr="00536CE4" w:rsidRDefault="00B83B96" w:rsidP="00FA66A3">
                        <w:pPr>
                          <w:rPr>
                            <w:sz w:val="24"/>
                          </w:rPr>
                        </w:pPr>
                      </w:p>
                    </w:txbxContent>
                  </v:textbox>
                </v:rect>
                <v:line id="Line 437" o:spid="_x0000_s1146" style="position:absolute;visibility:visible;mso-wrap-style:square" from="21324,3711" to="24022,3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rect id="Rectangle 440" o:spid="_x0000_s1147" style="position:absolute;left:31137;top:12365;width:16966;height:6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14:paraId="74FDE662" w14:textId="77777777" w:rsidR="00B83B96" w:rsidRPr="00536CE4" w:rsidRDefault="00B83B96" w:rsidP="008F39DD">
                        <w:pPr>
                          <w:spacing w:line="300" w:lineRule="exact"/>
                          <w:ind w:firstLine="0"/>
                          <w:rPr>
                            <w:sz w:val="24"/>
                          </w:rPr>
                        </w:pPr>
                        <w:r>
                          <w:rPr>
                            <w:color w:val="000000"/>
                            <w:sz w:val="24"/>
                          </w:rPr>
                          <w:t>Bìa carton, màng hỏng, nhữa chết, nhựa trục chết, bao dứa….</w:t>
                        </w:r>
                      </w:p>
                    </w:txbxContent>
                  </v:textbox>
                </v:rect>
                <v:shape id="AutoShape 442" o:spid="_x0000_s1148" type="#_x0000_t32" style="position:absolute;left:16639;top:5585;width:0;height:67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18QxgAAANsAAAAPAAAAZHJzL2Rvd25yZXYueG1sRI9Pa8JA&#10;FMTvBb/D8oTe6sZS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Q1tfEMYAAADbAAAA&#10;DwAAAAAAAAAAAAAAAAAHAgAAZHJzL2Rvd25yZXYueG1sUEsFBgAAAAADAAMAtwAAAPoCAAAAAA==&#10;">
                  <v:stroke endarrow="block"/>
                </v:shape>
                <v:rect id="Rectangle 443" o:spid="_x0000_s1149" style="position:absolute;left:11201;top:12373;width:11284;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textbox>
                    <w:txbxContent>
                      <w:p w14:paraId="772B274A" w14:textId="77777777" w:rsidR="00B83B96" w:rsidRPr="00536CE4" w:rsidRDefault="00B83B96" w:rsidP="00122E9F">
                        <w:pPr>
                          <w:spacing w:line="300" w:lineRule="exact"/>
                          <w:ind w:firstLine="0"/>
                          <w:jc w:val="center"/>
                          <w:rPr>
                            <w:sz w:val="24"/>
                          </w:rPr>
                        </w:pPr>
                        <w:r w:rsidRPr="00536CE4">
                          <w:rPr>
                            <w:sz w:val="24"/>
                          </w:rPr>
                          <w:t>Chất thải rắn công nghiệp</w:t>
                        </w:r>
                      </w:p>
                      <w:p w14:paraId="4D8F3113" w14:textId="77777777" w:rsidR="00B83B96" w:rsidRPr="00536CE4" w:rsidRDefault="00B83B96" w:rsidP="00FA66A3">
                        <w:pPr>
                          <w:rPr>
                            <w:szCs w:val="26"/>
                          </w:rPr>
                        </w:pPr>
                      </w:p>
                    </w:txbxContent>
                  </v:textbox>
                </v:rect>
                <v:shape id="Text Box 1427" o:spid="_x0000_s1150" type="#_x0000_t202" style="position:absolute;left:50529;top:11666;width:17623;height: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" fillcolor="white [3201]" strokeweight=".5pt">
                  <v:textbox>
                    <w:txbxContent>
                      <w:p w14:paraId="7313C8F7" w14:textId="77777777" w:rsidR="00B83B96" w:rsidRPr="00F62380" w:rsidRDefault="00B83B96" w:rsidP="00F62380">
                        <w:pPr>
                          <w:spacing w:line="288" w:lineRule="auto"/>
                          <w:ind w:firstLine="0"/>
                          <w:jc w:val="center"/>
                          <w:rPr>
                            <w:lang w:val="pt-BR"/>
                          </w:rPr>
                        </w:pPr>
                        <w:r w:rsidRPr="00F62380">
                          <w:rPr>
                            <w:lang w:val="pt-BR"/>
                          </w:rPr>
                          <w:t>Hợp đồng với đơn vị có chức năng thu gom, xử lý</w:t>
                        </w:r>
                      </w:p>
                      <w:p w14:paraId="59119800" w14:textId="77777777" w:rsidR="00B83B96" w:rsidRPr="00536CE4" w:rsidRDefault="00B83B96" w:rsidP="00122E9F">
                        <w:pPr>
                          <w:spacing w:line="300" w:lineRule="exact"/>
                          <w:ind w:firstLine="0"/>
                          <w:rPr>
                            <w:color w:val="FF0000"/>
                            <w:sz w:val="24"/>
                          </w:rPr>
                        </w:pPr>
                      </w:p>
                    </w:txbxContent>
                  </v:textbox>
                </v:shape>
                <v:shape id="Straight Arrow Connector 1428" o:spid="_x0000_s1151" type="#_x0000_t32" style="position:absolute;left:22485;top:15700;width:86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" strokecolor="black [3200]" strokeweight=".5pt">
                  <v:stroke endarrow="block" joinstyle="miter"/>
                </v:shape>
                <v:shape id="Text Box 1429" o:spid="_x0000_s1152" type="#_x0000_t202" style="position:absolute;left:56623;top:-108;width:10701;height:8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" fillcolor="white [3201]" strokeweight=".5pt">
                  <v:textbox>
                    <w:txbxContent>
                      <w:p w14:paraId="2DCDD77B" w14:textId="77777777" w:rsidR="00B83B96" w:rsidRPr="0093156C" w:rsidRDefault="00B83B96" w:rsidP="00122E9F">
                        <w:pPr>
                          <w:spacing w:line="300" w:lineRule="exact"/>
                          <w:ind w:firstLine="0"/>
                          <w:rPr>
                            <w:szCs w:val="26"/>
                          </w:rPr>
                        </w:pPr>
                        <w:r>
                          <w:rPr>
                            <w:sz w:val="24"/>
                          </w:rPr>
                          <w:t>Hợp đồng với UBND xã Hải Thanh để xử lý</w:t>
                        </w:r>
                      </w:p>
                    </w:txbxContent>
                  </v:textbox>
                </v:shape>
                <v:shape id="Text Box 1430" o:spid="_x0000_s1153" type="#_x0000_t202" style="position:absolute;left:36723;top:1199;width:6286;height:5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" fillcolor="white [3201]" strokeweight=".5pt">
                  <v:textbox>
                    <w:txbxContent>
                      <w:p w14:paraId="717B5DDE" w14:textId="77777777" w:rsidR="00B83B96" w:rsidRPr="000C0EED" w:rsidRDefault="00B83B96" w:rsidP="00122E9F">
                        <w:pPr>
                          <w:spacing w:line="300" w:lineRule="exact"/>
                          <w:ind w:firstLine="0"/>
                          <w:jc w:val="center"/>
                          <w:rPr>
                            <w:color w:val="000000" w:themeColor="text1"/>
                            <w:sz w:val="24"/>
                          </w:rPr>
                        </w:pPr>
                        <w:r w:rsidRPr="00536CE4">
                          <w:rPr>
                            <w:color w:val="000000" w:themeColor="text1"/>
                            <w:sz w:val="24"/>
                          </w:rPr>
                          <w:t>Thùng chứ</w:t>
                        </w:r>
                        <w:r>
                          <w:rPr>
                            <w:color w:val="000000" w:themeColor="text1"/>
                            <w:sz w:val="24"/>
                          </w:rPr>
                          <w:t xml:space="preserve">a </w:t>
                        </w:r>
                      </w:p>
                    </w:txbxContent>
                  </v:textbox>
                </v:shape>
                <v:shape id="Straight Arrow Connector 1431" o:spid="_x0000_s1154" type="#_x0000_t32" style="position:absolute;left:43021;top:3711;width:17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" strokecolor="black [3200]" strokeweight=".5pt">
                  <v:stroke endarrow="block" joinstyle="miter"/>
                </v:shape>
                <v:shape id="Straight Arrow Connector 1432" o:spid="_x0000_s1155" type="#_x0000_t32" style="position:absolute;left:22485;top:16041;width:1822;height:6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" strokecolor="black [3200]" strokeweight=".5pt">
                  <v:stroke endarrow="block" joinstyle="miter"/>
                </v:shape>
                <v:shape id="Text Box 1433" o:spid="_x0000_s1156" type="#_x0000_t202" style="position:absolute;left:19501;top:22906;width:16028;height:7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" fillcolor="white [3201]" strokeweight=".5pt">
                  <v:textbox>
                    <w:txbxContent>
                      <w:p w14:paraId="66409C7B" w14:textId="77777777" w:rsidR="00B83B96" w:rsidRPr="00536CE4" w:rsidRDefault="00B83B96" w:rsidP="00122E9F">
                        <w:pPr>
                          <w:spacing w:line="300" w:lineRule="exact"/>
                          <w:ind w:firstLine="0"/>
                          <w:jc w:val="center"/>
                          <w:rPr>
                            <w:color w:val="000000" w:themeColor="text1"/>
                            <w:sz w:val="24"/>
                          </w:rPr>
                        </w:pPr>
                        <w:r w:rsidRPr="00536CE4">
                          <w:rPr>
                            <w:color w:val="000000" w:themeColor="text1"/>
                            <w:sz w:val="24"/>
                          </w:rPr>
                          <w:t>Bùn thải từ hệ thống xử lý nước thải</w:t>
                        </w:r>
                        <w:r>
                          <w:rPr>
                            <w:color w:val="000000" w:themeColor="text1"/>
                            <w:sz w:val="24"/>
                          </w:rPr>
                          <w:t>, trạm xử lý nước ngầm</w:t>
                        </w:r>
                      </w:p>
                    </w:txbxContent>
                  </v:textbox>
                </v:shape>
                <v:shape id="Straight Arrow Connector 1434" o:spid="_x0000_s1157" type="#_x0000_t32" style="position:absolute;left:35529;top:26382;width:2381;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" strokecolor="black [3200]" strokeweight=".5pt">
                  <v:stroke endarrow="block" joinstyle="miter"/>
                </v:shape>
                <v:shape id="Text Box 1435" o:spid="_x0000_s1158" type="#_x0000_t202" style="position:absolute;left:37910;top:23193;width:17926;height:6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" fillcolor="white [3201]" strokeweight=".5pt">
                  <v:textbox>
                    <w:txbxContent>
                      <w:p w14:paraId="7B1FDE52" w14:textId="77777777" w:rsidR="00B83B96" w:rsidRPr="00536CE4" w:rsidRDefault="00B83B96" w:rsidP="00A86E91">
                        <w:pPr>
                          <w:spacing w:line="300" w:lineRule="exact"/>
                          <w:ind w:firstLine="0"/>
                          <w:rPr>
                            <w:color w:val="000000" w:themeColor="text1"/>
                            <w:sz w:val="24"/>
                          </w:rPr>
                        </w:pPr>
                        <w:r w:rsidRPr="00536CE4">
                          <w:rPr>
                            <w:color w:val="000000" w:themeColor="text1"/>
                            <w:sz w:val="24"/>
                          </w:rPr>
                          <w:t>Thuê đơn vị chức năng đến hút thu gom đưa đi xử lý theo quy định</w:t>
                        </w:r>
                      </w:p>
                    </w:txbxContent>
                  </v:textbox>
                </v:shape>
              </v:group>
            </w:pict>
          </mc:Fallback>
        </mc:AlternateContent>
      </w:r>
    </w:p>
    <w:p w14:paraId="75566442" w14:textId="77777777" w:rsidR="00FA66A3" w:rsidRDefault="00FA66A3" w:rsidP="00FA66A3">
      <w:pPr>
        <w:pStyle w:val="SODO1"/>
        <w:spacing w:before="60" w:after="60"/>
        <w:rPr>
          <w:i w:val="0"/>
          <w:sz w:val="26"/>
          <w:szCs w:val="26"/>
          <w:lang w:val="nl-NL"/>
        </w:rPr>
      </w:pPr>
    </w:p>
    <w:p w14:paraId="0E5135B6" w14:textId="77777777" w:rsidR="00FA66A3" w:rsidRDefault="00FA66A3" w:rsidP="00FA66A3">
      <w:pPr>
        <w:pStyle w:val="SODO1"/>
        <w:spacing w:before="60" w:after="60"/>
        <w:rPr>
          <w:i w:val="0"/>
          <w:sz w:val="26"/>
          <w:szCs w:val="26"/>
          <w:lang w:val="nl-NL"/>
        </w:rPr>
      </w:pPr>
    </w:p>
    <w:p w14:paraId="5C8649BA" w14:textId="77777777" w:rsidR="00FA66A3" w:rsidRDefault="00FA66A3" w:rsidP="00FA66A3">
      <w:pPr>
        <w:pStyle w:val="SODO1"/>
        <w:spacing w:before="60" w:after="60"/>
        <w:rPr>
          <w:i w:val="0"/>
          <w:sz w:val="26"/>
          <w:szCs w:val="26"/>
          <w:lang w:val="nl-NL"/>
        </w:rPr>
      </w:pPr>
    </w:p>
    <w:p w14:paraId="26C750C5" w14:textId="77777777" w:rsidR="00FA66A3" w:rsidRDefault="00FA66A3" w:rsidP="00FA66A3">
      <w:pPr>
        <w:pStyle w:val="SODO1"/>
        <w:spacing w:before="60" w:after="60"/>
        <w:rPr>
          <w:i w:val="0"/>
          <w:sz w:val="26"/>
          <w:szCs w:val="26"/>
          <w:lang w:val="nl-NL"/>
        </w:rPr>
      </w:pPr>
    </w:p>
    <w:p w14:paraId="47725422" w14:textId="77777777" w:rsidR="00FA66A3" w:rsidRDefault="00FA66A3" w:rsidP="00FA66A3">
      <w:pPr>
        <w:pStyle w:val="SODO1"/>
        <w:spacing w:before="60" w:after="60"/>
        <w:rPr>
          <w:i w:val="0"/>
          <w:sz w:val="26"/>
          <w:szCs w:val="26"/>
          <w:lang w:val="nl-NL"/>
        </w:rPr>
      </w:pPr>
    </w:p>
    <w:p w14:paraId="08126988" w14:textId="77777777" w:rsidR="00FA66A3" w:rsidRDefault="00FA66A3" w:rsidP="00FA66A3">
      <w:pPr>
        <w:pStyle w:val="SODO1"/>
        <w:spacing w:before="60" w:after="60"/>
        <w:rPr>
          <w:i w:val="0"/>
          <w:sz w:val="26"/>
          <w:szCs w:val="26"/>
          <w:lang w:val="nl-NL"/>
        </w:rPr>
      </w:pPr>
    </w:p>
    <w:p w14:paraId="45673D54" w14:textId="77777777" w:rsidR="00FA66A3" w:rsidRDefault="00FA66A3" w:rsidP="00FA66A3">
      <w:pPr>
        <w:pStyle w:val="SODO1"/>
        <w:spacing w:before="60" w:after="60"/>
        <w:rPr>
          <w:i w:val="0"/>
          <w:sz w:val="26"/>
          <w:szCs w:val="26"/>
          <w:lang w:val="nl-NL"/>
        </w:rPr>
      </w:pPr>
    </w:p>
    <w:p w14:paraId="24A89ED4" w14:textId="77777777" w:rsidR="00FA66A3" w:rsidRDefault="00FA66A3" w:rsidP="00FA66A3">
      <w:pPr>
        <w:pStyle w:val="SODO1"/>
        <w:spacing w:before="60" w:after="60"/>
        <w:rPr>
          <w:i w:val="0"/>
          <w:sz w:val="26"/>
          <w:szCs w:val="26"/>
          <w:lang w:val="nl-NL"/>
        </w:rPr>
      </w:pPr>
    </w:p>
    <w:p w14:paraId="73E1E049" w14:textId="77777777" w:rsidR="00FA66A3" w:rsidRDefault="00FA66A3" w:rsidP="00FA66A3">
      <w:pPr>
        <w:pStyle w:val="SODO1"/>
        <w:spacing w:before="60" w:after="60"/>
        <w:rPr>
          <w:i w:val="0"/>
          <w:sz w:val="26"/>
          <w:szCs w:val="26"/>
          <w:lang w:val="nl-NL"/>
        </w:rPr>
      </w:pPr>
    </w:p>
    <w:p w14:paraId="3B665658" w14:textId="77777777" w:rsidR="00FA66A3" w:rsidRDefault="00FA66A3" w:rsidP="00FA66A3">
      <w:pPr>
        <w:pStyle w:val="SODO1"/>
        <w:spacing w:before="60" w:after="60"/>
        <w:rPr>
          <w:i w:val="0"/>
          <w:sz w:val="26"/>
          <w:szCs w:val="26"/>
          <w:lang w:val="nl-NL"/>
        </w:rPr>
      </w:pPr>
    </w:p>
    <w:p w14:paraId="600B3154" w14:textId="77777777" w:rsidR="00FA66A3" w:rsidRDefault="00FA66A3" w:rsidP="00FA66A3">
      <w:pPr>
        <w:pStyle w:val="SODO1"/>
        <w:spacing w:before="60" w:after="60"/>
        <w:rPr>
          <w:i w:val="0"/>
          <w:sz w:val="26"/>
          <w:szCs w:val="26"/>
          <w:lang w:val="nl-NL"/>
        </w:rPr>
      </w:pPr>
    </w:p>
    <w:p w14:paraId="287048AC" w14:textId="77777777" w:rsidR="003B2E34" w:rsidRPr="00E4748D" w:rsidRDefault="003B2E34" w:rsidP="000B7F83">
      <w:pPr>
        <w:pStyle w:val="Footer"/>
        <w:tabs>
          <w:tab w:val="clear" w:pos="9360"/>
        </w:tabs>
        <w:spacing w:before="60" w:after="60" w:line="312" w:lineRule="auto"/>
        <w:ind w:firstLine="0"/>
        <w:contextualSpacing/>
        <w:outlineLvl w:val="2"/>
        <w:rPr>
          <w:b/>
          <w:spacing w:val="-4"/>
          <w:szCs w:val="26"/>
          <w:lang w:val="nl-NL"/>
        </w:rPr>
      </w:pPr>
      <w:bookmarkStart w:id="516" w:name="_Toc446077364"/>
      <w:bookmarkStart w:id="517" w:name="_Toc139027557"/>
      <w:r w:rsidRPr="00E4748D">
        <w:rPr>
          <w:b/>
          <w:spacing w:val="-4"/>
          <w:szCs w:val="26"/>
          <w:lang w:val="nl-NL"/>
        </w:rPr>
        <w:t>3.2. Công tác lưu giữ.</w:t>
      </w:r>
      <w:bookmarkEnd w:id="516"/>
      <w:bookmarkEnd w:id="517"/>
    </w:p>
    <w:p w14:paraId="76A0AA33" w14:textId="77777777" w:rsidR="003B2E34" w:rsidRPr="00E4748D" w:rsidRDefault="003B2E34" w:rsidP="000B7F83">
      <w:pPr>
        <w:pStyle w:val="Footer"/>
        <w:tabs>
          <w:tab w:val="left" w:pos="0"/>
        </w:tabs>
        <w:spacing w:before="60" w:after="60" w:line="312" w:lineRule="auto"/>
        <w:ind w:firstLine="720"/>
        <w:contextualSpacing/>
        <w:rPr>
          <w:szCs w:val="26"/>
          <w:lang w:val="pt-BR"/>
        </w:rPr>
      </w:pPr>
      <w:r w:rsidRPr="00E4748D">
        <w:rPr>
          <w:spacing w:val="-4"/>
          <w:szCs w:val="26"/>
          <w:lang w:val="nl-NL"/>
        </w:rPr>
        <w:tab/>
        <w:t xml:space="preserve">- Rác thải sinh hoạt: </w:t>
      </w:r>
      <w:r w:rsidRPr="00E4748D">
        <w:rPr>
          <w:szCs w:val="26"/>
          <w:lang w:val="nl-NL"/>
        </w:rPr>
        <w:t>Công ty</w:t>
      </w:r>
      <w:r w:rsidRPr="00E4748D">
        <w:rPr>
          <w:szCs w:val="26"/>
          <w:lang w:val="pt-BR"/>
        </w:rPr>
        <w:t xml:space="preserve"> bố trí</w:t>
      </w:r>
      <w:r w:rsidR="00122E9F">
        <w:rPr>
          <w:szCs w:val="26"/>
          <w:lang w:val="pt-BR"/>
        </w:rPr>
        <w:t xml:space="preserve"> khoảng 17</w:t>
      </w:r>
      <w:r w:rsidRPr="00E4748D">
        <w:rPr>
          <w:szCs w:val="26"/>
          <w:lang w:val="pt-BR"/>
        </w:rPr>
        <w:t xml:space="preserve"> thùng chứa loại 50 lít</w:t>
      </w:r>
      <w:r w:rsidR="00122E9F">
        <w:rPr>
          <w:szCs w:val="26"/>
          <w:lang w:val="pt-BR"/>
        </w:rPr>
        <w:t xml:space="preserve"> và 16 thùng chứa rác loại 30l</w:t>
      </w:r>
      <w:r w:rsidRPr="00E4748D">
        <w:rPr>
          <w:szCs w:val="26"/>
          <w:lang w:val="pt-BR"/>
        </w:rPr>
        <w:t xml:space="preserve"> có nắp đậy đặt tại khu vự</w:t>
      </w:r>
      <w:r w:rsidR="004A27AB" w:rsidRPr="00E4748D">
        <w:rPr>
          <w:szCs w:val="26"/>
          <w:lang w:val="pt-BR"/>
        </w:rPr>
        <w:t>c nhà ăn, khu văn phòng</w:t>
      </w:r>
      <w:r w:rsidR="006651E1" w:rsidRPr="00E4748D">
        <w:rPr>
          <w:szCs w:val="26"/>
          <w:lang w:val="pt-BR"/>
        </w:rPr>
        <w:t>, nhà xưởng</w:t>
      </w:r>
      <w:r w:rsidR="00BF7CD3">
        <w:rPr>
          <w:szCs w:val="26"/>
          <w:lang w:val="pt-BR"/>
        </w:rPr>
        <w:t>.</w:t>
      </w:r>
      <w:r w:rsidR="00777002">
        <w:rPr>
          <w:szCs w:val="26"/>
          <w:lang w:val="pt-BR"/>
        </w:rPr>
        <w:t xml:space="preserve"> Riêng chất thải nhà ăn </w:t>
      </w:r>
      <w:r w:rsidR="00480F80">
        <w:rPr>
          <w:szCs w:val="26"/>
          <w:lang w:val="pt-BR"/>
        </w:rPr>
        <w:t>như thức ăn thừa, vỏ hoa quả,.. sẽ cho người dân đến thu gom hàng ngày để tận dụng làm thức ăn chăn nuôi.</w:t>
      </w:r>
      <w:r w:rsidR="00A86E91">
        <w:rPr>
          <w:szCs w:val="26"/>
          <w:lang w:val="pt-BR"/>
        </w:rPr>
        <w:t xml:space="preserve"> </w:t>
      </w:r>
      <w:r w:rsidR="00965580">
        <w:rPr>
          <w:szCs w:val="26"/>
          <w:lang w:val="pt-BR"/>
        </w:rPr>
        <w:t>Công ty đã hợp</w:t>
      </w:r>
      <w:r w:rsidR="00BF7CD3">
        <w:rPr>
          <w:szCs w:val="26"/>
          <w:lang w:val="pt-BR"/>
        </w:rPr>
        <w:t xml:space="preserve"> đồng với UBND xã Hải Thanh để đưa đi xử lý theo hợp đồng số 02/HĐ ngày 01/07/2023 thu gom xử lý chất thải rắn sinh hoạt. Tần xuất thu gom xử lý 3 lần/tuần</w:t>
      </w:r>
      <w:r w:rsidR="00AD22A3">
        <w:rPr>
          <w:szCs w:val="26"/>
          <w:lang w:val="pt-BR"/>
        </w:rPr>
        <w:t>.</w:t>
      </w:r>
    </w:p>
    <w:p w14:paraId="0CAE5DD1" w14:textId="77777777" w:rsidR="003B2E34" w:rsidRPr="00E4748D" w:rsidRDefault="00122E9F" w:rsidP="000B7F83">
      <w:pPr>
        <w:spacing w:before="60" w:after="60" w:line="312" w:lineRule="auto"/>
        <w:ind w:firstLine="720"/>
        <w:contextualSpacing/>
        <w:rPr>
          <w:szCs w:val="26"/>
          <w:lang w:val="pt-BR"/>
        </w:rPr>
      </w:pPr>
      <w:r>
        <w:rPr>
          <w:szCs w:val="26"/>
          <w:lang w:val="pt-BR"/>
        </w:rPr>
        <w:t>- Chất thải rắn công nghiệp</w:t>
      </w:r>
      <w:r w:rsidR="00AD22A3">
        <w:rPr>
          <w:szCs w:val="26"/>
          <w:lang w:val="pt-BR"/>
        </w:rPr>
        <w:t>:</w:t>
      </w:r>
    </w:p>
    <w:p w14:paraId="1851D4FF" w14:textId="77777777" w:rsidR="003B2E34" w:rsidRPr="00E4748D" w:rsidRDefault="003B2E34" w:rsidP="000B7F83">
      <w:pPr>
        <w:spacing w:before="60" w:after="60" w:line="312" w:lineRule="auto"/>
        <w:ind w:firstLine="720"/>
        <w:rPr>
          <w:szCs w:val="26"/>
          <w:lang w:val="pt-BR"/>
        </w:rPr>
      </w:pPr>
      <w:r w:rsidRPr="00E4748D">
        <w:rPr>
          <w:szCs w:val="26"/>
          <w:lang w:val="pt-BR"/>
        </w:rPr>
        <w:t xml:space="preserve">+ </w:t>
      </w:r>
      <w:r w:rsidR="00480F80">
        <w:rPr>
          <w:szCs w:val="26"/>
          <w:lang w:val="pt-BR"/>
        </w:rPr>
        <w:t xml:space="preserve">Công ty đã bố trí kho phế liệu diện tích </w:t>
      </w:r>
      <w:r w:rsidR="00480F80" w:rsidRPr="00480F80">
        <w:rPr>
          <w:szCs w:val="26"/>
          <w:lang w:val="pt-BR"/>
        </w:rPr>
        <w:t>50m</w:t>
      </w:r>
      <w:r w:rsidR="00480F80">
        <w:rPr>
          <w:szCs w:val="26"/>
          <w:vertAlign w:val="superscript"/>
          <w:lang w:val="pt-BR"/>
        </w:rPr>
        <w:t>2</w:t>
      </w:r>
      <w:r w:rsidR="00480F80">
        <w:rPr>
          <w:szCs w:val="26"/>
          <w:lang w:val="pt-BR"/>
        </w:rPr>
        <w:t xml:space="preserve"> để lưu chứa chất thải có thể tái chế và bố trí kho chứa chất thải rắn công nghiệp không tái chế diện tích </w:t>
      </w:r>
      <w:r w:rsidR="00AD22A3">
        <w:rPr>
          <w:szCs w:val="26"/>
          <w:lang w:val="pt-BR"/>
        </w:rPr>
        <w:t>41</w:t>
      </w:r>
      <w:r w:rsidRPr="00E4748D">
        <w:rPr>
          <w:szCs w:val="26"/>
          <w:lang w:val="pt-BR"/>
        </w:rPr>
        <w:t>m</w:t>
      </w:r>
      <w:r w:rsidRPr="00E4748D">
        <w:rPr>
          <w:szCs w:val="26"/>
          <w:vertAlign w:val="superscript"/>
          <w:lang w:val="pt-BR"/>
        </w:rPr>
        <w:t>2</w:t>
      </w:r>
      <w:r w:rsidR="00480F80">
        <w:rPr>
          <w:szCs w:val="26"/>
          <w:lang w:val="pt-BR"/>
        </w:rPr>
        <w:t xml:space="preserve"> có k</w:t>
      </w:r>
      <w:r w:rsidR="008B14BA">
        <w:rPr>
          <w:szCs w:val="26"/>
          <w:lang w:val="pt-BR"/>
        </w:rPr>
        <w:t>ết cấu tường bao kín, có cửa khóa, nền bê tông, cao hơn sân đường nội bộ khoảng 10cm.</w:t>
      </w:r>
      <w:r w:rsidR="00905CDB">
        <w:rPr>
          <w:szCs w:val="26"/>
          <w:lang w:val="pt-BR"/>
        </w:rPr>
        <w:t xml:space="preserve"> Công ty đã ký hợp đồng số 012023/LTC-MSL ngày 05/01/2023 với bà Lê Thị Chung</w:t>
      </w:r>
      <w:r w:rsidR="00480F80">
        <w:rPr>
          <w:szCs w:val="26"/>
          <w:lang w:val="pt-BR"/>
        </w:rPr>
        <w:t xml:space="preserve"> và ký hợp đồng số 1612/HĐKT-2023/DT-MSL với Công ty cổ phần Môi trường cảnh quan đô thị Duy Tiên định kỳ đế</w:t>
      </w:r>
      <w:r w:rsidR="00905CDB">
        <w:rPr>
          <w:szCs w:val="26"/>
          <w:lang w:val="pt-BR"/>
        </w:rPr>
        <w:t>n thu, và đưa đi xử lý.</w:t>
      </w:r>
    </w:p>
    <w:p w14:paraId="16650BB6" w14:textId="77777777" w:rsidR="004A27AB" w:rsidRPr="00E4748D" w:rsidRDefault="004A27AB" w:rsidP="000B7F83">
      <w:pPr>
        <w:spacing w:before="60" w:after="60" w:line="312" w:lineRule="auto"/>
        <w:ind w:firstLine="720"/>
        <w:rPr>
          <w:szCs w:val="26"/>
          <w:lang w:val="pt-BR"/>
        </w:rPr>
      </w:pPr>
      <w:r w:rsidRPr="00E4748D">
        <w:rPr>
          <w:szCs w:val="26"/>
          <w:lang w:val="pt-BR"/>
        </w:rPr>
        <w:t>+ Đối với bùn thải</w:t>
      </w:r>
      <w:r w:rsidR="009F73F4" w:rsidRPr="00E4748D">
        <w:rPr>
          <w:szCs w:val="26"/>
          <w:lang w:val="pt-BR"/>
        </w:rPr>
        <w:t xml:space="preserve"> và vật liệu lọc</w:t>
      </w:r>
      <w:r w:rsidRPr="00E4748D">
        <w:rPr>
          <w:szCs w:val="26"/>
          <w:lang w:val="pt-BR"/>
        </w:rPr>
        <w:t xml:space="preserve"> phát sinh</w:t>
      </w:r>
      <w:r w:rsidR="009F73F4" w:rsidRPr="00E4748D">
        <w:rPr>
          <w:szCs w:val="26"/>
          <w:lang w:val="pt-BR"/>
        </w:rPr>
        <w:t>:</w:t>
      </w:r>
      <w:r w:rsidRPr="00E4748D">
        <w:rPr>
          <w:szCs w:val="26"/>
          <w:lang w:val="pt-BR"/>
        </w:rPr>
        <w:t xml:space="preserve"> Định kỳ thuê đơn vị chức năng đến hút</w:t>
      </w:r>
      <w:r w:rsidR="00965580">
        <w:rPr>
          <w:szCs w:val="26"/>
          <w:lang w:val="pt-BR"/>
        </w:rPr>
        <w:t>,</w:t>
      </w:r>
      <w:r w:rsidRPr="00E4748D">
        <w:rPr>
          <w:szCs w:val="26"/>
          <w:lang w:val="pt-BR"/>
        </w:rPr>
        <w:t xml:space="preserve"> thu gom đưa đi xử lý theo đúng quy định.</w:t>
      </w:r>
    </w:p>
    <w:p w14:paraId="3D7F0D20" w14:textId="77777777" w:rsidR="006C6C15" w:rsidRPr="00E4748D" w:rsidRDefault="006C6C15" w:rsidP="00480F80">
      <w:pPr>
        <w:pStyle w:val="Heading2"/>
        <w:jc w:val="both"/>
      </w:pPr>
      <w:bookmarkStart w:id="518" w:name="_Toc109225449"/>
      <w:bookmarkStart w:id="519" w:name="_Toc115617776"/>
      <w:bookmarkStart w:id="520" w:name="_Toc115617940"/>
      <w:bookmarkStart w:id="521" w:name="_Toc115618252"/>
      <w:bookmarkStart w:id="522" w:name="_Toc115618426"/>
      <w:bookmarkStart w:id="523" w:name="_Toc115679688"/>
      <w:bookmarkStart w:id="524" w:name="_Toc115787481"/>
      <w:bookmarkStart w:id="525" w:name="_Toc116026754"/>
      <w:bookmarkStart w:id="526" w:name="_Toc116892525"/>
      <w:bookmarkStart w:id="527" w:name="_Toc117512700"/>
      <w:bookmarkStart w:id="528" w:name="_Toc117512826"/>
      <w:bookmarkStart w:id="529" w:name="_Toc127799230"/>
      <w:bookmarkStart w:id="530" w:name="_Toc127801732"/>
      <w:bookmarkStart w:id="531" w:name="_Toc127801937"/>
      <w:bookmarkStart w:id="532" w:name="_Toc127862495"/>
      <w:bookmarkStart w:id="533" w:name="_Toc127880043"/>
      <w:bookmarkStart w:id="534" w:name="_Toc128744975"/>
      <w:bookmarkStart w:id="535" w:name="_Toc139027559"/>
      <w:r w:rsidRPr="00E4748D">
        <w:t>4. Công trình, biện pháp lưu giữ, xử lý chất thải nguy hại</w:t>
      </w:r>
      <w:bookmarkStart w:id="536" w:name="_Toc5951295"/>
      <w:bookmarkStart w:id="537" w:name="_Toc108364300"/>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14:paraId="4E274D74" w14:textId="77777777" w:rsidR="003B2E34" w:rsidRPr="00E4748D" w:rsidRDefault="003B2E34" w:rsidP="000B7F83">
      <w:pPr>
        <w:pStyle w:val="Footer"/>
        <w:tabs>
          <w:tab w:val="left" w:pos="0"/>
        </w:tabs>
        <w:spacing w:before="60" w:after="60" w:line="312" w:lineRule="auto"/>
        <w:ind w:firstLine="0"/>
        <w:contextualSpacing/>
        <w:outlineLvl w:val="2"/>
        <w:rPr>
          <w:b/>
          <w:spacing w:val="-4"/>
          <w:szCs w:val="26"/>
          <w:lang w:val="pt-BR"/>
        </w:rPr>
      </w:pPr>
      <w:bookmarkStart w:id="538" w:name="_Toc446077367"/>
      <w:bookmarkStart w:id="539" w:name="_Toc139027560"/>
      <w:r w:rsidRPr="00E4748D">
        <w:rPr>
          <w:b/>
          <w:spacing w:val="-4"/>
          <w:szCs w:val="26"/>
          <w:lang w:val="pt-BR"/>
        </w:rPr>
        <w:t>4.1. Công tác phân loại, thu gom, lưu giữ:</w:t>
      </w:r>
      <w:bookmarkEnd w:id="538"/>
      <w:bookmarkEnd w:id="539"/>
    </w:p>
    <w:p w14:paraId="54D34A42" w14:textId="77777777" w:rsidR="003B2E34" w:rsidRDefault="003B2E34" w:rsidP="000B7F83">
      <w:pPr>
        <w:spacing w:before="60" w:after="60" w:line="312" w:lineRule="auto"/>
        <w:ind w:firstLine="0"/>
        <w:rPr>
          <w:b/>
          <w:i/>
          <w:lang w:val="pt-BR"/>
        </w:rPr>
      </w:pPr>
      <w:r w:rsidRPr="00E4748D">
        <w:rPr>
          <w:b/>
          <w:i/>
          <w:lang w:val="pt-BR"/>
        </w:rPr>
        <w:t>a. Nguồn phát sinh:</w:t>
      </w:r>
    </w:p>
    <w:p w14:paraId="48D4AE20" w14:textId="77777777" w:rsidR="00905CDB" w:rsidRPr="00C03B85" w:rsidRDefault="00905CDB" w:rsidP="000B7F83">
      <w:pPr>
        <w:autoSpaceDE w:val="0"/>
        <w:autoSpaceDN w:val="0"/>
        <w:adjustRightInd w:val="0"/>
        <w:spacing w:before="60" w:after="60" w:line="312" w:lineRule="auto"/>
        <w:ind w:firstLine="720"/>
        <w:rPr>
          <w:color w:val="000000" w:themeColor="text1"/>
          <w:szCs w:val="26"/>
          <w:lang w:val="vi-VN"/>
        </w:rPr>
      </w:pPr>
      <w:r w:rsidRPr="00C03B85">
        <w:rPr>
          <w:color w:val="000000" w:themeColor="text1"/>
          <w:szCs w:val="26"/>
          <w:lang w:val="vi-VN"/>
        </w:rPr>
        <w:t xml:space="preserve">- </w:t>
      </w:r>
      <w:r w:rsidRPr="00C03B85">
        <w:rPr>
          <w:color w:val="000000" w:themeColor="text1"/>
          <w:szCs w:val="26"/>
        </w:rPr>
        <w:t>T</w:t>
      </w:r>
      <w:r w:rsidRPr="00C03B85">
        <w:rPr>
          <w:color w:val="000000" w:themeColor="text1"/>
          <w:szCs w:val="26"/>
          <w:lang w:val="vi-VN"/>
        </w:rPr>
        <w:t>ừ quá trình vệ sinh máy móc, thiết bị hoặc lau dầu rò rỉ</w:t>
      </w:r>
      <w:r w:rsidRPr="00C03B85">
        <w:rPr>
          <w:color w:val="000000" w:themeColor="text1"/>
          <w:szCs w:val="26"/>
        </w:rPr>
        <w:t xml:space="preserve">: </w:t>
      </w:r>
      <w:r w:rsidRPr="00C03B85">
        <w:rPr>
          <w:color w:val="000000" w:themeColor="text1"/>
          <w:szCs w:val="26"/>
          <w:lang w:val="vi-VN"/>
        </w:rPr>
        <w:t xml:space="preserve">Giẻ lau, găng tay nhiễm </w:t>
      </w:r>
      <w:r w:rsidRPr="00C03B85">
        <w:rPr>
          <w:color w:val="000000" w:themeColor="text1"/>
          <w:szCs w:val="26"/>
        </w:rPr>
        <w:t>thành phần nguy hại, d</w:t>
      </w:r>
      <w:r w:rsidRPr="00C03B85">
        <w:rPr>
          <w:color w:val="000000" w:themeColor="text1"/>
          <w:szCs w:val="26"/>
          <w:lang w:val="vi-VN"/>
        </w:rPr>
        <w:t xml:space="preserve">ầu thải </w:t>
      </w:r>
    </w:p>
    <w:p w14:paraId="2228EDE6" w14:textId="77777777" w:rsidR="00905CDB" w:rsidRPr="00C03B85" w:rsidRDefault="00905CDB" w:rsidP="000B7F83">
      <w:pPr>
        <w:autoSpaceDE w:val="0"/>
        <w:autoSpaceDN w:val="0"/>
        <w:adjustRightInd w:val="0"/>
        <w:spacing w:before="60" w:after="60" w:line="312" w:lineRule="auto"/>
        <w:ind w:firstLine="720"/>
        <w:rPr>
          <w:color w:val="000000" w:themeColor="text1"/>
          <w:szCs w:val="26"/>
          <w:lang w:val="vi-VN"/>
        </w:rPr>
      </w:pPr>
      <w:r w:rsidRPr="00C03B85">
        <w:rPr>
          <w:color w:val="000000" w:themeColor="text1"/>
          <w:szCs w:val="26"/>
          <w:lang w:val="vi-VN"/>
        </w:rPr>
        <w:t xml:space="preserve">- </w:t>
      </w:r>
      <w:r w:rsidRPr="00C03B85">
        <w:rPr>
          <w:color w:val="000000" w:themeColor="text1"/>
          <w:szCs w:val="26"/>
        </w:rPr>
        <w:t xml:space="preserve">Hoạt động chiếu sáng: </w:t>
      </w:r>
      <w:r w:rsidRPr="00C03B85">
        <w:rPr>
          <w:color w:val="000000" w:themeColor="text1"/>
          <w:szCs w:val="26"/>
          <w:lang w:val="vi-VN"/>
        </w:rPr>
        <w:t xml:space="preserve">Bóng đèn huỳnh quang thải </w:t>
      </w:r>
    </w:p>
    <w:p w14:paraId="173B5617" w14:textId="77777777" w:rsidR="00905CDB" w:rsidRPr="00C03B85" w:rsidRDefault="00905CDB" w:rsidP="000B7F83">
      <w:pPr>
        <w:autoSpaceDE w:val="0"/>
        <w:autoSpaceDN w:val="0"/>
        <w:adjustRightInd w:val="0"/>
        <w:spacing w:before="60" w:after="60" w:line="312" w:lineRule="auto"/>
        <w:ind w:firstLine="720"/>
        <w:rPr>
          <w:color w:val="000000" w:themeColor="text1"/>
          <w:szCs w:val="26"/>
        </w:rPr>
      </w:pPr>
      <w:r w:rsidRPr="00C03B85">
        <w:rPr>
          <w:color w:val="000000" w:themeColor="text1"/>
          <w:szCs w:val="26"/>
          <w:lang w:val="vi-VN"/>
        </w:rPr>
        <w:t xml:space="preserve">- </w:t>
      </w:r>
      <w:r w:rsidRPr="00C03B85">
        <w:rPr>
          <w:color w:val="000000" w:themeColor="text1"/>
          <w:szCs w:val="26"/>
        </w:rPr>
        <w:t>T</w:t>
      </w:r>
      <w:r w:rsidRPr="00C03B85">
        <w:rPr>
          <w:color w:val="000000" w:themeColor="text1"/>
          <w:szCs w:val="26"/>
          <w:lang w:val="vi-VN"/>
        </w:rPr>
        <w:t>ừ quá trình sản xuất</w:t>
      </w:r>
      <w:r w:rsidRPr="00C03B85">
        <w:rPr>
          <w:color w:val="000000" w:themeColor="text1"/>
          <w:szCs w:val="26"/>
        </w:rPr>
        <w:t>:</w:t>
      </w:r>
      <w:r w:rsidRPr="00C03B85">
        <w:rPr>
          <w:rFonts w:eastAsia="SimSun"/>
          <w:color w:val="000000" w:themeColor="text1"/>
          <w:szCs w:val="26"/>
          <w:lang w:eastAsia="zh-CN"/>
        </w:rPr>
        <w:t xml:space="preserve"> Vỏ thùng phuy </w:t>
      </w:r>
      <w:r w:rsidRPr="00C03B85">
        <w:rPr>
          <w:rFonts w:eastAsia="MS Gothic"/>
          <w:color w:val="000000" w:themeColor="text1"/>
          <w:szCs w:val="26"/>
          <w:lang w:eastAsia="zh-CN"/>
        </w:rPr>
        <w:t>đ</w:t>
      </w:r>
      <w:r w:rsidRPr="00C03B85">
        <w:rPr>
          <w:rFonts w:eastAsia="SimSun"/>
          <w:color w:val="000000" w:themeColor="text1"/>
          <w:szCs w:val="26"/>
          <w:lang w:eastAsia="zh-CN"/>
        </w:rPr>
        <w:t xml:space="preserve">ựng dầu, mỡ, nhớt; Dầu làm mát </w:t>
      </w:r>
      <w:r w:rsidRPr="00C03B85">
        <w:rPr>
          <w:rFonts w:eastAsia="MS Gothic"/>
          <w:color w:val="000000" w:themeColor="text1"/>
          <w:szCs w:val="26"/>
          <w:lang w:eastAsia="zh-CN"/>
        </w:rPr>
        <w:t>đ</w:t>
      </w:r>
      <w:r w:rsidRPr="00C03B85">
        <w:rPr>
          <w:rFonts w:eastAsia="SimSun"/>
          <w:color w:val="000000" w:themeColor="text1"/>
          <w:szCs w:val="26"/>
          <w:lang w:eastAsia="zh-CN"/>
        </w:rPr>
        <w:t>ộng cơ thải</w:t>
      </w:r>
    </w:p>
    <w:p w14:paraId="5A627969" w14:textId="77777777" w:rsidR="00905CDB" w:rsidRPr="00905CDB" w:rsidRDefault="00905CDB" w:rsidP="000B7F83">
      <w:pPr>
        <w:autoSpaceDE w:val="0"/>
        <w:autoSpaceDN w:val="0"/>
        <w:adjustRightInd w:val="0"/>
        <w:spacing w:before="60" w:after="60" w:line="312" w:lineRule="auto"/>
        <w:ind w:firstLine="720"/>
        <w:rPr>
          <w:color w:val="000000" w:themeColor="text1"/>
          <w:szCs w:val="26"/>
        </w:rPr>
      </w:pPr>
      <w:r w:rsidRPr="00C03B85">
        <w:rPr>
          <w:color w:val="000000" w:themeColor="text1"/>
          <w:szCs w:val="26"/>
        </w:rPr>
        <w:t xml:space="preserve">Thành phần, khối lượng </w:t>
      </w:r>
      <w:r w:rsidRPr="00C03B85">
        <w:rPr>
          <w:color w:val="000000" w:themeColor="text1"/>
          <w:szCs w:val="26"/>
          <w:lang w:val="vi-VN"/>
        </w:rPr>
        <w:t>CTNH phát sinh như sau:</w:t>
      </w:r>
    </w:p>
    <w:p w14:paraId="0ED88ECF" w14:textId="77777777" w:rsidR="003B2E34" w:rsidRDefault="000703D5" w:rsidP="000703D5">
      <w:pPr>
        <w:pStyle w:val="Caption"/>
        <w:rPr>
          <w:lang w:val="pt-BR"/>
        </w:rPr>
      </w:pPr>
      <w:bookmarkStart w:id="540" w:name="_Toc388359365"/>
      <w:bookmarkStart w:id="541" w:name="_Toc388360900"/>
      <w:bookmarkStart w:id="542" w:name="_Toc391753058"/>
      <w:bookmarkStart w:id="543" w:name="_Toc391753830"/>
      <w:bookmarkStart w:id="544" w:name="_Toc391754385"/>
      <w:bookmarkStart w:id="545" w:name="_Toc405973063"/>
      <w:bookmarkStart w:id="546" w:name="_Toc417476199"/>
      <w:bookmarkStart w:id="547" w:name="_Toc516667138"/>
      <w:bookmarkStart w:id="548" w:name="_Toc161218644"/>
      <w:r w:rsidRPr="00E4748D">
        <w:rPr>
          <w:lang w:val="pt-BR"/>
        </w:rPr>
        <w:t xml:space="preserve">Bảng </w:t>
      </w:r>
      <w:r w:rsidR="003B5BB9" w:rsidRPr="00E4748D">
        <w:fldChar w:fldCharType="begin"/>
      </w:r>
      <w:r w:rsidR="003B5BB9" w:rsidRPr="00E4748D">
        <w:rPr>
          <w:lang w:val="pt-BR"/>
        </w:rPr>
        <w:instrText xml:space="preserve"> SEQ Bảng \* ARABIC </w:instrText>
      </w:r>
      <w:r w:rsidR="003B5BB9" w:rsidRPr="00E4748D">
        <w:fldChar w:fldCharType="separate"/>
      </w:r>
      <w:r w:rsidR="00B6254F">
        <w:rPr>
          <w:noProof/>
          <w:lang w:val="pt-BR"/>
        </w:rPr>
        <w:t>14</w:t>
      </w:r>
      <w:r w:rsidR="003B5BB9" w:rsidRPr="00E4748D">
        <w:rPr>
          <w:noProof/>
        </w:rPr>
        <w:fldChar w:fldCharType="end"/>
      </w:r>
      <w:r w:rsidR="0027414B" w:rsidRPr="00E4748D">
        <w:rPr>
          <w:lang w:val="pt-BR"/>
        </w:rPr>
        <w:t>:</w:t>
      </w:r>
      <w:r w:rsidR="003B2E34" w:rsidRPr="00E4748D">
        <w:rPr>
          <w:lang w:val="pt-BR"/>
        </w:rPr>
        <w:t xml:space="preserve"> Thành phần, khối lượng CTNH phát sinh </w:t>
      </w:r>
      <w:bookmarkEnd w:id="540"/>
      <w:bookmarkEnd w:id="541"/>
      <w:bookmarkEnd w:id="542"/>
      <w:bookmarkEnd w:id="543"/>
      <w:bookmarkEnd w:id="544"/>
      <w:r w:rsidR="003B2E34" w:rsidRPr="00E4748D">
        <w:rPr>
          <w:lang w:val="pt-BR"/>
        </w:rPr>
        <w:t>tại Công ty.</w:t>
      </w:r>
      <w:bookmarkEnd w:id="545"/>
      <w:bookmarkEnd w:id="546"/>
      <w:bookmarkEnd w:id="547"/>
      <w:bookmarkEnd w:id="54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1344"/>
        <w:gridCol w:w="2405"/>
        <w:gridCol w:w="1131"/>
        <w:gridCol w:w="1415"/>
        <w:gridCol w:w="1149"/>
        <w:gridCol w:w="1400"/>
      </w:tblGrid>
      <w:tr w:rsidR="003A13C6" w:rsidRPr="00E069E0" w14:paraId="36031B5C" w14:textId="77777777" w:rsidTr="003A13C6">
        <w:trPr>
          <w:jc w:val="center"/>
        </w:trPr>
        <w:tc>
          <w:tcPr>
            <w:tcW w:w="268" w:type="pct"/>
            <w:vMerge w:val="restart"/>
            <w:vAlign w:val="center"/>
          </w:tcPr>
          <w:p w14:paraId="24EB50A0" w14:textId="77777777" w:rsidR="003A13C6" w:rsidRPr="00E069E0" w:rsidRDefault="003A13C6" w:rsidP="00E069E0">
            <w:pPr>
              <w:widowControl/>
              <w:autoSpaceDE w:val="0"/>
              <w:autoSpaceDN w:val="0"/>
              <w:adjustRightInd w:val="0"/>
              <w:spacing w:line="360" w:lineRule="exact"/>
              <w:ind w:firstLine="0"/>
              <w:jc w:val="center"/>
              <w:rPr>
                <w:b/>
                <w:color w:val="000000"/>
                <w:szCs w:val="26"/>
              </w:rPr>
            </w:pPr>
            <w:r w:rsidRPr="00E069E0">
              <w:rPr>
                <w:b/>
                <w:color w:val="000000"/>
                <w:szCs w:val="26"/>
              </w:rPr>
              <w:t>STT</w:t>
            </w:r>
          </w:p>
        </w:tc>
        <w:tc>
          <w:tcPr>
            <w:tcW w:w="719" w:type="pct"/>
            <w:vMerge w:val="restart"/>
            <w:vAlign w:val="center"/>
          </w:tcPr>
          <w:p w14:paraId="7280D127" w14:textId="77777777" w:rsidR="003A13C6" w:rsidRPr="00E069E0" w:rsidRDefault="003A13C6" w:rsidP="00CE660A">
            <w:pPr>
              <w:widowControl/>
              <w:autoSpaceDE w:val="0"/>
              <w:autoSpaceDN w:val="0"/>
              <w:adjustRightInd w:val="0"/>
              <w:spacing w:line="360" w:lineRule="exact"/>
              <w:ind w:firstLine="0"/>
              <w:jc w:val="center"/>
              <w:rPr>
                <w:b/>
                <w:color w:val="000000"/>
                <w:szCs w:val="26"/>
              </w:rPr>
            </w:pPr>
            <w:r w:rsidRPr="00E069E0">
              <w:rPr>
                <w:b/>
                <w:color w:val="000000"/>
                <w:szCs w:val="26"/>
              </w:rPr>
              <w:t>Mã CTNH</w:t>
            </w:r>
          </w:p>
        </w:tc>
        <w:tc>
          <w:tcPr>
            <w:tcW w:w="1287" w:type="pct"/>
            <w:vMerge w:val="restart"/>
            <w:shd w:val="clear" w:color="auto" w:fill="auto"/>
            <w:vAlign w:val="center"/>
          </w:tcPr>
          <w:p w14:paraId="52E4CCDD" w14:textId="77777777" w:rsidR="003A13C6" w:rsidRPr="00E069E0" w:rsidRDefault="003A13C6" w:rsidP="00E069E0">
            <w:pPr>
              <w:widowControl/>
              <w:autoSpaceDE w:val="0"/>
              <w:autoSpaceDN w:val="0"/>
              <w:adjustRightInd w:val="0"/>
              <w:spacing w:line="360" w:lineRule="exact"/>
              <w:ind w:firstLine="0"/>
              <w:jc w:val="center"/>
              <w:rPr>
                <w:b/>
                <w:color w:val="000000"/>
                <w:szCs w:val="26"/>
              </w:rPr>
            </w:pPr>
            <w:r w:rsidRPr="00E069E0">
              <w:rPr>
                <w:b/>
                <w:color w:val="000000"/>
                <w:szCs w:val="26"/>
              </w:rPr>
              <w:t>Tên chất thải</w:t>
            </w:r>
          </w:p>
        </w:tc>
        <w:tc>
          <w:tcPr>
            <w:tcW w:w="605" w:type="pct"/>
            <w:vMerge w:val="restart"/>
            <w:shd w:val="clear" w:color="auto" w:fill="auto"/>
            <w:vAlign w:val="center"/>
          </w:tcPr>
          <w:p w14:paraId="2E941254" w14:textId="77777777" w:rsidR="003A13C6" w:rsidRPr="003A13C6" w:rsidRDefault="003A13C6" w:rsidP="00CE660A">
            <w:pPr>
              <w:widowControl/>
              <w:autoSpaceDE w:val="0"/>
              <w:autoSpaceDN w:val="0"/>
              <w:adjustRightInd w:val="0"/>
              <w:spacing w:line="360" w:lineRule="exact"/>
              <w:ind w:firstLine="0"/>
              <w:jc w:val="center"/>
              <w:rPr>
                <w:b/>
                <w:color w:val="000000"/>
                <w:szCs w:val="26"/>
              </w:rPr>
            </w:pPr>
            <w:r w:rsidRPr="00E069E0">
              <w:rPr>
                <w:b/>
                <w:color w:val="000000"/>
                <w:szCs w:val="26"/>
                <w:lang w:val="vi-VN"/>
              </w:rPr>
              <w:t>T</w:t>
            </w:r>
            <w:r>
              <w:rPr>
                <w:b/>
                <w:color w:val="000000"/>
                <w:szCs w:val="26"/>
                <w:lang w:val="vi-VN"/>
              </w:rPr>
              <w:t xml:space="preserve">rạng thái tồn tại </w:t>
            </w:r>
          </w:p>
        </w:tc>
        <w:tc>
          <w:tcPr>
            <w:tcW w:w="1372" w:type="pct"/>
            <w:gridSpan w:val="2"/>
            <w:shd w:val="clear" w:color="auto" w:fill="auto"/>
            <w:vAlign w:val="center"/>
          </w:tcPr>
          <w:p w14:paraId="018FE468" w14:textId="77777777" w:rsidR="003A13C6" w:rsidRPr="00E069E0" w:rsidRDefault="003A13C6" w:rsidP="00286342">
            <w:pPr>
              <w:widowControl/>
              <w:autoSpaceDE w:val="0"/>
              <w:autoSpaceDN w:val="0"/>
              <w:adjustRightInd w:val="0"/>
              <w:spacing w:line="360" w:lineRule="exact"/>
              <w:ind w:firstLine="0"/>
              <w:jc w:val="center"/>
              <w:rPr>
                <w:b/>
                <w:color w:val="000000"/>
                <w:szCs w:val="26"/>
                <w:lang w:val="vi-VN"/>
              </w:rPr>
            </w:pPr>
            <w:r>
              <w:rPr>
                <w:b/>
                <w:color w:val="000000"/>
                <w:szCs w:val="26"/>
                <w:lang w:val="vi-VN"/>
              </w:rPr>
              <w:t xml:space="preserve">Khối </w:t>
            </w:r>
            <w:r w:rsidRPr="00E069E0">
              <w:rPr>
                <w:b/>
                <w:color w:val="000000"/>
                <w:szCs w:val="26"/>
              </w:rPr>
              <w:t>lượng (kg/năm)</w:t>
            </w:r>
          </w:p>
        </w:tc>
        <w:tc>
          <w:tcPr>
            <w:tcW w:w="749" w:type="pct"/>
            <w:vMerge w:val="restart"/>
            <w:shd w:val="clear" w:color="auto" w:fill="auto"/>
            <w:vAlign w:val="center"/>
          </w:tcPr>
          <w:p w14:paraId="083A0CA0" w14:textId="77777777" w:rsidR="003A13C6" w:rsidRPr="00E069E0" w:rsidRDefault="003A13C6" w:rsidP="00E069E0">
            <w:pPr>
              <w:widowControl/>
              <w:autoSpaceDE w:val="0"/>
              <w:autoSpaceDN w:val="0"/>
              <w:adjustRightInd w:val="0"/>
              <w:spacing w:line="360" w:lineRule="exact"/>
              <w:ind w:firstLine="0"/>
              <w:jc w:val="center"/>
              <w:rPr>
                <w:b/>
                <w:color w:val="000000"/>
                <w:szCs w:val="26"/>
              </w:rPr>
            </w:pPr>
            <w:r>
              <w:rPr>
                <w:b/>
                <w:color w:val="000000"/>
                <w:szCs w:val="26"/>
              </w:rPr>
              <w:t>Ký hiệu phân loại</w:t>
            </w:r>
          </w:p>
        </w:tc>
      </w:tr>
      <w:tr w:rsidR="003A13C6" w:rsidRPr="00E069E0" w14:paraId="67B8FBEF" w14:textId="77777777" w:rsidTr="003A13C6">
        <w:trPr>
          <w:trHeight w:val="471"/>
          <w:jc w:val="center"/>
        </w:trPr>
        <w:tc>
          <w:tcPr>
            <w:tcW w:w="268" w:type="pct"/>
            <w:vMerge/>
          </w:tcPr>
          <w:p w14:paraId="303D7778" w14:textId="77777777" w:rsidR="003A13C6" w:rsidRPr="00E069E0" w:rsidRDefault="003A13C6" w:rsidP="00E069E0">
            <w:pPr>
              <w:widowControl/>
              <w:autoSpaceDE w:val="0"/>
              <w:autoSpaceDN w:val="0"/>
              <w:adjustRightInd w:val="0"/>
              <w:spacing w:line="360" w:lineRule="exact"/>
              <w:ind w:firstLine="0"/>
              <w:jc w:val="center"/>
              <w:rPr>
                <w:color w:val="000000"/>
                <w:szCs w:val="26"/>
              </w:rPr>
            </w:pPr>
          </w:p>
        </w:tc>
        <w:tc>
          <w:tcPr>
            <w:tcW w:w="719" w:type="pct"/>
            <w:vMerge/>
          </w:tcPr>
          <w:p w14:paraId="411D0D10" w14:textId="77777777" w:rsidR="003A13C6" w:rsidRPr="00E069E0" w:rsidRDefault="003A13C6" w:rsidP="00E069E0">
            <w:pPr>
              <w:widowControl/>
              <w:autoSpaceDE w:val="0"/>
              <w:autoSpaceDN w:val="0"/>
              <w:adjustRightInd w:val="0"/>
              <w:spacing w:line="360" w:lineRule="exact"/>
              <w:ind w:firstLine="0"/>
              <w:jc w:val="left"/>
              <w:rPr>
                <w:color w:val="000000"/>
                <w:szCs w:val="26"/>
              </w:rPr>
            </w:pPr>
          </w:p>
        </w:tc>
        <w:tc>
          <w:tcPr>
            <w:tcW w:w="1287" w:type="pct"/>
            <w:vMerge/>
            <w:shd w:val="clear" w:color="auto" w:fill="auto"/>
          </w:tcPr>
          <w:p w14:paraId="128AE9D2" w14:textId="77777777" w:rsidR="003A13C6" w:rsidRPr="00E069E0" w:rsidRDefault="003A13C6" w:rsidP="00E069E0">
            <w:pPr>
              <w:widowControl/>
              <w:autoSpaceDE w:val="0"/>
              <w:autoSpaceDN w:val="0"/>
              <w:adjustRightInd w:val="0"/>
              <w:spacing w:line="360" w:lineRule="exact"/>
              <w:ind w:firstLine="0"/>
              <w:jc w:val="left"/>
              <w:rPr>
                <w:color w:val="000000"/>
                <w:szCs w:val="26"/>
              </w:rPr>
            </w:pPr>
          </w:p>
        </w:tc>
        <w:tc>
          <w:tcPr>
            <w:tcW w:w="605" w:type="pct"/>
            <w:vMerge/>
            <w:shd w:val="clear" w:color="auto" w:fill="auto"/>
          </w:tcPr>
          <w:p w14:paraId="7638C9F1" w14:textId="77777777" w:rsidR="003A13C6" w:rsidRPr="00E069E0" w:rsidRDefault="003A13C6" w:rsidP="00E069E0">
            <w:pPr>
              <w:widowControl/>
              <w:autoSpaceDE w:val="0"/>
              <w:autoSpaceDN w:val="0"/>
              <w:adjustRightInd w:val="0"/>
              <w:spacing w:line="360" w:lineRule="exact"/>
              <w:ind w:firstLine="0"/>
              <w:jc w:val="center"/>
              <w:rPr>
                <w:rFonts w:eastAsia="SimSun"/>
                <w:color w:val="000000"/>
                <w:szCs w:val="26"/>
                <w:lang w:eastAsia="zh-CN"/>
              </w:rPr>
            </w:pPr>
          </w:p>
        </w:tc>
        <w:tc>
          <w:tcPr>
            <w:tcW w:w="757" w:type="pct"/>
            <w:shd w:val="clear" w:color="auto" w:fill="auto"/>
          </w:tcPr>
          <w:p w14:paraId="7BA82CA4" w14:textId="77777777" w:rsidR="003A13C6" w:rsidRPr="00286342" w:rsidRDefault="003A13C6" w:rsidP="00E069E0">
            <w:pPr>
              <w:widowControl/>
              <w:autoSpaceDE w:val="0"/>
              <w:autoSpaceDN w:val="0"/>
              <w:adjustRightInd w:val="0"/>
              <w:spacing w:line="360" w:lineRule="exact"/>
              <w:ind w:firstLine="0"/>
              <w:jc w:val="center"/>
              <w:rPr>
                <w:rFonts w:eastAsia="SimSun"/>
                <w:b/>
                <w:color w:val="000000"/>
                <w:szCs w:val="26"/>
                <w:lang w:eastAsia="zh-CN"/>
              </w:rPr>
            </w:pPr>
            <w:r w:rsidRPr="00286342">
              <w:rPr>
                <w:rFonts w:eastAsia="SimSun"/>
                <w:b/>
                <w:color w:val="000000"/>
                <w:szCs w:val="26"/>
                <w:lang w:eastAsia="zh-CN"/>
              </w:rPr>
              <w:t>GĐ</w:t>
            </w:r>
          </w:p>
          <w:p w14:paraId="7DC586C9" w14:textId="77777777" w:rsidR="003A13C6" w:rsidRPr="00286342" w:rsidRDefault="003A13C6" w:rsidP="00E069E0">
            <w:pPr>
              <w:widowControl/>
              <w:autoSpaceDE w:val="0"/>
              <w:autoSpaceDN w:val="0"/>
              <w:adjustRightInd w:val="0"/>
              <w:spacing w:line="360" w:lineRule="exact"/>
              <w:ind w:firstLine="0"/>
              <w:jc w:val="center"/>
              <w:rPr>
                <w:rFonts w:eastAsia="SimSun"/>
                <w:b/>
                <w:color w:val="000000"/>
                <w:szCs w:val="26"/>
                <w:lang w:eastAsia="zh-CN"/>
              </w:rPr>
            </w:pPr>
            <w:r w:rsidRPr="00286342">
              <w:rPr>
                <w:rFonts w:eastAsia="SimSun"/>
                <w:b/>
                <w:color w:val="000000"/>
                <w:szCs w:val="26"/>
                <w:lang w:eastAsia="zh-CN"/>
              </w:rPr>
              <w:t>Hiện tại</w:t>
            </w:r>
          </w:p>
        </w:tc>
        <w:tc>
          <w:tcPr>
            <w:tcW w:w="615" w:type="pct"/>
          </w:tcPr>
          <w:p w14:paraId="1DD0CCED" w14:textId="77777777" w:rsidR="003A13C6" w:rsidRPr="00286342" w:rsidRDefault="003A13C6" w:rsidP="00E069E0">
            <w:pPr>
              <w:widowControl/>
              <w:autoSpaceDE w:val="0"/>
              <w:autoSpaceDN w:val="0"/>
              <w:adjustRightInd w:val="0"/>
              <w:spacing w:line="360" w:lineRule="exact"/>
              <w:ind w:firstLine="0"/>
              <w:jc w:val="center"/>
              <w:rPr>
                <w:b/>
                <w:color w:val="000000"/>
                <w:szCs w:val="26"/>
              </w:rPr>
            </w:pPr>
            <w:r w:rsidRPr="00286342">
              <w:rPr>
                <w:b/>
                <w:color w:val="000000"/>
                <w:szCs w:val="26"/>
              </w:rPr>
              <w:t>GĐ đạt CS tối đa</w:t>
            </w:r>
          </w:p>
        </w:tc>
        <w:tc>
          <w:tcPr>
            <w:tcW w:w="749" w:type="pct"/>
            <w:vMerge/>
            <w:shd w:val="clear" w:color="auto" w:fill="auto"/>
          </w:tcPr>
          <w:p w14:paraId="6E5255F8" w14:textId="77777777" w:rsidR="003A13C6" w:rsidRPr="00286342" w:rsidRDefault="003A13C6" w:rsidP="00E069E0">
            <w:pPr>
              <w:widowControl/>
              <w:autoSpaceDE w:val="0"/>
              <w:autoSpaceDN w:val="0"/>
              <w:adjustRightInd w:val="0"/>
              <w:spacing w:line="360" w:lineRule="exact"/>
              <w:ind w:firstLine="0"/>
              <w:jc w:val="center"/>
              <w:rPr>
                <w:color w:val="000000"/>
                <w:szCs w:val="26"/>
                <w:lang w:val="vi-VN"/>
              </w:rPr>
            </w:pPr>
          </w:p>
        </w:tc>
      </w:tr>
      <w:tr w:rsidR="003A13C6" w:rsidRPr="00E069E0" w14:paraId="06BB2BE3" w14:textId="77777777" w:rsidTr="003A13C6">
        <w:trPr>
          <w:trHeight w:val="471"/>
          <w:jc w:val="center"/>
        </w:trPr>
        <w:tc>
          <w:tcPr>
            <w:tcW w:w="268" w:type="pct"/>
          </w:tcPr>
          <w:p w14:paraId="3EA5EEF1" w14:textId="77777777" w:rsidR="003A13C6" w:rsidRPr="00E069E0" w:rsidRDefault="003A13C6" w:rsidP="00E069E0">
            <w:pPr>
              <w:widowControl/>
              <w:autoSpaceDE w:val="0"/>
              <w:autoSpaceDN w:val="0"/>
              <w:adjustRightInd w:val="0"/>
              <w:spacing w:line="360" w:lineRule="exact"/>
              <w:ind w:firstLine="0"/>
              <w:jc w:val="center"/>
              <w:rPr>
                <w:color w:val="000000"/>
                <w:szCs w:val="26"/>
              </w:rPr>
            </w:pPr>
            <w:r w:rsidRPr="00E069E0">
              <w:rPr>
                <w:color w:val="000000"/>
                <w:szCs w:val="26"/>
              </w:rPr>
              <w:t>1</w:t>
            </w:r>
          </w:p>
        </w:tc>
        <w:tc>
          <w:tcPr>
            <w:tcW w:w="719" w:type="pct"/>
          </w:tcPr>
          <w:p w14:paraId="7ECC7BB3" w14:textId="77777777" w:rsidR="003A13C6" w:rsidRPr="00286342" w:rsidRDefault="003A13C6" w:rsidP="00CE660A">
            <w:pPr>
              <w:widowControl/>
              <w:autoSpaceDE w:val="0"/>
              <w:autoSpaceDN w:val="0"/>
              <w:adjustRightInd w:val="0"/>
              <w:spacing w:line="360" w:lineRule="exact"/>
              <w:ind w:firstLine="0"/>
              <w:jc w:val="center"/>
              <w:rPr>
                <w:rFonts w:eastAsia="SimSun"/>
                <w:color w:val="000000"/>
                <w:szCs w:val="26"/>
                <w:lang w:val="vi-VN" w:eastAsia="zh-CN"/>
              </w:rPr>
            </w:pPr>
            <w:r>
              <w:rPr>
                <w:rFonts w:eastAsia="SimSun"/>
                <w:color w:val="000000"/>
                <w:szCs w:val="26"/>
                <w:lang w:eastAsia="zh-CN"/>
              </w:rPr>
              <w:t>1</w:t>
            </w:r>
            <w:r>
              <w:rPr>
                <w:rFonts w:eastAsia="SimSun"/>
                <w:color w:val="000000"/>
                <w:szCs w:val="26"/>
                <w:lang w:val="vi-VN" w:eastAsia="zh-CN"/>
              </w:rPr>
              <w:t>60106</w:t>
            </w:r>
          </w:p>
        </w:tc>
        <w:tc>
          <w:tcPr>
            <w:tcW w:w="1287" w:type="pct"/>
            <w:shd w:val="clear" w:color="auto" w:fill="auto"/>
          </w:tcPr>
          <w:p w14:paraId="05B26E4D" w14:textId="77777777" w:rsidR="003A13C6" w:rsidRPr="00E069E0" w:rsidRDefault="003A13C6" w:rsidP="00E069E0">
            <w:pPr>
              <w:widowControl/>
              <w:autoSpaceDE w:val="0"/>
              <w:autoSpaceDN w:val="0"/>
              <w:adjustRightInd w:val="0"/>
              <w:spacing w:line="360" w:lineRule="exact"/>
              <w:ind w:firstLine="0"/>
              <w:jc w:val="left"/>
              <w:rPr>
                <w:rFonts w:eastAsia="SimSun"/>
                <w:color w:val="000000"/>
                <w:szCs w:val="26"/>
                <w:lang w:eastAsia="zh-CN"/>
              </w:rPr>
            </w:pPr>
            <w:r w:rsidRPr="00E069E0">
              <w:rPr>
                <w:color w:val="000000"/>
                <w:szCs w:val="26"/>
              </w:rPr>
              <w:t>B</w:t>
            </w:r>
            <w:r w:rsidRPr="00E069E0">
              <w:rPr>
                <w:rFonts w:eastAsia="SimSun"/>
                <w:color w:val="000000"/>
                <w:szCs w:val="26"/>
                <w:lang w:eastAsia="zh-CN"/>
              </w:rPr>
              <w:t xml:space="preserve">óng </w:t>
            </w:r>
            <w:r w:rsidRPr="00E069E0">
              <w:rPr>
                <w:rFonts w:eastAsia="MS Gothic"/>
                <w:color w:val="000000"/>
                <w:szCs w:val="26"/>
                <w:lang w:eastAsia="zh-CN"/>
              </w:rPr>
              <w:t>đ</w:t>
            </w:r>
            <w:r w:rsidRPr="00E069E0">
              <w:rPr>
                <w:rFonts w:eastAsia="SimSun"/>
                <w:color w:val="000000"/>
                <w:szCs w:val="26"/>
                <w:lang w:eastAsia="zh-CN"/>
              </w:rPr>
              <w:t>èn hu</w:t>
            </w:r>
            <w:r w:rsidRPr="00E069E0">
              <w:rPr>
                <w:rFonts w:eastAsia="MS Gothic"/>
                <w:color w:val="000000"/>
                <w:szCs w:val="26"/>
                <w:lang w:eastAsia="zh-CN"/>
              </w:rPr>
              <w:t>ỳnh</w:t>
            </w:r>
            <w:r w:rsidRPr="00E069E0">
              <w:rPr>
                <w:rFonts w:eastAsia="SimSun"/>
                <w:color w:val="000000"/>
                <w:szCs w:val="26"/>
                <w:lang w:eastAsia="zh-CN"/>
              </w:rPr>
              <w:t xml:space="preserve"> quang thải</w:t>
            </w:r>
          </w:p>
        </w:tc>
        <w:tc>
          <w:tcPr>
            <w:tcW w:w="605" w:type="pct"/>
            <w:shd w:val="clear" w:color="auto" w:fill="auto"/>
          </w:tcPr>
          <w:p w14:paraId="293E4595" w14:textId="77777777" w:rsidR="003A13C6" w:rsidRPr="00E069E0" w:rsidRDefault="003A13C6" w:rsidP="00CE660A">
            <w:pPr>
              <w:widowControl/>
              <w:autoSpaceDE w:val="0"/>
              <w:autoSpaceDN w:val="0"/>
              <w:adjustRightInd w:val="0"/>
              <w:spacing w:line="360" w:lineRule="exact"/>
              <w:ind w:firstLine="0"/>
              <w:jc w:val="center"/>
              <w:rPr>
                <w:rFonts w:eastAsia="SimSun"/>
                <w:color w:val="000000"/>
                <w:szCs w:val="26"/>
                <w:lang w:eastAsia="zh-CN"/>
              </w:rPr>
            </w:pPr>
            <w:r w:rsidRPr="00E069E0">
              <w:rPr>
                <w:color w:val="000000"/>
                <w:szCs w:val="26"/>
              </w:rPr>
              <w:t>Rắn</w:t>
            </w:r>
          </w:p>
        </w:tc>
        <w:tc>
          <w:tcPr>
            <w:tcW w:w="757" w:type="pct"/>
            <w:shd w:val="clear" w:color="auto" w:fill="auto"/>
          </w:tcPr>
          <w:p w14:paraId="55003527" w14:textId="77777777" w:rsidR="003A13C6" w:rsidRPr="00E069E0" w:rsidRDefault="003A13C6" w:rsidP="00E069E0">
            <w:pPr>
              <w:widowControl/>
              <w:autoSpaceDE w:val="0"/>
              <w:autoSpaceDN w:val="0"/>
              <w:adjustRightInd w:val="0"/>
              <w:spacing w:line="360" w:lineRule="exact"/>
              <w:ind w:firstLine="0"/>
              <w:jc w:val="center"/>
              <w:rPr>
                <w:rFonts w:eastAsia="SimSun"/>
                <w:color w:val="000000"/>
                <w:szCs w:val="26"/>
                <w:lang w:eastAsia="zh-CN"/>
              </w:rPr>
            </w:pPr>
            <w:r>
              <w:rPr>
                <w:rFonts w:eastAsia="SimSun"/>
                <w:color w:val="000000"/>
                <w:szCs w:val="26"/>
                <w:lang w:eastAsia="zh-CN"/>
              </w:rPr>
              <w:t>76</w:t>
            </w:r>
          </w:p>
        </w:tc>
        <w:tc>
          <w:tcPr>
            <w:tcW w:w="615" w:type="pct"/>
          </w:tcPr>
          <w:p w14:paraId="0403F2B6" w14:textId="77777777" w:rsidR="003A13C6" w:rsidRPr="00E069E0" w:rsidRDefault="003A13C6" w:rsidP="00E069E0">
            <w:pPr>
              <w:widowControl/>
              <w:autoSpaceDE w:val="0"/>
              <w:autoSpaceDN w:val="0"/>
              <w:adjustRightInd w:val="0"/>
              <w:spacing w:line="360" w:lineRule="exact"/>
              <w:ind w:firstLine="0"/>
              <w:jc w:val="center"/>
              <w:rPr>
                <w:color w:val="000000"/>
                <w:szCs w:val="26"/>
              </w:rPr>
            </w:pPr>
            <w:r>
              <w:rPr>
                <w:color w:val="000000"/>
                <w:szCs w:val="26"/>
              </w:rPr>
              <w:t>96</w:t>
            </w:r>
          </w:p>
        </w:tc>
        <w:tc>
          <w:tcPr>
            <w:tcW w:w="749" w:type="pct"/>
            <w:shd w:val="clear" w:color="auto" w:fill="auto"/>
          </w:tcPr>
          <w:p w14:paraId="2682E5EB" w14:textId="77777777" w:rsidR="003A13C6" w:rsidRPr="00E069E0" w:rsidRDefault="003A13C6" w:rsidP="00E069E0">
            <w:pPr>
              <w:widowControl/>
              <w:autoSpaceDE w:val="0"/>
              <w:autoSpaceDN w:val="0"/>
              <w:adjustRightInd w:val="0"/>
              <w:spacing w:line="360" w:lineRule="exact"/>
              <w:ind w:firstLine="0"/>
              <w:jc w:val="center"/>
              <w:rPr>
                <w:rFonts w:eastAsia="SimSun"/>
                <w:color w:val="000000"/>
                <w:szCs w:val="26"/>
                <w:lang w:eastAsia="zh-CN"/>
              </w:rPr>
            </w:pPr>
            <w:r>
              <w:rPr>
                <w:rFonts w:eastAsia="SimSun"/>
                <w:color w:val="000000"/>
                <w:szCs w:val="26"/>
                <w:lang w:eastAsia="zh-CN"/>
              </w:rPr>
              <w:t>NH</w:t>
            </w:r>
          </w:p>
        </w:tc>
      </w:tr>
      <w:tr w:rsidR="003A13C6" w:rsidRPr="00E069E0" w14:paraId="6991275E" w14:textId="77777777" w:rsidTr="003A13C6">
        <w:trPr>
          <w:jc w:val="center"/>
        </w:trPr>
        <w:tc>
          <w:tcPr>
            <w:tcW w:w="268" w:type="pct"/>
          </w:tcPr>
          <w:p w14:paraId="558F49D4" w14:textId="77777777" w:rsidR="003A13C6" w:rsidRPr="00E069E0" w:rsidRDefault="003A13C6" w:rsidP="00E069E0">
            <w:pPr>
              <w:widowControl/>
              <w:autoSpaceDE w:val="0"/>
              <w:autoSpaceDN w:val="0"/>
              <w:adjustRightInd w:val="0"/>
              <w:spacing w:line="360" w:lineRule="exact"/>
              <w:ind w:firstLine="0"/>
              <w:jc w:val="center"/>
              <w:rPr>
                <w:rFonts w:eastAsia="SimSun"/>
                <w:color w:val="000000"/>
                <w:szCs w:val="26"/>
                <w:lang w:eastAsia="zh-CN"/>
              </w:rPr>
            </w:pPr>
            <w:r w:rsidRPr="00E069E0">
              <w:rPr>
                <w:rFonts w:eastAsia="SimSun"/>
                <w:color w:val="000000"/>
                <w:szCs w:val="26"/>
                <w:lang w:eastAsia="zh-CN"/>
              </w:rPr>
              <w:t>2</w:t>
            </w:r>
          </w:p>
        </w:tc>
        <w:tc>
          <w:tcPr>
            <w:tcW w:w="719" w:type="pct"/>
          </w:tcPr>
          <w:p w14:paraId="751023DA" w14:textId="77777777" w:rsidR="003A13C6" w:rsidRPr="00E069E0" w:rsidRDefault="003A13C6" w:rsidP="00CE660A">
            <w:pPr>
              <w:widowControl/>
              <w:autoSpaceDE w:val="0"/>
              <w:autoSpaceDN w:val="0"/>
              <w:adjustRightInd w:val="0"/>
              <w:spacing w:line="360" w:lineRule="exact"/>
              <w:ind w:firstLine="0"/>
              <w:jc w:val="center"/>
              <w:rPr>
                <w:rFonts w:eastAsia="SimSun"/>
                <w:color w:val="000000"/>
                <w:szCs w:val="26"/>
                <w:lang w:eastAsia="zh-CN"/>
              </w:rPr>
            </w:pPr>
            <w:r w:rsidRPr="00E069E0">
              <w:rPr>
                <w:rFonts w:eastAsia="SimSun"/>
                <w:color w:val="000000"/>
                <w:szCs w:val="26"/>
                <w:lang w:eastAsia="zh-CN"/>
              </w:rPr>
              <w:t>180201</w:t>
            </w:r>
          </w:p>
        </w:tc>
        <w:tc>
          <w:tcPr>
            <w:tcW w:w="1287" w:type="pct"/>
            <w:shd w:val="clear" w:color="auto" w:fill="auto"/>
          </w:tcPr>
          <w:p w14:paraId="073C5A3C" w14:textId="77777777" w:rsidR="003A13C6" w:rsidRPr="001220D4" w:rsidRDefault="003A13C6" w:rsidP="001220D4">
            <w:pPr>
              <w:widowControl/>
              <w:autoSpaceDE w:val="0"/>
              <w:autoSpaceDN w:val="0"/>
              <w:adjustRightInd w:val="0"/>
              <w:spacing w:line="360" w:lineRule="exact"/>
              <w:ind w:firstLine="0"/>
              <w:jc w:val="left"/>
              <w:rPr>
                <w:rFonts w:eastAsia="SimSun"/>
                <w:color w:val="000000"/>
                <w:szCs w:val="26"/>
                <w:lang w:eastAsia="zh-CN"/>
              </w:rPr>
            </w:pPr>
            <w:r>
              <w:rPr>
                <w:color w:val="000000"/>
                <w:szCs w:val="26"/>
                <w:lang w:val="vi-VN"/>
              </w:rPr>
              <w:t>Giẻ lau</w:t>
            </w:r>
            <w:r>
              <w:rPr>
                <w:color w:val="000000"/>
                <w:szCs w:val="26"/>
              </w:rPr>
              <w:t xml:space="preserve"> dính dầu</w:t>
            </w:r>
          </w:p>
        </w:tc>
        <w:tc>
          <w:tcPr>
            <w:tcW w:w="605" w:type="pct"/>
            <w:shd w:val="clear" w:color="auto" w:fill="auto"/>
          </w:tcPr>
          <w:p w14:paraId="315E62F9" w14:textId="77777777" w:rsidR="003A13C6" w:rsidRPr="00E069E0" w:rsidRDefault="003A13C6" w:rsidP="00CE660A">
            <w:pPr>
              <w:widowControl/>
              <w:autoSpaceDE w:val="0"/>
              <w:autoSpaceDN w:val="0"/>
              <w:adjustRightInd w:val="0"/>
              <w:spacing w:line="360" w:lineRule="exact"/>
              <w:ind w:firstLine="0"/>
              <w:jc w:val="center"/>
              <w:rPr>
                <w:rFonts w:eastAsia="SimSun"/>
                <w:color w:val="000000"/>
                <w:szCs w:val="26"/>
                <w:lang w:eastAsia="zh-CN"/>
              </w:rPr>
            </w:pPr>
            <w:r w:rsidRPr="00E069E0">
              <w:rPr>
                <w:color w:val="000000"/>
                <w:szCs w:val="26"/>
              </w:rPr>
              <w:t>Rắn</w:t>
            </w:r>
          </w:p>
        </w:tc>
        <w:tc>
          <w:tcPr>
            <w:tcW w:w="757" w:type="pct"/>
            <w:shd w:val="clear" w:color="auto" w:fill="auto"/>
          </w:tcPr>
          <w:p w14:paraId="0D07C69F" w14:textId="77777777" w:rsidR="003A13C6" w:rsidRPr="00E069E0" w:rsidRDefault="003A13C6" w:rsidP="00E069E0">
            <w:pPr>
              <w:widowControl/>
              <w:autoSpaceDE w:val="0"/>
              <w:autoSpaceDN w:val="0"/>
              <w:adjustRightInd w:val="0"/>
              <w:spacing w:line="360" w:lineRule="exact"/>
              <w:ind w:firstLine="0"/>
              <w:jc w:val="center"/>
              <w:rPr>
                <w:rFonts w:eastAsia="SimSun"/>
                <w:color w:val="000000"/>
                <w:szCs w:val="26"/>
                <w:lang w:eastAsia="zh-CN"/>
              </w:rPr>
            </w:pPr>
            <w:r>
              <w:rPr>
                <w:rFonts w:eastAsia="SimSun"/>
                <w:color w:val="000000"/>
                <w:szCs w:val="26"/>
                <w:lang w:eastAsia="zh-CN"/>
              </w:rPr>
              <w:t>1</w:t>
            </w:r>
            <w:r>
              <w:rPr>
                <w:rFonts w:eastAsia="SimSun"/>
                <w:color w:val="000000"/>
                <w:szCs w:val="26"/>
                <w:lang w:val="vi-VN" w:eastAsia="zh-CN"/>
              </w:rPr>
              <w:t>.</w:t>
            </w:r>
            <w:r>
              <w:rPr>
                <w:rFonts w:eastAsia="SimSun"/>
                <w:color w:val="000000"/>
                <w:szCs w:val="26"/>
                <w:lang w:eastAsia="zh-CN"/>
              </w:rPr>
              <w:t>590</w:t>
            </w:r>
          </w:p>
        </w:tc>
        <w:tc>
          <w:tcPr>
            <w:tcW w:w="615" w:type="pct"/>
          </w:tcPr>
          <w:p w14:paraId="7E5B8545" w14:textId="77777777" w:rsidR="003A13C6" w:rsidRPr="001255ED" w:rsidRDefault="003A13C6" w:rsidP="00E069E0">
            <w:pPr>
              <w:widowControl/>
              <w:autoSpaceDE w:val="0"/>
              <w:autoSpaceDN w:val="0"/>
              <w:adjustRightInd w:val="0"/>
              <w:spacing w:line="360" w:lineRule="exact"/>
              <w:ind w:firstLine="0"/>
              <w:jc w:val="center"/>
              <w:rPr>
                <w:color w:val="000000"/>
                <w:szCs w:val="26"/>
                <w:lang w:val="vi-VN"/>
              </w:rPr>
            </w:pPr>
            <w:r>
              <w:rPr>
                <w:color w:val="000000"/>
                <w:szCs w:val="26"/>
                <w:lang w:val="vi-VN"/>
              </w:rPr>
              <w:t>1.955</w:t>
            </w:r>
          </w:p>
        </w:tc>
        <w:tc>
          <w:tcPr>
            <w:tcW w:w="749" w:type="pct"/>
            <w:shd w:val="clear" w:color="auto" w:fill="auto"/>
          </w:tcPr>
          <w:p w14:paraId="18149B29" w14:textId="77777777" w:rsidR="003A13C6" w:rsidRPr="00E069E0" w:rsidRDefault="003A13C6" w:rsidP="00E069E0">
            <w:pPr>
              <w:widowControl/>
              <w:autoSpaceDE w:val="0"/>
              <w:autoSpaceDN w:val="0"/>
              <w:adjustRightInd w:val="0"/>
              <w:spacing w:line="360" w:lineRule="exact"/>
              <w:ind w:firstLine="0"/>
              <w:jc w:val="center"/>
              <w:rPr>
                <w:rFonts w:eastAsia="SimSun"/>
                <w:color w:val="000000"/>
                <w:szCs w:val="26"/>
                <w:lang w:eastAsia="zh-CN"/>
              </w:rPr>
            </w:pPr>
            <w:r>
              <w:rPr>
                <w:rFonts w:eastAsia="SimSun"/>
                <w:color w:val="000000"/>
                <w:szCs w:val="26"/>
                <w:lang w:eastAsia="zh-CN"/>
              </w:rPr>
              <w:t>KS</w:t>
            </w:r>
          </w:p>
        </w:tc>
      </w:tr>
      <w:tr w:rsidR="003A13C6" w:rsidRPr="00E069E0" w14:paraId="3EE19D5E" w14:textId="77777777" w:rsidTr="003A13C6">
        <w:trPr>
          <w:jc w:val="center"/>
        </w:trPr>
        <w:tc>
          <w:tcPr>
            <w:tcW w:w="268" w:type="pct"/>
          </w:tcPr>
          <w:p w14:paraId="00A03930" w14:textId="77777777" w:rsidR="003A13C6" w:rsidRPr="00E069E0" w:rsidRDefault="003A13C6" w:rsidP="00D561CB">
            <w:pPr>
              <w:widowControl/>
              <w:autoSpaceDE w:val="0"/>
              <w:autoSpaceDN w:val="0"/>
              <w:adjustRightInd w:val="0"/>
              <w:spacing w:line="360" w:lineRule="exact"/>
              <w:ind w:firstLine="0"/>
              <w:jc w:val="center"/>
              <w:rPr>
                <w:rFonts w:eastAsia="SimSun"/>
                <w:color w:val="000000"/>
                <w:szCs w:val="26"/>
                <w:lang w:eastAsia="zh-CN"/>
              </w:rPr>
            </w:pPr>
            <w:r>
              <w:rPr>
                <w:rFonts w:eastAsia="SimSun"/>
                <w:color w:val="000000"/>
                <w:szCs w:val="26"/>
                <w:lang w:eastAsia="zh-CN"/>
              </w:rPr>
              <w:t>3</w:t>
            </w:r>
          </w:p>
        </w:tc>
        <w:tc>
          <w:tcPr>
            <w:tcW w:w="719" w:type="pct"/>
            <w:vAlign w:val="center"/>
          </w:tcPr>
          <w:p w14:paraId="1DBE9977" w14:textId="77777777" w:rsidR="003A13C6" w:rsidRPr="00286342" w:rsidRDefault="003A13C6" w:rsidP="00CE660A">
            <w:pPr>
              <w:widowControl/>
              <w:autoSpaceDE w:val="0"/>
              <w:autoSpaceDN w:val="0"/>
              <w:adjustRightInd w:val="0"/>
              <w:spacing w:line="360" w:lineRule="exact"/>
              <w:ind w:firstLine="0"/>
              <w:jc w:val="center"/>
              <w:rPr>
                <w:rFonts w:eastAsia="SimSun"/>
                <w:color w:val="000000"/>
                <w:szCs w:val="26"/>
                <w:lang w:val="vi-VN" w:eastAsia="zh-CN"/>
              </w:rPr>
            </w:pPr>
            <w:r>
              <w:rPr>
                <w:rFonts w:eastAsia="SimSun"/>
                <w:color w:val="000000"/>
                <w:szCs w:val="26"/>
                <w:lang w:eastAsia="zh-CN"/>
              </w:rPr>
              <w:t>18010</w:t>
            </w:r>
            <w:r>
              <w:rPr>
                <w:rFonts w:eastAsia="SimSun"/>
                <w:color w:val="000000"/>
                <w:szCs w:val="26"/>
                <w:lang w:val="vi-VN" w:eastAsia="zh-CN"/>
              </w:rPr>
              <w:t>3</w:t>
            </w:r>
          </w:p>
        </w:tc>
        <w:tc>
          <w:tcPr>
            <w:tcW w:w="1287" w:type="pct"/>
            <w:shd w:val="clear" w:color="auto" w:fill="auto"/>
          </w:tcPr>
          <w:p w14:paraId="34123875" w14:textId="77777777" w:rsidR="003A13C6" w:rsidRPr="00E069E0" w:rsidRDefault="003A13C6" w:rsidP="00E069E0">
            <w:pPr>
              <w:widowControl/>
              <w:autoSpaceDE w:val="0"/>
              <w:autoSpaceDN w:val="0"/>
              <w:adjustRightInd w:val="0"/>
              <w:spacing w:line="360" w:lineRule="exact"/>
              <w:ind w:firstLine="0"/>
              <w:jc w:val="left"/>
              <w:rPr>
                <w:rFonts w:eastAsia="SimSun"/>
                <w:color w:val="000000"/>
                <w:szCs w:val="26"/>
                <w:lang w:eastAsia="zh-CN"/>
              </w:rPr>
            </w:pPr>
            <w:r w:rsidRPr="00E069E0">
              <w:rPr>
                <w:rFonts w:eastAsia="SimSun"/>
                <w:color w:val="000000"/>
                <w:szCs w:val="26"/>
                <w:lang w:eastAsia="zh-CN"/>
              </w:rPr>
              <w:t xml:space="preserve">Vỏ thùng phuy </w:t>
            </w:r>
            <w:r w:rsidRPr="00E069E0">
              <w:rPr>
                <w:rFonts w:eastAsia="MS Gothic"/>
                <w:color w:val="000000"/>
                <w:szCs w:val="26"/>
                <w:lang w:eastAsia="zh-CN"/>
              </w:rPr>
              <w:t>đ</w:t>
            </w:r>
            <w:r w:rsidRPr="00E069E0">
              <w:rPr>
                <w:rFonts w:eastAsia="SimSun"/>
                <w:color w:val="000000"/>
                <w:szCs w:val="26"/>
                <w:lang w:eastAsia="zh-CN"/>
              </w:rPr>
              <w:t>ựng dầu, mỡ, nhớt</w:t>
            </w:r>
          </w:p>
        </w:tc>
        <w:tc>
          <w:tcPr>
            <w:tcW w:w="605" w:type="pct"/>
            <w:shd w:val="clear" w:color="auto" w:fill="auto"/>
            <w:vAlign w:val="center"/>
          </w:tcPr>
          <w:p w14:paraId="3A0CB7C2" w14:textId="77777777" w:rsidR="003A13C6" w:rsidRPr="00E069E0" w:rsidRDefault="003A13C6" w:rsidP="00CE660A">
            <w:pPr>
              <w:widowControl/>
              <w:autoSpaceDE w:val="0"/>
              <w:autoSpaceDN w:val="0"/>
              <w:adjustRightInd w:val="0"/>
              <w:spacing w:line="360" w:lineRule="exact"/>
              <w:ind w:firstLine="0"/>
              <w:jc w:val="center"/>
              <w:rPr>
                <w:color w:val="000000"/>
                <w:szCs w:val="26"/>
              </w:rPr>
            </w:pPr>
            <w:r w:rsidRPr="00E069E0">
              <w:rPr>
                <w:color w:val="000000"/>
                <w:szCs w:val="26"/>
              </w:rPr>
              <w:t>Rắn</w:t>
            </w:r>
          </w:p>
        </w:tc>
        <w:tc>
          <w:tcPr>
            <w:tcW w:w="757" w:type="pct"/>
            <w:shd w:val="clear" w:color="auto" w:fill="auto"/>
            <w:vAlign w:val="center"/>
          </w:tcPr>
          <w:p w14:paraId="14F2681B" w14:textId="77777777" w:rsidR="003A13C6" w:rsidRPr="00E069E0" w:rsidRDefault="003A13C6" w:rsidP="002624C2">
            <w:pPr>
              <w:widowControl/>
              <w:autoSpaceDE w:val="0"/>
              <w:autoSpaceDN w:val="0"/>
              <w:adjustRightInd w:val="0"/>
              <w:spacing w:line="360" w:lineRule="exact"/>
              <w:ind w:firstLine="0"/>
              <w:jc w:val="center"/>
              <w:rPr>
                <w:rFonts w:eastAsia="SimSun"/>
                <w:color w:val="000000"/>
                <w:szCs w:val="26"/>
                <w:lang w:eastAsia="zh-CN"/>
              </w:rPr>
            </w:pPr>
            <w:r>
              <w:rPr>
                <w:rFonts w:eastAsia="SimSun"/>
                <w:color w:val="000000"/>
                <w:szCs w:val="26"/>
                <w:lang w:eastAsia="zh-CN"/>
              </w:rPr>
              <w:t>930</w:t>
            </w:r>
          </w:p>
        </w:tc>
        <w:tc>
          <w:tcPr>
            <w:tcW w:w="615" w:type="pct"/>
            <w:vAlign w:val="center"/>
          </w:tcPr>
          <w:p w14:paraId="32908EB4" w14:textId="77777777" w:rsidR="003A13C6" w:rsidRPr="00B50408" w:rsidRDefault="003A13C6" w:rsidP="002624C2">
            <w:pPr>
              <w:widowControl/>
              <w:autoSpaceDE w:val="0"/>
              <w:autoSpaceDN w:val="0"/>
              <w:adjustRightInd w:val="0"/>
              <w:spacing w:line="360" w:lineRule="exact"/>
              <w:ind w:firstLine="0"/>
              <w:jc w:val="center"/>
              <w:rPr>
                <w:color w:val="000000"/>
                <w:szCs w:val="26"/>
                <w:lang w:val="vi-VN"/>
              </w:rPr>
            </w:pPr>
            <w:r>
              <w:rPr>
                <w:color w:val="000000"/>
                <w:szCs w:val="26"/>
                <w:lang w:val="vi-VN"/>
              </w:rPr>
              <w:t>1.143</w:t>
            </w:r>
          </w:p>
        </w:tc>
        <w:tc>
          <w:tcPr>
            <w:tcW w:w="749" w:type="pct"/>
            <w:shd w:val="clear" w:color="auto" w:fill="auto"/>
            <w:vAlign w:val="center"/>
          </w:tcPr>
          <w:p w14:paraId="6EBF6063" w14:textId="77777777" w:rsidR="003A13C6" w:rsidRPr="00E069E0" w:rsidRDefault="003A13C6" w:rsidP="002624C2">
            <w:pPr>
              <w:widowControl/>
              <w:autoSpaceDE w:val="0"/>
              <w:autoSpaceDN w:val="0"/>
              <w:adjustRightInd w:val="0"/>
              <w:spacing w:line="360" w:lineRule="exact"/>
              <w:ind w:firstLine="0"/>
              <w:jc w:val="center"/>
              <w:rPr>
                <w:color w:val="000000"/>
                <w:szCs w:val="26"/>
              </w:rPr>
            </w:pPr>
            <w:r>
              <w:rPr>
                <w:color w:val="000000"/>
                <w:szCs w:val="26"/>
              </w:rPr>
              <w:t>KS</w:t>
            </w:r>
          </w:p>
        </w:tc>
      </w:tr>
      <w:tr w:rsidR="003A13C6" w:rsidRPr="00E069E0" w14:paraId="06550447" w14:textId="77777777" w:rsidTr="003A13C6">
        <w:trPr>
          <w:trHeight w:val="140"/>
          <w:jc w:val="center"/>
        </w:trPr>
        <w:tc>
          <w:tcPr>
            <w:tcW w:w="268" w:type="pct"/>
          </w:tcPr>
          <w:p w14:paraId="705EEC19" w14:textId="77777777" w:rsidR="003A13C6" w:rsidRPr="00E069E0" w:rsidRDefault="003A13C6" w:rsidP="00E069E0">
            <w:pPr>
              <w:widowControl/>
              <w:autoSpaceDE w:val="0"/>
              <w:autoSpaceDN w:val="0"/>
              <w:adjustRightInd w:val="0"/>
              <w:spacing w:line="360" w:lineRule="exact"/>
              <w:ind w:firstLine="0"/>
              <w:jc w:val="center"/>
              <w:rPr>
                <w:rFonts w:eastAsia="SimSun"/>
                <w:color w:val="000000"/>
                <w:szCs w:val="26"/>
                <w:lang w:eastAsia="zh-CN"/>
              </w:rPr>
            </w:pPr>
            <w:r>
              <w:rPr>
                <w:rFonts w:eastAsia="SimSun"/>
                <w:color w:val="000000"/>
                <w:szCs w:val="26"/>
                <w:lang w:eastAsia="zh-CN"/>
              </w:rPr>
              <w:t>4</w:t>
            </w:r>
          </w:p>
        </w:tc>
        <w:tc>
          <w:tcPr>
            <w:tcW w:w="719" w:type="pct"/>
          </w:tcPr>
          <w:p w14:paraId="049469D4" w14:textId="77777777" w:rsidR="003A13C6" w:rsidRPr="00A71098" w:rsidRDefault="003A13C6" w:rsidP="00CE660A">
            <w:pPr>
              <w:widowControl/>
              <w:autoSpaceDE w:val="0"/>
              <w:autoSpaceDN w:val="0"/>
              <w:adjustRightInd w:val="0"/>
              <w:spacing w:line="360" w:lineRule="exact"/>
              <w:ind w:firstLine="0"/>
              <w:jc w:val="center"/>
              <w:rPr>
                <w:rFonts w:eastAsia="SimSun"/>
                <w:color w:val="000000"/>
                <w:szCs w:val="26"/>
                <w:lang w:val="vi-VN" w:eastAsia="zh-CN"/>
              </w:rPr>
            </w:pPr>
            <w:r>
              <w:rPr>
                <w:rFonts w:eastAsia="SimSun"/>
                <w:color w:val="000000"/>
                <w:szCs w:val="26"/>
                <w:lang w:eastAsia="zh-CN"/>
              </w:rPr>
              <w:t>1702 0</w:t>
            </w:r>
            <w:r>
              <w:rPr>
                <w:rFonts w:eastAsia="SimSun"/>
                <w:color w:val="000000"/>
                <w:szCs w:val="26"/>
                <w:lang w:val="vi-VN" w:eastAsia="zh-CN"/>
              </w:rPr>
              <w:t>4</w:t>
            </w:r>
          </w:p>
        </w:tc>
        <w:tc>
          <w:tcPr>
            <w:tcW w:w="1287" w:type="pct"/>
            <w:shd w:val="clear" w:color="auto" w:fill="auto"/>
          </w:tcPr>
          <w:p w14:paraId="4CACAF79" w14:textId="77777777" w:rsidR="003A13C6" w:rsidRPr="00E069E0" w:rsidRDefault="003A13C6" w:rsidP="00E069E0">
            <w:pPr>
              <w:widowControl/>
              <w:autoSpaceDE w:val="0"/>
              <w:autoSpaceDN w:val="0"/>
              <w:adjustRightInd w:val="0"/>
              <w:spacing w:line="360" w:lineRule="exact"/>
              <w:ind w:firstLine="0"/>
              <w:jc w:val="left"/>
              <w:rPr>
                <w:rFonts w:eastAsia="SimSun"/>
                <w:color w:val="000000"/>
                <w:szCs w:val="26"/>
                <w:lang w:eastAsia="zh-CN"/>
              </w:rPr>
            </w:pPr>
            <w:r w:rsidRPr="00E069E0">
              <w:rPr>
                <w:rFonts w:eastAsia="SimSun"/>
                <w:color w:val="000000"/>
                <w:szCs w:val="26"/>
                <w:lang w:eastAsia="zh-CN"/>
              </w:rPr>
              <w:t>Dầ</w:t>
            </w:r>
            <w:r>
              <w:rPr>
                <w:rFonts w:eastAsia="SimSun"/>
                <w:color w:val="000000"/>
                <w:szCs w:val="26"/>
                <w:lang w:eastAsia="zh-CN"/>
              </w:rPr>
              <w:t xml:space="preserve">u </w:t>
            </w:r>
            <w:r w:rsidRPr="00E069E0">
              <w:rPr>
                <w:rFonts w:eastAsia="SimSun"/>
                <w:color w:val="000000"/>
                <w:szCs w:val="26"/>
                <w:lang w:eastAsia="zh-CN"/>
              </w:rPr>
              <w:t>thải</w:t>
            </w:r>
          </w:p>
        </w:tc>
        <w:tc>
          <w:tcPr>
            <w:tcW w:w="605" w:type="pct"/>
            <w:shd w:val="clear" w:color="auto" w:fill="auto"/>
          </w:tcPr>
          <w:p w14:paraId="17D49D69" w14:textId="77777777" w:rsidR="003A13C6" w:rsidRPr="00E069E0" w:rsidRDefault="003A13C6" w:rsidP="00CE660A">
            <w:pPr>
              <w:widowControl/>
              <w:autoSpaceDE w:val="0"/>
              <w:autoSpaceDN w:val="0"/>
              <w:adjustRightInd w:val="0"/>
              <w:spacing w:line="360" w:lineRule="exact"/>
              <w:ind w:firstLine="0"/>
              <w:jc w:val="center"/>
              <w:rPr>
                <w:rFonts w:eastAsia="SimSun"/>
                <w:color w:val="000000"/>
                <w:szCs w:val="26"/>
                <w:lang w:eastAsia="zh-CN"/>
              </w:rPr>
            </w:pPr>
            <w:r w:rsidRPr="00E069E0">
              <w:rPr>
                <w:color w:val="000000"/>
                <w:szCs w:val="26"/>
              </w:rPr>
              <w:t>Lỏng</w:t>
            </w:r>
          </w:p>
        </w:tc>
        <w:tc>
          <w:tcPr>
            <w:tcW w:w="757" w:type="pct"/>
            <w:shd w:val="clear" w:color="auto" w:fill="auto"/>
          </w:tcPr>
          <w:p w14:paraId="52A78090" w14:textId="77777777" w:rsidR="003A13C6" w:rsidRPr="00E069E0" w:rsidRDefault="003A13C6" w:rsidP="00E069E0">
            <w:pPr>
              <w:widowControl/>
              <w:autoSpaceDE w:val="0"/>
              <w:autoSpaceDN w:val="0"/>
              <w:adjustRightInd w:val="0"/>
              <w:spacing w:line="360" w:lineRule="exact"/>
              <w:ind w:firstLine="0"/>
              <w:jc w:val="center"/>
              <w:rPr>
                <w:rFonts w:eastAsia="SimSun"/>
                <w:color w:val="000000"/>
                <w:szCs w:val="26"/>
                <w:lang w:eastAsia="zh-CN"/>
              </w:rPr>
            </w:pPr>
            <w:r>
              <w:rPr>
                <w:rFonts w:eastAsia="SimSun"/>
                <w:color w:val="000000"/>
                <w:szCs w:val="26"/>
                <w:lang w:eastAsia="zh-CN"/>
              </w:rPr>
              <w:t>6</w:t>
            </w:r>
            <w:r>
              <w:rPr>
                <w:rFonts w:eastAsia="SimSun"/>
                <w:color w:val="000000"/>
                <w:szCs w:val="26"/>
                <w:lang w:val="vi-VN" w:eastAsia="zh-CN"/>
              </w:rPr>
              <w:t>.</w:t>
            </w:r>
            <w:r>
              <w:rPr>
                <w:rFonts w:eastAsia="SimSun"/>
                <w:color w:val="000000"/>
                <w:szCs w:val="26"/>
                <w:lang w:eastAsia="zh-CN"/>
              </w:rPr>
              <w:t>420</w:t>
            </w:r>
          </w:p>
        </w:tc>
        <w:tc>
          <w:tcPr>
            <w:tcW w:w="615" w:type="pct"/>
          </w:tcPr>
          <w:p w14:paraId="7EFBEFB9" w14:textId="77777777" w:rsidR="003A13C6" w:rsidRPr="00B50408" w:rsidRDefault="003A13C6" w:rsidP="00E069E0">
            <w:pPr>
              <w:widowControl/>
              <w:autoSpaceDE w:val="0"/>
              <w:autoSpaceDN w:val="0"/>
              <w:adjustRightInd w:val="0"/>
              <w:spacing w:line="360" w:lineRule="exact"/>
              <w:ind w:firstLine="0"/>
              <w:jc w:val="center"/>
              <w:rPr>
                <w:color w:val="000000"/>
                <w:szCs w:val="26"/>
                <w:lang w:val="vi-VN"/>
              </w:rPr>
            </w:pPr>
            <w:r>
              <w:rPr>
                <w:color w:val="000000"/>
                <w:szCs w:val="26"/>
                <w:lang w:val="vi-VN"/>
              </w:rPr>
              <w:t>7.896</w:t>
            </w:r>
          </w:p>
        </w:tc>
        <w:tc>
          <w:tcPr>
            <w:tcW w:w="749" w:type="pct"/>
            <w:shd w:val="clear" w:color="auto" w:fill="auto"/>
          </w:tcPr>
          <w:p w14:paraId="22287D20" w14:textId="77777777" w:rsidR="003A13C6" w:rsidRPr="00E069E0" w:rsidRDefault="003A13C6" w:rsidP="00E069E0">
            <w:pPr>
              <w:widowControl/>
              <w:autoSpaceDE w:val="0"/>
              <w:autoSpaceDN w:val="0"/>
              <w:adjustRightInd w:val="0"/>
              <w:spacing w:line="360" w:lineRule="exact"/>
              <w:ind w:firstLine="0"/>
              <w:jc w:val="center"/>
              <w:rPr>
                <w:rFonts w:eastAsia="SimSun"/>
                <w:color w:val="000000"/>
                <w:szCs w:val="26"/>
                <w:lang w:eastAsia="zh-CN"/>
              </w:rPr>
            </w:pPr>
            <w:r>
              <w:rPr>
                <w:rFonts w:eastAsia="SimSun"/>
                <w:color w:val="000000"/>
                <w:szCs w:val="26"/>
                <w:lang w:eastAsia="zh-CN"/>
              </w:rPr>
              <w:t>NH</w:t>
            </w:r>
          </w:p>
        </w:tc>
      </w:tr>
      <w:tr w:rsidR="003A13C6" w:rsidRPr="00E069E0" w14:paraId="2CC230C3" w14:textId="77777777" w:rsidTr="003A13C6">
        <w:trPr>
          <w:jc w:val="center"/>
        </w:trPr>
        <w:tc>
          <w:tcPr>
            <w:tcW w:w="268" w:type="pct"/>
          </w:tcPr>
          <w:p w14:paraId="0691CE7F" w14:textId="77777777" w:rsidR="003A13C6" w:rsidRPr="00E069E0" w:rsidRDefault="003A13C6" w:rsidP="00E069E0">
            <w:pPr>
              <w:widowControl/>
              <w:autoSpaceDE w:val="0"/>
              <w:autoSpaceDN w:val="0"/>
              <w:adjustRightInd w:val="0"/>
              <w:spacing w:line="360" w:lineRule="exact"/>
              <w:ind w:firstLine="0"/>
              <w:jc w:val="center"/>
              <w:rPr>
                <w:b/>
                <w:color w:val="000000"/>
                <w:szCs w:val="26"/>
              </w:rPr>
            </w:pPr>
          </w:p>
        </w:tc>
        <w:tc>
          <w:tcPr>
            <w:tcW w:w="719" w:type="pct"/>
          </w:tcPr>
          <w:p w14:paraId="22AB822E" w14:textId="77777777" w:rsidR="003A13C6" w:rsidRPr="00E069E0" w:rsidRDefault="003A13C6" w:rsidP="00E069E0">
            <w:pPr>
              <w:widowControl/>
              <w:autoSpaceDE w:val="0"/>
              <w:autoSpaceDN w:val="0"/>
              <w:adjustRightInd w:val="0"/>
              <w:spacing w:line="360" w:lineRule="exact"/>
              <w:ind w:firstLine="0"/>
              <w:jc w:val="center"/>
              <w:rPr>
                <w:b/>
                <w:color w:val="000000"/>
                <w:szCs w:val="26"/>
              </w:rPr>
            </w:pPr>
          </w:p>
        </w:tc>
        <w:tc>
          <w:tcPr>
            <w:tcW w:w="1287" w:type="pct"/>
            <w:shd w:val="clear" w:color="auto" w:fill="auto"/>
          </w:tcPr>
          <w:p w14:paraId="28ADE05A" w14:textId="77777777" w:rsidR="003A13C6" w:rsidRPr="00E069E0" w:rsidRDefault="003A13C6" w:rsidP="00E069E0">
            <w:pPr>
              <w:widowControl/>
              <w:autoSpaceDE w:val="0"/>
              <w:autoSpaceDN w:val="0"/>
              <w:adjustRightInd w:val="0"/>
              <w:spacing w:line="360" w:lineRule="exact"/>
              <w:ind w:firstLine="0"/>
              <w:jc w:val="center"/>
              <w:rPr>
                <w:b/>
                <w:color w:val="000000"/>
                <w:szCs w:val="26"/>
              </w:rPr>
            </w:pPr>
            <w:r w:rsidRPr="00E069E0">
              <w:rPr>
                <w:b/>
                <w:color w:val="000000"/>
                <w:szCs w:val="26"/>
              </w:rPr>
              <w:t>Tổng số lượng</w:t>
            </w:r>
          </w:p>
        </w:tc>
        <w:tc>
          <w:tcPr>
            <w:tcW w:w="605" w:type="pct"/>
            <w:shd w:val="clear" w:color="auto" w:fill="auto"/>
          </w:tcPr>
          <w:p w14:paraId="318494AB" w14:textId="77777777" w:rsidR="003A13C6" w:rsidRPr="00E069E0" w:rsidRDefault="003A13C6" w:rsidP="00E069E0">
            <w:pPr>
              <w:widowControl/>
              <w:autoSpaceDE w:val="0"/>
              <w:autoSpaceDN w:val="0"/>
              <w:adjustRightInd w:val="0"/>
              <w:spacing w:line="360" w:lineRule="exact"/>
              <w:ind w:firstLine="0"/>
              <w:jc w:val="left"/>
              <w:rPr>
                <w:b/>
                <w:color w:val="000000"/>
                <w:szCs w:val="26"/>
              </w:rPr>
            </w:pPr>
          </w:p>
        </w:tc>
        <w:tc>
          <w:tcPr>
            <w:tcW w:w="757" w:type="pct"/>
            <w:shd w:val="clear" w:color="auto" w:fill="auto"/>
          </w:tcPr>
          <w:p w14:paraId="464831E6" w14:textId="77777777" w:rsidR="003A13C6" w:rsidRPr="00286342" w:rsidRDefault="003A13C6" w:rsidP="00E069E0">
            <w:pPr>
              <w:widowControl/>
              <w:autoSpaceDE w:val="0"/>
              <w:autoSpaceDN w:val="0"/>
              <w:adjustRightInd w:val="0"/>
              <w:spacing w:line="360" w:lineRule="exact"/>
              <w:ind w:firstLine="0"/>
              <w:jc w:val="center"/>
              <w:rPr>
                <w:rFonts w:eastAsia="SimSun"/>
                <w:b/>
                <w:color w:val="000000"/>
                <w:szCs w:val="26"/>
                <w:lang w:val="vi-VN" w:eastAsia="zh-CN"/>
              </w:rPr>
            </w:pPr>
            <w:r>
              <w:rPr>
                <w:rFonts w:eastAsia="SimSun"/>
                <w:b/>
                <w:color w:val="000000"/>
                <w:szCs w:val="26"/>
                <w:lang w:val="vi-VN" w:eastAsia="zh-CN"/>
              </w:rPr>
              <w:t>9.016</w:t>
            </w:r>
          </w:p>
        </w:tc>
        <w:tc>
          <w:tcPr>
            <w:tcW w:w="615" w:type="pct"/>
          </w:tcPr>
          <w:p w14:paraId="5AAF0CDC" w14:textId="77777777" w:rsidR="003A13C6" w:rsidRPr="00286342" w:rsidRDefault="003A13C6" w:rsidP="00286342">
            <w:pPr>
              <w:widowControl/>
              <w:autoSpaceDE w:val="0"/>
              <w:autoSpaceDN w:val="0"/>
              <w:adjustRightInd w:val="0"/>
              <w:spacing w:line="360" w:lineRule="exact"/>
              <w:ind w:firstLine="0"/>
              <w:jc w:val="center"/>
              <w:rPr>
                <w:b/>
                <w:color w:val="000000"/>
                <w:szCs w:val="26"/>
                <w:lang w:val="vi-VN"/>
              </w:rPr>
            </w:pPr>
            <w:r>
              <w:rPr>
                <w:b/>
                <w:color w:val="000000"/>
                <w:szCs w:val="26"/>
                <w:lang w:val="vi-VN"/>
              </w:rPr>
              <w:t>11.090</w:t>
            </w:r>
          </w:p>
        </w:tc>
        <w:tc>
          <w:tcPr>
            <w:tcW w:w="749" w:type="pct"/>
            <w:shd w:val="clear" w:color="auto" w:fill="auto"/>
          </w:tcPr>
          <w:p w14:paraId="088D38A1" w14:textId="77777777" w:rsidR="003A13C6" w:rsidRPr="00E069E0" w:rsidRDefault="003A13C6" w:rsidP="00E069E0">
            <w:pPr>
              <w:widowControl/>
              <w:autoSpaceDE w:val="0"/>
              <w:autoSpaceDN w:val="0"/>
              <w:adjustRightInd w:val="0"/>
              <w:spacing w:line="360" w:lineRule="exact"/>
              <w:ind w:firstLine="0"/>
              <w:jc w:val="left"/>
              <w:rPr>
                <w:color w:val="000000"/>
                <w:szCs w:val="26"/>
              </w:rPr>
            </w:pPr>
          </w:p>
        </w:tc>
      </w:tr>
    </w:tbl>
    <w:p w14:paraId="30D56C20" w14:textId="77777777" w:rsidR="003B2E34" w:rsidRPr="00E4748D" w:rsidRDefault="00097EA9" w:rsidP="003B2E34">
      <w:pPr>
        <w:spacing w:line="360" w:lineRule="exact"/>
        <w:ind w:right="-374" w:firstLine="720"/>
        <w:jc w:val="right"/>
        <w:rPr>
          <w:i/>
          <w:sz w:val="22"/>
          <w:szCs w:val="22"/>
        </w:rPr>
      </w:pPr>
      <w:r w:rsidRPr="00E4748D">
        <w:rPr>
          <w:i/>
          <w:sz w:val="22"/>
          <w:szCs w:val="22"/>
        </w:rPr>
        <w:t>(</w:t>
      </w:r>
      <w:r w:rsidR="003B2E34" w:rsidRPr="00E4748D">
        <w:rPr>
          <w:i/>
          <w:sz w:val="22"/>
          <w:szCs w:val="22"/>
        </w:rPr>
        <w:t>Nguồn: Công</w:t>
      </w:r>
      <w:r w:rsidR="00E069E0">
        <w:rPr>
          <w:i/>
          <w:sz w:val="22"/>
          <w:szCs w:val="22"/>
        </w:rPr>
        <w:t xml:space="preserve"> ty TNHH kỹ thuật điện tử MSL Việt Nam</w:t>
      </w:r>
      <w:r w:rsidRPr="00E4748D">
        <w:rPr>
          <w:i/>
          <w:sz w:val="22"/>
          <w:szCs w:val="22"/>
        </w:rPr>
        <w:t>)</w:t>
      </w:r>
    </w:p>
    <w:p w14:paraId="06A1E5D0" w14:textId="77777777" w:rsidR="003B2E34" w:rsidRDefault="003B2E34" w:rsidP="00493838">
      <w:pPr>
        <w:spacing w:before="60" w:after="60" w:line="312" w:lineRule="auto"/>
        <w:ind w:firstLine="567"/>
        <w:rPr>
          <w:b/>
          <w:i/>
        </w:rPr>
      </w:pPr>
      <w:r w:rsidRPr="00E4748D">
        <w:rPr>
          <w:b/>
          <w:i/>
        </w:rPr>
        <w:t>b. Công tác phân loại, thu gom, lưu giữ:</w:t>
      </w:r>
    </w:p>
    <w:p w14:paraId="0BFA1C68" w14:textId="77777777" w:rsidR="00E069E0" w:rsidRPr="0029291F" w:rsidRDefault="00E069E0" w:rsidP="00493838">
      <w:pPr>
        <w:spacing w:before="60" w:after="60" w:line="312" w:lineRule="auto"/>
        <w:ind w:firstLine="567"/>
        <w:rPr>
          <w:color w:val="000000" w:themeColor="text1"/>
          <w:szCs w:val="26"/>
        </w:rPr>
      </w:pPr>
      <w:r w:rsidRPr="0029291F">
        <w:rPr>
          <w:color w:val="000000" w:themeColor="text1"/>
          <w:szCs w:val="26"/>
        </w:rPr>
        <w:t>Công ty đã thực hiện quản lý chất thải nguy hại phát sinh theo quy định của Nghị định 08/2022/NĐ-CP ngày 10 tháng 01 năm 2022 của Chính phủ quy định chi tiết một số điều của Luật Bảo vệ môi trường; Thông tư số 02/2022/TT-BTNMT ngày 10/01/2022 của Bộ Tài nguyên và Môi trường quy định chi tiết thi hành một số điều của Luật Bảo vệ môi trường, cụ thể như sau:</w:t>
      </w:r>
    </w:p>
    <w:p w14:paraId="15206BF8" w14:textId="77777777" w:rsidR="00E069E0" w:rsidRDefault="00E069E0" w:rsidP="00493838">
      <w:pPr>
        <w:tabs>
          <w:tab w:val="left" w:pos="900"/>
        </w:tabs>
        <w:spacing w:before="60" w:after="60" w:line="312" w:lineRule="auto"/>
        <w:ind w:firstLine="720"/>
        <w:rPr>
          <w:iCs/>
          <w:color w:val="000000" w:themeColor="text1"/>
          <w:szCs w:val="26"/>
          <w:lang w:val="de-DE"/>
        </w:rPr>
      </w:pPr>
      <w:r w:rsidRPr="00C03B85">
        <w:rPr>
          <w:color w:val="000000" w:themeColor="text1"/>
          <w:szCs w:val="26"/>
          <w:lang w:val="de-DE"/>
        </w:rPr>
        <w:t xml:space="preserve">- Kho lưu giữ CTNH có diện tích </w:t>
      </w:r>
      <w:r w:rsidRPr="00C03B85">
        <w:rPr>
          <w:color w:val="000000" w:themeColor="text1"/>
          <w:szCs w:val="26"/>
          <w:lang w:val="pt-BR"/>
        </w:rPr>
        <w:t>38m</w:t>
      </w:r>
      <w:r w:rsidRPr="00C03B85">
        <w:rPr>
          <w:color w:val="000000" w:themeColor="text1"/>
          <w:szCs w:val="26"/>
          <w:vertAlign w:val="superscript"/>
          <w:lang w:val="pt-BR"/>
        </w:rPr>
        <w:t xml:space="preserve">2 </w:t>
      </w:r>
      <w:r w:rsidRPr="00C03B85">
        <w:rPr>
          <w:color w:val="000000" w:themeColor="text1"/>
          <w:szCs w:val="26"/>
          <w:lang w:val="de-DE"/>
        </w:rPr>
        <w:t>được xây dựng tường bao, có mái che, hệ thống thoát nước tốt, cách xa khu vực khác (khu vực văn phòng, khu nhà ăn) và có biển báo CTNH, có cửa, khóa</w:t>
      </w:r>
      <w:r w:rsidRPr="00C03B85">
        <w:rPr>
          <w:iCs/>
          <w:color w:val="000000" w:themeColor="text1"/>
          <w:szCs w:val="26"/>
          <w:lang w:val="de-DE"/>
        </w:rPr>
        <w:t>. Bên trong kho chứa CTNH được bố trí 5 thùng thể tích 200lit và 11 can nhựa thể tích 25 lít chứa CTNH được dán mã, nhãn CTNH tương ứng, đặt tại các khu được phân rõ ràng đối với từng loại chất thải, giữa các khu có kẻ vạch vôi ngăn cách.</w:t>
      </w:r>
    </w:p>
    <w:p w14:paraId="17DAC6B0" w14:textId="77777777" w:rsidR="00E069E0" w:rsidRPr="0029291F" w:rsidRDefault="00E069E0" w:rsidP="00493838">
      <w:pPr>
        <w:spacing w:before="60" w:after="60" w:line="312" w:lineRule="auto"/>
        <w:ind w:firstLine="567"/>
        <w:rPr>
          <w:color w:val="000000" w:themeColor="text1"/>
          <w:szCs w:val="26"/>
        </w:rPr>
      </w:pPr>
      <w:r w:rsidRPr="0029291F">
        <w:rPr>
          <w:color w:val="000000" w:themeColor="text1"/>
          <w:szCs w:val="26"/>
        </w:rPr>
        <w:t>- Khi phát sinh CTNH, nhân viên trong Công ty có trách nhiệm vận chuyển CTNH về kho lưu trữ, sau đó chuyển toàn bộ CTNH vào các thùng chứa có dán nhãn tên chất thải tương ứng trong kho. Các CTNH được bảo quản theo quy định, không để CTNH đổ ra bên ngoài. Công nhân thu gom CTNH được trang bị phương tiện bảo hộ lao động cần thiết như: găng tay, mũ, khẩu trang….</w:t>
      </w:r>
    </w:p>
    <w:p w14:paraId="3F050D41" w14:textId="77777777" w:rsidR="003B2E34" w:rsidRPr="00E4748D" w:rsidRDefault="003B2E34" w:rsidP="00493838">
      <w:pPr>
        <w:pStyle w:val="Footer"/>
        <w:tabs>
          <w:tab w:val="clear" w:pos="4680"/>
          <w:tab w:val="clear" w:pos="9360"/>
        </w:tabs>
        <w:spacing w:before="60" w:after="60" w:line="312" w:lineRule="auto"/>
        <w:ind w:firstLine="0"/>
        <w:contextualSpacing/>
        <w:outlineLvl w:val="2"/>
        <w:rPr>
          <w:b/>
          <w:spacing w:val="-4"/>
          <w:szCs w:val="26"/>
          <w:lang w:val="pt-BR"/>
        </w:rPr>
      </w:pPr>
      <w:bookmarkStart w:id="549" w:name="_Toc446077368"/>
      <w:bookmarkStart w:id="550" w:name="_Toc139027561"/>
      <w:r w:rsidRPr="00E4748D">
        <w:rPr>
          <w:b/>
          <w:spacing w:val="-4"/>
          <w:szCs w:val="26"/>
          <w:lang w:val="pt-BR"/>
        </w:rPr>
        <w:t>4.2. Biện pháp xử lý CTNH.</w:t>
      </w:r>
      <w:bookmarkEnd w:id="549"/>
      <w:bookmarkEnd w:id="550"/>
    </w:p>
    <w:p w14:paraId="3FDA3CBF" w14:textId="77777777" w:rsidR="003B2E34" w:rsidRPr="00E4748D" w:rsidRDefault="003B2E34" w:rsidP="00493838">
      <w:pPr>
        <w:pStyle w:val="BodyText"/>
        <w:spacing w:before="60" w:after="60" w:line="312" w:lineRule="auto"/>
        <w:ind w:firstLine="567"/>
        <w:contextualSpacing/>
        <w:rPr>
          <w:szCs w:val="26"/>
          <w:lang w:val="pt-BR"/>
        </w:rPr>
      </w:pPr>
      <w:r w:rsidRPr="00286342">
        <w:rPr>
          <w:szCs w:val="26"/>
          <w:lang w:val="pt-BR"/>
        </w:rPr>
        <w:t>- Công ty đã ký hợp</w:t>
      </w:r>
      <w:r w:rsidR="00640B36" w:rsidRPr="00286342">
        <w:rPr>
          <w:szCs w:val="26"/>
          <w:lang w:val="pt-BR"/>
        </w:rPr>
        <w:t xml:space="preserve"> đồng với Công ty TNHH Môi trường Sông Công</w:t>
      </w:r>
      <w:r w:rsidRPr="00286342">
        <w:rPr>
          <w:szCs w:val="26"/>
          <w:lang w:val="pt-BR"/>
        </w:rPr>
        <w:t xml:space="preserve"> về việc thu gom, xử lý CTNH. Công ty</w:t>
      </w:r>
      <w:r w:rsidR="00D561CB" w:rsidRPr="00286342">
        <w:rPr>
          <w:szCs w:val="26"/>
          <w:lang w:val="pt-BR"/>
        </w:rPr>
        <w:t xml:space="preserve"> TNHH Môi trường Sông Công</w:t>
      </w:r>
      <w:r w:rsidRPr="00286342">
        <w:rPr>
          <w:szCs w:val="26"/>
          <w:lang w:val="pt-BR"/>
        </w:rPr>
        <w:t xml:space="preserve"> đã được Bộ Tài nguyên và Môi trường cấp giấy phép xử lý C</w:t>
      </w:r>
      <w:r w:rsidR="00D561CB" w:rsidRPr="00286342">
        <w:rPr>
          <w:szCs w:val="26"/>
          <w:lang w:val="pt-BR"/>
        </w:rPr>
        <w:t>TNH mã số QLCTNH:1-2-3-4-5-6.134.VX (cấp lần 2) ngày 18/10</w:t>
      </w:r>
      <w:r w:rsidRPr="00286342">
        <w:rPr>
          <w:szCs w:val="26"/>
          <w:lang w:val="pt-BR"/>
        </w:rPr>
        <w:t>/2021 thờ</w:t>
      </w:r>
      <w:r w:rsidR="00286342" w:rsidRPr="00286342">
        <w:rPr>
          <w:szCs w:val="26"/>
          <w:lang w:val="pt-BR"/>
        </w:rPr>
        <w:t>i hạn của giấy phép đến ngày 18/10</w:t>
      </w:r>
      <w:r w:rsidRPr="00286342">
        <w:rPr>
          <w:szCs w:val="26"/>
          <w:lang w:val="pt-BR"/>
        </w:rPr>
        <w:t>/2026 . Tần suất thu gom 1 lần/năm.</w:t>
      </w:r>
    </w:p>
    <w:p w14:paraId="325945D4" w14:textId="77777777" w:rsidR="003B2E34" w:rsidRPr="00E4748D" w:rsidRDefault="00286342" w:rsidP="00493838">
      <w:pPr>
        <w:pStyle w:val="BodyText"/>
        <w:spacing w:before="60" w:after="60" w:line="312" w:lineRule="auto"/>
        <w:ind w:firstLine="567"/>
        <w:contextualSpacing/>
        <w:rPr>
          <w:szCs w:val="26"/>
          <w:lang w:val="pt-BR"/>
        </w:rPr>
      </w:pPr>
      <w:r w:rsidRPr="00286342">
        <w:rPr>
          <w:szCs w:val="26"/>
          <w:lang w:val="pt-BR"/>
        </w:rPr>
        <w:t>- Trong năm</w:t>
      </w:r>
      <w:r w:rsidR="00640B36" w:rsidRPr="00286342">
        <w:rPr>
          <w:szCs w:val="26"/>
          <w:lang w:val="pt-BR"/>
        </w:rPr>
        <w:t xml:space="preserve"> 2023</w:t>
      </w:r>
      <w:r w:rsidR="003B2E34" w:rsidRPr="00286342">
        <w:rPr>
          <w:szCs w:val="26"/>
          <w:lang w:val="pt-BR"/>
        </w:rPr>
        <w:t xml:space="preserve"> Chất thải nguy hại đã được </w:t>
      </w:r>
      <w:r w:rsidRPr="00286342">
        <w:rPr>
          <w:szCs w:val="26"/>
          <w:lang w:val="pt-BR"/>
        </w:rPr>
        <w:t>Công ty TNHH Môi trường Sông Công</w:t>
      </w:r>
      <w:r w:rsidR="003B2E34" w:rsidRPr="00286342">
        <w:rPr>
          <w:szCs w:val="26"/>
          <w:lang w:val="pt-BR"/>
        </w:rPr>
        <w:t xml:space="preserve"> đến vận chuyển và đưa đi xử lý (chứng từ CTNH được đính kèm tại phụ lục).</w:t>
      </w:r>
    </w:p>
    <w:p w14:paraId="25D892B6" w14:textId="77777777" w:rsidR="006C6C15" w:rsidRPr="00E4748D" w:rsidRDefault="006C6C15" w:rsidP="001500B4">
      <w:pPr>
        <w:pStyle w:val="Heading2"/>
      </w:pPr>
      <w:bookmarkStart w:id="551" w:name="_Toc109225450"/>
      <w:bookmarkStart w:id="552" w:name="_Toc115617777"/>
      <w:bookmarkStart w:id="553" w:name="_Toc115617941"/>
      <w:bookmarkStart w:id="554" w:name="_Toc115618253"/>
      <w:bookmarkStart w:id="555" w:name="_Toc115618427"/>
      <w:bookmarkStart w:id="556" w:name="_Toc115679689"/>
      <w:bookmarkStart w:id="557" w:name="_Toc115787482"/>
      <w:bookmarkStart w:id="558" w:name="_Toc116026755"/>
      <w:bookmarkStart w:id="559" w:name="_Toc116892526"/>
      <w:bookmarkStart w:id="560" w:name="_Toc117512633"/>
      <w:bookmarkStart w:id="561" w:name="_Toc117512701"/>
      <w:bookmarkStart w:id="562" w:name="_Toc117512827"/>
      <w:bookmarkStart w:id="563" w:name="_Toc127799231"/>
      <w:bookmarkStart w:id="564" w:name="_Toc127801733"/>
      <w:bookmarkStart w:id="565" w:name="_Toc127801938"/>
      <w:bookmarkStart w:id="566" w:name="_Toc127862496"/>
      <w:bookmarkStart w:id="567" w:name="_Toc127880044"/>
      <w:bookmarkStart w:id="568" w:name="_Toc139027562"/>
      <w:bookmarkEnd w:id="536"/>
      <w:bookmarkEnd w:id="537"/>
      <w:r w:rsidRPr="00E4748D">
        <w:t>5. Công trình, biện pháp giảm thiểu tiếng ồn, độ rung</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14:paraId="0081088B" w14:textId="77777777" w:rsidR="003B2E34" w:rsidRPr="00E4748D" w:rsidRDefault="003B2E34" w:rsidP="00493838">
      <w:pPr>
        <w:spacing w:before="60" w:after="60" w:line="312" w:lineRule="auto"/>
        <w:ind w:firstLine="567"/>
        <w:rPr>
          <w:b/>
          <w:i/>
          <w:szCs w:val="26"/>
          <w:lang w:val="nl-NL"/>
        </w:rPr>
      </w:pPr>
      <w:r w:rsidRPr="00E4748D">
        <w:rPr>
          <w:b/>
          <w:i/>
          <w:szCs w:val="26"/>
          <w:lang w:val="nl-NL"/>
        </w:rPr>
        <w:t>a. Nguồn phát sinh</w:t>
      </w:r>
    </w:p>
    <w:p w14:paraId="7131675A" w14:textId="77777777" w:rsidR="003B2E34" w:rsidRPr="00E4748D" w:rsidRDefault="003B2E34" w:rsidP="00493838">
      <w:pPr>
        <w:spacing w:before="60" w:after="60" w:line="312" w:lineRule="auto"/>
        <w:ind w:firstLine="567"/>
        <w:rPr>
          <w:szCs w:val="26"/>
          <w:lang w:val="nl-NL"/>
        </w:rPr>
      </w:pPr>
      <w:r w:rsidRPr="00E4748D">
        <w:rPr>
          <w:szCs w:val="26"/>
          <w:lang w:val="nl-NL"/>
        </w:rPr>
        <w:t>Tiếng ồn, độ rung chủ yếu phát ra từ các thiết bị máy móc sản xuất như</w:t>
      </w:r>
      <w:r w:rsidR="00862375">
        <w:rPr>
          <w:szCs w:val="26"/>
          <w:lang w:val="nl-NL"/>
        </w:rPr>
        <w:t xml:space="preserve"> máy trộn</w:t>
      </w:r>
      <w:r w:rsidR="00640B36">
        <w:rPr>
          <w:szCs w:val="26"/>
          <w:lang w:val="nl-NL"/>
        </w:rPr>
        <w:t>, máy cắt dây</w:t>
      </w:r>
      <w:r w:rsidRPr="00E4748D">
        <w:rPr>
          <w:szCs w:val="26"/>
          <w:lang w:val="nl-NL"/>
        </w:rPr>
        <w:t>,quạt gió... Ngoài ra, còn có hoạt động của các máy móc thiết bị tại trạm xử lý nước thải tập trung như máy thổi khí, máy bơm... và hoạt động của các phương tiện giao thông.</w:t>
      </w:r>
    </w:p>
    <w:p w14:paraId="0F56E401" w14:textId="77777777" w:rsidR="003B2E34" w:rsidRPr="00E4748D" w:rsidRDefault="003B2E34" w:rsidP="00493838">
      <w:pPr>
        <w:spacing w:before="60" w:after="60" w:line="312" w:lineRule="auto"/>
        <w:ind w:firstLine="567"/>
        <w:rPr>
          <w:b/>
          <w:i/>
          <w:szCs w:val="26"/>
          <w:lang w:val="nl-NL"/>
        </w:rPr>
      </w:pPr>
      <w:r w:rsidRPr="00E4748D">
        <w:rPr>
          <w:b/>
          <w:i/>
          <w:szCs w:val="26"/>
          <w:lang w:val="nl-NL"/>
        </w:rPr>
        <w:t>b. Biện pháp giảm thiểu</w:t>
      </w:r>
    </w:p>
    <w:p w14:paraId="1375C692" w14:textId="77777777" w:rsidR="00640B36" w:rsidRPr="0029291F" w:rsidRDefault="00640B36" w:rsidP="00493838">
      <w:pPr>
        <w:spacing w:before="60" w:after="60" w:line="312" w:lineRule="auto"/>
        <w:ind w:firstLine="567"/>
        <w:rPr>
          <w:i/>
          <w:color w:val="000000" w:themeColor="text1"/>
          <w:szCs w:val="26"/>
        </w:rPr>
      </w:pPr>
      <w:r w:rsidRPr="0029291F">
        <w:rPr>
          <w:color w:val="000000" w:themeColor="text1"/>
          <w:szCs w:val="26"/>
        </w:rPr>
        <w:t>- Áp dụng biện pháp bốc dỡ nguyên liệu và sản phẩm hợp lý.</w:t>
      </w:r>
    </w:p>
    <w:p w14:paraId="284F781A" w14:textId="77777777" w:rsidR="00640B36" w:rsidRPr="0029291F" w:rsidRDefault="00640B36" w:rsidP="00493838">
      <w:pPr>
        <w:spacing w:before="60" w:after="60" w:line="312" w:lineRule="auto"/>
        <w:ind w:firstLine="567"/>
        <w:rPr>
          <w:color w:val="000000" w:themeColor="text1"/>
          <w:szCs w:val="26"/>
        </w:rPr>
      </w:pPr>
      <w:r w:rsidRPr="0029291F">
        <w:rPr>
          <w:color w:val="000000" w:themeColor="text1"/>
          <w:szCs w:val="26"/>
        </w:rPr>
        <w:t>- Kiểm tra, bảo trì, bảo dưỡng định kỳ các loại máy móc, thiết bị tại cơ sở.</w:t>
      </w:r>
    </w:p>
    <w:p w14:paraId="0BBF459B" w14:textId="77777777" w:rsidR="00640B36" w:rsidRPr="0029291F" w:rsidRDefault="00640B36" w:rsidP="00493838">
      <w:pPr>
        <w:spacing w:before="60" w:after="60" w:line="312" w:lineRule="auto"/>
        <w:ind w:firstLine="567"/>
        <w:rPr>
          <w:color w:val="000000" w:themeColor="text1"/>
          <w:szCs w:val="26"/>
        </w:rPr>
      </w:pPr>
      <w:r w:rsidRPr="0029291F">
        <w:rPr>
          <w:color w:val="000000" w:themeColor="text1"/>
          <w:szCs w:val="26"/>
        </w:rPr>
        <w:t>- Đối với những loại máy có kích thước lớn gây rung lắc trong quá trình hoạt động sẽ được cố định bằng đệm cao su đàn hồi.</w:t>
      </w:r>
    </w:p>
    <w:p w14:paraId="43DDFBB6" w14:textId="77777777" w:rsidR="00640B36" w:rsidRPr="0029291F" w:rsidRDefault="00640B36" w:rsidP="00493838">
      <w:pPr>
        <w:spacing w:before="60" w:after="60" w:line="312" w:lineRule="auto"/>
        <w:ind w:firstLine="567"/>
        <w:rPr>
          <w:color w:val="000000" w:themeColor="text1"/>
          <w:szCs w:val="26"/>
        </w:rPr>
      </w:pPr>
      <w:r w:rsidRPr="0029291F">
        <w:rPr>
          <w:color w:val="000000" w:themeColor="text1"/>
          <w:szCs w:val="26"/>
        </w:rPr>
        <w:t>- Có nội quy bãi đỗ, quản lý chặt chẽ các phương tiện giao thông ra vào bãi đỗ để giảm thiểu thời gian nổ máy, trong bãi đỗ.</w:t>
      </w:r>
    </w:p>
    <w:p w14:paraId="360E5BFF" w14:textId="77777777" w:rsidR="003B2E34" w:rsidRPr="00640B36" w:rsidRDefault="00640B36" w:rsidP="00493838">
      <w:pPr>
        <w:spacing w:before="60" w:after="60" w:line="312" w:lineRule="auto"/>
        <w:ind w:firstLine="567"/>
        <w:rPr>
          <w:b/>
          <w:bCs/>
          <w:szCs w:val="26"/>
        </w:rPr>
      </w:pPr>
      <w:r w:rsidRPr="0029291F">
        <w:rPr>
          <w:color w:val="000000" w:themeColor="text1"/>
          <w:szCs w:val="26"/>
        </w:rPr>
        <w:t>- Công nhân lao động trực tiếp tại khu vực phát sinh tiếng ồn được trang bị nút tai chống ồn</w:t>
      </w:r>
    </w:p>
    <w:p w14:paraId="5FEC082C" w14:textId="77777777" w:rsidR="006C6C15" w:rsidRPr="00E4748D" w:rsidRDefault="00E46ED2" w:rsidP="001500B4">
      <w:pPr>
        <w:pStyle w:val="Heading2"/>
      </w:pPr>
      <w:bookmarkStart w:id="569" w:name="_Toc109225451"/>
      <w:bookmarkStart w:id="570" w:name="_Toc115617779"/>
      <w:bookmarkStart w:id="571" w:name="_Toc115617943"/>
      <w:bookmarkStart w:id="572" w:name="_Toc115618255"/>
      <w:bookmarkStart w:id="573" w:name="_Toc115618429"/>
      <w:bookmarkStart w:id="574" w:name="_Toc115679691"/>
      <w:bookmarkStart w:id="575" w:name="_Toc115787484"/>
      <w:bookmarkStart w:id="576" w:name="_Toc116026757"/>
      <w:bookmarkStart w:id="577" w:name="_Toc116892528"/>
      <w:bookmarkStart w:id="578" w:name="_Toc117512635"/>
      <w:bookmarkStart w:id="579" w:name="_Toc117512703"/>
      <w:bookmarkStart w:id="580" w:name="_Toc117512829"/>
      <w:bookmarkStart w:id="581" w:name="_Toc127799232"/>
      <w:bookmarkStart w:id="582" w:name="_Toc127801734"/>
      <w:bookmarkStart w:id="583" w:name="_Toc127801939"/>
      <w:bookmarkStart w:id="584" w:name="_Toc127862497"/>
      <w:bookmarkStart w:id="585" w:name="_Toc127880045"/>
      <w:bookmarkStart w:id="586" w:name="_Toc128744976"/>
      <w:bookmarkStart w:id="587" w:name="_Toc139027563"/>
      <w:r w:rsidRPr="00E4748D">
        <w:t>6.</w:t>
      </w:r>
      <w:r w:rsidR="00F5172C" w:rsidRPr="00E4748D">
        <w:t xml:space="preserve"> </w:t>
      </w:r>
      <w:r w:rsidR="006C6C15" w:rsidRPr="00E4748D">
        <w:t>Phương án phòng ngừa, ứng phó sự cố môi trường trong quá trình hoạt động</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14:paraId="7D026536" w14:textId="77777777" w:rsidR="005B6E34" w:rsidRPr="00E4748D" w:rsidRDefault="005B6E34" w:rsidP="00493838">
      <w:pPr>
        <w:spacing w:before="60" w:after="60" w:line="312" w:lineRule="auto"/>
        <w:ind w:firstLine="567"/>
        <w:contextualSpacing/>
        <w:rPr>
          <w:b/>
          <w:bCs/>
          <w:szCs w:val="26"/>
          <w:lang w:val="it-IT"/>
        </w:rPr>
      </w:pPr>
      <w:bookmarkStart w:id="588" w:name="_Toc127799233"/>
      <w:bookmarkStart w:id="589" w:name="_Toc127801735"/>
      <w:bookmarkStart w:id="590" w:name="_Toc127801940"/>
      <w:bookmarkStart w:id="591" w:name="_Toc127862498"/>
      <w:bookmarkStart w:id="592" w:name="_Toc127880046"/>
      <w:r w:rsidRPr="00E4748D">
        <w:rPr>
          <w:szCs w:val="26"/>
          <w:lang w:val="pt-BR"/>
        </w:rPr>
        <w:t>Để thực hiện công tác phòng ngừa, ứng phó sự cố môi trường Công ty lập kế hoạch phòng ngừa, ứng phó sự cố môi trường</w:t>
      </w:r>
      <w:r w:rsidRPr="00E4748D">
        <w:rPr>
          <w:szCs w:val="26"/>
          <w:lang w:val="it-IT"/>
        </w:rPr>
        <w:t>, trong đó đối với mỗi nguy cơ sự cố rủi ro sẽ đề ra các giải pháp phù hợp để p</w:t>
      </w:r>
      <w:r w:rsidR="008F3F6E" w:rsidRPr="00E4748D">
        <w:rPr>
          <w:szCs w:val="26"/>
          <w:lang w:val="it-IT"/>
        </w:rPr>
        <w:t>hòng ngừa ứng phó sự cố, cụ thể:</w:t>
      </w:r>
    </w:p>
    <w:p w14:paraId="5FF1B1AA" w14:textId="77777777" w:rsidR="005B6E34" w:rsidRPr="00E4748D" w:rsidRDefault="005B6E34" w:rsidP="001500B4">
      <w:pPr>
        <w:pStyle w:val="Heading2"/>
      </w:pPr>
      <w:bookmarkStart w:id="593" w:name="_Toc139027564"/>
      <w:r w:rsidRPr="00E4748D">
        <w:t>6.1. Hoạt động phòng ngừa.</w:t>
      </w:r>
      <w:bookmarkEnd w:id="593"/>
    </w:p>
    <w:p w14:paraId="5639BA12" w14:textId="77777777" w:rsidR="005B6E34" w:rsidRPr="00E4748D" w:rsidRDefault="005B6E34" w:rsidP="00493838">
      <w:pPr>
        <w:spacing w:before="60" w:after="60" w:line="312" w:lineRule="auto"/>
        <w:ind w:firstLine="567"/>
        <w:contextualSpacing/>
        <w:rPr>
          <w:szCs w:val="26"/>
          <w:lang w:val="pt-BR"/>
        </w:rPr>
      </w:pPr>
      <w:r w:rsidRPr="00E4748D">
        <w:rPr>
          <w:szCs w:val="26"/>
          <w:lang w:val="pt-BR"/>
        </w:rPr>
        <w:tab/>
        <w:t xml:space="preserve">- Công ty ban hành nội quy về phòng chống cháy nổ, đảm bảo an toàn- vệ sinh lao động và bảo vệ môi trường. Trong đó bao gồm cả nội quy an toàn cho từng máy móc thiết bị sản xuất và máy móc thiết bị cho công trình xử lý nước thải, khí thải. </w:t>
      </w:r>
    </w:p>
    <w:p w14:paraId="7FA43348" w14:textId="77777777" w:rsidR="005B6E34" w:rsidRPr="00E4748D" w:rsidRDefault="005B6E34" w:rsidP="00493838">
      <w:pPr>
        <w:spacing w:before="60" w:after="60" w:line="312" w:lineRule="auto"/>
        <w:ind w:firstLine="567"/>
        <w:contextualSpacing/>
        <w:rPr>
          <w:szCs w:val="26"/>
          <w:lang w:val="pt-BR"/>
        </w:rPr>
      </w:pPr>
      <w:r w:rsidRPr="00E4748D">
        <w:rPr>
          <w:szCs w:val="26"/>
          <w:lang w:val="pt-BR"/>
        </w:rPr>
        <w:tab/>
        <w:t xml:space="preserve">- </w:t>
      </w:r>
      <w:r w:rsidR="008F3F6E" w:rsidRPr="00E4748D">
        <w:rPr>
          <w:szCs w:val="26"/>
          <w:lang w:val="pt-BR"/>
        </w:rPr>
        <w:t>Ban hành</w:t>
      </w:r>
      <w:r w:rsidRPr="00E4748D">
        <w:rPr>
          <w:szCs w:val="26"/>
          <w:lang w:val="pt-BR"/>
        </w:rPr>
        <w:t xml:space="preserve"> nội quy đánh giá rủi ro: Xác định mối nguy hiểm, đánh giá mức độ rủi ro, các giải pháp kiểm soát, giảm thiểu rủi ro. Thường xuyên theo dõi, kiểm tra, bảo trì các thiết bị máy móc sản xuất và máy móc của hệ thống xử lý nước thải, khí thải; thiết</w:t>
      </w:r>
      <w:r w:rsidR="00640B36">
        <w:rPr>
          <w:szCs w:val="26"/>
          <w:lang w:val="pt-BR"/>
        </w:rPr>
        <w:t xml:space="preserve"> bị chữa cháy</w:t>
      </w:r>
      <w:r w:rsidRPr="00E4748D">
        <w:rPr>
          <w:szCs w:val="26"/>
          <w:lang w:val="pt-BR"/>
        </w:rPr>
        <w:t>...</w:t>
      </w:r>
    </w:p>
    <w:p w14:paraId="59503CD4" w14:textId="77777777" w:rsidR="005B6E34" w:rsidRPr="00E4748D" w:rsidRDefault="005B6E34" w:rsidP="00493838">
      <w:pPr>
        <w:spacing w:before="60" w:after="60" w:line="312" w:lineRule="auto"/>
        <w:ind w:firstLine="567"/>
        <w:contextualSpacing/>
        <w:rPr>
          <w:szCs w:val="26"/>
          <w:lang w:val="pt-BR"/>
        </w:rPr>
      </w:pPr>
      <w:r w:rsidRPr="00E4748D">
        <w:rPr>
          <w:szCs w:val="26"/>
          <w:lang w:val="pt-BR"/>
        </w:rPr>
        <w:tab/>
        <w:t xml:space="preserve">- Công tác kiểm tra định kỳ việc thực hiện công tác phòng chống cháy nổ, đảm bảo an toàn - vệ sinh lao động và bảo vệ môi trường. </w:t>
      </w:r>
    </w:p>
    <w:p w14:paraId="763A6B9A" w14:textId="77777777" w:rsidR="005B6E34" w:rsidRPr="00E4748D" w:rsidRDefault="005B6E34" w:rsidP="00493838">
      <w:pPr>
        <w:spacing w:before="60" w:after="60" w:line="312" w:lineRule="auto"/>
        <w:ind w:firstLine="567"/>
        <w:contextualSpacing/>
        <w:rPr>
          <w:b/>
          <w:bCs/>
          <w:szCs w:val="26"/>
          <w:lang w:val="it-IT"/>
        </w:rPr>
      </w:pPr>
      <w:r w:rsidRPr="00E4748D">
        <w:rPr>
          <w:szCs w:val="26"/>
          <w:lang w:val="pt-BR"/>
        </w:rPr>
        <w:tab/>
        <w:t xml:space="preserve">- </w:t>
      </w:r>
      <w:r w:rsidRPr="00E4748D">
        <w:rPr>
          <w:szCs w:val="26"/>
          <w:lang w:val="it-IT"/>
        </w:rPr>
        <w:t xml:space="preserve">Tuyệt đối chấp hành mọi sự chỉ </w:t>
      </w:r>
      <w:r w:rsidR="00612E59">
        <w:rPr>
          <w:szCs w:val="26"/>
          <w:lang w:val="it-IT"/>
        </w:rPr>
        <w:t>dẫn về an toàn lao động, nội quy</w:t>
      </w:r>
      <w:r w:rsidRPr="00E4748D">
        <w:rPr>
          <w:szCs w:val="26"/>
          <w:lang w:val="it-IT"/>
        </w:rPr>
        <w:t xml:space="preserve"> phòng cháy và chữa cháy, phòng chống độc hại hóa chất, đặc biệt là vấn đề vệ sinh công nghiệp. </w:t>
      </w:r>
    </w:p>
    <w:p w14:paraId="3A3EE3F0" w14:textId="77777777" w:rsidR="005B6E34" w:rsidRPr="00E4748D" w:rsidRDefault="005B6E34" w:rsidP="00493838">
      <w:pPr>
        <w:pStyle w:val="AMc11"/>
        <w:spacing w:before="60" w:after="60" w:line="312" w:lineRule="auto"/>
        <w:ind w:firstLine="567"/>
        <w:contextualSpacing/>
        <w:rPr>
          <w:b w:val="0"/>
          <w:bCs w:val="0"/>
          <w:lang w:val="it-IT"/>
        </w:rPr>
      </w:pPr>
      <w:r w:rsidRPr="00E4748D">
        <w:rPr>
          <w:b w:val="0"/>
          <w:bCs w:val="0"/>
          <w:lang w:val="it-IT"/>
        </w:rPr>
        <w:t>- Nghiêm túc thực hiện chế độ vận hành thiết bị máy móc, quy trình công nghệ, định lượng chính xác nguyên vật liệu, nhiên liệu để giảm bớt lượng chất thải, ổn định thành phần và tính chất của chất thải tạo điều kiện thuận lợi cho việc quản lý và xử lý chất thải.</w:t>
      </w:r>
    </w:p>
    <w:p w14:paraId="19BB44BB" w14:textId="77777777" w:rsidR="005B6E34" w:rsidRPr="00E4748D" w:rsidRDefault="005B6E34" w:rsidP="00493838">
      <w:pPr>
        <w:spacing w:before="60" w:after="60" w:line="312" w:lineRule="auto"/>
        <w:ind w:firstLine="567"/>
        <w:contextualSpacing/>
        <w:rPr>
          <w:szCs w:val="26"/>
          <w:lang w:val="pt-BR"/>
        </w:rPr>
      </w:pPr>
      <w:r w:rsidRPr="00E4748D">
        <w:rPr>
          <w:szCs w:val="26"/>
          <w:lang w:val="pt-BR"/>
        </w:rPr>
        <w:tab/>
        <w:t>- Công ty thành lập tổ phòng chống sự cố môi</w:t>
      </w:r>
      <w:r w:rsidR="00612E59">
        <w:rPr>
          <w:szCs w:val="26"/>
          <w:lang w:val="pt-BR"/>
        </w:rPr>
        <w:t xml:space="preserve"> tường</w:t>
      </w:r>
      <w:r w:rsidRPr="00E4748D">
        <w:rPr>
          <w:szCs w:val="26"/>
          <w:lang w:val="pt-BR"/>
        </w:rPr>
        <w:t xml:space="preserve"> và phân công nhiệm vụ của tổ để thực hiện ứng phó khi có sự cố. </w:t>
      </w:r>
    </w:p>
    <w:p w14:paraId="40488BE8" w14:textId="77777777" w:rsidR="005B6E34" w:rsidRPr="00E4748D" w:rsidRDefault="005B6E34" w:rsidP="0071791F">
      <w:pPr>
        <w:pStyle w:val="Heading3"/>
        <w:spacing w:after="60" w:line="312" w:lineRule="auto"/>
        <w:ind w:firstLine="0"/>
      </w:pPr>
      <w:bookmarkStart w:id="594" w:name="_Toc139027565"/>
      <w:r w:rsidRPr="00E4748D">
        <w:t>6.2. Hoạt động ứng phó.</w:t>
      </w:r>
      <w:bookmarkEnd w:id="594"/>
      <w:r w:rsidRPr="00E4748D">
        <w:t xml:space="preserve"> </w:t>
      </w:r>
    </w:p>
    <w:p w14:paraId="3A2C122E" w14:textId="77777777" w:rsidR="005B6E34" w:rsidRPr="00E4748D" w:rsidRDefault="005B6E34" w:rsidP="00493838">
      <w:pPr>
        <w:spacing w:before="60" w:after="60" w:line="312" w:lineRule="auto"/>
        <w:ind w:firstLine="0"/>
        <w:contextualSpacing/>
        <w:rPr>
          <w:b/>
          <w:i/>
          <w:szCs w:val="26"/>
          <w:lang w:val="pt-BR"/>
        </w:rPr>
      </w:pPr>
      <w:r w:rsidRPr="00E4748D">
        <w:rPr>
          <w:b/>
          <w:i/>
          <w:szCs w:val="26"/>
          <w:lang w:val="pt-BR"/>
        </w:rPr>
        <w:t xml:space="preserve">6.2.1. Quy trình thông báo, báo động. </w:t>
      </w:r>
    </w:p>
    <w:p w14:paraId="47C252D1" w14:textId="77777777" w:rsidR="005B6E34" w:rsidRPr="00E4748D" w:rsidRDefault="005B6E34" w:rsidP="00493838">
      <w:pPr>
        <w:spacing w:before="60" w:after="60" w:line="312" w:lineRule="auto"/>
        <w:contextualSpacing/>
        <w:rPr>
          <w:szCs w:val="26"/>
          <w:lang w:val="pt-BR"/>
        </w:rPr>
      </w:pPr>
      <w:r w:rsidRPr="00E4748D">
        <w:rPr>
          <w:szCs w:val="26"/>
          <w:lang w:val="pt-BR"/>
        </w:rPr>
        <w:tab/>
        <w:t xml:space="preserve">Có hệ thống thông báo, báo động cho toàn bộ cán bộ công nhân viên, người lao động trong công ty để thực hiện khắc phục sự cố. Trong trường hợp ngoài khả năng giải quyết của Công ty, phải thông báo đến cơ quan quản lý nhà nước để có sự hỗ trợ khắc phục kịp thời. </w:t>
      </w:r>
    </w:p>
    <w:p w14:paraId="04EFE92E" w14:textId="77777777" w:rsidR="005B6E34" w:rsidRPr="00E4748D" w:rsidRDefault="005B6E34" w:rsidP="00493838">
      <w:pPr>
        <w:spacing w:before="60" w:after="60" w:line="312" w:lineRule="auto"/>
        <w:ind w:firstLine="0"/>
        <w:contextualSpacing/>
        <w:rPr>
          <w:b/>
          <w:i/>
          <w:szCs w:val="26"/>
          <w:lang w:val="pt-BR"/>
        </w:rPr>
      </w:pPr>
      <w:r w:rsidRPr="00E4748D">
        <w:rPr>
          <w:b/>
          <w:i/>
          <w:szCs w:val="26"/>
          <w:lang w:val="pt-BR"/>
        </w:rPr>
        <w:t xml:space="preserve">6.2.2. Quy trình ứng phó </w:t>
      </w:r>
    </w:p>
    <w:p w14:paraId="02D1479B" w14:textId="77777777" w:rsidR="005B6E34" w:rsidRDefault="005B6E34" w:rsidP="00493838">
      <w:pPr>
        <w:spacing w:before="60" w:after="60" w:line="312" w:lineRule="auto"/>
        <w:ind w:firstLine="567"/>
        <w:contextualSpacing/>
        <w:rPr>
          <w:i/>
          <w:szCs w:val="26"/>
          <w:lang w:val="pt-BR"/>
        </w:rPr>
      </w:pPr>
      <w:r w:rsidRPr="00E4748D">
        <w:rPr>
          <w:i/>
          <w:szCs w:val="26"/>
          <w:lang w:val="pt-BR"/>
        </w:rPr>
        <w:t xml:space="preserve">a. Công tác phòng chống chữa cháy. </w:t>
      </w:r>
    </w:p>
    <w:p w14:paraId="31B4BA22" w14:textId="77777777" w:rsidR="00AD0DEC" w:rsidRPr="00AD0DEC" w:rsidRDefault="00AD0DEC" w:rsidP="00493838">
      <w:pPr>
        <w:widowControl/>
        <w:spacing w:before="60" w:after="60" w:line="312" w:lineRule="auto"/>
        <w:ind w:firstLine="720"/>
        <w:rPr>
          <w:color w:val="000000"/>
          <w:szCs w:val="26"/>
          <w:lang w:val="af-ZA"/>
        </w:rPr>
      </w:pPr>
      <w:r w:rsidRPr="00AD0DEC">
        <w:rPr>
          <w:color w:val="000000"/>
          <w:szCs w:val="26"/>
          <w:lang w:val="af-ZA"/>
        </w:rPr>
        <w:t>Để thực hiện tốt công tác PCCC, Công ty đã thiết kế, thi công và nghiệm thu hệ thống phòng cháy chữa cháy theo đúng quy định hiện hành. Các công trình, biện pháp phòng ngừa cháy nổ bao gồm:</w:t>
      </w:r>
    </w:p>
    <w:p w14:paraId="7D55865D" w14:textId="77777777" w:rsidR="00AD0DEC" w:rsidRPr="00AD0DEC" w:rsidRDefault="00AD0DEC" w:rsidP="00493838">
      <w:pPr>
        <w:widowControl/>
        <w:spacing w:before="60" w:after="60" w:line="312" w:lineRule="auto"/>
        <w:ind w:firstLine="720"/>
        <w:rPr>
          <w:color w:val="000000"/>
          <w:szCs w:val="26"/>
          <w:lang w:val="af-ZA"/>
        </w:rPr>
      </w:pPr>
      <w:r w:rsidRPr="00AD0DEC">
        <w:rPr>
          <w:color w:val="000000"/>
          <w:szCs w:val="26"/>
          <w:lang w:val="af-ZA"/>
        </w:rPr>
        <w:t xml:space="preserve">- Trang thiết bị của hệ thống PCCC của công ty như sau: </w:t>
      </w:r>
    </w:p>
    <w:p w14:paraId="551090B9" w14:textId="77777777" w:rsidR="00AD0DEC" w:rsidRPr="001500B4" w:rsidRDefault="001500B4" w:rsidP="001500B4">
      <w:pPr>
        <w:pStyle w:val="Caption"/>
        <w:rPr>
          <w:bCs w:val="0"/>
          <w:color w:val="000000"/>
          <w:szCs w:val="26"/>
          <w:lang w:val="af-ZA"/>
        </w:rPr>
      </w:pPr>
      <w:bookmarkStart w:id="595" w:name="_Toc23543728"/>
      <w:bookmarkStart w:id="596" w:name="_Toc99110500"/>
      <w:bookmarkStart w:id="597" w:name="_Toc161218645"/>
      <w:r>
        <w:t xml:space="preserve">Bảng </w:t>
      </w:r>
      <w:r w:rsidR="00000000">
        <w:fldChar w:fldCharType="begin"/>
      </w:r>
      <w:r w:rsidR="00000000">
        <w:instrText xml:space="preserve"> SEQ Bảng \* ARABIC </w:instrText>
      </w:r>
      <w:r w:rsidR="00000000">
        <w:fldChar w:fldCharType="separate"/>
      </w:r>
      <w:r w:rsidR="00B6254F">
        <w:rPr>
          <w:noProof/>
        </w:rPr>
        <w:t>15</w:t>
      </w:r>
      <w:r w:rsidR="00000000">
        <w:rPr>
          <w:noProof/>
        </w:rPr>
        <w:fldChar w:fldCharType="end"/>
      </w:r>
      <w:r>
        <w:t>:</w:t>
      </w:r>
      <w:r w:rsidR="00AD0DEC" w:rsidRPr="00D35162">
        <w:rPr>
          <w:b w:val="0"/>
          <w:bCs w:val="0"/>
          <w:color w:val="000000"/>
          <w:szCs w:val="26"/>
          <w:lang w:val="af-ZA"/>
        </w:rPr>
        <w:t xml:space="preserve"> </w:t>
      </w:r>
      <w:r w:rsidR="00AD0DEC" w:rsidRPr="001500B4">
        <w:rPr>
          <w:bCs w:val="0"/>
          <w:color w:val="000000"/>
          <w:szCs w:val="26"/>
          <w:lang w:val="af-ZA"/>
        </w:rPr>
        <w:t>Trang thiết bị của hệ thống PCCC</w:t>
      </w:r>
      <w:bookmarkEnd w:id="595"/>
      <w:bookmarkEnd w:id="596"/>
      <w:bookmarkEnd w:id="597"/>
    </w:p>
    <w:tbl>
      <w:tblPr>
        <w:tblStyle w:val="HoangVan101"/>
        <w:tblW w:w="0" w:type="auto"/>
        <w:jc w:val="center"/>
        <w:tblLook w:val="04A0" w:firstRow="1" w:lastRow="0" w:firstColumn="1" w:lastColumn="0" w:noHBand="0" w:noVBand="1"/>
      </w:tblPr>
      <w:tblGrid>
        <w:gridCol w:w="780"/>
        <w:gridCol w:w="4088"/>
        <w:gridCol w:w="1350"/>
        <w:gridCol w:w="2176"/>
      </w:tblGrid>
      <w:tr w:rsidR="00AD0DEC" w:rsidRPr="00AD0DEC" w14:paraId="4BD7242D" w14:textId="77777777" w:rsidTr="00A25319">
        <w:trPr>
          <w:jc w:val="center"/>
        </w:trPr>
        <w:tc>
          <w:tcPr>
            <w:tcW w:w="780" w:type="dxa"/>
            <w:vAlign w:val="center"/>
          </w:tcPr>
          <w:p w14:paraId="778CFB9F" w14:textId="77777777" w:rsidR="00AD0DEC" w:rsidRPr="00AD0DEC" w:rsidRDefault="00AD0DEC" w:rsidP="00AD0DEC">
            <w:pPr>
              <w:spacing w:before="60" w:after="60" w:line="288" w:lineRule="auto"/>
              <w:ind w:firstLine="0"/>
              <w:jc w:val="center"/>
              <w:rPr>
                <w:b/>
                <w:color w:val="000000"/>
                <w:szCs w:val="26"/>
                <w:lang w:val="af-ZA"/>
              </w:rPr>
            </w:pPr>
            <w:r w:rsidRPr="00AD0DEC">
              <w:rPr>
                <w:b/>
                <w:color w:val="000000"/>
                <w:szCs w:val="26"/>
                <w:lang w:val="af-ZA"/>
              </w:rPr>
              <w:t>STT</w:t>
            </w:r>
          </w:p>
        </w:tc>
        <w:tc>
          <w:tcPr>
            <w:tcW w:w="4088" w:type="dxa"/>
            <w:vAlign w:val="center"/>
          </w:tcPr>
          <w:p w14:paraId="769DEA9C" w14:textId="77777777" w:rsidR="00AD0DEC" w:rsidRPr="00AD0DEC" w:rsidRDefault="00AD0DEC" w:rsidP="00AD0DEC">
            <w:pPr>
              <w:spacing w:before="60" w:after="60" w:line="288" w:lineRule="auto"/>
              <w:ind w:firstLine="0"/>
              <w:jc w:val="center"/>
              <w:rPr>
                <w:b/>
                <w:color w:val="000000"/>
                <w:szCs w:val="26"/>
                <w:lang w:val="af-ZA"/>
              </w:rPr>
            </w:pPr>
            <w:r w:rsidRPr="00AD0DEC">
              <w:rPr>
                <w:b/>
                <w:color w:val="000000"/>
                <w:szCs w:val="26"/>
                <w:lang w:val="af-ZA"/>
              </w:rPr>
              <w:t>Trang thiết bị</w:t>
            </w:r>
          </w:p>
        </w:tc>
        <w:tc>
          <w:tcPr>
            <w:tcW w:w="1350" w:type="dxa"/>
            <w:vAlign w:val="center"/>
          </w:tcPr>
          <w:p w14:paraId="233E5996" w14:textId="77777777" w:rsidR="00AD0DEC" w:rsidRPr="00AD0DEC" w:rsidRDefault="00AD0DEC" w:rsidP="00AD0DEC">
            <w:pPr>
              <w:spacing w:before="60" w:after="60" w:line="288" w:lineRule="auto"/>
              <w:ind w:firstLine="0"/>
              <w:jc w:val="center"/>
              <w:rPr>
                <w:b/>
                <w:color w:val="000000"/>
                <w:szCs w:val="26"/>
                <w:lang w:val="af-ZA"/>
              </w:rPr>
            </w:pPr>
            <w:r w:rsidRPr="00AD0DEC">
              <w:rPr>
                <w:b/>
                <w:color w:val="000000"/>
                <w:szCs w:val="26"/>
                <w:lang w:val="af-ZA"/>
              </w:rPr>
              <w:t>Đơn vị</w:t>
            </w:r>
          </w:p>
        </w:tc>
        <w:tc>
          <w:tcPr>
            <w:tcW w:w="2176" w:type="dxa"/>
          </w:tcPr>
          <w:p w14:paraId="29FF8D29" w14:textId="77777777" w:rsidR="00AD0DEC" w:rsidRPr="00AD0DEC" w:rsidRDefault="00AD0DEC" w:rsidP="00AD0DEC">
            <w:pPr>
              <w:spacing w:before="60" w:after="60" w:line="288" w:lineRule="auto"/>
              <w:ind w:firstLine="0"/>
              <w:jc w:val="center"/>
              <w:rPr>
                <w:color w:val="000000"/>
                <w:szCs w:val="26"/>
                <w:highlight w:val="yellow"/>
                <w:lang w:val="af-ZA"/>
              </w:rPr>
            </w:pPr>
            <w:r w:rsidRPr="00AD0DEC">
              <w:rPr>
                <w:b/>
                <w:color w:val="000000"/>
                <w:szCs w:val="26"/>
                <w:lang w:val="af-ZA"/>
              </w:rPr>
              <w:t>Số lượng</w:t>
            </w:r>
          </w:p>
        </w:tc>
      </w:tr>
      <w:tr w:rsidR="00AD0DEC" w:rsidRPr="00AD0DEC" w14:paraId="6E0E6778" w14:textId="77777777" w:rsidTr="00A25319">
        <w:trPr>
          <w:jc w:val="center"/>
        </w:trPr>
        <w:tc>
          <w:tcPr>
            <w:tcW w:w="780" w:type="dxa"/>
          </w:tcPr>
          <w:p w14:paraId="1793BABA"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1</w:t>
            </w:r>
          </w:p>
        </w:tc>
        <w:tc>
          <w:tcPr>
            <w:tcW w:w="4088" w:type="dxa"/>
          </w:tcPr>
          <w:p w14:paraId="196F2606" w14:textId="77777777" w:rsidR="00AD0DEC" w:rsidRPr="00AD0DEC" w:rsidRDefault="00AD0DEC" w:rsidP="00AD0DEC">
            <w:pPr>
              <w:spacing w:before="60" w:after="60" w:line="288" w:lineRule="auto"/>
              <w:ind w:firstLine="0"/>
              <w:rPr>
                <w:color w:val="000000"/>
                <w:szCs w:val="26"/>
                <w:lang w:val="af-ZA"/>
              </w:rPr>
            </w:pPr>
            <w:r w:rsidRPr="00AD0DEC">
              <w:rPr>
                <w:color w:val="000000"/>
                <w:szCs w:val="26"/>
                <w:lang w:val="af-ZA"/>
              </w:rPr>
              <w:t>Tủ báo cháy trung tâm</w:t>
            </w:r>
          </w:p>
        </w:tc>
        <w:tc>
          <w:tcPr>
            <w:tcW w:w="1350" w:type="dxa"/>
          </w:tcPr>
          <w:p w14:paraId="58126D59"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tủ</w:t>
            </w:r>
          </w:p>
        </w:tc>
        <w:tc>
          <w:tcPr>
            <w:tcW w:w="2176" w:type="dxa"/>
          </w:tcPr>
          <w:p w14:paraId="55F9DFE0"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1</w:t>
            </w:r>
          </w:p>
        </w:tc>
      </w:tr>
      <w:tr w:rsidR="00AD0DEC" w:rsidRPr="00AD0DEC" w14:paraId="461C9C16" w14:textId="77777777" w:rsidTr="00A25319">
        <w:trPr>
          <w:jc w:val="center"/>
        </w:trPr>
        <w:tc>
          <w:tcPr>
            <w:tcW w:w="780" w:type="dxa"/>
          </w:tcPr>
          <w:p w14:paraId="39A4514B"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2</w:t>
            </w:r>
          </w:p>
        </w:tc>
        <w:tc>
          <w:tcPr>
            <w:tcW w:w="4088" w:type="dxa"/>
          </w:tcPr>
          <w:p w14:paraId="6FCF76E5" w14:textId="77777777" w:rsidR="00AD0DEC" w:rsidRPr="00AD0DEC" w:rsidRDefault="00AD0DEC" w:rsidP="00AD0DEC">
            <w:pPr>
              <w:spacing w:before="60" w:after="60" w:line="288" w:lineRule="auto"/>
              <w:ind w:firstLine="0"/>
              <w:rPr>
                <w:color w:val="000000"/>
                <w:szCs w:val="26"/>
                <w:lang w:val="af-ZA"/>
              </w:rPr>
            </w:pPr>
            <w:r w:rsidRPr="00AD0DEC">
              <w:rPr>
                <w:color w:val="000000"/>
                <w:szCs w:val="26"/>
                <w:lang w:val="af-ZA"/>
              </w:rPr>
              <w:t>Đầu báo cháy khói</w:t>
            </w:r>
          </w:p>
        </w:tc>
        <w:tc>
          <w:tcPr>
            <w:tcW w:w="1350" w:type="dxa"/>
          </w:tcPr>
          <w:p w14:paraId="0511286E"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cái</w:t>
            </w:r>
          </w:p>
        </w:tc>
        <w:tc>
          <w:tcPr>
            <w:tcW w:w="2176" w:type="dxa"/>
          </w:tcPr>
          <w:p w14:paraId="7E48B389"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67</w:t>
            </w:r>
          </w:p>
        </w:tc>
      </w:tr>
      <w:tr w:rsidR="00AD0DEC" w:rsidRPr="00AD0DEC" w14:paraId="303298E4" w14:textId="77777777" w:rsidTr="00A25319">
        <w:trPr>
          <w:jc w:val="center"/>
        </w:trPr>
        <w:tc>
          <w:tcPr>
            <w:tcW w:w="780" w:type="dxa"/>
          </w:tcPr>
          <w:p w14:paraId="529CC1A5"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3</w:t>
            </w:r>
          </w:p>
        </w:tc>
        <w:tc>
          <w:tcPr>
            <w:tcW w:w="4088" w:type="dxa"/>
          </w:tcPr>
          <w:p w14:paraId="62BDC5FC" w14:textId="77777777" w:rsidR="00AD0DEC" w:rsidRPr="00AD0DEC" w:rsidRDefault="00AD0DEC" w:rsidP="00AD0DEC">
            <w:pPr>
              <w:spacing w:before="60" w:after="60" w:line="288" w:lineRule="auto"/>
              <w:ind w:firstLine="0"/>
              <w:rPr>
                <w:color w:val="000000"/>
                <w:szCs w:val="26"/>
                <w:lang w:val="af-ZA"/>
              </w:rPr>
            </w:pPr>
            <w:r w:rsidRPr="00AD0DEC">
              <w:rPr>
                <w:color w:val="000000"/>
                <w:szCs w:val="26"/>
                <w:lang w:val="af-ZA"/>
              </w:rPr>
              <w:t>Đầu bao cháy nhiệt</w:t>
            </w:r>
          </w:p>
        </w:tc>
        <w:tc>
          <w:tcPr>
            <w:tcW w:w="1350" w:type="dxa"/>
          </w:tcPr>
          <w:p w14:paraId="256135BB"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cái</w:t>
            </w:r>
          </w:p>
        </w:tc>
        <w:tc>
          <w:tcPr>
            <w:tcW w:w="2176" w:type="dxa"/>
          </w:tcPr>
          <w:p w14:paraId="1D5710F7" w14:textId="77777777" w:rsidR="00AD0DEC" w:rsidRPr="00AD0DEC" w:rsidRDefault="00AD0DEC" w:rsidP="00D35162">
            <w:pPr>
              <w:tabs>
                <w:tab w:val="center" w:pos="1168"/>
                <w:tab w:val="right" w:pos="2337"/>
              </w:tabs>
              <w:spacing w:before="60" w:after="60" w:line="288" w:lineRule="auto"/>
              <w:ind w:firstLine="0"/>
              <w:jc w:val="center"/>
              <w:rPr>
                <w:color w:val="000000"/>
                <w:szCs w:val="26"/>
                <w:lang w:val="af-ZA"/>
              </w:rPr>
            </w:pPr>
            <w:r w:rsidRPr="00AD0DEC">
              <w:rPr>
                <w:color w:val="000000"/>
                <w:szCs w:val="26"/>
                <w:lang w:val="af-ZA"/>
              </w:rPr>
              <w:t>136</w:t>
            </w:r>
          </w:p>
        </w:tc>
      </w:tr>
      <w:tr w:rsidR="00AD0DEC" w:rsidRPr="00AD0DEC" w14:paraId="30B9BAFE" w14:textId="77777777" w:rsidTr="00A25319">
        <w:trPr>
          <w:jc w:val="center"/>
        </w:trPr>
        <w:tc>
          <w:tcPr>
            <w:tcW w:w="780" w:type="dxa"/>
          </w:tcPr>
          <w:p w14:paraId="20202F68"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4</w:t>
            </w:r>
          </w:p>
        </w:tc>
        <w:tc>
          <w:tcPr>
            <w:tcW w:w="4088" w:type="dxa"/>
          </w:tcPr>
          <w:p w14:paraId="0DC774B0" w14:textId="77777777" w:rsidR="00AD0DEC" w:rsidRPr="00AD0DEC" w:rsidRDefault="00AD0DEC" w:rsidP="00AD0DEC">
            <w:pPr>
              <w:spacing w:before="60" w:after="60" w:line="288" w:lineRule="auto"/>
              <w:ind w:firstLine="0"/>
              <w:rPr>
                <w:color w:val="000000"/>
                <w:szCs w:val="26"/>
                <w:lang w:val="af-ZA"/>
              </w:rPr>
            </w:pPr>
            <w:r w:rsidRPr="00AD0DEC">
              <w:rPr>
                <w:color w:val="000000"/>
                <w:szCs w:val="26"/>
                <w:lang w:val="af-ZA"/>
              </w:rPr>
              <w:t>Đầu báo cháy hồng ngoại</w:t>
            </w:r>
          </w:p>
        </w:tc>
        <w:tc>
          <w:tcPr>
            <w:tcW w:w="1350" w:type="dxa"/>
          </w:tcPr>
          <w:p w14:paraId="37D4377D"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cái</w:t>
            </w:r>
          </w:p>
        </w:tc>
        <w:tc>
          <w:tcPr>
            <w:tcW w:w="2176" w:type="dxa"/>
            <w:vAlign w:val="center"/>
          </w:tcPr>
          <w:p w14:paraId="63618F0C" w14:textId="77777777" w:rsidR="00AD0DEC" w:rsidRPr="00AD0DEC" w:rsidRDefault="00AD0DEC" w:rsidP="00AD0DEC">
            <w:pPr>
              <w:tabs>
                <w:tab w:val="center" w:pos="1168"/>
                <w:tab w:val="right" w:pos="2337"/>
              </w:tabs>
              <w:spacing w:before="60" w:after="60" w:line="288" w:lineRule="auto"/>
              <w:ind w:firstLine="0"/>
              <w:jc w:val="center"/>
              <w:rPr>
                <w:color w:val="000000"/>
                <w:szCs w:val="26"/>
                <w:lang w:val="af-ZA"/>
              </w:rPr>
            </w:pPr>
            <w:r w:rsidRPr="00AD0DEC">
              <w:rPr>
                <w:color w:val="000000"/>
                <w:szCs w:val="26"/>
                <w:lang w:val="af-ZA"/>
              </w:rPr>
              <w:t>30</w:t>
            </w:r>
          </w:p>
        </w:tc>
      </w:tr>
      <w:tr w:rsidR="00AD0DEC" w:rsidRPr="00AD0DEC" w14:paraId="65821C06" w14:textId="77777777" w:rsidTr="00A25319">
        <w:trPr>
          <w:jc w:val="center"/>
        </w:trPr>
        <w:tc>
          <w:tcPr>
            <w:tcW w:w="780" w:type="dxa"/>
          </w:tcPr>
          <w:p w14:paraId="604770DF"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5</w:t>
            </w:r>
          </w:p>
        </w:tc>
        <w:tc>
          <w:tcPr>
            <w:tcW w:w="4088" w:type="dxa"/>
          </w:tcPr>
          <w:p w14:paraId="2FC2099B" w14:textId="77777777" w:rsidR="00AD0DEC" w:rsidRPr="00AD0DEC" w:rsidRDefault="00AD0DEC" w:rsidP="00AD0DEC">
            <w:pPr>
              <w:spacing w:before="60" w:after="60" w:line="288" w:lineRule="auto"/>
              <w:ind w:firstLine="0"/>
              <w:rPr>
                <w:color w:val="000000"/>
                <w:szCs w:val="26"/>
                <w:lang w:val="af-ZA"/>
              </w:rPr>
            </w:pPr>
            <w:r w:rsidRPr="00AD0DEC">
              <w:rPr>
                <w:color w:val="000000"/>
                <w:szCs w:val="26"/>
                <w:lang w:val="af-ZA"/>
              </w:rPr>
              <w:t>Chuông báo cháy</w:t>
            </w:r>
          </w:p>
        </w:tc>
        <w:tc>
          <w:tcPr>
            <w:tcW w:w="1350" w:type="dxa"/>
          </w:tcPr>
          <w:p w14:paraId="41F75D0B"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cái</w:t>
            </w:r>
          </w:p>
        </w:tc>
        <w:tc>
          <w:tcPr>
            <w:tcW w:w="2176" w:type="dxa"/>
          </w:tcPr>
          <w:p w14:paraId="49B951C0"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14</w:t>
            </w:r>
          </w:p>
        </w:tc>
      </w:tr>
      <w:tr w:rsidR="00AD0DEC" w:rsidRPr="00AD0DEC" w14:paraId="7FEC5785" w14:textId="77777777" w:rsidTr="00A25319">
        <w:trPr>
          <w:jc w:val="center"/>
        </w:trPr>
        <w:tc>
          <w:tcPr>
            <w:tcW w:w="780" w:type="dxa"/>
          </w:tcPr>
          <w:p w14:paraId="4B79F3E3"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6</w:t>
            </w:r>
          </w:p>
        </w:tc>
        <w:tc>
          <w:tcPr>
            <w:tcW w:w="4088" w:type="dxa"/>
          </w:tcPr>
          <w:p w14:paraId="208E1FE9" w14:textId="77777777" w:rsidR="00AD0DEC" w:rsidRPr="00AD0DEC" w:rsidRDefault="00AD0DEC" w:rsidP="00AD0DEC">
            <w:pPr>
              <w:spacing w:before="60" w:after="60" w:line="288" w:lineRule="auto"/>
              <w:ind w:firstLine="0"/>
              <w:rPr>
                <w:color w:val="000000"/>
                <w:szCs w:val="26"/>
                <w:lang w:val="af-ZA"/>
              </w:rPr>
            </w:pPr>
            <w:r w:rsidRPr="00AD0DEC">
              <w:rPr>
                <w:color w:val="000000"/>
                <w:szCs w:val="26"/>
                <w:lang w:val="af-ZA"/>
              </w:rPr>
              <w:t>Chuông đèn báo cháy</w:t>
            </w:r>
          </w:p>
        </w:tc>
        <w:tc>
          <w:tcPr>
            <w:tcW w:w="1350" w:type="dxa"/>
          </w:tcPr>
          <w:p w14:paraId="076AFC53"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cái</w:t>
            </w:r>
          </w:p>
        </w:tc>
        <w:tc>
          <w:tcPr>
            <w:tcW w:w="2176" w:type="dxa"/>
          </w:tcPr>
          <w:p w14:paraId="2E5EA4FD"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36</w:t>
            </w:r>
          </w:p>
        </w:tc>
      </w:tr>
      <w:tr w:rsidR="00AD0DEC" w:rsidRPr="00AD0DEC" w14:paraId="6A33B93C" w14:textId="77777777" w:rsidTr="00A25319">
        <w:trPr>
          <w:jc w:val="center"/>
        </w:trPr>
        <w:tc>
          <w:tcPr>
            <w:tcW w:w="780" w:type="dxa"/>
          </w:tcPr>
          <w:p w14:paraId="28E692D0"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7</w:t>
            </w:r>
          </w:p>
        </w:tc>
        <w:tc>
          <w:tcPr>
            <w:tcW w:w="4088" w:type="dxa"/>
          </w:tcPr>
          <w:p w14:paraId="309AF507" w14:textId="77777777" w:rsidR="00AD0DEC" w:rsidRPr="00AD0DEC" w:rsidRDefault="00AD0DEC" w:rsidP="00AD0DEC">
            <w:pPr>
              <w:spacing w:before="60" w:after="60" w:line="288" w:lineRule="auto"/>
              <w:ind w:firstLine="0"/>
              <w:rPr>
                <w:color w:val="000000"/>
                <w:szCs w:val="26"/>
                <w:lang w:val="af-ZA"/>
              </w:rPr>
            </w:pPr>
            <w:r w:rsidRPr="00AD0DEC">
              <w:rPr>
                <w:color w:val="000000"/>
                <w:szCs w:val="26"/>
                <w:lang w:val="af-ZA"/>
              </w:rPr>
              <w:t>Bình chữa cháy CO</w:t>
            </w:r>
            <w:r w:rsidRPr="00AD0DEC">
              <w:rPr>
                <w:color w:val="000000"/>
                <w:szCs w:val="26"/>
                <w:vertAlign w:val="subscript"/>
                <w:lang w:val="af-ZA"/>
              </w:rPr>
              <w:t>2</w:t>
            </w:r>
          </w:p>
        </w:tc>
        <w:tc>
          <w:tcPr>
            <w:tcW w:w="1350" w:type="dxa"/>
          </w:tcPr>
          <w:p w14:paraId="43B6E19D"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cái</w:t>
            </w:r>
          </w:p>
        </w:tc>
        <w:tc>
          <w:tcPr>
            <w:tcW w:w="2176" w:type="dxa"/>
          </w:tcPr>
          <w:p w14:paraId="59FA163B"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73</w:t>
            </w:r>
          </w:p>
        </w:tc>
      </w:tr>
      <w:tr w:rsidR="00AD0DEC" w:rsidRPr="00AD0DEC" w14:paraId="28A1635E" w14:textId="77777777" w:rsidTr="00A25319">
        <w:trPr>
          <w:jc w:val="center"/>
        </w:trPr>
        <w:tc>
          <w:tcPr>
            <w:tcW w:w="780" w:type="dxa"/>
          </w:tcPr>
          <w:p w14:paraId="5D5630E6"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8</w:t>
            </w:r>
          </w:p>
        </w:tc>
        <w:tc>
          <w:tcPr>
            <w:tcW w:w="4088" w:type="dxa"/>
          </w:tcPr>
          <w:p w14:paraId="4E9EDC4B" w14:textId="77777777" w:rsidR="00AD0DEC" w:rsidRPr="00AD0DEC" w:rsidRDefault="00AD0DEC" w:rsidP="00AD0DEC">
            <w:pPr>
              <w:spacing w:before="60" w:after="60" w:line="288" w:lineRule="auto"/>
              <w:ind w:firstLine="0"/>
              <w:rPr>
                <w:color w:val="000000"/>
                <w:szCs w:val="26"/>
                <w:lang w:val="af-ZA"/>
              </w:rPr>
            </w:pPr>
            <w:r w:rsidRPr="00AD0DEC">
              <w:rPr>
                <w:color w:val="000000"/>
                <w:szCs w:val="26"/>
                <w:lang w:val="af-ZA"/>
              </w:rPr>
              <w:t>Bình chữa cháy bột</w:t>
            </w:r>
          </w:p>
        </w:tc>
        <w:tc>
          <w:tcPr>
            <w:tcW w:w="1350" w:type="dxa"/>
          </w:tcPr>
          <w:p w14:paraId="3F7602F0"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cái</w:t>
            </w:r>
          </w:p>
        </w:tc>
        <w:tc>
          <w:tcPr>
            <w:tcW w:w="2176" w:type="dxa"/>
          </w:tcPr>
          <w:p w14:paraId="2D5B74ED"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152</w:t>
            </w:r>
          </w:p>
        </w:tc>
      </w:tr>
      <w:tr w:rsidR="00AD0DEC" w:rsidRPr="00AD0DEC" w14:paraId="7472DE5D" w14:textId="77777777" w:rsidTr="00A25319">
        <w:trPr>
          <w:jc w:val="center"/>
        </w:trPr>
        <w:tc>
          <w:tcPr>
            <w:tcW w:w="780" w:type="dxa"/>
          </w:tcPr>
          <w:p w14:paraId="526DDAA0"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9</w:t>
            </w:r>
          </w:p>
        </w:tc>
        <w:tc>
          <w:tcPr>
            <w:tcW w:w="4088" w:type="dxa"/>
          </w:tcPr>
          <w:p w14:paraId="5B68FEEB" w14:textId="77777777" w:rsidR="00AD0DEC" w:rsidRPr="00AD0DEC" w:rsidRDefault="00AD0DEC" w:rsidP="00AD0DEC">
            <w:pPr>
              <w:spacing w:before="60" w:after="60" w:line="288" w:lineRule="auto"/>
              <w:ind w:firstLine="0"/>
              <w:rPr>
                <w:color w:val="000000"/>
                <w:szCs w:val="26"/>
                <w:lang w:val="af-ZA"/>
              </w:rPr>
            </w:pPr>
            <w:r w:rsidRPr="00AD0DEC">
              <w:rPr>
                <w:color w:val="000000"/>
                <w:szCs w:val="26"/>
                <w:lang w:val="af-ZA"/>
              </w:rPr>
              <w:t>Bình chữa cháy xe đẩy</w:t>
            </w:r>
          </w:p>
        </w:tc>
        <w:tc>
          <w:tcPr>
            <w:tcW w:w="1350" w:type="dxa"/>
          </w:tcPr>
          <w:p w14:paraId="6608728F"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cái</w:t>
            </w:r>
          </w:p>
        </w:tc>
        <w:tc>
          <w:tcPr>
            <w:tcW w:w="2176" w:type="dxa"/>
          </w:tcPr>
          <w:p w14:paraId="6D1FB515"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5</w:t>
            </w:r>
          </w:p>
        </w:tc>
      </w:tr>
      <w:tr w:rsidR="00AD0DEC" w:rsidRPr="00AD0DEC" w14:paraId="10B6F49A" w14:textId="77777777" w:rsidTr="00A25319">
        <w:trPr>
          <w:jc w:val="center"/>
        </w:trPr>
        <w:tc>
          <w:tcPr>
            <w:tcW w:w="780" w:type="dxa"/>
          </w:tcPr>
          <w:p w14:paraId="75C979D0"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10</w:t>
            </w:r>
          </w:p>
        </w:tc>
        <w:tc>
          <w:tcPr>
            <w:tcW w:w="4088" w:type="dxa"/>
          </w:tcPr>
          <w:p w14:paraId="4D530D48" w14:textId="77777777" w:rsidR="00AD0DEC" w:rsidRPr="00AD0DEC" w:rsidRDefault="00AD0DEC" w:rsidP="00AD0DEC">
            <w:pPr>
              <w:spacing w:before="60" w:after="60" w:line="288" w:lineRule="auto"/>
              <w:ind w:firstLine="0"/>
              <w:rPr>
                <w:color w:val="000000"/>
                <w:szCs w:val="26"/>
                <w:lang w:val="af-ZA"/>
              </w:rPr>
            </w:pPr>
            <w:r w:rsidRPr="00AD0DEC">
              <w:rPr>
                <w:color w:val="000000"/>
                <w:szCs w:val="26"/>
                <w:lang w:val="af-ZA"/>
              </w:rPr>
              <w:t>Hộp chữa cháy vách tường</w:t>
            </w:r>
          </w:p>
        </w:tc>
        <w:tc>
          <w:tcPr>
            <w:tcW w:w="1350" w:type="dxa"/>
          </w:tcPr>
          <w:p w14:paraId="06317294"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cái</w:t>
            </w:r>
          </w:p>
        </w:tc>
        <w:tc>
          <w:tcPr>
            <w:tcW w:w="2176" w:type="dxa"/>
          </w:tcPr>
          <w:p w14:paraId="32054F10"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52</w:t>
            </w:r>
          </w:p>
        </w:tc>
      </w:tr>
      <w:tr w:rsidR="00AD0DEC" w:rsidRPr="00AD0DEC" w14:paraId="5FD2092D" w14:textId="77777777" w:rsidTr="00A25319">
        <w:trPr>
          <w:jc w:val="center"/>
        </w:trPr>
        <w:tc>
          <w:tcPr>
            <w:tcW w:w="780" w:type="dxa"/>
          </w:tcPr>
          <w:p w14:paraId="55D27EFA"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11</w:t>
            </w:r>
          </w:p>
        </w:tc>
        <w:tc>
          <w:tcPr>
            <w:tcW w:w="4088" w:type="dxa"/>
          </w:tcPr>
          <w:p w14:paraId="075E1E28" w14:textId="77777777" w:rsidR="00AD0DEC" w:rsidRPr="00AD0DEC" w:rsidRDefault="00AD0DEC" w:rsidP="00AD0DEC">
            <w:pPr>
              <w:spacing w:before="60" w:after="60" w:line="288" w:lineRule="auto"/>
              <w:ind w:firstLine="0"/>
              <w:rPr>
                <w:color w:val="000000"/>
                <w:szCs w:val="26"/>
                <w:lang w:val="af-ZA"/>
              </w:rPr>
            </w:pPr>
            <w:r w:rsidRPr="00AD0DEC">
              <w:rPr>
                <w:color w:val="000000"/>
                <w:szCs w:val="26"/>
                <w:lang w:val="af-ZA"/>
              </w:rPr>
              <w:t>Hộp chữa cháy ngoài nhà</w:t>
            </w:r>
          </w:p>
        </w:tc>
        <w:tc>
          <w:tcPr>
            <w:tcW w:w="1350" w:type="dxa"/>
          </w:tcPr>
          <w:p w14:paraId="40B79622"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cái</w:t>
            </w:r>
          </w:p>
        </w:tc>
        <w:tc>
          <w:tcPr>
            <w:tcW w:w="2176" w:type="dxa"/>
          </w:tcPr>
          <w:p w14:paraId="5E0779A1"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13</w:t>
            </w:r>
          </w:p>
        </w:tc>
      </w:tr>
      <w:tr w:rsidR="00AD0DEC" w:rsidRPr="00AD0DEC" w14:paraId="4F60607E" w14:textId="77777777" w:rsidTr="00A25319">
        <w:trPr>
          <w:jc w:val="center"/>
        </w:trPr>
        <w:tc>
          <w:tcPr>
            <w:tcW w:w="780" w:type="dxa"/>
          </w:tcPr>
          <w:p w14:paraId="17B6EE93"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12</w:t>
            </w:r>
          </w:p>
        </w:tc>
        <w:tc>
          <w:tcPr>
            <w:tcW w:w="4088" w:type="dxa"/>
          </w:tcPr>
          <w:p w14:paraId="5FEB2E1B" w14:textId="77777777" w:rsidR="00AD0DEC" w:rsidRPr="00AD0DEC" w:rsidRDefault="00AD0DEC" w:rsidP="00AD0DEC">
            <w:pPr>
              <w:spacing w:before="60" w:after="60" w:line="288" w:lineRule="auto"/>
              <w:ind w:firstLine="0"/>
              <w:rPr>
                <w:color w:val="000000"/>
                <w:szCs w:val="26"/>
                <w:lang w:val="af-ZA"/>
              </w:rPr>
            </w:pPr>
            <w:r w:rsidRPr="00AD0DEC">
              <w:rPr>
                <w:color w:val="000000"/>
                <w:szCs w:val="26"/>
                <w:lang w:val="af-ZA"/>
              </w:rPr>
              <w:t>Hộp chữa cháy ngoài nhà</w:t>
            </w:r>
          </w:p>
        </w:tc>
        <w:tc>
          <w:tcPr>
            <w:tcW w:w="1350" w:type="dxa"/>
          </w:tcPr>
          <w:p w14:paraId="5C549E32"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cái</w:t>
            </w:r>
          </w:p>
        </w:tc>
        <w:tc>
          <w:tcPr>
            <w:tcW w:w="2176" w:type="dxa"/>
          </w:tcPr>
          <w:p w14:paraId="3545BC95"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4</w:t>
            </w:r>
          </w:p>
        </w:tc>
      </w:tr>
      <w:tr w:rsidR="00AD0DEC" w:rsidRPr="00AD0DEC" w14:paraId="69FE2368" w14:textId="77777777" w:rsidTr="00A25319">
        <w:trPr>
          <w:jc w:val="center"/>
        </w:trPr>
        <w:tc>
          <w:tcPr>
            <w:tcW w:w="780" w:type="dxa"/>
          </w:tcPr>
          <w:p w14:paraId="3F629CBD"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13</w:t>
            </w:r>
          </w:p>
        </w:tc>
        <w:tc>
          <w:tcPr>
            <w:tcW w:w="4088" w:type="dxa"/>
          </w:tcPr>
          <w:p w14:paraId="4523C5C4" w14:textId="77777777" w:rsidR="00AD0DEC" w:rsidRPr="00AD0DEC" w:rsidRDefault="00AD0DEC" w:rsidP="00AD0DEC">
            <w:pPr>
              <w:spacing w:before="60" w:after="60" w:line="288" w:lineRule="auto"/>
              <w:ind w:firstLine="0"/>
              <w:rPr>
                <w:color w:val="000000"/>
                <w:szCs w:val="26"/>
                <w:lang w:val="af-ZA"/>
              </w:rPr>
            </w:pPr>
            <w:r w:rsidRPr="00AD0DEC">
              <w:rPr>
                <w:color w:val="000000"/>
                <w:szCs w:val="26"/>
                <w:lang w:val="af-ZA"/>
              </w:rPr>
              <w:t xml:space="preserve">Trụ nước </w:t>
            </w:r>
          </w:p>
        </w:tc>
        <w:tc>
          <w:tcPr>
            <w:tcW w:w="1350" w:type="dxa"/>
          </w:tcPr>
          <w:p w14:paraId="0866D882"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cái</w:t>
            </w:r>
          </w:p>
        </w:tc>
        <w:tc>
          <w:tcPr>
            <w:tcW w:w="2176" w:type="dxa"/>
          </w:tcPr>
          <w:p w14:paraId="6C8CA0B5"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5</w:t>
            </w:r>
          </w:p>
        </w:tc>
      </w:tr>
      <w:tr w:rsidR="00AD0DEC" w:rsidRPr="00AD0DEC" w14:paraId="2F4B3235" w14:textId="77777777" w:rsidTr="00A25319">
        <w:trPr>
          <w:jc w:val="center"/>
        </w:trPr>
        <w:tc>
          <w:tcPr>
            <w:tcW w:w="780" w:type="dxa"/>
          </w:tcPr>
          <w:p w14:paraId="55A13D19"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14</w:t>
            </w:r>
          </w:p>
        </w:tc>
        <w:tc>
          <w:tcPr>
            <w:tcW w:w="4088" w:type="dxa"/>
          </w:tcPr>
          <w:p w14:paraId="25B1CCA3" w14:textId="77777777" w:rsidR="00AD0DEC" w:rsidRPr="00AD0DEC" w:rsidRDefault="00AD0DEC" w:rsidP="00AD0DEC">
            <w:pPr>
              <w:spacing w:before="60" w:after="60" w:line="288" w:lineRule="auto"/>
              <w:ind w:firstLine="0"/>
              <w:rPr>
                <w:color w:val="000000"/>
                <w:szCs w:val="26"/>
                <w:lang w:val="af-ZA"/>
              </w:rPr>
            </w:pPr>
            <w:r w:rsidRPr="00AD0DEC">
              <w:rPr>
                <w:color w:val="000000"/>
                <w:szCs w:val="26"/>
                <w:lang w:val="af-ZA"/>
              </w:rPr>
              <w:t>Trụ nước</w:t>
            </w:r>
          </w:p>
        </w:tc>
        <w:tc>
          <w:tcPr>
            <w:tcW w:w="1350" w:type="dxa"/>
          </w:tcPr>
          <w:p w14:paraId="310459EA" w14:textId="77777777" w:rsidR="00AD0DEC" w:rsidRPr="00AD0DEC" w:rsidRDefault="00AD0DEC" w:rsidP="00AD0DEC">
            <w:pPr>
              <w:widowControl/>
              <w:spacing w:before="60" w:after="60" w:line="288" w:lineRule="auto"/>
              <w:ind w:firstLine="0"/>
              <w:jc w:val="center"/>
              <w:rPr>
                <w:color w:val="000000"/>
                <w:szCs w:val="26"/>
              </w:rPr>
            </w:pPr>
            <w:r w:rsidRPr="00AD0DEC">
              <w:rPr>
                <w:color w:val="000000"/>
                <w:szCs w:val="26"/>
                <w:lang w:val="af-ZA"/>
              </w:rPr>
              <w:t>cái</w:t>
            </w:r>
          </w:p>
        </w:tc>
        <w:tc>
          <w:tcPr>
            <w:tcW w:w="2176" w:type="dxa"/>
          </w:tcPr>
          <w:p w14:paraId="0EFA318A"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2</w:t>
            </w:r>
          </w:p>
        </w:tc>
      </w:tr>
      <w:tr w:rsidR="00AD0DEC" w:rsidRPr="00AD0DEC" w14:paraId="27AE80B3" w14:textId="77777777" w:rsidTr="00A25319">
        <w:trPr>
          <w:jc w:val="center"/>
        </w:trPr>
        <w:tc>
          <w:tcPr>
            <w:tcW w:w="780" w:type="dxa"/>
          </w:tcPr>
          <w:p w14:paraId="72D1E222"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15</w:t>
            </w:r>
          </w:p>
        </w:tc>
        <w:tc>
          <w:tcPr>
            <w:tcW w:w="4088" w:type="dxa"/>
          </w:tcPr>
          <w:p w14:paraId="78DD2C1B" w14:textId="77777777" w:rsidR="00AD0DEC" w:rsidRPr="00AD0DEC" w:rsidRDefault="00AD0DEC" w:rsidP="00AD0DEC">
            <w:pPr>
              <w:spacing w:before="60" w:after="60" w:line="288" w:lineRule="auto"/>
              <w:ind w:firstLine="0"/>
              <w:rPr>
                <w:color w:val="000000"/>
                <w:szCs w:val="26"/>
                <w:lang w:val="af-ZA"/>
              </w:rPr>
            </w:pPr>
            <w:r w:rsidRPr="00AD0DEC">
              <w:rPr>
                <w:color w:val="000000"/>
                <w:szCs w:val="26"/>
                <w:lang w:val="af-ZA"/>
              </w:rPr>
              <w:t>Đầu phun Sprinkler quay lên</w:t>
            </w:r>
          </w:p>
        </w:tc>
        <w:tc>
          <w:tcPr>
            <w:tcW w:w="1350" w:type="dxa"/>
          </w:tcPr>
          <w:p w14:paraId="57F20E74" w14:textId="77777777" w:rsidR="00AD0DEC" w:rsidRPr="00AD0DEC" w:rsidRDefault="00AD0DEC" w:rsidP="00AD0DEC">
            <w:pPr>
              <w:widowControl/>
              <w:spacing w:before="60" w:after="60" w:line="288" w:lineRule="auto"/>
              <w:ind w:firstLine="0"/>
              <w:jc w:val="center"/>
              <w:rPr>
                <w:color w:val="000000"/>
                <w:szCs w:val="26"/>
              </w:rPr>
            </w:pPr>
            <w:r w:rsidRPr="00AD0DEC">
              <w:rPr>
                <w:color w:val="000000"/>
                <w:szCs w:val="26"/>
                <w:lang w:val="af-ZA"/>
              </w:rPr>
              <w:t>cái</w:t>
            </w:r>
          </w:p>
        </w:tc>
        <w:tc>
          <w:tcPr>
            <w:tcW w:w="2176" w:type="dxa"/>
          </w:tcPr>
          <w:p w14:paraId="7C2161B6"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252</w:t>
            </w:r>
          </w:p>
        </w:tc>
      </w:tr>
      <w:tr w:rsidR="00AD0DEC" w:rsidRPr="00AD0DEC" w14:paraId="4CA96DF9" w14:textId="77777777" w:rsidTr="00A25319">
        <w:trPr>
          <w:jc w:val="center"/>
        </w:trPr>
        <w:tc>
          <w:tcPr>
            <w:tcW w:w="780" w:type="dxa"/>
          </w:tcPr>
          <w:p w14:paraId="6C8C16FC"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16</w:t>
            </w:r>
          </w:p>
        </w:tc>
        <w:tc>
          <w:tcPr>
            <w:tcW w:w="4088" w:type="dxa"/>
          </w:tcPr>
          <w:p w14:paraId="555AB815" w14:textId="77777777" w:rsidR="00AD0DEC" w:rsidRPr="00AD0DEC" w:rsidRDefault="00AD0DEC" w:rsidP="00AD0DEC">
            <w:pPr>
              <w:spacing w:before="60" w:after="60" w:line="288" w:lineRule="auto"/>
              <w:ind w:firstLine="0"/>
              <w:rPr>
                <w:color w:val="000000"/>
                <w:szCs w:val="26"/>
                <w:lang w:val="af-ZA"/>
              </w:rPr>
            </w:pPr>
            <w:r w:rsidRPr="00AD0DEC">
              <w:rPr>
                <w:color w:val="000000"/>
                <w:szCs w:val="26"/>
                <w:lang w:val="af-ZA"/>
              </w:rPr>
              <w:t>Đèn exit</w:t>
            </w:r>
          </w:p>
        </w:tc>
        <w:tc>
          <w:tcPr>
            <w:tcW w:w="1350" w:type="dxa"/>
          </w:tcPr>
          <w:p w14:paraId="1454E542"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cái</w:t>
            </w:r>
          </w:p>
        </w:tc>
        <w:tc>
          <w:tcPr>
            <w:tcW w:w="2176" w:type="dxa"/>
          </w:tcPr>
          <w:p w14:paraId="17EBD079"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34</w:t>
            </w:r>
          </w:p>
        </w:tc>
      </w:tr>
      <w:tr w:rsidR="00AD0DEC" w:rsidRPr="00AD0DEC" w14:paraId="1AA82C2E" w14:textId="77777777" w:rsidTr="00A25319">
        <w:trPr>
          <w:jc w:val="center"/>
        </w:trPr>
        <w:tc>
          <w:tcPr>
            <w:tcW w:w="780" w:type="dxa"/>
          </w:tcPr>
          <w:p w14:paraId="1AECD641"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17</w:t>
            </w:r>
          </w:p>
        </w:tc>
        <w:tc>
          <w:tcPr>
            <w:tcW w:w="4088" w:type="dxa"/>
          </w:tcPr>
          <w:p w14:paraId="0AE44B91" w14:textId="77777777" w:rsidR="00AD0DEC" w:rsidRPr="00AD0DEC" w:rsidRDefault="00AD0DEC" w:rsidP="00AD0DEC">
            <w:pPr>
              <w:spacing w:before="60" w:after="60" w:line="288" w:lineRule="auto"/>
              <w:ind w:firstLine="0"/>
              <w:rPr>
                <w:color w:val="000000"/>
                <w:szCs w:val="26"/>
                <w:lang w:val="af-ZA"/>
              </w:rPr>
            </w:pPr>
            <w:r w:rsidRPr="00AD0DEC">
              <w:rPr>
                <w:color w:val="000000"/>
                <w:szCs w:val="26"/>
                <w:lang w:val="af-ZA"/>
              </w:rPr>
              <w:t>Đèn exit</w:t>
            </w:r>
          </w:p>
        </w:tc>
        <w:tc>
          <w:tcPr>
            <w:tcW w:w="1350" w:type="dxa"/>
          </w:tcPr>
          <w:p w14:paraId="7333A5E1"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cái</w:t>
            </w:r>
          </w:p>
        </w:tc>
        <w:tc>
          <w:tcPr>
            <w:tcW w:w="2176" w:type="dxa"/>
          </w:tcPr>
          <w:p w14:paraId="1F6FAF63"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3</w:t>
            </w:r>
          </w:p>
        </w:tc>
      </w:tr>
      <w:tr w:rsidR="00AD0DEC" w:rsidRPr="00AD0DEC" w14:paraId="699227F8" w14:textId="77777777" w:rsidTr="00A25319">
        <w:trPr>
          <w:jc w:val="center"/>
        </w:trPr>
        <w:tc>
          <w:tcPr>
            <w:tcW w:w="780" w:type="dxa"/>
          </w:tcPr>
          <w:p w14:paraId="40B39191"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18</w:t>
            </w:r>
          </w:p>
        </w:tc>
        <w:tc>
          <w:tcPr>
            <w:tcW w:w="4088" w:type="dxa"/>
          </w:tcPr>
          <w:p w14:paraId="43E42BA3" w14:textId="77777777" w:rsidR="00AD0DEC" w:rsidRPr="00AD0DEC" w:rsidRDefault="00AD0DEC" w:rsidP="00AD0DEC">
            <w:pPr>
              <w:spacing w:before="60" w:after="60" w:line="288" w:lineRule="auto"/>
              <w:ind w:firstLine="0"/>
              <w:rPr>
                <w:color w:val="000000"/>
                <w:szCs w:val="26"/>
                <w:lang w:val="af-ZA"/>
              </w:rPr>
            </w:pPr>
            <w:r w:rsidRPr="00AD0DEC">
              <w:rPr>
                <w:color w:val="000000"/>
                <w:szCs w:val="26"/>
                <w:lang w:val="af-ZA"/>
              </w:rPr>
              <w:t>Đền chiếu sáng khẩn cấp</w:t>
            </w:r>
          </w:p>
        </w:tc>
        <w:tc>
          <w:tcPr>
            <w:tcW w:w="1350" w:type="dxa"/>
          </w:tcPr>
          <w:p w14:paraId="236ADC64"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cái</w:t>
            </w:r>
          </w:p>
        </w:tc>
        <w:tc>
          <w:tcPr>
            <w:tcW w:w="2176" w:type="dxa"/>
          </w:tcPr>
          <w:p w14:paraId="5595A971"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97</w:t>
            </w:r>
          </w:p>
        </w:tc>
      </w:tr>
      <w:tr w:rsidR="00AD0DEC" w:rsidRPr="00AD0DEC" w14:paraId="30CD3B7A" w14:textId="77777777" w:rsidTr="00A25319">
        <w:trPr>
          <w:jc w:val="center"/>
        </w:trPr>
        <w:tc>
          <w:tcPr>
            <w:tcW w:w="780" w:type="dxa"/>
          </w:tcPr>
          <w:p w14:paraId="27143FB8"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19</w:t>
            </w:r>
          </w:p>
        </w:tc>
        <w:tc>
          <w:tcPr>
            <w:tcW w:w="4088" w:type="dxa"/>
          </w:tcPr>
          <w:p w14:paraId="4EDD3B87" w14:textId="77777777" w:rsidR="00AD0DEC" w:rsidRPr="00AD0DEC" w:rsidRDefault="00AD0DEC" w:rsidP="00AD0DEC">
            <w:pPr>
              <w:spacing w:before="60" w:after="60" w:line="288" w:lineRule="auto"/>
              <w:ind w:firstLine="0"/>
              <w:rPr>
                <w:color w:val="000000"/>
                <w:szCs w:val="26"/>
                <w:lang w:val="af-ZA"/>
              </w:rPr>
            </w:pPr>
            <w:r w:rsidRPr="00AD0DEC">
              <w:rPr>
                <w:color w:val="000000"/>
                <w:szCs w:val="26"/>
                <w:lang w:val="af-ZA"/>
              </w:rPr>
              <w:t>Bơm bù</w:t>
            </w:r>
          </w:p>
        </w:tc>
        <w:tc>
          <w:tcPr>
            <w:tcW w:w="1350" w:type="dxa"/>
          </w:tcPr>
          <w:p w14:paraId="1841810A"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cái</w:t>
            </w:r>
          </w:p>
        </w:tc>
        <w:tc>
          <w:tcPr>
            <w:tcW w:w="2176" w:type="dxa"/>
          </w:tcPr>
          <w:p w14:paraId="24000BB1"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1</w:t>
            </w:r>
          </w:p>
        </w:tc>
      </w:tr>
      <w:tr w:rsidR="00AD0DEC" w:rsidRPr="00AD0DEC" w14:paraId="0DAF11DF" w14:textId="77777777" w:rsidTr="00A25319">
        <w:trPr>
          <w:jc w:val="center"/>
        </w:trPr>
        <w:tc>
          <w:tcPr>
            <w:tcW w:w="780" w:type="dxa"/>
          </w:tcPr>
          <w:p w14:paraId="4C6F774F"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20</w:t>
            </w:r>
          </w:p>
        </w:tc>
        <w:tc>
          <w:tcPr>
            <w:tcW w:w="4088" w:type="dxa"/>
          </w:tcPr>
          <w:p w14:paraId="6B40F02E" w14:textId="77777777" w:rsidR="00AD0DEC" w:rsidRPr="00AD0DEC" w:rsidRDefault="00AD0DEC" w:rsidP="00AD0DEC">
            <w:pPr>
              <w:spacing w:before="60" w:after="60" w:line="288" w:lineRule="auto"/>
              <w:ind w:firstLine="0"/>
              <w:rPr>
                <w:color w:val="000000"/>
                <w:szCs w:val="26"/>
                <w:lang w:val="af-ZA"/>
              </w:rPr>
            </w:pPr>
            <w:r w:rsidRPr="00AD0DEC">
              <w:rPr>
                <w:color w:val="000000"/>
                <w:szCs w:val="26"/>
                <w:lang w:val="af-ZA"/>
              </w:rPr>
              <w:t>Bơm nước chữa cháy điện</w:t>
            </w:r>
          </w:p>
        </w:tc>
        <w:tc>
          <w:tcPr>
            <w:tcW w:w="1350" w:type="dxa"/>
          </w:tcPr>
          <w:p w14:paraId="354B16CA"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cái</w:t>
            </w:r>
          </w:p>
        </w:tc>
        <w:tc>
          <w:tcPr>
            <w:tcW w:w="2176" w:type="dxa"/>
          </w:tcPr>
          <w:p w14:paraId="1CB60373"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2</w:t>
            </w:r>
          </w:p>
        </w:tc>
      </w:tr>
      <w:tr w:rsidR="00AD0DEC" w:rsidRPr="00AD0DEC" w14:paraId="2817DD8D" w14:textId="77777777" w:rsidTr="00A25319">
        <w:trPr>
          <w:jc w:val="center"/>
        </w:trPr>
        <w:tc>
          <w:tcPr>
            <w:tcW w:w="780" w:type="dxa"/>
          </w:tcPr>
          <w:p w14:paraId="104D493E"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21</w:t>
            </w:r>
          </w:p>
        </w:tc>
        <w:tc>
          <w:tcPr>
            <w:tcW w:w="4088" w:type="dxa"/>
          </w:tcPr>
          <w:p w14:paraId="7FFF8FF5" w14:textId="77777777" w:rsidR="00AD0DEC" w:rsidRPr="00AD0DEC" w:rsidRDefault="00AD0DEC" w:rsidP="00AD0DEC">
            <w:pPr>
              <w:spacing w:before="60" w:after="60" w:line="288" w:lineRule="auto"/>
              <w:ind w:firstLine="0"/>
              <w:rPr>
                <w:color w:val="000000"/>
                <w:szCs w:val="26"/>
                <w:lang w:val="af-ZA"/>
              </w:rPr>
            </w:pPr>
            <w:r w:rsidRPr="00AD0DEC">
              <w:rPr>
                <w:color w:val="000000"/>
                <w:szCs w:val="26"/>
                <w:lang w:val="af-ZA"/>
              </w:rPr>
              <w:t>Động cơ bơm chữa cháy dienzel</w:t>
            </w:r>
          </w:p>
        </w:tc>
        <w:tc>
          <w:tcPr>
            <w:tcW w:w="1350" w:type="dxa"/>
          </w:tcPr>
          <w:p w14:paraId="0A42B24D"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cái</w:t>
            </w:r>
          </w:p>
        </w:tc>
        <w:tc>
          <w:tcPr>
            <w:tcW w:w="2176" w:type="dxa"/>
          </w:tcPr>
          <w:p w14:paraId="3BBEF709" w14:textId="77777777" w:rsidR="00AD0DEC" w:rsidRPr="00AD0DEC" w:rsidRDefault="00AD0DEC" w:rsidP="00AD0DEC">
            <w:pPr>
              <w:spacing w:before="60" w:after="60" w:line="288" w:lineRule="auto"/>
              <w:ind w:firstLine="0"/>
              <w:jc w:val="center"/>
              <w:rPr>
                <w:color w:val="000000"/>
                <w:szCs w:val="26"/>
                <w:lang w:val="af-ZA"/>
              </w:rPr>
            </w:pPr>
            <w:r w:rsidRPr="00AD0DEC">
              <w:rPr>
                <w:color w:val="000000"/>
                <w:szCs w:val="26"/>
                <w:lang w:val="af-ZA"/>
              </w:rPr>
              <w:t>1</w:t>
            </w:r>
          </w:p>
        </w:tc>
      </w:tr>
    </w:tbl>
    <w:p w14:paraId="369B366D" w14:textId="77777777" w:rsidR="00AD0DEC" w:rsidRPr="00AD0DEC" w:rsidRDefault="00AD0DEC" w:rsidP="00AD0DEC">
      <w:pPr>
        <w:widowControl/>
        <w:spacing w:before="60" w:after="60" w:line="288" w:lineRule="auto"/>
        <w:ind w:firstLine="720"/>
        <w:jc w:val="right"/>
        <w:rPr>
          <w:color w:val="000000"/>
          <w:szCs w:val="26"/>
          <w:lang w:val="af-ZA"/>
        </w:rPr>
      </w:pPr>
      <w:r w:rsidRPr="00AD0DEC">
        <w:rPr>
          <w:i/>
          <w:color w:val="000000"/>
          <w:szCs w:val="26"/>
          <w:lang w:val="af-ZA"/>
        </w:rPr>
        <w:t>Nguồn: Công ty TNHH kỹ thuật điện tử MSL Việt Nam</w:t>
      </w:r>
      <w:r w:rsidRPr="00AD0DEC">
        <w:rPr>
          <w:color w:val="000000"/>
          <w:szCs w:val="26"/>
          <w:lang w:val="af-ZA"/>
        </w:rPr>
        <w:t xml:space="preserve">. </w:t>
      </w:r>
    </w:p>
    <w:p w14:paraId="7B83C305" w14:textId="77777777" w:rsidR="00AD0DEC" w:rsidRPr="00AD0DEC" w:rsidRDefault="00AD0DEC" w:rsidP="000B7F83">
      <w:pPr>
        <w:widowControl/>
        <w:spacing w:before="60" w:after="60" w:line="312" w:lineRule="auto"/>
        <w:ind w:firstLine="720"/>
        <w:rPr>
          <w:color w:val="000000"/>
          <w:szCs w:val="26"/>
          <w:lang w:val="af-ZA"/>
        </w:rPr>
      </w:pPr>
      <w:r w:rsidRPr="00AD0DEC">
        <w:rPr>
          <w:color w:val="000000"/>
          <w:szCs w:val="26"/>
          <w:lang w:val="af-ZA"/>
        </w:rPr>
        <w:t>-</w:t>
      </w:r>
      <w:r w:rsidR="00F22C7A">
        <w:rPr>
          <w:color w:val="000000"/>
          <w:szCs w:val="26"/>
          <w:lang w:val="af-ZA"/>
        </w:rPr>
        <w:t xml:space="preserve"> Hệ thống chữa cháy cục bộ bằng các bình xách tay nhằm đảm bảo an toàn và kịp thời dập các đám cháy khi vừa phát sinh tại cơ sở, bình chữa cháy cầm tay được bố trí tại các vị trí xung yếu của tòa nhà và các vị trí dễ quan sát như các lối đi lại, các vị trí cửa </w:t>
      </w:r>
      <w:r w:rsidRPr="00AD0DEC">
        <w:rPr>
          <w:color w:val="000000"/>
          <w:szCs w:val="26"/>
          <w:lang w:val="af-ZA"/>
        </w:rPr>
        <w:t xml:space="preserve">. </w:t>
      </w:r>
    </w:p>
    <w:p w14:paraId="08DD8557" w14:textId="77777777" w:rsidR="00AD0DEC" w:rsidRPr="00AD0DEC" w:rsidRDefault="00AD0DEC" w:rsidP="000B7F83">
      <w:pPr>
        <w:widowControl/>
        <w:spacing w:before="60" w:after="60" w:line="312" w:lineRule="auto"/>
        <w:ind w:firstLine="720"/>
        <w:rPr>
          <w:color w:val="000000"/>
          <w:szCs w:val="26"/>
          <w:lang w:val="af-ZA"/>
        </w:rPr>
      </w:pPr>
      <w:r w:rsidRPr="00AD0DEC">
        <w:rPr>
          <w:color w:val="000000"/>
          <w:szCs w:val="26"/>
          <w:lang w:val="af-ZA"/>
        </w:rPr>
        <w:t>- Lắp đặt các thiết bị bảo vệ an toàn điện cho các thiết bị máy móc sản xuất như hệ thống nối đất, cầu chì, aptomat…</w:t>
      </w:r>
    </w:p>
    <w:p w14:paraId="35510B16" w14:textId="77777777" w:rsidR="00AD0DEC" w:rsidRPr="00AD0DEC" w:rsidRDefault="00AD0DEC" w:rsidP="000B7F83">
      <w:pPr>
        <w:widowControl/>
        <w:spacing w:before="60" w:after="60" w:line="312" w:lineRule="auto"/>
        <w:ind w:firstLine="720"/>
        <w:rPr>
          <w:color w:val="000000"/>
          <w:szCs w:val="26"/>
          <w:lang w:val="af-ZA"/>
        </w:rPr>
      </w:pPr>
      <w:r w:rsidRPr="00AD0DEC">
        <w:rPr>
          <w:color w:val="000000"/>
          <w:szCs w:val="26"/>
          <w:lang w:val="af-ZA"/>
        </w:rPr>
        <w:t>- Trang bị các biển báo cấm lửa, các tiêu lệnh chữa cháy và các thiết bị, phương tiện chữa cháy khác theo đúng quy định của pháp luật hiện hành.</w:t>
      </w:r>
    </w:p>
    <w:p w14:paraId="0123127A" w14:textId="77777777" w:rsidR="00AD0DEC" w:rsidRPr="00AD0DEC" w:rsidRDefault="00AD0DEC" w:rsidP="000B7F83">
      <w:pPr>
        <w:widowControl/>
        <w:spacing w:before="60" w:after="60" w:line="312" w:lineRule="auto"/>
        <w:ind w:firstLine="720"/>
        <w:rPr>
          <w:color w:val="000000"/>
          <w:szCs w:val="26"/>
          <w:lang w:val="af-ZA"/>
        </w:rPr>
      </w:pPr>
      <w:r w:rsidRPr="00AD0DEC">
        <w:rPr>
          <w:color w:val="000000"/>
          <w:szCs w:val="26"/>
          <w:lang w:val="af-ZA"/>
        </w:rPr>
        <w:t>- Định kỳ 6 tháng/ lần sẽ tiến hành kiểm tra các trang thiết bị phòng cháy chữa cháy.</w:t>
      </w:r>
    </w:p>
    <w:p w14:paraId="398890BC" w14:textId="77777777" w:rsidR="00AD0DEC" w:rsidRPr="00AD0DEC" w:rsidRDefault="00AD0DEC" w:rsidP="000B7F83">
      <w:pPr>
        <w:widowControl/>
        <w:spacing w:before="60" w:after="60" w:line="312" w:lineRule="auto"/>
        <w:ind w:firstLine="720"/>
        <w:rPr>
          <w:color w:val="000000"/>
          <w:szCs w:val="26"/>
          <w:lang w:val="af-ZA"/>
        </w:rPr>
      </w:pPr>
      <w:r w:rsidRPr="00AD0DEC">
        <w:rPr>
          <w:color w:val="000000"/>
          <w:szCs w:val="26"/>
          <w:lang w:val="af-ZA"/>
        </w:rPr>
        <w:t xml:space="preserve">- Xây dựng phương án phòng cháy chữa cháy, trình cơ quan có thẩm quyền phê duyệt theo quy định. </w:t>
      </w:r>
    </w:p>
    <w:p w14:paraId="472561E7" w14:textId="77777777" w:rsidR="00AD0DEC" w:rsidRPr="00AD0DEC" w:rsidRDefault="00AD0DEC" w:rsidP="000B7F83">
      <w:pPr>
        <w:widowControl/>
        <w:spacing w:before="60" w:after="60" w:line="312" w:lineRule="auto"/>
        <w:ind w:firstLine="720"/>
        <w:rPr>
          <w:color w:val="000000"/>
          <w:szCs w:val="26"/>
          <w:lang w:val="af-ZA"/>
        </w:rPr>
      </w:pPr>
      <w:r w:rsidRPr="00AD0DEC">
        <w:rPr>
          <w:color w:val="000000"/>
          <w:szCs w:val="26"/>
          <w:lang w:val="af-ZA"/>
        </w:rPr>
        <w:t>- Thực hiện kiểm định nghiêm ngặt các thiết bị có khả năng gây cháy nổ cao như lò hơi, máy nén khí,...</w:t>
      </w:r>
    </w:p>
    <w:p w14:paraId="0029A58D" w14:textId="77777777" w:rsidR="00AD0DEC" w:rsidRPr="00AD0DEC" w:rsidRDefault="00AD0DEC" w:rsidP="000B7F83">
      <w:pPr>
        <w:widowControl/>
        <w:spacing w:before="60" w:after="60" w:line="312" w:lineRule="auto"/>
        <w:ind w:firstLine="720"/>
        <w:rPr>
          <w:color w:val="000000"/>
          <w:szCs w:val="26"/>
          <w:lang w:val="af-ZA"/>
        </w:rPr>
      </w:pPr>
      <w:r w:rsidRPr="00AD0DEC">
        <w:rPr>
          <w:color w:val="000000"/>
          <w:szCs w:val="26"/>
          <w:lang w:val="af-ZA"/>
        </w:rPr>
        <w:t xml:space="preserve">- Thành lập đội phòng cháy chữa cháy tại </w:t>
      </w:r>
      <w:r w:rsidRPr="00AD0DEC">
        <w:rPr>
          <w:color w:val="000000"/>
          <w:szCs w:val="26"/>
          <w:lang w:val="de-DE"/>
        </w:rPr>
        <w:t>Công ty</w:t>
      </w:r>
      <w:r w:rsidRPr="00AD0DEC">
        <w:rPr>
          <w:color w:val="000000"/>
          <w:szCs w:val="26"/>
          <w:lang w:val="af-ZA"/>
        </w:rPr>
        <w:t>, hàng năm  tổ chức huấn luyện nghiệp vụ và diễn tập phương án phòng cháy chữa cháy.</w:t>
      </w:r>
    </w:p>
    <w:p w14:paraId="58C0C266" w14:textId="77777777" w:rsidR="00AD0DEC" w:rsidRPr="00AD0DEC" w:rsidRDefault="00AD0DEC" w:rsidP="000B7F83">
      <w:pPr>
        <w:widowControl/>
        <w:spacing w:before="60" w:after="60" w:line="312" w:lineRule="auto"/>
        <w:ind w:firstLine="720"/>
        <w:rPr>
          <w:color w:val="000000"/>
          <w:szCs w:val="26"/>
          <w:lang w:val="af-ZA"/>
        </w:rPr>
      </w:pPr>
      <w:r w:rsidRPr="00AD0DEC">
        <w:rPr>
          <w:color w:val="000000"/>
          <w:szCs w:val="26"/>
          <w:lang w:val="af-ZA"/>
        </w:rPr>
        <w:t xml:space="preserve">- Thường xuyên tuyên truyền, huấn luyện, phổ biến và giáo dục các kiến thức về phòng chống cháy nổ cho người lao động và người sử dụng lao động. Xây dựng nội quy PCCC nơi sản xuất, làm việc và phổ biến cho cán bộ, công nhân trong </w:t>
      </w:r>
      <w:r w:rsidRPr="00AD0DEC">
        <w:rPr>
          <w:color w:val="000000"/>
          <w:szCs w:val="26"/>
          <w:lang w:val="de-DE"/>
        </w:rPr>
        <w:t>Công ty</w:t>
      </w:r>
      <w:r w:rsidRPr="00AD0DEC">
        <w:rPr>
          <w:color w:val="000000"/>
          <w:szCs w:val="26"/>
          <w:lang w:val="af-ZA"/>
        </w:rPr>
        <w:t xml:space="preserve"> hiểu biết và nghiêm túc thực hiện.</w:t>
      </w:r>
    </w:p>
    <w:p w14:paraId="75EEBB63" w14:textId="77777777" w:rsidR="00AD0DEC" w:rsidRPr="00AD0DEC" w:rsidRDefault="00AD0DEC" w:rsidP="000B7F83">
      <w:pPr>
        <w:widowControl/>
        <w:spacing w:before="60" w:after="60" w:line="312" w:lineRule="auto"/>
        <w:ind w:firstLine="720"/>
        <w:rPr>
          <w:color w:val="000000"/>
          <w:szCs w:val="26"/>
          <w:lang w:val="af-ZA"/>
        </w:rPr>
      </w:pPr>
      <w:r w:rsidRPr="00AD0DEC">
        <w:rPr>
          <w:color w:val="000000"/>
          <w:szCs w:val="26"/>
          <w:lang w:val="af-ZA"/>
        </w:rPr>
        <w:t>Công ty đã được Phòng cảnh sát phòng cháy, chữa cháy và cứu nạn, cứu hộ - Công an tỉnh Nam Định cấp giấy chứng nhận thẩm duyệt về phòng cháy và chữa cháy số 97/TDPCCC-PC66 ngày 24/11/2014.</w:t>
      </w:r>
    </w:p>
    <w:p w14:paraId="6297C89D" w14:textId="77777777" w:rsidR="005B6E34" w:rsidRDefault="005B6E34" w:rsidP="000B7F83">
      <w:pPr>
        <w:spacing w:before="60" w:after="60" w:line="312" w:lineRule="auto"/>
        <w:ind w:firstLine="0"/>
        <w:contextualSpacing/>
        <w:rPr>
          <w:i/>
          <w:color w:val="000000" w:themeColor="text1"/>
          <w:szCs w:val="26"/>
          <w:lang w:val="af-ZA"/>
        </w:rPr>
      </w:pPr>
      <w:r w:rsidRPr="00E4748D">
        <w:rPr>
          <w:i/>
          <w:szCs w:val="26"/>
          <w:lang w:val="pt-BR"/>
        </w:rPr>
        <w:t xml:space="preserve">b. </w:t>
      </w:r>
      <w:r w:rsidR="00AD0DEC" w:rsidRPr="00C03B85">
        <w:rPr>
          <w:bCs/>
          <w:i/>
          <w:iCs/>
          <w:color w:val="000000" w:themeColor="text1"/>
          <w:szCs w:val="26"/>
          <w:lang w:val="vi-VN"/>
        </w:rPr>
        <w:t xml:space="preserve">Phòng ngừa </w:t>
      </w:r>
      <w:r w:rsidR="00AD0DEC" w:rsidRPr="00C03B85">
        <w:rPr>
          <w:bCs/>
          <w:i/>
          <w:iCs/>
          <w:color w:val="000000" w:themeColor="text1"/>
          <w:szCs w:val="26"/>
        </w:rPr>
        <w:t xml:space="preserve"> và ứng phó </w:t>
      </w:r>
      <w:r w:rsidR="00AD0DEC" w:rsidRPr="00C03B85">
        <w:rPr>
          <w:i/>
          <w:iCs/>
          <w:color w:val="000000" w:themeColor="text1"/>
          <w:szCs w:val="26"/>
          <w:lang w:val="af-ZA"/>
        </w:rPr>
        <w:t xml:space="preserve">sự cố, rủi ro </w:t>
      </w:r>
      <w:r w:rsidR="00AD0DEC" w:rsidRPr="00C03B85">
        <w:rPr>
          <w:i/>
          <w:color w:val="000000" w:themeColor="text1"/>
          <w:szCs w:val="26"/>
          <w:lang w:val="af-ZA"/>
        </w:rPr>
        <w:t>trạm xử lý nước thải</w:t>
      </w:r>
    </w:p>
    <w:p w14:paraId="73F80E6B" w14:textId="77777777" w:rsidR="00AD0DEC" w:rsidRPr="00AD0DEC" w:rsidRDefault="00AD0DEC" w:rsidP="000B7F83">
      <w:pPr>
        <w:widowControl/>
        <w:spacing w:before="60" w:after="60" w:line="312" w:lineRule="auto"/>
        <w:ind w:firstLine="720"/>
        <w:rPr>
          <w:color w:val="000000"/>
          <w:spacing w:val="4"/>
          <w:szCs w:val="26"/>
          <w:lang w:val="vi-VN"/>
        </w:rPr>
      </w:pPr>
      <w:r w:rsidRPr="00AD0DEC">
        <w:rPr>
          <w:color w:val="000000"/>
          <w:spacing w:val="4"/>
          <w:szCs w:val="26"/>
          <w:lang w:val="vi-VN"/>
        </w:rPr>
        <w:t>- Xây dựng hệ thống thu gom nước thải tách riêng với hệ thống thu gom nước mưa chảy tràn.</w:t>
      </w:r>
    </w:p>
    <w:p w14:paraId="0E4E017B" w14:textId="77777777" w:rsidR="00AD0DEC" w:rsidRPr="00AD0DEC" w:rsidRDefault="00AD0DEC" w:rsidP="000B7F83">
      <w:pPr>
        <w:widowControl/>
        <w:spacing w:before="60" w:after="60" w:line="312" w:lineRule="auto"/>
        <w:ind w:firstLine="720"/>
        <w:rPr>
          <w:b/>
          <w:color w:val="000000"/>
          <w:spacing w:val="4"/>
          <w:szCs w:val="26"/>
          <w:lang w:val="vi-VN"/>
        </w:rPr>
      </w:pPr>
      <w:r w:rsidRPr="00AD0DEC">
        <w:rPr>
          <w:color w:val="000000"/>
          <w:spacing w:val="4"/>
          <w:szCs w:val="26"/>
          <w:lang w:val="vi-VN"/>
        </w:rPr>
        <w:t>- Bố trí 0</w:t>
      </w:r>
      <w:r w:rsidRPr="00AD0DEC">
        <w:rPr>
          <w:color w:val="000000"/>
          <w:spacing w:val="4"/>
          <w:szCs w:val="26"/>
        </w:rPr>
        <w:t>1</w:t>
      </w:r>
      <w:r w:rsidRPr="00AD0DEC">
        <w:rPr>
          <w:color w:val="000000"/>
          <w:spacing w:val="4"/>
          <w:szCs w:val="26"/>
          <w:lang w:val="vi-VN"/>
        </w:rPr>
        <w:t xml:space="preserve"> cán bộ có chuyên môn phù hợp được đào tạo, tập huấn về công tác quản lý vận hành hệ thống xử lý nước thải của Công ty.</w:t>
      </w:r>
    </w:p>
    <w:p w14:paraId="619B80A8" w14:textId="77777777" w:rsidR="00AD0DEC" w:rsidRPr="00AD0DEC" w:rsidRDefault="00AD0DEC" w:rsidP="000B7F83">
      <w:pPr>
        <w:widowControl/>
        <w:spacing w:before="60" w:after="60" w:line="312" w:lineRule="auto"/>
        <w:ind w:firstLine="720"/>
        <w:rPr>
          <w:color w:val="000000"/>
          <w:spacing w:val="4"/>
          <w:szCs w:val="26"/>
          <w:lang w:val="vi-VN"/>
        </w:rPr>
      </w:pPr>
      <w:r w:rsidRPr="00AD0DEC">
        <w:rPr>
          <w:color w:val="000000"/>
          <w:spacing w:val="4"/>
          <w:szCs w:val="26"/>
          <w:lang w:val="vi-VN"/>
        </w:rPr>
        <w:t>- Công ty thường xuyên bảo trì, bảo dưỡng máy móc trong hệ thống xử lý.</w:t>
      </w:r>
    </w:p>
    <w:p w14:paraId="25A396FB" w14:textId="77777777" w:rsidR="00AD0DEC" w:rsidRPr="00AD0DEC" w:rsidRDefault="00AD0DEC" w:rsidP="000B7F83">
      <w:pPr>
        <w:widowControl/>
        <w:spacing w:before="60" w:after="60" w:line="312" w:lineRule="auto"/>
        <w:ind w:firstLine="720"/>
        <w:rPr>
          <w:color w:val="000000"/>
          <w:spacing w:val="4"/>
          <w:szCs w:val="26"/>
          <w:lang w:val="vi-VN"/>
        </w:rPr>
      </w:pPr>
      <w:r w:rsidRPr="00AD0DEC">
        <w:rPr>
          <w:color w:val="000000"/>
          <w:spacing w:val="4"/>
          <w:szCs w:val="26"/>
          <w:lang w:val="vi-VN"/>
        </w:rPr>
        <w:t>- Thường xuyên kiểm tra các chỉ tiêu: lượng nước thải chảy vào hệ thống xử lý;</w:t>
      </w:r>
      <w:r w:rsidR="00612E59">
        <w:rPr>
          <w:color w:val="000000"/>
          <w:spacing w:val="4"/>
          <w:szCs w:val="26"/>
        </w:rPr>
        <w:t xml:space="preserve"> </w:t>
      </w:r>
      <w:r w:rsidRPr="00AD0DEC">
        <w:rPr>
          <w:color w:val="000000"/>
          <w:spacing w:val="4"/>
          <w:szCs w:val="26"/>
          <w:lang w:val="vi-VN"/>
        </w:rPr>
        <w:t>điện sử dụng cho toàn hệ thống xử lý; lượng hóa chất sử dụng.</w:t>
      </w:r>
    </w:p>
    <w:p w14:paraId="0FE3EEE2" w14:textId="77777777" w:rsidR="00AD0DEC" w:rsidRPr="00AD0DEC" w:rsidRDefault="00AD0DEC" w:rsidP="000B7F83">
      <w:pPr>
        <w:widowControl/>
        <w:spacing w:before="60" w:after="60" w:line="312" w:lineRule="auto"/>
        <w:ind w:firstLine="720"/>
        <w:rPr>
          <w:b/>
          <w:color w:val="000000"/>
          <w:spacing w:val="4"/>
          <w:szCs w:val="26"/>
          <w:lang w:val="vi-VN"/>
        </w:rPr>
      </w:pPr>
      <w:r w:rsidRPr="00AD0DEC">
        <w:rPr>
          <w:color w:val="000000"/>
          <w:spacing w:val="4"/>
          <w:szCs w:val="26"/>
          <w:lang w:val="vi-VN"/>
        </w:rPr>
        <w:t xml:space="preserve">- Định kỳ nạo vét </w:t>
      </w:r>
      <w:r w:rsidRPr="00AD0DEC">
        <w:rPr>
          <w:color w:val="000000"/>
          <w:spacing w:val="4"/>
          <w:szCs w:val="26"/>
        </w:rPr>
        <w:t xml:space="preserve">tại các hố ga </w:t>
      </w:r>
      <w:r w:rsidRPr="00AD0DEC">
        <w:rPr>
          <w:color w:val="000000"/>
          <w:spacing w:val="4"/>
          <w:szCs w:val="26"/>
          <w:lang w:val="vi-VN"/>
        </w:rPr>
        <w:t xml:space="preserve">và các bể xử lý (bể thu gom, </w:t>
      </w:r>
      <w:r w:rsidRPr="00AD0DEC">
        <w:rPr>
          <w:color w:val="000000"/>
          <w:spacing w:val="4"/>
          <w:szCs w:val="26"/>
        </w:rPr>
        <w:t xml:space="preserve">bể lắng, </w:t>
      </w:r>
      <w:r w:rsidRPr="00AD0DEC">
        <w:rPr>
          <w:color w:val="000000"/>
          <w:spacing w:val="4"/>
          <w:szCs w:val="26"/>
          <w:lang w:val="vi-VN"/>
        </w:rPr>
        <w:t xml:space="preserve">bể khử trùng) của hệ thống xử lý nước thải, kiểm soát hệ thống đường ống thu gom khi trời mưa nhằm hạn chế tối đa lượng nước mưa xâm nhập vào hệ thống xử lý nước thải gây quá tải. </w:t>
      </w:r>
    </w:p>
    <w:p w14:paraId="36500375" w14:textId="77777777" w:rsidR="00AD0DEC" w:rsidRPr="00AD0DEC" w:rsidRDefault="00AD0DEC" w:rsidP="000B7F83">
      <w:pPr>
        <w:widowControl/>
        <w:spacing w:before="60" w:after="60" w:line="312" w:lineRule="auto"/>
        <w:ind w:firstLine="720"/>
        <w:rPr>
          <w:b/>
          <w:color w:val="000000"/>
          <w:szCs w:val="26"/>
          <w:lang w:val="vi-VN"/>
        </w:rPr>
      </w:pPr>
      <w:r w:rsidRPr="00AD0DEC">
        <w:rPr>
          <w:color w:val="000000"/>
          <w:spacing w:val="4"/>
          <w:szCs w:val="26"/>
          <w:lang w:val="vi-VN"/>
        </w:rPr>
        <w:t xml:space="preserve">- </w:t>
      </w:r>
      <w:r w:rsidRPr="00AD0DEC">
        <w:rPr>
          <w:color w:val="000000"/>
          <w:szCs w:val="26"/>
          <w:lang w:val="vi-VN"/>
        </w:rPr>
        <w:t>Định kỳ bổ sung chế phẩm vi sinh xuống bể tự hoại và hóa chất Cloramin vào bể khử trùng để tăng hiệu quả xử lý và làm sạch nước thải.</w:t>
      </w:r>
    </w:p>
    <w:p w14:paraId="36A1718D" w14:textId="77777777" w:rsidR="00AD0DEC" w:rsidRPr="00AD0DEC" w:rsidRDefault="00AD0DEC" w:rsidP="000B7F83">
      <w:pPr>
        <w:widowControl/>
        <w:spacing w:before="60" w:after="60" w:line="312" w:lineRule="auto"/>
        <w:ind w:firstLine="720"/>
        <w:rPr>
          <w:color w:val="000000"/>
          <w:spacing w:val="4"/>
          <w:szCs w:val="26"/>
        </w:rPr>
      </w:pPr>
      <w:r w:rsidRPr="00AD0DEC">
        <w:rPr>
          <w:color w:val="000000"/>
          <w:spacing w:val="4"/>
          <w:szCs w:val="26"/>
          <w:lang w:val="vi-VN"/>
        </w:rPr>
        <w:t>- Thực hiện nghiêm túc chương trình giám sát chất lượng nước thải trước và sau xử lý theo quy định của pháp luật.</w:t>
      </w:r>
    </w:p>
    <w:p w14:paraId="6A8E0417" w14:textId="77777777" w:rsidR="00AD0DEC" w:rsidRPr="00AD0DEC" w:rsidRDefault="00AD0DEC" w:rsidP="000B7F83">
      <w:pPr>
        <w:widowControl/>
        <w:spacing w:before="60" w:after="60" w:line="312" w:lineRule="auto"/>
        <w:ind w:firstLine="720"/>
        <w:rPr>
          <w:color w:val="000000"/>
          <w:szCs w:val="26"/>
          <w:lang w:val="fr-FR"/>
        </w:rPr>
      </w:pPr>
      <w:r w:rsidRPr="00AD0DEC">
        <w:rPr>
          <w:color w:val="000000"/>
          <w:spacing w:val="4"/>
          <w:szCs w:val="26"/>
          <w:lang w:val="vi-VN"/>
        </w:rPr>
        <w:t xml:space="preserve">- </w:t>
      </w:r>
      <w:r w:rsidRPr="00AD0DEC">
        <w:rPr>
          <w:color w:val="000000"/>
          <w:spacing w:val="4"/>
          <w:szCs w:val="26"/>
        </w:rPr>
        <w:t xml:space="preserve">Trong trường hợp </w:t>
      </w:r>
      <w:r w:rsidRPr="00AD0DEC">
        <w:rPr>
          <w:color w:val="000000"/>
          <w:szCs w:val="26"/>
          <w:lang w:val="fr-FR"/>
        </w:rPr>
        <w:t xml:space="preserve">xảy ra sự cố đối với trạm xử lý nước thải Khi xảy ra sự cố đối với trạm xử lý nước thải, tạm ngừng hoạt động của trạm xử lý nước thải. Đồng thời bơm nước thải từ các bể của trạm xử lý nước thải về bể điều hòa và bơm nước thải từ bể điều hòa theo đường ống PVC D60 về bể sự cố để lưu chứa tạm thời. Tạm dừng khâu phát sinh nước thải để bể sự cố không bị quá tải. Cán bộ kiểm tra sửa chữa, khắc phục sự cố. Sau khi khắc phục sự cố, nước thải từ bể sự cố bơm về bể thu gom và tiến hành vận hành hệ thống xử lý, nước thải sau khi xử lý đạt quy chuẩn cho phép mới thải ra ngoài môi trường. </w:t>
      </w:r>
    </w:p>
    <w:p w14:paraId="653FC656" w14:textId="77777777" w:rsidR="005B6E34" w:rsidRDefault="005B6E34" w:rsidP="000B7F83">
      <w:pPr>
        <w:spacing w:before="60" w:after="60" w:line="312" w:lineRule="auto"/>
        <w:ind w:firstLine="0"/>
        <w:contextualSpacing/>
        <w:rPr>
          <w:i/>
          <w:szCs w:val="26"/>
          <w:lang w:val="pt-BR"/>
        </w:rPr>
      </w:pPr>
      <w:r w:rsidRPr="00E4748D">
        <w:rPr>
          <w:i/>
          <w:szCs w:val="26"/>
          <w:lang w:val="pt-BR"/>
        </w:rPr>
        <w:t xml:space="preserve">c. </w:t>
      </w:r>
      <w:r w:rsidR="00AD0DEC" w:rsidRPr="00C03B85">
        <w:rPr>
          <w:bCs/>
          <w:i/>
          <w:iCs/>
          <w:color w:val="000000" w:themeColor="text1"/>
          <w:szCs w:val="26"/>
          <w:lang w:val="vi-VN"/>
        </w:rPr>
        <w:t>Phòng ngừa</w:t>
      </w:r>
      <w:r w:rsidR="00AD0DEC" w:rsidRPr="00C03B85">
        <w:rPr>
          <w:bCs/>
          <w:i/>
          <w:iCs/>
          <w:color w:val="000000" w:themeColor="text1"/>
          <w:szCs w:val="26"/>
        </w:rPr>
        <w:t xml:space="preserve"> và ứng phó s</w:t>
      </w:r>
      <w:r w:rsidR="00AD0DEC" w:rsidRPr="00C03B85">
        <w:rPr>
          <w:i/>
          <w:iCs/>
          <w:color w:val="000000" w:themeColor="text1"/>
          <w:szCs w:val="26"/>
          <w:lang w:val="af-ZA"/>
        </w:rPr>
        <w:t>ự cố về CTNH:</w:t>
      </w:r>
    </w:p>
    <w:p w14:paraId="5AA8C53B" w14:textId="77777777" w:rsidR="00AD0DEC" w:rsidRPr="00AD0DEC" w:rsidRDefault="00AD0DEC" w:rsidP="000B7F83">
      <w:pPr>
        <w:spacing w:before="60" w:after="60" w:line="312" w:lineRule="auto"/>
        <w:ind w:firstLine="720"/>
        <w:rPr>
          <w:color w:val="000000" w:themeColor="text1"/>
          <w:szCs w:val="26"/>
          <w:lang w:val="af-ZA"/>
        </w:rPr>
      </w:pPr>
      <w:r w:rsidRPr="00C03B85">
        <w:rPr>
          <w:color w:val="000000" w:themeColor="text1"/>
          <w:szCs w:val="26"/>
          <w:lang w:val="af-ZA"/>
        </w:rPr>
        <w:t>Yêu cầu công nhân thu gom, phân loại, lưu giữ CTNH theo từng loại riêng biệt, tuyệt đối không để chất thải nguy hại có khả năng tương tác với nhau đặt gần nhau. Khi có sự cố rò rỉ, phát tán CTNH ra môi trường xung quanh, công ty sẽ tiến hành thu gom CTNH vào thùng chứa, kho chứa và đưa đi xử lý theo đúng quy định.</w:t>
      </w:r>
    </w:p>
    <w:p w14:paraId="17A3492B" w14:textId="77777777" w:rsidR="005B6E34" w:rsidRDefault="005B6E34" w:rsidP="000B7F83">
      <w:pPr>
        <w:spacing w:before="60" w:after="60" w:line="312" w:lineRule="auto"/>
        <w:ind w:firstLine="0"/>
        <w:contextualSpacing/>
        <w:rPr>
          <w:bCs/>
          <w:i/>
          <w:iCs/>
          <w:szCs w:val="26"/>
        </w:rPr>
      </w:pPr>
      <w:r w:rsidRPr="00E4748D">
        <w:rPr>
          <w:bCs/>
          <w:i/>
          <w:iCs/>
          <w:szCs w:val="26"/>
        </w:rPr>
        <w:t>d</w:t>
      </w:r>
      <w:r w:rsidRPr="00E4748D">
        <w:rPr>
          <w:bCs/>
          <w:i/>
          <w:iCs/>
          <w:szCs w:val="26"/>
          <w:lang w:val="vi-VN"/>
        </w:rPr>
        <w:t>. Phòng chống thiên tai:</w:t>
      </w:r>
    </w:p>
    <w:p w14:paraId="6E3ABD33" w14:textId="77777777" w:rsidR="00AD0DEC" w:rsidRPr="00C03B85" w:rsidRDefault="00AD0DEC" w:rsidP="000B7F83">
      <w:pPr>
        <w:spacing w:before="60" w:after="60" w:line="312" w:lineRule="auto"/>
        <w:ind w:firstLine="720"/>
        <w:rPr>
          <w:i/>
          <w:iCs/>
          <w:color w:val="000000" w:themeColor="text1"/>
          <w:szCs w:val="26"/>
          <w:lang w:val="vi-VN"/>
        </w:rPr>
      </w:pPr>
      <w:r w:rsidRPr="00C03B85">
        <w:rPr>
          <w:i/>
          <w:iCs/>
          <w:color w:val="000000" w:themeColor="text1"/>
          <w:szCs w:val="26"/>
          <w:lang w:val="vi-VN"/>
        </w:rPr>
        <w:t>- Kế hoạch phòng chống bão, lụt:</w:t>
      </w:r>
    </w:p>
    <w:p w14:paraId="5E7951C6" w14:textId="77777777" w:rsidR="00AD0DEC" w:rsidRPr="00C03B85" w:rsidRDefault="00AD0DEC" w:rsidP="000B7F83">
      <w:pPr>
        <w:spacing w:before="60" w:after="60" w:line="312" w:lineRule="auto"/>
        <w:ind w:firstLine="720"/>
        <w:rPr>
          <w:color w:val="000000" w:themeColor="text1"/>
          <w:szCs w:val="26"/>
          <w:lang w:val="nl-NL"/>
        </w:rPr>
      </w:pPr>
      <w:r w:rsidRPr="00C03B85">
        <w:rPr>
          <w:color w:val="000000" w:themeColor="text1"/>
          <w:szCs w:val="26"/>
          <w:lang w:val="nl-NL"/>
        </w:rPr>
        <w:t>+ Xây dựng kế hoạch phòng chống thiên tai, bão lụt;</w:t>
      </w:r>
    </w:p>
    <w:p w14:paraId="6F4309B2" w14:textId="77777777" w:rsidR="00AD0DEC" w:rsidRPr="00C03B85" w:rsidRDefault="00AD0DEC" w:rsidP="000B7F83">
      <w:pPr>
        <w:spacing w:before="60" w:after="60" w:line="312" w:lineRule="auto"/>
        <w:ind w:firstLine="720"/>
        <w:rPr>
          <w:color w:val="000000" w:themeColor="text1"/>
          <w:szCs w:val="26"/>
          <w:lang w:val="nl-NL"/>
        </w:rPr>
      </w:pPr>
      <w:r w:rsidRPr="00C03B85">
        <w:rPr>
          <w:color w:val="000000" w:themeColor="text1"/>
          <w:szCs w:val="26"/>
          <w:lang w:val="nl-NL"/>
        </w:rPr>
        <w:t>+ Khi có dự báo bão, lãnh đạo yêu cầu công nhân kê cao hàng hoá, nguyên vật liệu, chằng buộc cửa sổ, cửa ra vào chắc chắn để tránh thiệt hại khi bão xảy ra.</w:t>
      </w:r>
    </w:p>
    <w:p w14:paraId="79D7D9A9" w14:textId="77777777" w:rsidR="00AD0DEC" w:rsidRPr="00C03B85" w:rsidRDefault="00AD0DEC" w:rsidP="000B7F83">
      <w:pPr>
        <w:spacing w:before="60" w:after="60" w:line="312" w:lineRule="auto"/>
        <w:ind w:firstLine="720"/>
        <w:rPr>
          <w:color w:val="000000" w:themeColor="text1"/>
          <w:szCs w:val="26"/>
          <w:lang w:val="nl-NL"/>
        </w:rPr>
      </w:pPr>
      <w:r w:rsidRPr="00C03B85">
        <w:rPr>
          <w:color w:val="000000" w:themeColor="text1"/>
          <w:szCs w:val="26"/>
          <w:lang w:val="nl-NL"/>
        </w:rPr>
        <w:t>+ Thành lập ban phòng chống bão lụt, triển khai các hoạt động cụ thể trong mùa mưa bão phù hợp với tình hình thực tế.</w:t>
      </w:r>
    </w:p>
    <w:p w14:paraId="68C62D17" w14:textId="77777777" w:rsidR="00AD0DEC" w:rsidRPr="00C03B85" w:rsidRDefault="00AD0DEC" w:rsidP="000B7F83">
      <w:pPr>
        <w:spacing w:before="60" w:after="60" w:line="312" w:lineRule="auto"/>
        <w:ind w:firstLine="720"/>
        <w:rPr>
          <w:color w:val="000000" w:themeColor="text1"/>
          <w:szCs w:val="26"/>
          <w:lang w:val="nl-NL"/>
        </w:rPr>
      </w:pPr>
      <w:r w:rsidRPr="00C03B85">
        <w:rPr>
          <w:color w:val="000000" w:themeColor="text1"/>
          <w:szCs w:val="26"/>
          <w:lang w:val="nl-NL"/>
        </w:rPr>
        <w:t>+ Thường xuyên kiểm tra, khơi thông cống thoát nước mưa, nước thải không để ứ đọng, tắc nghẽn.</w:t>
      </w:r>
    </w:p>
    <w:p w14:paraId="15BCBF92" w14:textId="77777777" w:rsidR="00AD0DEC" w:rsidRPr="00C03B85" w:rsidRDefault="00AD0DEC" w:rsidP="000B7F83">
      <w:pPr>
        <w:spacing w:before="60" w:after="60" w:line="312" w:lineRule="auto"/>
        <w:ind w:firstLine="720"/>
        <w:rPr>
          <w:i/>
          <w:iCs/>
          <w:color w:val="000000" w:themeColor="text1"/>
          <w:szCs w:val="26"/>
          <w:lang w:val="nl-NL"/>
        </w:rPr>
      </w:pPr>
      <w:r w:rsidRPr="00C03B85">
        <w:rPr>
          <w:i/>
          <w:iCs/>
          <w:color w:val="000000" w:themeColor="text1"/>
          <w:szCs w:val="26"/>
          <w:lang w:val="nl-NL"/>
        </w:rPr>
        <w:t>- Phòng chống sét:</w:t>
      </w:r>
    </w:p>
    <w:p w14:paraId="050E1351" w14:textId="77777777" w:rsidR="00AD0DEC" w:rsidRPr="00C03B85" w:rsidRDefault="00AD0DEC" w:rsidP="000B7F83">
      <w:pPr>
        <w:spacing w:before="60" w:after="60" w:line="312" w:lineRule="auto"/>
        <w:ind w:firstLine="720"/>
        <w:rPr>
          <w:color w:val="000000" w:themeColor="text1"/>
          <w:szCs w:val="26"/>
          <w:lang w:val="nl-NL"/>
        </w:rPr>
      </w:pPr>
      <w:r w:rsidRPr="00C03B85">
        <w:rPr>
          <w:color w:val="000000" w:themeColor="text1"/>
          <w:szCs w:val="26"/>
          <w:lang w:val="nl-NL"/>
        </w:rPr>
        <w:t>+ Lắp đặt  hệ thống chống sét tại điểm cao nhất của Công ty bao gồm hệ thống kim thu sét, trụ đỡ + dây giăng, cáp thoát sét và cọc tiếp đất.</w:t>
      </w:r>
    </w:p>
    <w:p w14:paraId="0807C4A6" w14:textId="77777777" w:rsidR="00AD0DEC" w:rsidRPr="00C03B85" w:rsidRDefault="00AD0DEC" w:rsidP="000B7F83">
      <w:pPr>
        <w:spacing w:before="60" w:after="60" w:line="312" w:lineRule="auto"/>
        <w:ind w:firstLine="720"/>
        <w:rPr>
          <w:color w:val="000000" w:themeColor="text1"/>
          <w:szCs w:val="26"/>
          <w:lang w:val="nl-NL"/>
        </w:rPr>
      </w:pPr>
      <w:r w:rsidRPr="00C03B85">
        <w:rPr>
          <w:color w:val="000000" w:themeColor="text1"/>
          <w:szCs w:val="26"/>
          <w:lang w:val="nl-NL"/>
        </w:rPr>
        <w:t xml:space="preserve">+ Hệ thống máy móc, thiết bị hoạt động được tiếp đất 100% theo đúng quy định an toàn về điện. </w:t>
      </w:r>
    </w:p>
    <w:p w14:paraId="2D0FCCF4" w14:textId="77777777" w:rsidR="00AD0DEC" w:rsidRPr="00AD0DEC" w:rsidRDefault="00AD0DEC" w:rsidP="000B7F83">
      <w:pPr>
        <w:spacing w:before="60" w:after="60" w:line="312" w:lineRule="auto"/>
        <w:ind w:firstLine="720"/>
        <w:rPr>
          <w:color w:val="000000" w:themeColor="text1"/>
          <w:szCs w:val="26"/>
          <w:lang w:val="nl-NL"/>
        </w:rPr>
      </w:pPr>
      <w:r w:rsidRPr="00C03B85">
        <w:rPr>
          <w:color w:val="000000" w:themeColor="text1"/>
          <w:szCs w:val="26"/>
          <w:lang w:val="nl-NL"/>
        </w:rPr>
        <w:t>+ Định kỳ 1 lần/năm tiến hành kiểm tra, bảo dưỡng hệ thống chống sét.</w:t>
      </w:r>
    </w:p>
    <w:p w14:paraId="52366C67" w14:textId="77777777" w:rsidR="00E82010" w:rsidRPr="00E4748D" w:rsidRDefault="00E82010" w:rsidP="000B7F83">
      <w:pPr>
        <w:spacing w:before="60" w:after="60" w:line="312" w:lineRule="auto"/>
        <w:ind w:firstLine="0"/>
        <w:contextualSpacing/>
        <w:rPr>
          <w:i/>
          <w:szCs w:val="26"/>
          <w:lang w:val="vi-VN"/>
        </w:rPr>
      </w:pPr>
      <w:r w:rsidRPr="00E4748D">
        <w:rPr>
          <w:i/>
          <w:szCs w:val="26"/>
          <w:lang w:val="vi-VN"/>
        </w:rPr>
        <w:t>e. Phòng ngừa tai nạn lao động:</w:t>
      </w:r>
    </w:p>
    <w:p w14:paraId="0CE99B5D" w14:textId="77777777" w:rsidR="00E82010" w:rsidRPr="00E4748D" w:rsidRDefault="00E82010" w:rsidP="000B7F83">
      <w:pPr>
        <w:spacing w:before="60" w:after="60" w:line="312" w:lineRule="auto"/>
        <w:ind w:firstLine="567"/>
        <w:contextualSpacing/>
        <w:rPr>
          <w:szCs w:val="26"/>
          <w:lang w:val="vi-VN"/>
        </w:rPr>
      </w:pPr>
      <w:r w:rsidRPr="00E4748D">
        <w:rPr>
          <w:szCs w:val="26"/>
          <w:lang w:val="vi-VN"/>
        </w:rPr>
        <w:t>Công ty áp dụng các biện pháp sau:</w:t>
      </w:r>
    </w:p>
    <w:p w14:paraId="78FA007E" w14:textId="77777777" w:rsidR="00E82010" w:rsidRPr="00E4748D" w:rsidRDefault="00E82010" w:rsidP="000B7F83">
      <w:pPr>
        <w:spacing w:before="60" w:after="60" w:line="312" w:lineRule="auto"/>
        <w:ind w:firstLine="567"/>
        <w:contextualSpacing/>
        <w:rPr>
          <w:szCs w:val="26"/>
          <w:lang w:val="vi-VN"/>
        </w:rPr>
      </w:pPr>
      <w:r w:rsidRPr="00E4748D">
        <w:rPr>
          <w:szCs w:val="26"/>
          <w:lang w:val="vi-VN"/>
        </w:rPr>
        <w:t>- Quy định tính nghiêm túc của công nhân tại nơi làm việc như: thời gian làm việc, thái độ làm việc…</w:t>
      </w:r>
    </w:p>
    <w:p w14:paraId="29F1ED71" w14:textId="77777777" w:rsidR="00E82010" w:rsidRPr="00E4748D" w:rsidRDefault="00E82010" w:rsidP="000B7F83">
      <w:pPr>
        <w:spacing w:before="60" w:after="60" w:line="312" w:lineRule="auto"/>
        <w:ind w:firstLine="567"/>
        <w:contextualSpacing/>
        <w:rPr>
          <w:szCs w:val="26"/>
          <w:lang w:val="vi-VN"/>
        </w:rPr>
      </w:pPr>
      <w:r w:rsidRPr="00E4748D">
        <w:rPr>
          <w:szCs w:val="26"/>
          <w:lang w:val="vi-VN"/>
        </w:rPr>
        <w:t xml:space="preserve">- </w:t>
      </w:r>
      <w:r w:rsidR="00B84DBD" w:rsidRPr="00E4748D">
        <w:rPr>
          <w:szCs w:val="26"/>
          <w:lang w:val="vi-VN"/>
        </w:rPr>
        <w:t>Ban hành</w:t>
      </w:r>
      <w:r w:rsidRPr="00E4748D">
        <w:rPr>
          <w:szCs w:val="26"/>
          <w:lang w:val="vi-VN"/>
        </w:rPr>
        <w:t xml:space="preserve"> nội quy về an toàn lao động chung và các quy định cho từng thiết bị, công đoạn sử dụng máy móc, thiết bị;</w:t>
      </w:r>
    </w:p>
    <w:p w14:paraId="412ED1B5" w14:textId="77777777" w:rsidR="00E82010" w:rsidRPr="00E4748D" w:rsidRDefault="00E82010" w:rsidP="000B7F83">
      <w:pPr>
        <w:spacing w:before="60" w:after="60" w:line="312" w:lineRule="auto"/>
        <w:ind w:firstLine="567"/>
        <w:contextualSpacing/>
        <w:rPr>
          <w:szCs w:val="26"/>
          <w:lang w:val="vi-VN"/>
        </w:rPr>
      </w:pPr>
      <w:r w:rsidRPr="00E4748D">
        <w:rPr>
          <w:szCs w:val="26"/>
          <w:lang w:val="vi-VN"/>
        </w:rPr>
        <w:t>- Thành lập bộ phận an toàn lao động tại công ty, có trách nhiện theo dõi, giám sát, nhắc nhở việc thực hiện các quy định về an toàn;</w:t>
      </w:r>
    </w:p>
    <w:p w14:paraId="3C2FD56F" w14:textId="77777777" w:rsidR="00E82010" w:rsidRPr="00E4748D" w:rsidRDefault="00E82010" w:rsidP="000B7F83">
      <w:pPr>
        <w:spacing w:before="60" w:after="60" w:line="312" w:lineRule="auto"/>
        <w:ind w:firstLine="567"/>
        <w:contextualSpacing/>
        <w:rPr>
          <w:szCs w:val="26"/>
          <w:lang w:val="vi-VN"/>
        </w:rPr>
      </w:pPr>
      <w:r w:rsidRPr="00E4748D">
        <w:rPr>
          <w:szCs w:val="26"/>
          <w:lang w:val="vi-VN"/>
        </w:rPr>
        <w:t>- Đối với các thiết bị yêu cầu nghiêm ngặt về an toàn lao động, người lao động được giao vận hành quản lý, sửa chữa đều phải được đào tạo và có chứng chỉ vận hành, được hướng dẫn và thực tập quy trình xử lý theo đúng quy tắc an toàn</w:t>
      </w:r>
    </w:p>
    <w:p w14:paraId="121BE482" w14:textId="77777777" w:rsidR="00E82010" w:rsidRPr="00E4748D" w:rsidRDefault="00E82010" w:rsidP="000B7F83">
      <w:pPr>
        <w:spacing w:before="60" w:after="60" w:line="312" w:lineRule="auto"/>
        <w:ind w:firstLine="567"/>
        <w:contextualSpacing/>
        <w:rPr>
          <w:szCs w:val="26"/>
          <w:lang w:val="vi-VN"/>
        </w:rPr>
      </w:pPr>
      <w:r w:rsidRPr="00E4748D">
        <w:rPr>
          <w:szCs w:val="26"/>
          <w:lang w:val="vi-VN"/>
        </w:rPr>
        <w:t>- Tiến hành hoạt động đào tạo an toàn vệ sinh lao động cho công nhân mới và đào tạo định kỳ theo đúng quy định hiện hành.</w:t>
      </w:r>
    </w:p>
    <w:p w14:paraId="531A1941" w14:textId="77777777" w:rsidR="006F57DD" w:rsidRDefault="006F57DD" w:rsidP="000B7F83">
      <w:pPr>
        <w:spacing w:before="60" w:after="60" w:line="312" w:lineRule="auto"/>
        <w:ind w:firstLine="567"/>
        <w:contextualSpacing/>
        <w:rPr>
          <w:szCs w:val="26"/>
        </w:rPr>
      </w:pPr>
      <w:r w:rsidRPr="00E4748D">
        <w:rPr>
          <w:szCs w:val="26"/>
          <w:lang w:val="vi-VN"/>
        </w:rPr>
        <w:t xml:space="preserve">- Định kỳ </w:t>
      </w:r>
      <w:r w:rsidR="00B84DBD" w:rsidRPr="00E4748D">
        <w:rPr>
          <w:szCs w:val="26"/>
          <w:lang w:val="vi-VN"/>
        </w:rPr>
        <w:t>06 tháng/lần</w:t>
      </w:r>
      <w:r w:rsidRPr="00E4748D">
        <w:rPr>
          <w:szCs w:val="26"/>
          <w:lang w:val="vi-VN"/>
        </w:rPr>
        <w:t xml:space="preserve"> tổ chức khám sức</w:t>
      </w:r>
      <w:r w:rsidR="00B84DBD" w:rsidRPr="00E4748D">
        <w:rPr>
          <w:szCs w:val="26"/>
          <w:lang w:val="vi-VN"/>
        </w:rPr>
        <w:t xml:space="preserve"> khỏe cho công nhân lao động tro</w:t>
      </w:r>
      <w:r w:rsidRPr="00E4748D">
        <w:rPr>
          <w:szCs w:val="26"/>
          <w:lang w:val="vi-VN"/>
        </w:rPr>
        <w:t>ng Công ty.</w:t>
      </w:r>
    </w:p>
    <w:p w14:paraId="2B47BE23" w14:textId="77777777" w:rsidR="00AD0DEC" w:rsidRPr="00C03B85" w:rsidRDefault="00AD0DEC" w:rsidP="000B7F83">
      <w:pPr>
        <w:spacing w:before="60" w:after="60" w:line="312" w:lineRule="auto"/>
        <w:ind w:firstLine="0"/>
        <w:rPr>
          <w:b/>
          <w:bCs/>
          <w:color w:val="000000" w:themeColor="text1"/>
          <w:szCs w:val="26"/>
          <w:lang w:val="pt-BR"/>
        </w:rPr>
      </w:pPr>
      <w:r>
        <w:rPr>
          <w:bCs/>
          <w:i/>
          <w:color w:val="000000" w:themeColor="text1"/>
          <w:szCs w:val="26"/>
          <w:lang w:val="pt-BR"/>
        </w:rPr>
        <w:t>f</w:t>
      </w:r>
      <w:r w:rsidRPr="00C03B85">
        <w:rPr>
          <w:bCs/>
          <w:i/>
          <w:color w:val="000000" w:themeColor="text1"/>
          <w:szCs w:val="26"/>
          <w:lang w:val="pt-BR"/>
        </w:rPr>
        <w:t xml:space="preserve">. </w:t>
      </w:r>
      <w:r w:rsidRPr="00C03B85">
        <w:rPr>
          <w:bCs/>
          <w:i/>
          <w:iCs/>
          <w:color w:val="000000" w:themeColor="text1"/>
          <w:szCs w:val="26"/>
          <w:lang w:val="vi-VN"/>
        </w:rPr>
        <w:t xml:space="preserve">Phòng ngừa </w:t>
      </w:r>
      <w:r w:rsidRPr="00C03B85">
        <w:rPr>
          <w:bCs/>
          <w:i/>
          <w:iCs/>
          <w:color w:val="000000" w:themeColor="text1"/>
          <w:szCs w:val="26"/>
        </w:rPr>
        <w:t xml:space="preserve"> và ứng phó </w:t>
      </w:r>
      <w:r w:rsidRPr="00C03B85">
        <w:rPr>
          <w:i/>
          <w:iCs/>
          <w:color w:val="000000" w:themeColor="text1"/>
          <w:szCs w:val="26"/>
          <w:lang w:val="nl-NL"/>
        </w:rPr>
        <w:t>s</w:t>
      </w:r>
      <w:r w:rsidRPr="00C03B85">
        <w:rPr>
          <w:bCs/>
          <w:i/>
          <w:color w:val="000000" w:themeColor="text1"/>
          <w:szCs w:val="26"/>
          <w:lang w:val="pt-BR"/>
        </w:rPr>
        <w:t>ự cố hoá chất:</w:t>
      </w:r>
    </w:p>
    <w:p w14:paraId="7A56114A" w14:textId="77777777" w:rsidR="00AD0DEC" w:rsidRPr="00C03B85" w:rsidRDefault="00AD0DEC" w:rsidP="000B7F83">
      <w:pPr>
        <w:shd w:val="clear" w:color="auto" w:fill="FFFFFF"/>
        <w:spacing w:before="60" w:after="60" w:line="312" w:lineRule="auto"/>
        <w:ind w:firstLine="720"/>
        <w:rPr>
          <w:color w:val="000000" w:themeColor="text1"/>
          <w:szCs w:val="26"/>
          <w:lang w:eastAsia="zh-CN" w:bidi="hi-IN"/>
        </w:rPr>
      </w:pPr>
      <w:bookmarkStart w:id="598" w:name="loai_1"/>
      <w:r w:rsidRPr="00C03B85">
        <w:rPr>
          <w:color w:val="000000" w:themeColor="text1"/>
          <w:szCs w:val="26"/>
          <w:lang w:val="af-ZA"/>
        </w:rPr>
        <w:t xml:space="preserve">- Để phòng ngừa sự cố hóa chất, Công ty đã bố trí các khu vực để nguyên vật liệu cụ thể, riêng biệt: Bố trí tủ chứa mực in có kích thước 11 x 8,6 x 16,5m tại khu vực kho chứa nguyên vật liệu và </w:t>
      </w:r>
      <w:r w:rsidRPr="00C03B85">
        <w:rPr>
          <w:color w:val="000000" w:themeColor="text1"/>
          <w:szCs w:val="26"/>
          <w:lang w:eastAsia="zh-CN" w:bidi="hi-IN"/>
        </w:rPr>
        <w:t>Bố trí 02 khu vực téc chứa dầu (Khu 1 có diện tích 96 m</w:t>
      </w:r>
      <w:r w:rsidRPr="00C03B85">
        <w:rPr>
          <w:color w:val="000000" w:themeColor="text1"/>
          <w:szCs w:val="26"/>
          <w:vertAlign w:val="superscript"/>
          <w:lang w:eastAsia="zh-CN" w:bidi="hi-IN"/>
        </w:rPr>
        <w:t>2</w:t>
      </w:r>
      <w:r w:rsidRPr="00C03B85">
        <w:rPr>
          <w:color w:val="000000" w:themeColor="text1"/>
          <w:szCs w:val="26"/>
          <w:lang w:eastAsia="zh-CN" w:bidi="hi-IN"/>
        </w:rPr>
        <w:t>, chứa 3 téc, mỗi téc 30m</w:t>
      </w:r>
      <w:r w:rsidRPr="00C03B85">
        <w:rPr>
          <w:color w:val="000000" w:themeColor="text1"/>
          <w:szCs w:val="26"/>
          <w:vertAlign w:val="superscript"/>
          <w:lang w:eastAsia="zh-CN" w:bidi="hi-IN"/>
        </w:rPr>
        <w:t>3</w:t>
      </w:r>
      <w:r w:rsidRPr="00C03B85">
        <w:rPr>
          <w:color w:val="000000" w:themeColor="text1"/>
          <w:szCs w:val="26"/>
          <w:lang w:eastAsia="zh-CN" w:bidi="hi-IN"/>
        </w:rPr>
        <w:t>; Khu 2 có diện tích 105,8m</w:t>
      </w:r>
      <w:r w:rsidRPr="00C03B85">
        <w:rPr>
          <w:color w:val="000000" w:themeColor="text1"/>
          <w:szCs w:val="26"/>
          <w:vertAlign w:val="superscript"/>
          <w:lang w:eastAsia="zh-CN" w:bidi="hi-IN"/>
        </w:rPr>
        <w:t>2</w:t>
      </w:r>
      <w:r w:rsidRPr="00C03B85">
        <w:rPr>
          <w:color w:val="000000" w:themeColor="text1"/>
          <w:szCs w:val="26"/>
          <w:lang w:eastAsia="zh-CN" w:bidi="hi-IN"/>
        </w:rPr>
        <w:t xml:space="preserve"> lắp 2 téc, mỗi téc 30m</w:t>
      </w:r>
      <w:r w:rsidRPr="00C03B85">
        <w:rPr>
          <w:color w:val="000000" w:themeColor="text1"/>
          <w:szCs w:val="26"/>
          <w:vertAlign w:val="superscript"/>
          <w:lang w:eastAsia="zh-CN" w:bidi="hi-IN"/>
        </w:rPr>
        <w:t>3</w:t>
      </w:r>
      <w:r w:rsidRPr="00C03B85">
        <w:rPr>
          <w:color w:val="000000" w:themeColor="text1"/>
          <w:szCs w:val="26"/>
          <w:lang w:eastAsia="zh-CN" w:bidi="hi-IN"/>
        </w:rPr>
        <w:t xml:space="preserve">). </w:t>
      </w:r>
    </w:p>
    <w:p w14:paraId="52E23626" w14:textId="77777777" w:rsidR="00AD0DEC" w:rsidRPr="00C03B85" w:rsidRDefault="00AD0DEC" w:rsidP="000B7F83">
      <w:pPr>
        <w:spacing w:before="60" w:after="60" w:line="312" w:lineRule="auto"/>
        <w:ind w:firstLine="720"/>
        <w:rPr>
          <w:color w:val="000000" w:themeColor="text1"/>
          <w:szCs w:val="26"/>
          <w:lang w:val="af-ZA"/>
        </w:rPr>
      </w:pPr>
      <w:r w:rsidRPr="00C03B85">
        <w:rPr>
          <w:color w:val="000000" w:themeColor="text1"/>
          <w:szCs w:val="26"/>
          <w:lang w:val="af-ZA"/>
        </w:rPr>
        <w:t>- Để phòng chống sự cố hóa chất Công ty lên kế hoạch bố trí lực lượng cán bộ công nhân viên trong Công ty thành lập đội tham gia ứng phó sự cố, lên kế hoạch, phương pháp tập huấn, giả thuyết nhiều tình huống xảy ra. Trang bị nhiều trang thiết bị phòng chống sự cố.</w:t>
      </w:r>
    </w:p>
    <w:p w14:paraId="4B4429CB" w14:textId="77777777" w:rsidR="00AD0DEC" w:rsidRPr="00C03B85" w:rsidRDefault="00AD0DEC" w:rsidP="000B7F83">
      <w:pPr>
        <w:spacing w:before="60" w:after="60" w:line="312" w:lineRule="auto"/>
        <w:ind w:firstLine="720"/>
        <w:rPr>
          <w:color w:val="000000" w:themeColor="text1"/>
          <w:szCs w:val="26"/>
          <w:lang w:val="af-ZA"/>
        </w:rPr>
      </w:pPr>
      <w:r w:rsidRPr="00C03B85">
        <w:rPr>
          <w:color w:val="000000" w:themeColor="text1"/>
          <w:szCs w:val="26"/>
          <w:lang w:val="af-ZA"/>
        </w:rPr>
        <w:t xml:space="preserve">- Công ty trang bị các thùng chứa cát và giẻ lau tại khu vực in trong nhà xưởng </w:t>
      </w:r>
      <w:r w:rsidRPr="00C03B85">
        <w:rPr>
          <w:color w:val="000000" w:themeColor="text1"/>
          <w:szCs w:val="26"/>
        </w:rPr>
        <w:t>sản xuất B2 (Xưởng xoắn dây)</w:t>
      </w:r>
      <w:r w:rsidRPr="00C03B85">
        <w:rPr>
          <w:color w:val="000000" w:themeColor="text1"/>
          <w:szCs w:val="26"/>
          <w:lang w:val="af-ZA"/>
        </w:rPr>
        <w:t>. Khi sự cố xảy ra, Công ty sử dụng cát hoặc giẻ lau để thấm hóa chất (mực in) hoặc dầu bị tràn đổ, sau đó thu gom cát thải và giẻ lau này về kho chứa CTNH để xử lý theo quy định.</w:t>
      </w:r>
    </w:p>
    <w:p w14:paraId="1104305C" w14:textId="77777777" w:rsidR="00AD0DEC" w:rsidRPr="00C03B85" w:rsidRDefault="00AD0DEC" w:rsidP="000B7F83">
      <w:pPr>
        <w:spacing w:before="60" w:after="60" w:line="312" w:lineRule="auto"/>
        <w:ind w:firstLine="720"/>
        <w:rPr>
          <w:color w:val="000000" w:themeColor="text1"/>
          <w:szCs w:val="26"/>
          <w:lang w:val="af-ZA"/>
        </w:rPr>
      </w:pPr>
      <w:r w:rsidRPr="00C03B85">
        <w:rPr>
          <w:color w:val="000000" w:themeColor="text1"/>
          <w:szCs w:val="26"/>
          <w:lang w:val="af-ZA"/>
        </w:rPr>
        <w:t>- Đối với khu vực tex chứa dầu có thiết kế bể 3 ngăn để thu gom dầu tràn tổng thể tích 0,48m</w:t>
      </w:r>
      <w:r w:rsidRPr="00C03B85">
        <w:rPr>
          <w:color w:val="000000" w:themeColor="text1"/>
          <w:szCs w:val="26"/>
          <w:vertAlign w:val="superscript"/>
          <w:lang w:val="af-ZA"/>
        </w:rPr>
        <w:t>3</w:t>
      </w:r>
      <w:r w:rsidRPr="00C03B85">
        <w:rPr>
          <w:color w:val="000000" w:themeColor="text1"/>
          <w:szCs w:val="26"/>
          <w:lang w:val="af-ZA"/>
        </w:rPr>
        <w:t>(trong đó ngăn 1 thể tích 0,24m</w:t>
      </w:r>
      <w:r w:rsidRPr="00C03B85">
        <w:rPr>
          <w:color w:val="000000" w:themeColor="text1"/>
          <w:szCs w:val="26"/>
          <w:vertAlign w:val="superscript"/>
          <w:lang w:val="af-ZA"/>
        </w:rPr>
        <w:t>3</w:t>
      </w:r>
      <w:r w:rsidRPr="00C03B85">
        <w:rPr>
          <w:color w:val="000000" w:themeColor="text1"/>
          <w:szCs w:val="26"/>
          <w:lang w:val="af-ZA"/>
        </w:rPr>
        <w:t xml:space="preserve"> chức năng chứa; ngăn 2 thể tích 0,144m</w:t>
      </w:r>
      <w:r w:rsidRPr="00C03B85">
        <w:rPr>
          <w:color w:val="000000" w:themeColor="text1"/>
          <w:szCs w:val="26"/>
          <w:vertAlign w:val="superscript"/>
          <w:lang w:val="af-ZA"/>
        </w:rPr>
        <w:t>3</w:t>
      </w:r>
      <w:r w:rsidRPr="00C03B85">
        <w:rPr>
          <w:color w:val="000000" w:themeColor="text1"/>
          <w:szCs w:val="26"/>
          <w:lang w:val="af-ZA"/>
        </w:rPr>
        <w:t xml:space="preserve"> chứa vật liệu lọc gồm sỏi, cát; ngăn 3 thể tích 0,096m</w:t>
      </w:r>
      <w:r w:rsidRPr="00C03B85">
        <w:rPr>
          <w:color w:val="000000" w:themeColor="text1"/>
          <w:szCs w:val="26"/>
          <w:vertAlign w:val="superscript"/>
          <w:lang w:val="af-ZA"/>
        </w:rPr>
        <w:t>3</w:t>
      </w:r>
      <w:r w:rsidRPr="00C03B85">
        <w:rPr>
          <w:color w:val="000000" w:themeColor="text1"/>
          <w:szCs w:val="26"/>
          <w:lang w:val="af-ZA"/>
        </w:rPr>
        <w:t xml:space="preserve"> chứa nước). Dầu thải được quản lý như CTNH. Thời gian tới Công ty sẽ lập kế hoạch ứng phó sự cố tràn dầu trình cơ quan có thẩm quyền theo đúng quy định.</w:t>
      </w:r>
    </w:p>
    <w:bookmarkEnd w:id="598"/>
    <w:p w14:paraId="68BFE434" w14:textId="77777777" w:rsidR="00AD0DEC" w:rsidRPr="00C03B85" w:rsidRDefault="00AD0DEC" w:rsidP="000B7F83">
      <w:pPr>
        <w:spacing w:before="60" w:after="60" w:line="312" w:lineRule="auto"/>
        <w:ind w:firstLine="720"/>
        <w:rPr>
          <w:color w:val="000000" w:themeColor="text1"/>
          <w:szCs w:val="26"/>
          <w:lang w:val="vi-VN"/>
        </w:rPr>
      </w:pPr>
      <w:r w:rsidRPr="00C03B85">
        <w:rPr>
          <w:color w:val="000000" w:themeColor="text1"/>
          <w:szCs w:val="26"/>
        </w:rPr>
        <w:t xml:space="preserve">- </w:t>
      </w:r>
      <w:r w:rsidRPr="00C03B85">
        <w:rPr>
          <w:color w:val="000000" w:themeColor="text1"/>
          <w:szCs w:val="26"/>
          <w:lang w:val="vi-VN"/>
        </w:rPr>
        <w:t>Thường xuyên kiểm tra các can, thùng,… đựng hóa chất, nếu phát hiện rò rỉ thì cần phải xử lý ngay.</w:t>
      </w:r>
    </w:p>
    <w:p w14:paraId="24A2943B" w14:textId="77777777" w:rsidR="00AD0DEC" w:rsidRPr="00C03B85" w:rsidRDefault="00AD0DEC" w:rsidP="000B7F83">
      <w:pPr>
        <w:spacing w:before="60" w:after="60" w:line="312" w:lineRule="auto"/>
        <w:ind w:firstLine="720"/>
        <w:rPr>
          <w:color w:val="000000" w:themeColor="text1"/>
          <w:szCs w:val="26"/>
        </w:rPr>
      </w:pPr>
      <w:r w:rsidRPr="00C03B85">
        <w:rPr>
          <w:color w:val="000000" w:themeColor="text1"/>
          <w:szCs w:val="26"/>
          <w:lang w:val="vi-VN"/>
        </w:rPr>
        <w:t>- Xây dựng quy trình hướng dẫn, phổ biến cho cán bộ, công nhân về biện pháp xử lý khi gặp sự cố hóa chất</w:t>
      </w:r>
      <w:r w:rsidRPr="00C03B85">
        <w:rPr>
          <w:color w:val="000000" w:themeColor="text1"/>
          <w:szCs w:val="26"/>
        </w:rPr>
        <w:t>.</w:t>
      </w:r>
    </w:p>
    <w:p w14:paraId="0C1D6025" w14:textId="77777777" w:rsidR="00AD0DEC" w:rsidRPr="00C03B85" w:rsidRDefault="00AD0DEC" w:rsidP="000B7F83">
      <w:pPr>
        <w:spacing w:before="60" w:after="60" w:line="312" w:lineRule="auto"/>
        <w:ind w:firstLine="720"/>
        <w:rPr>
          <w:color w:val="000000" w:themeColor="text1"/>
          <w:szCs w:val="26"/>
        </w:rPr>
      </w:pPr>
      <w:r w:rsidRPr="00C03B85">
        <w:rPr>
          <w:color w:val="000000" w:themeColor="text1"/>
          <w:szCs w:val="26"/>
        </w:rPr>
        <w:t>- Định kỳ hàng tháng huấn luyện kỹ thuật an toàn hóa chất cho người trực tiếp sử dụng và bảo quản hóa chất theo quy định của pháp luật.</w:t>
      </w:r>
    </w:p>
    <w:p w14:paraId="5DFE3492" w14:textId="77777777" w:rsidR="00AD0DEC" w:rsidRPr="00C03B85" w:rsidRDefault="00AD0DEC" w:rsidP="000B7F83">
      <w:pPr>
        <w:spacing w:before="60" w:after="60" w:line="312" w:lineRule="auto"/>
        <w:ind w:firstLine="0"/>
        <w:rPr>
          <w:i/>
          <w:color w:val="000000" w:themeColor="text1"/>
          <w:szCs w:val="26"/>
        </w:rPr>
      </w:pPr>
      <w:r>
        <w:rPr>
          <w:i/>
          <w:color w:val="000000" w:themeColor="text1"/>
          <w:szCs w:val="26"/>
        </w:rPr>
        <w:t>g</w:t>
      </w:r>
      <w:r w:rsidRPr="00C03B85">
        <w:rPr>
          <w:i/>
          <w:color w:val="000000" w:themeColor="text1"/>
          <w:szCs w:val="26"/>
        </w:rPr>
        <w:t xml:space="preserve">. Biện pháp phòng chống sự cố từ hệ thống thu gom xử lý bụi, khí thải từ khu vực trộn bột nhựa. </w:t>
      </w:r>
    </w:p>
    <w:p w14:paraId="7C33A9AA" w14:textId="77777777" w:rsidR="00AD0DEC" w:rsidRPr="00C03B85" w:rsidRDefault="00AD0DEC" w:rsidP="000B7F83">
      <w:pPr>
        <w:spacing w:before="60" w:after="60" w:line="312" w:lineRule="auto"/>
        <w:ind w:firstLine="720"/>
        <w:rPr>
          <w:color w:val="000000" w:themeColor="text1"/>
          <w:szCs w:val="26"/>
          <w:lang w:val="vi-VN"/>
        </w:rPr>
      </w:pPr>
      <w:r w:rsidRPr="00C03B85">
        <w:rPr>
          <w:color w:val="000000" w:themeColor="text1"/>
          <w:szCs w:val="26"/>
          <w:lang w:val="vi-VN"/>
        </w:rPr>
        <w:t xml:space="preserve">Đối với hệ thống xử lý bụi, khí thải từ hệ thống </w:t>
      </w:r>
      <w:r w:rsidRPr="00C03B85">
        <w:rPr>
          <w:color w:val="000000" w:themeColor="text1"/>
          <w:szCs w:val="26"/>
        </w:rPr>
        <w:t xml:space="preserve">thu gom </w:t>
      </w:r>
      <w:r w:rsidRPr="00C03B85">
        <w:rPr>
          <w:color w:val="000000" w:themeColor="text1"/>
          <w:szCs w:val="26"/>
          <w:lang w:val="vi-VN"/>
        </w:rPr>
        <w:t>gặp sự cố như quạt hút, đẩy bị hỏng, rò rỉ đường ống dẫn khí,... dẫn đến khí thải không được xử lý hoặc xử lý không đảm bảo đạt quy chuẩn môi trường sẽ làm ô nhiễm môi trường không khí xung quanh công ty</w:t>
      </w:r>
      <w:r w:rsidRPr="00C03B85">
        <w:rPr>
          <w:color w:val="000000" w:themeColor="text1"/>
          <w:szCs w:val="26"/>
        </w:rPr>
        <w:t>.</w:t>
      </w:r>
      <w:r w:rsidRPr="00C03B85">
        <w:rPr>
          <w:color w:val="000000" w:themeColor="text1"/>
          <w:szCs w:val="26"/>
          <w:lang w:val="vi-VN"/>
        </w:rPr>
        <w:t xml:space="preserve"> Vì vậy, Công ty sẽ thực hiện các biện pháp phòng ngừa cụ thể như sau:                                                  </w:t>
      </w:r>
    </w:p>
    <w:p w14:paraId="6500DCC9" w14:textId="77777777" w:rsidR="00AD0DEC" w:rsidRPr="00C03B85" w:rsidRDefault="00AD0DEC" w:rsidP="000B7F83">
      <w:pPr>
        <w:autoSpaceDE w:val="0"/>
        <w:autoSpaceDN w:val="0"/>
        <w:adjustRightInd w:val="0"/>
        <w:spacing w:before="60" w:after="60" w:line="312" w:lineRule="auto"/>
        <w:ind w:firstLine="720"/>
        <w:rPr>
          <w:color w:val="000000" w:themeColor="text1"/>
          <w:szCs w:val="26"/>
          <w:lang w:val="af-ZA"/>
        </w:rPr>
      </w:pPr>
      <w:r w:rsidRPr="00C03B85">
        <w:rPr>
          <w:color w:val="000000" w:themeColor="text1"/>
          <w:szCs w:val="26"/>
          <w:lang w:val="af-ZA"/>
        </w:rPr>
        <w:t>- Thường xuyên kiểm tra bảo dưỡng quạt hút để đảm bảo hệ thống vận hành thường xuyên, liên tục. Định kỳ 3 tháng thay thế lớp than hoạt tính để tăng hiệu quả hấp phụ hơi mùi của than hoạt tính. Hàng tháng vệ sinh bể nước hấp thụ, nước thải được thu gom về trạm xử lý nước thải tập trung để xử lý trước khi thải ra ngoài môi trường.</w:t>
      </w:r>
    </w:p>
    <w:p w14:paraId="6D22F8F0" w14:textId="77777777" w:rsidR="00AD0DEC" w:rsidRPr="00C03B85" w:rsidRDefault="00AD0DEC" w:rsidP="000B7F83">
      <w:pPr>
        <w:spacing w:before="60" w:after="60" w:line="312" w:lineRule="auto"/>
        <w:ind w:firstLine="720"/>
        <w:rPr>
          <w:bCs/>
          <w:iCs/>
          <w:color w:val="000000" w:themeColor="text1"/>
          <w:szCs w:val="26"/>
          <w:lang w:val="vi-VN"/>
        </w:rPr>
      </w:pPr>
      <w:r w:rsidRPr="00C03B85">
        <w:rPr>
          <w:bCs/>
          <w:iCs/>
          <w:color w:val="000000" w:themeColor="text1"/>
          <w:szCs w:val="26"/>
          <w:lang w:val="vi-VN"/>
        </w:rPr>
        <w:t>- Kiểm tra máy móc định kỳ. Khi xảy ra sự cố tiến hành sửa chữa kịp thời.</w:t>
      </w:r>
    </w:p>
    <w:p w14:paraId="71B4FAEF" w14:textId="77777777" w:rsidR="00AD0DEC" w:rsidRPr="00C03B85" w:rsidRDefault="00AD0DEC" w:rsidP="000B7F83">
      <w:pPr>
        <w:autoSpaceDE w:val="0"/>
        <w:autoSpaceDN w:val="0"/>
        <w:adjustRightInd w:val="0"/>
        <w:spacing w:before="60" w:after="60" w:line="312" w:lineRule="auto"/>
        <w:ind w:firstLine="709"/>
        <w:rPr>
          <w:bCs/>
          <w:iCs/>
          <w:color w:val="000000" w:themeColor="text1"/>
          <w:szCs w:val="26"/>
        </w:rPr>
      </w:pPr>
      <w:r w:rsidRPr="00C03B85">
        <w:rPr>
          <w:bCs/>
          <w:iCs/>
          <w:color w:val="000000" w:themeColor="text1"/>
          <w:szCs w:val="26"/>
          <w:lang w:val="vi-VN"/>
        </w:rPr>
        <w:t xml:space="preserve">- Trường hợp </w:t>
      </w:r>
      <w:r w:rsidRPr="00C03B85">
        <w:rPr>
          <w:bCs/>
          <w:iCs/>
          <w:color w:val="000000" w:themeColor="text1"/>
          <w:szCs w:val="26"/>
        </w:rPr>
        <w:t>hệ thống xử lý khí thải gặp sự cố, khí thải không đạt quy chuẩn cho phép</w:t>
      </w:r>
      <w:r w:rsidRPr="00C03B85">
        <w:rPr>
          <w:bCs/>
          <w:iCs/>
          <w:color w:val="000000" w:themeColor="text1"/>
          <w:szCs w:val="26"/>
          <w:lang w:val="vi-VN"/>
        </w:rPr>
        <w:t xml:space="preserve">, Công ty sẽ tạm ngừng hoạt động để sửa chữa. Sau khi sửa chữa xong, </w:t>
      </w:r>
      <w:r w:rsidRPr="00C03B85">
        <w:rPr>
          <w:bCs/>
          <w:iCs/>
          <w:color w:val="000000" w:themeColor="text1"/>
          <w:szCs w:val="26"/>
          <w:lang w:val="af-ZA"/>
        </w:rPr>
        <w:t xml:space="preserve">bụi, </w:t>
      </w:r>
      <w:r w:rsidRPr="00C03B85">
        <w:rPr>
          <w:bCs/>
          <w:iCs/>
          <w:color w:val="000000" w:themeColor="text1"/>
          <w:szCs w:val="26"/>
          <w:lang w:val="vi-VN"/>
        </w:rPr>
        <w:t xml:space="preserve">khí thải </w:t>
      </w:r>
      <w:r w:rsidRPr="00C03B85">
        <w:rPr>
          <w:bCs/>
          <w:iCs/>
          <w:color w:val="000000" w:themeColor="text1"/>
          <w:szCs w:val="26"/>
        </w:rPr>
        <w:t>đạt quy chuẩn cho phép mới được thải ra ngoài môi trường.</w:t>
      </w:r>
    </w:p>
    <w:p w14:paraId="470B8475" w14:textId="77777777" w:rsidR="005B6E34" w:rsidRPr="00E4748D" w:rsidRDefault="005B6E34" w:rsidP="001500B4">
      <w:pPr>
        <w:pStyle w:val="Heading2"/>
        <w:rPr>
          <w:bCs/>
          <w:i/>
          <w:iCs/>
        </w:rPr>
      </w:pPr>
      <w:bookmarkStart w:id="599" w:name="_Toc446077371"/>
      <w:bookmarkStart w:id="600" w:name="_Toc139027566"/>
      <w:r w:rsidRPr="00E4748D">
        <w:t>7. Các công trình, biện pháp bảo vệ môi trường khác</w:t>
      </w:r>
      <w:bookmarkEnd w:id="599"/>
      <w:bookmarkEnd w:id="600"/>
      <w:r w:rsidRPr="00E4748D">
        <w:t xml:space="preserve"> </w:t>
      </w:r>
    </w:p>
    <w:p w14:paraId="1FE54A0F" w14:textId="77777777" w:rsidR="005B6E34" w:rsidRPr="00E4748D" w:rsidRDefault="005B6E34" w:rsidP="000B7F83">
      <w:pPr>
        <w:spacing w:before="60" w:after="60" w:line="312" w:lineRule="auto"/>
        <w:ind w:firstLine="567"/>
        <w:contextualSpacing/>
        <w:rPr>
          <w:b/>
          <w:bCs/>
          <w:szCs w:val="26"/>
          <w:lang w:val="vi-VN"/>
        </w:rPr>
      </w:pPr>
      <w:r w:rsidRPr="00E4748D">
        <w:rPr>
          <w:szCs w:val="26"/>
          <w:lang w:val="vi-VN"/>
        </w:rPr>
        <w:t xml:space="preserve">- Thường xuyên kiểm tra độ cân bằng và bảo dưỡng định kỳ các máy móc, thiết bị. </w:t>
      </w:r>
    </w:p>
    <w:p w14:paraId="3A56D4DA" w14:textId="77777777" w:rsidR="005B6E34" w:rsidRPr="00E4748D" w:rsidRDefault="005B6E34" w:rsidP="000B7F83">
      <w:pPr>
        <w:spacing w:before="60" w:after="60" w:line="312" w:lineRule="auto"/>
        <w:ind w:firstLine="567"/>
        <w:contextualSpacing/>
        <w:rPr>
          <w:szCs w:val="26"/>
          <w:lang w:val="vi-VN"/>
        </w:rPr>
      </w:pPr>
      <w:r w:rsidRPr="00E4748D">
        <w:rPr>
          <w:szCs w:val="26"/>
          <w:lang w:val="vi-VN"/>
        </w:rPr>
        <w:t>- Công nhân được trang bị đầy đủ các phương tiện bảo hộ lao động như khẩu trang, quần áo, găng tay, nút tai chống ồn,…</w:t>
      </w:r>
    </w:p>
    <w:p w14:paraId="303079E6" w14:textId="77777777" w:rsidR="005B6E34" w:rsidRPr="00E4748D" w:rsidRDefault="005B6E34" w:rsidP="000B7F83">
      <w:pPr>
        <w:tabs>
          <w:tab w:val="left" w:pos="7215"/>
        </w:tabs>
        <w:spacing w:before="60" w:after="60" w:line="312" w:lineRule="auto"/>
        <w:ind w:firstLine="567"/>
        <w:contextualSpacing/>
        <w:rPr>
          <w:szCs w:val="26"/>
          <w:lang w:val="vi-VN"/>
        </w:rPr>
      </w:pPr>
      <w:r w:rsidRPr="00E4748D">
        <w:rPr>
          <w:szCs w:val="26"/>
          <w:lang w:val="vi-VN"/>
        </w:rPr>
        <w:t>- Cung cấp đầy đủ nước uống cho người lao động.</w:t>
      </w:r>
    </w:p>
    <w:p w14:paraId="4EC14A11" w14:textId="77777777" w:rsidR="00AD0DEC" w:rsidRPr="0029291F" w:rsidRDefault="005B6E34" w:rsidP="001500B4">
      <w:pPr>
        <w:pStyle w:val="Heading2"/>
      </w:pPr>
      <w:bookmarkStart w:id="601" w:name="_Toc139027567"/>
      <w:r w:rsidRPr="00E4748D">
        <w:rPr>
          <w:color w:val="auto"/>
        </w:rPr>
        <w:t xml:space="preserve">8. </w:t>
      </w:r>
      <w:bookmarkEnd w:id="601"/>
      <w:r w:rsidR="00AD0DEC" w:rsidRPr="0029291F">
        <w:t>Các nội dung thay đổi so với giấy Xác nhận hoàn thành việc thực hiện đề án bảo vệ môi trường chi tiết và Giấy phép xả nước thải vào nguồn nước đã được cấp.</w:t>
      </w:r>
    </w:p>
    <w:p w14:paraId="68433C06" w14:textId="77777777" w:rsidR="005B6E34" w:rsidRPr="00E4748D" w:rsidRDefault="005B6E34" w:rsidP="001500B4">
      <w:pPr>
        <w:pStyle w:val="Heading2"/>
        <w:sectPr w:rsidR="005B6E34" w:rsidRPr="00E4748D" w:rsidSect="00FC1176">
          <w:pgSz w:w="11906" w:h="16838"/>
          <w:pgMar w:top="1134" w:right="1134" w:bottom="1134" w:left="1418" w:header="426" w:footer="93" w:gutter="0"/>
          <w:cols w:space="708"/>
          <w:docGrid w:linePitch="360"/>
        </w:sectPr>
      </w:pPr>
    </w:p>
    <w:p w14:paraId="7662A7D0" w14:textId="77777777" w:rsidR="006C6C15" w:rsidRPr="00E4748D" w:rsidRDefault="006C6C15" w:rsidP="000B7F83">
      <w:pPr>
        <w:pStyle w:val="Heading1"/>
        <w:spacing w:before="60" w:after="60" w:line="312" w:lineRule="auto"/>
        <w:rPr>
          <w:color w:val="auto"/>
        </w:rPr>
      </w:pPr>
      <w:bookmarkStart w:id="602" w:name="_Toc128744977"/>
      <w:bookmarkStart w:id="603" w:name="_Toc139027568"/>
      <w:r w:rsidRPr="00E4748D">
        <w:rPr>
          <w:color w:val="auto"/>
        </w:rPr>
        <w:t>CHƯƠNG IV</w:t>
      </w:r>
      <w:bookmarkEnd w:id="588"/>
      <w:bookmarkEnd w:id="589"/>
      <w:bookmarkEnd w:id="590"/>
      <w:bookmarkEnd w:id="591"/>
      <w:bookmarkEnd w:id="592"/>
      <w:bookmarkEnd w:id="602"/>
      <w:bookmarkEnd w:id="603"/>
    </w:p>
    <w:p w14:paraId="41CCDD82" w14:textId="77777777" w:rsidR="006C6C15" w:rsidRPr="00E4748D" w:rsidRDefault="006C6C15" w:rsidP="000B7F83">
      <w:pPr>
        <w:pStyle w:val="Heading1"/>
        <w:spacing w:before="60" w:after="60" w:line="312" w:lineRule="auto"/>
        <w:rPr>
          <w:color w:val="auto"/>
        </w:rPr>
      </w:pPr>
      <w:bookmarkStart w:id="604" w:name="_Toc115787486"/>
      <w:bookmarkStart w:id="605" w:name="_Toc116026759"/>
      <w:bookmarkStart w:id="606" w:name="_Toc116892530"/>
      <w:bookmarkStart w:id="607" w:name="_Toc117512637"/>
      <w:bookmarkStart w:id="608" w:name="_Toc117512705"/>
      <w:bookmarkStart w:id="609" w:name="_Toc117512831"/>
      <w:bookmarkStart w:id="610" w:name="_Toc127799234"/>
      <w:bookmarkStart w:id="611" w:name="_Toc127801736"/>
      <w:bookmarkStart w:id="612" w:name="_Toc127801941"/>
      <w:bookmarkStart w:id="613" w:name="_Toc127862499"/>
      <w:bookmarkStart w:id="614" w:name="_Toc127880047"/>
      <w:bookmarkStart w:id="615" w:name="_Toc128744978"/>
      <w:bookmarkStart w:id="616" w:name="_Toc128745563"/>
      <w:bookmarkStart w:id="617" w:name="_Toc138148728"/>
      <w:bookmarkStart w:id="618" w:name="_Toc139027569"/>
      <w:r w:rsidRPr="00E4748D">
        <w:rPr>
          <w:color w:val="auto"/>
        </w:rPr>
        <w:t>NỘI DUNG ĐỀ NGHỊ CẤP GIẤY PHÉP MÔI TRƯỜNG</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14:paraId="6B5AA34F" w14:textId="77777777" w:rsidR="006C6C15" w:rsidRPr="00E4748D" w:rsidRDefault="006C6C15" w:rsidP="001500B4">
      <w:pPr>
        <w:pStyle w:val="Heading2"/>
      </w:pPr>
      <w:bookmarkStart w:id="619" w:name="_Toc115787487"/>
      <w:bookmarkStart w:id="620" w:name="_Toc116026760"/>
      <w:bookmarkStart w:id="621" w:name="_Toc116892531"/>
      <w:bookmarkStart w:id="622" w:name="_Toc117512638"/>
      <w:bookmarkStart w:id="623" w:name="_Toc117512706"/>
      <w:bookmarkStart w:id="624" w:name="_Toc117512832"/>
      <w:bookmarkStart w:id="625" w:name="_Toc127799235"/>
      <w:bookmarkStart w:id="626" w:name="_Toc127801737"/>
      <w:bookmarkStart w:id="627" w:name="_Toc127801942"/>
      <w:bookmarkStart w:id="628" w:name="_Toc127862500"/>
      <w:bookmarkStart w:id="629" w:name="_Toc127880048"/>
      <w:bookmarkStart w:id="630" w:name="_Toc128744979"/>
      <w:bookmarkStart w:id="631" w:name="_Toc139027570"/>
      <w:r w:rsidRPr="00E4748D">
        <w:t>1. Nội dung đề nghị cấp phép đối với nước thải</w:t>
      </w:r>
      <w:bookmarkEnd w:id="619"/>
      <w:bookmarkEnd w:id="620"/>
      <w:bookmarkEnd w:id="621"/>
      <w:bookmarkEnd w:id="622"/>
      <w:bookmarkEnd w:id="623"/>
      <w:bookmarkEnd w:id="624"/>
      <w:bookmarkEnd w:id="625"/>
      <w:bookmarkEnd w:id="626"/>
      <w:bookmarkEnd w:id="627"/>
      <w:bookmarkEnd w:id="628"/>
      <w:bookmarkEnd w:id="629"/>
      <w:bookmarkEnd w:id="630"/>
      <w:bookmarkEnd w:id="631"/>
    </w:p>
    <w:p w14:paraId="0F37FACC" w14:textId="77777777" w:rsidR="006C6C15" w:rsidRPr="00E4748D" w:rsidRDefault="00A25319" w:rsidP="000B7F83">
      <w:pPr>
        <w:pStyle w:val="Heading3"/>
        <w:spacing w:after="60" w:line="312" w:lineRule="auto"/>
      </w:pPr>
      <w:bookmarkStart w:id="632" w:name="_Toc115787488"/>
      <w:bookmarkStart w:id="633" w:name="_Toc116026761"/>
      <w:bookmarkStart w:id="634" w:name="_Toc116892532"/>
      <w:bookmarkStart w:id="635" w:name="_Toc117512639"/>
      <w:bookmarkStart w:id="636" w:name="_Toc117512707"/>
      <w:bookmarkStart w:id="637" w:name="_Toc117512833"/>
      <w:bookmarkStart w:id="638" w:name="_Toc127799236"/>
      <w:bookmarkStart w:id="639" w:name="_Toc127801738"/>
      <w:bookmarkStart w:id="640" w:name="_Toc127801943"/>
      <w:bookmarkStart w:id="641" w:name="_Toc127862501"/>
      <w:bookmarkStart w:id="642" w:name="_Toc127880049"/>
      <w:bookmarkStart w:id="643" w:name="_Toc128744980"/>
      <w:bookmarkStart w:id="644" w:name="_Toc139027571"/>
      <w:r>
        <w:t>*</w:t>
      </w:r>
      <w:r w:rsidR="006C6C15" w:rsidRPr="00E4748D">
        <w:t xml:space="preserve"> Nguồn phát sinh nước thải</w:t>
      </w:r>
      <w:bookmarkEnd w:id="632"/>
      <w:bookmarkEnd w:id="633"/>
      <w:bookmarkEnd w:id="634"/>
      <w:bookmarkEnd w:id="635"/>
      <w:bookmarkEnd w:id="636"/>
      <w:bookmarkEnd w:id="637"/>
      <w:bookmarkEnd w:id="638"/>
      <w:bookmarkEnd w:id="639"/>
      <w:bookmarkEnd w:id="640"/>
      <w:bookmarkEnd w:id="641"/>
      <w:bookmarkEnd w:id="642"/>
      <w:bookmarkEnd w:id="643"/>
      <w:bookmarkEnd w:id="644"/>
    </w:p>
    <w:p w14:paraId="719D2991" w14:textId="77777777" w:rsidR="00F9456A" w:rsidRPr="00E4748D" w:rsidRDefault="00F9456A" w:rsidP="000B7F83">
      <w:pPr>
        <w:spacing w:before="60" w:after="60" w:line="312" w:lineRule="auto"/>
        <w:ind w:firstLine="720"/>
        <w:rPr>
          <w:szCs w:val="26"/>
          <w:lang w:val="nb-NO"/>
        </w:rPr>
      </w:pPr>
      <w:r w:rsidRPr="00E4748D">
        <w:rPr>
          <w:lang w:val="nb-NO"/>
        </w:rPr>
        <w:t xml:space="preserve">+ Nguồn số 01: </w:t>
      </w:r>
      <w:r w:rsidRPr="00E4748D">
        <w:rPr>
          <w:szCs w:val="26"/>
          <w:lang w:val="vi-VN"/>
        </w:rPr>
        <w:t xml:space="preserve">Nước thải sinh hoạt từ </w:t>
      </w:r>
      <w:r w:rsidRPr="00E4748D">
        <w:rPr>
          <w:szCs w:val="26"/>
          <w:lang w:val="nl-NL"/>
        </w:rPr>
        <w:t xml:space="preserve">các </w:t>
      </w:r>
      <w:r w:rsidRPr="00E4748D">
        <w:rPr>
          <w:szCs w:val="26"/>
          <w:lang w:val="vi-VN"/>
        </w:rPr>
        <w:t xml:space="preserve">khu vệ sinh </w:t>
      </w:r>
      <w:r w:rsidR="00612E59">
        <w:rPr>
          <w:szCs w:val="26"/>
          <w:lang w:val="nl-NL"/>
        </w:rPr>
        <w:t>( nhà điều hành, khu vực nhà ăn, tại 03 nhà xưởng sản xuất</w:t>
      </w:r>
      <w:r w:rsidRPr="00E4748D">
        <w:rPr>
          <w:szCs w:val="26"/>
          <w:lang w:val="nl-NL"/>
        </w:rPr>
        <w:t xml:space="preserve">) </w:t>
      </w:r>
    </w:p>
    <w:p w14:paraId="35508820" w14:textId="77777777" w:rsidR="00F9456A" w:rsidRDefault="00F9456A" w:rsidP="000B7F83">
      <w:pPr>
        <w:spacing w:before="60" w:after="60" w:line="312" w:lineRule="auto"/>
        <w:ind w:firstLine="720"/>
        <w:rPr>
          <w:bCs/>
          <w:szCs w:val="26"/>
          <w:lang w:val="es-UY"/>
        </w:rPr>
      </w:pPr>
      <w:r w:rsidRPr="00E4748D">
        <w:rPr>
          <w:szCs w:val="26"/>
          <w:lang w:val="nb-NO"/>
        </w:rPr>
        <w:t xml:space="preserve">+ </w:t>
      </w:r>
      <w:r w:rsidR="00E477CD" w:rsidRPr="00E4748D">
        <w:rPr>
          <w:szCs w:val="26"/>
          <w:lang w:val="nb-NO"/>
        </w:rPr>
        <w:t>Nguồn số 02:</w:t>
      </w:r>
      <w:r w:rsidR="000513B3">
        <w:rPr>
          <w:szCs w:val="26"/>
          <w:lang w:val="nb-NO"/>
        </w:rPr>
        <w:t xml:space="preserve"> Nước thải phát sinh từ khu vực nhà ăn chuyên gia</w:t>
      </w:r>
      <w:r w:rsidR="00E477CD" w:rsidRPr="00E4748D">
        <w:rPr>
          <w:bCs/>
          <w:szCs w:val="26"/>
          <w:lang w:val="es-UY"/>
        </w:rPr>
        <w:t>.</w:t>
      </w:r>
    </w:p>
    <w:p w14:paraId="6D83158E" w14:textId="77777777" w:rsidR="00AF6991" w:rsidRPr="00E4748D" w:rsidRDefault="00AF6991" w:rsidP="000B7F83">
      <w:pPr>
        <w:spacing w:before="60" w:after="60" w:line="312" w:lineRule="auto"/>
        <w:ind w:firstLine="720"/>
        <w:rPr>
          <w:bCs/>
          <w:szCs w:val="26"/>
          <w:lang w:val="es-UY"/>
        </w:rPr>
      </w:pPr>
      <w:r>
        <w:rPr>
          <w:bCs/>
          <w:szCs w:val="26"/>
          <w:lang w:val="es-UY"/>
        </w:rPr>
        <w:t>+ Nguồn số 03: Phát sinh từ hoạt động vệ sinh bể làm mát.</w:t>
      </w:r>
    </w:p>
    <w:p w14:paraId="58DED1EF" w14:textId="77777777" w:rsidR="00A61811" w:rsidRDefault="00AF6991" w:rsidP="000B7F83">
      <w:pPr>
        <w:spacing w:before="60" w:after="60" w:line="312" w:lineRule="auto"/>
        <w:ind w:firstLine="720"/>
        <w:rPr>
          <w:bCs/>
          <w:szCs w:val="26"/>
          <w:lang w:val="es-UY"/>
        </w:rPr>
      </w:pPr>
      <w:r>
        <w:rPr>
          <w:bCs/>
          <w:szCs w:val="26"/>
          <w:lang w:val="es-UY"/>
        </w:rPr>
        <w:t>+ Nguồn số 04</w:t>
      </w:r>
      <w:r w:rsidR="000513B3">
        <w:rPr>
          <w:bCs/>
          <w:szCs w:val="26"/>
          <w:lang w:val="es-UY"/>
        </w:rPr>
        <w:t>: Phát sinh từ hoạt động vệ sinh hệ thống lọc của trạm khai thác nước ngầm.</w:t>
      </w:r>
    </w:p>
    <w:p w14:paraId="7728A6A5" w14:textId="77777777" w:rsidR="000513B3" w:rsidRDefault="00AF6991" w:rsidP="000B7F83">
      <w:pPr>
        <w:spacing w:before="60" w:after="60" w:line="312" w:lineRule="auto"/>
        <w:ind w:firstLine="720"/>
        <w:rPr>
          <w:szCs w:val="26"/>
        </w:rPr>
      </w:pPr>
      <w:r>
        <w:rPr>
          <w:bCs/>
          <w:szCs w:val="26"/>
          <w:lang w:val="es-UY"/>
        </w:rPr>
        <w:t>+ Nguồn số 05</w:t>
      </w:r>
      <w:r w:rsidR="00785E80">
        <w:rPr>
          <w:bCs/>
          <w:szCs w:val="26"/>
          <w:lang w:val="es-UY"/>
        </w:rPr>
        <w:t xml:space="preserve">: Phát sinh từ hoạt động </w:t>
      </w:r>
      <w:r w:rsidR="00785E80" w:rsidRPr="0025635F">
        <w:rPr>
          <w:szCs w:val="26"/>
        </w:rPr>
        <w:t>vệ sinh bể lọc áp lực của trạm xử lý nước thải tập trung</w:t>
      </w:r>
      <w:r w:rsidR="00785E80">
        <w:rPr>
          <w:szCs w:val="26"/>
        </w:rPr>
        <w:t>.</w:t>
      </w:r>
    </w:p>
    <w:p w14:paraId="6D8E0C90" w14:textId="77777777" w:rsidR="00785E80" w:rsidRPr="00785E80" w:rsidRDefault="00785E80" w:rsidP="000B7F83">
      <w:pPr>
        <w:spacing w:before="60" w:after="60" w:line="312" w:lineRule="auto"/>
        <w:ind w:firstLine="720"/>
        <w:rPr>
          <w:lang w:val="nb-NO"/>
        </w:rPr>
      </w:pPr>
      <w:r>
        <w:rPr>
          <w:szCs w:val="26"/>
        </w:rPr>
        <w:t>Toàn bộ nước thải phát sinh trên được thu gom về trạm xử lý nước thải tập trung công suất 80m</w:t>
      </w:r>
      <w:r>
        <w:rPr>
          <w:szCs w:val="26"/>
          <w:vertAlign w:val="superscript"/>
        </w:rPr>
        <w:t>3</w:t>
      </w:r>
      <w:r>
        <w:rPr>
          <w:szCs w:val="26"/>
        </w:rPr>
        <w:t>/ngày.đêm để xử lý.</w:t>
      </w:r>
    </w:p>
    <w:p w14:paraId="7D84DDA1" w14:textId="77777777" w:rsidR="006C6C15" w:rsidRPr="00E4748D" w:rsidRDefault="00A25319" w:rsidP="000B7F83">
      <w:pPr>
        <w:pStyle w:val="Heading3"/>
        <w:spacing w:after="60" w:line="312" w:lineRule="auto"/>
      </w:pPr>
      <w:bookmarkStart w:id="645" w:name="_Toc115787489"/>
      <w:bookmarkStart w:id="646" w:name="_Toc116026762"/>
      <w:bookmarkStart w:id="647" w:name="_Toc116892533"/>
      <w:bookmarkStart w:id="648" w:name="_Toc117512640"/>
      <w:bookmarkStart w:id="649" w:name="_Toc117512708"/>
      <w:bookmarkStart w:id="650" w:name="_Toc117512834"/>
      <w:bookmarkStart w:id="651" w:name="_Toc127799237"/>
      <w:bookmarkStart w:id="652" w:name="_Toc127801739"/>
      <w:bookmarkStart w:id="653" w:name="_Toc127801944"/>
      <w:bookmarkStart w:id="654" w:name="_Toc127862502"/>
      <w:bookmarkStart w:id="655" w:name="_Toc127880050"/>
      <w:bookmarkStart w:id="656" w:name="_Toc128744981"/>
      <w:bookmarkStart w:id="657" w:name="_Toc139027572"/>
      <w:r>
        <w:t>*</w:t>
      </w:r>
      <w:r w:rsidR="006C6C15" w:rsidRPr="00E4748D">
        <w:t xml:space="preserve"> Lưu lượng xả nước thải tối đa</w:t>
      </w:r>
      <w:bookmarkEnd w:id="645"/>
      <w:bookmarkEnd w:id="646"/>
      <w:bookmarkEnd w:id="647"/>
      <w:bookmarkEnd w:id="648"/>
      <w:bookmarkEnd w:id="649"/>
      <w:bookmarkEnd w:id="650"/>
      <w:bookmarkEnd w:id="651"/>
      <w:bookmarkEnd w:id="652"/>
      <w:bookmarkEnd w:id="653"/>
      <w:bookmarkEnd w:id="654"/>
      <w:bookmarkEnd w:id="655"/>
      <w:bookmarkEnd w:id="656"/>
      <w:bookmarkEnd w:id="657"/>
    </w:p>
    <w:p w14:paraId="6D376A4A" w14:textId="77777777" w:rsidR="006C6C15" w:rsidRPr="00E4748D" w:rsidRDefault="006C6C15" w:rsidP="000B7F83">
      <w:pPr>
        <w:spacing w:before="60" w:after="60" w:line="312" w:lineRule="auto"/>
        <w:ind w:firstLine="720"/>
        <w:rPr>
          <w:szCs w:val="26"/>
          <w:lang w:val="vi-VN"/>
        </w:rPr>
      </w:pPr>
      <w:r w:rsidRPr="00E4748D">
        <w:rPr>
          <w:szCs w:val="26"/>
          <w:lang w:val="vi-VN"/>
        </w:rPr>
        <w:t>Lưu lượng xả nước thả</w:t>
      </w:r>
      <w:r w:rsidR="00785E80">
        <w:rPr>
          <w:szCs w:val="26"/>
          <w:lang w:val="vi-VN"/>
        </w:rPr>
        <w:t xml:space="preserve">i tối đa đề nghị cấp phép là: </w:t>
      </w:r>
      <w:r w:rsidR="00785E80">
        <w:rPr>
          <w:szCs w:val="26"/>
        </w:rPr>
        <w:t>80</w:t>
      </w:r>
      <w:r w:rsidRPr="00E4748D">
        <w:rPr>
          <w:szCs w:val="26"/>
          <w:lang w:val="vi-VN"/>
        </w:rPr>
        <w:t>m</w:t>
      </w:r>
      <w:r w:rsidR="00E768BA" w:rsidRPr="00E4748D">
        <w:rPr>
          <w:szCs w:val="26"/>
          <w:vertAlign w:val="superscript"/>
          <w:lang w:val="nb-NO"/>
        </w:rPr>
        <w:t>3</w:t>
      </w:r>
      <w:r w:rsidRPr="00E4748D">
        <w:rPr>
          <w:szCs w:val="26"/>
          <w:lang w:val="vi-VN"/>
        </w:rPr>
        <w:t>/ngày.đêm.</w:t>
      </w:r>
    </w:p>
    <w:p w14:paraId="01F57C04" w14:textId="77777777" w:rsidR="006C6C15" w:rsidRPr="00E4748D" w:rsidRDefault="00A25319" w:rsidP="000B7F83">
      <w:pPr>
        <w:pStyle w:val="Heading3"/>
        <w:spacing w:after="60" w:line="312" w:lineRule="auto"/>
      </w:pPr>
      <w:bookmarkStart w:id="658" w:name="_Toc115787490"/>
      <w:bookmarkStart w:id="659" w:name="_Toc116026763"/>
      <w:bookmarkStart w:id="660" w:name="_Toc116892534"/>
      <w:bookmarkStart w:id="661" w:name="_Toc117512641"/>
      <w:bookmarkStart w:id="662" w:name="_Toc117512709"/>
      <w:bookmarkStart w:id="663" w:name="_Toc117512835"/>
      <w:bookmarkStart w:id="664" w:name="_Toc127799238"/>
      <w:bookmarkStart w:id="665" w:name="_Toc127801740"/>
      <w:bookmarkStart w:id="666" w:name="_Toc127801945"/>
      <w:bookmarkStart w:id="667" w:name="_Toc127862503"/>
      <w:bookmarkStart w:id="668" w:name="_Toc127880051"/>
      <w:bookmarkStart w:id="669" w:name="_Toc128744982"/>
      <w:bookmarkStart w:id="670" w:name="_Toc139027573"/>
      <w:r>
        <w:t>*</w:t>
      </w:r>
      <w:r w:rsidR="006C6C15" w:rsidRPr="00E4748D">
        <w:t xml:space="preserve"> Dòng nước thải</w:t>
      </w:r>
      <w:bookmarkEnd w:id="658"/>
      <w:bookmarkEnd w:id="659"/>
      <w:bookmarkEnd w:id="660"/>
      <w:bookmarkEnd w:id="661"/>
      <w:bookmarkEnd w:id="662"/>
      <w:bookmarkEnd w:id="663"/>
      <w:bookmarkEnd w:id="664"/>
      <w:bookmarkEnd w:id="665"/>
      <w:bookmarkEnd w:id="666"/>
      <w:bookmarkEnd w:id="667"/>
      <w:bookmarkEnd w:id="668"/>
      <w:bookmarkEnd w:id="669"/>
      <w:bookmarkEnd w:id="670"/>
    </w:p>
    <w:p w14:paraId="41A364EB" w14:textId="77777777" w:rsidR="006C6C15" w:rsidRPr="00E4748D" w:rsidRDefault="003D5367" w:rsidP="000B7F83">
      <w:pPr>
        <w:pStyle w:val="1Normal"/>
        <w:spacing w:line="312" w:lineRule="auto"/>
        <w:rPr>
          <w:lang w:val="pt-BR"/>
        </w:rPr>
      </w:pPr>
      <w:r w:rsidRPr="00E4748D">
        <w:rPr>
          <w:lang w:val="pt-BR"/>
        </w:rPr>
        <w:t>01 d</w:t>
      </w:r>
      <w:r w:rsidR="006C6C15" w:rsidRPr="00E4748D">
        <w:rPr>
          <w:lang w:val="pt-BR"/>
        </w:rPr>
        <w:t>òng nướ</w:t>
      </w:r>
      <w:r w:rsidR="00785E80">
        <w:rPr>
          <w:lang w:val="pt-BR"/>
        </w:rPr>
        <w:t>c thải sau xử lý được dẫn qua 01 cửa xả phía Đông Bắc Công ty chảy vào mương thoát nước khu vực thôn 5, xã Hải Thanh</w:t>
      </w:r>
      <w:r w:rsidR="00F92578" w:rsidRPr="00E4748D">
        <w:rPr>
          <w:lang w:val="pt-BR"/>
        </w:rPr>
        <w:t>.</w:t>
      </w:r>
    </w:p>
    <w:p w14:paraId="34635F72" w14:textId="77777777" w:rsidR="006C6C15" w:rsidRPr="00E4748D" w:rsidRDefault="00A25319" w:rsidP="000B7F83">
      <w:pPr>
        <w:pStyle w:val="Heading3"/>
        <w:spacing w:after="60" w:line="312" w:lineRule="auto"/>
      </w:pPr>
      <w:bookmarkStart w:id="671" w:name="_Toc115787491"/>
      <w:bookmarkStart w:id="672" w:name="_Toc116026764"/>
      <w:bookmarkStart w:id="673" w:name="_Toc116892535"/>
      <w:bookmarkStart w:id="674" w:name="_Toc117512642"/>
      <w:bookmarkStart w:id="675" w:name="_Toc117512710"/>
      <w:bookmarkStart w:id="676" w:name="_Toc117512836"/>
      <w:bookmarkStart w:id="677" w:name="_Toc127799239"/>
      <w:bookmarkStart w:id="678" w:name="_Toc127801741"/>
      <w:bookmarkStart w:id="679" w:name="_Toc127801946"/>
      <w:bookmarkStart w:id="680" w:name="_Toc127862504"/>
      <w:bookmarkStart w:id="681" w:name="_Toc127880052"/>
      <w:bookmarkStart w:id="682" w:name="_Toc128744983"/>
      <w:bookmarkStart w:id="683" w:name="_Toc139027574"/>
      <w:r>
        <w:t>*</w:t>
      </w:r>
      <w:r w:rsidR="006C6C15" w:rsidRPr="00E4748D">
        <w:t xml:space="preserve"> Các chất ô nhiễm và giá trị giới hạn của các chất ô nhiễm theo dòng nước thải</w:t>
      </w:r>
      <w:bookmarkEnd w:id="671"/>
      <w:bookmarkEnd w:id="672"/>
      <w:bookmarkEnd w:id="673"/>
      <w:bookmarkEnd w:id="674"/>
      <w:bookmarkEnd w:id="675"/>
      <w:bookmarkEnd w:id="676"/>
      <w:bookmarkEnd w:id="677"/>
      <w:bookmarkEnd w:id="678"/>
      <w:bookmarkEnd w:id="679"/>
      <w:bookmarkEnd w:id="680"/>
      <w:bookmarkEnd w:id="681"/>
      <w:bookmarkEnd w:id="682"/>
      <w:bookmarkEnd w:id="683"/>
    </w:p>
    <w:p w14:paraId="63515B40" w14:textId="77777777" w:rsidR="00D1011C" w:rsidRPr="0029291F" w:rsidRDefault="00D1011C" w:rsidP="000B7F83">
      <w:pPr>
        <w:spacing w:before="60" w:after="60" w:line="312" w:lineRule="auto"/>
        <w:ind w:firstLine="720"/>
        <w:rPr>
          <w:color w:val="000000" w:themeColor="text1"/>
          <w:szCs w:val="26"/>
        </w:rPr>
      </w:pPr>
      <w:bookmarkStart w:id="684" w:name="_Toc128326588"/>
      <w:r w:rsidRPr="0029291F">
        <w:rPr>
          <w:color w:val="000000" w:themeColor="text1"/>
          <w:szCs w:val="26"/>
        </w:rPr>
        <w:t xml:space="preserve">Chất lượng nước thải: Giới hạn thông số, nồng độ chất ô nhiễm được phép xả thải: Theo Quy chuẩn kỹ thuật quốc gia về nước thải công nghiệp </w:t>
      </w:r>
      <w:r w:rsidRPr="0029291F">
        <w:rPr>
          <w:iCs/>
          <w:color w:val="000000" w:themeColor="text1"/>
          <w:szCs w:val="26"/>
        </w:rPr>
        <w:t>QCVN 40:2011/BTNMT cột (B) với hệ số Kq = 0,9 do nguồn tiếp nhận nước thả</w:t>
      </w:r>
      <w:r>
        <w:rPr>
          <w:iCs/>
          <w:color w:val="000000" w:themeColor="text1"/>
          <w:szCs w:val="26"/>
        </w:rPr>
        <w:t>i là mương</w:t>
      </w:r>
      <w:r w:rsidRPr="0029291F">
        <w:rPr>
          <w:iCs/>
          <w:color w:val="000000" w:themeColor="text1"/>
          <w:szCs w:val="26"/>
        </w:rPr>
        <w:t>, không xác định được lưu lượng dòng chảy; K</w:t>
      </w:r>
      <w:r w:rsidRPr="0029291F">
        <w:rPr>
          <w:iCs/>
          <w:color w:val="000000" w:themeColor="text1"/>
          <w:szCs w:val="26"/>
          <w:vertAlign w:val="subscript"/>
        </w:rPr>
        <w:t>f</w:t>
      </w:r>
      <w:r>
        <w:rPr>
          <w:iCs/>
          <w:color w:val="000000" w:themeColor="text1"/>
          <w:szCs w:val="26"/>
        </w:rPr>
        <w:t xml:space="preserve"> = 1,1</w:t>
      </w:r>
      <w:r w:rsidRPr="0029291F">
        <w:rPr>
          <w:iCs/>
          <w:color w:val="000000" w:themeColor="text1"/>
          <w:szCs w:val="26"/>
        </w:rPr>
        <w:t xml:space="preserve"> do lưu lượng nước thải củ</w:t>
      </w:r>
      <w:r>
        <w:rPr>
          <w:iCs/>
          <w:color w:val="000000" w:themeColor="text1"/>
          <w:szCs w:val="26"/>
        </w:rPr>
        <w:t>a Công ty là 80</w:t>
      </w:r>
      <w:r w:rsidRPr="0029291F">
        <w:rPr>
          <w:iCs/>
          <w:color w:val="000000" w:themeColor="text1"/>
          <w:szCs w:val="26"/>
        </w:rPr>
        <w:t>m</w:t>
      </w:r>
      <w:r w:rsidRPr="0029291F">
        <w:rPr>
          <w:iCs/>
          <w:color w:val="000000" w:themeColor="text1"/>
          <w:szCs w:val="26"/>
          <w:vertAlign w:val="superscript"/>
        </w:rPr>
        <w:t>3</w:t>
      </w:r>
      <w:r w:rsidRPr="0029291F">
        <w:rPr>
          <w:iCs/>
          <w:color w:val="000000" w:themeColor="text1"/>
          <w:szCs w:val="26"/>
        </w:rPr>
        <w:t>/ngày, (Cmax=CxK</w:t>
      </w:r>
      <w:r w:rsidRPr="0029291F">
        <w:rPr>
          <w:iCs/>
          <w:color w:val="000000" w:themeColor="text1"/>
          <w:szCs w:val="26"/>
          <w:vertAlign w:val="subscript"/>
        </w:rPr>
        <w:t>f</w:t>
      </w:r>
      <w:r w:rsidRPr="0029291F">
        <w:rPr>
          <w:iCs/>
          <w:color w:val="000000" w:themeColor="text1"/>
          <w:szCs w:val="26"/>
        </w:rPr>
        <w:t>xK</w:t>
      </w:r>
      <w:r w:rsidRPr="0029291F">
        <w:rPr>
          <w:iCs/>
          <w:color w:val="000000" w:themeColor="text1"/>
          <w:szCs w:val="26"/>
          <w:vertAlign w:val="subscript"/>
        </w:rPr>
        <w:t>q</w:t>
      </w:r>
      <w:r w:rsidR="002270E9">
        <w:rPr>
          <w:iCs/>
          <w:color w:val="000000" w:themeColor="text1"/>
          <w:szCs w:val="26"/>
        </w:rPr>
        <w:t>;</w:t>
      </w:r>
      <w:r w:rsidR="002270E9">
        <w:rPr>
          <w:color w:val="000000" w:themeColor="text1"/>
        </w:rPr>
        <w:t xml:space="preserve"> Đ</w:t>
      </w:r>
      <w:r w:rsidRPr="0029291F">
        <w:rPr>
          <w:color w:val="000000" w:themeColor="text1"/>
        </w:rPr>
        <w:t>ối vơi thông số: pH, Coliform thì C</w:t>
      </w:r>
      <w:r w:rsidRPr="0029291F">
        <w:rPr>
          <w:color w:val="000000" w:themeColor="text1"/>
          <w:vertAlign w:val="subscript"/>
        </w:rPr>
        <w:t>max</w:t>
      </w:r>
      <w:r w:rsidRPr="0029291F">
        <w:rPr>
          <w:color w:val="000000" w:themeColor="text1"/>
        </w:rPr>
        <w:t xml:space="preserve"> = C)</w:t>
      </w:r>
      <w:r w:rsidRPr="0029291F">
        <w:rPr>
          <w:iCs/>
          <w:color w:val="000000" w:themeColor="text1"/>
          <w:szCs w:val="26"/>
        </w:rPr>
        <w:t>. Các thông số quan trắc cụ thể như sau:</w:t>
      </w:r>
    </w:p>
    <w:p w14:paraId="432680FD" w14:textId="77777777" w:rsidR="00AE6CA8" w:rsidRDefault="000703D5" w:rsidP="000B7F83">
      <w:pPr>
        <w:pStyle w:val="Caption"/>
        <w:spacing w:before="60" w:after="60" w:line="312" w:lineRule="auto"/>
        <w:rPr>
          <w:lang w:val="nb-NO"/>
        </w:rPr>
      </w:pPr>
      <w:bookmarkStart w:id="685" w:name="_Toc161218646"/>
      <w:r w:rsidRPr="00E4748D">
        <w:rPr>
          <w:lang w:val="nb-NO"/>
        </w:rPr>
        <w:t xml:space="preserve">Bảng </w:t>
      </w:r>
      <w:r w:rsidR="003B5BB9" w:rsidRPr="00E4748D">
        <w:fldChar w:fldCharType="begin"/>
      </w:r>
      <w:r w:rsidR="003B5BB9" w:rsidRPr="00E4748D">
        <w:rPr>
          <w:lang w:val="nb-NO"/>
        </w:rPr>
        <w:instrText xml:space="preserve"> SEQ Bảng \* ARABIC </w:instrText>
      </w:r>
      <w:r w:rsidR="003B5BB9" w:rsidRPr="00E4748D">
        <w:fldChar w:fldCharType="separate"/>
      </w:r>
      <w:r w:rsidR="00B6254F">
        <w:rPr>
          <w:noProof/>
          <w:lang w:val="nb-NO"/>
        </w:rPr>
        <w:t>16</w:t>
      </w:r>
      <w:r w:rsidR="003B5BB9" w:rsidRPr="00E4748D">
        <w:rPr>
          <w:noProof/>
        </w:rPr>
        <w:fldChar w:fldCharType="end"/>
      </w:r>
      <w:r w:rsidR="00AE6CA8" w:rsidRPr="00E4748D">
        <w:rPr>
          <w:lang w:val="nb-NO"/>
        </w:rPr>
        <w:t>: Giới hạn giá trị thông số trong nước thải sau xử lý</w:t>
      </w:r>
      <w:bookmarkEnd w:id="684"/>
      <w:bookmarkEnd w:id="685"/>
      <w:r w:rsidR="00AE6CA8" w:rsidRPr="00E4748D">
        <w:rPr>
          <w:lang w:val="nb-NO"/>
        </w:rPr>
        <w:t xml:space="preserve"> </w:t>
      </w:r>
    </w:p>
    <w:tbl>
      <w:tblPr>
        <w:tblStyle w:val="TableGrid2"/>
        <w:tblW w:w="8711" w:type="dxa"/>
        <w:jc w:val="center"/>
        <w:tblLook w:val="04A0" w:firstRow="1" w:lastRow="0" w:firstColumn="1" w:lastColumn="0" w:noHBand="0" w:noVBand="1"/>
      </w:tblPr>
      <w:tblGrid>
        <w:gridCol w:w="689"/>
        <w:gridCol w:w="2506"/>
        <w:gridCol w:w="1517"/>
        <w:gridCol w:w="2006"/>
        <w:gridCol w:w="1993"/>
      </w:tblGrid>
      <w:tr w:rsidR="002270E9" w:rsidRPr="002270E9" w14:paraId="27943C7F" w14:textId="77777777" w:rsidTr="00FD4ED3">
        <w:trPr>
          <w:cantSplit/>
          <w:trHeight w:val="207"/>
          <w:jc w:val="center"/>
        </w:trPr>
        <w:tc>
          <w:tcPr>
            <w:tcW w:w="689" w:type="dxa"/>
            <w:vMerge w:val="restart"/>
            <w:vAlign w:val="center"/>
          </w:tcPr>
          <w:p w14:paraId="372F427A" w14:textId="77777777" w:rsidR="002270E9" w:rsidRPr="002270E9" w:rsidRDefault="002270E9" w:rsidP="000B7F83">
            <w:pPr>
              <w:spacing w:line="360" w:lineRule="exact"/>
              <w:ind w:firstLine="0"/>
              <w:jc w:val="center"/>
              <w:rPr>
                <w:b/>
                <w:color w:val="000000"/>
                <w:szCs w:val="26"/>
                <w:lang w:val="vi-VN"/>
              </w:rPr>
            </w:pPr>
            <w:r w:rsidRPr="002270E9">
              <w:rPr>
                <w:b/>
                <w:color w:val="000000"/>
                <w:szCs w:val="26"/>
                <w:lang w:val="vi-VN"/>
              </w:rPr>
              <w:t>TT</w:t>
            </w:r>
          </w:p>
        </w:tc>
        <w:tc>
          <w:tcPr>
            <w:tcW w:w="2507" w:type="dxa"/>
            <w:vMerge w:val="restart"/>
            <w:vAlign w:val="center"/>
          </w:tcPr>
          <w:p w14:paraId="2B16109F" w14:textId="77777777" w:rsidR="002270E9" w:rsidRPr="002270E9" w:rsidRDefault="002270E9" w:rsidP="000B7F83">
            <w:pPr>
              <w:spacing w:line="360" w:lineRule="exact"/>
              <w:ind w:firstLine="567"/>
              <w:jc w:val="center"/>
              <w:rPr>
                <w:b/>
                <w:color w:val="000000"/>
                <w:szCs w:val="26"/>
                <w:lang w:val="vi-VN"/>
              </w:rPr>
            </w:pPr>
            <w:r w:rsidRPr="002270E9">
              <w:rPr>
                <w:b/>
                <w:color w:val="000000"/>
                <w:szCs w:val="26"/>
                <w:lang w:val="vi-VN"/>
              </w:rPr>
              <w:t>Thông số</w:t>
            </w:r>
          </w:p>
        </w:tc>
        <w:tc>
          <w:tcPr>
            <w:tcW w:w="1514" w:type="dxa"/>
            <w:vMerge w:val="restart"/>
            <w:vAlign w:val="center"/>
          </w:tcPr>
          <w:p w14:paraId="0888767C" w14:textId="77777777" w:rsidR="002270E9" w:rsidRPr="002270E9" w:rsidRDefault="002270E9" w:rsidP="000B7F83">
            <w:pPr>
              <w:spacing w:line="360" w:lineRule="exact"/>
              <w:ind w:firstLine="0"/>
              <w:jc w:val="center"/>
              <w:rPr>
                <w:b/>
                <w:color w:val="000000"/>
                <w:szCs w:val="26"/>
                <w:lang w:val="vi-VN"/>
              </w:rPr>
            </w:pPr>
            <w:r w:rsidRPr="002270E9">
              <w:rPr>
                <w:b/>
                <w:color w:val="000000"/>
                <w:szCs w:val="26"/>
                <w:lang w:val="vi-VN"/>
              </w:rPr>
              <w:t>Đơn vị</w:t>
            </w:r>
          </w:p>
        </w:tc>
        <w:tc>
          <w:tcPr>
            <w:tcW w:w="4001" w:type="dxa"/>
            <w:gridSpan w:val="2"/>
            <w:vAlign w:val="center"/>
          </w:tcPr>
          <w:p w14:paraId="76363AE6" w14:textId="77777777" w:rsidR="002270E9" w:rsidRPr="002270E9" w:rsidRDefault="002270E9" w:rsidP="000B7F83">
            <w:pPr>
              <w:widowControl/>
              <w:spacing w:line="360" w:lineRule="exact"/>
              <w:ind w:firstLine="0"/>
              <w:jc w:val="center"/>
              <w:rPr>
                <w:b/>
                <w:iCs/>
                <w:color w:val="000000"/>
                <w:szCs w:val="26"/>
                <w:lang w:eastAsia="vi-VN"/>
              </w:rPr>
            </w:pPr>
            <w:r w:rsidRPr="002270E9">
              <w:rPr>
                <w:b/>
                <w:iCs/>
                <w:color w:val="000000"/>
                <w:szCs w:val="26"/>
                <w:lang w:eastAsia="vi-VN"/>
              </w:rPr>
              <w:t>QCVN 40:2011/BTNMT</w:t>
            </w:r>
          </w:p>
          <w:p w14:paraId="197E912D" w14:textId="77777777" w:rsidR="002270E9" w:rsidRPr="002270E9" w:rsidRDefault="002270E9" w:rsidP="000B7F83">
            <w:pPr>
              <w:widowControl/>
              <w:spacing w:line="360" w:lineRule="exact"/>
              <w:ind w:firstLine="0"/>
              <w:jc w:val="center"/>
              <w:rPr>
                <w:b/>
                <w:iCs/>
                <w:color w:val="000000"/>
                <w:szCs w:val="26"/>
                <w:lang w:eastAsia="vi-VN"/>
              </w:rPr>
            </w:pPr>
            <w:r w:rsidRPr="002270E9">
              <w:rPr>
                <w:b/>
                <w:iCs/>
                <w:color w:val="000000"/>
                <w:szCs w:val="26"/>
                <w:lang w:eastAsia="vi-VN"/>
              </w:rPr>
              <w:t>(cột B)</w:t>
            </w:r>
          </w:p>
        </w:tc>
      </w:tr>
      <w:tr w:rsidR="002270E9" w:rsidRPr="002270E9" w14:paraId="5FA0721C" w14:textId="77777777" w:rsidTr="00FD4ED3">
        <w:trPr>
          <w:cantSplit/>
          <w:trHeight w:val="207"/>
          <w:jc w:val="center"/>
        </w:trPr>
        <w:tc>
          <w:tcPr>
            <w:tcW w:w="689" w:type="dxa"/>
            <w:vMerge/>
            <w:vAlign w:val="center"/>
          </w:tcPr>
          <w:p w14:paraId="7CE1A31C" w14:textId="77777777" w:rsidR="002270E9" w:rsidRPr="002270E9" w:rsidRDefault="002270E9" w:rsidP="000B7F83">
            <w:pPr>
              <w:spacing w:line="360" w:lineRule="exact"/>
              <w:ind w:firstLine="0"/>
              <w:jc w:val="center"/>
              <w:rPr>
                <w:b/>
                <w:color w:val="000000"/>
                <w:szCs w:val="26"/>
                <w:lang w:val="vi-VN"/>
              </w:rPr>
            </w:pPr>
          </w:p>
        </w:tc>
        <w:tc>
          <w:tcPr>
            <w:tcW w:w="2507" w:type="dxa"/>
            <w:vMerge/>
            <w:vAlign w:val="center"/>
          </w:tcPr>
          <w:p w14:paraId="773B543E" w14:textId="77777777" w:rsidR="002270E9" w:rsidRPr="002270E9" w:rsidRDefault="002270E9" w:rsidP="000B7F83">
            <w:pPr>
              <w:spacing w:line="360" w:lineRule="exact"/>
              <w:ind w:firstLine="567"/>
              <w:jc w:val="center"/>
              <w:rPr>
                <w:b/>
                <w:color w:val="000000"/>
                <w:szCs w:val="26"/>
                <w:lang w:val="vi-VN"/>
              </w:rPr>
            </w:pPr>
          </w:p>
        </w:tc>
        <w:tc>
          <w:tcPr>
            <w:tcW w:w="1514" w:type="dxa"/>
            <w:vMerge/>
            <w:vAlign w:val="center"/>
          </w:tcPr>
          <w:p w14:paraId="3A1BBE18" w14:textId="77777777" w:rsidR="002270E9" w:rsidRPr="002270E9" w:rsidRDefault="002270E9" w:rsidP="000B7F83">
            <w:pPr>
              <w:spacing w:line="360" w:lineRule="exact"/>
              <w:ind w:firstLine="0"/>
              <w:jc w:val="center"/>
              <w:rPr>
                <w:b/>
                <w:color w:val="000000"/>
                <w:szCs w:val="26"/>
                <w:lang w:val="vi-VN"/>
              </w:rPr>
            </w:pPr>
          </w:p>
        </w:tc>
        <w:tc>
          <w:tcPr>
            <w:tcW w:w="2007" w:type="dxa"/>
            <w:vAlign w:val="center"/>
          </w:tcPr>
          <w:p w14:paraId="55586407" w14:textId="77777777" w:rsidR="002270E9" w:rsidRPr="002270E9" w:rsidRDefault="002270E9" w:rsidP="000B7F83">
            <w:pPr>
              <w:widowControl/>
              <w:spacing w:line="360" w:lineRule="exact"/>
              <w:ind w:firstLine="0"/>
              <w:jc w:val="center"/>
              <w:rPr>
                <w:b/>
                <w:iCs/>
                <w:color w:val="000000"/>
                <w:szCs w:val="26"/>
                <w:lang w:eastAsia="vi-VN"/>
              </w:rPr>
            </w:pPr>
            <w:r w:rsidRPr="002270E9">
              <w:rPr>
                <w:b/>
                <w:iCs/>
                <w:color w:val="000000"/>
                <w:szCs w:val="26"/>
                <w:lang w:val="vi-VN" w:eastAsia="vi-VN"/>
              </w:rPr>
              <w:t>C</w:t>
            </w:r>
          </w:p>
        </w:tc>
        <w:tc>
          <w:tcPr>
            <w:tcW w:w="1994" w:type="dxa"/>
          </w:tcPr>
          <w:p w14:paraId="3B023B0F" w14:textId="77777777" w:rsidR="002270E9" w:rsidRPr="002270E9" w:rsidRDefault="002270E9" w:rsidP="000B7F83">
            <w:pPr>
              <w:widowControl/>
              <w:spacing w:line="360" w:lineRule="exact"/>
              <w:ind w:firstLine="0"/>
              <w:jc w:val="center"/>
              <w:rPr>
                <w:b/>
                <w:iCs/>
                <w:color w:val="000000"/>
                <w:szCs w:val="26"/>
                <w:lang w:eastAsia="vi-VN"/>
              </w:rPr>
            </w:pPr>
            <w:r w:rsidRPr="002270E9">
              <w:rPr>
                <w:b/>
                <w:iCs/>
                <w:color w:val="000000"/>
                <w:szCs w:val="26"/>
                <w:lang w:eastAsia="vi-VN"/>
              </w:rPr>
              <w:t>C</w:t>
            </w:r>
            <w:r w:rsidRPr="002270E9">
              <w:rPr>
                <w:b/>
                <w:iCs/>
                <w:color w:val="000000"/>
                <w:szCs w:val="26"/>
                <w:vertAlign w:val="subscript"/>
                <w:lang w:eastAsia="vi-VN"/>
              </w:rPr>
              <w:t>max</w:t>
            </w:r>
          </w:p>
        </w:tc>
      </w:tr>
      <w:tr w:rsidR="002270E9" w:rsidRPr="002270E9" w14:paraId="67B049C0" w14:textId="77777777" w:rsidTr="00FD4ED3">
        <w:trPr>
          <w:cantSplit/>
          <w:jc w:val="center"/>
        </w:trPr>
        <w:tc>
          <w:tcPr>
            <w:tcW w:w="689" w:type="dxa"/>
            <w:vAlign w:val="center"/>
          </w:tcPr>
          <w:p w14:paraId="294676D6" w14:textId="77777777" w:rsidR="002270E9" w:rsidRPr="00FD4ED3" w:rsidRDefault="002270E9" w:rsidP="000B7F83">
            <w:pPr>
              <w:spacing w:line="360" w:lineRule="exact"/>
              <w:ind w:right="-3" w:firstLine="0"/>
              <w:jc w:val="center"/>
              <w:rPr>
                <w:color w:val="000000"/>
                <w:szCs w:val="26"/>
                <w:lang w:val="vi-VN"/>
              </w:rPr>
            </w:pPr>
            <w:r w:rsidRPr="00FD4ED3">
              <w:rPr>
                <w:color w:val="000000"/>
                <w:szCs w:val="26"/>
                <w:lang w:val="vi-VN"/>
              </w:rPr>
              <w:t>1</w:t>
            </w:r>
          </w:p>
        </w:tc>
        <w:tc>
          <w:tcPr>
            <w:tcW w:w="2507" w:type="dxa"/>
            <w:vAlign w:val="center"/>
          </w:tcPr>
          <w:p w14:paraId="0F49C158" w14:textId="77777777" w:rsidR="002270E9" w:rsidRPr="00FD4ED3" w:rsidRDefault="002270E9" w:rsidP="000B7F83">
            <w:pPr>
              <w:spacing w:line="360" w:lineRule="exact"/>
              <w:ind w:right="-3" w:firstLine="0"/>
              <w:rPr>
                <w:color w:val="000000"/>
                <w:szCs w:val="26"/>
                <w:lang w:val="vi-VN"/>
              </w:rPr>
            </w:pPr>
            <w:r w:rsidRPr="00FD4ED3">
              <w:rPr>
                <w:bCs/>
                <w:color w:val="000000"/>
                <w:szCs w:val="26"/>
                <w:lang w:val="vi-VN"/>
              </w:rPr>
              <w:t>pH</w:t>
            </w:r>
          </w:p>
        </w:tc>
        <w:tc>
          <w:tcPr>
            <w:tcW w:w="1514" w:type="dxa"/>
            <w:vAlign w:val="center"/>
          </w:tcPr>
          <w:p w14:paraId="1B8AF907" w14:textId="77777777" w:rsidR="002270E9" w:rsidRPr="002270E9" w:rsidRDefault="002270E9" w:rsidP="000B7F83">
            <w:pPr>
              <w:spacing w:line="360" w:lineRule="exact"/>
              <w:ind w:right="-3" w:firstLine="0"/>
              <w:jc w:val="center"/>
              <w:rPr>
                <w:color w:val="000000"/>
                <w:szCs w:val="26"/>
                <w:lang w:val="vi-VN"/>
              </w:rPr>
            </w:pPr>
            <w:r w:rsidRPr="002270E9">
              <w:rPr>
                <w:bCs/>
                <w:color w:val="000000"/>
                <w:szCs w:val="26"/>
                <w:lang w:val="vi-VN"/>
              </w:rPr>
              <w:t>-</w:t>
            </w:r>
          </w:p>
        </w:tc>
        <w:tc>
          <w:tcPr>
            <w:tcW w:w="2007" w:type="dxa"/>
            <w:vAlign w:val="center"/>
          </w:tcPr>
          <w:p w14:paraId="3D8053E4" w14:textId="77777777" w:rsidR="002270E9" w:rsidRPr="002270E9" w:rsidRDefault="002270E9" w:rsidP="000B7F83">
            <w:pPr>
              <w:spacing w:line="360" w:lineRule="exact"/>
              <w:ind w:right="-3" w:firstLine="0"/>
              <w:jc w:val="center"/>
              <w:rPr>
                <w:color w:val="000000"/>
                <w:szCs w:val="26"/>
              </w:rPr>
            </w:pPr>
            <w:r>
              <w:rPr>
                <w:color w:val="000000"/>
                <w:szCs w:val="26"/>
              </w:rPr>
              <w:t>5,5-9</w:t>
            </w:r>
          </w:p>
        </w:tc>
        <w:tc>
          <w:tcPr>
            <w:tcW w:w="1994" w:type="dxa"/>
          </w:tcPr>
          <w:p w14:paraId="7F1F1D34" w14:textId="77777777" w:rsidR="002270E9" w:rsidRPr="002270E9" w:rsidRDefault="002270E9" w:rsidP="000B7F83">
            <w:pPr>
              <w:spacing w:line="360" w:lineRule="exact"/>
              <w:ind w:right="-3" w:firstLine="0"/>
              <w:jc w:val="center"/>
              <w:rPr>
                <w:color w:val="000000"/>
                <w:szCs w:val="26"/>
              </w:rPr>
            </w:pPr>
            <w:r>
              <w:rPr>
                <w:color w:val="000000"/>
                <w:szCs w:val="26"/>
              </w:rPr>
              <w:t>5,5-9</w:t>
            </w:r>
          </w:p>
        </w:tc>
      </w:tr>
      <w:tr w:rsidR="002270E9" w:rsidRPr="002270E9" w14:paraId="500D6C41" w14:textId="77777777" w:rsidTr="00FD4ED3">
        <w:trPr>
          <w:cantSplit/>
          <w:jc w:val="center"/>
        </w:trPr>
        <w:tc>
          <w:tcPr>
            <w:tcW w:w="689" w:type="dxa"/>
            <w:vAlign w:val="center"/>
          </w:tcPr>
          <w:p w14:paraId="710A404F" w14:textId="77777777" w:rsidR="002270E9" w:rsidRPr="00FD4ED3" w:rsidRDefault="002270E9" w:rsidP="000B7F83">
            <w:pPr>
              <w:spacing w:line="360" w:lineRule="exact"/>
              <w:ind w:right="-3" w:firstLine="0"/>
              <w:jc w:val="center"/>
              <w:rPr>
                <w:color w:val="000000"/>
                <w:szCs w:val="26"/>
                <w:lang w:val="vi-VN"/>
              </w:rPr>
            </w:pPr>
            <w:r w:rsidRPr="00FD4ED3">
              <w:rPr>
                <w:color w:val="000000"/>
                <w:szCs w:val="26"/>
                <w:lang w:val="vi-VN"/>
              </w:rPr>
              <w:t>2</w:t>
            </w:r>
          </w:p>
        </w:tc>
        <w:tc>
          <w:tcPr>
            <w:tcW w:w="2507" w:type="dxa"/>
            <w:vAlign w:val="center"/>
          </w:tcPr>
          <w:p w14:paraId="315216AE" w14:textId="77777777" w:rsidR="002270E9" w:rsidRPr="00FD4ED3" w:rsidRDefault="002270E9" w:rsidP="000B7F83">
            <w:pPr>
              <w:spacing w:line="360" w:lineRule="exact"/>
              <w:ind w:right="-3" w:firstLine="0"/>
              <w:rPr>
                <w:color w:val="000000"/>
                <w:szCs w:val="26"/>
                <w:lang w:val="vi-VN"/>
              </w:rPr>
            </w:pPr>
            <w:r w:rsidRPr="00FD4ED3">
              <w:rPr>
                <w:bCs/>
                <w:color w:val="000000"/>
                <w:szCs w:val="26"/>
                <w:lang w:val="vi-VN"/>
              </w:rPr>
              <w:t>BOD</w:t>
            </w:r>
            <w:r w:rsidRPr="00FD4ED3">
              <w:rPr>
                <w:bCs/>
                <w:color w:val="000000"/>
                <w:szCs w:val="26"/>
                <w:vertAlign w:val="subscript"/>
                <w:lang w:val="vi-VN"/>
              </w:rPr>
              <w:t>5</w:t>
            </w:r>
            <w:r w:rsidRPr="00FD4ED3">
              <w:rPr>
                <w:bCs/>
                <w:color w:val="000000"/>
                <w:szCs w:val="26"/>
                <w:lang w:val="vi-VN"/>
              </w:rPr>
              <w:t xml:space="preserve"> (20</w:t>
            </w:r>
            <w:r w:rsidRPr="00FD4ED3">
              <w:rPr>
                <w:bCs/>
                <w:color w:val="000000"/>
                <w:szCs w:val="26"/>
                <w:vertAlign w:val="superscript"/>
                <w:lang w:val="vi-VN"/>
              </w:rPr>
              <w:t>0</w:t>
            </w:r>
            <w:r w:rsidRPr="00FD4ED3">
              <w:rPr>
                <w:bCs/>
                <w:color w:val="000000"/>
                <w:szCs w:val="26"/>
                <w:lang w:val="vi-VN"/>
              </w:rPr>
              <w:t>C)</w:t>
            </w:r>
          </w:p>
        </w:tc>
        <w:tc>
          <w:tcPr>
            <w:tcW w:w="1514" w:type="dxa"/>
            <w:vAlign w:val="center"/>
          </w:tcPr>
          <w:p w14:paraId="353CCDFB" w14:textId="77777777" w:rsidR="002270E9" w:rsidRPr="002270E9" w:rsidRDefault="002270E9" w:rsidP="000B7F83">
            <w:pPr>
              <w:spacing w:line="360" w:lineRule="exact"/>
              <w:ind w:right="-3" w:firstLine="0"/>
              <w:jc w:val="center"/>
              <w:rPr>
                <w:color w:val="000000"/>
                <w:szCs w:val="26"/>
                <w:lang w:val="vi-VN"/>
              </w:rPr>
            </w:pPr>
            <w:r w:rsidRPr="002270E9">
              <w:rPr>
                <w:bCs/>
                <w:color w:val="000000"/>
                <w:szCs w:val="26"/>
                <w:lang w:val="vi-VN"/>
              </w:rPr>
              <w:t>mg/l</w:t>
            </w:r>
          </w:p>
        </w:tc>
        <w:tc>
          <w:tcPr>
            <w:tcW w:w="2007" w:type="dxa"/>
            <w:vAlign w:val="center"/>
          </w:tcPr>
          <w:p w14:paraId="78B6D592" w14:textId="77777777" w:rsidR="002270E9" w:rsidRPr="002270E9" w:rsidRDefault="002270E9" w:rsidP="000B7F83">
            <w:pPr>
              <w:spacing w:line="360" w:lineRule="exact"/>
              <w:ind w:right="-3" w:firstLine="0"/>
              <w:jc w:val="center"/>
              <w:rPr>
                <w:color w:val="000000"/>
                <w:szCs w:val="26"/>
              </w:rPr>
            </w:pPr>
            <w:r>
              <w:rPr>
                <w:color w:val="000000"/>
                <w:szCs w:val="26"/>
              </w:rPr>
              <w:t>50</w:t>
            </w:r>
          </w:p>
        </w:tc>
        <w:tc>
          <w:tcPr>
            <w:tcW w:w="1994" w:type="dxa"/>
          </w:tcPr>
          <w:p w14:paraId="192C3582" w14:textId="77777777" w:rsidR="002270E9" w:rsidRPr="002270E9" w:rsidRDefault="004C6A77" w:rsidP="000B7F83">
            <w:pPr>
              <w:spacing w:line="360" w:lineRule="exact"/>
              <w:ind w:right="-3" w:firstLine="0"/>
              <w:jc w:val="center"/>
              <w:rPr>
                <w:color w:val="000000"/>
                <w:szCs w:val="26"/>
              </w:rPr>
            </w:pPr>
            <w:r>
              <w:rPr>
                <w:color w:val="000000"/>
                <w:szCs w:val="26"/>
              </w:rPr>
              <w:t>49,5</w:t>
            </w:r>
          </w:p>
        </w:tc>
      </w:tr>
      <w:tr w:rsidR="002270E9" w:rsidRPr="002270E9" w14:paraId="42AEA9B8" w14:textId="77777777" w:rsidTr="00FD4ED3">
        <w:trPr>
          <w:cantSplit/>
          <w:jc w:val="center"/>
        </w:trPr>
        <w:tc>
          <w:tcPr>
            <w:tcW w:w="689" w:type="dxa"/>
            <w:shd w:val="clear" w:color="auto" w:fill="auto"/>
            <w:vAlign w:val="center"/>
          </w:tcPr>
          <w:p w14:paraId="2DFEE403" w14:textId="77777777" w:rsidR="002270E9" w:rsidRPr="00FD4ED3" w:rsidRDefault="002270E9" w:rsidP="000B7F83">
            <w:pPr>
              <w:spacing w:line="360" w:lineRule="exact"/>
              <w:ind w:right="-3" w:firstLine="0"/>
              <w:jc w:val="center"/>
              <w:rPr>
                <w:color w:val="000000"/>
                <w:szCs w:val="26"/>
                <w:lang w:val="vi-VN"/>
              </w:rPr>
            </w:pPr>
            <w:r w:rsidRPr="00FD4ED3">
              <w:rPr>
                <w:color w:val="000000"/>
                <w:szCs w:val="26"/>
                <w:lang w:val="vi-VN"/>
              </w:rPr>
              <w:t>3</w:t>
            </w:r>
          </w:p>
        </w:tc>
        <w:tc>
          <w:tcPr>
            <w:tcW w:w="2507" w:type="dxa"/>
            <w:shd w:val="clear" w:color="auto" w:fill="auto"/>
            <w:vAlign w:val="center"/>
          </w:tcPr>
          <w:p w14:paraId="267E1E3C" w14:textId="77777777" w:rsidR="002270E9" w:rsidRPr="00FD4ED3" w:rsidRDefault="002270E9" w:rsidP="000B7F83">
            <w:pPr>
              <w:spacing w:line="360" w:lineRule="exact"/>
              <w:ind w:right="-3" w:firstLine="0"/>
              <w:rPr>
                <w:color w:val="000000"/>
                <w:szCs w:val="26"/>
              </w:rPr>
            </w:pPr>
            <w:r w:rsidRPr="00FD4ED3">
              <w:rPr>
                <w:color w:val="000000"/>
                <w:szCs w:val="26"/>
              </w:rPr>
              <w:t>COD</w:t>
            </w:r>
          </w:p>
        </w:tc>
        <w:tc>
          <w:tcPr>
            <w:tcW w:w="1514" w:type="dxa"/>
            <w:shd w:val="clear" w:color="auto" w:fill="auto"/>
            <w:vAlign w:val="center"/>
          </w:tcPr>
          <w:p w14:paraId="4F5AA0CA" w14:textId="77777777" w:rsidR="002270E9" w:rsidRPr="002270E9" w:rsidRDefault="002270E9" w:rsidP="000B7F83">
            <w:pPr>
              <w:spacing w:line="360" w:lineRule="exact"/>
              <w:ind w:right="-3" w:firstLine="0"/>
              <w:jc w:val="center"/>
              <w:rPr>
                <w:color w:val="000000"/>
                <w:szCs w:val="26"/>
                <w:lang w:val="vi-VN"/>
              </w:rPr>
            </w:pPr>
            <w:r w:rsidRPr="002270E9">
              <w:rPr>
                <w:bCs/>
                <w:color w:val="000000"/>
                <w:szCs w:val="26"/>
                <w:lang w:val="vi-VN"/>
              </w:rPr>
              <w:t>mg/l</w:t>
            </w:r>
          </w:p>
        </w:tc>
        <w:tc>
          <w:tcPr>
            <w:tcW w:w="2007" w:type="dxa"/>
            <w:shd w:val="clear" w:color="auto" w:fill="auto"/>
            <w:vAlign w:val="center"/>
          </w:tcPr>
          <w:p w14:paraId="62D739AD" w14:textId="77777777" w:rsidR="002270E9" w:rsidRPr="002270E9" w:rsidRDefault="002270E9" w:rsidP="000B7F83">
            <w:pPr>
              <w:spacing w:line="360" w:lineRule="exact"/>
              <w:ind w:right="-3" w:firstLine="0"/>
              <w:jc w:val="center"/>
              <w:rPr>
                <w:color w:val="000000"/>
                <w:szCs w:val="26"/>
              </w:rPr>
            </w:pPr>
            <w:r>
              <w:rPr>
                <w:color w:val="000000"/>
                <w:szCs w:val="26"/>
              </w:rPr>
              <w:t>150</w:t>
            </w:r>
          </w:p>
        </w:tc>
        <w:tc>
          <w:tcPr>
            <w:tcW w:w="1994" w:type="dxa"/>
          </w:tcPr>
          <w:p w14:paraId="75CC88F2" w14:textId="77777777" w:rsidR="002270E9" w:rsidRPr="002270E9" w:rsidRDefault="004C6A77" w:rsidP="000B7F83">
            <w:pPr>
              <w:spacing w:line="360" w:lineRule="exact"/>
              <w:ind w:right="-3" w:firstLine="0"/>
              <w:jc w:val="center"/>
              <w:rPr>
                <w:color w:val="000000"/>
                <w:szCs w:val="26"/>
              </w:rPr>
            </w:pPr>
            <w:r>
              <w:rPr>
                <w:color w:val="000000"/>
                <w:szCs w:val="26"/>
              </w:rPr>
              <w:t>148,5</w:t>
            </w:r>
          </w:p>
        </w:tc>
      </w:tr>
      <w:tr w:rsidR="002270E9" w:rsidRPr="002270E9" w14:paraId="541E7523" w14:textId="77777777" w:rsidTr="00FD4ED3">
        <w:trPr>
          <w:cantSplit/>
          <w:jc w:val="center"/>
        </w:trPr>
        <w:tc>
          <w:tcPr>
            <w:tcW w:w="689" w:type="dxa"/>
            <w:vAlign w:val="center"/>
          </w:tcPr>
          <w:p w14:paraId="41B1D0C9" w14:textId="77777777" w:rsidR="002270E9" w:rsidRPr="00FD4ED3" w:rsidRDefault="002270E9" w:rsidP="000B7F83">
            <w:pPr>
              <w:spacing w:line="360" w:lineRule="exact"/>
              <w:ind w:right="-3" w:firstLine="0"/>
              <w:jc w:val="center"/>
              <w:rPr>
                <w:color w:val="000000"/>
                <w:szCs w:val="26"/>
                <w:lang w:val="vi-VN"/>
              </w:rPr>
            </w:pPr>
            <w:r w:rsidRPr="00FD4ED3">
              <w:rPr>
                <w:color w:val="000000"/>
                <w:szCs w:val="26"/>
                <w:lang w:val="vi-VN"/>
              </w:rPr>
              <w:t>4</w:t>
            </w:r>
          </w:p>
        </w:tc>
        <w:tc>
          <w:tcPr>
            <w:tcW w:w="2507" w:type="dxa"/>
            <w:vAlign w:val="center"/>
          </w:tcPr>
          <w:p w14:paraId="5DA379CC" w14:textId="77777777" w:rsidR="002270E9" w:rsidRPr="00FD4ED3" w:rsidRDefault="002270E9" w:rsidP="000B7F83">
            <w:pPr>
              <w:spacing w:line="360" w:lineRule="exact"/>
              <w:ind w:right="-3" w:firstLine="0"/>
              <w:rPr>
                <w:bCs/>
                <w:color w:val="000000"/>
                <w:szCs w:val="26"/>
                <w:lang w:val="vi-VN"/>
              </w:rPr>
            </w:pPr>
            <w:r w:rsidRPr="00FD4ED3">
              <w:rPr>
                <w:bCs/>
                <w:color w:val="000000"/>
                <w:szCs w:val="26"/>
                <w:lang w:val="vi-VN"/>
              </w:rPr>
              <w:t>Chất rắn lơ lửng</w:t>
            </w:r>
          </w:p>
        </w:tc>
        <w:tc>
          <w:tcPr>
            <w:tcW w:w="1514" w:type="dxa"/>
            <w:vAlign w:val="center"/>
          </w:tcPr>
          <w:p w14:paraId="63846B96" w14:textId="77777777" w:rsidR="002270E9" w:rsidRPr="002270E9" w:rsidRDefault="002270E9" w:rsidP="000B7F83">
            <w:pPr>
              <w:spacing w:line="360" w:lineRule="exact"/>
              <w:ind w:right="-3" w:firstLine="0"/>
              <w:jc w:val="center"/>
              <w:rPr>
                <w:bCs/>
                <w:color w:val="000000"/>
                <w:szCs w:val="26"/>
                <w:lang w:val="vi-VN"/>
              </w:rPr>
            </w:pPr>
            <w:r w:rsidRPr="002270E9">
              <w:rPr>
                <w:bCs/>
                <w:color w:val="000000"/>
                <w:szCs w:val="26"/>
                <w:lang w:val="vi-VN"/>
              </w:rPr>
              <w:t>mg/l</w:t>
            </w:r>
          </w:p>
        </w:tc>
        <w:tc>
          <w:tcPr>
            <w:tcW w:w="2007" w:type="dxa"/>
            <w:vAlign w:val="center"/>
          </w:tcPr>
          <w:p w14:paraId="6A204995" w14:textId="77777777" w:rsidR="002270E9" w:rsidRPr="002270E9" w:rsidRDefault="002270E9" w:rsidP="000B7F83">
            <w:pPr>
              <w:spacing w:line="360" w:lineRule="exact"/>
              <w:ind w:right="-3" w:firstLine="0"/>
              <w:jc w:val="center"/>
              <w:rPr>
                <w:color w:val="000000"/>
                <w:szCs w:val="26"/>
              </w:rPr>
            </w:pPr>
            <w:r>
              <w:rPr>
                <w:color w:val="000000"/>
                <w:szCs w:val="26"/>
              </w:rPr>
              <w:t>100</w:t>
            </w:r>
          </w:p>
        </w:tc>
        <w:tc>
          <w:tcPr>
            <w:tcW w:w="1994" w:type="dxa"/>
          </w:tcPr>
          <w:p w14:paraId="73B3CF23" w14:textId="77777777" w:rsidR="002270E9" w:rsidRPr="002270E9" w:rsidRDefault="004C6A77" w:rsidP="000B7F83">
            <w:pPr>
              <w:spacing w:line="360" w:lineRule="exact"/>
              <w:ind w:right="-3" w:firstLine="0"/>
              <w:jc w:val="center"/>
              <w:rPr>
                <w:color w:val="000000"/>
                <w:szCs w:val="26"/>
              </w:rPr>
            </w:pPr>
            <w:r>
              <w:rPr>
                <w:color w:val="000000"/>
                <w:szCs w:val="26"/>
              </w:rPr>
              <w:t>99</w:t>
            </w:r>
          </w:p>
        </w:tc>
      </w:tr>
      <w:tr w:rsidR="002270E9" w:rsidRPr="002270E9" w14:paraId="3E014E8A" w14:textId="77777777" w:rsidTr="00FD4ED3">
        <w:trPr>
          <w:cantSplit/>
          <w:jc w:val="center"/>
        </w:trPr>
        <w:tc>
          <w:tcPr>
            <w:tcW w:w="689" w:type="dxa"/>
            <w:vAlign w:val="center"/>
          </w:tcPr>
          <w:p w14:paraId="2F80B0A2" w14:textId="77777777" w:rsidR="002270E9" w:rsidRPr="00FD4ED3" w:rsidRDefault="002270E9" w:rsidP="000B7F83">
            <w:pPr>
              <w:spacing w:line="360" w:lineRule="exact"/>
              <w:ind w:right="-3" w:firstLine="0"/>
              <w:jc w:val="center"/>
              <w:rPr>
                <w:color w:val="000000"/>
                <w:szCs w:val="26"/>
                <w:lang w:val="vi-VN"/>
              </w:rPr>
            </w:pPr>
            <w:r w:rsidRPr="00FD4ED3">
              <w:rPr>
                <w:color w:val="000000"/>
                <w:szCs w:val="26"/>
                <w:lang w:val="vi-VN"/>
              </w:rPr>
              <w:t>5</w:t>
            </w:r>
          </w:p>
        </w:tc>
        <w:tc>
          <w:tcPr>
            <w:tcW w:w="2507" w:type="dxa"/>
            <w:vAlign w:val="center"/>
          </w:tcPr>
          <w:p w14:paraId="7705066C" w14:textId="77777777" w:rsidR="002270E9" w:rsidRPr="00FD4ED3" w:rsidRDefault="002270E9" w:rsidP="000B7F83">
            <w:pPr>
              <w:spacing w:line="360" w:lineRule="exact"/>
              <w:ind w:right="-3" w:firstLine="0"/>
              <w:rPr>
                <w:color w:val="000000"/>
                <w:szCs w:val="26"/>
                <w:lang w:val="vi-VN"/>
              </w:rPr>
            </w:pPr>
            <w:r w:rsidRPr="00FD4ED3">
              <w:rPr>
                <w:color w:val="000000"/>
                <w:szCs w:val="26"/>
                <w:lang w:val="vi-VN"/>
              </w:rPr>
              <w:t>Amoni (tính theo N)</w:t>
            </w:r>
          </w:p>
        </w:tc>
        <w:tc>
          <w:tcPr>
            <w:tcW w:w="1514" w:type="dxa"/>
            <w:vAlign w:val="center"/>
          </w:tcPr>
          <w:p w14:paraId="16D459B1" w14:textId="77777777" w:rsidR="002270E9" w:rsidRPr="002270E9" w:rsidRDefault="002270E9" w:rsidP="000B7F83">
            <w:pPr>
              <w:spacing w:line="360" w:lineRule="exact"/>
              <w:ind w:right="-3" w:firstLine="0"/>
              <w:jc w:val="center"/>
              <w:rPr>
                <w:color w:val="000000"/>
                <w:szCs w:val="26"/>
                <w:lang w:val="vi-VN"/>
              </w:rPr>
            </w:pPr>
            <w:r w:rsidRPr="002270E9">
              <w:rPr>
                <w:bCs/>
                <w:color w:val="000000"/>
                <w:szCs w:val="26"/>
                <w:lang w:val="vi-VN"/>
              </w:rPr>
              <w:t>mg/l</w:t>
            </w:r>
          </w:p>
        </w:tc>
        <w:tc>
          <w:tcPr>
            <w:tcW w:w="2007" w:type="dxa"/>
            <w:vAlign w:val="center"/>
          </w:tcPr>
          <w:p w14:paraId="6B81A9E6" w14:textId="77777777" w:rsidR="002270E9" w:rsidRPr="002270E9" w:rsidRDefault="002270E9" w:rsidP="000B7F83">
            <w:pPr>
              <w:spacing w:line="360" w:lineRule="exact"/>
              <w:ind w:right="-3" w:firstLine="0"/>
              <w:jc w:val="center"/>
              <w:rPr>
                <w:color w:val="000000"/>
                <w:szCs w:val="26"/>
              </w:rPr>
            </w:pPr>
            <w:r>
              <w:rPr>
                <w:color w:val="000000"/>
                <w:szCs w:val="26"/>
              </w:rPr>
              <w:t>10</w:t>
            </w:r>
          </w:p>
        </w:tc>
        <w:tc>
          <w:tcPr>
            <w:tcW w:w="1994" w:type="dxa"/>
          </w:tcPr>
          <w:p w14:paraId="685FCB26" w14:textId="77777777" w:rsidR="002270E9" w:rsidRPr="002270E9" w:rsidRDefault="004C6A77" w:rsidP="000B7F83">
            <w:pPr>
              <w:spacing w:line="360" w:lineRule="exact"/>
              <w:ind w:right="-3" w:firstLine="0"/>
              <w:jc w:val="center"/>
              <w:rPr>
                <w:color w:val="000000"/>
                <w:szCs w:val="26"/>
              </w:rPr>
            </w:pPr>
            <w:r>
              <w:rPr>
                <w:color w:val="000000"/>
                <w:szCs w:val="26"/>
              </w:rPr>
              <w:t>9,9</w:t>
            </w:r>
          </w:p>
        </w:tc>
      </w:tr>
      <w:tr w:rsidR="002270E9" w:rsidRPr="002270E9" w14:paraId="0A8C4A44" w14:textId="77777777" w:rsidTr="00FD4ED3">
        <w:trPr>
          <w:cantSplit/>
          <w:jc w:val="center"/>
        </w:trPr>
        <w:tc>
          <w:tcPr>
            <w:tcW w:w="689" w:type="dxa"/>
            <w:vAlign w:val="center"/>
          </w:tcPr>
          <w:p w14:paraId="532EE6E3" w14:textId="77777777" w:rsidR="002270E9" w:rsidRPr="00FD4ED3" w:rsidRDefault="002270E9" w:rsidP="000B7F83">
            <w:pPr>
              <w:spacing w:line="360" w:lineRule="exact"/>
              <w:ind w:right="-3" w:firstLine="0"/>
              <w:jc w:val="center"/>
              <w:rPr>
                <w:color w:val="000000"/>
                <w:szCs w:val="26"/>
              </w:rPr>
            </w:pPr>
            <w:r w:rsidRPr="00FD4ED3">
              <w:rPr>
                <w:color w:val="000000"/>
                <w:szCs w:val="26"/>
              </w:rPr>
              <w:t>6</w:t>
            </w:r>
          </w:p>
        </w:tc>
        <w:tc>
          <w:tcPr>
            <w:tcW w:w="2507" w:type="dxa"/>
            <w:vAlign w:val="center"/>
          </w:tcPr>
          <w:p w14:paraId="495C7BBD" w14:textId="77777777" w:rsidR="002270E9" w:rsidRPr="00FD4ED3" w:rsidRDefault="002270E9" w:rsidP="000B7F83">
            <w:pPr>
              <w:spacing w:line="360" w:lineRule="exact"/>
              <w:ind w:right="-3" w:firstLine="0"/>
              <w:rPr>
                <w:color w:val="000000"/>
                <w:szCs w:val="26"/>
                <w:lang w:val="vi-VN"/>
              </w:rPr>
            </w:pPr>
            <w:r w:rsidRPr="00FD4ED3">
              <w:rPr>
                <w:color w:val="000000"/>
                <w:szCs w:val="26"/>
                <w:lang w:val="vi-VN"/>
              </w:rPr>
              <w:t>Sunfua</w:t>
            </w:r>
          </w:p>
        </w:tc>
        <w:tc>
          <w:tcPr>
            <w:tcW w:w="1514" w:type="dxa"/>
            <w:vAlign w:val="center"/>
          </w:tcPr>
          <w:p w14:paraId="7C03E35D" w14:textId="77777777" w:rsidR="002270E9" w:rsidRPr="002270E9" w:rsidRDefault="002270E9" w:rsidP="000B7F83">
            <w:pPr>
              <w:spacing w:line="360" w:lineRule="exact"/>
              <w:ind w:right="-3" w:firstLine="0"/>
              <w:jc w:val="center"/>
              <w:rPr>
                <w:color w:val="000000"/>
                <w:szCs w:val="26"/>
                <w:lang w:val="vi-VN"/>
              </w:rPr>
            </w:pPr>
            <w:r w:rsidRPr="002270E9">
              <w:rPr>
                <w:bCs/>
                <w:color w:val="000000"/>
                <w:szCs w:val="26"/>
                <w:lang w:val="vi-VN"/>
              </w:rPr>
              <w:t>mg/l</w:t>
            </w:r>
          </w:p>
        </w:tc>
        <w:tc>
          <w:tcPr>
            <w:tcW w:w="2007" w:type="dxa"/>
            <w:vAlign w:val="center"/>
          </w:tcPr>
          <w:p w14:paraId="3C366198" w14:textId="77777777" w:rsidR="002270E9" w:rsidRPr="002270E9" w:rsidRDefault="002270E9" w:rsidP="000B7F83">
            <w:pPr>
              <w:spacing w:line="360" w:lineRule="exact"/>
              <w:ind w:right="-3" w:firstLine="0"/>
              <w:jc w:val="center"/>
              <w:rPr>
                <w:color w:val="000000"/>
                <w:szCs w:val="26"/>
              </w:rPr>
            </w:pPr>
            <w:r>
              <w:rPr>
                <w:color w:val="000000"/>
                <w:szCs w:val="26"/>
              </w:rPr>
              <w:t>0,5</w:t>
            </w:r>
          </w:p>
        </w:tc>
        <w:tc>
          <w:tcPr>
            <w:tcW w:w="1994" w:type="dxa"/>
          </w:tcPr>
          <w:p w14:paraId="0D4AD2F9" w14:textId="77777777" w:rsidR="002270E9" w:rsidRPr="002270E9" w:rsidRDefault="004C6A77" w:rsidP="000B7F83">
            <w:pPr>
              <w:spacing w:line="360" w:lineRule="exact"/>
              <w:ind w:right="-3" w:firstLine="0"/>
              <w:jc w:val="center"/>
              <w:rPr>
                <w:color w:val="000000"/>
                <w:szCs w:val="26"/>
              </w:rPr>
            </w:pPr>
            <w:r>
              <w:rPr>
                <w:color w:val="000000"/>
                <w:szCs w:val="26"/>
              </w:rPr>
              <w:t>0,495</w:t>
            </w:r>
          </w:p>
        </w:tc>
      </w:tr>
      <w:tr w:rsidR="002270E9" w:rsidRPr="002270E9" w14:paraId="1510CCC3" w14:textId="77777777" w:rsidTr="00FD4ED3">
        <w:trPr>
          <w:cantSplit/>
          <w:jc w:val="center"/>
        </w:trPr>
        <w:tc>
          <w:tcPr>
            <w:tcW w:w="689" w:type="dxa"/>
            <w:vAlign w:val="center"/>
          </w:tcPr>
          <w:p w14:paraId="4309C1D5" w14:textId="77777777" w:rsidR="002270E9" w:rsidRPr="00FD4ED3" w:rsidRDefault="00FD4ED3" w:rsidP="000B7F83">
            <w:pPr>
              <w:spacing w:line="360" w:lineRule="exact"/>
              <w:ind w:right="-3" w:firstLine="0"/>
              <w:jc w:val="center"/>
              <w:rPr>
                <w:color w:val="000000"/>
                <w:szCs w:val="26"/>
              </w:rPr>
            </w:pPr>
            <w:r w:rsidRPr="00FD4ED3">
              <w:rPr>
                <w:color w:val="000000"/>
                <w:szCs w:val="26"/>
              </w:rPr>
              <w:t>7</w:t>
            </w:r>
          </w:p>
        </w:tc>
        <w:tc>
          <w:tcPr>
            <w:tcW w:w="2507" w:type="dxa"/>
            <w:vAlign w:val="center"/>
          </w:tcPr>
          <w:p w14:paraId="685DEBE2" w14:textId="77777777" w:rsidR="002270E9" w:rsidRPr="00FD4ED3" w:rsidRDefault="002270E9" w:rsidP="000B7F83">
            <w:pPr>
              <w:spacing w:line="360" w:lineRule="exact"/>
              <w:ind w:right="-3" w:firstLine="0"/>
              <w:rPr>
                <w:color w:val="000000"/>
                <w:szCs w:val="26"/>
              </w:rPr>
            </w:pPr>
            <w:r w:rsidRPr="00FD4ED3">
              <w:rPr>
                <w:bCs/>
                <w:szCs w:val="26"/>
              </w:rPr>
              <w:t>Tổng Photpho</w:t>
            </w:r>
          </w:p>
        </w:tc>
        <w:tc>
          <w:tcPr>
            <w:tcW w:w="1514" w:type="dxa"/>
            <w:vAlign w:val="center"/>
          </w:tcPr>
          <w:p w14:paraId="762F1F54" w14:textId="77777777" w:rsidR="002270E9" w:rsidRPr="002270E9" w:rsidRDefault="002270E9" w:rsidP="000B7F83">
            <w:pPr>
              <w:spacing w:line="360" w:lineRule="exact"/>
              <w:ind w:right="-3" w:firstLine="0"/>
              <w:jc w:val="center"/>
              <w:rPr>
                <w:bCs/>
                <w:color w:val="000000"/>
                <w:szCs w:val="26"/>
                <w:lang w:val="vi-VN"/>
              </w:rPr>
            </w:pPr>
            <w:r w:rsidRPr="002270E9">
              <w:rPr>
                <w:bCs/>
                <w:color w:val="000000"/>
                <w:szCs w:val="26"/>
                <w:lang w:val="vi-VN"/>
              </w:rPr>
              <w:t>mg/l</w:t>
            </w:r>
          </w:p>
        </w:tc>
        <w:tc>
          <w:tcPr>
            <w:tcW w:w="2007" w:type="dxa"/>
            <w:vAlign w:val="center"/>
          </w:tcPr>
          <w:p w14:paraId="08D1DEBE" w14:textId="77777777" w:rsidR="002270E9" w:rsidRPr="002270E9" w:rsidRDefault="002270E9" w:rsidP="000B7F83">
            <w:pPr>
              <w:spacing w:line="360" w:lineRule="exact"/>
              <w:ind w:right="-3" w:firstLine="0"/>
              <w:jc w:val="center"/>
              <w:rPr>
                <w:color w:val="000000"/>
                <w:szCs w:val="26"/>
              </w:rPr>
            </w:pPr>
            <w:r>
              <w:rPr>
                <w:color w:val="000000"/>
                <w:szCs w:val="26"/>
              </w:rPr>
              <w:t>6</w:t>
            </w:r>
          </w:p>
        </w:tc>
        <w:tc>
          <w:tcPr>
            <w:tcW w:w="1994" w:type="dxa"/>
          </w:tcPr>
          <w:p w14:paraId="765AD0FF" w14:textId="77777777" w:rsidR="002270E9" w:rsidRPr="002270E9" w:rsidRDefault="004C6A77" w:rsidP="000B7F83">
            <w:pPr>
              <w:spacing w:line="360" w:lineRule="exact"/>
              <w:ind w:right="-3" w:firstLine="0"/>
              <w:jc w:val="center"/>
              <w:rPr>
                <w:color w:val="000000"/>
                <w:szCs w:val="26"/>
              </w:rPr>
            </w:pPr>
            <w:r>
              <w:rPr>
                <w:color w:val="000000"/>
                <w:szCs w:val="26"/>
              </w:rPr>
              <w:t>5,94</w:t>
            </w:r>
          </w:p>
        </w:tc>
      </w:tr>
      <w:tr w:rsidR="002270E9" w:rsidRPr="002270E9" w14:paraId="09EBF543" w14:textId="77777777" w:rsidTr="00FD4ED3">
        <w:trPr>
          <w:cantSplit/>
          <w:jc w:val="center"/>
        </w:trPr>
        <w:tc>
          <w:tcPr>
            <w:tcW w:w="689" w:type="dxa"/>
            <w:vAlign w:val="center"/>
          </w:tcPr>
          <w:p w14:paraId="408C0DB6" w14:textId="77777777" w:rsidR="002270E9" w:rsidRPr="00FD4ED3" w:rsidRDefault="00FD4ED3" w:rsidP="000B7F83">
            <w:pPr>
              <w:spacing w:line="360" w:lineRule="exact"/>
              <w:ind w:right="-3" w:firstLine="0"/>
              <w:jc w:val="center"/>
              <w:rPr>
                <w:color w:val="000000"/>
                <w:szCs w:val="26"/>
              </w:rPr>
            </w:pPr>
            <w:r w:rsidRPr="00FD4ED3">
              <w:rPr>
                <w:color w:val="000000"/>
                <w:szCs w:val="26"/>
              </w:rPr>
              <w:t>8</w:t>
            </w:r>
          </w:p>
        </w:tc>
        <w:tc>
          <w:tcPr>
            <w:tcW w:w="2507" w:type="dxa"/>
            <w:vAlign w:val="center"/>
          </w:tcPr>
          <w:p w14:paraId="57F6D3C9" w14:textId="77777777" w:rsidR="002270E9" w:rsidRPr="00FD4ED3" w:rsidRDefault="002270E9" w:rsidP="000B7F83">
            <w:pPr>
              <w:spacing w:line="360" w:lineRule="exact"/>
              <w:ind w:right="-3" w:firstLine="0"/>
              <w:rPr>
                <w:color w:val="000000"/>
                <w:szCs w:val="26"/>
              </w:rPr>
            </w:pPr>
            <w:r w:rsidRPr="00FD4ED3">
              <w:rPr>
                <w:bCs/>
                <w:szCs w:val="26"/>
              </w:rPr>
              <w:t>Tổng Nito</w:t>
            </w:r>
          </w:p>
        </w:tc>
        <w:tc>
          <w:tcPr>
            <w:tcW w:w="1514" w:type="dxa"/>
            <w:vAlign w:val="center"/>
          </w:tcPr>
          <w:p w14:paraId="3327A99A" w14:textId="77777777" w:rsidR="002270E9" w:rsidRPr="002270E9" w:rsidRDefault="002270E9" w:rsidP="000B7F83">
            <w:pPr>
              <w:spacing w:line="360" w:lineRule="exact"/>
              <w:ind w:right="-3" w:firstLine="0"/>
              <w:jc w:val="center"/>
              <w:rPr>
                <w:bCs/>
                <w:color w:val="000000"/>
                <w:szCs w:val="26"/>
                <w:lang w:val="vi-VN"/>
              </w:rPr>
            </w:pPr>
            <w:r w:rsidRPr="002270E9">
              <w:rPr>
                <w:bCs/>
                <w:color w:val="000000"/>
                <w:szCs w:val="26"/>
                <w:lang w:val="vi-VN"/>
              </w:rPr>
              <w:t>mg/l</w:t>
            </w:r>
          </w:p>
        </w:tc>
        <w:tc>
          <w:tcPr>
            <w:tcW w:w="2007" w:type="dxa"/>
            <w:vAlign w:val="center"/>
          </w:tcPr>
          <w:p w14:paraId="13A23BC9" w14:textId="77777777" w:rsidR="002270E9" w:rsidRPr="002270E9" w:rsidRDefault="002270E9" w:rsidP="000B7F83">
            <w:pPr>
              <w:spacing w:line="360" w:lineRule="exact"/>
              <w:ind w:right="-3" w:firstLine="0"/>
              <w:jc w:val="center"/>
              <w:rPr>
                <w:color w:val="000000"/>
                <w:szCs w:val="26"/>
              </w:rPr>
            </w:pPr>
            <w:r>
              <w:rPr>
                <w:color w:val="000000"/>
                <w:szCs w:val="26"/>
              </w:rPr>
              <w:t>40</w:t>
            </w:r>
          </w:p>
        </w:tc>
        <w:tc>
          <w:tcPr>
            <w:tcW w:w="1994" w:type="dxa"/>
          </w:tcPr>
          <w:p w14:paraId="51DC4265" w14:textId="77777777" w:rsidR="002270E9" w:rsidRPr="002270E9" w:rsidRDefault="004C6A77" w:rsidP="000B7F83">
            <w:pPr>
              <w:spacing w:line="360" w:lineRule="exact"/>
              <w:ind w:right="-3" w:firstLine="0"/>
              <w:jc w:val="center"/>
              <w:rPr>
                <w:color w:val="000000"/>
                <w:szCs w:val="26"/>
              </w:rPr>
            </w:pPr>
            <w:r>
              <w:rPr>
                <w:color w:val="000000"/>
                <w:szCs w:val="26"/>
              </w:rPr>
              <w:t>39,6</w:t>
            </w:r>
          </w:p>
        </w:tc>
      </w:tr>
      <w:tr w:rsidR="002270E9" w:rsidRPr="002270E9" w14:paraId="2473D8E7" w14:textId="77777777" w:rsidTr="00FD4ED3">
        <w:trPr>
          <w:cantSplit/>
          <w:jc w:val="center"/>
        </w:trPr>
        <w:tc>
          <w:tcPr>
            <w:tcW w:w="689" w:type="dxa"/>
            <w:vAlign w:val="center"/>
          </w:tcPr>
          <w:p w14:paraId="3C2CB347" w14:textId="77777777" w:rsidR="002270E9" w:rsidRPr="00FD4ED3" w:rsidRDefault="00FD4ED3" w:rsidP="000B7F83">
            <w:pPr>
              <w:spacing w:line="360" w:lineRule="exact"/>
              <w:ind w:right="-3" w:firstLine="0"/>
              <w:jc w:val="center"/>
              <w:rPr>
                <w:color w:val="000000"/>
                <w:szCs w:val="26"/>
              </w:rPr>
            </w:pPr>
            <w:r w:rsidRPr="00FD4ED3">
              <w:rPr>
                <w:color w:val="000000"/>
                <w:szCs w:val="26"/>
              </w:rPr>
              <w:t>9</w:t>
            </w:r>
          </w:p>
        </w:tc>
        <w:tc>
          <w:tcPr>
            <w:tcW w:w="2507" w:type="dxa"/>
            <w:vAlign w:val="center"/>
          </w:tcPr>
          <w:p w14:paraId="19E67D84" w14:textId="77777777" w:rsidR="002270E9" w:rsidRPr="00FD4ED3" w:rsidRDefault="002270E9" w:rsidP="000B7F83">
            <w:pPr>
              <w:spacing w:line="360" w:lineRule="exact"/>
              <w:ind w:right="-3" w:firstLine="0"/>
              <w:rPr>
                <w:color w:val="000000"/>
                <w:szCs w:val="26"/>
              </w:rPr>
            </w:pPr>
            <w:r w:rsidRPr="00FD4ED3">
              <w:rPr>
                <w:color w:val="000000"/>
                <w:szCs w:val="26"/>
              </w:rPr>
              <w:t>Clo dư</w:t>
            </w:r>
          </w:p>
        </w:tc>
        <w:tc>
          <w:tcPr>
            <w:tcW w:w="1514" w:type="dxa"/>
            <w:vAlign w:val="center"/>
          </w:tcPr>
          <w:p w14:paraId="3A69F8CF" w14:textId="77777777" w:rsidR="002270E9" w:rsidRPr="002270E9" w:rsidRDefault="002270E9" w:rsidP="000B7F83">
            <w:pPr>
              <w:spacing w:line="360" w:lineRule="exact"/>
              <w:ind w:right="-3" w:firstLine="0"/>
              <w:jc w:val="center"/>
              <w:rPr>
                <w:bCs/>
                <w:color w:val="000000"/>
                <w:szCs w:val="26"/>
                <w:lang w:val="vi-VN"/>
              </w:rPr>
            </w:pPr>
            <w:r w:rsidRPr="002270E9">
              <w:rPr>
                <w:bCs/>
                <w:color w:val="000000"/>
                <w:szCs w:val="26"/>
                <w:lang w:val="vi-VN"/>
              </w:rPr>
              <w:t>mg/l</w:t>
            </w:r>
          </w:p>
        </w:tc>
        <w:tc>
          <w:tcPr>
            <w:tcW w:w="2007" w:type="dxa"/>
            <w:vAlign w:val="center"/>
          </w:tcPr>
          <w:p w14:paraId="0E7AFE76" w14:textId="77777777" w:rsidR="002270E9" w:rsidRPr="002270E9" w:rsidRDefault="002270E9" w:rsidP="000B7F83">
            <w:pPr>
              <w:spacing w:line="360" w:lineRule="exact"/>
              <w:ind w:right="-3" w:firstLine="0"/>
              <w:jc w:val="center"/>
              <w:rPr>
                <w:color w:val="000000"/>
                <w:szCs w:val="26"/>
              </w:rPr>
            </w:pPr>
            <w:r>
              <w:rPr>
                <w:color w:val="000000"/>
                <w:szCs w:val="26"/>
              </w:rPr>
              <w:t>2</w:t>
            </w:r>
          </w:p>
        </w:tc>
        <w:tc>
          <w:tcPr>
            <w:tcW w:w="1994" w:type="dxa"/>
          </w:tcPr>
          <w:p w14:paraId="1F809F81" w14:textId="77777777" w:rsidR="002270E9" w:rsidRPr="002270E9" w:rsidRDefault="004C6A77" w:rsidP="000B7F83">
            <w:pPr>
              <w:spacing w:line="360" w:lineRule="exact"/>
              <w:ind w:right="-3" w:firstLine="0"/>
              <w:jc w:val="center"/>
              <w:rPr>
                <w:color w:val="000000"/>
                <w:szCs w:val="26"/>
              </w:rPr>
            </w:pPr>
            <w:r>
              <w:rPr>
                <w:color w:val="000000"/>
                <w:szCs w:val="26"/>
              </w:rPr>
              <w:t>1,98</w:t>
            </w:r>
          </w:p>
        </w:tc>
      </w:tr>
      <w:tr w:rsidR="002270E9" w:rsidRPr="002270E9" w14:paraId="4E376FB3" w14:textId="77777777" w:rsidTr="00FD4ED3">
        <w:trPr>
          <w:cantSplit/>
          <w:jc w:val="center"/>
        </w:trPr>
        <w:tc>
          <w:tcPr>
            <w:tcW w:w="689" w:type="dxa"/>
            <w:shd w:val="clear" w:color="auto" w:fill="auto"/>
            <w:vAlign w:val="center"/>
          </w:tcPr>
          <w:p w14:paraId="0B54E2DF" w14:textId="77777777" w:rsidR="002270E9" w:rsidRPr="00FD4ED3" w:rsidRDefault="002270E9" w:rsidP="000B7F83">
            <w:pPr>
              <w:spacing w:line="360" w:lineRule="exact"/>
              <w:ind w:right="-3" w:firstLine="0"/>
              <w:jc w:val="center"/>
              <w:rPr>
                <w:color w:val="000000"/>
                <w:szCs w:val="26"/>
              </w:rPr>
            </w:pPr>
            <w:r w:rsidRPr="00FD4ED3">
              <w:rPr>
                <w:color w:val="000000"/>
                <w:szCs w:val="26"/>
                <w:lang w:val="vi-VN"/>
              </w:rPr>
              <w:t>1</w:t>
            </w:r>
            <w:r w:rsidR="00FD4ED3" w:rsidRPr="00FD4ED3">
              <w:rPr>
                <w:color w:val="000000"/>
                <w:szCs w:val="26"/>
              </w:rPr>
              <w:t>0</w:t>
            </w:r>
          </w:p>
        </w:tc>
        <w:tc>
          <w:tcPr>
            <w:tcW w:w="2507" w:type="dxa"/>
            <w:shd w:val="clear" w:color="auto" w:fill="auto"/>
            <w:vAlign w:val="center"/>
          </w:tcPr>
          <w:p w14:paraId="52904D64" w14:textId="77777777" w:rsidR="002270E9" w:rsidRPr="00FD4ED3" w:rsidRDefault="002270E9" w:rsidP="000B7F83">
            <w:pPr>
              <w:spacing w:line="360" w:lineRule="exact"/>
              <w:ind w:right="-3" w:firstLine="0"/>
              <w:rPr>
                <w:bCs/>
                <w:color w:val="000000"/>
                <w:szCs w:val="26"/>
                <w:lang w:val="vi-VN"/>
              </w:rPr>
            </w:pPr>
            <w:r w:rsidRPr="00FD4ED3">
              <w:rPr>
                <w:bCs/>
                <w:color w:val="000000"/>
                <w:szCs w:val="26"/>
                <w:lang w:val="vi-VN"/>
              </w:rPr>
              <w:t>Coliform</w:t>
            </w:r>
          </w:p>
        </w:tc>
        <w:tc>
          <w:tcPr>
            <w:tcW w:w="1514" w:type="dxa"/>
            <w:shd w:val="clear" w:color="auto" w:fill="auto"/>
            <w:vAlign w:val="center"/>
          </w:tcPr>
          <w:p w14:paraId="04F5E101" w14:textId="77777777" w:rsidR="002270E9" w:rsidRPr="002270E9" w:rsidRDefault="002270E9" w:rsidP="000B7F83">
            <w:pPr>
              <w:spacing w:line="360" w:lineRule="exact"/>
              <w:ind w:right="-3" w:firstLine="0"/>
              <w:jc w:val="center"/>
              <w:rPr>
                <w:color w:val="000000"/>
                <w:szCs w:val="26"/>
                <w:lang w:val="vi-VN"/>
              </w:rPr>
            </w:pPr>
            <w:r w:rsidRPr="002270E9">
              <w:rPr>
                <w:color w:val="000000"/>
                <w:szCs w:val="26"/>
                <w:lang w:val="vi-VN"/>
              </w:rPr>
              <w:t>MPN/100ml</w:t>
            </w:r>
          </w:p>
        </w:tc>
        <w:tc>
          <w:tcPr>
            <w:tcW w:w="2007" w:type="dxa"/>
            <w:vAlign w:val="center"/>
          </w:tcPr>
          <w:p w14:paraId="67C59783" w14:textId="77777777" w:rsidR="002270E9" w:rsidRPr="002270E9" w:rsidRDefault="002270E9" w:rsidP="000B7F83">
            <w:pPr>
              <w:spacing w:line="360" w:lineRule="exact"/>
              <w:ind w:right="-3" w:firstLine="0"/>
              <w:jc w:val="center"/>
              <w:rPr>
                <w:color w:val="000000"/>
                <w:szCs w:val="26"/>
              </w:rPr>
            </w:pPr>
            <w:r>
              <w:rPr>
                <w:color w:val="000000"/>
                <w:szCs w:val="26"/>
              </w:rPr>
              <w:t>5.000</w:t>
            </w:r>
          </w:p>
        </w:tc>
        <w:tc>
          <w:tcPr>
            <w:tcW w:w="1994" w:type="dxa"/>
          </w:tcPr>
          <w:p w14:paraId="2252669E" w14:textId="77777777" w:rsidR="002270E9" w:rsidRPr="002270E9" w:rsidRDefault="002270E9" w:rsidP="000B7F83">
            <w:pPr>
              <w:spacing w:line="360" w:lineRule="exact"/>
              <w:ind w:right="-3" w:firstLine="0"/>
              <w:jc w:val="center"/>
              <w:rPr>
                <w:color w:val="000000"/>
                <w:szCs w:val="26"/>
              </w:rPr>
            </w:pPr>
            <w:r>
              <w:rPr>
                <w:color w:val="000000"/>
                <w:szCs w:val="26"/>
              </w:rPr>
              <w:t>5.000</w:t>
            </w:r>
          </w:p>
        </w:tc>
      </w:tr>
    </w:tbl>
    <w:p w14:paraId="3FC4F7A0" w14:textId="77777777" w:rsidR="006C6C15" w:rsidRPr="00E4748D" w:rsidRDefault="00A25319" w:rsidP="000B7F83">
      <w:pPr>
        <w:pStyle w:val="Heading3"/>
        <w:spacing w:after="60" w:line="312" w:lineRule="auto"/>
      </w:pPr>
      <w:bookmarkStart w:id="686" w:name="_Toc115787493"/>
      <w:bookmarkStart w:id="687" w:name="_Toc116026766"/>
      <w:bookmarkStart w:id="688" w:name="_Toc116892537"/>
      <w:bookmarkStart w:id="689" w:name="_Toc117512644"/>
      <w:bookmarkStart w:id="690" w:name="_Toc117512712"/>
      <w:bookmarkStart w:id="691" w:name="_Toc117512838"/>
      <w:bookmarkStart w:id="692" w:name="_Toc127799240"/>
      <w:bookmarkStart w:id="693" w:name="_Toc127801742"/>
      <w:bookmarkStart w:id="694" w:name="_Toc127801947"/>
      <w:bookmarkStart w:id="695" w:name="_Toc127862505"/>
      <w:bookmarkStart w:id="696" w:name="_Toc127880053"/>
      <w:bookmarkStart w:id="697" w:name="_Toc128744984"/>
      <w:bookmarkStart w:id="698" w:name="_Toc139027575"/>
      <w:r>
        <w:t>*</w:t>
      </w:r>
      <w:r w:rsidR="006C6C15" w:rsidRPr="00E4748D">
        <w:t xml:space="preserve"> Vị trí, phương thức xả nước thải và nguồn tiếp nhận nước thải</w:t>
      </w:r>
      <w:bookmarkEnd w:id="686"/>
      <w:bookmarkEnd w:id="687"/>
      <w:bookmarkEnd w:id="688"/>
      <w:bookmarkEnd w:id="689"/>
      <w:bookmarkEnd w:id="690"/>
      <w:bookmarkEnd w:id="691"/>
      <w:bookmarkEnd w:id="692"/>
      <w:bookmarkEnd w:id="693"/>
      <w:bookmarkEnd w:id="694"/>
      <w:bookmarkEnd w:id="695"/>
      <w:bookmarkEnd w:id="696"/>
      <w:bookmarkEnd w:id="697"/>
      <w:bookmarkEnd w:id="698"/>
    </w:p>
    <w:p w14:paraId="025C878D" w14:textId="77777777" w:rsidR="006C6C15" w:rsidRPr="00E4748D" w:rsidRDefault="006C6C15" w:rsidP="000B7F83">
      <w:pPr>
        <w:spacing w:before="60" w:after="60" w:line="312" w:lineRule="auto"/>
        <w:ind w:firstLine="720"/>
        <w:rPr>
          <w:szCs w:val="26"/>
          <w:lang w:val="nb-NO"/>
        </w:rPr>
      </w:pPr>
      <w:r w:rsidRPr="00E4748D">
        <w:rPr>
          <w:szCs w:val="26"/>
          <w:lang w:val="vi-VN"/>
        </w:rPr>
        <w:t>- Vị trí xả nước thải:</w:t>
      </w:r>
      <w:r w:rsidR="002F07B6" w:rsidRPr="00E4748D">
        <w:rPr>
          <w:szCs w:val="26"/>
          <w:lang w:val="nb-NO"/>
        </w:rPr>
        <w:t xml:space="preserve"> </w:t>
      </w:r>
      <w:r w:rsidR="00656858">
        <w:rPr>
          <w:szCs w:val="26"/>
          <w:lang w:val="nb-NO"/>
        </w:rPr>
        <w:t>Nước thải sau xử lý được dẫn qua 01 cửa xả phía Đông Bắc Công ty chảy vào mương thoát nước khu vực thôn 5, xã Hải Thanh.</w:t>
      </w:r>
    </w:p>
    <w:p w14:paraId="32C8D835" w14:textId="77777777" w:rsidR="006C6C15" w:rsidRPr="00E4748D" w:rsidRDefault="006C6C15" w:rsidP="000B7F83">
      <w:pPr>
        <w:spacing w:before="60" w:after="60" w:line="312" w:lineRule="auto"/>
        <w:ind w:firstLine="720"/>
        <w:rPr>
          <w:szCs w:val="26"/>
          <w:lang w:val="vi-VN"/>
        </w:rPr>
      </w:pPr>
      <w:r w:rsidRPr="00E4748D">
        <w:rPr>
          <w:szCs w:val="26"/>
          <w:lang w:val="vi-VN"/>
        </w:rPr>
        <w:t xml:space="preserve">- Tọa độ </w:t>
      </w:r>
      <w:r w:rsidR="00F92578" w:rsidRPr="00E4748D">
        <w:rPr>
          <w:szCs w:val="26"/>
          <w:lang w:val="vi-VN"/>
        </w:rPr>
        <w:t>vị trí xả nước thải: X = 22</w:t>
      </w:r>
      <w:r w:rsidR="00656858">
        <w:rPr>
          <w:szCs w:val="26"/>
          <w:lang w:val="nb-NO"/>
        </w:rPr>
        <w:t>35312</w:t>
      </w:r>
      <w:r w:rsidR="00656858">
        <w:rPr>
          <w:szCs w:val="26"/>
          <w:lang w:val="vi-VN"/>
        </w:rPr>
        <w:t xml:space="preserve">; Y = </w:t>
      </w:r>
      <w:r w:rsidR="00656858">
        <w:rPr>
          <w:szCs w:val="26"/>
        </w:rPr>
        <w:t>0584999</w:t>
      </w:r>
      <w:r w:rsidRPr="00E4748D">
        <w:rPr>
          <w:szCs w:val="26"/>
          <w:lang w:val="vi-VN"/>
        </w:rPr>
        <w:t xml:space="preserve"> (theo hệ tọa độ VN2000, kinh tuyến trục 105</w:t>
      </w:r>
      <w:r w:rsidRPr="00E4748D">
        <w:rPr>
          <w:szCs w:val="26"/>
          <w:vertAlign w:val="superscript"/>
          <w:lang w:val="vi-VN"/>
        </w:rPr>
        <w:t>0</w:t>
      </w:r>
      <w:r w:rsidRPr="00E4748D">
        <w:rPr>
          <w:szCs w:val="26"/>
          <w:lang w:val="vi-VN"/>
        </w:rPr>
        <w:t>30’, múi chiếu 3</w:t>
      </w:r>
      <w:r w:rsidRPr="00E4748D">
        <w:rPr>
          <w:szCs w:val="26"/>
          <w:vertAlign w:val="superscript"/>
          <w:lang w:val="vi-VN"/>
        </w:rPr>
        <w:t>0</w:t>
      </w:r>
      <w:r w:rsidRPr="00E4748D">
        <w:rPr>
          <w:szCs w:val="26"/>
          <w:lang w:val="vi-VN"/>
        </w:rPr>
        <w:t>).</w:t>
      </w:r>
    </w:p>
    <w:p w14:paraId="5E1B34A2" w14:textId="77777777" w:rsidR="006C6C15" w:rsidRPr="009B664D" w:rsidRDefault="009B664D" w:rsidP="000B7F83">
      <w:pPr>
        <w:spacing w:before="60" w:after="60" w:line="312" w:lineRule="auto"/>
        <w:ind w:firstLine="720"/>
        <w:rPr>
          <w:szCs w:val="26"/>
        </w:rPr>
      </w:pPr>
      <w:r>
        <w:rPr>
          <w:szCs w:val="26"/>
          <w:lang w:val="vi-VN"/>
        </w:rPr>
        <w:t xml:space="preserve">- Phương thức xả: </w:t>
      </w:r>
      <w:r>
        <w:rPr>
          <w:szCs w:val="26"/>
        </w:rPr>
        <w:t xml:space="preserve">Bơm cưỡng bức </w:t>
      </w:r>
      <w:r w:rsidRPr="00C03B85">
        <w:rPr>
          <w:noProof/>
          <w:color w:val="000000" w:themeColor="text1"/>
          <w:szCs w:val="26"/>
          <w:lang w:val="vi-VN"/>
        </w:rPr>
        <w:t xml:space="preserve">ra </w:t>
      </w:r>
      <w:r w:rsidRPr="00C03B85">
        <w:rPr>
          <w:noProof/>
          <w:color w:val="000000" w:themeColor="text1"/>
          <w:szCs w:val="26"/>
        </w:rPr>
        <w:t>mương phía Bắc dự án</w:t>
      </w:r>
      <w:r w:rsidRPr="00C03B85">
        <w:rPr>
          <w:noProof/>
          <w:color w:val="000000" w:themeColor="text1"/>
          <w:szCs w:val="26"/>
          <w:lang w:val="vi-VN"/>
        </w:rPr>
        <w:t xml:space="preserve"> tại 01 cửa xả</w:t>
      </w:r>
    </w:p>
    <w:p w14:paraId="54BF115A" w14:textId="77777777" w:rsidR="006C6C15" w:rsidRPr="00E4748D" w:rsidRDefault="006C6C15" w:rsidP="000B7F83">
      <w:pPr>
        <w:spacing w:before="60" w:after="60" w:line="312" w:lineRule="auto"/>
        <w:ind w:firstLine="720"/>
        <w:rPr>
          <w:szCs w:val="26"/>
          <w:lang w:val="vi-VN"/>
        </w:rPr>
      </w:pPr>
      <w:r w:rsidRPr="00E4748D">
        <w:rPr>
          <w:szCs w:val="26"/>
          <w:lang w:val="vi-VN"/>
        </w:rPr>
        <w:t>- Nguồn tiếp nhận nước thải:</w:t>
      </w:r>
      <w:r w:rsidR="003A0E04">
        <w:rPr>
          <w:szCs w:val="26"/>
        </w:rPr>
        <w:t xml:space="preserve"> </w:t>
      </w:r>
      <w:r w:rsidR="003A0E04">
        <w:rPr>
          <w:szCs w:val="26"/>
          <w:lang w:val="nb-NO"/>
        </w:rPr>
        <w:t>Mương thoát nước khu vực thôn 5, xã Hải Thanh, huyện Hải Hậu, tỉnh Nam Định.</w:t>
      </w:r>
    </w:p>
    <w:p w14:paraId="4109961E" w14:textId="77777777" w:rsidR="006C6C15" w:rsidRDefault="006C6C15" w:rsidP="001500B4">
      <w:pPr>
        <w:pStyle w:val="Heading2"/>
      </w:pPr>
      <w:bookmarkStart w:id="699" w:name="_Toc127862506"/>
      <w:bookmarkStart w:id="700" w:name="_Toc127880054"/>
      <w:bookmarkStart w:id="701" w:name="_Toc115787494"/>
      <w:bookmarkStart w:id="702" w:name="_Toc116026767"/>
      <w:bookmarkStart w:id="703" w:name="_Toc116892538"/>
      <w:bookmarkStart w:id="704" w:name="_Toc117512645"/>
      <w:bookmarkStart w:id="705" w:name="_Toc117512713"/>
      <w:bookmarkStart w:id="706" w:name="_Toc117512839"/>
      <w:bookmarkStart w:id="707" w:name="_Toc127799241"/>
      <w:bookmarkStart w:id="708" w:name="_Toc127801743"/>
      <w:bookmarkStart w:id="709" w:name="_Toc127801948"/>
      <w:bookmarkStart w:id="710" w:name="_Toc128744985"/>
      <w:bookmarkStart w:id="711" w:name="_Toc139027576"/>
      <w:r w:rsidRPr="00E4748D">
        <w:t>2. Nội dung đề nghị cấp phép đối với khí thải:</w:t>
      </w:r>
      <w:bookmarkEnd w:id="699"/>
      <w:bookmarkEnd w:id="700"/>
      <w:bookmarkEnd w:id="701"/>
      <w:bookmarkEnd w:id="702"/>
      <w:bookmarkEnd w:id="703"/>
      <w:bookmarkEnd w:id="704"/>
      <w:bookmarkEnd w:id="705"/>
      <w:bookmarkEnd w:id="706"/>
      <w:bookmarkEnd w:id="707"/>
      <w:bookmarkEnd w:id="708"/>
      <w:bookmarkEnd w:id="709"/>
      <w:bookmarkEnd w:id="710"/>
      <w:bookmarkEnd w:id="711"/>
    </w:p>
    <w:p w14:paraId="27D0D05F" w14:textId="77777777" w:rsidR="003A0E04" w:rsidRPr="003A0E04" w:rsidRDefault="00A25319" w:rsidP="000B7F83">
      <w:pPr>
        <w:spacing w:before="60" w:after="60" w:line="312" w:lineRule="auto"/>
        <w:ind w:firstLine="720"/>
        <w:rPr>
          <w:b/>
          <w:lang w:val="nl-NL"/>
        </w:rPr>
      </w:pPr>
      <w:r>
        <w:rPr>
          <w:b/>
          <w:lang w:val="nl-NL"/>
        </w:rPr>
        <w:t>*</w:t>
      </w:r>
      <w:r w:rsidR="003A0E04" w:rsidRPr="003A0E04">
        <w:rPr>
          <w:b/>
          <w:lang w:val="nl-NL"/>
        </w:rPr>
        <w:t xml:space="preserve"> Nguồn phát sinh bụi, khí thải</w:t>
      </w:r>
    </w:p>
    <w:p w14:paraId="10D68D54" w14:textId="77777777" w:rsidR="003A0E04" w:rsidRDefault="00AF6991" w:rsidP="000B7F83">
      <w:pPr>
        <w:spacing w:before="60" w:after="60" w:line="312" w:lineRule="auto"/>
        <w:ind w:firstLine="720"/>
        <w:rPr>
          <w:lang w:val="nl-NL"/>
        </w:rPr>
      </w:pPr>
      <w:r>
        <w:rPr>
          <w:lang w:val="nl-NL"/>
        </w:rPr>
        <w:t>- Nguồn số 01:</w:t>
      </w:r>
      <w:r w:rsidR="00263AAB">
        <w:rPr>
          <w:lang w:val="nl-NL"/>
        </w:rPr>
        <w:t xml:space="preserve"> Công ty có 01 nguồn phát sinh khí thải từ khu vực trộn bột</w:t>
      </w:r>
      <w:r w:rsidR="006A436D">
        <w:rPr>
          <w:lang w:val="nl-NL"/>
        </w:rPr>
        <w:t xml:space="preserve"> nhựa</w:t>
      </w:r>
      <w:r w:rsidR="00263AAB">
        <w:rPr>
          <w:lang w:val="nl-NL"/>
        </w:rPr>
        <w:t xml:space="preserve"> PVC</w:t>
      </w:r>
      <w:r w:rsidR="00780404">
        <w:rPr>
          <w:lang w:val="nl-NL"/>
        </w:rPr>
        <w:t xml:space="preserve"> và các phụ gia</w:t>
      </w:r>
    </w:p>
    <w:p w14:paraId="11F88791" w14:textId="77777777" w:rsidR="00A25319" w:rsidRPr="00FF32BC" w:rsidRDefault="006A436D" w:rsidP="000B7F83">
      <w:pPr>
        <w:spacing w:before="60" w:after="60" w:line="312" w:lineRule="auto"/>
        <w:ind w:firstLine="720"/>
        <w:rPr>
          <w:lang w:val="nl-NL"/>
        </w:rPr>
      </w:pPr>
      <w:r>
        <w:rPr>
          <w:b/>
          <w:lang w:val="nl-NL"/>
        </w:rPr>
        <w:t xml:space="preserve">* Lưu lượng khí xả thải tối đa: </w:t>
      </w:r>
      <w:r w:rsidR="009B664D">
        <w:rPr>
          <w:lang w:val="nl-NL"/>
        </w:rPr>
        <w:t>Dựa theo kết quả đo lưu</w:t>
      </w:r>
      <w:r>
        <w:rPr>
          <w:lang w:val="nl-NL"/>
        </w:rPr>
        <w:t xml:space="preserve"> lượng của cơ sở q</w:t>
      </w:r>
      <w:r w:rsidR="00FF32BC">
        <w:rPr>
          <w:lang w:val="nl-NL"/>
        </w:rPr>
        <w:t>ua các kỳ lấy mẫu cho thấy, lưu</w:t>
      </w:r>
      <w:r>
        <w:rPr>
          <w:lang w:val="nl-NL"/>
        </w:rPr>
        <w:t xml:space="preserve"> lượng xả thải tối đa</w:t>
      </w:r>
      <w:r w:rsidR="00AF6991">
        <w:rPr>
          <w:lang w:val="nl-NL"/>
        </w:rPr>
        <w:t xml:space="preserve"> hiện tại là 8.301,8</w:t>
      </w:r>
      <w:r w:rsidR="00FF32BC">
        <w:rPr>
          <w:lang w:val="nl-NL"/>
        </w:rPr>
        <w:t>m</w:t>
      </w:r>
      <w:r w:rsidR="00FF32BC">
        <w:rPr>
          <w:vertAlign w:val="superscript"/>
          <w:lang w:val="nl-NL"/>
        </w:rPr>
        <w:t>3</w:t>
      </w:r>
      <w:r w:rsidR="00AF6991">
        <w:rPr>
          <w:lang w:val="nl-NL"/>
        </w:rPr>
        <w:t>/h (Tháng 06</w:t>
      </w:r>
      <w:r w:rsidR="00FF32BC">
        <w:rPr>
          <w:lang w:val="nl-NL"/>
        </w:rPr>
        <w:t>/2023). Lấy lương lượng xả thải tối đa là 10.000m</w:t>
      </w:r>
      <w:r w:rsidR="00FF32BC">
        <w:rPr>
          <w:vertAlign w:val="superscript"/>
          <w:lang w:val="nl-NL"/>
        </w:rPr>
        <w:t>3</w:t>
      </w:r>
      <w:r w:rsidR="00FF32BC">
        <w:rPr>
          <w:lang w:val="nl-NL"/>
        </w:rPr>
        <w:t>/h</w:t>
      </w:r>
    </w:p>
    <w:p w14:paraId="0675740F" w14:textId="77777777" w:rsidR="003A0E04" w:rsidRPr="000B7F83" w:rsidRDefault="00A25319" w:rsidP="000B7F83">
      <w:pPr>
        <w:spacing w:before="60" w:after="60" w:line="312" w:lineRule="auto"/>
        <w:ind w:firstLine="720"/>
        <w:rPr>
          <w:lang w:val="vi-VN"/>
        </w:rPr>
      </w:pPr>
      <w:r>
        <w:rPr>
          <w:b/>
          <w:lang w:val="nl-NL"/>
        </w:rPr>
        <w:t>*</w:t>
      </w:r>
      <w:r w:rsidR="003A0E04" w:rsidRPr="00263AAB">
        <w:rPr>
          <w:b/>
          <w:lang w:val="nl-NL"/>
        </w:rPr>
        <w:t xml:space="preserve"> Dòn</w:t>
      </w:r>
      <w:r w:rsidR="00263AAB" w:rsidRPr="00263AAB">
        <w:rPr>
          <w:b/>
          <w:lang w:val="nl-NL"/>
        </w:rPr>
        <w:t>g bụi, khí thải, vị trí xả thải</w:t>
      </w:r>
      <w:r>
        <w:rPr>
          <w:b/>
          <w:lang w:val="nl-NL"/>
        </w:rPr>
        <w:t xml:space="preserve">: </w:t>
      </w:r>
      <w:r w:rsidR="00263AAB">
        <w:rPr>
          <w:lang w:val="nl-NL"/>
        </w:rPr>
        <w:t>Số lượng dòng khí thải đề nghị cấp phép: 01 dòng</w:t>
      </w:r>
      <w:r w:rsidR="000B7F83">
        <w:rPr>
          <w:lang w:val="vi-VN"/>
        </w:rPr>
        <w:t xml:space="preserve"> thải</w:t>
      </w:r>
    </w:p>
    <w:p w14:paraId="62F227A2" w14:textId="77777777" w:rsidR="00A25319" w:rsidRDefault="00A25319" w:rsidP="000B7F83">
      <w:pPr>
        <w:spacing w:before="60" w:after="60" w:line="312" w:lineRule="auto"/>
        <w:ind w:firstLine="720"/>
        <w:rPr>
          <w:b/>
          <w:lang w:val="nl-NL"/>
        </w:rPr>
      </w:pPr>
      <w:r w:rsidRPr="00A25319">
        <w:rPr>
          <w:b/>
          <w:lang w:val="nl-NL"/>
        </w:rPr>
        <w:t>* Các chất ô nhiễm và giới hạn các chất ô nhiễm theo dòng khí thải</w:t>
      </w:r>
    </w:p>
    <w:p w14:paraId="7EE756ED" w14:textId="77777777" w:rsidR="00493838" w:rsidRDefault="006C410E" w:rsidP="000B7F83">
      <w:pPr>
        <w:spacing w:before="60" w:after="60" w:line="312" w:lineRule="auto"/>
        <w:ind w:firstLine="720"/>
        <w:rPr>
          <w:lang w:val="vi-VN"/>
        </w:rPr>
      </w:pPr>
      <w:r>
        <w:rPr>
          <w:lang w:val="nl-NL"/>
        </w:rPr>
        <w:t>Trong quá trình sản xuất, nhà máy phát sinh bụi, khí thải được thu gom và xử lý qua hệ thống xử lý bụi, khí thải từ nguồn phát sinh đảm bảo đạt QCCP trước khi xả ra môi trường qua ống phóng không.</w:t>
      </w:r>
    </w:p>
    <w:p w14:paraId="0BFEC394" w14:textId="77777777" w:rsidR="006C410E" w:rsidRPr="001500B4" w:rsidRDefault="001500B4" w:rsidP="001500B4">
      <w:pPr>
        <w:pStyle w:val="Caption"/>
        <w:rPr>
          <w:lang w:val="nl-NL"/>
        </w:rPr>
      </w:pPr>
      <w:bookmarkStart w:id="712" w:name="_Toc161218647"/>
      <w:r w:rsidRPr="001500B4">
        <w:t xml:space="preserve">Bảng </w:t>
      </w:r>
      <w:r w:rsidR="00000000">
        <w:fldChar w:fldCharType="begin"/>
      </w:r>
      <w:r w:rsidR="00000000">
        <w:instrText xml:space="preserve"> SEQ Bảng \* ARABIC </w:instrText>
      </w:r>
      <w:r w:rsidR="00000000">
        <w:fldChar w:fldCharType="separate"/>
      </w:r>
      <w:r w:rsidR="00B6254F">
        <w:rPr>
          <w:noProof/>
        </w:rPr>
        <w:t>17</w:t>
      </w:r>
      <w:r w:rsidR="00000000">
        <w:rPr>
          <w:noProof/>
        </w:rPr>
        <w:fldChar w:fldCharType="end"/>
      </w:r>
      <w:r w:rsidR="006C410E" w:rsidRPr="001500B4">
        <w:rPr>
          <w:lang w:val="nl-NL"/>
        </w:rPr>
        <w:t>: Tổng hợp thông số và giá trị giới hạn cho phép các dòng khí thải</w:t>
      </w:r>
      <w:bookmarkEnd w:id="712"/>
    </w:p>
    <w:tbl>
      <w:tblPr>
        <w:tblStyle w:val="TableGrid"/>
        <w:tblW w:w="8711" w:type="dxa"/>
        <w:jc w:val="center"/>
        <w:tblLook w:val="04A0" w:firstRow="1" w:lastRow="0" w:firstColumn="1" w:lastColumn="0" w:noHBand="0" w:noVBand="1"/>
      </w:tblPr>
      <w:tblGrid>
        <w:gridCol w:w="833"/>
        <w:gridCol w:w="2032"/>
        <w:gridCol w:w="1453"/>
        <w:gridCol w:w="1253"/>
        <w:gridCol w:w="3140"/>
      </w:tblGrid>
      <w:tr w:rsidR="006C410E" w:rsidRPr="00D35162" w14:paraId="7B06D3B2" w14:textId="77777777" w:rsidTr="00526713">
        <w:trPr>
          <w:trHeight w:val="401"/>
          <w:jc w:val="center"/>
        </w:trPr>
        <w:tc>
          <w:tcPr>
            <w:tcW w:w="833" w:type="dxa"/>
            <w:vMerge w:val="restart"/>
            <w:vAlign w:val="center"/>
          </w:tcPr>
          <w:p w14:paraId="47A1B372" w14:textId="77777777" w:rsidR="006C410E" w:rsidRPr="00D35162" w:rsidRDefault="006C410E" w:rsidP="00D35162">
            <w:pPr>
              <w:pStyle w:val="NormalWeb"/>
              <w:spacing w:before="0" w:beforeAutospacing="0" w:after="0" w:afterAutospacing="0" w:line="360" w:lineRule="exact"/>
              <w:jc w:val="center"/>
              <w:rPr>
                <w:b/>
                <w:color w:val="000000" w:themeColor="text1"/>
                <w:sz w:val="26"/>
                <w:szCs w:val="26"/>
                <w:shd w:val="clear" w:color="auto" w:fill="FFFFFF"/>
              </w:rPr>
            </w:pPr>
            <w:r w:rsidRPr="00D35162">
              <w:rPr>
                <w:b/>
                <w:color w:val="000000" w:themeColor="text1"/>
                <w:sz w:val="26"/>
                <w:szCs w:val="26"/>
                <w:shd w:val="clear" w:color="auto" w:fill="FFFFFF"/>
              </w:rPr>
              <w:t>TT</w:t>
            </w:r>
          </w:p>
        </w:tc>
        <w:tc>
          <w:tcPr>
            <w:tcW w:w="2032" w:type="dxa"/>
            <w:vMerge w:val="restart"/>
            <w:vAlign w:val="center"/>
          </w:tcPr>
          <w:p w14:paraId="216DFC79" w14:textId="77777777" w:rsidR="006C410E" w:rsidRPr="00D35162" w:rsidRDefault="006C410E" w:rsidP="00D35162">
            <w:pPr>
              <w:pStyle w:val="NormalWeb"/>
              <w:spacing w:before="0" w:beforeAutospacing="0" w:after="0" w:afterAutospacing="0" w:line="360" w:lineRule="exact"/>
              <w:jc w:val="center"/>
              <w:rPr>
                <w:b/>
                <w:color w:val="000000" w:themeColor="text1"/>
                <w:sz w:val="26"/>
                <w:szCs w:val="26"/>
                <w:shd w:val="clear" w:color="auto" w:fill="FFFFFF"/>
              </w:rPr>
            </w:pPr>
            <w:r w:rsidRPr="00D35162">
              <w:rPr>
                <w:b/>
                <w:color w:val="000000" w:themeColor="text1"/>
                <w:sz w:val="26"/>
                <w:szCs w:val="26"/>
                <w:shd w:val="clear" w:color="auto" w:fill="FFFFFF"/>
              </w:rPr>
              <w:t>Thông số</w:t>
            </w:r>
          </w:p>
        </w:tc>
        <w:tc>
          <w:tcPr>
            <w:tcW w:w="1453" w:type="dxa"/>
            <w:vMerge w:val="restart"/>
            <w:vAlign w:val="center"/>
          </w:tcPr>
          <w:p w14:paraId="137B828E" w14:textId="77777777" w:rsidR="006C410E" w:rsidRPr="00D35162" w:rsidRDefault="006C410E" w:rsidP="00D35162">
            <w:pPr>
              <w:pStyle w:val="NormalWeb"/>
              <w:spacing w:before="0" w:beforeAutospacing="0" w:after="0" w:afterAutospacing="0" w:line="360" w:lineRule="exact"/>
              <w:jc w:val="center"/>
              <w:rPr>
                <w:b/>
                <w:color w:val="000000" w:themeColor="text1"/>
                <w:sz w:val="26"/>
                <w:szCs w:val="26"/>
                <w:shd w:val="clear" w:color="auto" w:fill="FFFFFF"/>
              </w:rPr>
            </w:pPr>
            <w:r w:rsidRPr="00D35162">
              <w:rPr>
                <w:b/>
                <w:color w:val="000000" w:themeColor="text1"/>
                <w:sz w:val="26"/>
                <w:szCs w:val="26"/>
                <w:shd w:val="clear" w:color="auto" w:fill="FFFFFF"/>
              </w:rPr>
              <w:t>Đơn vị</w:t>
            </w:r>
          </w:p>
        </w:tc>
        <w:tc>
          <w:tcPr>
            <w:tcW w:w="4393" w:type="dxa"/>
            <w:gridSpan w:val="2"/>
            <w:vAlign w:val="center"/>
          </w:tcPr>
          <w:p w14:paraId="044C37D7" w14:textId="77777777" w:rsidR="006C410E" w:rsidRPr="00D35162" w:rsidRDefault="006C410E" w:rsidP="00D35162">
            <w:pPr>
              <w:pStyle w:val="NormalWeb"/>
              <w:spacing w:before="0" w:beforeAutospacing="0" w:after="0" w:afterAutospacing="0" w:line="360" w:lineRule="exact"/>
              <w:jc w:val="center"/>
              <w:rPr>
                <w:b/>
                <w:color w:val="000000" w:themeColor="text1"/>
                <w:sz w:val="26"/>
                <w:szCs w:val="26"/>
                <w:shd w:val="clear" w:color="auto" w:fill="FFFFFF"/>
              </w:rPr>
            </w:pPr>
            <w:r w:rsidRPr="00D35162">
              <w:rPr>
                <w:b/>
                <w:color w:val="000000" w:themeColor="text1"/>
                <w:sz w:val="26"/>
                <w:szCs w:val="26"/>
                <w:lang w:val="vi-VN"/>
              </w:rPr>
              <w:t>QCVN 19:2009/BTNMT</w:t>
            </w:r>
            <w:r w:rsidRPr="00D35162">
              <w:rPr>
                <w:b/>
                <w:color w:val="000000" w:themeColor="text1"/>
                <w:sz w:val="26"/>
                <w:szCs w:val="26"/>
              </w:rPr>
              <w:t xml:space="preserve"> (cột B</w:t>
            </w:r>
            <w:r w:rsidRPr="00D35162">
              <w:rPr>
                <w:b/>
                <w:color w:val="000000" w:themeColor="text1"/>
                <w:sz w:val="26"/>
                <w:szCs w:val="26"/>
                <w:shd w:val="clear" w:color="auto" w:fill="FFFFFF"/>
              </w:rPr>
              <w:t>)</w:t>
            </w:r>
          </w:p>
        </w:tc>
      </w:tr>
      <w:tr w:rsidR="006C410E" w:rsidRPr="00D35162" w14:paraId="13A5D844" w14:textId="77777777" w:rsidTr="006C410E">
        <w:trPr>
          <w:trHeight w:val="401"/>
          <w:jc w:val="center"/>
        </w:trPr>
        <w:tc>
          <w:tcPr>
            <w:tcW w:w="833" w:type="dxa"/>
            <w:vMerge/>
            <w:vAlign w:val="center"/>
          </w:tcPr>
          <w:p w14:paraId="4FF45464" w14:textId="77777777" w:rsidR="006C410E" w:rsidRPr="00D35162" w:rsidRDefault="006C410E" w:rsidP="00D35162">
            <w:pPr>
              <w:pStyle w:val="NormalWeb"/>
              <w:spacing w:before="0" w:beforeAutospacing="0" w:after="0" w:afterAutospacing="0" w:line="360" w:lineRule="exact"/>
              <w:jc w:val="center"/>
              <w:rPr>
                <w:b/>
                <w:color w:val="000000" w:themeColor="text1"/>
                <w:sz w:val="26"/>
                <w:szCs w:val="26"/>
                <w:shd w:val="clear" w:color="auto" w:fill="FFFFFF"/>
              </w:rPr>
            </w:pPr>
          </w:p>
        </w:tc>
        <w:tc>
          <w:tcPr>
            <w:tcW w:w="2032" w:type="dxa"/>
            <w:vMerge/>
            <w:vAlign w:val="center"/>
          </w:tcPr>
          <w:p w14:paraId="6B565C90" w14:textId="77777777" w:rsidR="006C410E" w:rsidRPr="00D35162" w:rsidRDefault="006C410E" w:rsidP="00D35162">
            <w:pPr>
              <w:pStyle w:val="NormalWeb"/>
              <w:spacing w:before="0" w:beforeAutospacing="0" w:after="0" w:afterAutospacing="0" w:line="360" w:lineRule="exact"/>
              <w:jc w:val="center"/>
              <w:rPr>
                <w:b/>
                <w:color w:val="000000" w:themeColor="text1"/>
                <w:sz w:val="26"/>
                <w:szCs w:val="26"/>
                <w:shd w:val="clear" w:color="auto" w:fill="FFFFFF"/>
              </w:rPr>
            </w:pPr>
          </w:p>
        </w:tc>
        <w:tc>
          <w:tcPr>
            <w:tcW w:w="1453" w:type="dxa"/>
            <w:vMerge/>
            <w:vAlign w:val="center"/>
          </w:tcPr>
          <w:p w14:paraId="6B29F127" w14:textId="77777777" w:rsidR="006C410E" w:rsidRPr="00D35162" w:rsidRDefault="006C410E" w:rsidP="00D35162">
            <w:pPr>
              <w:pStyle w:val="NormalWeb"/>
              <w:spacing w:before="0" w:beforeAutospacing="0" w:after="0" w:afterAutospacing="0" w:line="360" w:lineRule="exact"/>
              <w:jc w:val="center"/>
              <w:rPr>
                <w:b/>
                <w:color w:val="000000" w:themeColor="text1"/>
                <w:sz w:val="26"/>
                <w:szCs w:val="26"/>
                <w:shd w:val="clear" w:color="auto" w:fill="FFFFFF"/>
              </w:rPr>
            </w:pPr>
          </w:p>
        </w:tc>
        <w:tc>
          <w:tcPr>
            <w:tcW w:w="1253" w:type="dxa"/>
            <w:vAlign w:val="center"/>
          </w:tcPr>
          <w:p w14:paraId="43155449" w14:textId="77777777" w:rsidR="006C410E" w:rsidRPr="00D35162" w:rsidRDefault="006C410E" w:rsidP="00D35162">
            <w:pPr>
              <w:pStyle w:val="NormalWeb"/>
              <w:spacing w:before="0" w:beforeAutospacing="0" w:after="0" w:afterAutospacing="0" w:line="360" w:lineRule="exact"/>
              <w:jc w:val="center"/>
              <w:rPr>
                <w:b/>
                <w:color w:val="000000" w:themeColor="text1"/>
                <w:sz w:val="26"/>
                <w:szCs w:val="26"/>
                <w:shd w:val="clear" w:color="auto" w:fill="FFFFFF"/>
                <w:lang w:val="en-US"/>
              </w:rPr>
            </w:pPr>
            <w:r w:rsidRPr="00D35162">
              <w:rPr>
                <w:b/>
                <w:color w:val="000000" w:themeColor="text1"/>
                <w:sz w:val="26"/>
                <w:szCs w:val="26"/>
                <w:shd w:val="clear" w:color="auto" w:fill="FFFFFF"/>
                <w:lang w:val="en-US"/>
              </w:rPr>
              <w:t>C</w:t>
            </w:r>
          </w:p>
        </w:tc>
        <w:tc>
          <w:tcPr>
            <w:tcW w:w="3140" w:type="dxa"/>
            <w:vAlign w:val="center"/>
          </w:tcPr>
          <w:p w14:paraId="244F5CBF" w14:textId="77777777" w:rsidR="006C410E" w:rsidRPr="00D35162" w:rsidRDefault="006C410E" w:rsidP="00D35162">
            <w:pPr>
              <w:pStyle w:val="NormalWeb"/>
              <w:spacing w:before="0" w:beforeAutospacing="0" w:after="0" w:afterAutospacing="0" w:line="360" w:lineRule="exact"/>
              <w:jc w:val="center"/>
              <w:rPr>
                <w:b/>
                <w:color w:val="000000" w:themeColor="text1"/>
                <w:sz w:val="26"/>
                <w:szCs w:val="26"/>
                <w:shd w:val="clear" w:color="auto" w:fill="FFFFFF"/>
              </w:rPr>
            </w:pPr>
            <w:r w:rsidRPr="00D35162">
              <w:rPr>
                <w:b/>
                <w:color w:val="000000" w:themeColor="text1"/>
                <w:sz w:val="26"/>
                <w:szCs w:val="26"/>
                <w:shd w:val="clear" w:color="auto" w:fill="FFFFFF"/>
              </w:rPr>
              <w:t>C</w:t>
            </w:r>
            <w:r w:rsidRPr="00D35162">
              <w:rPr>
                <w:b/>
                <w:color w:val="000000" w:themeColor="text1"/>
                <w:sz w:val="26"/>
                <w:szCs w:val="26"/>
                <w:shd w:val="clear" w:color="auto" w:fill="FFFFFF"/>
                <w:vertAlign w:val="subscript"/>
              </w:rPr>
              <w:t>max</w:t>
            </w:r>
          </w:p>
        </w:tc>
      </w:tr>
      <w:tr w:rsidR="006C410E" w:rsidRPr="00D35162" w14:paraId="0361B031" w14:textId="77777777" w:rsidTr="00493838">
        <w:trPr>
          <w:trHeight w:val="431"/>
          <w:jc w:val="center"/>
        </w:trPr>
        <w:tc>
          <w:tcPr>
            <w:tcW w:w="833" w:type="dxa"/>
          </w:tcPr>
          <w:p w14:paraId="5C666A1D" w14:textId="77777777" w:rsidR="006C410E" w:rsidRPr="00D35162" w:rsidRDefault="006C410E" w:rsidP="00D35162">
            <w:pPr>
              <w:pStyle w:val="NormalWeb"/>
              <w:spacing w:before="0" w:beforeAutospacing="0" w:after="0" w:afterAutospacing="0" w:line="360" w:lineRule="exact"/>
              <w:jc w:val="center"/>
              <w:rPr>
                <w:color w:val="000000" w:themeColor="text1"/>
                <w:sz w:val="26"/>
                <w:szCs w:val="26"/>
                <w:shd w:val="clear" w:color="auto" w:fill="FFFFFF"/>
              </w:rPr>
            </w:pPr>
            <w:r w:rsidRPr="00D35162">
              <w:rPr>
                <w:color w:val="000000" w:themeColor="text1"/>
                <w:sz w:val="26"/>
                <w:szCs w:val="26"/>
                <w:shd w:val="clear" w:color="auto" w:fill="FFFFFF"/>
              </w:rPr>
              <w:t>1</w:t>
            </w:r>
          </w:p>
        </w:tc>
        <w:tc>
          <w:tcPr>
            <w:tcW w:w="2032" w:type="dxa"/>
          </w:tcPr>
          <w:p w14:paraId="6001CA54" w14:textId="77777777" w:rsidR="006C410E" w:rsidRPr="00D35162" w:rsidRDefault="006C410E" w:rsidP="00D35162">
            <w:pPr>
              <w:pStyle w:val="NormalWeb"/>
              <w:spacing w:before="0" w:beforeAutospacing="0" w:after="0" w:afterAutospacing="0" w:line="360" w:lineRule="exact"/>
              <w:jc w:val="both"/>
              <w:rPr>
                <w:color w:val="000000" w:themeColor="text1"/>
                <w:sz w:val="26"/>
                <w:szCs w:val="26"/>
                <w:shd w:val="clear" w:color="auto" w:fill="FFFFFF"/>
              </w:rPr>
            </w:pPr>
            <w:r w:rsidRPr="00D35162">
              <w:rPr>
                <w:color w:val="000000" w:themeColor="text1"/>
                <w:sz w:val="26"/>
                <w:szCs w:val="26"/>
                <w:shd w:val="clear" w:color="auto" w:fill="FFFFFF"/>
              </w:rPr>
              <w:t>Lưu lượng</w:t>
            </w:r>
          </w:p>
        </w:tc>
        <w:tc>
          <w:tcPr>
            <w:tcW w:w="1453" w:type="dxa"/>
          </w:tcPr>
          <w:p w14:paraId="3FBBD2A8" w14:textId="77777777" w:rsidR="006C410E" w:rsidRPr="00D35162" w:rsidRDefault="006C410E" w:rsidP="00D35162">
            <w:pPr>
              <w:pStyle w:val="NormalWeb"/>
              <w:spacing w:before="0" w:beforeAutospacing="0" w:after="0" w:afterAutospacing="0" w:line="360" w:lineRule="exact"/>
              <w:jc w:val="center"/>
              <w:rPr>
                <w:color w:val="000000" w:themeColor="text1"/>
                <w:sz w:val="26"/>
                <w:szCs w:val="26"/>
                <w:shd w:val="clear" w:color="auto" w:fill="FFFFFF"/>
              </w:rPr>
            </w:pPr>
            <w:r w:rsidRPr="00D35162">
              <w:rPr>
                <w:color w:val="000000" w:themeColor="text1"/>
                <w:sz w:val="26"/>
                <w:szCs w:val="26"/>
                <w:shd w:val="clear" w:color="auto" w:fill="FFFFFF"/>
              </w:rPr>
              <w:t>m</w:t>
            </w:r>
            <w:r w:rsidRPr="00D35162">
              <w:rPr>
                <w:color w:val="000000" w:themeColor="text1"/>
                <w:sz w:val="26"/>
                <w:szCs w:val="26"/>
                <w:shd w:val="clear" w:color="auto" w:fill="FFFFFF"/>
                <w:vertAlign w:val="superscript"/>
              </w:rPr>
              <w:t>3</w:t>
            </w:r>
            <w:r w:rsidRPr="00D35162">
              <w:rPr>
                <w:color w:val="000000" w:themeColor="text1"/>
                <w:sz w:val="26"/>
                <w:szCs w:val="26"/>
                <w:shd w:val="clear" w:color="auto" w:fill="FFFFFF"/>
              </w:rPr>
              <w:t>/h</w:t>
            </w:r>
          </w:p>
        </w:tc>
        <w:tc>
          <w:tcPr>
            <w:tcW w:w="1253" w:type="dxa"/>
          </w:tcPr>
          <w:p w14:paraId="238D3E37" w14:textId="77777777" w:rsidR="006C410E" w:rsidRPr="00D35162" w:rsidRDefault="006C410E" w:rsidP="00D35162">
            <w:pPr>
              <w:pStyle w:val="NormalWeb"/>
              <w:spacing w:before="0" w:beforeAutospacing="0" w:after="0" w:afterAutospacing="0" w:line="360" w:lineRule="exact"/>
              <w:jc w:val="center"/>
              <w:rPr>
                <w:color w:val="000000" w:themeColor="text1"/>
                <w:sz w:val="26"/>
                <w:szCs w:val="26"/>
                <w:shd w:val="clear" w:color="auto" w:fill="FFFFFF"/>
                <w:lang w:val="en-US"/>
              </w:rPr>
            </w:pPr>
            <w:r w:rsidRPr="00D35162">
              <w:rPr>
                <w:color w:val="000000" w:themeColor="text1"/>
                <w:sz w:val="26"/>
                <w:szCs w:val="26"/>
                <w:shd w:val="clear" w:color="auto" w:fill="FFFFFF"/>
                <w:lang w:val="en-US"/>
              </w:rPr>
              <w:t>-</w:t>
            </w:r>
          </w:p>
        </w:tc>
        <w:tc>
          <w:tcPr>
            <w:tcW w:w="3140" w:type="dxa"/>
          </w:tcPr>
          <w:p w14:paraId="7C988CE2" w14:textId="77777777" w:rsidR="006C410E" w:rsidRPr="00D35162" w:rsidRDefault="006C410E" w:rsidP="00D35162">
            <w:pPr>
              <w:pStyle w:val="NormalWeb"/>
              <w:spacing w:before="0" w:beforeAutospacing="0" w:after="0" w:afterAutospacing="0" w:line="360" w:lineRule="exact"/>
              <w:jc w:val="center"/>
              <w:rPr>
                <w:color w:val="000000" w:themeColor="text1"/>
                <w:sz w:val="26"/>
                <w:szCs w:val="26"/>
                <w:shd w:val="clear" w:color="auto" w:fill="FFFFFF"/>
                <w:lang w:val="en-US"/>
              </w:rPr>
            </w:pPr>
            <w:r w:rsidRPr="00D35162">
              <w:rPr>
                <w:color w:val="000000" w:themeColor="text1"/>
                <w:sz w:val="26"/>
                <w:szCs w:val="26"/>
                <w:shd w:val="clear" w:color="auto" w:fill="FFFFFF"/>
                <w:lang w:val="en-US"/>
              </w:rPr>
              <w:t>-</w:t>
            </w:r>
          </w:p>
        </w:tc>
      </w:tr>
      <w:tr w:rsidR="006C410E" w:rsidRPr="00D35162" w14:paraId="75C4BD74" w14:textId="77777777" w:rsidTr="006C410E">
        <w:trPr>
          <w:trHeight w:val="521"/>
          <w:jc w:val="center"/>
        </w:trPr>
        <w:tc>
          <w:tcPr>
            <w:tcW w:w="833" w:type="dxa"/>
          </w:tcPr>
          <w:p w14:paraId="55B10577" w14:textId="77777777" w:rsidR="006C410E" w:rsidRPr="00D35162" w:rsidRDefault="006C410E" w:rsidP="00D35162">
            <w:pPr>
              <w:pStyle w:val="NormalWeb"/>
              <w:spacing w:before="0" w:beforeAutospacing="0" w:after="0" w:afterAutospacing="0" w:line="360" w:lineRule="exact"/>
              <w:jc w:val="center"/>
              <w:rPr>
                <w:color w:val="000000" w:themeColor="text1"/>
                <w:sz w:val="26"/>
                <w:szCs w:val="26"/>
                <w:shd w:val="clear" w:color="auto" w:fill="FFFFFF"/>
              </w:rPr>
            </w:pPr>
            <w:r w:rsidRPr="00D35162">
              <w:rPr>
                <w:color w:val="000000" w:themeColor="text1"/>
                <w:sz w:val="26"/>
                <w:szCs w:val="26"/>
                <w:shd w:val="clear" w:color="auto" w:fill="FFFFFF"/>
              </w:rPr>
              <w:t>2</w:t>
            </w:r>
          </w:p>
        </w:tc>
        <w:tc>
          <w:tcPr>
            <w:tcW w:w="2032" w:type="dxa"/>
          </w:tcPr>
          <w:p w14:paraId="032B92E1" w14:textId="77777777" w:rsidR="006C410E" w:rsidRPr="00D35162" w:rsidRDefault="006C410E" w:rsidP="00D35162">
            <w:pPr>
              <w:pStyle w:val="NormalWeb"/>
              <w:spacing w:before="0" w:beforeAutospacing="0" w:after="0" w:afterAutospacing="0" w:line="360" w:lineRule="exact"/>
              <w:jc w:val="both"/>
              <w:rPr>
                <w:color w:val="000000" w:themeColor="text1"/>
                <w:sz w:val="26"/>
                <w:szCs w:val="26"/>
                <w:shd w:val="clear" w:color="auto" w:fill="FFFFFF"/>
              </w:rPr>
            </w:pPr>
            <w:r w:rsidRPr="00D35162">
              <w:rPr>
                <w:bCs/>
                <w:color w:val="000000" w:themeColor="text1"/>
                <w:sz w:val="26"/>
                <w:szCs w:val="26"/>
                <w:lang w:val="da-DK" w:eastAsia="en-US"/>
              </w:rPr>
              <w:t>Bụi tổng</w:t>
            </w:r>
          </w:p>
        </w:tc>
        <w:tc>
          <w:tcPr>
            <w:tcW w:w="1453" w:type="dxa"/>
          </w:tcPr>
          <w:p w14:paraId="39AE83C0" w14:textId="77777777" w:rsidR="006C410E" w:rsidRPr="00D35162" w:rsidRDefault="006C410E" w:rsidP="00D35162">
            <w:pPr>
              <w:pStyle w:val="NormalWeb"/>
              <w:spacing w:before="0" w:beforeAutospacing="0" w:after="0" w:afterAutospacing="0" w:line="360" w:lineRule="exact"/>
              <w:jc w:val="center"/>
              <w:rPr>
                <w:color w:val="000000" w:themeColor="text1"/>
                <w:sz w:val="26"/>
                <w:szCs w:val="26"/>
                <w:shd w:val="clear" w:color="auto" w:fill="FFFFFF"/>
              </w:rPr>
            </w:pPr>
            <w:r w:rsidRPr="00D35162">
              <w:rPr>
                <w:color w:val="000000" w:themeColor="text1"/>
                <w:sz w:val="26"/>
                <w:szCs w:val="26"/>
                <w:shd w:val="clear" w:color="auto" w:fill="FFFFFF"/>
              </w:rPr>
              <w:t>mg/Nm</w:t>
            </w:r>
            <w:r w:rsidRPr="00D35162">
              <w:rPr>
                <w:color w:val="000000" w:themeColor="text1"/>
                <w:sz w:val="26"/>
                <w:szCs w:val="26"/>
                <w:shd w:val="clear" w:color="auto" w:fill="FFFFFF"/>
                <w:vertAlign w:val="superscript"/>
              </w:rPr>
              <w:t>3</w:t>
            </w:r>
          </w:p>
        </w:tc>
        <w:tc>
          <w:tcPr>
            <w:tcW w:w="1253" w:type="dxa"/>
          </w:tcPr>
          <w:p w14:paraId="77013790" w14:textId="77777777" w:rsidR="006C410E" w:rsidRPr="00D35162" w:rsidRDefault="006C410E" w:rsidP="00D35162">
            <w:pPr>
              <w:pStyle w:val="NormalWeb"/>
              <w:spacing w:before="0" w:beforeAutospacing="0" w:after="0" w:afterAutospacing="0" w:line="360" w:lineRule="exact"/>
              <w:jc w:val="center"/>
              <w:rPr>
                <w:color w:val="000000" w:themeColor="text1"/>
                <w:sz w:val="26"/>
                <w:szCs w:val="26"/>
                <w:shd w:val="clear" w:color="auto" w:fill="FFFFFF"/>
              </w:rPr>
            </w:pPr>
            <w:r w:rsidRPr="00D35162">
              <w:rPr>
                <w:color w:val="000000" w:themeColor="text1"/>
                <w:sz w:val="26"/>
                <w:szCs w:val="26"/>
                <w:shd w:val="clear" w:color="auto" w:fill="FFFFFF"/>
              </w:rPr>
              <w:t>200</w:t>
            </w:r>
          </w:p>
        </w:tc>
        <w:tc>
          <w:tcPr>
            <w:tcW w:w="3140" w:type="dxa"/>
          </w:tcPr>
          <w:p w14:paraId="04BD85DA" w14:textId="77777777" w:rsidR="006C410E" w:rsidRPr="00D35162" w:rsidRDefault="006C410E" w:rsidP="00D35162">
            <w:pPr>
              <w:pStyle w:val="NormalWeb"/>
              <w:spacing w:before="0" w:beforeAutospacing="0" w:after="0" w:afterAutospacing="0" w:line="360" w:lineRule="exact"/>
              <w:jc w:val="center"/>
              <w:rPr>
                <w:color w:val="000000" w:themeColor="text1"/>
                <w:sz w:val="26"/>
                <w:szCs w:val="26"/>
                <w:shd w:val="clear" w:color="auto" w:fill="FFFFFF"/>
                <w:lang w:val="en-US"/>
              </w:rPr>
            </w:pPr>
            <w:r w:rsidRPr="00D35162">
              <w:rPr>
                <w:color w:val="000000" w:themeColor="text1"/>
                <w:sz w:val="26"/>
                <w:szCs w:val="26"/>
                <w:shd w:val="clear" w:color="auto" w:fill="FFFFFF"/>
                <w:lang w:val="en-US"/>
              </w:rPr>
              <w:t>240</w:t>
            </w:r>
          </w:p>
        </w:tc>
      </w:tr>
    </w:tbl>
    <w:p w14:paraId="17A5135D" w14:textId="77777777" w:rsidR="006C410E" w:rsidRDefault="006C410E" w:rsidP="001500B4">
      <w:pPr>
        <w:pStyle w:val="Heading2"/>
      </w:pPr>
      <w:bookmarkStart w:id="713" w:name="_Toc127862507"/>
      <w:bookmarkStart w:id="714" w:name="_Toc127880055"/>
      <w:bookmarkStart w:id="715" w:name="_Toc115787495"/>
      <w:bookmarkStart w:id="716" w:name="_Toc116026768"/>
      <w:bookmarkStart w:id="717" w:name="_Toc116892539"/>
      <w:bookmarkStart w:id="718" w:name="_Toc117512646"/>
      <w:bookmarkStart w:id="719" w:name="_Toc117512714"/>
      <w:bookmarkStart w:id="720" w:name="_Toc117512840"/>
      <w:bookmarkStart w:id="721" w:name="_Toc127799242"/>
      <w:bookmarkStart w:id="722" w:name="_Toc127801744"/>
      <w:bookmarkStart w:id="723" w:name="_Toc127801949"/>
      <w:bookmarkStart w:id="724" w:name="_Toc128744986"/>
      <w:bookmarkStart w:id="725" w:name="_Toc139027577"/>
      <w:r>
        <w:t>* Vị trí, phương thức xả khí thải và nguồn tiếp nhận khí thải:</w:t>
      </w:r>
    </w:p>
    <w:p w14:paraId="32E492F4" w14:textId="77777777" w:rsidR="006C410E" w:rsidRPr="001500B4" w:rsidRDefault="007978F5" w:rsidP="007978F5">
      <w:pPr>
        <w:spacing w:before="60" w:after="60" w:line="312" w:lineRule="auto"/>
        <w:rPr>
          <w:highlight w:val="yellow"/>
          <w:lang w:val="nl-NL"/>
        </w:rPr>
      </w:pPr>
      <w:r>
        <w:rPr>
          <w:lang w:val="nl-NL"/>
        </w:rPr>
        <w:t xml:space="preserve">- Vị trí nơi xả khí thải: </w:t>
      </w:r>
      <w:r w:rsidR="006C410E">
        <w:rPr>
          <w:lang w:val="nl-NL"/>
        </w:rPr>
        <w:t>Bụi, khí thải sau xử lý, theo ống phóng không xả thải ra ngoài môi trường qua 01 cửa xả</w:t>
      </w:r>
      <w:r w:rsidR="006A436D">
        <w:rPr>
          <w:lang w:val="nl-NL"/>
        </w:rPr>
        <w:t xml:space="preserve">. Vị trí điểm xả khí thải thuộc xã Hải Thanh, huyện Hải </w:t>
      </w:r>
      <w:r w:rsidR="006A436D" w:rsidRPr="001500B4">
        <w:rPr>
          <w:highlight w:val="yellow"/>
          <w:lang w:val="nl-NL"/>
        </w:rPr>
        <w:t>Hậu, tỉnh Nam Định.</w:t>
      </w:r>
    </w:p>
    <w:p w14:paraId="05E66F04" w14:textId="77777777" w:rsidR="007978F5" w:rsidRDefault="007978F5" w:rsidP="007978F5">
      <w:pPr>
        <w:spacing w:before="60" w:after="60" w:line="312" w:lineRule="auto"/>
        <w:rPr>
          <w:lang w:val="nl-NL"/>
        </w:rPr>
      </w:pPr>
      <w:r w:rsidRPr="001500B4">
        <w:rPr>
          <w:highlight w:val="yellow"/>
          <w:lang w:val="nl-NL"/>
        </w:rPr>
        <w:t>- Tọa độ xả thải:</w:t>
      </w:r>
      <w:r>
        <w:rPr>
          <w:lang w:val="nl-NL"/>
        </w:rPr>
        <w:t xml:space="preserve"> </w:t>
      </w:r>
    </w:p>
    <w:p w14:paraId="743D8DCB" w14:textId="77777777" w:rsidR="006A436D" w:rsidRPr="006C410E" w:rsidRDefault="007978F5" w:rsidP="0050582A">
      <w:pPr>
        <w:spacing w:before="60" w:after="60" w:line="312" w:lineRule="auto"/>
        <w:rPr>
          <w:lang w:val="nl-NL"/>
        </w:rPr>
      </w:pPr>
      <w:r>
        <w:rPr>
          <w:lang w:val="nl-NL"/>
        </w:rPr>
        <w:t>-</w:t>
      </w:r>
      <w:r w:rsidR="006A436D">
        <w:rPr>
          <w:lang w:val="nl-NL"/>
        </w:rPr>
        <w:t xml:space="preserve"> Phương thức xả thải: Cưỡng bức</w:t>
      </w:r>
    </w:p>
    <w:bookmarkEnd w:id="713"/>
    <w:bookmarkEnd w:id="714"/>
    <w:bookmarkEnd w:id="715"/>
    <w:bookmarkEnd w:id="716"/>
    <w:bookmarkEnd w:id="717"/>
    <w:bookmarkEnd w:id="718"/>
    <w:bookmarkEnd w:id="719"/>
    <w:bookmarkEnd w:id="720"/>
    <w:bookmarkEnd w:id="721"/>
    <w:bookmarkEnd w:id="722"/>
    <w:bookmarkEnd w:id="723"/>
    <w:bookmarkEnd w:id="724"/>
    <w:bookmarkEnd w:id="725"/>
    <w:p w14:paraId="78759E6D" w14:textId="77777777" w:rsidR="001B79FC" w:rsidRPr="00E4748D" w:rsidRDefault="001B79FC" w:rsidP="003B0DD5">
      <w:pPr>
        <w:rPr>
          <w:highlight w:val="yellow"/>
          <w:lang w:val="nl-NL"/>
        </w:rPr>
      </w:pPr>
    </w:p>
    <w:p w14:paraId="534BBB33" w14:textId="77777777" w:rsidR="00433D55" w:rsidRPr="00E4748D" w:rsidRDefault="00433D55" w:rsidP="00FE6A1F">
      <w:pPr>
        <w:ind w:firstLine="0"/>
        <w:rPr>
          <w:szCs w:val="26"/>
          <w:highlight w:val="yellow"/>
          <w:lang w:val="nl-NL"/>
        </w:rPr>
      </w:pPr>
    </w:p>
    <w:p w14:paraId="1B597A42" w14:textId="77777777" w:rsidR="007A3006" w:rsidRPr="00E4748D" w:rsidRDefault="007A3006" w:rsidP="00FE6A1F">
      <w:pPr>
        <w:ind w:firstLine="0"/>
        <w:rPr>
          <w:szCs w:val="26"/>
          <w:highlight w:val="yellow"/>
          <w:lang w:val="nl-NL"/>
        </w:rPr>
      </w:pPr>
    </w:p>
    <w:p w14:paraId="52B3EA93" w14:textId="77777777" w:rsidR="007A3006" w:rsidRPr="00E4748D" w:rsidRDefault="007A3006" w:rsidP="00FE6A1F">
      <w:pPr>
        <w:ind w:firstLine="0"/>
        <w:rPr>
          <w:szCs w:val="26"/>
          <w:highlight w:val="yellow"/>
          <w:lang w:val="nl-NL"/>
        </w:rPr>
      </w:pPr>
    </w:p>
    <w:p w14:paraId="5B3AF6DF" w14:textId="77777777" w:rsidR="007A3006" w:rsidRPr="00E4748D" w:rsidRDefault="007A3006" w:rsidP="00FE6A1F">
      <w:pPr>
        <w:ind w:firstLine="0"/>
        <w:rPr>
          <w:szCs w:val="26"/>
          <w:highlight w:val="yellow"/>
          <w:lang w:val="nl-NL"/>
        </w:rPr>
      </w:pPr>
    </w:p>
    <w:p w14:paraId="001DB151" w14:textId="77777777" w:rsidR="007A3006" w:rsidRPr="00E4748D" w:rsidRDefault="007A3006" w:rsidP="00FE6A1F">
      <w:pPr>
        <w:ind w:firstLine="0"/>
        <w:rPr>
          <w:szCs w:val="26"/>
          <w:highlight w:val="yellow"/>
          <w:lang w:val="nl-NL"/>
        </w:rPr>
      </w:pPr>
    </w:p>
    <w:p w14:paraId="0E281DE9" w14:textId="77777777" w:rsidR="007A3006" w:rsidRPr="00E4748D" w:rsidRDefault="007A3006" w:rsidP="00FE6A1F">
      <w:pPr>
        <w:ind w:firstLine="0"/>
        <w:rPr>
          <w:szCs w:val="26"/>
          <w:highlight w:val="yellow"/>
          <w:lang w:val="nl-NL"/>
        </w:rPr>
      </w:pPr>
    </w:p>
    <w:p w14:paraId="341030F0" w14:textId="77777777" w:rsidR="007A3006" w:rsidRPr="00E4748D" w:rsidRDefault="007A3006" w:rsidP="00FE6A1F">
      <w:pPr>
        <w:ind w:firstLine="0"/>
        <w:rPr>
          <w:szCs w:val="26"/>
          <w:highlight w:val="yellow"/>
          <w:lang w:val="nl-NL"/>
        </w:rPr>
      </w:pPr>
    </w:p>
    <w:p w14:paraId="6C323F5B" w14:textId="77777777" w:rsidR="007A3006" w:rsidRPr="00E4748D" w:rsidRDefault="007A3006" w:rsidP="00FE6A1F">
      <w:pPr>
        <w:ind w:firstLine="0"/>
        <w:rPr>
          <w:szCs w:val="26"/>
          <w:highlight w:val="yellow"/>
          <w:lang w:val="nl-NL"/>
        </w:rPr>
      </w:pPr>
    </w:p>
    <w:p w14:paraId="5EB5861C" w14:textId="77777777" w:rsidR="007A3006" w:rsidRPr="00E4748D" w:rsidRDefault="007A3006" w:rsidP="00FE6A1F">
      <w:pPr>
        <w:ind w:firstLine="0"/>
        <w:rPr>
          <w:szCs w:val="26"/>
          <w:highlight w:val="yellow"/>
          <w:lang w:val="nl-NL"/>
        </w:rPr>
      </w:pPr>
    </w:p>
    <w:p w14:paraId="74E6CA58" w14:textId="77777777" w:rsidR="007A3006" w:rsidRPr="00E4748D" w:rsidRDefault="007A3006" w:rsidP="00FE6A1F">
      <w:pPr>
        <w:ind w:firstLine="0"/>
        <w:rPr>
          <w:szCs w:val="26"/>
          <w:highlight w:val="yellow"/>
          <w:lang w:val="nl-NL"/>
        </w:rPr>
      </w:pPr>
    </w:p>
    <w:p w14:paraId="54ED7A91" w14:textId="77777777" w:rsidR="00792ACE" w:rsidRPr="00E4748D" w:rsidRDefault="00792ACE" w:rsidP="00FE6A1F">
      <w:pPr>
        <w:ind w:firstLine="0"/>
        <w:rPr>
          <w:szCs w:val="26"/>
          <w:highlight w:val="yellow"/>
          <w:lang w:val="nl-NL"/>
        </w:rPr>
      </w:pPr>
    </w:p>
    <w:p w14:paraId="3583FC65" w14:textId="77777777" w:rsidR="00792ACE" w:rsidRPr="00E4748D" w:rsidRDefault="00792ACE" w:rsidP="00FE6A1F">
      <w:pPr>
        <w:ind w:firstLine="0"/>
        <w:rPr>
          <w:szCs w:val="26"/>
          <w:highlight w:val="yellow"/>
          <w:lang w:val="nl-NL"/>
        </w:rPr>
      </w:pPr>
    </w:p>
    <w:p w14:paraId="237681DD" w14:textId="77777777" w:rsidR="0056505B" w:rsidRPr="00E4748D" w:rsidRDefault="0056505B" w:rsidP="00201A32">
      <w:pPr>
        <w:pStyle w:val="Heading1"/>
        <w:rPr>
          <w:rStyle w:val="Strong"/>
          <w:rFonts w:cs="Times New Roman"/>
          <w:b/>
          <w:color w:val="auto"/>
          <w:szCs w:val="26"/>
          <w:highlight w:val="yellow"/>
          <w:shd w:val="clear" w:color="auto" w:fill="FFFFFF"/>
          <w:lang w:val="nl-NL"/>
        </w:rPr>
        <w:sectPr w:rsidR="0056505B" w:rsidRPr="00E4748D" w:rsidSect="00FC1176">
          <w:type w:val="nextColumn"/>
          <w:pgSz w:w="11907" w:h="16839" w:code="9"/>
          <w:pgMar w:top="1134" w:right="1134" w:bottom="1134" w:left="1418" w:header="454" w:footer="100" w:gutter="0"/>
          <w:cols w:space="720"/>
          <w:docGrid w:linePitch="360"/>
        </w:sectPr>
      </w:pPr>
      <w:bookmarkStart w:id="726" w:name="_Toc115787496"/>
      <w:bookmarkStart w:id="727" w:name="_Toc116026769"/>
      <w:bookmarkStart w:id="728" w:name="_Toc116892540"/>
      <w:bookmarkStart w:id="729" w:name="_Toc117512715"/>
      <w:bookmarkStart w:id="730" w:name="_Toc117512841"/>
      <w:bookmarkStart w:id="731" w:name="_Toc127799243"/>
      <w:bookmarkStart w:id="732" w:name="_Toc127801745"/>
      <w:bookmarkStart w:id="733" w:name="_Toc127801950"/>
      <w:bookmarkStart w:id="734" w:name="_Toc127862508"/>
      <w:bookmarkStart w:id="735" w:name="_Toc127880056"/>
      <w:bookmarkStart w:id="736" w:name="_Toc115617791"/>
      <w:bookmarkStart w:id="737" w:name="_Toc115617955"/>
      <w:bookmarkStart w:id="738" w:name="_Toc115618267"/>
      <w:bookmarkStart w:id="739" w:name="_Toc115618441"/>
      <w:bookmarkStart w:id="740" w:name="_Toc115679703"/>
    </w:p>
    <w:p w14:paraId="1460C697" w14:textId="77777777" w:rsidR="006C6C15" w:rsidRPr="00E4748D" w:rsidRDefault="006C6C15" w:rsidP="0050582A">
      <w:pPr>
        <w:pStyle w:val="Heading1"/>
        <w:spacing w:before="60" w:after="60" w:line="312" w:lineRule="auto"/>
        <w:rPr>
          <w:color w:val="auto"/>
          <w:lang w:val="vi-VN"/>
        </w:rPr>
      </w:pPr>
      <w:bookmarkStart w:id="741" w:name="_Toc128744987"/>
      <w:bookmarkStart w:id="742" w:name="_Toc139027578"/>
      <w:r w:rsidRPr="00E4748D">
        <w:rPr>
          <w:rStyle w:val="Strong"/>
          <w:rFonts w:cs="Times New Roman"/>
          <w:b/>
          <w:color w:val="auto"/>
          <w:szCs w:val="26"/>
          <w:shd w:val="clear" w:color="auto" w:fill="FFFFFF"/>
          <w:lang w:val="vi-VN"/>
        </w:rPr>
        <w:t>C</w:t>
      </w:r>
      <w:r w:rsidR="0082291E" w:rsidRPr="00E4748D">
        <w:rPr>
          <w:rStyle w:val="Strong"/>
          <w:rFonts w:cs="Times New Roman"/>
          <w:b/>
          <w:color w:val="auto"/>
          <w:szCs w:val="26"/>
          <w:shd w:val="clear" w:color="auto" w:fill="FFFFFF"/>
          <w:lang w:val="nl-NL"/>
        </w:rPr>
        <w:t>HƯƠNG</w:t>
      </w:r>
      <w:r w:rsidRPr="00E4748D">
        <w:rPr>
          <w:rStyle w:val="Strong"/>
          <w:rFonts w:cs="Times New Roman"/>
          <w:b/>
          <w:color w:val="auto"/>
          <w:szCs w:val="26"/>
          <w:shd w:val="clear" w:color="auto" w:fill="FFFFFF"/>
          <w:lang w:val="vi-VN"/>
        </w:rPr>
        <w:t xml:space="preserve"> V</w:t>
      </w:r>
      <w:bookmarkEnd w:id="726"/>
      <w:bookmarkEnd w:id="727"/>
      <w:bookmarkEnd w:id="728"/>
      <w:bookmarkEnd w:id="729"/>
      <w:bookmarkEnd w:id="730"/>
      <w:bookmarkEnd w:id="731"/>
      <w:bookmarkEnd w:id="732"/>
      <w:bookmarkEnd w:id="733"/>
      <w:bookmarkEnd w:id="734"/>
      <w:bookmarkEnd w:id="735"/>
      <w:bookmarkEnd w:id="741"/>
      <w:bookmarkEnd w:id="742"/>
    </w:p>
    <w:p w14:paraId="5FAF5762" w14:textId="77777777" w:rsidR="006C6C15" w:rsidRPr="00E4748D" w:rsidRDefault="006C6C15" w:rsidP="0050582A">
      <w:pPr>
        <w:pStyle w:val="Heading1"/>
        <w:spacing w:before="60" w:after="60" w:line="312" w:lineRule="auto"/>
        <w:rPr>
          <w:color w:val="auto"/>
          <w:lang w:val="vi-VN"/>
        </w:rPr>
      </w:pPr>
      <w:bookmarkStart w:id="743" w:name="_Toc115787497"/>
      <w:bookmarkStart w:id="744" w:name="_Toc116026770"/>
      <w:bookmarkStart w:id="745" w:name="_Toc116892541"/>
      <w:bookmarkStart w:id="746" w:name="_Toc117512716"/>
      <w:bookmarkStart w:id="747" w:name="_Toc117512842"/>
      <w:bookmarkStart w:id="748" w:name="_Toc127799244"/>
      <w:bookmarkStart w:id="749" w:name="_Toc127801746"/>
      <w:bookmarkStart w:id="750" w:name="_Toc127801951"/>
      <w:bookmarkStart w:id="751" w:name="_Toc127862509"/>
      <w:bookmarkStart w:id="752" w:name="_Toc127880057"/>
      <w:bookmarkStart w:id="753" w:name="_Toc128744988"/>
      <w:bookmarkStart w:id="754" w:name="_Toc128745573"/>
      <w:bookmarkStart w:id="755" w:name="_Toc137450949"/>
      <w:bookmarkStart w:id="756" w:name="_Toc138148738"/>
      <w:bookmarkStart w:id="757" w:name="_Toc139027579"/>
      <w:r w:rsidRPr="00E4748D">
        <w:rPr>
          <w:color w:val="auto"/>
          <w:lang w:val="vi-VN"/>
        </w:rPr>
        <w:t>KẾT QUẢ QUAN TRẮC MÔI TRƯỜNG CỦA CƠ SỞ</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14:paraId="64B84435" w14:textId="77777777" w:rsidR="006C6C15" w:rsidRPr="00E4748D" w:rsidRDefault="006C6C15" w:rsidP="001500B4">
      <w:pPr>
        <w:pStyle w:val="Heading2"/>
      </w:pPr>
      <w:bookmarkStart w:id="758" w:name="_Toc116026772"/>
      <w:bookmarkStart w:id="759" w:name="_Toc116892543"/>
      <w:bookmarkStart w:id="760" w:name="_Toc117512718"/>
      <w:bookmarkStart w:id="761" w:name="_Toc117512844"/>
      <w:bookmarkStart w:id="762" w:name="_Toc127799245"/>
      <w:bookmarkStart w:id="763" w:name="_Toc127801747"/>
      <w:bookmarkStart w:id="764" w:name="_Toc127801952"/>
      <w:bookmarkStart w:id="765" w:name="_Toc127862510"/>
      <w:bookmarkStart w:id="766" w:name="_Toc127880058"/>
      <w:bookmarkStart w:id="767" w:name="_Toc128744989"/>
      <w:bookmarkStart w:id="768" w:name="_Toc139027580"/>
      <w:r w:rsidRPr="00E4748D">
        <w:t>1. Kết quả quan trắc môi trường</w:t>
      </w:r>
      <w:bookmarkEnd w:id="758"/>
      <w:bookmarkEnd w:id="759"/>
      <w:bookmarkEnd w:id="760"/>
      <w:bookmarkEnd w:id="761"/>
      <w:bookmarkEnd w:id="762"/>
      <w:bookmarkEnd w:id="763"/>
      <w:bookmarkEnd w:id="764"/>
      <w:bookmarkEnd w:id="765"/>
      <w:bookmarkEnd w:id="766"/>
      <w:bookmarkEnd w:id="767"/>
      <w:r w:rsidR="000B49D8" w:rsidRPr="00E4748D">
        <w:t xml:space="preserve"> định kỳ đối với nước thải</w:t>
      </w:r>
      <w:bookmarkEnd w:id="768"/>
    </w:p>
    <w:p w14:paraId="0C1D9DE4" w14:textId="77777777" w:rsidR="00F307F0" w:rsidRPr="00E4748D" w:rsidRDefault="00F307F0" w:rsidP="0050582A">
      <w:pPr>
        <w:spacing w:before="60" w:after="60" w:line="312" w:lineRule="auto"/>
        <w:rPr>
          <w:lang w:val="nl-NL"/>
        </w:rPr>
      </w:pPr>
      <w:bookmarkStart w:id="769" w:name="_Toc128326589"/>
      <w:r w:rsidRPr="00E4748D">
        <w:rPr>
          <w:lang w:val="nl-NL"/>
        </w:rPr>
        <w:t>Trong thời gian vừa qua để đánh giá hiệu quả của trạm xử lý nước th</w:t>
      </w:r>
      <w:r w:rsidR="00FF32BC">
        <w:rPr>
          <w:lang w:val="nl-NL"/>
        </w:rPr>
        <w:t>ải, Công ty TNHH kỹ thuật điện tử MSL Việt Nam</w:t>
      </w:r>
      <w:r w:rsidR="009B664D">
        <w:rPr>
          <w:lang w:val="nl-NL"/>
        </w:rPr>
        <w:t xml:space="preserve"> đã hợp </w:t>
      </w:r>
      <w:r w:rsidRPr="00E4748D">
        <w:rPr>
          <w:lang w:val="nl-NL"/>
        </w:rPr>
        <w:t>đ</w:t>
      </w:r>
      <w:r w:rsidR="00FF32BC">
        <w:rPr>
          <w:lang w:val="nl-NL"/>
        </w:rPr>
        <w:t>ồng với Trung tâm quan trắc và Phân tích Tài nguyên Môi trường</w:t>
      </w:r>
      <w:r w:rsidRPr="00E4748D">
        <w:rPr>
          <w:lang w:val="nl-NL"/>
        </w:rPr>
        <w:t xml:space="preserve"> thực hiện quan trắc môi trường nước thải với tần suất 03 tháng/lần (4 lần/năm). Kết quả quan trắc môi trường nước thải 02 năm </w:t>
      </w:r>
      <w:r w:rsidR="00FF32BC">
        <w:rPr>
          <w:lang w:val="nl-NL"/>
        </w:rPr>
        <w:t>2022, 2023</w:t>
      </w:r>
      <w:r w:rsidR="00596D95" w:rsidRPr="00E4748D">
        <w:rPr>
          <w:lang w:val="nl-NL"/>
        </w:rPr>
        <w:t xml:space="preserve"> </w:t>
      </w:r>
      <w:r w:rsidRPr="00E4748D">
        <w:rPr>
          <w:lang w:val="nl-NL"/>
        </w:rPr>
        <w:t>được thể hiện chi tiết qua bảng sau:</w:t>
      </w:r>
    </w:p>
    <w:p w14:paraId="673EF83C" w14:textId="77777777" w:rsidR="00AE6CA8" w:rsidRPr="00E4748D" w:rsidRDefault="00AE6CA8" w:rsidP="001500B4">
      <w:pPr>
        <w:pStyle w:val="Caption"/>
        <w:rPr>
          <w:lang w:val="nl-NL"/>
        </w:rPr>
      </w:pPr>
      <w:r w:rsidRPr="00E4748D">
        <w:rPr>
          <w:lang w:val="nl-NL"/>
        </w:rPr>
        <w:t xml:space="preserve"> </w:t>
      </w:r>
      <w:r w:rsidR="00C0046F" w:rsidRPr="00E4748D">
        <w:rPr>
          <w:lang w:val="nl-NL"/>
        </w:rPr>
        <w:t xml:space="preserve"> </w:t>
      </w:r>
      <w:bookmarkStart w:id="770" w:name="_Toc161218648"/>
      <w:r w:rsidR="001500B4">
        <w:t xml:space="preserve">Bảng </w:t>
      </w:r>
      <w:r w:rsidR="00000000">
        <w:fldChar w:fldCharType="begin"/>
      </w:r>
      <w:r w:rsidR="00000000">
        <w:instrText xml:space="preserve"> SEQ Bảng \* ARABIC </w:instrText>
      </w:r>
      <w:r w:rsidR="00000000">
        <w:fldChar w:fldCharType="separate"/>
      </w:r>
      <w:r w:rsidR="00B6254F">
        <w:rPr>
          <w:noProof/>
        </w:rPr>
        <w:t>18</w:t>
      </w:r>
      <w:r w:rsidR="00000000">
        <w:rPr>
          <w:noProof/>
        </w:rPr>
        <w:fldChar w:fldCharType="end"/>
      </w:r>
      <w:r w:rsidRPr="00E4748D">
        <w:rPr>
          <w:lang w:val="nl-NL"/>
        </w:rPr>
        <w:t>:</w:t>
      </w:r>
      <w:r w:rsidR="00247FC7" w:rsidRPr="00E4748D">
        <w:rPr>
          <w:lang w:val="nl-NL"/>
        </w:rPr>
        <w:t xml:space="preserve"> Bảng tổng hợp</w:t>
      </w:r>
      <w:r w:rsidRPr="00E4748D">
        <w:rPr>
          <w:lang w:val="nl-NL"/>
        </w:rPr>
        <w:t xml:space="preserve"> </w:t>
      </w:r>
      <w:r w:rsidR="00247FC7" w:rsidRPr="00E4748D">
        <w:rPr>
          <w:lang w:val="nl-NL"/>
        </w:rPr>
        <w:t>k</w:t>
      </w:r>
      <w:r w:rsidRPr="00E4748D">
        <w:rPr>
          <w:lang w:val="vi-VN"/>
        </w:rPr>
        <w:t>ết quả</w:t>
      </w:r>
      <w:bookmarkEnd w:id="769"/>
      <w:r w:rsidR="00247FC7" w:rsidRPr="00E4748D">
        <w:rPr>
          <w:lang w:val="nl-NL"/>
        </w:rPr>
        <w:t xml:space="preserve"> quan trắc môi trường định kỳ đối với nước thải năm 202</w:t>
      </w:r>
      <w:r w:rsidR="009B664D">
        <w:rPr>
          <w:lang w:val="nl-NL"/>
        </w:rPr>
        <w:t>2</w:t>
      </w:r>
      <w:bookmarkEnd w:id="770"/>
    </w:p>
    <w:tbl>
      <w:tblPr>
        <w:tblStyle w:val="TableGrid"/>
        <w:tblW w:w="15778" w:type="dxa"/>
        <w:jc w:val="center"/>
        <w:tblLayout w:type="fixed"/>
        <w:tblLook w:val="04A0" w:firstRow="1" w:lastRow="0" w:firstColumn="1" w:lastColumn="0" w:noHBand="0" w:noVBand="1"/>
      </w:tblPr>
      <w:tblGrid>
        <w:gridCol w:w="710"/>
        <w:gridCol w:w="1559"/>
        <w:gridCol w:w="1418"/>
        <w:gridCol w:w="1134"/>
        <w:gridCol w:w="1275"/>
        <w:gridCol w:w="1276"/>
        <w:gridCol w:w="1276"/>
        <w:gridCol w:w="1078"/>
        <w:gridCol w:w="1134"/>
        <w:gridCol w:w="1134"/>
        <w:gridCol w:w="1134"/>
        <w:gridCol w:w="1615"/>
        <w:gridCol w:w="1035"/>
      </w:tblGrid>
      <w:tr w:rsidR="002540B8" w:rsidRPr="00E4748D" w14:paraId="195AB6EE" w14:textId="77777777" w:rsidTr="002540B8">
        <w:trPr>
          <w:trHeight w:val="485"/>
          <w:jc w:val="center"/>
        </w:trPr>
        <w:tc>
          <w:tcPr>
            <w:tcW w:w="710" w:type="dxa"/>
            <w:vMerge w:val="restart"/>
          </w:tcPr>
          <w:p w14:paraId="75C60FC7" w14:textId="77777777" w:rsidR="002540B8" w:rsidRPr="00E4748D" w:rsidRDefault="002540B8" w:rsidP="009016D0">
            <w:pPr>
              <w:spacing w:before="60" w:line="288" w:lineRule="auto"/>
              <w:ind w:firstLine="0"/>
              <w:jc w:val="center"/>
              <w:rPr>
                <w:b/>
                <w:sz w:val="22"/>
                <w:szCs w:val="22"/>
                <w:lang w:val="nl-NL"/>
              </w:rPr>
            </w:pPr>
          </w:p>
          <w:p w14:paraId="4A583A68" w14:textId="77777777" w:rsidR="002540B8" w:rsidRPr="00E4748D" w:rsidRDefault="002540B8" w:rsidP="009016D0">
            <w:pPr>
              <w:spacing w:before="60" w:line="288" w:lineRule="auto"/>
              <w:ind w:firstLine="0"/>
              <w:jc w:val="center"/>
              <w:rPr>
                <w:b/>
                <w:sz w:val="22"/>
                <w:szCs w:val="22"/>
              </w:rPr>
            </w:pPr>
            <w:r w:rsidRPr="00E4748D">
              <w:rPr>
                <w:b/>
                <w:sz w:val="22"/>
                <w:szCs w:val="22"/>
              </w:rPr>
              <w:t>TT</w:t>
            </w:r>
          </w:p>
        </w:tc>
        <w:tc>
          <w:tcPr>
            <w:tcW w:w="1559" w:type="dxa"/>
            <w:vMerge w:val="restart"/>
          </w:tcPr>
          <w:p w14:paraId="35C57E06" w14:textId="77777777" w:rsidR="002540B8" w:rsidRPr="00E4748D" w:rsidRDefault="002540B8" w:rsidP="009016D0">
            <w:pPr>
              <w:spacing w:before="60" w:line="288" w:lineRule="auto"/>
              <w:ind w:firstLine="0"/>
              <w:jc w:val="center"/>
              <w:rPr>
                <w:b/>
                <w:sz w:val="22"/>
                <w:szCs w:val="22"/>
              </w:rPr>
            </w:pPr>
          </w:p>
          <w:p w14:paraId="748088A3" w14:textId="77777777" w:rsidR="002540B8" w:rsidRPr="00E4748D" w:rsidRDefault="002540B8" w:rsidP="009016D0">
            <w:pPr>
              <w:spacing w:before="60" w:line="288" w:lineRule="auto"/>
              <w:ind w:firstLine="0"/>
              <w:jc w:val="center"/>
              <w:rPr>
                <w:b/>
                <w:sz w:val="22"/>
                <w:szCs w:val="22"/>
              </w:rPr>
            </w:pPr>
            <w:r w:rsidRPr="00E4748D">
              <w:rPr>
                <w:b/>
                <w:sz w:val="22"/>
                <w:szCs w:val="22"/>
              </w:rPr>
              <w:t>Thông số</w:t>
            </w:r>
          </w:p>
        </w:tc>
        <w:tc>
          <w:tcPr>
            <w:tcW w:w="1418" w:type="dxa"/>
            <w:vMerge w:val="restart"/>
          </w:tcPr>
          <w:p w14:paraId="0206DAF7" w14:textId="77777777" w:rsidR="002540B8" w:rsidRPr="00E4748D" w:rsidRDefault="002540B8" w:rsidP="009016D0">
            <w:pPr>
              <w:spacing w:before="60" w:line="288" w:lineRule="auto"/>
              <w:ind w:firstLine="0"/>
              <w:jc w:val="center"/>
              <w:rPr>
                <w:b/>
                <w:sz w:val="22"/>
                <w:szCs w:val="22"/>
              </w:rPr>
            </w:pPr>
          </w:p>
          <w:p w14:paraId="5C0AF20C" w14:textId="77777777" w:rsidR="002540B8" w:rsidRPr="00E4748D" w:rsidRDefault="002540B8" w:rsidP="009016D0">
            <w:pPr>
              <w:spacing w:before="60" w:line="288" w:lineRule="auto"/>
              <w:ind w:firstLine="0"/>
              <w:jc w:val="center"/>
              <w:rPr>
                <w:b/>
                <w:sz w:val="22"/>
                <w:szCs w:val="22"/>
              </w:rPr>
            </w:pPr>
            <w:r w:rsidRPr="00E4748D">
              <w:rPr>
                <w:b/>
                <w:sz w:val="22"/>
                <w:szCs w:val="22"/>
              </w:rPr>
              <w:t>Đơn vị</w:t>
            </w:r>
          </w:p>
        </w:tc>
        <w:tc>
          <w:tcPr>
            <w:tcW w:w="9441" w:type="dxa"/>
            <w:gridSpan w:val="8"/>
          </w:tcPr>
          <w:p w14:paraId="2AF498AB" w14:textId="77777777" w:rsidR="002540B8" w:rsidRPr="00E4748D" w:rsidRDefault="002540B8" w:rsidP="009016D0">
            <w:pPr>
              <w:spacing w:before="60" w:line="288" w:lineRule="auto"/>
              <w:ind w:firstLine="0"/>
              <w:jc w:val="center"/>
              <w:rPr>
                <w:b/>
                <w:sz w:val="22"/>
                <w:szCs w:val="22"/>
              </w:rPr>
            </w:pPr>
            <w:r w:rsidRPr="00E4748D">
              <w:rPr>
                <w:b/>
                <w:sz w:val="22"/>
                <w:szCs w:val="22"/>
              </w:rPr>
              <w:t>Kết quả phân tích</w:t>
            </w:r>
          </w:p>
        </w:tc>
        <w:tc>
          <w:tcPr>
            <w:tcW w:w="1615" w:type="dxa"/>
            <w:vMerge w:val="restart"/>
          </w:tcPr>
          <w:p w14:paraId="0491AE98" w14:textId="77777777" w:rsidR="002540B8" w:rsidRPr="00E4748D" w:rsidRDefault="002540B8" w:rsidP="009016D0">
            <w:pPr>
              <w:spacing w:before="60" w:line="288" w:lineRule="auto"/>
              <w:ind w:firstLine="0"/>
              <w:jc w:val="center"/>
              <w:rPr>
                <w:b/>
                <w:sz w:val="22"/>
                <w:szCs w:val="22"/>
              </w:rPr>
            </w:pPr>
            <w:r w:rsidRPr="00E4748D">
              <w:rPr>
                <w:b/>
                <w:sz w:val="22"/>
                <w:szCs w:val="22"/>
              </w:rPr>
              <w:t>QCVN 40:2011/ BTNMT</w:t>
            </w:r>
          </w:p>
          <w:p w14:paraId="63E3A1DB" w14:textId="77777777" w:rsidR="002540B8" w:rsidRPr="00E4748D" w:rsidRDefault="002540B8" w:rsidP="009016D0">
            <w:pPr>
              <w:spacing w:before="60" w:line="288" w:lineRule="auto"/>
              <w:ind w:firstLine="0"/>
              <w:jc w:val="center"/>
              <w:rPr>
                <w:b/>
                <w:sz w:val="22"/>
                <w:szCs w:val="22"/>
              </w:rPr>
            </w:pPr>
            <w:r w:rsidRPr="00E4748D">
              <w:rPr>
                <w:b/>
                <w:sz w:val="22"/>
                <w:szCs w:val="22"/>
              </w:rPr>
              <w:t>(cột B)</w:t>
            </w:r>
          </w:p>
        </w:tc>
        <w:tc>
          <w:tcPr>
            <w:tcW w:w="1035" w:type="dxa"/>
            <w:vMerge w:val="restart"/>
          </w:tcPr>
          <w:p w14:paraId="2EC547F2" w14:textId="77777777" w:rsidR="002540B8" w:rsidRDefault="002540B8" w:rsidP="009016D0">
            <w:pPr>
              <w:spacing w:before="60" w:line="288" w:lineRule="auto"/>
              <w:ind w:firstLine="0"/>
              <w:jc w:val="center"/>
              <w:rPr>
                <w:b/>
                <w:sz w:val="22"/>
                <w:szCs w:val="22"/>
              </w:rPr>
            </w:pPr>
            <w:r>
              <w:rPr>
                <w:b/>
                <w:sz w:val="22"/>
                <w:szCs w:val="22"/>
              </w:rPr>
              <w:t>QCVN</w:t>
            </w:r>
          </w:p>
          <w:p w14:paraId="6165CC47" w14:textId="77777777" w:rsidR="002540B8" w:rsidRPr="00E4748D" w:rsidRDefault="002540B8" w:rsidP="009016D0">
            <w:pPr>
              <w:spacing w:before="60" w:line="288" w:lineRule="auto"/>
              <w:ind w:firstLine="0"/>
              <w:jc w:val="center"/>
              <w:rPr>
                <w:b/>
                <w:sz w:val="22"/>
                <w:szCs w:val="22"/>
              </w:rPr>
            </w:pPr>
            <w:r>
              <w:rPr>
                <w:b/>
                <w:sz w:val="22"/>
                <w:szCs w:val="22"/>
              </w:rPr>
              <w:t>14:2008/BTNMT (cột B)</w:t>
            </w:r>
          </w:p>
        </w:tc>
      </w:tr>
      <w:tr w:rsidR="002540B8" w:rsidRPr="00E4748D" w14:paraId="477513F7" w14:textId="77777777" w:rsidTr="002540B8">
        <w:trPr>
          <w:trHeight w:val="469"/>
          <w:jc w:val="center"/>
        </w:trPr>
        <w:tc>
          <w:tcPr>
            <w:tcW w:w="710" w:type="dxa"/>
            <w:vMerge/>
          </w:tcPr>
          <w:p w14:paraId="48289AF5" w14:textId="77777777" w:rsidR="002540B8" w:rsidRPr="00E4748D" w:rsidRDefault="002540B8" w:rsidP="009016D0">
            <w:pPr>
              <w:spacing w:before="60" w:line="288" w:lineRule="auto"/>
              <w:ind w:firstLine="0"/>
              <w:jc w:val="center"/>
              <w:rPr>
                <w:b/>
                <w:sz w:val="22"/>
                <w:szCs w:val="22"/>
              </w:rPr>
            </w:pPr>
          </w:p>
        </w:tc>
        <w:tc>
          <w:tcPr>
            <w:tcW w:w="1559" w:type="dxa"/>
            <w:vMerge/>
          </w:tcPr>
          <w:p w14:paraId="58CD8251" w14:textId="77777777" w:rsidR="002540B8" w:rsidRPr="00E4748D" w:rsidRDefault="002540B8" w:rsidP="009016D0">
            <w:pPr>
              <w:spacing w:before="60" w:line="288" w:lineRule="auto"/>
              <w:ind w:firstLine="0"/>
              <w:jc w:val="center"/>
              <w:rPr>
                <w:b/>
                <w:sz w:val="22"/>
                <w:szCs w:val="22"/>
              </w:rPr>
            </w:pPr>
          </w:p>
        </w:tc>
        <w:tc>
          <w:tcPr>
            <w:tcW w:w="1418" w:type="dxa"/>
            <w:vMerge/>
          </w:tcPr>
          <w:p w14:paraId="5F0D4B0B" w14:textId="77777777" w:rsidR="002540B8" w:rsidRPr="00E4748D" w:rsidRDefault="002540B8" w:rsidP="009016D0">
            <w:pPr>
              <w:spacing w:before="60" w:line="288" w:lineRule="auto"/>
              <w:ind w:firstLine="0"/>
              <w:jc w:val="center"/>
              <w:rPr>
                <w:b/>
                <w:sz w:val="22"/>
                <w:szCs w:val="22"/>
              </w:rPr>
            </w:pPr>
          </w:p>
        </w:tc>
        <w:tc>
          <w:tcPr>
            <w:tcW w:w="2409" w:type="dxa"/>
            <w:gridSpan w:val="2"/>
          </w:tcPr>
          <w:p w14:paraId="1C04DB3C" w14:textId="77777777" w:rsidR="002540B8" w:rsidRPr="00E4748D" w:rsidRDefault="00C740E6" w:rsidP="009016D0">
            <w:pPr>
              <w:spacing w:before="60" w:line="288" w:lineRule="auto"/>
              <w:ind w:firstLine="0"/>
              <w:jc w:val="center"/>
              <w:rPr>
                <w:b/>
                <w:sz w:val="22"/>
                <w:szCs w:val="22"/>
              </w:rPr>
            </w:pPr>
            <w:r>
              <w:rPr>
                <w:b/>
                <w:sz w:val="22"/>
                <w:szCs w:val="22"/>
              </w:rPr>
              <w:t>Đợt 1 (3/202</w:t>
            </w:r>
            <w:r>
              <w:rPr>
                <w:b/>
                <w:sz w:val="22"/>
                <w:szCs w:val="22"/>
                <w:lang w:val="vi-VN"/>
              </w:rPr>
              <w:t>2</w:t>
            </w:r>
            <w:r w:rsidR="002540B8" w:rsidRPr="00E4748D">
              <w:rPr>
                <w:b/>
                <w:sz w:val="22"/>
                <w:szCs w:val="22"/>
              </w:rPr>
              <w:t>)</w:t>
            </w:r>
          </w:p>
        </w:tc>
        <w:tc>
          <w:tcPr>
            <w:tcW w:w="2552" w:type="dxa"/>
            <w:gridSpan w:val="2"/>
          </w:tcPr>
          <w:p w14:paraId="015B5867" w14:textId="77777777" w:rsidR="002540B8" w:rsidRPr="00E4748D" w:rsidRDefault="00C740E6" w:rsidP="009016D0">
            <w:pPr>
              <w:spacing w:before="60" w:line="288" w:lineRule="auto"/>
              <w:ind w:firstLine="0"/>
              <w:jc w:val="center"/>
              <w:rPr>
                <w:b/>
                <w:sz w:val="22"/>
                <w:szCs w:val="22"/>
              </w:rPr>
            </w:pPr>
            <w:r>
              <w:rPr>
                <w:b/>
                <w:sz w:val="22"/>
                <w:szCs w:val="22"/>
              </w:rPr>
              <w:t>Đợt 2 (6/202</w:t>
            </w:r>
            <w:r>
              <w:rPr>
                <w:b/>
                <w:sz w:val="22"/>
                <w:szCs w:val="22"/>
                <w:lang w:val="vi-VN"/>
              </w:rPr>
              <w:t>2</w:t>
            </w:r>
            <w:r w:rsidR="002540B8" w:rsidRPr="00E4748D">
              <w:rPr>
                <w:b/>
                <w:sz w:val="22"/>
                <w:szCs w:val="22"/>
              </w:rPr>
              <w:t>)</w:t>
            </w:r>
          </w:p>
        </w:tc>
        <w:tc>
          <w:tcPr>
            <w:tcW w:w="2212" w:type="dxa"/>
            <w:gridSpan w:val="2"/>
          </w:tcPr>
          <w:p w14:paraId="285B2576" w14:textId="77777777" w:rsidR="002540B8" w:rsidRPr="00E4748D" w:rsidRDefault="00C740E6" w:rsidP="009016D0">
            <w:pPr>
              <w:spacing w:before="60" w:line="288" w:lineRule="auto"/>
              <w:ind w:firstLine="0"/>
              <w:jc w:val="center"/>
              <w:rPr>
                <w:b/>
                <w:sz w:val="22"/>
                <w:szCs w:val="22"/>
              </w:rPr>
            </w:pPr>
            <w:r>
              <w:rPr>
                <w:b/>
                <w:sz w:val="22"/>
                <w:szCs w:val="22"/>
              </w:rPr>
              <w:t>Đợt 3 (9/202</w:t>
            </w:r>
            <w:r>
              <w:rPr>
                <w:b/>
                <w:sz w:val="22"/>
                <w:szCs w:val="22"/>
                <w:lang w:val="vi-VN"/>
              </w:rPr>
              <w:t>2</w:t>
            </w:r>
            <w:r w:rsidR="002540B8" w:rsidRPr="00E4748D">
              <w:rPr>
                <w:b/>
                <w:sz w:val="22"/>
                <w:szCs w:val="22"/>
              </w:rPr>
              <w:t>)</w:t>
            </w:r>
          </w:p>
        </w:tc>
        <w:tc>
          <w:tcPr>
            <w:tcW w:w="2268" w:type="dxa"/>
            <w:gridSpan w:val="2"/>
          </w:tcPr>
          <w:p w14:paraId="4BB8E2A1" w14:textId="77777777" w:rsidR="002540B8" w:rsidRPr="00E4748D" w:rsidRDefault="00C740E6" w:rsidP="009016D0">
            <w:pPr>
              <w:spacing w:before="60" w:line="288" w:lineRule="auto"/>
              <w:ind w:firstLine="0"/>
              <w:jc w:val="center"/>
              <w:rPr>
                <w:b/>
                <w:sz w:val="22"/>
                <w:szCs w:val="22"/>
              </w:rPr>
            </w:pPr>
            <w:r>
              <w:rPr>
                <w:b/>
                <w:sz w:val="22"/>
                <w:szCs w:val="22"/>
              </w:rPr>
              <w:t>Đợt 4 (12/202</w:t>
            </w:r>
            <w:r>
              <w:rPr>
                <w:b/>
                <w:sz w:val="22"/>
                <w:szCs w:val="22"/>
                <w:lang w:val="vi-VN"/>
              </w:rPr>
              <w:t>2</w:t>
            </w:r>
            <w:r w:rsidR="002540B8" w:rsidRPr="00E4748D">
              <w:rPr>
                <w:b/>
                <w:sz w:val="22"/>
                <w:szCs w:val="22"/>
              </w:rPr>
              <w:t>)</w:t>
            </w:r>
          </w:p>
        </w:tc>
        <w:tc>
          <w:tcPr>
            <w:tcW w:w="1615" w:type="dxa"/>
            <w:vMerge/>
          </w:tcPr>
          <w:p w14:paraId="0EDB19C3" w14:textId="77777777" w:rsidR="002540B8" w:rsidRPr="00E4748D" w:rsidRDefault="002540B8" w:rsidP="009016D0">
            <w:pPr>
              <w:spacing w:before="60" w:line="288" w:lineRule="auto"/>
              <w:ind w:firstLine="0"/>
              <w:jc w:val="center"/>
              <w:rPr>
                <w:b/>
                <w:sz w:val="22"/>
                <w:szCs w:val="22"/>
              </w:rPr>
            </w:pPr>
          </w:p>
        </w:tc>
        <w:tc>
          <w:tcPr>
            <w:tcW w:w="1035" w:type="dxa"/>
            <w:vMerge/>
          </w:tcPr>
          <w:p w14:paraId="067812C7" w14:textId="77777777" w:rsidR="002540B8" w:rsidRPr="00E4748D" w:rsidRDefault="002540B8" w:rsidP="009016D0">
            <w:pPr>
              <w:spacing w:before="60" w:line="288" w:lineRule="auto"/>
              <w:ind w:firstLine="0"/>
              <w:jc w:val="center"/>
              <w:rPr>
                <w:b/>
                <w:sz w:val="22"/>
                <w:szCs w:val="22"/>
              </w:rPr>
            </w:pPr>
          </w:p>
        </w:tc>
      </w:tr>
      <w:tr w:rsidR="002540B8" w:rsidRPr="00E4748D" w14:paraId="634BC299" w14:textId="77777777" w:rsidTr="002540B8">
        <w:trPr>
          <w:trHeight w:val="416"/>
          <w:jc w:val="center"/>
        </w:trPr>
        <w:tc>
          <w:tcPr>
            <w:tcW w:w="710" w:type="dxa"/>
            <w:vMerge/>
          </w:tcPr>
          <w:p w14:paraId="718BC2FE" w14:textId="77777777" w:rsidR="002540B8" w:rsidRPr="00E4748D" w:rsidRDefault="002540B8" w:rsidP="009016D0">
            <w:pPr>
              <w:spacing w:before="60" w:line="288" w:lineRule="auto"/>
              <w:ind w:firstLine="0"/>
              <w:jc w:val="center"/>
              <w:rPr>
                <w:b/>
                <w:sz w:val="22"/>
                <w:szCs w:val="22"/>
              </w:rPr>
            </w:pPr>
          </w:p>
        </w:tc>
        <w:tc>
          <w:tcPr>
            <w:tcW w:w="1559" w:type="dxa"/>
            <w:vMerge/>
          </w:tcPr>
          <w:p w14:paraId="19C4896E" w14:textId="77777777" w:rsidR="002540B8" w:rsidRPr="00E4748D" w:rsidRDefault="002540B8" w:rsidP="009016D0">
            <w:pPr>
              <w:spacing w:before="60" w:line="288" w:lineRule="auto"/>
              <w:ind w:firstLine="0"/>
              <w:jc w:val="center"/>
              <w:rPr>
                <w:b/>
                <w:sz w:val="22"/>
                <w:szCs w:val="22"/>
              </w:rPr>
            </w:pPr>
          </w:p>
        </w:tc>
        <w:tc>
          <w:tcPr>
            <w:tcW w:w="1418" w:type="dxa"/>
            <w:vMerge/>
          </w:tcPr>
          <w:p w14:paraId="23D8FDE1" w14:textId="77777777" w:rsidR="002540B8" w:rsidRPr="00E4748D" w:rsidRDefault="002540B8" w:rsidP="009016D0">
            <w:pPr>
              <w:spacing w:before="60" w:line="288" w:lineRule="auto"/>
              <w:ind w:firstLine="0"/>
              <w:jc w:val="center"/>
              <w:rPr>
                <w:b/>
                <w:sz w:val="22"/>
                <w:szCs w:val="22"/>
              </w:rPr>
            </w:pPr>
          </w:p>
        </w:tc>
        <w:tc>
          <w:tcPr>
            <w:tcW w:w="1134" w:type="dxa"/>
          </w:tcPr>
          <w:p w14:paraId="56906E10" w14:textId="77777777" w:rsidR="002540B8" w:rsidRDefault="002540B8" w:rsidP="009016D0">
            <w:pPr>
              <w:spacing w:before="60" w:line="288" w:lineRule="auto"/>
              <w:ind w:firstLine="0"/>
              <w:jc w:val="center"/>
              <w:rPr>
                <w:b/>
                <w:sz w:val="22"/>
                <w:szCs w:val="22"/>
              </w:rPr>
            </w:pPr>
            <w:r>
              <w:rPr>
                <w:b/>
                <w:sz w:val="22"/>
                <w:szCs w:val="22"/>
              </w:rPr>
              <w:t>NTC</w:t>
            </w:r>
          </w:p>
          <w:p w14:paraId="7DDB4708" w14:textId="77777777" w:rsidR="002540B8" w:rsidRPr="00E4748D" w:rsidRDefault="002540B8" w:rsidP="009016D0">
            <w:pPr>
              <w:spacing w:before="60" w:line="288" w:lineRule="auto"/>
              <w:ind w:firstLine="0"/>
              <w:jc w:val="center"/>
              <w:rPr>
                <w:b/>
                <w:sz w:val="22"/>
                <w:szCs w:val="22"/>
              </w:rPr>
            </w:pPr>
            <w:r>
              <w:rPr>
                <w:b/>
                <w:sz w:val="22"/>
                <w:szCs w:val="22"/>
              </w:rPr>
              <w:t>66-03/22</w:t>
            </w:r>
          </w:p>
        </w:tc>
        <w:tc>
          <w:tcPr>
            <w:tcW w:w="1275" w:type="dxa"/>
          </w:tcPr>
          <w:p w14:paraId="6040FB56" w14:textId="77777777" w:rsidR="002540B8" w:rsidRDefault="002540B8" w:rsidP="009016D0">
            <w:pPr>
              <w:spacing w:before="60" w:line="288" w:lineRule="auto"/>
              <w:ind w:firstLine="0"/>
              <w:jc w:val="center"/>
              <w:rPr>
                <w:b/>
                <w:sz w:val="22"/>
                <w:szCs w:val="22"/>
              </w:rPr>
            </w:pPr>
            <w:r>
              <w:rPr>
                <w:b/>
                <w:sz w:val="22"/>
                <w:szCs w:val="22"/>
              </w:rPr>
              <w:t xml:space="preserve">NTC </w:t>
            </w:r>
          </w:p>
          <w:p w14:paraId="37F6EEC8" w14:textId="77777777" w:rsidR="002540B8" w:rsidRPr="00E4748D" w:rsidRDefault="002540B8" w:rsidP="009016D0">
            <w:pPr>
              <w:spacing w:before="60" w:line="288" w:lineRule="auto"/>
              <w:ind w:firstLine="0"/>
              <w:jc w:val="center"/>
              <w:rPr>
                <w:b/>
                <w:sz w:val="22"/>
                <w:szCs w:val="22"/>
              </w:rPr>
            </w:pPr>
            <w:r>
              <w:rPr>
                <w:b/>
                <w:sz w:val="22"/>
                <w:szCs w:val="22"/>
              </w:rPr>
              <w:t>67-03/22</w:t>
            </w:r>
          </w:p>
        </w:tc>
        <w:tc>
          <w:tcPr>
            <w:tcW w:w="1276" w:type="dxa"/>
          </w:tcPr>
          <w:p w14:paraId="17332EA6" w14:textId="77777777" w:rsidR="002540B8" w:rsidRDefault="002540B8" w:rsidP="009016D0">
            <w:pPr>
              <w:spacing w:before="60" w:line="288" w:lineRule="auto"/>
              <w:ind w:firstLine="0"/>
              <w:jc w:val="center"/>
              <w:rPr>
                <w:b/>
                <w:sz w:val="22"/>
                <w:szCs w:val="22"/>
              </w:rPr>
            </w:pPr>
            <w:r>
              <w:rPr>
                <w:b/>
                <w:sz w:val="22"/>
                <w:szCs w:val="22"/>
              </w:rPr>
              <w:t>NTC</w:t>
            </w:r>
          </w:p>
          <w:p w14:paraId="21914E6E" w14:textId="77777777" w:rsidR="002540B8" w:rsidRPr="00E4748D" w:rsidRDefault="002540B8" w:rsidP="009016D0">
            <w:pPr>
              <w:spacing w:before="60" w:line="288" w:lineRule="auto"/>
              <w:ind w:firstLine="0"/>
              <w:jc w:val="center"/>
              <w:rPr>
                <w:b/>
                <w:sz w:val="22"/>
                <w:szCs w:val="22"/>
              </w:rPr>
            </w:pPr>
            <w:r>
              <w:rPr>
                <w:b/>
                <w:sz w:val="22"/>
                <w:szCs w:val="22"/>
              </w:rPr>
              <w:t>40-60/22</w:t>
            </w:r>
          </w:p>
        </w:tc>
        <w:tc>
          <w:tcPr>
            <w:tcW w:w="1276" w:type="dxa"/>
          </w:tcPr>
          <w:p w14:paraId="5E7A874F" w14:textId="77777777" w:rsidR="002540B8" w:rsidRDefault="002540B8" w:rsidP="009016D0">
            <w:pPr>
              <w:spacing w:before="60" w:line="288" w:lineRule="auto"/>
              <w:ind w:firstLine="0"/>
              <w:jc w:val="center"/>
              <w:rPr>
                <w:b/>
                <w:sz w:val="22"/>
                <w:szCs w:val="22"/>
              </w:rPr>
            </w:pPr>
            <w:r>
              <w:rPr>
                <w:b/>
                <w:sz w:val="22"/>
                <w:szCs w:val="22"/>
              </w:rPr>
              <w:t>NTC</w:t>
            </w:r>
          </w:p>
          <w:p w14:paraId="1DA5C821" w14:textId="77777777" w:rsidR="002540B8" w:rsidRPr="00E4748D" w:rsidRDefault="002540B8" w:rsidP="009016D0">
            <w:pPr>
              <w:spacing w:before="60" w:line="288" w:lineRule="auto"/>
              <w:ind w:firstLine="0"/>
              <w:jc w:val="center"/>
              <w:rPr>
                <w:b/>
                <w:sz w:val="22"/>
                <w:szCs w:val="22"/>
              </w:rPr>
            </w:pPr>
            <w:r>
              <w:rPr>
                <w:b/>
                <w:sz w:val="22"/>
                <w:szCs w:val="22"/>
              </w:rPr>
              <w:t>41-06/22</w:t>
            </w:r>
          </w:p>
        </w:tc>
        <w:tc>
          <w:tcPr>
            <w:tcW w:w="1078" w:type="dxa"/>
          </w:tcPr>
          <w:p w14:paraId="7BFB5913" w14:textId="77777777" w:rsidR="002540B8" w:rsidRDefault="002540B8" w:rsidP="009016D0">
            <w:pPr>
              <w:spacing w:before="60" w:line="288" w:lineRule="auto"/>
              <w:ind w:firstLine="0"/>
              <w:jc w:val="center"/>
              <w:rPr>
                <w:b/>
                <w:sz w:val="22"/>
                <w:szCs w:val="22"/>
              </w:rPr>
            </w:pPr>
            <w:r>
              <w:rPr>
                <w:b/>
                <w:sz w:val="22"/>
                <w:szCs w:val="22"/>
              </w:rPr>
              <w:t>NTC</w:t>
            </w:r>
          </w:p>
          <w:p w14:paraId="74952BDB" w14:textId="77777777" w:rsidR="002540B8" w:rsidRPr="00E4748D" w:rsidRDefault="002540B8" w:rsidP="009016D0">
            <w:pPr>
              <w:spacing w:before="60" w:line="288" w:lineRule="auto"/>
              <w:ind w:firstLine="0"/>
              <w:jc w:val="center"/>
              <w:rPr>
                <w:b/>
                <w:sz w:val="22"/>
                <w:szCs w:val="22"/>
              </w:rPr>
            </w:pPr>
            <w:r>
              <w:rPr>
                <w:b/>
                <w:sz w:val="22"/>
                <w:szCs w:val="22"/>
              </w:rPr>
              <w:t>33-09/22</w:t>
            </w:r>
          </w:p>
        </w:tc>
        <w:tc>
          <w:tcPr>
            <w:tcW w:w="1134" w:type="dxa"/>
          </w:tcPr>
          <w:p w14:paraId="19C05770" w14:textId="77777777" w:rsidR="002540B8" w:rsidRDefault="002540B8" w:rsidP="009016D0">
            <w:pPr>
              <w:spacing w:before="60" w:line="288" w:lineRule="auto"/>
              <w:ind w:firstLine="0"/>
              <w:jc w:val="center"/>
              <w:rPr>
                <w:b/>
                <w:sz w:val="22"/>
                <w:szCs w:val="22"/>
              </w:rPr>
            </w:pPr>
            <w:r>
              <w:rPr>
                <w:b/>
                <w:sz w:val="22"/>
                <w:szCs w:val="22"/>
              </w:rPr>
              <w:t>NTC</w:t>
            </w:r>
          </w:p>
          <w:p w14:paraId="02E7264E" w14:textId="77777777" w:rsidR="002540B8" w:rsidRPr="00E4748D" w:rsidRDefault="002540B8" w:rsidP="009016D0">
            <w:pPr>
              <w:spacing w:before="60" w:line="288" w:lineRule="auto"/>
              <w:ind w:firstLine="0"/>
              <w:jc w:val="center"/>
              <w:rPr>
                <w:b/>
                <w:sz w:val="22"/>
                <w:szCs w:val="22"/>
              </w:rPr>
            </w:pPr>
            <w:r>
              <w:rPr>
                <w:b/>
                <w:sz w:val="22"/>
                <w:szCs w:val="22"/>
              </w:rPr>
              <w:t>34-09/22</w:t>
            </w:r>
          </w:p>
        </w:tc>
        <w:tc>
          <w:tcPr>
            <w:tcW w:w="1134" w:type="dxa"/>
          </w:tcPr>
          <w:p w14:paraId="78B51DCD" w14:textId="77777777" w:rsidR="002540B8" w:rsidRDefault="002540B8" w:rsidP="009016D0">
            <w:pPr>
              <w:spacing w:before="60" w:line="288" w:lineRule="auto"/>
              <w:ind w:firstLine="0"/>
              <w:jc w:val="center"/>
              <w:rPr>
                <w:b/>
                <w:sz w:val="22"/>
                <w:szCs w:val="22"/>
              </w:rPr>
            </w:pPr>
            <w:r>
              <w:rPr>
                <w:b/>
                <w:sz w:val="22"/>
                <w:szCs w:val="22"/>
              </w:rPr>
              <w:t>NTC</w:t>
            </w:r>
          </w:p>
          <w:p w14:paraId="57454CC4" w14:textId="77777777" w:rsidR="002540B8" w:rsidRPr="00E4748D" w:rsidRDefault="002540B8" w:rsidP="009016D0">
            <w:pPr>
              <w:spacing w:before="60" w:line="288" w:lineRule="auto"/>
              <w:ind w:firstLine="0"/>
              <w:jc w:val="center"/>
              <w:rPr>
                <w:b/>
                <w:sz w:val="22"/>
                <w:szCs w:val="22"/>
              </w:rPr>
            </w:pPr>
            <w:r>
              <w:rPr>
                <w:b/>
                <w:sz w:val="22"/>
                <w:szCs w:val="22"/>
              </w:rPr>
              <w:t>97-12/22</w:t>
            </w:r>
          </w:p>
        </w:tc>
        <w:tc>
          <w:tcPr>
            <w:tcW w:w="1134" w:type="dxa"/>
          </w:tcPr>
          <w:p w14:paraId="189EDF63" w14:textId="77777777" w:rsidR="002540B8" w:rsidRDefault="002540B8" w:rsidP="009016D0">
            <w:pPr>
              <w:spacing w:before="60" w:line="288" w:lineRule="auto"/>
              <w:ind w:firstLine="0"/>
              <w:jc w:val="center"/>
              <w:rPr>
                <w:b/>
                <w:sz w:val="22"/>
                <w:szCs w:val="22"/>
              </w:rPr>
            </w:pPr>
            <w:r>
              <w:rPr>
                <w:b/>
                <w:sz w:val="22"/>
                <w:szCs w:val="22"/>
              </w:rPr>
              <w:t>NTC</w:t>
            </w:r>
          </w:p>
          <w:p w14:paraId="21EC86D3" w14:textId="77777777" w:rsidR="002540B8" w:rsidRPr="00E4748D" w:rsidRDefault="002540B8" w:rsidP="009016D0">
            <w:pPr>
              <w:spacing w:before="60" w:line="288" w:lineRule="auto"/>
              <w:ind w:firstLine="0"/>
              <w:jc w:val="center"/>
              <w:rPr>
                <w:b/>
                <w:sz w:val="22"/>
                <w:szCs w:val="22"/>
              </w:rPr>
            </w:pPr>
            <w:r>
              <w:rPr>
                <w:b/>
                <w:sz w:val="22"/>
                <w:szCs w:val="22"/>
              </w:rPr>
              <w:t>98-12/22</w:t>
            </w:r>
          </w:p>
        </w:tc>
        <w:tc>
          <w:tcPr>
            <w:tcW w:w="1615" w:type="dxa"/>
            <w:vMerge/>
          </w:tcPr>
          <w:p w14:paraId="09FD066D" w14:textId="77777777" w:rsidR="002540B8" w:rsidRPr="00E4748D" w:rsidRDefault="002540B8" w:rsidP="009016D0">
            <w:pPr>
              <w:spacing w:before="60" w:line="288" w:lineRule="auto"/>
              <w:ind w:firstLine="0"/>
              <w:jc w:val="center"/>
              <w:rPr>
                <w:b/>
                <w:sz w:val="22"/>
                <w:szCs w:val="22"/>
              </w:rPr>
            </w:pPr>
          </w:p>
        </w:tc>
        <w:tc>
          <w:tcPr>
            <w:tcW w:w="1035" w:type="dxa"/>
            <w:vMerge/>
          </w:tcPr>
          <w:p w14:paraId="4AEC38CC" w14:textId="77777777" w:rsidR="002540B8" w:rsidRPr="00E4748D" w:rsidRDefault="002540B8" w:rsidP="009016D0">
            <w:pPr>
              <w:spacing w:before="60" w:line="288" w:lineRule="auto"/>
              <w:ind w:firstLine="0"/>
              <w:jc w:val="center"/>
              <w:rPr>
                <w:b/>
                <w:sz w:val="22"/>
                <w:szCs w:val="22"/>
              </w:rPr>
            </w:pPr>
          </w:p>
        </w:tc>
      </w:tr>
      <w:tr w:rsidR="002540B8" w:rsidRPr="00E4748D" w14:paraId="17711091" w14:textId="77777777" w:rsidTr="002540B8">
        <w:trPr>
          <w:trHeight w:val="158"/>
          <w:jc w:val="center"/>
        </w:trPr>
        <w:tc>
          <w:tcPr>
            <w:tcW w:w="710" w:type="dxa"/>
          </w:tcPr>
          <w:p w14:paraId="6C755546" w14:textId="77777777" w:rsidR="002540B8" w:rsidRPr="00E4748D" w:rsidRDefault="002540B8" w:rsidP="009016D0">
            <w:pPr>
              <w:spacing w:before="60" w:line="288" w:lineRule="auto"/>
              <w:ind w:firstLine="0"/>
              <w:jc w:val="center"/>
              <w:rPr>
                <w:b/>
                <w:sz w:val="22"/>
                <w:szCs w:val="22"/>
              </w:rPr>
            </w:pPr>
          </w:p>
        </w:tc>
        <w:tc>
          <w:tcPr>
            <w:tcW w:w="1559" w:type="dxa"/>
          </w:tcPr>
          <w:p w14:paraId="6C555BA2" w14:textId="77777777" w:rsidR="002540B8" w:rsidRPr="00E4748D" w:rsidRDefault="002540B8" w:rsidP="009016D0">
            <w:pPr>
              <w:spacing w:before="60" w:line="288" w:lineRule="auto"/>
              <w:ind w:firstLine="0"/>
              <w:jc w:val="left"/>
              <w:rPr>
                <w:sz w:val="22"/>
                <w:szCs w:val="22"/>
              </w:rPr>
            </w:pPr>
            <w:r w:rsidRPr="00E4748D">
              <w:rPr>
                <w:sz w:val="22"/>
                <w:szCs w:val="22"/>
              </w:rPr>
              <w:t>Lưu lượng</w:t>
            </w:r>
          </w:p>
        </w:tc>
        <w:tc>
          <w:tcPr>
            <w:tcW w:w="1418" w:type="dxa"/>
          </w:tcPr>
          <w:p w14:paraId="21A943C6" w14:textId="77777777" w:rsidR="002540B8" w:rsidRPr="00E4748D" w:rsidRDefault="002540B8" w:rsidP="009016D0">
            <w:pPr>
              <w:spacing w:before="60" w:line="288" w:lineRule="auto"/>
              <w:ind w:firstLine="0"/>
              <w:jc w:val="center"/>
              <w:rPr>
                <w:sz w:val="22"/>
                <w:szCs w:val="22"/>
              </w:rPr>
            </w:pPr>
            <w:r w:rsidRPr="00E4748D">
              <w:rPr>
                <w:sz w:val="22"/>
                <w:szCs w:val="22"/>
              </w:rPr>
              <w:t>m</w:t>
            </w:r>
            <w:r w:rsidRPr="00E4748D">
              <w:rPr>
                <w:sz w:val="22"/>
                <w:szCs w:val="22"/>
                <w:vertAlign w:val="superscript"/>
              </w:rPr>
              <w:t>3</w:t>
            </w:r>
            <w:r w:rsidRPr="00E4748D">
              <w:rPr>
                <w:sz w:val="22"/>
                <w:szCs w:val="22"/>
              </w:rPr>
              <w:t>/h</w:t>
            </w:r>
          </w:p>
        </w:tc>
        <w:tc>
          <w:tcPr>
            <w:tcW w:w="1134" w:type="dxa"/>
          </w:tcPr>
          <w:p w14:paraId="7599C863" w14:textId="77777777" w:rsidR="002540B8" w:rsidRPr="00E4748D" w:rsidRDefault="002540B8" w:rsidP="009016D0">
            <w:pPr>
              <w:spacing w:before="60" w:line="288" w:lineRule="auto"/>
              <w:ind w:firstLine="0"/>
              <w:jc w:val="center"/>
              <w:rPr>
                <w:sz w:val="22"/>
                <w:szCs w:val="22"/>
              </w:rPr>
            </w:pPr>
            <w:r>
              <w:rPr>
                <w:sz w:val="22"/>
                <w:szCs w:val="22"/>
              </w:rPr>
              <w:t>6,5</w:t>
            </w:r>
          </w:p>
        </w:tc>
        <w:tc>
          <w:tcPr>
            <w:tcW w:w="1275" w:type="dxa"/>
          </w:tcPr>
          <w:p w14:paraId="27A9666B" w14:textId="77777777" w:rsidR="002540B8" w:rsidRPr="00E4748D" w:rsidRDefault="002540B8" w:rsidP="009016D0">
            <w:pPr>
              <w:spacing w:before="60" w:line="288" w:lineRule="auto"/>
              <w:ind w:firstLine="0"/>
              <w:jc w:val="center"/>
              <w:rPr>
                <w:sz w:val="22"/>
                <w:szCs w:val="22"/>
              </w:rPr>
            </w:pPr>
            <w:r>
              <w:rPr>
                <w:sz w:val="22"/>
                <w:szCs w:val="22"/>
              </w:rPr>
              <w:t>8</w:t>
            </w:r>
          </w:p>
        </w:tc>
        <w:tc>
          <w:tcPr>
            <w:tcW w:w="1276" w:type="dxa"/>
          </w:tcPr>
          <w:p w14:paraId="28CAD271" w14:textId="77777777" w:rsidR="002540B8" w:rsidRPr="00E4748D" w:rsidRDefault="002540B8" w:rsidP="009016D0">
            <w:pPr>
              <w:spacing w:before="60" w:line="288" w:lineRule="auto"/>
              <w:ind w:firstLine="0"/>
              <w:jc w:val="center"/>
              <w:rPr>
                <w:sz w:val="22"/>
                <w:szCs w:val="22"/>
              </w:rPr>
            </w:pPr>
            <w:r>
              <w:rPr>
                <w:sz w:val="22"/>
                <w:szCs w:val="22"/>
              </w:rPr>
              <w:t>7,31</w:t>
            </w:r>
          </w:p>
        </w:tc>
        <w:tc>
          <w:tcPr>
            <w:tcW w:w="1276" w:type="dxa"/>
          </w:tcPr>
          <w:p w14:paraId="07F7FC0A" w14:textId="77777777" w:rsidR="002540B8" w:rsidRPr="00E4748D" w:rsidRDefault="002540B8" w:rsidP="009016D0">
            <w:pPr>
              <w:spacing w:before="60" w:line="288" w:lineRule="auto"/>
              <w:ind w:firstLine="0"/>
              <w:jc w:val="center"/>
              <w:rPr>
                <w:sz w:val="22"/>
                <w:szCs w:val="22"/>
              </w:rPr>
            </w:pPr>
            <w:r>
              <w:rPr>
                <w:sz w:val="22"/>
                <w:szCs w:val="22"/>
              </w:rPr>
              <w:t>9,4</w:t>
            </w:r>
          </w:p>
        </w:tc>
        <w:tc>
          <w:tcPr>
            <w:tcW w:w="1078" w:type="dxa"/>
          </w:tcPr>
          <w:p w14:paraId="4F8CCDF2" w14:textId="77777777" w:rsidR="002540B8" w:rsidRPr="00E4748D" w:rsidRDefault="002540B8" w:rsidP="009016D0">
            <w:pPr>
              <w:spacing w:before="60" w:line="288" w:lineRule="auto"/>
              <w:ind w:firstLine="0"/>
              <w:jc w:val="center"/>
              <w:rPr>
                <w:sz w:val="22"/>
                <w:szCs w:val="22"/>
              </w:rPr>
            </w:pPr>
            <w:r>
              <w:rPr>
                <w:sz w:val="22"/>
                <w:szCs w:val="22"/>
              </w:rPr>
              <w:t>7,3</w:t>
            </w:r>
          </w:p>
        </w:tc>
        <w:tc>
          <w:tcPr>
            <w:tcW w:w="1134" w:type="dxa"/>
          </w:tcPr>
          <w:p w14:paraId="67C58D3C" w14:textId="77777777" w:rsidR="002540B8" w:rsidRPr="00E4748D" w:rsidRDefault="002540B8" w:rsidP="009016D0">
            <w:pPr>
              <w:spacing w:before="60" w:line="288" w:lineRule="auto"/>
              <w:ind w:firstLine="0"/>
              <w:jc w:val="center"/>
              <w:rPr>
                <w:sz w:val="22"/>
                <w:szCs w:val="22"/>
              </w:rPr>
            </w:pPr>
            <w:r>
              <w:rPr>
                <w:sz w:val="22"/>
                <w:szCs w:val="22"/>
              </w:rPr>
              <w:t>9,2</w:t>
            </w:r>
          </w:p>
        </w:tc>
        <w:tc>
          <w:tcPr>
            <w:tcW w:w="1134" w:type="dxa"/>
          </w:tcPr>
          <w:p w14:paraId="20C82C36" w14:textId="77777777" w:rsidR="002540B8" w:rsidRPr="00E4748D" w:rsidRDefault="002540B8" w:rsidP="009016D0">
            <w:pPr>
              <w:spacing w:before="60" w:line="288" w:lineRule="auto"/>
              <w:ind w:firstLine="0"/>
              <w:jc w:val="center"/>
              <w:rPr>
                <w:sz w:val="22"/>
                <w:szCs w:val="22"/>
              </w:rPr>
            </w:pPr>
            <w:r>
              <w:rPr>
                <w:sz w:val="22"/>
                <w:szCs w:val="22"/>
              </w:rPr>
              <w:t>7,5</w:t>
            </w:r>
          </w:p>
        </w:tc>
        <w:tc>
          <w:tcPr>
            <w:tcW w:w="1134" w:type="dxa"/>
          </w:tcPr>
          <w:p w14:paraId="3A54DF4C" w14:textId="77777777" w:rsidR="002540B8" w:rsidRPr="00E4748D" w:rsidRDefault="002540B8" w:rsidP="009016D0">
            <w:pPr>
              <w:spacing w:before="60" w:line="288" w:lineRule="auto"/>
              <w:ind w:firstLine="0"/>
              <w:jc w:val="center"/>
              <w:rPr>
                <w:sz w:val="22"/>
                <w:szCs w:val="22"/>
              </w:rPr>
            </w:pPr>
            <w:r>
              <w:rPr>
                <w:sz w:val="22"/>
                <w:szCs w:val="22"/>
              </w:rPr>
              <w:t>9</w:t>
            </w:r>
          </w:p>
        </w:tc>
        <w:tc>
          <w:tcPr>
            <w:tcW w:w="1615" w:type="dxa"/>
          </w:tcPr>
          <w:p w14:paraId="65072B9E" w14:textId="77777777" w:rsidR="002540B8" w:rsidRPr="00E4748D" w:rsidRDefault="002540B8" w:rsidP="009016D0">
            <w:pPr>
              <w:spacing w:before="60" w:line="288" w:lineRule="auto"/>
              <w:ind w:firstLine="0"/>
              <w:jc w:val="center"/>
              <w:rPr>
                <w:b/>
                <w:sz w:val="22"/>
                <w:szCs w:val="22"/>
              </w:rPr>
            </w:pPr>
            <w:r w:rsidRPr="00E4748D">
              <w:rPr>
                <w:b/>
                <w:sz w:val="22"/>
                <w:szCs w:val="22"/>
              </w:rPr>
              <w:t>-</w:t>
            </w:r>
          </w:p>
        </w:tc>
        <w:tc>
          <w:tcPr>
            <w:tcW w:w="1035" w:type="dxa"/>
          </w:tcPr>
          <w:p w14:paraId="5F213166" w14:textId="77777777" w:rsidR="002540B8" w:rsidRPr="00E4748D" w:rsidRDefault="002540B8" w:rsidP="009016D0">
            <w:pPr>
              <w:spacing w:before="60" w:line="288" w:lineRule="auto"/>
              <w:ind w:firstLine="0"/>
              <w:jc w:val="center"/>
              <w:rPr>
                <w:b/>
                <w:sz w:val="22"/>
                <w:szCs w:val="22"/>
              </w:rPr>
            </w:pPr>
          </w:p>
        </w:tc>
      </w:tr>
      <w:tr w:rsidR="002540B8" w:rsidRPr="00E4748D" w14:paraId="4869A958" w14:textId="77777777" w:rsidTr="002540B8">
        <w:trPr>
          <w:jc w:val="center"/>
        </w:trPr>
        <w:tc>
          <w:tcPr>
            <w:tcW w:w="710" w:type="dxa"/>
          </w:tcPr>
          <w:p w14:paraId="67953D7A" w14:textId="77777777" w:rsidR="002540B8" w:rsidRPr="00E4748D" w:rsidRDefault="00E01D71" w:rsidP="009016D0">
            <w:pPr>
              <w:spacing w:before="60" w:line="288" w:lineRule="auto"/>
              <w:ind w:firstLine="0"/>
              <w:jc w:val="center"/>
              <w:rPr>
                <w:b/>
                <w:sz w:val="22"/>
                <w:szCs w:val="22"/>
              </w:rPr>
            </w:pPr>
            <w:r>
              <w:rPr>
                <w:b/>
                <w:sz w:val="22"/>
                <w:szCs w:val="22"/>
              </w:rPr>
              <w:t>1</w:t>
            </w:r>
          </w:p>
        </w:tc>
        <w:tc>
          <w:tcPr>
            <w:tcW w:w="1559" w:type="dxa"/>
          </w:tcPr>
          <w:p w14:paraId="63645100" w14:textId="77777777" w:rsidR="002540B8" w:rsidRPr="00E4748D" w:rsidRDefault="002540B8" w:rsidP="009016D0">
            <w:pPr>
              <w:spacing w:before="60" w:line="288" w:lineRule="auto"/>
              <w:ind w:firstLine="0"/>
              <w:jc w:val="left"/>
              <w:rPr>
                <w:sz w:val="22"/>
                <w:szCs w:val="22"/>
              </w:rPr>
            </w:pPr>
            <w:r w:rsidRPr="00E4748D">
              <w:rPr>
                <w:sz w:val="22"/>
                <w:szCs w:val="22"/>
              </w:rPr>
              <w:t>pH</w:t>
            </w:r>
          </w:p>
        </w:tc>
        <w:tc>
          <w:tcPr>
            <w:tcW w:w="1418" w:type="dxa"/>
          </w:tcPr>
          <w:p w14:paraId="1A846B7B" w14:textId="77777777" w:rsidR="002540B8" w:rsidRPr="00E4748D" w:rsidRDefault="002540B8" w:rsidP="009016D0">
            <w:pPr>
              <w:spacing w:before="60" w:line="288" w:lineRule="auto"/>
              <w:ind w:firstLine="0"/>
              <w:jc w:val="center"/>
              <w:rPr>
                <w:sz w:val="22"/>
                <w:szCs w:val="22"/>
              </w:rPr>
            </w:pPr>
            <w:r w:rsidRPr="00E4748D">
              <w:rPr>
                <w:sz w:val="22"/>
                <w:szCs w:val="22"/>
              </w:rPr>
              <w:t>-</w:t>
            </w:r>
          </w:p>
        </w:tc>
        <w:tc>
          <w:tcPr>
            <w:tcW w:w="1134" w:type="dxa"/>
          </w:tcPr>
          <w:p w14:paraId="651C1889" w14:textId="77777777" w:rsidR="002540B8" w:rsidRPr="00E4748D" w:rsidRDefault="002540B8" w:rsidP="009016D0">
            <w:pPr>
              <w:spacing w:before="60" w:line="288" w:lineRule="auto"/>
              <w:ind w:firstLine="0"/>
              <w:jc w:val="center"/>
              <w:rPr>
                <w:sz w:val="22"/>
                <w:szCs w:val="22"/>
              </w:rPr>
            </w:pPr>
            <w:r>
              <w:rPr>
                <w:sz w:val="22"/>
                <w:szCs w:val="22"/>
              </w:rPr>
              <w:t>7,53</w:t>
            </w:r>
          </w:p>
        </w:tc>
        <w:tc>
          <w:tcPr>
            <w:tcW w:w="1275" w:type="dxa"/>
          </w:tcPr>
          <w:p w14:paraId="01E62B39" w14:textId="77777777" w:rsidR="002540B8" w:rsidRPr="00E4748D" w:rsidRDefault="002540B8" w:rsidP="009016D0">
            <w:pPr>
              <w:spacing w:before="60" w:line="288" w:lineRule="auto"/>
              <w:ind w:firstLine="0"/>
              <w:jc w:val="center"/>
              <w:rPr>
                <w:sz w:val="22"/>
                <w:szCs w:val="22"/>
              </w:rPr>
            </w:pPr>
            <w:r>
              <w:rPr>
                <w:sz w:val="22"/>
                <w:szCs w:val="22"/>
              </w:rPr>
              <w:t>7,02</w:t>
            </w:r>
          </w:p>
        </w:tc>
        <w:tc>
          <w:tcPr>
            <w:tcW w:w="1276" w:type="dxa"/>
          </w:tcPr>
          <w:p w14:paraId="7614C8F3" w14:textId="77777777" w:rsidR="002540B8" w:rsidRPr="00E4748D" w:rsidRDefault="002540B8" w:rsidP="009016D0">
            <w:pPr>
              <w:spacing w:before="60" w:line="288" w:lineRule="auto"/>
              <w:ind w:firstLine="0"/>
              <w:jc w:val="center"/>
              <w:rPr>
                <w:sz w:val="22"/>
                <w:szCs w:val="22"/>
              </w:rPr>
            </w:pPr>
            <w:r>
              <w:rPr>
                <w:sz w:val="22"/>
                <w:szCs w:val="22"/>
              </w:rPr>
              <w:t>7,29</w:t>
            </w:r>
          </w:p>
        </w:tc>
        <w:tc>
          <w:tcPr>
            <w:tcW w:w="1276" w:type="dxa"/>
          </w:tcPr>
          <w:p w14:paraId="166E08AB" w14:textId="77777777" w:rsidR="002540B8" w:rsidRPr="00E4748D" w:rsidRDefault="002540B8" w:rsidP="009016D0">
            <w:pPr>
              <w:spacing w:before="60" w:line="288" w:lineRule="auto"/>
              <w:ind w:firstLine="0"/>
              <w:jc w:val="center"/>
              <w:rPr>
                <w:sz w:val="22"/>
                <w:szCs w:val="22"/>
              </w:rPr>
            </w:pPr>
            <w:r>
              <w:rPr>
                <w:sz w:val="22"/>
                <w:szCs w:val="22"/>
              </w:rPr>
              <w:t>7,02</w:t>
            </w:r>
          </w:p>
        </w:tc>
        <w:tc>
          <w:tcPr>
            <w:tcW w:w="1078" w:type="dxa"/>
          </w:tcPr>
          <w:p w14:paraId="164F5261" w14:textId="77777777" w:rsidR="002540B8" w:rsidRPr="00E4748D" w:rsidRDefault="002540B8" w:rsidP="009016D0">
            <w:pPr>
              <w:spacing w:before="60" w:line="288" w:lineRule="auto"/>
              <w:ind w:firstLine="0"/>
              <w:jc w:val="center"/>
              <w:rPr>
                <w:sz w:val="22"/>
                <w:szCs w:val="22"/>
              </w:rPr>
            </w:pPr>
            <w:r>
              <w:rPr>
                <w:sz w:val="22"/>
                <w:szCs w:val="22"/>
              </w:rPr>
              <w:t>7,34</w:t>
            </w:r>
          </w:p>
        </w:tc>
        <w:tc>
          <w:tcPr>
            <w:tcW w:w="1134" w:type="dxa"/>
          </w:tcPr>
          <w:p w14:paraId="7C1806EF" w14:textId="77777777" w:rsidR="002540B8" w:rsidRPr="00E4748D" w:rsidRDefault="002540B8" w:rsidP="009016D0">
            <w:pPr>
              <w:spacing w:before="60" w:line="288" w:lineRule="auto"/>
              <w:ind w:firstLine="0"/>
              <w:jc w:val="center"/>
              <w:rPr>
                <w:sz w:val="22"/>
                <w:szCs w:val="22"/>
              </w:rPr>
            </w:pPr>
            <w:r>
              <w:rPr>
                <w:sz w:val="22"/>
                <w:szCs w:val="22"/>
              </w:rPr>
              <w:t>7,03</w:t>
            </w:r>
          </w:p>
        </w:tc>
        <w:tc>
          <w:tcPr>
            <w:tcW w:w="1134" w:type="dxa"/>
          </w:tcPr>
          <w:p w14:paraId="40CF0BC4" w14:textId="77777777" w:rsidR="002540B8" w:rsidRPr="00E4748D" w:rsidRDefault="002540B8" w:rsidP="009016D0">
            <w:pPr>
              <w:spacing w:before="60" w:line="288" w:lineRule="auto"/>
              <w:ind w:firstLine="0"/>
              <w:jc w:val="center"/>
              <w:rPr>
                <w:sz w:val="22"/>
                <w:szCs w:val="22"/>
              </w:rPr>
            </w:pPr>
            <w:r>
              <w:rPr>
                <w:sz w:val="22"/>
                <w:szCs w:val="22"/>
              </w:rPr>
              <w:t>7,42</w:t>
            </w:r>
          </w:p>
        </w:tc>
        <w:tc>
          <w:tcPr>
            <w:tcW w:w="1134" w:type="dxa"/>
          </w:tcPr>
          <w:p w14:paraId="62032B4D" w14:textId="77777777" w:rsidR="002540B8" w:rsidRPr="00E4748D" w:rsidRDefault="002540B8" w:rsidP="009016D0">
            <w:pPr>
              <w:spacing w:before="60" w:line="288" w:lineRule="auto"/>
              <w:ind w:firstLine="0"/>
              <w:jc w:val="center"/>
              <w:rPr>
                <w:sz w:val="22"/>
                <w:szCs w:val="22"/>
              </w:rPr>
            </w:pPr>
            <w:r>
              <w:rPr>
                <w:sz w:val="22"/>
                <w:szCs w:val="22"/>
              </w:rPr>
              <w:t>7,06</w:t>
            </w:r>
          </w:p>
        </w:tc>
        <w:tc>
          <w:tcPr>
            <w:tcW w:w="1615" w:type="dxa"/>
          </w:tcPr>
          <w:p w14:paraId="2EA125A8" w14:textId="77777777" w:rsidR="002540B8" w:rsidRPr="00E4748D" w:rsidRDefault="002540B8" w:rsidP="009016D0">
            <w:pPr>
              <w:spacing w:before="60" w:line="288" w:lineRule="auto"/>
              <w:ind w:firstLine="0"/>
              <w:jc w:val="center"/>
              <w:rPr>
                <w:b/>
                <w:sz w:val="22"/>
                <w:szCs w:val="22"/>
              </w:rPr>
            </w:pPr>
            <w:r>
              <w:rPr>
                <w:b/>
                <w:sz w:val="22"/>
                <w:szCs w:val="22"/>
              </w:rPr>
              <w:t>5,5-9</w:t>
            </w:r>
          </w:p>
        </w:tc>
        <w:tc>
          <w:tcPr>
            <w:tcW w:w="1035" w:type="dxa"/>
          </w:tcPr>
          <w:p w14:paraId="772E5B18" w14:textId="77777777" w:rsidR="002540B8" w:rsidRDefault="002540B8" w:rsidP="009016D0">
            <w:pPr>
              <w:spacing w:before="60" w:line="288" w:lineRule="auto"/>
              <w:ind w:firstLine="0"/>
              <w:jc w:val="center"/>
              <w:rPr>
                <w:b/>
                <w:sz w:val="22"/>
                <w:szCs w:val="22"/>
              </w:rPr>
            </w:pPr>
            <w:r>
              <w:rPr>
                <w:b/>
                <w:sz w:val="22"/>
                <w:szCs w:val="22"/>
              </w:rPr>
              <w:t>5-9</w:t>
            </w:r>
          </w:p>
        </w:tc>
      </w:tr>
      <w:tr w:rsidR="002540B8" w:rsidRPr="00E4748D" w14:paraId="0ABBCC2B" w14:textId="77777777" w:rsidTr="002540B8">
        <w:trPr>
          <w:jc w:val="center"/>
        </w:trPr>
        <w:tc>
          <w:tcPr>
            <w:tcW w:w="710" w:type="dxa"/>
          </w:tcPr>
          <w:p w14:paraId="1892781A" w14:textId="77777777" w:rsidR="002540B8" w:rsidRPr="00E4748D" w:rsidRDefault="00E01D71" w:rsidP="00526713">
            <w:pPr>
              <w:spacing w:before="60" w:line="288" w:lineRule="auto"/>
              <w:ind w:firstLine="0"/>
              <w:jc w:val="center"/>
              <w:rPr>
                <w:b/>
                <w:sz w:val="22"/>
                <w:szCs w:val="22"/>
              </w:rPr>
            </w:pPr>
            <w:r>
              <w:rPr>
                <w:b/>
                <w:sz w:val="22"/>
                <w:szCs w:val="22"/>
              </w:rPr>
              <w:t>2</w:t>
            </w:r>
          </w:p>
        </w:tc>
        <w:tc>
          <w:tcPr>
            <w:tcW w:w="1559" w:type="dxa"/>
          </w:tcPr>
          <w:p w14:paraId="46163CD6" w14:textId="77777777" w:rsidR="002540B8" w:rsidRPr="00E4748D" w:rsidRDefault="002540B8" w:rsidP="00526713">
            <w:pPr>
              <w:spacing w:before="60" w:line="288" w:lineRule="auto"/>
              <w:ind w:firstLine="0"/>
              <w:jc w:val="left"/>
              <w:rPr>
                <w:sz w:val="22"/>
                <w:szCs w:val="22"/>
              </w:rPr>
            </w:pPr>
            <w:r w:rsidRPr="00E4748D">
              <w:rPr>
                <w:sz w:val="22"/>
                <w:szCs w:val="22"/>
              </w:rPr>
              <w:t>TSS</w:t>
            </w:r>
          </w:p>
        </w:tc>
        <w:tc>
          <w:tcPr>
            <w:tcW w:w="1418" w:type="dxa"/>
          </w:tcPr>
          <w:p w14:paraId="5E28AAD8" w14:textId="77777777" w:rsidR="002540B8" w:rsidRPr="00E4748D" w:rsidRDefault="002540B8" w:rsidP="00526713">
            <w:pPr>
              <w:spacing w:before="60" w:line="288" w:lineRule="auto"/>
              <w:ind w:firstLine="0"/>
              <w:jc w:val="center"/>
              <w:rPr>
                <w:sz w:val="22"/>
                <w:szCs w:val="22"/>
              </w:rPr>
            </w:pPr>
            <w:r w:rsidRPr="00E4748D">
              <w:rPr>
                <w:bCs/>
                <w:sz w:val="22"/>
                <w:szCs w:val="22"/>
              </w:rPr>
              <w:t>mg/l</w:t>
            </w:r>
          </w:p>
        </w:tc>
        <w:tc>
          <w:tcPr>
            <w:tcW w:w="1134" w:type="dxa"/>
          </w:tcPr>
          <w:p w14:paraId="592EF6C9" w14:textId="77777777" w:rsidR="002540B8" w:rsidRPr="00E4748D" w:rsidRDefault="002540B8" w:rsidP="00526713">
            <w:pPr>
              <w:spacing w:before="60" w:line="288" w:lineRule="auto"/>
              <w:ind w:firstLine="0"/>
              <w:jc w:val="center"/>
              <w:rPr>
                <w:sz w:val="22"/>
                <w:szCs w:val="22"/>
              </w:rPr>
            </w:pPr>
            <w:r>
              <w:rPr>
                <w:sz w:val="22"/>
                <w:szCs w:val="22"/>
              </w:rPr>
              <w:t>95</w:t>
            </w:r>
          </w:p>
        </w:tc>
        <w:tc>
          <w:tcPr>
            <w:tcW w:w="1275" w:type="dxa"/>
          </w:tcPr>
          <w:p w14:paraId="79BE6072" w14:textId="77777777" w:rsidR="002540B8" w:rsidRPr="00E4748D" w:rsidRDefault="002540B8" w:rsidP="00526713">
            <w:pPr>
              <w:spacing w:before="60" w:line="288" w:lineRule="auto"/>
              <w:ind w:firstLine="0"/>
              <w:jc w:val="center"/>
              <w:rPr>
                <w:sz w:val="22"/>
                <w:szCs w:val="22"/>
              </w:rPr>
            </w:pPr>
            <w:r>
              <w:rPr>
                <w:sz w:val="22"/>
                <w:szCs w:val="22"/>
              </w:rPr>
              <w:t>42</w:t>
            </w:r>
          </w:p>
        </w:tc>
        <w:tc>
          <w:tcPr>
            <w:tcW w:w="1276" w:type="dxa"/>
          </w:tcPr>
          <w:p w14:paraId="1786F70B" w14:textId="77777777" w:rsidR="002540B8" w:rsidRPr="00E4748D" w:rsidRDefault="002540B8" w:rsidP="00526713">
            <w:pPr>
              <w:spacing w:before="60" w:line="288" w:lineRule="auto"/>
              <w:ind w:firstLine="0"/>
              <w:jc w:val="center"/>
              <w:rPr>
                <w:sz w:val="22"/>
                <w:szCs w:val="22"/>
              </w:rPr>
            </w:pPr>
            <w:r>
              <w:rPr>
                <w:sz w:val="22"/>
                <w:szCs w:val="22"/>
              </w:rPr>
              <w:t>115</w:t>
            </w:r>
          </w:p>
        </w:tc>
        <w:tc>
          <w:tcPr>
            <w:tcW w:w="1276" w:type="dxa"/>
          </w:tcPr>
          <w:p w14:paraId="2FC01DC4" w14:textId="77777777" w:rsidR="002540B8" w:rsidRPr="00E4748D" w:rsidRDefault="002540B8" w:rsidP="00526713">
            <w:pPr>
              <w:spacing w:before="60" w:line="288" w:lineRule="auto"/>
              <w:ind w:firstLine="0"/>
              <w:jc w:val="center"/>
              <w:rPr>
                <w:sz w:val="22"/>
                <w:szCs w:val="22"/>
              </w:rPr>
            </w:pPr>
            <w:r>
              <w:rPr>
                <w:sz w:val="22"/>
                <w:szCs w:val="22"/>
              </w:rPr>
              <w:t>48</w:t>
            </w:r>
          </w:p>
        </w:tc>
        <w:tc>
          <w:tcPr>
            <w:tcW w:w="1078" w:type="dxa"/>
          </w:tcPr>
          <w:p w14:paraId="7842A797" w14:textId="77777777" w:rsidR="002540B8" w:rsidRPr="00E4748D" w:rsidRDefault="002540B8" w:rsidP="00526713">
            <w:pPr>
              <w:spacing w:before="60" w:line="288" w:lineRule="auto"/>
              <w:ind w:firstLine="0"/>
              <w:jc w:val="center"/>
              <w:rPr>
                <w:sz w:val="22"/>
                <w:szCs w:val="22"/>
              </w:rPr>
            </w:pPr>
            <w:r>
              <w:rPr>
                <w:sz w:val="22"/>
                <w:szCs w:val="22"/>
              </w:rPr>
              <w:t>160</w:t>
            </w:r>
          </w:p>
        </w:tc>
        <w:tc>
          <w:tcPr>
            <w:tcW w:w="1134" w:type="dxa"/>
          </w:tcPr>
          <w:p w14:paraId="30243F52" w14:textId="77777777" w:rsidR="002540B8" w:rsidRPr="00E4748D" w:rsidRDefault="002540B8" w:rsidP="00526713">
            <w:pPr>
              <w:spacing w:before="60" w:line="288" w:lineRule="auto"/>
              <w:ind w:firstLine="0"/>
              <w:jc w:val="center"/>
              <w:rPr>
                <w:sz w:val="22"/>
                <w:szCs w:val="22"/>
              </w:rPr>
            </w:pPr>
            <w:r>
              <w:rPr>
                <w:sz w:val="22"/>
                <w:szCs w:val="22"/>
              </w:rPr>
              <w:t>42</w:t>
            </w:r>
          </w:p>
        </w:tc>
        <w:tc>
          <w:tcPr>
            <w:tcW w:w="1134" w:type="dxa"/>
          </w:tcPr>
          <w:p w14:paraId="799E032E" w14:textId="77777777" w:rsidR="002540B8" w:rsidRPr="00E4748D" w:rsidRDefault="002540B8" w:rsidP="00526713">
            <w:pPr>
              <w:spacing w:before="60" w:line="288" w:lineRule="auto"/>
              <w:ind w:firstLine="0"/>
              <w:jc w:val="center"/>
              <w:rPr>
                <w:sz w:val="22"/>
                <w:szCs w:val="22"/>
              </w:rPr>
            </w:pPr>
            <w:r>
              <w:rPr>
                <w:sz w:val="22"/>
                <w:szCs w:val="22"/>
              </w:rPr>
              <w:t>138</w:t>
            </w:r>
          </w:p>
        </w:tc>
        <w:tc>
          <w:tcPr>
            <w:tcW w:w="1134" w:type="dxa"/>
          </w:tcPr>
          <w:p w14:paraId="3DECE61C" w14:textId="77777777" w:rsidR="002540B8" w:rsidRPr="00E4748D" w:rsidRDefault="002540B8" w:rsidP="00526713">
            <w:pPr>
              <w:spacing w:before="60" w:line="288" w:lineRule="auto"/>
              <w:ind w:firstLine="0"/>
              <w:jc w:val="center"/>
              <w:rPr>
                <w:sz w:val="22"/>
                <w:szCs w:val="22"/>
              </w:rPr>
            </w:pPr>
            <w:r>
              <w:rPr>
                <w:sz w:val="22"/>
                <w:szCs w:val="22"/>
              </w:rPr>
              <w:t>47</w:t>
            </w:r>
          </w:p>
        </w:tc>
        <w:tc>
          <w:tcPr>
            <w:tcW w:w="1615" w:type="dxa"/>
          </w:tcPr>
          <w:p w14:paraId="44449750" w14:textId="77777777" w:rsidR="002540B8" w:rsidRPr="00E4748D" w:rsidRDefault="002540B8" w:rsidP="00526713">
            <w:pPr>
              <w:spacing w:before="60" w:line="288" w:lineRule="auto"/>
              <w:ind w:firstLine="0"/>
              <w:jc w:val="center"/>
              <w:rPr>
                <w:b/>
                <w:sz w:val="22"/>
                <w:szCs w:val="22"/>
              </w:rPr>
            </w:pPr>
            <w:r>
              <w:rPr>
                <w:b/>
                <w:sz w:val="22"/>
                <w:szCs w:val="22"/>
              </w:rPr>
              <w:t>100</w:t>
            </w:r>
          </w:p>
        </w:tc>
        <w:tc>
          <w:tcPr>
            <w:tcW w:w="1035" w:type="dxa"/>
          </w:tcPr>
          <w:p w14:paraId="166DBB6C" w14:textId="77777777" w:rsidR="002540B8" w:rsidRDefault="002540B8" w:rsidP="00526713">
            <w:pPr>
              <w:spacing w:before="60" w:line="288" w:lineRule="auto"/>
              <w:ind w:firstLine="0"/>
              <w:jc w:val="center"/>
              <w:rPr>
                <w:b/>
                <w:sz w:val="22"/>
                <w:szCs w:val="22"/>
              </w:rPr>
            </w:pPr>
            <w:r>
              <w:rPr>
                <w:b/>
                <w:sz w:val="22"/>
                <w:szCs w:val="22"/>
              </w:rPr>
              <w:t>100</w:t>
            </w:r>
          </w:p>
        </w:tc>
      </w:tr>
      <w:tr w:rsidR="002540B8" w:rsidRPr="00E4748D" w14:paraId="323487C2" w14:textId="77777777" w:rsidTr="002540B8">
        <w:trPr>
          <w:jc w:val="center"/>
        </w:trPr>
        <w:tc>
          <w:tcPr>
            <w:tcW w:w="710" w:type="dxa"/>
          </w:tcPr>
          <w:p w14:paraId="61944E5B" w14:textId="77777777" w:rsidR="002540B8" w:rsidRPr="00E4748D" w:rsidRDefault="00E01D71" w:rsidP="00526713">
            <w:pPr>
              <w:spacing w:before="60" w:line="288" w:lineRule="auto"/>
              <w:ind w:firstLine="0"/>
              <w:jc w:val="center"/>
              <w:rPr>
                <w:b/>
                <w:sz w:val="22"/>
                <w:szCs w:val="22"/>
              </w:rPr>
            </w:pPr>
            <w:r>
              <w:rPr>
                <w:b/>
                <w:sz w:val="22"/>
                <w:szCs w:val="22"/>
              </w:rPr>
              <w:t>3</w:t>
            </w:r>
          </w:p>
        </w:tc>
        <w:tc>
          <w:tcPr>
            <w:tcW w:w="1559" w:type="dxa"/>
          </w:tcPr>
          <w:p w14:paraId="118EF6DE" w14:textId="77777777" w:rsidR="002540B8" w:rsidRPr="00E4748D" w:rsidRDefault="002540B8" w:rsidP="00526713">
            <w:pPr>
              <w:spacing w:before="60" w:line="288" w:lineRule="auto"/>
              <w:ind w:firstLine="0"/>
              <w:jc w:val="left"/>
              <w:rPr>
                <w:sz w:val="22"/>
                <w:szCs w:val="22"/>
              </w:rPr>
            </w:pPr>
            <w:r w:rsidRPr="00E4748D">
              <w:rPr>
                <w:sz w:val="22"/>
                <w:szCs w:val="22"/>
              </w:rPr>
              <w:t>COD</w:t>
            </w:r>
          </w:p>
        </w:tc>
        <w:tc>
          <w:tcPr>
            <w:tcW w:w="1418" w:type="dxa"/>
          </w:tcPr>
          <w:p w14:paraId="34A15527" w14:textId="77777777" w:rsidR="002540B8" w:rsidRPr="00E4748D" w:rsidRDefault="002540B8" w:rsidP="00526713">
            <w:pPr>
              <w:spacing w:before="60" w:line="288" w:lineRule="auto"/>
              <w:ind w:firstLine="0"/>
              <w:jc w:val="center"/>
              <w:rPr>
                <w:sz w:val="22"/>
                <w:szCs w:val="22"/>
              </w:rPr>
            </w:pPr>
            <w:r w:rsidRPr="00E4748D">
              <w:rPr>
                <w:bCs/>
                <w:sz w:val="22"/>
                <w:szCs w:val="22"/>
              </w:rPr>
              <w:t>mg/l</w:t>
            </w:r>
          </w:p>
        </w:tc>
        <w:tc>
          <w:tcPr>
            <w:tcW w:w="1134" w:type="dxa"/>
          </w:tcPr>
          <w:p w14:paraId="2C4C7CFB" w14:textId="77777777" w:rsidR="002540B8" w:rsidRPr="00E4748D" w:rsidRDefault="002540B8" w:rsidP="00526713">
            <w:pPr>
              <w:spacing w:before="60" w:line="288" w:lineRule="auto"/>
              <w:ind w:firstLine="0"/>
              <w:jc w:val="center"/>
              <w:rPr>
                <w:sz w:val="22"/>
                <w:szCs w:val="22"/>
              </w:rPr>
            </w:pPr>
            <w:r>
              <w:rPr>
                <w:sz w:val="22"/>
                <w:szCs w:val="22"/>
              </w:rPr>
              <w:t>290</w:t>
            </w:r>
          </w:p>
        </w:tc>
        <w:tc>
          <w:tcPr>
            <w:tcW w:w="1275" w:type="dxa"/>
          </w:tcPr>
          <w:p w14:paraId="0D636B6C" w14:textId="77777777" w:rsidR="002540B8" w:rsidRPr="00E4748D" w:rsidRDefault="002540B8" w:rsidP="00526713">
            <w:pPr>
              <w:spacing w:before="60" w:line="288" w:lineRule="auto"/>
              <w:ind w:firstLine="0"/>
              <w:jc w:val="center"/>
              <w:rPr>
                <w:sz w:val="22"/>
                <w:szCs w:val="22"/>
              </w:rPr>
            </w:pPr>
            <w:r>
              <w:rPr>
                <w:sz w:val="22"/>
                <w:szCs w:val="22"/>
              </w:rPr>
              <w:t>145</w:t>
            </w:r>
          </w:p>
        </w:tc>
        <w:tc>
          <w:tcPr>
            <w:tcW w:w="1276" w:type="dxa"/>
          </w:tcPr>
          <w:p w14:paraId="3A1CD797" w14:textId="77777777" w:rsidR="002540B8" w:rsidRPr="00E4748D" w:rsidRDefault="002540B8" w:rsidP="00526713">
            <w:pPr>
              <w:spacing w:before="60" w:line="288" w:lineRule="auto"/>
              <w:ind w:firstLine="0"/>
              <w:jc w:val="center"/>
              <w:rPr>
                <w:sz w:val="22"/>
                <w:szCs w:val="22"/>
              </w:rPr>
            </w:pPr>
            <w:r>
              <w:rPr>
                <w:sz w:val="22"/>
                <w:szCs w:val="22"/>
              </w:rPr>
              <w:t>280</w:t>
            </w:r>
          </w:p>
        </w:tc>
        <w:tc>
          <w:tcPr>
            <w:tcW w:w="1276" w:type="dxa"/>
          </w:tcPr>
          <w:p w14:paraId="7F878F06" w14:textId="77777777" w:rsidR="002540B8" w:rsidRPr="00E4748D" w:rsidRDefault="002540B8" w:rsidP="00526713">
            <w:pPr>
              <w:spacing w:before="60" w:line="288" w:lineRule="auto"/>
              <w:ind w:firstLine="0"/>
              <w:jc w:val="center"/>
              <w:rPr>
                <w:sz w:val="22"/>
                <w:szCs w:val="22"/>
              </w:rPr>
            </w:pPr>
            <w:r>
              <w:rPr>
                <w:sz w:val="22"/>
                <w:szCs w:val="22"/>
              </w:rPr>
              <w:t>140</w:t>
            </w:r>
          </w:p>
        </w:tc>
        <w:tc>
          <w:tcPr>
            <w:tcW w:w="1078" w:type="dxa"/>
          </w:tcPr>
          <w:p w14:paraId="0E86CAD9" w14:textId="77777777" w:rsidR="002540B8" w:rsidRPr="00E4748D" w:rsidRDefault="002540B8" w:rsidP="00526713">
            <w:pPr>
              <w:spacing w:before="60" w:line="288" w:lineRule="auto"/>
              <w:ind w:firstLine="0"/>
              <w:jc w:val="center"/>
              <w:rPr>
                <w:sz w:val="22"/>
                <w:szCs w:val="22"/>
              </w:rPr>
            </w:pPr>
            <w:r>
              <w:rPr>
                <w:sz w:val="22"/>
                <w:szCs w:val="22"/>
              </w:rPr>
              <w:t>365</w:t>
            </w:r>
          </w:p>
        </w:tc>
        <w:tc>
          <w:tcPr>
            <w:tcW w:w="1134" w:type="dxa"/>
          </w:tcPr>
          <w:p w14:paraId="6420AF70" w14:textId="77777777" w:rsidR="002540B8" w:rsidRPr="00E4748D" w:rsidRDefault="002540B8" w:rsidP="00526713">
            <w:pPr>
              <w:spacing w:before="60" w:line="288" w:lineRule="auto"/>
              <w:ind w:firstLine="0"/>
              <w:jc w:val="center"/>
              <w:rPr>
                <w:sz w:val="22"/>
                <w:szCs w:val="22"/>
              </w:rPr>
            </w:pPr>
            <w:r>
              <w:rPr>
                <w:sz w:val="22"/>
                <w:szCs w:val="22"/>
              </w:rPr>
              <w:t>80</w:t>
            </w:r>
          </w:p>
        </w:tc>
        <w:tc>
          <w:tcPr>
            <w:tcW w:w="1134" w:type="dxa"/>
          </w:tcPr>
          <w:p w14:paraId="54F735E6" w14:textId="77777777" w:rsidR="002540B8" w:rsidRPr="00E4748D" w:rsidRDefault="002540B8" w:rsidP="00526713">
            <w:pPr>
              <w:spacing w:before="60" w:line="288" w:lineRule="auto"/>
              <w:ind w:firstLine="0"/>
              <w:jc w:val="center"/>
              <w:rPr>
                <w:sz w:val="22"/>
                <w:szCs w:val="22"/>
              </w:rPr>
            </w:pPr>
            <w:r>
              <w:rPr>
                <w:sz w:val="22"/>
                <w:szCs w:val="22"/>
              </w:rPr>
              <w:t>283</w:t>
            </w:r>
          </w:p>
        </w:tc>
        <w:tc>
          <w:tcPr>
            <w:tcW w:w="1134" w:type="dxa"/>
          </w:tcPr>
          <w:p w14:paraId="2ADBAD12" w14:textId="77777777" w:rsidR="002540B8" w:rsidRPr="001C022A" w:rsidRDefault="002540B8" w:rsidP="00526713">
            <w:pPr>
              <w:spacing w:before="60" w:line="288" w:lineRule="auto"/>
              <w:ind w:firstLine="0"/>
              <w:jc w:val="center"/>
              <w:rPr>
                <w:b/>
                <w:sz w:val="22"/>
                <w:szCs w:val="22"/>
              </w:rPr>
            </w:pPr>
            <w:r w:rsidRPr="001C022A">
              <w:rPr>
                <w:b/>
                <w:sz w:val="22"/>
                <w:szCs w:val="22"/>
              </w:rPr>
              <w:t>163</w:t>
            </w:r>
          </w:p>
        </w:tc>
        <w:tc>
          <w:tcPr>
            <w:tcW w:w="1615" w:type="dxa"/>
          </w:tcPr>
          <w:p w14:paraId="488B5053" w14:textId="77777777" w:rsidR="002540B8" w:rsidRPr="00E4748D" w:rsidRDefault="002540B8" w:rsidP="00526713">
            <w:pPr>
              <w:spacing w:before="60" w:line="288" w:lineRule="auto"/>
              <w:ind w:firstLine="0"/>
              <w:jc w:val="center"/>
              <w:rPr>
                <w:b/>
                <w:sz w:val="22"/>
                <w:szCs w:val="22"/>
              </w:rPr>
            </w:pPr>
            <w:r>
              <w:rPr>
                <w:b/>
                <w:sz w:val="22"/>
                <w:szCs w:val="22"/>
              </w:rPr>
              <w:t>150</w:t>
            </w:r>
          </w:p>
        </w:tc>
        <w:tc>
          <w:tcPr>
            <w:tcW w:w="1035" w:type="dxa"/>
          </w:tcPr>
          <w:p w14:paraId="23955041" w14:textId="77777777" w:rsidR="002540B8" w:rsidRDefault="002540B8" w:rsidP="00526713">
            <w:pPr>
              <w:spacing w:before="60" w:line="288" w:lineRule="auto"/>
              <w:ind w:firstLine="0"/>
              <w:jc w:val="center"/>
              <w:rPr>
                <w:b/>
                <w:sz w:val="22"/>
                <w:szCs w:val="22"/>
              </w:rPr>
            </w:pPr>
            <w:r>
              <w:rPr>
                <w:b/>
                <w:sz w:val="22"/>
                <w:szCs w:val="22"/>
              </w:rPr>
              <w:t>-</w:t>
            </w:r>
          </w:p>
        </w:tc>
      </w:tr>
      <w:tr w:rsidR="002540B8" w:rsidRPr="00E4748D" w14:paraId="4886AC60" w14:textId="77777777" w:rsidTr="002540B8">
        <w:trPr>
          <w:jc w:val="center"/>
        </w:trPr>
        <w:tc>
          <w:tcPr>
            <w:tcW w:w="710" w:type="dxa"/>
          </w:tcPr>
          <w:p w14:paraId="2448F585" w14:textId="77777777" w:rsidR="002540B8" w:rsidRPr="00E4748D" w:rsidRDefault="00E01D71" w:rsidP="009016D0">
            <w:pPr>
              <w:spacing w:before="60" w:line="288" w:lineRule="auto"/>
              <w:ind w:firstLine="0"/>
              <w:jc w:val="center"/>
              <w:rPr>
                <w:b/>
                <w:sz w:val="22"/>
                <w:szCs w:val="22"/>
              </w:rPr>
            </w:pPr>
            <w:r>
              <w:rPr>
                <w:b/>
                <w:sz w:val="22"/>
                <w:szCs w:val="22"/>
              </w:rPr>
              <w:t>4</w:t>
            </w:r>
          </w:p>
        </w:tc>
        <w:tc>
          <w:tcPr>
            <w:tcW w:w="1559" w:type="dxa"/>
          </w:tcPr>
          <w:p w14:paraId="1DFFB334" w14:textId="77777777" w:rsidR="002540B8" w:rsidRPr="00E4748D" w:rsidRDefault="002540B8" w:rsidP="009016D0">
            <w:pPr>
              <w:spacing w:before="60" w:line="288" w:lineRule="auto"/>
              <w:ind w:firstLine="0"/>
              <w:jc w:val="left"/>
              <w:rPr>
                <w:sz w:val="22"/>
                <w:szCs w:val="22"/>
              </w:rPr>
            </w:pPr>
            <w:r w:rsidRPr="00E4748D">
              <w:rPr>
                <w:sz w:val="22"/>
                <w:szCs w:val="22"/>
              </w:rPr>
              <w:t>BOD</w:t>
            </w:r>
            <w:r w:rsidRPr="00E4748D">
              <w:rPr>
                <w:sz w:val="22"/>
                <w:szCs w:val="22"/>
                <w:vertAlign w:val="subscript"/>
              </w:rPr>
              <w:t xml:space="preserve">5 </w:t>
            </w:r>
            <w:r w:rsidRPr="00E4748D">
              <w:rPr>
                <w:sz w:val="22"/>
                <w:szCs w:val="22"/>
              </w:rPr>
              <w:t>(20</w:t>
            </w:r>
            <w:r w:rsidRPr="00E4748D">
              <w:rPr>
                <w:sz w:val="22"/>
                <w:szCs w:val="22"/>
                <w:vertAlign w:val="superscript"/>
              </w:rPr>
              <w:t>0</w:t>
            </w:r>
            <w:r w:rsidRPr="00E4748D">
              <w:rPr>
                <w:sz w:val="22"/>
                <w:szCs w:val="22"/>
              </w:rPr>
              <w:t>C)</w:t>
            </w:r>
          </w:p>
        </w:tc>
        <w:tc>
          <w:tcPr>
            <w:tcW w:w="1418" w:type="dxa"/>
          </w:tcPr>
          <w:p w14:paraId="758A9B18" w14:textId="77777777" w:rsidR="002540B8" w:rsidRPr="00E4748D" w:rsidRDefault="002540B8" w:rsidP="009016D0">
            <w:pPr>
              <w:spacing w:before="60" w:line="288" w:lineRule="auto"/>
              <w:ind w:firstLine="0"/>
              <w:jc w:val="center"/>
              <w:rPr>
                <w:sz w:val="22"/>
                <w:szCs w:val="22"/>
              </w:rPr>
            </w:pPr>
            <w:r w:rsidRPr="00E4748D">
              <w:rPr>
                <w:bCs/>
                <w:sz w:val="22"/>
                <w:szCs w:val="22"/>
              </w:rPr>
              <w:t>mg/l</w:t>
            </w:r>
          </w:p>
        </w:tc>
        <w:tc>
          <w:tcPr>
            <w:tcW w:w="1134" w:type="dxa"/>
          </w:tcPr>
          <w:p w14:paraId="616CD350" w14:textId="77777777" w:rsidR="002540B8" w:rsidRPr="00E4748D" w:rsidRDefault="002540B8" w:rsidP="009016D0">
            <w:pPr>
              <w:spacing w:before="60" w:line="288" w:lineRule="auto"/>
              <w:ind w:firstLine="0"/>
              <w:jc w:val="center"/>
              <w:rPr>
                <w:sz w:val="22"/>
                <w:szCs w:val="22"/>
              </w:rPr>
            </w:pPr>
            <w:r>
              <w:rPr>
                <w:sz w:val="22"/>
                <w:szCs w:val="22"/>
              </w:rPr>
              <w:t>138</w:t>
            </w:r>
          </w:p>
        </w:tc>
        <w:tc>
          <w:tcPr>
            <w:tcW w:w="1275" w:type="dxa"/>
          </w:tcPr>
          <w:p w14:paraId="26F39DF9" w14:textId="77777777" w:rsidR="002540B8" w:rsidRPr="00E4748D" w:rsidRDefault="002540B8" w:rsidP="009016D0">
            <w:pPr>
              <w:spacing w:before="60" w:line="288" w:lineRule="auto"/>
              <w:ind w:firstLine="0"/>
              <w:jc w:val="center"/>
              <w:rPr>
                <w:sz w:val="22"/>
                <w:szCs w:val="22"/>
              </w:rPr>
            </w:pPr>
            <w:r>
              <w:rPr>
                <w:sz w:val="22"/>
                <w:szCs w:val="22"/>
              </w:rPr>
              <w:t>46</w:t>
            </w:r>
          </w:p>
        </w:tc>
        <w:tc>
          <w:tcPr>
            <w:tcW w:w="1276" w:type="dxa"/>
          </w:tcPr>
          <w:p w14:paraId="6B00213C" w14:textId="77777777" w:rsidR="002540B8" w:rsidRPr="00E4748D" w:rsidRDefault="002540B8" w:rsidP="009016D0">
            <w:pPr>
              <w:spacing w:before="60" w:line="288" w:lineRule="auto"/>
              <w:ind w:firstLine="0"/>
              <w:jc w:val="center"/>
              <w:rPr>
                <w:sz w:val="22"/>
                <w:szCs w:val="22"/>
              </w:rPr>
            </w:pPr>
            <w:r>
              <w:rPr>
                <w:sz w:val="22"/>
                <w:szCs w:val="22"/>
              </w:rPr>
              <w:t>135</w:t>
            </w:r>
          </w:p>
        </w:tc>
        <w:tc>
          <w:tcPr>
            <w:tcW w:w="1276" w:type="dxa"/>
          </w:tcPr>
          <w:p w14:paraId="7F07FB72" w14:textId="77777777" w:rsidR="002540B8" w:rsidRPr="00E4748D" w:rsidRDefault="002540B8" w:rsidP="009016D0">
            <w:pPr>
              <w:spacing w:before="60" w:line="288" w:lineRule="auto"/>
              <w:ind w:firstLine="0"/>
              <w:jc w:val="center"/>
              <w:rPr>
                <w:sz w:val="22"/>
                <w:szCs w:val="22"/>
              </w:rPr>
            </w:pPr>
            <w:r>
              <w:rPr>
                <w:sz w:val="22"/>
                <w:szCs w:val="22"/>
              </w:rPr>
              <w:t>42</w:t>
            </w:r>
          </w:p>
        </w:tc>
        <w:tc>
          <w:tcPr>
            <w:tcW w:w="1078" w:type="dxa"/>
          </w:tcPr>
          <w:p w14:paraId="70463FF8" w14:textId="77777777" w:rsidR="002540B8" w:rsidRPr="00E4748D" w:rsidRDefault="002540B8" w:rsidP="009016D0">
            <w:pPr>
              <w:spacing w:before="60" w:line="288" w:lineRule="auto"/>
              <w:ind w:firstLine="0"/>
              <w:jc w:val="center"/>
              <w:rPr>
                <w:sz w:val="22"/>
                <w:szCs w:val="22"/>
              </w:rPr>
            </w:pPr>
            <w:r>
              <w:rPr>
                <w:sz w:val="22"/>
                <w:szCs w:val="22"/>
              </w:rPr>
              <w:t>205</w:t>
            </w:r>
          </w:p>
        </w:tc>
        <w:tc>
          <w:tcPr>
            <w:tcW w:w="1134" w:type="dxa"/>
          </w:tcPr>
          <w:p w14:paraId="5210FB2A" w14:textId="77777777" w:rsidR="002540B8" w:rsidRPr="00E4748D" w:rsidRDefault="002540B8" w:rsidP="009016D0">
            <w:pPr>
              <w:spacing w:before="60" w:line="288" w:lineRule="auto"/>
              <w:ind w:firstLine="0"/>
              <w:jc w:val="center"/>
              <w:rPr>
                <w:sz w:val="22"/>
                <w:szCs w:val="22"/>
              </w:rPr>
            </w:pPr>
            <w:r>
              <w:rPr>
                <w:sz w:val="22"/>
                <w:szCs w:val="22"/>
              </w:rPr>
              <w:t>27</w:t>
            </w:r>
          </w:p>
        </w:tc>
        <w:tc>
          <w:tcPr>
            <w:tcW w:w="1134" w:type="dxa"/>
          </w:tcPr>
          <w:p w14:paraId="70804DA6" w14:textId="77777777" w:rsidR="002540B8" w:rsidRPr="00E4748D" w:rsidRDefault="002540B8" w:rsidP="009016D0">
            <w:pPr>
              <w:spacing w:before="60" w:line="288" w:lineRule="auto"/>
              <w:ind w:firstLine="0"/>
              <w:jc w:val="center"/>
              <w:rPr>
                <w:sz w:val="22"/>
                <w:szCs w:val="22"/>
              </w:rPr>
            </w:pPr>
            <w:r>
              <w:rPr>
                <w:sz w:val="22"/>
                <w:szCs w:val="22"/>
              </w:rPr>
              <w:t>150</w:t>
            </w:r>
          </w:p>
        </w:tc>
        <w:tc>
          <w:tcPr>
            <w:tcW w:w="1134" w:type="dxa"/>
          </w:tcPr>
          <w:p w14:paraId="052FDFE1" w14:textId="77777777" w:rsidR="002540B8" w:rsidRPr="001C022A" w:rsidRDefault="002540B8" w:rsidP="009016D0">
            <w:pPr>
              <w:spacing w:before="60" w:line="288" w:lineRule="auto"/>
              <w:ind w:firstLine="0"/>
              <w:jc w:val="center"/>
              <w:rPr>
                <w:b/>
                <w:sz w:val="22"/>
                <w:szCs w:val="22"/>
              </w:rPr>
            </w:pPr>
            <w:r w:rsidRPr="001C022A">
              <w:rPr>
                <w:b/>
                <w:sz w:val="22"/>
                <w:szCs w:val="22"/>
              </w:rPr>
              <w:t>65</w:t>
            </w:r>
          </w:p>
        </w:tc>
        <w:tc>
          <w:tcPr>
            <w:tcW w:w="1615" w:type="dxa"/>
          </w:tcPr>
          <w:p w14:paraId="18AC76E9" w14:textId="77777777" w:rsidR="002540B8" w:rsidRPr="00E4748D" w:rsidRDefault="002540B8" w:rsidP="00596D95">
            <w:pPr>
              <w:spacing w:before="60" w:line="288" w:lineRule="auto"/>
              <w:ind w:firstLine="0"/>
              <w:jc w:val="center"/>
              <w:rPr>
                <w:b/>
                <w:sz w:val="22"/>
                <w:szCs w:val="22"/>
              </w:rPr>
            </w:pPr>
            <w:r>
              <w:rPr>
                <w:b/>
                <w:sz w:val="22"/>
                <w:szCs w:val="22"/>
              </w:rPr>
              <w:t>50</w:t>
            </w:r>
          </w:p>
        </w:tc>
        <w:tc>
          <w:tcPr>
            <w:tcW w:w="1035" w:type="dxa"/>
          </w:tcPr>
          <w:p w14:paraId="2B5A76A7" w14:textId="77777777" w:rsidR="002540B8" w:rsidRDefault="002540B8" w:rsidP="00596D95">
            <w:pPr>
              <w:spacing w:before="60" w:line="288" w:lineRule="auto"/>
              <w:ind w:firstLine="0"/>
              <w:jc w:val="center"/>
              <w:rPr>
                <w:b/>
                <w:sz w:val="22"/>
                <w:szCs w:val="22"/>
              </w:rPr>
            </w:pPr>
            <w:r>
              <w:rPr>
                <w:b/>
                <w:sz w:val="22"/>
                <w:szCs w:val="22"/>
              </w:rPr>
              <w:t>50</w:t>
            </w:r>
          </w:p>
        </w:tc>
      </w:tr>
      <w:tr w:rsidR="002540B8" w:rsidRPr="00E4748D" w14:paraId="729BB259" w14:textId="77777777" w:rsidTr="002540B8">
        <w:trPr>
          <w:jc w:val="center"/>
        </w:trPr>
        <w:tc>
          <w:tcPr>
            <w:tcW w:w="710" w:type="dxa"/>
          </w:tcPr>
          <w:p w14:paraId="718FB231" w14:textId="77777777" w:rsidR="002540B8" w:rsidRDefault="00E01D71" w:rsidP="009016D0">
            <w:pPr>
              <w:spacing w:before="60" w:line="288" w:lineRule="auto"/>
              <w:ind w:firstLine="0"/>
              <w:jc w:val="center"/>
              <w:rPr>
                <w:b/>
                <w:sz w:val="22"/>
                <w:szCs w:val="22"/>
              </w:rPr>
            </w:pPr>
            <w:r>
              <w:rPr>
                <w:b/>
                <w:sz w:val="22"/>
                <w:szCs w:val="22"/>
              </w:rPr>
              <w:t>5</w:t>
            </w:r>
          </w:p>
        </w:tc>
        <w:tc>
          <w:tcPr>
            <w:tcW w:w="1559" w:type="dxa"/>
          </w:tcPr>
          <w:p w14:paraId="30B40168" w14:textId="77777777" w:rsidR="002540B8" w:rsidRDefault="002540B8" w:rsidP="009016D0">
            <w:pPr>
              <w:spacing w:before="60" w:line="288" w:lineRule="auto"/>
              <w:ind w:firstLine="0"/>
              <w:jc w:val="left"/>
              <w:rPr>
                <w:sz w:val="22"/>
                <w:szCs w:val="22"/>
              </w:rPr>
            </w:pPr>
            <w:r>
              <w:rPr>
                <w:sz w:val="22"/>
                <w:szCs w:val="22"/>
              </w:rPr>
              <w:t>Clo dư</w:t>
            </w:r>
          </w:p>
        </w:tc>
        <w:tc>
          <w:tcPr>
            <w:tcW w:w="1418" w:type="dxa"/>
          </w:tcPr>
          <w:p w14:paraId="04A6B326" w14:textId="77777777" w:rsidR="002540B8" w:rsidRPr="00E4748D" w:rsidRDefault="002540B8" w:rsidP="009016D0">
            <w:pPr>
              <w:spacing w:before="60" w:line="288" w:lineRule="auto"/>
              <w:ind w:firstLine="0"/>
              <w:jc w:val="center"/>
              <w:rPr>
                <w:bCs/>
                <w:sz w:val="22"/>
                <w:szCs w:val="22"/>
              </w:rPr>
            </w:pPr>
            <w:r w:rsidRPr="00E4748D">
              <w:rPr>
                <w:bCs/>
                <w:sz w:val="22"/>
                <w:szCs w:val="22"/>
              </w:rPr>
              <w:t>mg/l</w:t>
            </w:r>
          </w:p>
        </w:tc>
        <w:tc>
          <w:tcPr>
            <w:tcW w:w="1134" w:type="dxa"/>
          </w:tcPr>
          <w:p w14:paraId="0A336D68" w14:textId="77777777" w:rsidR="002540B8" w:rsidRPr="00E4748D" w:rsidRDefault="002540B8" w:rsidP="00526713">
            <w:pPr>
              <w:spacing w:before="60" w:line="288" w:lineRule="auto"/>
              <w:ind w:firstLine="0"/>
              <w:jc w:val="center"/>
              <w:rPr>
                <w:sz w:val="22"/>
                <w:szCs w:val="22"/>
              </w:rPr>
            </w:pPr>
            <w:r>
              <w:rPr>
                <w:sz w:val="22"/>
                <w:szCs w:val="22"/>
              </w:rPr>
              <w:t>&lt;0,6</w:t>
            </w:r>
          </w:p>
        </w:tc>
        <w:tc>
          <w:tcPr>
            <w:tcW w:w="1275" w:type="dxa"/>
          </w:tcPr>
          <w:p w14:paraId="71F8F5E3" w14:textId="77777777" w:rsidR="002540B8" w:rsidRPr="00E4748D" w:rsidRDefault="002540B8" w:rsidP="009016D0">
            <w:pPr>
              <w:spacing w:before="60" w:line="288" w:lineRule="auto"/>
              <w:ind w:firstLine="0"/>
              <w:jc w:val="center"/>
              <w:rPr>
                <w:sz w:val="22"/>
                <w:szCs w:val="22"/>
              </w:rPr>
            </w:pPr>
            <w:r>
              <w:rPr>
                <w:sz w:val="22"/>
                <w:szCs w:val="22"/>
              </w:rPr>
              <w:t>0,6</w:t>
            </w:r>
          </w:p>
        </w:tc>
        <w:tc>
          <w:tcPr>
            <w:tcW w:w="1276" w:type="dxa"/>
          </w:tcPr>
          <w:p w14:paraId="76FDEDC3" w14:textId="77777777" w:rsidR="002540B8" w:rsidRPr="00E4748D" w:rsidRDefault="002540B8" w:rsidP="009016D0">
            <w:pPr>
              <w:spacing w:before="60" w:line="288" w:lineRule="auto"/>
              <w:ind w:firstLine="0"/>
              <w:jc w:val="center"/>
              <w:rPr>
                <w:sz w:val="22"/>
                <w:szCs w:val="22"/>
              </w:rPr>
            </w:pPr>
            <w:r>
              <w:rPr>
                <w:sz w:val="22"/>
                <w:szCs w:val="22"/>
              </w:rPr>
              <w:t>&lt;0,6</w:t>
            </w:r>
          </w:p>
        </w:tc>
        <w:tc>
          <w:tcPr>
            <w:tcW w:w="1276" w:type="dxa"/>
          </w:tcPr>
          <w:p w14:paraId="06974C0D" w14:textId="77777777" w:rsidR="002540B8" w:rsidRPr="00E4748D" w:rsidRDefault="002540B8" w:rsidP="009016D0">
            <w:pPr>
              <w:spacing w:before="60" w:line="288" w:lineRule="auto"/>
              <w:ind w:firstLine="0"/>
              <w:jc w:val="center"/>
              <w:rPr>
                <w:sz w:val="22"/>
                <w:szCs w:val="22"/>
              </w:rPr>
            </w:pPr>
            <w:r>
              <w:rPr>
                <w:sz w:val="22"/>
                <w:szCs w:val="22"/>
              </w:rPr>
              <w:t>0,9</w:t>
            </w:r>
          </w:p>
        </w:tc>
        <w:tc>
          <w:tcPr>
            <w:tcW w:w="1078" w:type="dxa"/>
          </w:tcPr>
          <w:p w14:paraId="754D4C16" w14:textId="77777777" w:rsidR="002540B8" w:rsidRPr="00E4748D" w:rsidRDefault="002540B8" w:rsidP="009016D0">
            <w:pPr>
              <w:spacing w:before="60" w:line="288" w:lineRule="auto"/>
              <w:ind w:firstLine="0"/>
              <w:jc w:val="center"/>
              <w:rPr>
                <w:sz w:val="22"/>
                <w:szCs w:val="22"/>
              </w:rPr>
            </w:pPr>
            <w:r>
              <w:rPr>
                <w:sz w:val="22"/>
                <w:szCs w:val="22"/>
              </w:rPr>
              <w:t>&lt;0,6</w:t>
            </w:r>
          </w:p>
        </w:tc>
        <w:tc>
          <w:tcPr>
            <w:tcW w:w="1134" w:type="dxa"/>
          </w:tcPr>
          <w:p w14:paraId="316CDF21" w14:textId="77777777" w:rsidR="002540B8" w:rsidRPr="00E4748D" w:rsidRDefault="002540B8" w:rsidP="009016D0">
            <w:pPr>
              <w:spacing w:before="60" w:line="288" w:lineRule="auto"/>
              <w:ind w:firstLine="0"/>
              <w:jc w:val="center"/>
              <w:rPr>
                <w:sz w:val="22"/>
                <w:szCs w:val="22"/>
              </w:rPr>
            </w:pPr>
            <w:r>
              <w:rPr>
                <w:sz w:val="22"/>
                <w:szCs w:val="22"/>
              </w:rPr>
              <w:t>0,7</w:t>
            </w:r>
          </w:p>
        </w:tc>
        <w:tc>
          <w:tcPr>
            <w:tcW w:w="1134" w:type="dxa"/>
          </w:tcPr>
          <w:p w14:paraId="38B8C7A3" w14:textId="77777777" w:rsidR="002540B8" w:rsidRPr="00E4748D" w:rsidRDefault="002540B8" w:rsidP="009016D0">
            <w:pPr>
              <w:spacing w:before="60" w:line="288" w:lineRule="auto"/>
              <w:ind w:firstLine="0"/>
              <w:jc w:val="center"/>
              <w:rPr>
                <w:sz w:val="22"/>
                <w:szCs w:val="22"/>
              </w:rPr>
            </w:pPr>
            <w:r>
              <w:rPr>
                <w:sz w:val="22"/>
                <w:szCs w:val="22"/>
              </w:rPr>
              <w:t>&lt;0,6</w:t>
            </w:r>
          </w:p>
        </w:tc>
        <w:tc>
          <w:tcPr>
            <w:tcW w:w="1134" w:type="dxa"/>
          </w:tcPr>
          <w:p w14:paraId="23CF791B" w14:textId="77777777" w:rsidR="002540B8" w:rsidRPr="00E4748D" w:rsidRDefault="002540B8" w:rsidP="009016D0">
            <w:pPr>
              <w:spacing w:before="60" w:line="288" w:lineRule="auto"/>
              <w:ind w:firstLine="0"/>
              <w:jc w:val="center"/>
              <w:rPr>
                <w:sz w:val="22"/>
                <w:szCs w:val="22"/>
              </w:rPr>
            </w:pPr>
            <w:r>
              <w:rPr>
                <w:sz w:val="22"/>
                <w:szCs w:val="22"/>
              </w:rPr>
              <w:t>0,7</w:t>
            </w:r>
          </w:p>
        </w:tc>
        <w:tc>
          <w:tcPr>
            <w:tcW w:w="1615" w:type="dxa"/>
          </w:tcPr>
          <w:p w14:paraId="6965BFD2" w14:textId="77777777" w:rsidR="002540B8" w:rsidRPr="00E4748D" w:rsidRDefault="002540B8" w:rsidP="00596D95">
            <w:pPr>
              <w:spacing w:before="60" w:line="288" w:lineRule="auto"/>
              <w:ind w:firstLine="0"/>
              <w:jc w:val="center"/>
              <w:rPr>
                <w:b/>
                <w:sz w:val="22"/>
                <w:szCs w:val="22"/>
              </w:rPr>
            </w:pPr>
            <w:r>
              <w:rPr>
                <w:b/>
                <w:sz w:val="22"/>
                <w:szCs w:val="22"/>
              </w:rPr>
              <w:t>2</w:t>
            </w:r>
          </w:p>
        </w:tc>
        <w:tc>
          <w:tcPr>
            <w:tcW w:w="1035" w:type="dxa"/>
          </w:tcPr>
          <w:p w14:paraId="7F7CD246" w14:textId="77777777" w:rsidR="002540B8" w:rsidRDefault="002540B8" w:rsidP="00596D95">
            <w:pPr>
              <w:spacing w:before="60" w:line="288" w:lineRule="auto"/>
              <w:ind w:firstLine="0"/>
              <w:jc w:val="center"/>
              <w:rPr>
                <w:b/>
                <w:sz w:val="22"/>
                <w:szCs w:val="22"/>
              </w:rPr>
            </w:pPr>
            <w:r>
              <w:rPr>
                <w:b/>
                <w:sz w:val="22"/>
                <w:szCs w:val="22"/>
              </w:rPr>
              <w:t>-</w:t>
            </w:r>
          </w:p>
        </w:tc>
      </w:tr>
      <w:tr w:rsidR="002540B8" w:rsidRPr="00E4748D" w14:paraId="4A56D4E3" w14:textId="77777777" w:rsidTr="002540B8">
        <w:trPr>
          <w:jc w:val="center"/>
        </w:trPr>
        <w:tc>
          <w:tcPr>
            <w:tcW w:w="710" w:type="dxa"/>
          </w:tcPr>
          <w:p w14:paraId="5A160853" w14:textId="77777777" w:rsidR="002540B8" w:rsidRPr="00E4748D" w:rsidRDefault="00E01D71" w:rsidP="009016D0">
            <w:pPr>
              <w:spacing w:before="60" w:line="288" w:lineRule="auto"/>
              <w:ind w:firstLine="0"/>
              <w:jc w:val="center"/>
              <w:rPr>
                <w:b/>
                <w:sz w:val="22"/>
                <w:szCs w:val="22"/>
              </w:rPr>
            </w:pPr>
            <w:r>
              <w:rPr>
                <w:b/>
                <w:sz w:val="22"/>
                <w:szCs w:val="22"/>
              </w:rPr>
              <w:t>6</w:t>
            </w:r>
          </w:p>
        </w:tc>
        <w:tc>
          <w:tcPr>
            <w:tcW w:w="1559" w:type="dxa"/>
          </w:tcPr>
          <w:p w14:paraId="1A4A4C12" w14:textId="77777777" w:rsidR="002540B8" w:rsidRPr="00E4748D" w:rsidRDefault="002540B8" w:rsidP="009016D0">
            <w:pPr>
              <w:spacing w:before="60" w:line="288" w:lineRule="auto"/>
              <w:ind w:firstLine="0"/>
              <w:jc w:val="left"/>
              <w:rPr>
                <w:sz w:val="22"/>
                <w:szCs w:val="22"/>
              </w:rPr>
            </w:pPr>
            <w:r>
              <w:rPr>
                <w:sz w:val="22"/>
                <w:szCs w:val="22"/>
              </w:rPr>
              <w:t>Amoni</w:t>
            </w:r>
          </w:p>
        </w:tc>
        <w:tc>
          <w:tcPr>
            <w:tcW w:w="1418" w:type="dxa"/>
          </w:tcPr>
          <w:p w14:paraId="2F5501F1" w14:textId="77777777" w:rsidR="002540B8" w:rsidRPr="00E4748D" w:rsidRDefault="002540B8" w:rsidP="009016D0">
            <w:pPr>
              <w:spacing w:before="60" w:line="288" w:lineRule="auto"/>
              <w:ind w:firstLine="0"/>
              <w:jc w:val="center"/>
              <w:rPr>
                <w:sz w:val="22"/>
                <w:szCs w:val="22"/>
              </w:rPr>
            </w:pPr>
            <w:r w:rsidRPr="00E4748D">
              <w:rPr>
                <w:bCs/>
                <w:sz w:val="22"/>
                <w:szCs w:val="22"/>
              </w:rPr>
              <w:t>mg/l</w:t>
            </w:r>
          </w:p>
        </w:tc>
        <w:tc>
          <w:tcPr>
            <w:tcW w:w="1134" w:type="dxa"/>
          </w:tcPr>
          <w:p w14:paraId="6B384541" w14:textId="77777777" w:rsidR="002540B8" w:rsidRPr="00E4748D" w:rsidRDefault="002540B8" w:rsidP="00526713">
            <w:pPr>
              <w:spacing w:before="60" w:line="288" w:lineRule="auto"/>
              <w:ind w:firstLine="0"/>
              <w:jc w:val="center"/>
              <w:rPr>
                <w:sz w:val="22"/>
                <w:szCs w:val="22"/>
              </w:rPr>
            </w:pPr>
            <w:r>
              <w:rPr>
                <w:sz w:val="22"/>
                <w:szCs w:val="22"/>
              </w:rPr>
              <w:t>12,6</w:t>
            </w:r>
          </w:p>
        </w:tc>
        <w:tc>
          <w:tcPr>
            <w:tcW w:w="1275" w:type="dxa"/>
          </w:tcPr>
          <w:p w14:paraId="68C5AC1F" w14:textId="77777777" w:rsidR="002540B8" w:rsidRPr="00E4748D" w:rsidRDefault="002540B8" w:rsidP="009016D0">
            <w:pPr>
              <w:spacing w:before="60" w:line="288" w:lineRule="auto"/>
              <w:ind w:firstLine="0"/>
              <w:jc w:val="center"/>
              <w:rPr>
                <w:sz w:val="22"/>
                <w:szCs w:val="22"/>
              </w:rPr>
            </w:pPr>
            <w:r>
              <w:rPr>
                <w:sz w:val="22"/>
                <w:szCs w:val="22"/>
              </w:rPr>
              <w:t>5,2</w:t>
            </w:r>
          </w:p>
        </w:tc>
        <w:tc>
          <w:tcPr>
            <w:tcW w:w="1276" w:type="dxa"/>
          </w:tcPr>
          <w:p w14:paraId="0269157B" w14:textId="77777777" w:rsidR="002540B8" w:rsidRPr="00E4748D" w:rsidRDefault="002540B8" w:rsidP="009016D0">
            <w:pPr>
              <w:spacing w:before="60" w:line="288" w:lineRule="auto"/>
              <w:ind w:firstLine="0"/>
              <w:jc w:val="center"/>
              <w:rPr>
                <w:sz w:val="22"/>
                <w:szCs w:val="22"/>
              </w:rPr>
            </w:pPr>
            <w:r>
              <w:rPr>
                <w:sz w:val="22"/>
                <w:szCs w:val="22"/>
              </w:rPr>
              <w:t>13,5</w:t>
            </w:r>
          </w:p>
        </w:tc>
        <w:tc>
          <w:tcPr>
            <w:tcW w:w="1276" w:type="dxa"/>
          </w:tcPr>
          <w:p w14:paraId="1469B899" w14:textId="77777777" w:rsidR="002540B8" w:rsidRPr="00E4748D" w:rsidRDefault="002540B8" w:rsidP="009016D0">
            <w:pPr>
              <w:spacing w:before="60" w:line="288" w:lineRule="auto"/>
              <w:ind w:firstLine="0"/>
              <w:jc w:val="center"/>
              <w:rPr>
                <w:sz w:val="22"/>
                <w:szCs w:val="22"/>
              </w:rPr>
            </w:pPr>
            <w:r>
              <w:rPr>
                <w:sz w:val="22"/>
                <w:szCs w:val="22"/>
              </w:rPr>
              <w:t>6,7</w:t>
            </w:r>
          </w:p>
        </w:tc>
        <w:tc>
          <w:tcPr>
            <w:tcW w:w="1078" w:type="dxa"/>
          </w:tcPr>
          <w:p w14:paraId="36DB7FCE" w14:textId="77777777" w:rsidR="002540B8" w:rsidRPr="00E4748D" w:rsidRDefault="002540B8" w:rsidP="009016D0">
            <w:pPr>
              <w:spacing w:before="60" w:line="288" w:lineRule="auto"/>
              <w:ind w:firstLine="0"/>
              <w:jc w:val="center"/>
              <w:rPr>
                <w:sz w:val="22"/>
                <w:szCs w:val="22"/>
              </w:rPr>
            </w:pPr>
            <w:r>
              <w:rPr>
                <w:sz w:val="22"/>
                <w:szCs w:val="22"/>
              </w:rPr>
              <w:t>13,7</w:t>
            </w:r>
          </w:p>
        </w:tc>
        <w:tc>
          <w:tcPr>
            <w:tcW w:w="1134" w:type="dxa"/>
          </w:tcPr>
          <w:p w14:paraId="1DC2D17D" w14:textId="77777777" w:rsidR="002540B8" w:rsidRPr="00E4748D" w:rsidRDefault="002540B8" w:rsidP="009016D0">
            <w:pPr>
              <w:spacing w:before="60" w:line="288" w:lineRule="auto"/>
              <w:ind w:firstLine="0"/>
              <w:jc w:val="center"/>
              <w:rPr>
                <w:sz w:val="22"/>
                <w:szCs w:val="22"/>
              </w:rPr>
            </w:pPr>
            <w:r>
              <w:rPr>
                <w:sz w:val="22"/>
                <w:szCs w:val="22"/>
              </w:rPr>
              <w:t>2,05</w:t>
            </w:r>
          </w:p>
        </w:tc>
        <w:tc>
          <w:tcPr>
            <w:tcW w:w="1134" w:type="dxa"/>
          </w:tcPr>
          <w:p w14:paraId="55EB5F1B" w14:textId="77777777" w:rsidR="002540B8" w:rsidRPr="00E4748D" w:rsidRDefault="002540B8" w:rsidP="009016D0">
            <w:pPr>
              <w:spacing w:before="60" w:line="288" w:lineRule="auto"/>
              <w:ind w:firstLine="0"/>
              <w:jc w:val="center"/>
              <w:rPr>
                <w:sz w:val="22"/>
                <w:szCs w:val="22"/>
              </w:rPr>
            </w:pPr>
            <w:r>
              <w:rPr>
                <w:sz w:val="22"/>
                <w:szCs w:val="22"/>
              </w:rPr>
              <w:t>14,6</w:t>
            </w:r>
          </w:p>
        </w:tc>
        <w:tc>
          <w:tcPr>
            <w:tcW w:w="1134" w:type="dxa"/>
          </w:tcPr>
          <w:p w14:paraId="41AC7F93" w14:textId="77777777" w:rsidR="002540B8" w:rsidRPr="00E4748D" w:rsidRDefault="002540B8" w:rsidP="009016D0">
            <w:pPr>
              <w:spacing w:before="60" w:line="288" w:lineRule="auto"/>
              <w:ind w:firstLine="0"/>
              <w:jc w:val="center"/>
              <w:rPr>
                <w:sz w:val="22"/>
                <w:szCs w:val="22"/>
              </w:rPr>
            </w:pPr>
            <w:r>
              <w:rPr>
                <w:sz w:val="22"/>
                <w:szCs w:val="22"/>
              </w:rPr>
              <w:t>8,5</w:t>
            </w:r>
          </w:p>
        </w:tc>
        <w:tc>
          <w:tcPr>
            <w:tcW w:w="1615" w:type="dxa"/>
          </w:tcPr>
          <w:p w14:paraId="11A71268" w14:textId="77777777" w:rsidR="002540B8" w:rsidRPr="00E4748D" w:rsidRDefault="002540B8" w:rsidP="00596D95">
            <w:pPr>
              <w:spacing w:before="60" w:line="288" w:lineRule="auto"/>
              <w:ind w:firstLine="0"/>
              <w:jc w:val="center"/>
              <w:rPr>
                <w:b/>
                <w:sz w:val="22"/>
                <w:szCs w:val="22"/>
              </w:rPr>
            </w:pPr>
            <w:r>
              <w:rPr>
                <w:b/>
                <w:sz w:val="22"/>
                <w:szCs w:val="22"/>
              </w:rPr>
              <w:t>10</w:t>
            </w:r>
          </w:p>
        </w:tc>
        <w:tc>
          <w:tcPr>
            <w:tcW w:w="1035" w:type="dxa"/>
          </w:tcPr>
          <w:p w14:paraId="5179D7C0" w14:textId="77777777" w:rsidR="002540B8" w:rsidRDefault="002540B8" w:rsidP="00596D95">
            <w:pPr>
              <w:spacing w:before="60" w:line="288" w:lineRule="auto"/>
              <w:ind w:firstLine="0"/>
              <w:jc w:val="center"/>
              <w:rPr>
                <w:b/>
                <w:sz w:val="22"/>
                <w:szCs w:val="22"/>
              </w:rPr>
            </w:pPr>
            <w:r>
              <w:rPr>
                <w:b/>
                <w:sz w:val="22"/>
                <w:szCs w:val="22"/>
              </w:rPr>
              <w:t>10</w:t>
            </w:r>
          </w:p>
        </w:tc>
      </w:tr>
      <w:tr w:rsidR="002540B8" w:rsidRPr="00E4748D" w14:paraId="3598D799" w14:textId="77777777" w:rsidTr="002540B8">
        <w:trPr>
          <w:jc w:val="center"/>
        </w:trPr>
        <w:tc>
          <w:tcPr>
            <w:tcW w:w="710" w:type="dxa"/>
          </w:tcPr>
          <w:p w14:paraId="0031F723" w14:textId="77777777" w:rsidR="002540B8" w:rsidRPr="00E4748D" w:rsidRDefault="00E01D71" w:rsidP="00526713">
            <w:pPr>
              <w:spacing w:before="60" w:line="288" w:lineRule="auto"/>
              <w:ind w:firstLine="0"/>
              <w:jc w:val="center"/>
              <w:rPr>
                <w:b/>
                <w:sz w:val="22"/>
                <w:szCs w:val="22"/>
              </w:rPr>
            </w:pPr>
            <w:r>
              <w:rPr>
                <w:b/>
                <w:sz w:val="22"/>
                <w:szCs w:val="22"/>
              </w:rPr>
              <w:t>7</w:t>
            </w:r>
          </w:p>
        </w:tc>
        <w:tc>
          <w:tcPr>
            <w:tcW w:w="1559" w:type="dxa"/>
          </w:tcPr>
          <w:p w14:paraId="17E2B80F" w14:textId="77777777" w:rsidR="002540B8" w:rsidRPr="00E4748D" w:rsidRDefault="002540B8" w:rsidP="00526713">
            <w:pPr>
              <w:spacing w:before="60" w:line="288" w:lineRule="auto"/>
              <w:ind w:firstLine="0"/>
              <w:jc w:val="left"/>
              <w:rPr>
                <w:sz w:val="22"/>
                <w:szCs w:val="22"/>
              </w:rPr>
            </w:pPr>
            <w:r w:rsidRPr="00E4748D">
              <w:rPr>
                <w:sz w:val="22"/>
                <w:szCs w:val="22"/>
              </w:rPr>
              <w:t>Sunfua (H</w:t>
            </w:r>
            <w:r w:rsidRPr="00E4748D">
              <w:rPr>
                <w:sz w:val="22"/>
                <w:szCs w:val="22"/>
                <w:vertAlign w:val="subscript"/>
              </w:rPr>
              <w:t>2</w:t>
            </w:r>
            <w:r w:rsidRPr="00E4748D">
              <w:rPr>
                <w:sz w:val="22"/>
                <w:szCs w:val="22"/>
              </w:rPr>
              <w:t>S)</w:t>
            </w:r>
          </w:p>
        </w:tc>
        <w:tc>
          <w:tcPr>
            <w:tcW w:w="1418" w:type="dxa"/>
          </w:tcPr>
          <w:p w14:paraId="6FBBCFB8" w14:textId="77777777" w:rsidR="002540B8" w:rsidRPr="00E4748D" w:rsidRDefault="002540B8" w:rsidP="00526713">
            <w:pPr>
              <w:spacing w:before="60" w:line="288" w:lineRule="auto"/>
              <w:ind w:firstLine="0"/>
              <w:jc w:val="center"/>
              <w:rPr>
                <w:sz w:val="22"/>
                <w:szCs w:val="22"/>
              </w:rPr>
            </w:pPr>
            <w:r w:rsidRPr="00E4748D">
              <w:rPr>
                <w:bCs/>
                <w:sz w:val="22"/>
                <w:szCs w:val="22"/>
              </w:rPr>
              <w:t>mg/l</w:t>
            </w:r>
          </w:p>
        </w:tc>
        <w:tc>
          <w:tcPr>
            <w:tcW w:w="1134" w:type="dxa"/>
          </w:tcPr>
          <w:p w14:paraId="131CBDDD" w14:textId="77777777" w:rsidR="002540B8" w:rsidRPr="00E4748D" w:rsidRDefault="002540B8" w:rsidP="00526713">
            <w:pPr>
              <w:spacing w:before="60" w:line="288" w:lineRule="auto"/>
              <w:ind w:firstLine="0"/>
              <w:jc w:val="center"/>
              <w:rPr>
                <w:sz w:val="22"/>
                <w:szCs w:val="22"/>
              </w:rPr>
            </w:pPr>
            <w:r>
              <w:rPr>
                <w:sz w:val="22"/>
                <w:szCs w:val="22"/>
              </w:rPr>
              <w:t>0,76</w:t>
            </w:r>
          </w:p>
        </w:tc>
        <w:tc>
          <w:tcPr>
            <w:tcW w:w="1275" w:type="dxa"/>
          </w:tcPr>
          <w:p w14:paraId="50AC8241" w14:textId="77777777" w:rsidR="002540B8" w:rsidRPr="00E4748D" w:rsidRDefault="002540B8" w:rsidP="009016D0">
            <w:pPr>
              <w:spacing w:before="60" w:line="288" w:lineRule="auto"/>
              <w:ind w:firstLine="0"/>
              <w:jc w:val="center"/>
              <w:rPr>
                <w:sz w:val="22"/>
                <w:szCs w:val="22"/>
              </w:rPr>
            </w:pPr>
            <w:r>
              <w:rPr>
                <w:sz w:val="22"/>
                <w:szCs w:val="22"/>
              </w:rPr>
              <w:t>0,21</w:t>
            </w:r>
          </w:p>
        </w:tc>
        <w:tc>
          <w:tcPr>
            <w:tcW w:w="1276" w:type="dxa"/>
          </w:tcPr>
          <w:p w14:paraId="050DCF95" w14:textId="77777777" w:rsidR="002540B8" w:rsidRPr="00E4748D" w:rsidRDefault="002540B8" w:rsidP="009016D0">
            <w:pPr>
              <w:spacing w:before="60" w:line="288" w:lineRule="auto"/>
              <w:ind w:firstLine="0"/>
              <w:jc w:val="center"/>
              <w:rPr>
                <w:sz w:val="22"/>
                <w:szCs w:val="22"/>
              </w:rPr>
            </w:pPr>
            <w:r>
              <w:rPr>
                <w:sz w:val="22"/>
                <w:szCs w:val="22"/>
              </w:rPr>
              <w:t>0,82</w:t>
            </w:r>
          </w:p>
        </w:tc>
        <w:tc>
          <w:tcPr>
            <w:tcW w:w="1276" w:type="dxa"/>
          </w:tcPr>
          <w:p w14:paraId="7DE1440B" w14:textId="77777777" w:rsidR="002540B8" w:rsidRPr="00E4748D" w:rsidRDefault="002540B8" w:rsidP="009016D0">
            <w:pPr>
              <w:spacing w:before="60" w:line="288" w:lineRule="auto"/>
              <w:ind w:firstLine="0"/>
              <w:jc w:val="center"/>
              <w:rPr>
                <w:sz w:val="22"/>
                <w:szCs w:val="22"/>
              </w:rPr>
            </w:pPr>
            <w:r>
              <w:rPr>
                <w:sz w:val="22"/>
                <w:szCs w:val="22"/>
              </w:rPr>
              <w:t>0,32</w:t>
            </w:r>
          </w:p>
        </w:tc>
        <w:tc>
          <w:tcPr>
            <w:tcW w:w="1078" w:type="dxa"/>
          </w:tcPr>
          <w:p w14:paraId="45FC4DAF" w14:textId="77777777" w:rsidR="002540B8" w:rsidRPr="00E4748D" w:rsidRDefault="002540B8" w:rsidP="009016D0">
            <w:pPr>
              <w:spacing w:before="60" w:line="288" w:lineRule="auto"/>
              <w:ind w:firstLine="0"/>
              <w:jc w:val="center"/>
              <w:rPr>
                <w:sz w:val="22"/>
                <w:szCs w:val="22"/>
              </w:rPr>
            </w:pPr>
            <w:r>
              <w:rPr>
                <w:sz w:val="22"/>
                <w:szCs w:val="22"/>
              </w:rPr>
              <w:t>1,55</w:t>
            </w:r>
          </w:p>
        </w:tc>
        <w:tc>
          <w:tcPr>
            <w:tcW w:w="1134" w:type="dxa"/>
          </w:tcPr>
          <w:p w14:paraId="7B3D1DCB" w14:textId="77777777" w:rsidR="002540B8" w:rsidRPr="00E4748D" w:rsidRDefault="002540B8" w:rsidP="009016D0">
            <w:pPr>
              <w:spacing w:before="60" w:line="288" w:lineRule="auto"/>
              <w:ind w:firstLine="0"/>
              <w:jc w:val="center"/>
              <w:rPr>
                <w:sz w:val="22"/>
                <w:szCs w:val="22"/>
              </w:rPr>
            </w:pPr>
            <w:r>
              <w:rPr>
                <w:sz w:val="22"/>
                <w:szCs w:val="22"/>
              </w:rPr>
              <w:t>0,24</w:t>
            </w:r>
          </w:p>
        </w:tc>
        <w:tc>
          <w:tcPr>
            <w:tcW w:w="1134" w:type="dxa"/>
          </w:tcPr>
          <w:p w14:paraId="72ACF22C" w14:textId="77777777" w:rsidR="002540B8" w:rsidRPr="00E4748D" w:rsidRDefault="002540B8" w:rsidP="009016D0">
            <w:pPr>
              <w:spacing w:before="60" w:line="288" w:lineRule="auto"/>
              <w:ind w:firstLine="0"/>
              <w:jc w:val="center"/>
              <w:rPr>
                <w:sz w:val="22"/>
                <w:szCs w:val="22"/>
              </w:rPr>
            </w:pPr>
            <w:r>
              <w:rPr>
                <w:sz w:val="22"/>
                <w:szCs w:val="22"/>
              </w:rPr>
              <w:t>0,84</w:t>
            </w:r>
          </w:p>
        </w:tc>
        <w:tc>
          <w:tcPr>
            <w:tcW w:w="1134" w:type="dxa"/>
          </w:tcPr>
          <w:p w14:paraId="6FD384E2" w14:textId="77777777" w:rsidR="002540B8" w:rsidRPr="00E4748D" w:rsidRDefault="002540B8" w:rsidP="009016D0">
            <w:pPr>
              <w:spacing w:before="60" w:line="288" w:lineRule="auto"/>
              <w:ind w:firstLine="0"/>
              <w:jc w:val="center"/>
              <w:rPr>
                <w:sz w:val="22"/>
                <w:szCs w:val="22"/>
              </w:rPr>
            </w:pPr>
            <w:r>
              <w:rPr>
                <w:sz w:val="22"/>
                <w:szCs w:val="22"/>
              </w:rPr>
              <w:t>0,4</w:t>
            </w:r>
          </w:p>
        </w:tc>
        <w:tc>
          <w:tcPr>
            <w:tcW w:w="1615" w:type="dxa"/>
          </w:tcPr>
          <w:p w14:paraId="209DB888" w14:textId="77777777" w:rsidR="002540B8" w:rsidRPr="00E4748D" w:rsidRDefault="002540B8" w:rsidP="00596D95">
            <w:pPr>
              <w:spacing w:before="60" w:line="288" w:lineRule="auto"/>
              <w:ind w:firstLine="0"/>
              <w:jc w:val="center"/>
              <w:rPr>
                <w:b/>
                <w:sz w:val="22"/>
                <w:szCs w:val="22"/>
              </w:rPr>
            </w:pPr>
            <w:r>
              <w:rPr>
                <w:b/>
                <w:sz w:val="22"/>
                <w:szCs w:val="22"/>
              </w:rPr>
              <w:t>0,5</w:t>
            </w:r>
          </w:p>
        </w:tc>
        <w:tc>
          <w:tcPr>
            <w:tcW w:w="1035" w:type="dxa"/>
          </w:tcPr>
          <w:p w14:paraId="5DBCF892" w14:textId="77777777" w:rsidR="002540B8" w:rsidRDefault="002540B8" w:rsidP="00596D95">
            <w:pPr>
              <w:spacing w:before="60" w:line="288" w:lineRule="auto"/>
              <w:ind w:firstLine="0"/>
              <w:jc w:val="center"/>
              <w:rPr>
                <w:b/>
                <w:sz w:val="22"/>
                <w:szCs w:val="22"/>
              </w:rPr>
            </w:pPr>
            <w:r>
              <w:rPr>
                <w:b/>
                <w:sz w:val="22"/>
                <w:szCs w:val="22"/>
              </w:rPr>
              <w:t>4,0</w:t>
            </w:r>
          </w:p>
        </w:tc>
      </w:tr>
      <w:tr w:rsidR="002540B8" w:rsidRPr="00E4748D" w14:paraId="118267E5" w14:textId="77777777" w:rsidTr="002540B8">
        <w:trPr>
          <w:jc w:val="center"/>
        </w:trPr>
        <w:tc>
          <w:tcPr>
            <w:tcW w:w="710" w:type="dxa"/>
          </w:tcPr>
          <w:p w14:paraId="4393EB43" w14:textId="77777777" w:rsidR="002540B8" w:rsidRPr="00E4748D" w:rsidRDefault="00E01D71" w:rsidP="009016D0">
            <w:pPr>
              <w:spacing w:before="60" w:line="288" w:lineRule="auto"/>
              <w:ind w:firstLine="0"/>
              <w:jc w:val="center"/>
              <w:rPr>
                <w:b/>
                <w:sz w:val="22"/>
                <w:szCs w:val="22"/>
              </w:rPr>
            </w:pPr>
            <w:r>
              <w:rPr>
                <w:b/>
                <w:sz w:val="22"/>
                <w:szCs w:val="22"/>
              </w:rPr>
              <w:t>8</w:t>
            </w:r>
          </w:p>
        </w:tc>
        <w:tc>
          <w:tcPr>
            <w:tcW w:w="1559" w:type="dxa"/>
          </w:tcPr>
          <w:p w14:paraId="1CB54BA6" w14:textId="77777777" w:rsidR="002540B8" w:rsidRPr="00E4748D" w:rsidRDefault="002540B8" w:rsidP="009016D0">
            <w:pPr>
              <w:spacing w:before="60" w:line="288" w:lineRule="auto"/>
              <w:ind w:firstLine="0"/>
              <w:jc w:val="left"/>
              <w:rPr>
                <w:sz w:val="22"/>
                <w:szCs w:val="22"/>
              </w:rPr>
            </w:pPr>
            <w:r>
              <w:rPr>
                <w:sz w:val="22"/>
                <w:szCs w:val="22"/>
              </w:rPr>
              <w:t>Tổng Photpho</w:t>
            </w:r>
          </w:p>
        </w:tc>
        <w:tc>
          <w:tcPr>
            <w:tcW w:w="1418" w:type="dxa"/>
          </w:tcPr>
          <w:p w14:paraId="7223DEC4" w14:textId="77777777" w:rsidR="002540B8" w:rsidRPr="00E4748D" w:rsidRDefault="002540B8" w:rsidP="009016D0">
            <w:pPr>
              <w:spacing w:before="60" w:line="288" w:lineRule="auto"/>
              <w:ind w:firstLine="0"/>
              <w:jc w:val="center"/>
              <w:rPr>
                <w:sz w:val="22"/>
                <w:szCs w:val="22"/>
              </w:rPr>
            </w:pPr>
            <w:r w:rsidRPr="00E4748D">
              <w:rPr>
                <w:bCs/>
                <w:sz w:val="22"/>
                <w:szCs w:val="22"/>
              </w:rPr>
              <w:t>mg/l</w:t>
            </w:r>
          </w:p>
        </w:tc>
        <w:tc>
          <w:tcPr>
            <w:tcW w:w="1134" w:type="dxa"/>
          </w:tcPr>
          <w:p w14:paraId="6525FFA2" w14:textId="77777777" w:rsidR="002540B8" w:rsidRPr="00E4748D" w:rsidRDefault="002540B8" w:rsidP="00526713">
            <w:pPr>
              <w:spacing w:before="60" w:line="288" w:lineRule="auto"/>
              <w:ind w:firstLine="0"/>
              <w:jc w:val="center"/>
              <w:rPr>
                <w:sz w:val="22"/>
                <w:szCs w:val="22"/>
              </w:rPr>
            </w:pPr>
            <w:r>
              <w:rPr>
                <w:sz w:val="22"/>
                <w:szCs w:val="22"/>
              </w:rPr>
              <w:t>3,6</w:t>
            </w:r>
          </w:p>
        </w:tc>
        <w:tc>
          <w:tcPr>
            <w:tcW w:w="1275" w:type="dxa"/>
          </w:tcPr>
          <w:p w14:paraId="7DCCE28F" w14:textId="77777777" w:rsidR="002540B8" w:rsidRPr="00E4748D" w:rsidRDefault="002540B8" w:rsidP="009016D0">
            <w:pPr>
              <w:spacing w:before="60" w:line="288" w:lineRule="auto"/>
              <w:ind w:firstLine="0"/>
              <w:jc w:val="center"/>
              <w:rPr>
                <w:sz w:val="22"/>
                <w:szCs w:val="22"/>
              </w:rPr>
            </w:pPr>
            <w:r>
              <w:rPr>
                <w:sz w:val="22"/>
                <w:szCs w:val="22"/>
              </w:rPr>
              <w:t>2,1</w:t>
            </w:r>
          </w:p>
        </w:tc>
        <w:tc>
          <w:tcPr>
            <w:tcW w:w="1276" w:type="dxa"/>
          </w:tcPr>
          <w:p w14:paraId="381C79B1" w14:textId="77777777" w:rsidR="002540B8" w:rsidRPr="00E4748D" w:rsidRDefault="002540B8" w:rsidP="009016D0">
            <w:pPr>
              <w:spacing w:before="60" w:line="288" w:lineRule="auto"/>
              <w:ind w:firstLine="0"/>
              <w:jc w:val="center"/>
              <w:rPr>
                <w:sz w:val="22"/>
                <w:szCs w:val="22"/>
              </w:rPr>
            </w:pPr>
            <w:r>
              <w:rPr>
                <w:sz w:val="22"/>
                <w:szCs w:val="22"/>
              </w:rPr>
              <w:t>3,2</w:t>
            </w:r>
          </w:p>
        </w:tc>
        <w:tc>
          <w:tcPr>
            <w:tcW w:w="1276" w:type="dxa"/>
          </w:tcPr>
          <w:p w14:paraId="37754AF3" w14:textId="77777777" w:rsidR="002540B8" w:rsidRPr="00E4748D" w:rsidRDefault="002540B8" w:rsidP="009016D0">
            <w:pPr>
              <w:spacing w:before="60" w:line="288" w:lineRule="auto"/>
              <w:ind w:firstLine="0"/>
              <w:jc w:val="center"/>
              <w:rPr>
                <w:sz w:val="22"/>
                <w:szCs w:val="22"/>
              </w:rPr>
            </w:pPr>
            <w:r>
              <w:rPr>
                <w:sz w:val="22"/>
                <w:szCs w:val="22"/>
              </w:rPr>
              <w:t>1,5</w:t>
            </w:r>
          </w:p>
        </w:tc>
        <w:tc>
          <w:tcPr>
            <w:tcW w:w="1078" w:type="dxa"/>
          </w:tcPr>
          <w:p w14:paraId="29C92957" w14:textId="77777777" w:rsidR="002540B8" w:rsidRPr="00E4748D" w:rsidRDefault="002540B8" w:rsidP="009016D0">
            <w:pPr>
              <w:spacing w:before="60" w:line="288" w:lineRule="auto"/>
              <w:ind w:firstLine="0"/>
              <w:jc w:val="center"/>
              <w:rPr>
                <w:sz w:val="22"/>
                <w:szCs w:val="22"/>
              </w:rPr>
            </w:pPr>
            <w:r>
              <w:rPr>
                <w:sz w:val="22"/>
                <w:szCs w:val="22"/>
              </w:rPr>
              <w:t>4,5</w:t>
            </w:r>
          </w:p>
        </w:tc>
        <w:tc>
          <w:tcPr>
            <w:tcW w:w="1134" w:type="dxa"/>
          </w:tcPr>
          <w:p w14:paraId="2543B903" w14:textId="77777777" w:rsidR="002540B8" w:rsidRPr="00E4748D" w:rsidRDefault="002540B8" w:rsidP="009016D0">
            <w:pPr>
              <w:spacing w:before="60" w:line="288" w:lineRule="auto"/>
              <w:ind w:firstLine="0"/>
              <w:jc w:val="center"/>
              <w:rPr>
                <w:sz w:val="22"/>
                <w:szCs w:val="22"/>
              </w:rPr>
            </w:pPr>
            <w:r>
              <w:rPr>
                <w:sz w:val="22"/>
                <w:szCs w:val="22"/>
              </w:rPr>
              <w:t>1,0</w:t>
            </w:r>
          </w:p>
        </w:tc>
        <w:tc>
          <w:tcPr>
            <w:tcW w:w="1134" w:type="dxa"/>
          </w:tcPr>
          <w:p w14:paraId="321D69BA" w14:textId="77777777" w:rsidR="002540B8" w:rsidRPr="00E4748D" w:rsidRDefault="002540B8" w:rsidP="009016D0">
            <w:pPr>
              <w:spacing w:before="60" w:line="288" w:lineRule="auto"/>
              <w:ind w:firstLine="0"/>
              <w:jc w:val="center"/>
              <w:rPr>
                <w:sz w:val="22"/>
                <w:szCs w:val="22"/>
              </w:rPr>
            </w:pPr>
            <w:r>
              <w:rPr>
                <w:sz w:val="22"/>
                <w:szCs w:val="22"/>
              </w:rPr>
              <w:t>3,9</w:t>
            </w:r>
          </w:p>
        </w:tc>
        <w:tc>
          <w:tcPr>
            <w:tcW w:w="1134" w:type="dxa"/>
          </w:tcPr>
          <w:p w14:paraId="2D6DE2E8" w14:textId="77777777" w:rsidR="002540B8" w:rsidRPr="00E4748D" w:rsidRDefault="002540B8" w:rsidP="009016D0">
            <w:pPr>
              <w:spacing w:before="60" w:line="288" w:lineRule="auto"/>
              <w:ind w:firstLine="0"/>
              <w:jc w:val="center"/>
              <w:rPr>
                <w:sz w:val="22"/>
                <w:szCs w:val="22"/>
              </w:rPr>
            </w:pPr>
            <w:r>
              <w:rPr>
                <w:sz w:val="22"/>
                <w:szCs w:val="22"/>
              </w:rPr>
              <w:t>2,5</w:t>
            </w:r>
          </w:p>
        </w:tc>
        <w:tc>
          <w:tcPr>
            <w:tcW w:w="1615" w:type="dxa"/>
          </w:tcPr>
          <w:p w14:paraId="6BA6AC0E" w14:textId="77777777" w:rsidR="002540B8" w:rsidRPr="00E4748D" w:rsidRDefault="002540B8" w:rsidP="00596D95">
            <w:pPr>
              <w:spacing w:before="60" w:line="288" w:lineRule="auto"/>
              <w:ind w:firstLine="0"/>
              <w:jc w:val="center"/>
              <w:rPr>
                <w:b/>
                <w:sz w:val="22"/>
                <w:szCs w:val="22"/>
              </w:rPr>
            </w:pPr>
            <w:r>
              <w:rPr>
                <w:b/>
                <w:sz w:val="22"/>
                <w:szCs w:val="22"/>
              </w:rPr>
              <w:t>6</w:t>
            </w:r>
          </w:p>
        </w:tc>
        <w:tc>
          <w:tcPr>
            <w:tcW w:w="1035" w:type="dxa"/>
          </w:tcPr>
          <w:p w14:paraId="742383C1" w14:textId="77777777" w:rsidR="002540B8" w:rsidRDefault="002540B8" w:rsidP="00596D95">
            <w:pPr>
              <w:spacing w:before="60" w:line="288" w:lineRule="auto"/>
              <w:ind w:firstLine="0"/>
              <w:jc w:val="center"/>
              <w:rPr>
                <w:b/>
                <w:sz w:val="22"/>
                <w:szCs w:val="22"/>
              </w:rPr>
            </w:pPr>
            <w:r>
              <w:rPr>
                <w:b/>
                <w:sz w:val="22"/>
                <w:szCs w:val="22"/>
              </w:rPr>
              <w:t>-</w:t>
            </w:r>
          </w:p>
        </w:tc>
      </w:tr>
      <w:tr w:rsidR="002540B8" w:rsidRPr="00E4748D" w14:paraId="6752EBD9" w14:textId="77777777" w:rsidTr="002540B8">
        <w:trPr>
          <w:jc w:val="center"/>
        </w:trPr>
        <w:tc>
          <w:tcPr>
            <w:tcW w:w="710" w:type="dxa"/>
          </w:tcPr>
          <w:p w14:paraId="52D87B81" w14:textId="77777777" w:rsidR="002540B8" w:rsidRPr="00E4748D" w:rsidRDefault="00E01D71" w:rsidP="009016D0">
            <w:pPr>
              <w:spacing w:before="60" w:line="288" w:lineRule="auto"/>
              <w:ind w:firstLine="0"/>
              <w:jc w:val="center"/>
              <w:rPr>
                <w:b/>
                <w:sz w:val="22"/>
                <w:szCs w:val="22"/>
              </w:rPr>
            </w:pPr>
            <w:r>
              <w:rPr>
                <w:b/>
                <w:sz w:val="22"/>
                <w:szCs w:val="22"/>
              </w:rPr>
              <w:t>9</w:t>
            </w:r>
          </w:p>
        </w:tc>
        <w:tc>
          <w:tcPr>
            <w:tcW w:w="1559" w:type="dxa"/>
          </w:tcPr>
          <w:p w14:paraId="5606F05C" w14:textId="77777777" w:rsidR="002540B8" w:rsidRPr="00E4748D" w:rsidRDefault="002540B8" w:rsidP="009016D0">
            <w:pPr>
              <w:spacing w:before="60" w:line="288" w:lineRule="auto"/>
              <w:ind w:firstLine="0"/>
              <w:jc w:val="left"/>
              <w:rPr>
                <w:sz w:val="22"/>
                <w:szCs w:val="22"/>
              </w:rPr>
            </w:pPr>
            <w:r>
              <w:rPr>
                <w:sz w:val="22"/>
                <w:szCs w:val="22"/>
              </w:rPr>
              <w:t>Tổng Nito</w:t>
            </w:r>
          </w:p>
        </w:tc>
        <w:tc>
          <w:tcPr>
            <w:tcW w:w="1418" w:type="dxa"/>
          </w:tcPr>
          <w:p w14:paraId="633FD3DC" w14:textId="77777777" w:rsidR="002540B8" w:rsidRPr="00E4748D" w:rsidRDefault="002540B8" w:rsidP="009016D0">
            <w:pPr>
              <w:spacing w:before="60" w:line="288" w:lineRule="auto"/>
              <w:ind w:firstLine="0"/>
              <w:jc w:val="center"/>
              <w:rPr>
                <w:sz w:val="22"/>
                <w:szCs w:val="22"/>
              </w:rPr>
            </w:pPr>
            <w:r w:rsidRPr="00E4748D">
              <w:rPr>
                <w:bCs/>
                <w:sz w:val="22"/>
                <w:szCs w:val="22"/>
              </w:rPr>
              <w:t>mg/l</w:t>
            </w:r>
          </w:p>
        </w:tc>
        <w:tc>
          <w:tcPr>
            <w:tcW w:w="1134" w:type="dxa"/>
          </w:tcPr>
          <w:p w14:paraId="22AF81FB" w14:textId="77777777" w:rsidR="002540B8" w:rsidRPr="00E4748D" w:rsidRDefault="001C022A" w:rsidP="009016D0">
            <w:pPr>
              <w:spacing w:before="60" w:line="288" w:lineRule="auto"/>
              <w:ind w:firstLine="0"/>
              <w:jc w:val="center"/>
              <w:rPr>
                <w:sz w:val="22"/>
                <w:szCs w:val="22"/>
              </w:rPr>
            </w:pPr>
            <w:r>
              <w:rPr>
                <w:sz w:val="22"/>
                <w:szCs w:val="22"/>
              </w:rPr>
              <w:t>3</w:t>
            </w:r>
            <w:r w:rsidR="002540B8">
              <w:rPr>
                <w:sz w:val="22"/>
                <w:szCs w:val="22"/>
              </w:rPr>
              <w:t>7</w:t>
            </w:r>
          </w:p>
        </w:tc>
        <w:tc>
          <w:tcPr>
            <w:tcW w:w="1275" w:type="dxa"/>
          </w:tcPr>
          <w:p w14:paraId="421A329B" w14:textId="77777777" w:rsidR="002540B8" w:rsidRPr="00E4748D" w:rsidRDefault="002540B8" w:rsidP="009016D0">
            <w:pPr>
              <w:spacing w:before="60" w:line="288" w:lineRule="auto"/>
              <w:ind w:firstLine="0"/>
              <w:jc w:val="center"/>
              <w:rPr>
                <w:sz w:val="22"/>
                <w:szCs w:val="22"/>
              </w:rPr>
            </w:pPr>
            <w:r>
              <w:rPr>
                <w:sz w:val="22"/>
                <w:szCs w:val="22"/>
              </w:rPr>
              <w:t>25</w:t>
            </w:r>
          </w:p>
        </w:tc>
        <w:tc>
          <w:tcPr>
            <w:tcW w:w="1276" w:type="dxa"/>
          </w:tcPr>
          <w:p w14:paraId="02143589" w14:textId="77777777" w:rsidR="002540B8" w:rsidRPr="00E4748D" w:rsidRDefault="002540B8" w:rsidP="009016D0">
            <w:pPr>
              <w:spacing w:before="60" w:line="288" w:lineRule="auto"/>
              <w:ind w:firstLine="0"/>
              <w:jc w:val="center"/>
              <w:rPr>
                <w:sz w:val="22"/>
                <w:szCs w:val="22"/>
              </w:rPr>
            </w:pPr>
            <w:r>
              <w:rPr>
                <w:sz w:val="22"/>
                <w:szCs w:val="22"/>
              </w:rPr>
              <w:t>39</w:t>
            </w:r>
          </w:p>
        </w:tc>
        <w:tc>
          <w:tcPr>
            <w:tcW w:w="1276" w:type="dxa"/>
          </w:tcPr>
          <w:p w14:paraId="5C567859" w14:textId="77777777" w:rsidR="002540B8" w:rsidRPr="00E4748D" w:rsidRDefault="002540B8" w:rsidP="009016D0">
            <w:pPr>
              <w:spacing w:before="60" w:line="288" w:lineRule="auto"/>
              <w:ind w:firstLine="0"/>
              <w:jc w:val="center"/>
              <w:rPr>
                <w:sz w:val="22"/>
                <w:szCs w:val="22"/>
              </w:rPr>
            </w:pPr>
            <w:r>
              <w:rPr>
                <w:sz w:val="22"/>
                <w:szCs w:val="22"/>
              </w:rPr>
              <w:t>24</w:t>
            </w:r>
          </w:p>
        </w:tc>
        <w:tc>
          <w:tcPr>
            <w:tcW w:w="1078" w:type="dxa"/>
          </w:tcPr>
          <w:p w14:paraId="7C53D548" w14:textId="77777777" w:rsidR="002540B8" w:rsidRPr="00E4748D" w:rsidRDefault="002540B8" w:rsidP="009016D0">
            <w:pPr>
              <w:spacing w:before="60" w:line="288" w:lineRule="auto"/>
              <w:ind w:firstLine="0"/>
              <w:jc w:val="center"/>
              <w:rPr>
                <w:sz w:val="22"/>
                <w:szCs w:val="22"/>
              </w:rPr>
            </w:pPr>
            <w:r>
              <w:rPr>
                <w:sz w:val="22"/>
                <w:szCs w:val="22"/>
              </w:rPr>
              <w:t>45</w:t>
            </w:r>
          </w:p>
        </w:tc>
        <w:tc>
          <w:tcPr>
            <w:tcW w:w="1134" w:type="dxa"/>
          </w:tcPr>
          <w:p w14:paraId="372A3207" w14:textId="77777777" w:rsidR="002540B8" w:rsidRPr="00E4748D" w:rsidRDefault="002540B8" w:rsidP="009016D0">
            <w:pPr>
              <w:spacing w:before="60" w:line="288" w:lineRule="auto"/>
              <w:ind w:firstLine="0"/>
              <w:jc w:val="center"/>
              <w:rPr>
                <w:sz w:val="22"/>
                <w:szCs w:val="22"/>
              </w:rPr>
            </w:pPr>
            <w:r>
              <w:rPr>
                <w:sz w:val="22"/>
                <w:szCs w:val="22"/>
              </w:rPr>
              <w:t>19</w:t>
            </w:r>
          </w:p>
        </w:tc>
        <w:tc>
          <w:tcPr>
            <w:tcW w:w="1134" w:type="dxa"/>
          </w:tcPr>
          <w:p w14:paraId="68CE0E95" w14:textId="77777777" w:rsidR="002540B8" w:rsidRPr="00E4748D" w:rsidRDefault="002540B8" w:rsidP="009016D0">
            <w:pPr>
              <w:spacing w:before="60" w:line="288" w:lineRule="auto"/>
              <w:ind w:firstLine="0"/>
              <w:jc w:val="center"/>
              <w:rPr>
                <w:sz w:val="22"/>
                <w:szCs w:val="22"/>
              </w:rPr>
            </w:pPr>
            <w:r>
              <w:rPr>
                <w:sz w:val="22"/>
                <w:szCs w:val="22"/>
              </w:rPr>
              <w:t>41</w:t>
            </w:r>
          </w:p>
        </w:tc>
        <w:tc>
          <w:tcPr>
            <w:tcW w:w="1134" w:type="dxa"/>
          </w:tcPr>
          <w:p w14:paraId="44125461" w14:textId="77777777" w:rsidR="002540B8" w:rsidRPr="00E4748D" w:rsidRDefault="002540B8" w:rsidP="009016D0">
            <w:pPr>
              <w:spacing w:before="60" w:line="288" w:lineRule="auto"/>
              <w:ind w:firstLine="0"/>
              <w:jc w:val="center"/>
              <w:rPr>
                <w:sz w:val="22"/>
                <w:szCs w:val="22"/>
              </w:rPr>
            </w:pPr>
            <w:r>
              <w:rPr>
                <w:sz w:val="22"/>
                <w:szCs w:val="22"/>
              </w:rPr>
              <w:t>27</w:t>
            </w:r>
          </w:p>
        </w:tc>
        <w:tc>
          <w:tcPr>
            <w:tcW w:w="1615" w:type="dxa"/>
          </w:tcPr>
          <w:p w14:paraId="0E3BD672" w14:textId="77777777" w:rsidR="002540B8" w:rsidRPr="00E4748D" w:rsidRDefault="002540B8" w:rsidP="009016D0">
            <w:pPr>
              <w:spacing w:before="60" w:line="288" w:lineRule="auto"/>
              <w:ind w:firstLine="0"/>
              <w:jc w:val="center"/>
              <w:rPr>
                <w:b/>
                <w:sz w:val="22"/>
                <w:szCs w:val="22"/>
              </w:rPr>
            </w:pPr>
            <w:r>
              <w:rPr>
                <w:b/>
                <w:sz w:val="22"/>
                <w:szCs w:val="22"/>
              </w:rPr>
              <w:t>40</w:t>
            </w:r>
          </w:p>
        </w:tc>
        <w:tc>
          <w:tcPr>
            <w:tcW w:w="1035" w:type="dxa"/>
          </w:tcPr>
          <w:p w14:paraId="289E98A6" w14:textId="77777777" w:rsidR="002540B8" w:rsidRDefault="002540B8" w:rsidP="009016D0">
            <w:pPr>
              <w:spacing w:before="60" w:line="288" w:lineRule="auto"/>
              <w:ind w:firstLine="0"/>
              <w:jc w:val="center"/>
              <w:rPr>
                <w:b/>
                <w:sz w:val="22"/>
                <w:szCs w:val="22"/>
              </w:rPr>
            </w:pPr>
            <w:r>
              <w:rPr>
                <w:b/>
                <w:sz w:val="22"/>
                <w:szCs w:val="22"/>
              </w:rPr>
              <w:t>-</w:t>
            </w:r>
          </w:p>
        </w:tc>
      </w:tr>
      <w:tr w:rsidR="002540B8" w:rsidRPr="00E4748D" w14:paraId="79D38AC7" w14:textId="77777777" w:rsidTr="002540B8">
        <w:trPr>
          <w:jc w:val="center"/>
        </w:trPr>
        <w:tc>
          <w:tcPr>
            <w:tcW w:w="710" w:type="dxa"/>
          </w:tcPr>
          <w:p w14:paraId="732ED1F9" w14:textId="77777777" w:rsidR="002540B8" w:rsidRPr="00E4748D" w:rsidRDefault="00E01D71" w:rsidP="009016D0">
            <w:pPr>
              <w:spacing w:before="60" w:line="288" w:lineRule="auto"/>
              <w:ind w:firstLine="0"/>
              <w:jc w:val="center"/>
              <w:rPr>
                <w:b/>
                <w:sz w:val="22"/>
                <w:szCs w:val="22"/>
              </w:rPr>
            </w:pPr>
            <w:r>
              <w:rPr>
                <w:b/>
                <w:sz w:val="22"/>
                <w:szCs w:val="22"/>
              </w:rPr>
              <w:t>10</w:t>
            </w:r>
          </w:p>
        </w:tc>
        <w:tc>
          <w:tcPr>
            <w:tcW w:w="1559" w:type="dxa"/>
          </w:tcPr>
          <w:p w14:paraId="663A3E1B" w14:textId="77777777" w:rsidR="002540B8" w:rsidRPr="00E4748D" w:rsidRDefault="002540B8" w:rsidP="009016D0">
            <w:pPr>
              <w:spacing w:before="60" w:line="288" w:lineRule="auto"/>
              <w:ind w:firstLine="0"/>
              <w:jc w:val="left"/>
              <w:rPr>
                <w:sz w:val="22"/>
                <w:szCs w:val="22"/>
              </w:rPr>
            </w:pPr>
            <w:r w:rsidRPr="00E4748D">
              <w:rPr>
                <w:sz w:val="22"/>
                <w:szCs w:val="22"/>
              </w:rPr>
              <w:t>Colifom</w:t>
            </w:r>
          </w:p>
        </w:tc>
        <w:tc>
          <w:tcPr>
            <w:tcW w:w="1418" w:type="dxa"/>
          </w:tcPr>
          <w:p w14:paraId="636D8D5D" w14:textId="77777777" w:rsidR="002540B8" w:rsidRPr="00E4748D" w:rsidRDefault="002540B8" w:rsidP="009016D0">
            <w:pPr>
              <w:spacing w:before="60" w:line="288" w:lineRule="auto"/>
              <w:ind w:firstLine="0"/>
              <w:rPr>
                <w:sz w:val="22"/>
                <w:szCs w:val="22"/>
              </w:rPr>
            </w:pPr>
            <w:r w:rsidRPr="00E4748D">
              <w:rPr>
                <w:bCs/>
                <w:sz w:val="22"/>
                <w:szCs w:val="22"/>
              </w:rPr>
              <w:t>MPN/100ml</w:t>
            </w:r>
          </w:p>
        </w:tc>
        <w:tc>
          <w:tcPr>
            <w:tcW w:w="1134" w:type="dxa"/>
          </w:tcPr>
          <w:p w14:paraId="7CD516C7" w14:textId="77777777" w:rsidR="002540B8" w:rsidRPr="00E4748D" w:rsidRDefault="002540B8" w:rsidP="009016D0">
            <w:pPr>
              <w:spacing w:before="60" w:line="288" w:lineRule="auto"/>
              <w:ind w:firstLine="0"/>
              <w:jc w:val="center"/>
              <w:rPr>
                <w:sz w:val="22"/>
                <w:szCs w:val="22"/>
              </w:rPr>
            </w:pPr>
            <w:r>
              <w:rPr>
                <w:sz w:val="22"/>
                <w:szCs w:val="22"/>
              </w:rPr>
              <w:t>14.500</w:t>
            </w:r>
          </w:p>
        </w:tc>
        <w:tc>
          <w:tcPr>
            <w:tcW w:w="1275" w:type="dxa"/>
          </w:tcPr>
          <w:p w14:paraId="15D7C303" w14:textId="77777777" w:rsidR="002540B8" w:rsidRPr="00E4748D" w:rsidRDefault="002540B8" w:rsidP="009016D0">
            <w:pPr>
              <w:spacing w:before="60" w:line="288" w:lineRule="auto"/>
              <w:ind w:firstLine="0"/>
              <w:jc w:val="center"/>
              <w:rPr>
                <w:sz w:val="22"/>
                <w:szCs w:val="22"/>
              </w:rPr>
            </w:pPr>
            <w:r>
              <w:rPr>
                <w:sz w:val="22"/>
                <w:szCs w:val="22"/>
              </w:rPr>
              <w:t>4.500</w:t>
            </w:r>
          </w:p>
        </w:tc>
        <w:tc>
          <w:tcPr>
            <w:tcW w:w="1276" w:type="dxa"/>
          </w:tcPr>
          <w:p w14:paraId="1161012A" w14:textId="77777777" w:rsidR="002540B8" w:rsidRPr="00E4748D" w:rsidRDefault="002540B8" w:rsidP="009016D0">
            <w:pPr>
              <w:spacing w:before="60" w:line="288" w:lineRule="auto"/>
              <w:ind w:firstLine="0"/>
              <w:jc w:val="center"/>
              <w:rPr>
                <w:sz w:val="22"/>
                <w:szCs w:val="22"/>
              </w:rPr>
            </w:pPr>
            <w:r>
              <w:rPr>
                <w:sz w:val="22"/>
                <w:szCs w:val="22"/>
              </w:rPr>
              <w:t>14.500</w:t>
            </w:r>
          </w:p>
        </w:tc>
        <w:tc>
          <w:tcPr>
            <w:tcW w:w="1276" w:type="dxa"/>
          </w:tcPr>
          <w:p w14:paraId="51766F24" w14:textId="77777777" w:rsidR="002540B8" w:rsidRPr="00E4748D" w:rsidRDefault="002540B8" w:rsidP="009016D0">
            <w:pPr>
              <w:spacing w:before="60" w:line="288" w:lineRule="auto"/>
              <w:ind w:firstLine="0"/>
              <w:jc w:val="center"/>
              <w:rPr>
                <w:sz w:val="22"/>
                <w:szCs w:val="22"/>
              </w:rPr>
            </w:pPr>
            <w:r>
              <w:rPr>
                <w:sz w:val="22"/>
                <w:szCs w:val="22"/>
              </w:rPr>
              <w:t>4.500</w:t>
            </w:r>
          </w:p>
        </w:tc>
        <w:tc>
          <w:tcPr>
            <w:tcW w:w="1078" w:type="dxa"/>
          </w:tcPr>
          <w:p w14:paraId="47928B79" w14:textId="77777777" w:rsidR="002540B8" w:rsidRPr="00E4748D" w:rsidRDefault="002540B8" w:rsidP="009016D0">
            <w:pPr>
              <w:spacing w:before="60" w:line="288" w:lineRule="auto"/>
              <w:ind w:firstLine="0"/>
              <w:jc w:val="center"/>
              <w:rPr>
                <w:sz w:val="22"/>
                <w:szCs w:val="22"/>
              </w:rPr>
            </w:pPr>
            <w:r>
              <w:rPr>
                <w:sz w:val="22"/>
                <w:szCs w:val="22"/>
              </w:rPr>
              <w:t>19.500</w:t>
            </w:r>
          </w:p>
        </w:tc>
        <w:tc>
          <w:tcPr>
            <w:tcW w:w="1134" w:type="dxa"/>
          </w:tcPr>
          <w:p w14:paraId="5BFD812A" w14:textId="77777777" w:rsidR="002540B8" w:rsidRPr="00E4748D" w:rsidRDefault="002540B8" w:rsidP="009016D0">
            <w:pPr>
              <w:spacing w:before="60" w:line="288" w:lineRule="auto"/>
              <w:ind w:firstLine="0"/>
              <w:jc w:val="center"/>
              <w:rPr>
                <w:sz w:val="22"/>
                <w:szCs w:val="22"/>
              </w:rPr>
            </w:pPr>
            <w:r>
              <w:rPr>
                <w:sz w:val="22"/>
                <w:szCs w:val="22"/>
              </w:rPr>
              <w:t>3.200</w:t>
            </w:r>
          </w:p>
        </w:tc>
        <w:tc>
          <w:tcPr>
            <w:tcW w:w="1134" w:type="dxa"/>
          </w:tcPr>
          <w:p w14:paraId="27510ACA" w14:textId="77777777" w:rsidR="002540B8" w:rsidRPr="00E4748D" w:rsidRDefault="002540B8" w:rsidP="009016D0">
            <w:pPr>
              <w:spacing w:before="60" w:line="288" w:lineRule="auto"/>
              <w:ind w:firstLine="0"/>
              <w:jc w:val="center"/>
              <w:rPr>
                <w:sz w:val="22"/>
                <w:szCs w:val="22"/>
              </w:rPr>
            </w:pPr>
            <w:r>
              <w:rPr>
                <w:sz w:val="22"/>
                <w:szCs w:val="22"/>
              </w:rPr>
              <w:t>14.500</w:t>
            </w:r>
          </w:p>
        </w:tc>
        <w:tc>
          <w:tcPr>
            <w:tcW w:w="1134" w:type="dxa"/>
          </w:tcPr>
          <w:p w14:paraId="6B17BBC0" w14:textId="77777777" w:rsidR="002540B8" w:rsidRPr="001C022A" w:rsidRDefault="002540B8" w:rsidP="009016D0">
            <w:pPr>
              <w:spacing w:before="60" w:line="288" w:lineRule="auto"/>
              <w:ind w:firstLine="0"/>
              <w:jc w:val="center"/>
              <w:rPr>
                <w:b/>
                <w:sz w:val="22"/>
                <w:szCs w:val="22"/>
              </w:rPr>
            </w:pPr>
            <w:r w:rsidRPr="001C022A">
              <w:rPr>
                <w:b/>
                <w:sz w:val="22"/>
                <w:szCs w:val="22"/>
              </w:rPr>
              <w:t>6.000</w:t>
            </w:r>
          </w:p>
        </w:tc>
        <w:tc>
          <w:tcPr>
            <w:tcW w:w="1615" w:type="dxa"/>
          </w:tcPr>
          <w:p w14:paraId="088AA2D3" w14:textId="77777777" w:rsidR="002540B8" w:rsidRPr="00E4748D" w:rsidRDefault="002540B8" w:rsidP="009016D0">
            <w:pPr>
              <w:spacing w:before="60" w:line="288" w:lineRule="auto"/>
              <w:ind w:firstLine="0"/>
              <w:jc w:val="center"/>
              <w:rPr>
                <w:b/>
                <w:sz w:val="22"/>
                <w:szCs w:val="22"/>
              </w:rPr>
            </w:pPr>
            <w:r>
              <w:rPr>
                <w:b/>
                <w:sz w:val="22"/>
                <w:szCs w:val="22"/>
              </w:rPr>
              <w:t>5.000</w:t>
            </w:r>
          </w:p>
        </w:tc>
        <w:tc>
          <w:tcPr>
            <w:tcW w:w="1035" w:type="dxa"/>
          </w:tcPr>
          <w:p w14:paraId="499525AF" w14:textId="77777777" w:rsidR="002540B8" w:rsidRDefault="002540B8" w:rsidP="009016D0">
            <w:pPr>
              <w:spacing w:before="60" w:line="288" w:lineRule="auto"/>
              <w:ind w:firstLine="0"/>
              <w:jc w:val="center"/>
              <w:rPr>
                <w:b/>
                <w:sz w:val="22"/>
                <w:szCs w:val="22"/>
              </w:rPr>
            </w:pPr>
            <w:r>
              <w:rPr>
                <w:b/>
                <w:sz w:val="22"/>
                <w:szCs w:val="22"/>
              </w:rPr>
              <w:t>5.000</w:t>
            </w:r>
          </w:p>
        </w:tc>
      </w:tr>
    </w:tbl>
    <w:p w14:paraId="437FFD30" w14:textId="77777777" w:rsidR="002540B8" w:rsidRDefault="00A345F1" w:rsidP="00A345F1">
      <w:pPr>
        <w:tabs>
          <w:tab w:val="left" w:pos="5450"/>
        </w:tabs>
        <w:ind w:firstLine="0"/>
        <w:rPr>
          <w:b/>
          <w:iCs/>
          <w:szCs w:val="26"/>
        </w:rPr>
      </w:pPr>
      <w:r w:rsidRPr="00E4748D">
        <w:rPr>
          <w:b/>
          <w:iCs/>
          <w:szCs w:val="26"/>
        </w:rPr>
        <w:t xml:space="preserve">                                </w:t>
      </w:r>
    </w:p>
    <w:p w14:paraId="2020EEE2" w14:textId="77777777" w:rsidR="00A345F1" w:rsidRPr="001500B4" w:rsidRDefault="001500B4" w:rsidP="0050582A">
      <w:pPr>
        <w:tabs>
          <w:tab w:val="left" w:pos="5450"/>
        </w:tabs>
        <w:spacing w:before="60" w:after="60" w:line="312" w:lineRule="auto"/>
        <w:ind w:firstLine="720"/>
        <w:rPr>
          <w:i/>
          <w:iCs/>
          <w:szCs w:val="26"/>
        </w:rPr>
      </w:pPr>
      <w:r w:rsidRPr="001500B4">
        <w:rPr>
          <w:b/>
          <w:i/>
          <w:iCs/>
          <w:szCs w:val="26"/>
        </w:rPr>
        <w:t xml:space="preserve"> </w:t>
      </w:r>
      <w:r w:rsidR="00A345F1" w:rsidRPr="001500B4">
        <w:rPr>
          <w:b/>
          <w:i/>
          <w:iCs/>
          <w:szCs w:val="26"/>
        </w:rPr>
        <w:t>Ghi chú</w:t>
      </w:r>
      <w:r w:rsidR="00A345F1" w:rsidRPr="001500B4">
        <w:rPr>
          <w:i/>
          <w:iCs/>
          <w:szCs w:val="26"/>
        </w:rPr>
        <w:t xml:space="preserve">: </w:t>
      </w:r>
    </w:p>
    <w:tbl>
      <w:tblPr>
        <w:tblW w:w="12752"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3344"/>
        <w:gridCol w:w="9408"/>
      </w:tblGrid>
      <w:tr w:rsidR="001E3624" w:rsidRPr="00E4748D" w14:paraId="72B7EA63" w14:textId="77777777" w:rsidTr="001C022A">
        <w:trPr>
          <w:jc w:val="center"/>
        </w:trPr>
        <w:tc>
          <w:tcPr>
            <w:tcW w:w="3344" w:type="dxa"/>
          </w:tcPr>
          <w:p w14:paraId="2A7922C7" w14:textId="77777777" w:rsidR="00A345F1" w:rsidRPr="00E4748D" w:rsidRDefault="008749DB" w:rsidP="001C022A">
            <w:pPr>
              <w:spacing w:before="60" w:after="60" w:line="300" w:lineRule="exact"/>
              <w:ind w:firstLine="0"/>
              <w:rPr>
                <w:bCs/>
                <w:szCs w:val="26"/>
              </w:rPr>
            </w:pPr>
            <w:r>
              <w:rPr>
                <w:bCs/>
                <w:szCs w:val="26"/>
              </w:rPr>
              <w:t>NTC66-03/22, NTC40-06/22, NTC33-09/22,</w:t>
            </w:r>
            <w:r w:rsidR="004C2768">
              <w:rPr>
                <w:bCs/>
                <w:szCs w:val="26"/>
              </w:rPr>
              <w:t xml:space="preserve"> NTC97-12/22</w:t>
            </w:r>
          </w:p>
        </w:tc>
        <w:tc>
          <w:tcPr>
            <w:tcW w:w="9408" w:type="dxa"/>
          </w:tcPr>
          <w:p w14:paraId="0437FB7F" w14:textId="77777777" w:rsidR="00A345F1" w:rsidRPr="004C2768" w:rsidRDefault="004C2768" w:rsidP="001C022A">
            <w:pPr>
              <w:spacing w:before="60" w:after="60" w:line="300" w:lineRule="exact"/>
              <w:ind w:firstLine="0"/>
              <w:rPr>
                <w:i/>
                <w:szCs w:val="26"/>
              </w:rPr>
            </w:pPr>
            <w:r w:rsidRPr="004C2768">
              <w:rPr>
                <w:i/>
                <w:szCs w:val="26"/>
              </w:rPr>
              <w:t>Mẫu nước thải tại bể thu gom nước thải, điểm trước khi vào hệ thống xử lý nước thải của Công ty</w:t>
            </w:r>
          </w:p>
        </w:tc>
      </w:tr>
      <w:tr w:rsidR="001E3624" w:rsidRPr="00E4748D" w14:paraId="749467ED" w14:textId="77777777" w:rsidTr="001C022A">
        <w:trPr>
          <w:jc w:val="center"/>
        </w:trPr>
        <w:tc>
          <w:tcPr>
            <w:tcW w:w="3344" w:type="dxa"/>
          </w:tcPr>
          <w:p w14:paraId="14A7BB19" w14:textId="77777777" w:rsidR="00A345F1" w:rsidRPr="00E4748D" w:rsidRDefault="008749DB" w:rsidP="001C022A">
            <w:pPr>
              <w:spacing w:before="60" w:after="60" w:line="300" w:lineRule="exact"/>
              <w:ind w:firstLine="0"/>
              <w:rPr>
                <w:szCs w:val="26"/>
              </w:rPr>
            </w:pPr>
            <w:r>
              <w:rPr>
                <w:szCs w:val="26"/>
              </w:rPr>
              <w:t>NTC67-03/22, NTC41-06/22, NTC34-09/22</w:t>
            </w:r>
            <w:r w:rsidR="004C2768">
              <w:rPr>
                <w:szCs w:val="26"/>
              </w:rPr>
              <w:t>, NTC98-12/22</w:t>
            </w:r>
          </w:p>
        </w:tc>
        <w:tc>
          <w:tcPr>
            <w:tcW w:w="9408" w:type="dxa"/>
          </w:tcPr>
          <w:p w14:paraId="01C16D8D" w14:textId="77777777" w:rsidR="00A345F1" w:rsidRPr="00E4748D" w:rsidRDefault="004C2768" w:rsidP="001C022A">
            <w:pPr>
              <w:spacing w:before="60" w:after="60" w:line="300" w:lineRule="exact"/>
              <w:ind w:firstLine="0"/>
              <w:rPr>
                <w:i/>
                <w:szCs w:val="26"/>
              </w:rPr>
            </w:pPr>
            <w:r>
              <w:rPr>
                <w:i/>
                <w:spacing w:val="-12"/>
                <w:szCs w:val="26"/>
              </w:rPr>
              <w:t xml:space="preserve">Mẫu nước thải tại hố ga cuối cùng sau hệ thống xử lý nước thải của Công ty. điểm trước khi thải ra cống sau đó chảy ra mương nội đồng của xã </w:t>
            </w:r>
          </w:p>
        </w:tc>
      </w:tr>
      <w:tr w:rsidR="00A345F1" w:rsidRPr="00E4748D" w14:paraId="66CE90DA" w14:textId="77777777" w:rsidTr="001C022A">
        <w:trPr>
          <w:jc w:val="center"/>
        </w:trPr>
        <w:tc>
          <w:tcPr>
            <w:tcW w:w="3344" w:type="dxa"/>
          </w:tcPr>
          <w:p w14:paraId="7C63E7A8" w14:textId="77777777" w:rsidR="00A345F1" w:rsidRPr="00E4748D" w:rsidRDefault="00A345F1" w:rsidP="001C022A">
            <w:pPr>
              <w:spacing w:before="60" w:after="60" w:line="300" w:lineRule="exact"/>
              <w:ind w:firstLine="0"/>
              <w:rPr>
                <w:bCs/>
                <w:szCs w:val="26"/>
              </w:rPr>
            </w:pPr>
            <w:r w:rsidRPr="00E4748D">
              <w:rPr>
                <w:iCs/>
                <w:szCs w:val="26"/>
              </w:rPr>
              <w:t>QCVN</w:t>
            </w:r>
            <w:r w:rsidR="00596D95" w:rsidRPr="00E4748D">
              <w:rPr>
                <w:iCs/>
                <w:szCs w:val="26"/>
              </w:rPr>
              <w:t xml:space="preserve"> </w:t>
            </w:r>
            <w:r w:rsidRPr="00E4748D">
              <w:rPr>
                <w:iCs/>
                <w:szCs w:val="26"/>
              </w:rPr>
              <w:t>40:2011</w:t>
            </w:r>
            <w:r w:rsidR="00596D95" w:rsidRPr="00E4748D">
              <w:rPr>
                <w:iCs/>
                <w:szCs w:val="26"/>
              </w:rPr>
              <w:t>/BTNMT</w:t>
            </w:r>
            <w:r w:rsidRPr="00E4748D">
              <w:rPr>
                <w:iCs/>
                <w:szCs w:val="26"/>
              </w:rPr>
              <w:t xml:space="preserve"> (B)</w:t>
            </w:r>
          </w:p>
        </w:tc>
        <w:tc>
          <w:tcPr>
            <w:tcW w:w="9408" w:type="dxa"/>
          </w:tcPr>
          <w:p w14:paraId="1FBB12D7" w14:textId="77777777" w:rsidR="00A345F1" w:rsidRPr="00E4748D" w:rsidRDefault="00A345F1" w:rsidP="001C022A">
            <w:pPr>
              <w:spacing w:before="60" w:after="60" w:line="300" w:lineRule="exact"/>
              <w:ind w:firstLine="0"/>
              <w:rPr>
                <w:i/>
                <w:szCs w:val="26"/>
              </w:rPr>
            </w:pPr>
            <w:r w:rsidRPr="00E4748D">
              <w:rPr>
                <w:i/>
                <w:iCs/>
                <w:szCs w:val="26"/>
              </w:rPr>
              <w:t>: Quy chu</w:t>
            </w:r>
            <w:r w:rsidRPr="00E4748D">
              <w:rPr>
                <w:i/>
                <w:szCs w:val="26"/>
              </w:rPr>
              <w:t>ẩn kỹ thuật quốc gia về nước thải công nghiệp.</w:t>
            </w:r>
            <w:r w:rsidRPr="00E4748D">
              <w:rPr>
                <w:i/>
                <w:szCs w:val="26"/>
                <w:lang w:val="pt-BR"/>
              </w:rPr>
              <w:t xml:space="preserve"> </w:t>
            </w:r>
          </w:p>
        </w:tc>
      </w:tr>
      <w:tr w:rsidR="003B7EF7" w:rsidRPr="00E4748D" w14:paraId="3A62F951" w14:textId="77777777" w:rsidTr="001C022A">
        <w:trPr>
          <w:jc w:val="center"/>
        </w:trPr>
        <w:tc>
          <w:tcPr>
            <w:tcW w:w="3344" w:type="dxa"/>
          </w:tcPr>
          <w:p w14:paraId="1D97F7BB" w14:textId="77777777" w:rsidR="003B7EF7" w:rsidRPr="00E4748D" w:rsidRDefault="003B7EF7" w:rsidP="001C022A">
            <w:pPr>
              <w:spacing w:before="60" w:after="60" w:line="300" w:lineRule="exact"/>
              <w:ind w:firstLine="0"/>
              <w:rPr>
                <w:iCs/>
                <w:szCs w:val="26"/>
              </w:rPr>
            </w:pPr>
            <w:r>
              <w:rPr>
                <w:iCs/>
                <w:szCs w:val="26"/>
              </w:rPr>
              <w:t>QCVN 14:2008/BTNMT (B)</w:t>
            </w:r>
          </w:p>
        </w:tc>
        <w:tc>
          <w:tcPr>
            <w:tcW w:w="9408" w:type="dxa"/>
          </w:tcPr>
          <w:p w14:paraId="6A077010" w14:textId="77777777" w:rsidR="003B7EF7" w:rsidRPr="00E4748D" w:rsidRDefault="003B7EF7" w:rsidP="001C022A">
            <w:pPr>
              <w:spacing w:before="60" w:after="60" w:line="300" w:lineRule="exact"/>
              <w:ind w:firstLine="0"/>
              <w:rPr>
                <w:i/>
                <w:iCs/>
                <w:szCs w:val="26"/>
              </w:rPr>
            </w:pPr>
            <w:r>
              <w:rPr>
                <w:i/>
                <w:iCs/>
                <w:szCs w:val="26"/>
              </w:rPr>
              <w:t>: Quy chuẩn kỹ thuật quốc gia về nước thải sinh hoạt</w:t>
            </w:r>
          </w:p>
        </w:tc>
      </w:tr>
    </w:tbl>
    <w:p w14:paraId="02037AA9" w14:textId="77777777" w:rsidR="007F7933" w:rsidRPr="00E4748D" w:rsidRDefault="000703D5" w:rsidP="0050582A">
      <w:pPr>
        <w:pStyle w:val="Caption"/>
        <w:spacing w:before="60" w:after="60" w:line="312" w:lineRule="auto"/>
      </w:pPr>
      <w:bookmarkStart w:id="771" w:name="_Toc161218649"/>
      <w:r w:rsidRPr="00E4748D">
        <w:t xml:space="preserve">Bảng </w:t>
      </w:r>
      <w:r w:rsidR="00000000">
        <w:fldChar w:fldCharType="begin"/>
      </w:r>
      <w:r w:rsidR="00000000">
        <w:instrText xml:space="preserve"> SEQ Bảng \* ARABIC </w:instrText>
      </w:r>
      <w:r w:rsidR="00000000">
        <w:fldChar w:fldCharType="separate"/>
      </w:r>
      <w:r w:rsidR="00B6254F">
        <w:rPr>
          <w:noProof/>
        </w:rPr>
        <w:t>19</w:t>
      </w:r>
      <w:r w:rsidR="00000000">
        <w:rPr>
          <w:noProof/>
        </w:rPr>
        <w:fldChar w:fldCharType="end"/>
      </w:r>
      <w:r w:rsidR="007F7933" w:rsidRPr="00E4748D">
        <w:t>: Bảng tổng hợp k</w:t>
      </w:r>
      <w:r w:rsidR="007F7933" w:rsidRPr="00E4748D">
        <w:rPr>
          <w:lang w:val="vi-VN"/>
        </w:rPr>
        <w:t>ết quả</w:t>
      </w:r>
      <w:r w:rsidR="007F7933" w:rsidRPr="00E4748D">
        <w:t xml:space="preserve"> quan trắc môi trường định kỳ đối với nước thải năm 202</w:t>
      </w:r>
      <w:r w:rsidR="004C2768">
        <w:t>3</w:t>
      </w:r>
      <w:bookmarkEnd w:id="771"/>
    </w:p>
    <w:tbl>
      <w:tblPr>
        <w:tblStyle w:val="TableGrid"/>
        <w:tblW w:w="15189" w:type="dxa"/>
        <w:jc w:val="center"/>
        <w:tblLayout w:type="fixed"/>
        <w:tblLook w:val="04A0" w:firstRow="1" w:lastRow="0" w:firstColumn="1" w:lastColumn="0" w:noHBand="0" w:noVBand="1"/>
      </w:tblPr>
      <w:tblGrid>
        <w:gridCol w:w="568"/>
        <w:gridCol w:w="1680"/>
        <w:gridCol w:w="1619"/>
        <w:gridCol w:w="1134"/>
        <w:gridCol w:w="1134"/>
        <w:gridCol w:w="1134"/>
        <w:gridCol w:w="1134"/>
        <w:gridCol w:w="1134"/>
        <w:gridCol w:w="1134"/>
        <w:gridCol w:w="1134"/>
        <w:gridCol w:w="1134"/>
        <w:gridCol w:w="1125"/>
        <w:gridCol w:w="1125"/>
      </w:tblGrid>
      <w:tr w:rsidR="003B7EF7" w:rsidRPr="00E4748D" w14:paraId="167BCDF9" w14:textId="77777777" w:rsidTr="001C022A">
        <w:trPr>
          <w:trHeight w:val="485"/>
          <w:jc w:val="center"/>
        </w:trPr>
        <w:tc>
          <w:tcPr>
            <w:tcW w:w="568" w:type="dxa"/>
            <w:vMerge w:val="restart"/>
          </w:tcPr>
          <w:p w14:paraId="5A855DE4" w14:textId="77777777" w:rsidR="003B7EF7" w:rsidRPr="00E4748D" w:rsidRDefault="003B7EF7" w:rsidP="001C022A">
            <w:pPr>
              <w:spacing w:before="60" w:after="60" w:line="260" w:lineRule="exact"/>
              <w:ind w:firstLine="0"/>
              <w:jc w:val="center"/>
              <w:rPr>
                <w:b/>
                <w:sz w:val="24"/>
              </w:rPr>
            </w:pPr>
          </w:p>
          <w:p w14:paraId="496FCC05" w14:textId="77777777" w:rsidR="003B7EF7" w:rsidRPr="00E4748D" w:rsidRDefault="003B7EF7" w:rsidP="001C022A">
            <w:pPr>
              <w:spacing w:before="60" w:after="60" w:line="260" w:lineRule="exact"/>
              <w:ind w:firstLine="0"/>
              <w:jc w:val="center"/>
              <w:rPr>
                <w:b/>
                <w:sz w:val="24"/>
              </w:rPr>
            </w:pPr>
            <w:r w:rsidRPr="00E4748D">
              <w:rPr>
                <w:b/>
                <w:sz w:val="24"/>
              </w:rPr>
              <w:t>TT</w:t>
            </w:r>
          </w:p>
        </w:tc>
        <w:tc>
          <w:tcPr>
            <w:tcW w:w="1680" w:type="dxa"/>
            <w:vMerge w:val="restart"/>
          </w:tcPr>
          <w:p w14:paraId="60F2C4A4" w14:textId="77777777" w:rsidR="003B7EF7" w:rsidRPr="00E4748D" w:rsidRDefault="003B7EF7" w:rsidP="001C022A">
            <w:pPr>
              <w:spacing w:before="60" w:after="60" w:line="260" w:lineRule="exact"/>
              <w:ind w:firstLine="0"/>
              <w:jc w:val="center"/>
              <w:rPr>
                <w:b/>
                <w:sz w:val="24"/>
              </w:rPr>
            </w:pPr>
          </w:p>
          <w:p w14:paraId="5C6EA5D6" w14:textId="77777777" w:rsidR="003B7EF7" w:rsidRPr="00E4748D" w:rsidRDefault="003B7EF7" w:rsidP="001C022A">
            <w:pPr>
              <w:spacing w:before="60" w:after="60" w:line="260" w:lineRule="exact"/>
              <w:ind w:firstLine="0"/>
              <w:jc w:val="center"/>
              <w:rPr>
                <w:b/>
                <w:sz w:val="24"/>
              </w:rPr>
            </w:pPr>
            <w:r w:rsidRPr="00E4748D">
              <w:rPr>
                <w:b/>
                <w:sz w:val="24"/>
              </w:rPr>
              <w:t>Thông số</w:t>
            </w:r>
          </w:p>
        </w:tc>
        <w:tc>
          <w:tcPr>
            <w:tcW w:w="1619" w:type="dxa"/>
            <w:vMerge w:val="restart"/>
          </w:tcPr>
          <w:p w14:paraId="1BDCEFEA" w14:textId="77777777" w:rsidR="003B7EF7" w:rsidRPr="00E4748D" w:rsidRDefault="003B7EF7" w:rsidP="001C022A">
            <w:pPr>
              <w:spacing w:before="60" w:after="60" w:line="260" w:lineRule="exact"/>
              <w:ind w:firstLine="0"/>
              <w:jc w:val="center"/>
              <w:rPr>
                <w:b/>
                <w:sz w:val="24"/>
              </w:rPr>
            </w:pPr>
          </w:p>
          <w:p w14:paraId="05ECB070" w14:textId="77777777" w:rsidR="003B7EF7" w:rsidRPr="00E4748D" w:rsidRDefault="003B7EF7" w:rsidP="001C022A">
            <w:pPr>
              <w:spacing w:before="60" w:after="60" w:line="260" w:lineRule="exact"/>
              <w:ind w:firstLine="0"/>
              <w:jc w:val="center"/>
              <w:rPr>
                <w:b/>
                <w:sz w:val="24"/>
              </w:rPr>
            </w:pPr>
            <w:r w:rsidRPr="00E4748D">
              <w:rPr>
                <w:b/>
                <w:sz w:val="24"/>
              </w:rPr>
              <w:t>Đơn vị</w:t>
            </w:r>
          </w:p>
        </w:tc>
        <w:tc>
          <w:tcPr>
            <w:tcW w:w="9072" w:type="dxa"/>
            <w:gridSpan w:val="8"/>
          </w:tcPr>
          <w:p w14:paraId="643976A7" w14:textId="77777777" w:rsidR="003B7EF7" w:rsidRPr="00E4748D" w:rsidRDefault="003B7EF7" w:rsidP="001C022A">
            <w:pPr>
              <w:spacing w:before="60" w:after="60" w:line="260" w:lineRule="exact"/>
              <w:ind w:firstLine="0"/>
              <w:jc w:val="center"/>
              <w:rPr>
                <w:b/>
                <w:sz w:val="24"/>
              </w:rPr>
            </w:pPr>
            <w:r w:rsidRPr="00E4748D">
              <w:rPr>
                <w:b/>
                <w:sz w:val="24"/>
              </w:rPr>
              <w:t>Kết quả phân tích</w:t>
            </w:r>
          </w:p>
        </w:tc>
        <w:tc>
          <w:tcPr>
            <w:tcW w:w="1125" w:type="dxa"/>
            <w:vMerge w:val="restart"/>
          </w:tcPr>
          <w:p w14:paraId="0B89C6D4" w14:textId="77777777" w:rsidR="003B7EF7" w:rsidRPr="00E4748D" w:rsidRDefault="003B7EF7" w:rsidP="001C022A">
            <w:pPr>
              <w:spacing w:before="60" w:after="60" w:line="260" w:lineRule="exact"/>
              <w:ind w:firstLine="0"/>
              <w:jc w:val="center"/>
              <w:rPr>
                <w:b/>
                <w:sz w:val="24"/>
              </w:rPr>
            </w:pPr>
            <w:r w:rsidRPr="00E4748D">
              <w:rPr>
                <w:b/>
                <w:sz w:val="24"/>
              </w:rPr>
              <w:t>QCVN 40:2011</w:t>
            </w:r>
          </w:p>
          <w:p w14:paraId="3F9D648B" w14:textId="77777777" w:rsidR="003B7EF7" w:rsidRPr="00E4748D" w:rsidRDefault="003B7EF7" w:rsidP="001C022A">
            <w:pPr>
              <w:spacing w:before="60" w:after="60" w:line="260" w:lineRule="exact"/>
              <w:ind w:firstLine="0"/>
              <w:jc w:val="center"/>
              <w:rPr>
                <w:b/>
                <w:sz w:val="24"/>
              </w:rPr>
            </w:pPr>
            <w:r w:rsidRPr="00E4748D">
              <w:rPr>
                <w:b/>
                <w:sz w:val="24"/>
              </w:rPr>
              <w:t>(cột B)</w:t>
            </w:r>
          </w:p>
          <w:p w14:paraId="142704D0" w14:textId="77777777" w:rsidR="003B7EF7" w:rsidRPr="00E4748D" w:rsidRDefault="003B7EF7" w:rsidP="001C022A">
            <w:pPr>
              <w:spacing w:before="60" w:after="60" w:line="260" w:lineRule="exact"/>
              <w:ind w:firstLine="0"/>
              <w:jc w:val="center"/>
              <w:rPr>
                <w:b/>
                <w:sz w:val="24"/>
              </w:rPr>
            </w:pPr>
          </w:p>
        </w:tc>
        <w:tc>
          <w:tcPr>
            <w:tcW w:w="1125" w:type="dxa"/>
            <w:vMerge w:val="restart"/>
          </w:tcPr>
          <w:p w14:paraId="37F04AA6" w14:textId="77777777" w:rsidR="003B7EF7" w:rsidRDefault="003B7EF7" w:rsidP="001C022A">
            <w:pPr>
              <w:spacing w:before="60" w:after="60" w:line="260" w:lineRule="exact"/>
              <w:ind w:firstLine="0"/>
              <w:jc w:val="center"/>
              <w:rPr>
                <w:b/>
                <w:sz w:val="22"/>
                <w:szCs w:val="22"/>
              </w:rPr>
            </w:pPr>
            <w:r>
              <w:rPr>
                <w:b/>
                <w:sz w:val="22"/>
                <w:szCs w:val="22"/>
              </w:rPr>
              <w:t>QCVN</w:t>
            </w:r>
          </w:p>
          <w:p w14:paraId="186C86CB" w14:textId="77777777" w:rsidR="003B7EF7" w:rsidRPr="00E4748D" w:rsidRDefault="003B7EF7" w:rsidP="001C022A">
            <w:pPr>
              <w:spacing w:before="60" w:after="60" w:line="260" w:lineRule="exact"/>
              <w:ind w:firstLine="0"/>
              <w:jc w:val="center"/>
              <w:rPr>
                <w:b/>
                <w:sz w:val="24"/>
              </w:rPr>
            </w:pPr>
            <w:r>
              <w:rPr>
                <w:b/>
                <w:sz w:val="22"/>
                <w:szCs w:val="22"/>
              </w:rPr>
              <w:t>14:2008/BTNMT (cột B)</w:t>
            </w:r>
          </w:p>
        </w:tc>
      </w:tr>
      <w:tr w:rsidR="003B7EF7" w:rsidRPr="00E4748D" w14:paraId="78A0CF7D" w14:textId="77777777" w:rsidTr="001C022A">
        <w:trPr>
          <w:trHeight w:val="469"/>
          <w:jc w:val="center"/>
        </w:trPr>
        <w:tc>
          <w:tcPr>
            <w:tcW w:w="568" w:type="dxa"/>
            <w:vMerge/>
          </w:tcPr>
          <w:p w14:paraId="26999416" w14:textId="77777777" w:rsidR="003B7EF7" w:rsidRPr="00E4748D" w:rsidRDefault="003B7EF7" w:rsidP="001C022A">
            <w:pPr>
              <w:spacing w:before="60" w:after="60" w:line="260" w:lineRule="exact"/>
              <w:ind w:firstLine="0"/>
              <w:jc w:val="center"/>
              <w:rPr>
                <w:b/>
                <w:sz w:val="24"/>
              </w:rPr>
            </w:pPr>
          </w:p>
        </w:tc>
        <w:tc>
          <w:tcPr>
            <w:tcW w:w="1680" w:type="dxa"/>
            <w:vMerge/>
          </w:tcPr>
          <w:p w14:paraId="6CD2E688" w14:textId="77777777" w:rsidR="003B7EF7" w:rsidRPr="00E4748D" w:rsidRDefault="003B7EF7" w:rsidP="001C022A">
            <w:pPr>
              <w:spacing w:before="60" w:after="60" w:line="260" w:lineRule="exact"/>
              <w:ind w:firstLine="0"/>
              <w:jc w:val="center"/>
              <w:rPr>
                <w:b/>
                <w:sz w:val="24"/>
              </w:rPr>
            </w:pPr>
          </w:p>
        </w:tc>
        <w:tc>
          <w:tcPr>
            <w:tcW w:w="1619" w:type="dxa"/>
            <w:vMerge/>
          </w:tcPr>
          <w:p w14:paraId="71E2E7BD" w14:textId="77777777" w:rsidR="003B7EF7" w:rsidRPr="00E4748D" w:rsidRDefault="003B7EF7" w:rsidP="001C022A">
            <w:pPr>
              <w:spacing w:before="60" w:after="60" w:line="260" w:lineRule="exact"/>
              <w:ind w:firstLine="0"/>
              <w:jc w:val="center"/>
              <w:rPr>
                <w:b/>
                <w:sz w:val="24"/>
              </w:rPr>
            </w:pPr>
          </w:p>
        </w:tc>
        <w:tc>
          <w:tcPr>
            <w:tcW w:w="2268" w:type="dxa"/>
            <w:gridSpan w:val="2"/>
          </w:tcPr>
          <w:p w14:paraId="28E13313" w14:textId="77777777" w:rsidR="003B7EF7" w:rsidRPr="00E4748D" w:rsidRDefault="003B7EF7" w:rsidP="001C022A">
            <w:pPr>
              <w:spacing w:before="60" w:after="60" w:line="260" w:lineRule="exact"/>
              <w:ind w:firstLine="0"/>
              <w:jc w:val="center"/>
              <w:rPr>
                <w:b/>
                <w:sz w:val="24"/>
              </w:rPr>
            </w:pPr>
            <w:r w:rsidRPr="00E4748D">
              <w:rPr>
                <w:b/>
                <w:sz w:val="24"/>
              </w:rPr>
              <w:t>Đợt 1 (</w:t>
            </w:r>
            <w:r>
              <w:rPr>
                <w:b/>
                <w:sz w:val="24"/>
              </w:rPr>
              <w:t>3/2023</w:t>
            </w:r>
            <w:r w:rsidRPr="00E4748D">
              <w:rPr>
                <w:b/>
                <w:sz w:val="24"/>
              </w:rPr>
              <w:t>)</w:t>
            </w:r>
          </w:p>
        </w:tc>
        <w:tc>
          <w:tcPr>
            <w:tcW w:w="2268" w:type="dxa"/>
            <w:gridSpan w:val="2"/>
          </w:tcPr>
          <w:p w14:paraId="62712BA7" w14:textId="77777777" w:rsidR="003B7EF7" w:rsidRPr="00E4748D" w:rsidRDefault="004E595C" w:rsidP="001C022A">
            <w:pPr>
              <w:spacing w:before="60" w:after="60" w:line="260" w:lineRule="exact"/>
              <w:ind w:firstLine="0"/>
              <w:jc w:val="center"/>
              <w:rPr>
                <w:b/>
                <w:sz w:val="24"/>
              </w:rPr>
            </w:pPr>
            <w:r>
              <w:rPr>
                <w:b/>
                <w:sz w:val="24"/>
              </w:rPr>
              <w:t>Đợt 2 (6/202</w:t>
            </w:r>
            <w:r>
              <w:rPr>
                <w:b/>
                <w:sz w:val="24"/>
                <w:lang w:val="vi-VN"/>
              </w:rPr>
              <w:t>3</w:t>
            </w:r>
            <w:r w:rsidR="003B7EF7" w:rsidRPr="00E4748D">
              <w:rPr>
                <w:b/>
                <w:sz w:val="24"/>
              </w:rPr>
              <w:t>)</w:t>
            </w:r>
          </w:p>
        </w:tc>
        <w:tc>
          <w:tcPr>
            <w:tcW w:w="2268" w:type="dxa"/>
            <w:gridSpan w:val="2"/>
          </w:tcPr>
          <w:p w14:paraId="2AA49803" w14:textId="77777777" w:rsidR="003B7EF7" w:rsidRPr="00E4748D" w:rsidRDefault="004E595C" w:rsidP="001C022A">
            <w:pPr>
              <w:spacing w:before="60" w:after="60" w:line="260" w:lineRule="exact"/>
              <w:ind w:firstLine="0"/>
              <w:jc w:val="center"/>
              <w:rPr>
                <w:b/>
                <w:sz w:val="24"/>
              </w:rPr>
            </w:pPr>
            <w:r>
              <w:rPr>
                <w:b/>
                <w:sz w:val="24"/>
              </w:rPr>
              <w:t>Đợt 3 (9/202</w:t>
            </w:r>
            <w:r>
              <w:rPr>
                <w:b/>
                <w:sz w:val="24"/>
                <w:lang w:val="vi-VN"/>
              </w:rPr>
              <w:t>3</w:t>
            </w:r>
            <w:r w:rsidR="003B7EF7" w:rsidRPr="00E4748D">
              <w:rPr>
                <w:b/>
                <w:sz w:val="24"/>
              </w:rPr>
              <w:t>)</w:t>
            </w:r>
          </w:p>
        </w:tc>
        <w:tc>
          <w:tcPr>
            <w:tcW w:w="2268" w:type="dxa"/>
            <w:gridSpan w:val="2"/>
          </w:tcPr>
          <w:p w14:paraId="0768659D" w14:textId="77777777" w:rsidR="003B7EF7" w:rsidRPr="00E4748D" w:rsidRDefault="004E595C" w:rsidP="001C022A">
            <w:pPr>
              <w:spacing w:before="60" w:after="60" w:line="260" w:lineRule="exact"/>
              <w:ind w:firstLine="0"/>
              <w:jc w:val="center"/>
              <w:rPr>
                <w:b/>
                <w:sz w:val="24"/>
              </w:rPr>
            </w:pPr>
            <w:r>
              <w:rPr>
                <w:b/>
                <w:sz w:val="24"/>
              </w:rPr>
              <w:t>Đợt 4 (12/202</w:t>
            </w:r>
            <w:r>
              <w:rPr>
                <w:b/>
                <w:sz w:val="24"/>
                <w:lang w:val="vi-VN"/>
              </w:rPr>
              <w:t>3</w:t>
            </w:r>
            <w:r w:rsidR="003B7EF7" w:rsidRPr="00E4748D">
              <w:rPr>
                <w:b/>
                <w:sz w:val="24"/>
              </w:rPr>
              <w:t>)</w:t>
            </w:r>
          </w:p>
        </w:tc>
        <w:tc>
          <w:tcPr>
            <w:tcW w:w="1125" w:type="dxa"/>
            <w:vMerge/>
          </w:tcPr>
          <w:p w14:paraId="4B0EE631" w14:textId="77777777" w:rsidR="003B7EF7" w:rsidRPr="00E4748D" w:rsidRDefault="003B7EF7" w:rsidP="001C022A">
            <w:pPr>
              <w:spacing w:before="60" w:after="60" w:line="260" w:lineRule="exact"/>
              <w:ind w:firstLine="0"/>
              <w:jc w:val="center"/>
              <w:rPr>
                <w:b/>
                <w:sz w:val="24"/>
              </w:rPr>
            </w:pPr>
          </w:p>
        </w:tc>
        <w:tc>
          <w:tcPr>
            <w:tcW w:w="1125" w:type="dxa"/>
            <w:vMerge/>
          </w:tcPr>
          <w:p w14:paraId="15A1BB72" w14:textId="77777777" w:rsidR="003B7EF7" w:rsidRPr="00E4748D" w:rsidRDefault="003B7EF7" w:rsidP="001C022A">
            <w:pPr>
              <w:spacing w:before="60" w:after="60" w:line="260" w:lineRule="exact"/>
              <w:ind w:firstLine="0"/>
              <w:jc w:val="center"/>
              <w:rPr>
                <w:b/>
                <w:sz w:val="24"/>
              </w:rPr>
            </w:pPr>
          </w:p>
        </w:tc>
      </w:tr>
      <w:tr w:rsidR="003B7EF7" w:rsidRPr="00E4748D" w14:paraId="53AE4268" w14:textId="77777777" w:rsidTr="001C022A">
        <w:trPr>
          <w:trHeight w:val="469"/>
          <w:jc w:val="center"/>
        </w:trPr>
        <w:tc>
          <w:tcPr>
            <w:tcW w:w="568" w:type="dxa"/>
            <w:vMerge/>
          </w:tcPr>
          <w:p w14:paraId="4C44EEC3" w14:textId="77777777" w:rsidR="003B7EF7" w:rsidRPr="00E4748D" w:rsidRDefault="003B7EF7" w:rsidP="001C022A">
            <w:pPr>
              <w:spacing w:before="60" w:after="60" w:line="260" w:lineRule="exact"/>
              <w:ind w:firstLine="0"/>
              <w:jc w:val="center"/>
              <w:rPr>
                <w:b/>
                <w:sz w:val="24"/>
              </w:rPr>
            </w:pPr>
          </w:p>
        </w:tc>
        <w:tc>
          <w:tcPr>
            <w:tcW w:w="1680" w:type="dxa"/>
            <w:vMerge/>
          </w:tcPr>
          <w:p w14:paraId="0B888E87" w14:textId="77777777" w:rsidR="003B7EF7" w:rsidRPr="00E4748D" w:rsidRDefault="003B7EF7" w:rsidP="001C022A">
            <w:pPr>
              <w:spacing w:before="60" w:after="60" w:line="260" w:lineRule="exact"/>
              <w:ind w:firstLine="0"/>
              <w:jc w:val="center"/>
              <w:rPr>
                <w:b/>
                <w:sz w:val="24"/>
              </w:rPr>
            </w:pPr>
          </w:p>
        </w:tc>
        <w:tc>
          <w:tcPr>
            <w:tcW w:w="1619" w:type="dxa"/>
            <w:vMerge/>
          </w:tcPr>
          <w:p w14:paraId="10D082CC" w14:textId="77777777" w:rsidR="003B7EF7" w:rsidRPr="00E4748D" w:rsidRDefault="003B7EF7" w:rsidP="001C022A">
            <w:pPr>
              <w:spacing w:before="60" w:after="60" w:line="260" w:lineRule="exact"/>
              <w:ind w:firstLine="0"/>
              <w:jc w:val="center"/>
              <w:rPr>
                <w:b/>
                <w:sz w:val="24"/>
              </w:rPr>
            </w:pPr>
          </w:p>
        </w:tc>
        <w:tc>
          <w:tcPr>
            <w:tcW w:w="1134" w:type="dxa"/>
          </w:tcPr>
          <w:p w14:paraId="2A3696F7" w14:textId="77777777" w:rsidR="003B7EF7" w:rsidRDefault="003B7EF7" w:rsidP="001C022A">
            <w:pPr>
              <w:spacing w:before="60" w:after="60" w:line="260" w:lineRule="exact"/>
              <w:ind w:firstLine="0"/>
              <w:jc w:val="center"/>
              <w:rPr>
                <w:b/>
                <w:sz w:val="24"/>
              </w:rPr>
            </w:pPr>
            <w:r>
              <w:rPr>
                <w:b/>
                <w:sz w:val="24"/>
              </w:rPr>
              <w:t>NTC</w:t>
            </w:r>
          </w:p>
          <w:p w14:paraId="0B4A46D1" w14:textId="77777777" w:rsidR="003B7EF7" w:rsidRPr="00E4748D" w:rsidRDefault="003B7EF7" w:rsidP="001C022A">
            <w:pPr>
              <w:spacing w:before="60" w:after="60" w:line="260" w:lineRule="exact"/>
              <w:ind w:firstLine="0"/>
              <w:jc w:val="center"/>
              <w:rPr>
                <w:b/>
                <w:sz w:val="24"/>
              </w:rPr>
            </w:pPr>
            <w:r>
              <w:rPr>
                <w:b/>
                <w:sz w:val="24"/>
              </w:rPr>
              <w:t>80-03/23</w:t>
            </w:r>
          </w:p>
        </w:tc>
        <w:tc>
          <w:tcPr>
            <w:tcW w:w="1134" w:type="dxa"/>
          </w:tcPr>
          <w:p w14:paraId="3B8B8589" w14:textId="77777777" w:rsidR="003B7EF7" w:rsidRDefault="003B7EF7" w:rsidP="001C022A">
            <w:pPr>
              <w:spacing w:before="60" w:after="60" w:line="260" w:lineRule="exact"/>
              <w:ind w:firstLine="0"/>
              <w:jc w:val="center"/>
              <w:rPr>
                <w:b/>
                <w:sz w:val="24"/>
              </w:rPr>
            </w:pPr>
            <w:r>
              <w:rPr>
                <w:b/>
                <w:sz w:val="24"/>
              </w:rPr>
              <w:t>NTC</w:t>
            </w:r>
          </w:p>
          <w:p w14:paraId="728EA8CA" w14:textId="77777777" w:rsidR="003B7EF7" w:rsidRPr="00E4748D" w:rsidRDefault="003B7EF7" w:rsidP="001C022A">
            <w:pPr>
              <w:spacing w:before="60" w:after="60" w:line="260" w:lineRule="exact"/>
              <w:ind w:firstLine="0"/>
              <w:jc w:val="center"/>
              <w:rPr>
                <w:b/>
                <w:sz w:val="24"/>
              </w:rPr>
            </w:pPr>
            <w:r>
              <w:rPr>
                <w:b/>
                <w:sz w:val="24"/>
              </w:rPr>
              <w:t>81-03/23</w:t>
            </w:r>
          </w:p>
        </w:tc>
        <w:tc>
          <w:tcPr>
            <w:tcW w:w="1134" w:type="dxa"/>
          </w:tcPr>
          <w:p w14:paraId="65EE4D49" w14:textId="77777777" w:rsidR="003B7EF7" w:rsidRDefault="003B7EF7" w:rsidP="001C022A">
            <w:pPr>
              <w:spacing w:before="60" w:after="60" w:line="260" w:lineRule="exact"/>
              <w:ind w:firstLine="0"/>
              <w:jc w:val="center"/>
              <w:rPr>
                <w:b/>
                <w:sz w:val="24"/>
              </w:rPr>
            </w:pPr>
            <w:r>
              <w:rPr>
                <w:b/>
                <w:sz w:val="24"/>
              </w:rPr>
              <w:t>NTC</w:t>
            </w:r>
          </w:p>
          <w:p w14:paraId="0217C5C3" w14:textId="77777777" w:rsidR="003B7EF7" w:rsidRPr="00E4748D" w:rsidRDefault="003B7EF7" w:rsidP="001C022A">
            <w:pPr>
              <w:spacing w:before="60" w:after="60" w:line="260" w:lineRule="exact"/>
              <w:ind w:firstLine="0"/>
              <w:jc w:val="center"/>
              <w:rPr>
                <w:b/>
                <w:sz w:val="24"/>
              </w:rPr>
            </w:pPr>
            <w:r>
              <w:rPr>
                <w:b/>
                <w:sz w:val="24"/>
              </w:rPr>
              <w:t>43-06/23</w:t>
            </w:r>
          </w:p>
        </w:tc>
        <w:tc>
          <w:tcPr>
            <w:tcW w:w="1134" w:type="dxa"/>
          </w:tcPr>
          <w:p w14:paraId="650A6DF4" w14:textId="77777777" w:rsidR="003B7EF7" w:rsidRDefault="003B7EF7" w:rsidP="001C022A">
            <w:pPr>
              <w:spacing w:before="60" w:after="60" w:line="260" w:lineRule="exact"/>
              <w:ind w:firstLine="0"/>
              <w:jc w:val="center"/>
              <w:rPr>
                <w:b/>
                <w:sz w:val="24"/>
              </w:rPr>
            </w:pPr>
            <w:r>
              <w:rPr>
                <w:b/>
                <w:sz w:val="24"/>
              </w:rPr>
              <w:t>NTC</w:t>
            </w:r>
          </w:p>
          <w:p w14:paraId="5C29189C" w14:textId="77777777" w:rsidR="003B7EF7" w:rsidRPr="00E4748D" w:rsidRDefault="003B7EF7" w:rsidP="001C022A">
            <w:pPr>
              <w:spacing w:before="60" w:after="60" w:line="260" w:lineRule="exact"/>
              <w:ind w:firstLine="0"/>
              <w:jc w:val="center"/>
              <w:rPr>
                <w:b/>
                <w:sz w:val="24"/>
              </w:rPr>
            </w:pPr>
            <w:r>
              <w:rPr>
                <w:b/>
                <w:sz w:val="24"/>
              </w:rPr>
              <w:t>44-06/23</w:t>
            </w:r>
          </w:p>
        </w:tc>
        <w:tc>
          <w:tcPr>
            <w:tcW w:w="1134" w:type="dxa"/>
          </w:tcPr>
          <w:p w14:paraId="2FA209E4" w14:textId="77777777" w:rsidR="003B7EF7" w:rsidRDefault="003B7EF7" w:rsidP="001C022A">
            <w:pPr>
              <w:spacing w:before="60" w:after="60" w:line="260" w:lineRule="exact"/>
              <w:ind w:firstLine="0"/>
              <w:jc w:val="center"/>
              <w:rPr>
                <w:b/>
                <w:sz w:val="24"/>
              </w:rPr>
            </w:pPr>
            <w:r>
              <w:rPr>
                <w:b/>
                <w:sz w:val="24"/>
              </w:rPr>
              <w:t>NTC</w:t>
            </w:r>
          </w:p>
          <w:p w14:paraId="766234E9" w14:textId="77777777" w:rsidR="003B7EF7" w:rsidRPr="00E4748D" w:rsidRDefault="003B7EF7" w:rsidP="001C022A">
            <w:pPr>
              <w:spacing w:before="60" w:after="60" w:line="260" w:lineRule="exact"/>
              <w:ind w:firstLine="0"/>
              <w:jc w:val="center"/>
              <w:rPr>
                <w:b/>
                <w:sz w:val="24"/>
              </w:rPr>
            </w:pPr>
            <w:r>
              <w:rPr>
                <w:b/>
                <w:sz w:val="24"/>
              </w:rPr>
              <w:t>72-09/23</w:t>
            </w:r>
          </w:p>
        </w:tc>
        <w:tc>
          <w:tcPr>
            <w:tcW w:w="1134" w:type="dxa"/>
          </w:tcPr>
          <w:p w14:paraId="3094BA9E" w14:textId="77777777" w:rsidR="003B7EF7" w:rsidRDefault="003B7EF7" w:rsidP="001C022A">
            <w:pPr>
              <w:spacing w:before="60" w:after="60" w:line="260" w:lineRule="exact"/>
              <w:ind w:firstLine="0"/>
              <w:jc w:val="center"/>
              <w:rPr>
                <w:b/>
                <w:sz w:val="24"/>
              </w:rPr>
            </w:pPr>
            <w:r>
              <w:rPr>
                <w:b/>
                <w:sz w:val="24"/>
              </w:rPr>
              <w:t>NTC</w:t>
            </w:r>
          </w:p>
          <w:p w14:paraId="54C80F7F" w14:textId="77777777" w:rsidR="003B7EF7" w:rsidRPr="00E4748D" w:rsidRDefault="003B7EF7" w:rsidP="001C022A">
            <w:pPr>
              <w:spacing w:before="60" w:after="60" w:line="260" w:lineRule="exact"/>
              <w:ind w:firstLine="0"/>
              <w:jc w:val="center"/>
              <w:rPr>
                <w:b/>
                <w:sz w:val="24"/>
              </w:rPr>
            </w:pPr>
            <w:r>
              <w:rPr>
                <w:b/>
                <w:sz w:val="24"/>
              </w:rPr>
              <w:t>73-09/23</w:t>
            </w:r>
          </w:p>
        </w:tc>
        <w:tc>
          <w:tcPr>
            <w:tcW w:w="1134" w:type="dxa"/>
          </w:tcPr>
          <w:p w14:paraId="1A075BA6" w14:textId="77777777" w:rsidR="003B7EF7" w:rsidRDefault="004E595C" w:rsidP="001C022A">
            <w:pPr>
              <w:spacing w:before="60" w:after="60" w:line="260" w:lineRule="exact"/>
              <w:ind w:firstLine="0"/>
              <w:jc w:val="center"/>
              <w:rPr>
                <w:b/>
                <w:sz w:val="24"/>
                <w:lang w:val="vi-VN"/>
              </w:rPr>
            </w:pPr>
            <w:r>
              <w:rPr>
                <w:b/>
                <w:sz w:val="24"/>
                <w:lang w:val="vi-VN"/>
              </w:rPr>
              <w:t>NTC</w:t>
            </w:r>
          </w:p>
          <w:p w14:paraId="2753A0FC" w14:textId="77777777" w:rsidR="004E595C" w:rsidRPr="004E595C" w:rsidRDefault="004E595C" w:rsidP="001C022A">
            <w:pPr>
              <w:spacing w:before="60" w:after="60" w:line="260" w:lineRule="exact"/>
              <w:ind w:firstLine="0"/>
              <w:jc w:val="center"/>
              <w:rPr>
                <w:b/>
                <w:sz w:val="24"/>
                <w:lang w:val="vi-VN"/>
              </w:rPr>
            </w:pPr>
            <w:r>
              <w:rPr>
                <w:b/>
                <w:sz w:val="24"/>
                <w:lang w:val="vi-VN"/>
              </w:rPr>
              <w:t>82-12/23</w:t>
            </w:r>
          </w:p>
        </w:tc>
        <w:tc>
          <w:tcPr>
            <w:tcW w:w="1134" w:type="dxa"/>
          </w:tcPr>
          <w:p w14:paraId="4E53A76E" w14:textId="77777777" w:rsidR="004E595C" w:rsidRDefault="004E595C" w:rsidP="001C022A">
            <w:pPr>
              <w:spacing w:before="60" w:after="60" w:line="260" w:lineRule="exact"/>
              <w:ind w:firstLine="0"/>
              <w:jc w:val="center"/>
              <w:rPr>
                <w:b/>
                <w:sz w:val="24"/>
                <w:lang w:val="vi-VN"/>
              </w:rPr>
            </w:pPr>
            <w:r>
              <w:rPr>
                <w:b/>
                <w:sz w:val="24"/>
                <w:lang w:val="vi-VN"/>
              </w:rPr>
              <w:t>NTC</w:t>
            </w:r>
          </w:p>
          <w:p w14:paraId="7A4B1687" w14:textId="77777777" w:rsidR="003B7EF7" w:rsidRPr="00E4748D" w:rsidRDefault="004E595C" w:rsidP="001C022A">
            <w:pPr>
              <w:spacing w:before="60" w:after="60" w:line="260" w:lineRule="exact"/>
              <w:ind w:firstLine="0"/>
              <w:jc w:val="center"/>
              <w:rPr>
                <w:b/>
                <w:sz w:val="24"/>
              </w:rPr>
            </w:pPr>
            <w:r>
              <w:rPr>
                <w:b/>
                <w:sz w:val="24"/>
                <w:lang w:val="vi-VN"/>
              </w:rPr>
              <w:t>83-12/23</w:t>
            </w:r>
          </w:p>
        </w:tc>
        <w:tc>
          <w:tcPr>
            <w:tcW w:w="1125" w:type="dxa"/>
            <w:vMerge/>
          </w:tcPr>
          <w:p w14:paraId="2DAC24A4" w14:textId="77777777" w:rsidR="003B7EF7" w:rsidRPr="00E4748D" w:rsidRDefault="003B7EF7" w:rsidP="001C022A">
            <w:pPr>
              <w:spacing w:before="60" w:after="60" w:line="260" w:lineRule="exact"/>
              <w:ind w:firstLine="0"/>
              <w:jc w:val="center"/>
              <w:rPr>
                <w:b/>
                <w:sz w:val="24"/>
              </w:rPr>
            </w:pPr>
          </w:p>
        </w:tc>
        <w:tc>
          <w:tcPr>
            <w:tcW w:w="1125" w:type="dxa"/>
            <w:vMerge/>
          </w:tcPr>
          <w:p w14:paraId="40067B20" w14:textId="77777777" w:rsidR="003B7EF7" w:rsidRPr="00E4748D" w:rsidRDefault="003B7EF7" w:rsidP="001C022A">
            <w:pPr>
              <w:spacing w:before="60" w:after="60" w:line="260" w:lineRule="exact"/>
              <w:ind w:firstLine="0"/>
              <w:jc w:val="center"/>
              <w:rPr>
                <w:b/>
                <w:sz w:val="24"/>
              </w:rPr>
            </w:pPr>
          </w:p>
        </w:tc>
      </w:tr>
      <w:tr w:rsidR="003B7EF7" w:rsidRPr="00E4748D" w14:paraId="6A5726CA" w14:textId="77777777" w:rsidTr="001C022A">
        <w:trPr>
          <w:trHeight w:val="158"/>
          <w:jc w:val="center"/>
        </w:trPr>
        <w:tc>
          <w:tcPr>
            <w:tcW w:w="568" w:type="dxa"/>
          </w:tcPr>
          <w:p w14:paraId="5F366A11" w14:textId="77777777" w:rsidR="003B7EF7" w:rsidRPr="00E4748D" w:rsidRDefault="003B7EF7" w:rsidP="001C022A">
            <w:pPr>
              <w:spacing w:before="60" w:after="60" w:line="260" w:lineRule="exact"/>
              <w:ind w:firstLine="0"/>
              <w:jc w:val="center"/>
              <w:rPr>
                <w:b/>
                <w:sz w:val="24"/>
              </w:rPr>
            </w:pPr>
            <w:r w:rsidRPr="00E4748D">
              <w:rPr>
                <w:b/>
                <w:sz w:val="24"/>
              </w:rPr>
              <w:t>1</w:t>
            </w:r>
          </w:p>
        </w:tc>
        <w:tc>
          <w:tcPr>
            <w:tcW w:w="1680" w:type="dxa"/>
          </w:tcPr>
          <w:p w14:paraId="459009A8" w14:textId="77777777" w:rsidR="003B7EF7" w:rsidRPr="00E4748D" w:rsidRDefault="003B7EF7" w:rsidP="001C022A">
            <w:pPr>
              <w:spacing w:before="60" w:after="60" w:line="260" w:lineRule="exact"/>
              <w:ind w:firstLine="0"/>
              <w:jc w:val="left"/>
              <w:rPr>
                <w:sz w:val="22"/>
                <w:szCs w:val="22"/>
              </w:rPr>
            </w:pPr>
            <w:r w:rsidRPr="00E4748D">
              <w:rPr>
                <w:sz w:val="22"/>
                <w:szCs w:val="22"/>
              </w:rPr>
              <w:t>Lưu lượng</w:t>
            </w:r>
          </w:p>
        </w:tc>
        <w:tc>
          <w:tcPr>
            <w:tcW w:w="1619" w:type="dxa"/>
          </w:tcPr>
          <w:p w14:paraId="41CF590F" w14:textId="77777777" w:rsidR="003B7EF7" w:rsidRPr="00E4748D" w:rsidRDefault="003B7EF7" w:rsidP="001C022A">
            <w:pPr>
              <w:spacing w:before="60" w:after="60" w:line="260" w:lineRule="exact"/>
              <w:ind w:firstLine="0"/>
              <w:jc w:val="center"/>
              <w:rPr>
                <w:sz w:val="24"/>
              </w:rPr>
            </w:pPr>
            <w:r w:rsidRPr="00E4748D">
              <w:rPr>
                <w:sz w:val="24"/>
              </w:rPr>
              <w:t>m</w:t>
            </w:r>
            <w:r w:rsidRPr="00E4748D">
              <w:rPr>
                <w:sz w:val="24"/>
                <w:vertAlign w:val="superscript"/>
              </w:rPr>
              <w:t>3</w:t>
            </w:r>
            <w:r w:rsidRPr="00E4748D">
              <w:rPr>
                <w:sz w:val="24"/>
              </w:rPr>
              <w:t>/h</w:t>
            </w:r>
          </w:p>
        </w:tc>
        <w:tc>
          <w:tcPr>
            <w:tcW w:w="1134" w:type="dxa"/>
          </w:tcPr>
          <w:p w14:paraId="4A9864EC" w14:textId="77777777" w:rsidR="003B7EF7" w:rsidRPr="00E4748D" w:rsidRDefault="003B7EF7" w:rsidP="001C022A">
            <w:pPr>
              <w:spacing w:before="60" w:after="60" w:line="260" w:lineRule="exact"/>
              <w:ind w:firstLine="0"/>
              <w:jc w:val="center"/>
              <w:rPr>
                <w:sz w:val="24"/>
              </w:rPr>
            </w:pPr>
            <w:r>
              <w:rPr>
                <w:sz w:val="24"/>
              </w:rPr>
              <w:t>7</w:t>
            </w:r>
          </w:p>
        </w:tc>
        <w:tc>
          <w:tcPr>
            <w:tcW w:w="1134" w:type="dxa"/>
          </w:tcPr>
          <w:p w14:paraId="53648EB8" w14:textId="77777777" w:rsidR="003B7EF7" w:rsidRPr="00E4748D" w:rsidRDefault="003B7EF7" w:rsidP="001C022A">
            <w:pPr>
              <w:spacing w:before="60" w:after="60" w:line="260" w:lineRule="exact"/>
              <w:ind w:firstLine="0"/>
              <w:jc w:val="center"/>
              <w:rPr>
                <w:sz w:val="24"/>
              </w:rPr>
            </w:pPr>
            <w:r>
              <w:rPr>
                <w:sz w:val="24"/>
              </w:rPr>
              <w:t>7</w:t>
            </w:r>
          </w:p>
        </w:tc>
        <w:tc>
          <w:tcPr>
            <w:tcW w:w="1134" w:type="dxa"/>
          </w:tcPr>
          <w:p w14:paraId="53C412A4" w14:textId="77777777" w:rsidR="003B7EF7" w:rsidRPr="00E4748D" w:rsidRDefault="003B7EF7" w:rsidP="001C022A">
            <w:pPr>
              <w:spacing w:before="60" w:after="60" w:line="260" w:lineRule="exact"/>
              <w:ind w:firstLine="0"/>
              <w:jc w:val="center"/>
              <w:rPr>
                <w:sz w:val="24"/>
              </w:rPr>
            </w:pPr>
            <w:r>
              <w:rPr>
                <w:sz w:val="24"/>
              </w:rPr>
              <w:t>3,86</w:t>
            </w:r>
          </w:p>
        </w:tc>
        <w:tc>
          <w:tcPr>
            <w:tcW w:w="1134" w:type="dxa"/>
          </w:tcPr>
          <w:p w14:paraId="240C09B4" w14:textId="77777777" w:rsidR="003B7EF7" w:rsidRPr="00E4748D" w:rsidRDefault="003B7EF7" w:rsidP="001C022A">
            <w:pPr>
              <w:spacing w:before="60" w:after="60" w:line="260" w:lineRule="exact"/>
              <w:ind w:firstLine="0"/>
              <w:jc w:val="center"/>
              <w:rPr>
                <w:sz w:val="24"/>
              </w:rPr>
            </w:pPr>
            <w:r>
              <w:rPr>
                <w:sz w:val="24"/>
              </w:rPr>
              <w:t>4,27</w:t>
            </w:r>
          </w:p>
        </w:tc>
        <w:tc>
          <w:tcPr>
            <w:tcW w:w="1134" w:type="dxa"/>
          </w:tcPr>
          <w:p w14:paraId="7CDCF5FC" w14:textId="77777777" w:rsidR="003B7EF7" w:rsidRPr="00E4748D" w:rsidRDefault="003B7EF7" w:rsidP="001C022A">
            <w:pPr>
              <w:spacing w:before="60" w:after="60" w:line="260" w:lineRule="exact"/>
              <w:ind w:firstLine="0"/>
              <w:jc w:val="center"/>
              <w:rPr>
                <w:sz w:val="24"/>
              </w:rPr>
            </w:pPr>
            <w:r>
              <w:rPr>
                <w:sz w:val="24"/>
              </w:rPr>
              <w:t>4,45</w:t>
            </w:r>
          </w:p>
        </w:tc>
        <w:tc>
          <w:tcPr>
            <w:tcW w:w="1134" w:type="dxa"/>
          </w:tcPr>
          <w:p w14:paraId="43D5BC35" w14:textId="77777777" w:rsidR="003B7EF7" w:rsidRPr="00E4748D" w:rsidRDefault="003B7EF7" w:rsidP="001C022A">
            <w:pPr>
              <w:spacing w:before="60" w:after="60" w:line="260" w:lineRule="exact"/>
              <w:ind w:firstLine="0"/>
              <w:jc w:val="center"/>
              <w:rPr>
                <w:sz w:val="24"/>
              </w:rPr>
            </w:pPr>
            <w:r>
              <w:rPr>
                <w:sz w:val="24"/>
              </w:rPr>
              <w:t>4,92</w:t>
            </w:r>
          </w:p>
        </w:tc>
        <w:tc>
          <w:tcPr>
            <w:tcW w:w="1134" w:type="dxa"/>
          </w:tcPr>
          <w:p w14:paraId="79A21A3D" w14:textId="77777777" w:rsidR="003B7EF7" w:rsidRPr="004E595C" w:rsidRDefault="004E595C" w:rsidP="001C022A">
            <w:pPr>
              <w:spacing w:before="60" w:after="60" w:line="260" w:lineRule="exact"/>
              <w:ind w:firstLine="0"/>
              <w:jc w:val="center"/>
              <w:rPr>
                <w:sz w:val="24"/>
                <w:lang w:val="vi-VN"/>
              </w:rPr>
            </w:pPr>
            <w:r>
              <w:rPr>
                <w:sz w:val="24"/>
                <w:lang w:val="vi-VN"/>
              </w:rPr>
              <w:t>4,42</w:t>
            </w:r>
          </w:p>
        </w:tc>
        <w:tc>
          <w:tcPr>
            <w:tcW w:w="1134" w:type="dxa"/>
          </w:tcPr>
          <w:p w14:paraId="5AD57FF5" w14:textId="77777777" w:rsidR="003B7EF7" w:rsidRPr="004E595C" w:rsidRDefault="004E595C" w:rsidP="001C022A">
            <w:pPr>
              <w:spacing w:before="60" w:after="60" w:line="260" w:lineRule="exact"/>
              <w:ind w:firstLine="0"/>
              <w:jc w:val="center"/>
              <w:rPr>
                <w:sz w:val="24"/>
                <w:lang w:val="vi-VN"/>
              </w:rPr>
            </w:pPr>
            <w:r>
              <w:rPr>
                <w:sz w:val="24"/>
                <w:lang w:val="vi-VN"/>
              </w:rPr>
              <w:t>4,85</w:t>
            </w:r>
          </w:p>
        </w:tc>
        <w:tc>
          <w:tcPr>
            <w:tcW w:w="1125" w:type="dxa"/>
          </w:tcPr>
          <w:p w14:paraId="4B9AC620" w14:textId="77777777" w:rsidR="003B7EF7" w:rsidRPr="00E4748D" w:rsidRDefault="003B7EF7" w:rsidP="001C022A">
            <w:pPr>
              <w:spacing w:before="60" w:after="60" w:line="260" w:lineRule="exact"/>
              <w:ind w:firstLine="0"/>
              <w:jc w:val="center"/>
              <w:rPr>
                <w:b/>
                <w:sz w:val="22"/>
                <w:szCs w:val="22"/>
              </w:rPr>
            </w:pPr>
            <w:r w:rsidRPr="00E4748D">
              <w:rPr>
                <w:b/>
                <w:sz w:val="22"/>
                <w:szCs w:val="22"/>
              </w:rPr>
              <w:t>-</w:t>
            </w:r>
          </w:p>
        </w:tc>
        <w:tc>
          <w:tcPr>
            <w:tcW w:w="1125" w:type="dxa"/>
          </w:tcPr>
          <w:p w14:paraId="0BAF9797" w14:textId="77777777" w:rsidR="003B7EF7" w:rsidRPr="00E4748D" w:rsidRDefault="00B154B7" w:rsidP="001C022A">
            <w:pPr>
              <w:spacing w:before="60" w:after="60" w:line="260" w:lineRule="exact"/>
              <w:ind w:firstLine="0"/>
              <w:jc w:val="center"/>
              <w:rPr>
                <w:b/>
                <w:sz w:val="22"/>
                <w:szCs w:val="22"/>
              </w:rPr>
            </w:pPr>
            <w:r>
              <w:rPr>
                <w:b/>
                <w:sz w:val="22"/>
                <w:szCs w:val="22"/>
              </w:rPr>
              <w:t>-</w:t>
            </w:r>
          </w:p>
        </w:tc>
      </w:tr>
      <w:tr w:rsidR="004E595C" w:rsidRPr="00E4748D" w14:paraId="6229ECAC" w14:textId="77777777" w:rsidTr="001C022A">
        <w:trPr>
          <w:jc w:val="center"/>
        </w:trPr>
        <w:tc>
          <w:tcPr>
            <w:tcW w:w="568" w:type="dxa"/>
          </w:tcPr>
          <w:p w14:paraId="2C77F04C" w14:textId="77777777" w:rsidR="004E595C" w:rsidRPr="00E4748D" w:rsidRDefault="004E595C" w:rsidP="001C022A">
            <w:pPr>
              <w:spacing w:before="60" w:after="60" w:line="260" w:lineRule="exact"/>
              <w:ind w:firstLine="0"/>
              <w:jc w:val="center"/>
              <w:rPr>
                <w:b/>
                <w:sz w:val="24"/>
              </w:rPr>
            </w:pPr>
            <w:r w:rsidRPr="00E4748D">
              <w:rPr>
                <w:b/>
                <w:sz w:val="24"/>
              </w:rPr>
              <w:t>2</w:t>
            </w:r>
          </w:p>
        </w:tc>
        <w:tc>
          <w:tcPr>
            <w:tcW w:w="1680" w:type="dxa"/>
          </w:tcPr>
          <w:p w14:paraId="104A5014" w14:textId="77777777" w:rsidR="004E595C" w:rsidRPr="00E4748D" w:rsidRDefault="004E595C" w:rsidP="001C022A">
            <w:pPr>
              <w:spacing w:before="60" w:after="60" w:line="260" w:lineRule="exact"/>
              <w:ind w:firstLine="0"/>
              <w:jc w:val="left"/>
              <w:rPr>
                <w:sz w:val="22"/>
                <w:szCs w:val="22"/>
              </w:rPr>
            </w:pPr>
            <w:r w:rsidRPr="00E4748D">
              <w:rPr>
                <w:sz w:val="22"/>
                <w:szCs w:val="22"/>
              </w:rPr>
              <w:t>pH</w:t>
            </w:r>
          </w:p>
        </w:tc>
        <w:tc>
          <w:tcPr>
            <w:tcW w:w="1619" w:type="dxa"/>
          </w:tcPr>
          <w:p w14:paraId="0DEED926" w14:textId="77777777" w:rsidR="004E595C" w:rsidRPr="00E4748D" w:rsidRDefault="004E595C" w:rsidP="001C022A">
            <w:pPr>
              <w:spacing w:before="60" w:after="60" w:line="260" w:lineRule="exact"/>
              <w:ind w:firstLine="0"/>
              <w:jc w:val="center"/>
              <w:rPr>
                <w:sz w:val="24"/>
              </w:rPr>
            </w:pPr>
            <w:r w:rsidRPr="00E4748D">
              <w:rPr>
                <w:sz w:val="24"/>
              </w:rPr>
              <w:t>-</w:t>
            </w:r>
          </w:p>
        </w:tc>
        <w:tc>
          <w:tcPr>
            <w:tcW w:w="1134" w:type="dxa"/>
          </w:tcPr>
          <w:p w14:paraId="1F0D3E07" w14:textId="77777777" w:rsidR="004E595C" w:rsidRPr="00E4748D" w:rsidRDefault="004E595C" w:rsidP="001C022A">
            <w:pPr>
              <w:spacing w:before="60" w:after="60" w:line="260" w:lineRule="exact"/>
              <w:ind w:firstLine="0"/>
              <w:jc w:val="center"/>
              <w:rPr>
                <w:sz w:val="24"/>
              </w:rPr>
            </w:pPr>
            <w:r>
              <w:rPr>
                <w:sz w:val="24"/>
              </w:rPr>
              <w:t>6,93</w:t>
            </w:r>
          </w:p>
        </w:tc>
        <w:tc>
          <w:tcPr>
            <w:tcW w:w="1134" w:type="dxa"/>
          </w:tcPr>
          <w:p w14:paraId="5A11675C" w14:textId="77777777" w:rsidR="004E595C" w:rsidRPr="00E4748D" w:rsidRDefault="004E595C" w:rsidP="001C022A">
            <w:pPr>
              <w:spacing w:before="60" w:after="60" w:line="260" w:lineRule="exact"/>
              <w:ind w:firstLine="0"/>
              <w:jc w:val="center"/>
              <w:rPr>
                <w:sz w:val="24"/>
              </w:rPr>
            </w:pPr>
            <w:r>
              <w:rPr>
                <w:sz w:val="24"/>
              </w:rPr>
              <w:t>6,98</w:t>
            </w:r>
          </w:p>
        </w:tc>
        <w:tc>
          <w:tcPr>
            <w:tcW w:w="1134" w:type="dxa"/>
          </w:tcPr>
          <w:p w14:paraId="68B725F0" w14:textId="77777777" w:rsidR="004E595C" w:rsidRPr="00E4748D" w:rsidRDefault="004E595C" w:rsidP="001C022A">
            <w:pPr>
              <w:spacing w:before="60" w:after="60" w:line="260" w:lineRule="exact"/>
              <w:ind w:firstLine="0"/>
              <w:jc w:val="center"/>
              <w:rPr>
                <w:sz w:val="24"/>
              </w:rPr>
            </w:pPr>
            <w:r>
              <w:rPr>
                <w:sz w:val="24"/>
              </w:rPr>
              <w:t>7,25</w:t>
            </w:r>
          </w:p>
        </w:tc>
        <w:tc>
          <w:tcPr>
            <w:tcW w:w="1134" w:type="dxa"/>
          </w:tcPr>
          <w:p w14:paraId="55374925" w14:textId="77777777" w:rsidR="004E595C" w:rsidRPr="00E4748D" w:rsidRDefault="004E595C" w:rsidP="001C022A">
            <w:pPr>
              <w:spacing w:before="60" w:after="60" w:line="260" w:lineRule="exact"/>
              <w:ind w:firstLine="0"/>
              <w:jc w:val="center"/>
              <w:rPr>
                <w:sz w:val="24"/>
              </w:rPr>
            </w:pPr>
            <w:r>
              <w:rPr>
                <w:sz w:val="24"/>
              </w:rPr>
              <w:t>7,05</w:t>
            </w:r>
          </w:p>
        </w:tc>
        <w:tc>
          <w:tcPr>
            <w:tcW w:w="1134" w:type="dxa"/>
          </w:tcPr>
          <w:p w14:paraId="44FDEBEE" w14:textId="77777777" w:rsidR="004E595C" w:rsidRPr="00E4748D" w:rsidRDefault="004E595C" w:rsidP="001C022A">
            <w:pPr>
              <w:spacing w:before="60" w:after="60" w:line="260" w:lineRule="exact"/>
              <w:ind w:firstLine="0"/>
              <w:jc w:val="center"/>
              <w:rPr>
                <w:sz w:val="24"/>
              </w:rPr>
            </w:pPr>
            <w:r>
              <w:rPr>
                <w:sz w:val="24"/>
              </w:rPr>
              <w:t>7,31</w:t>
            </w:r>
          </w:p>
        </w:tc>
        <w:tc>
          <w:tcPr>
            <w:tcW w:w="1134" w:type="dxa"/>
          </w:tcPr>
          <w:p w14:paraId="5C50DAFB" w14:textId="77777777" w:rsidR="004E595C" w:rsidRPr="00E4748D" w:rsidRDefault="000D2ABD" w:rsidP="001C022A">
            <w:pPr>
              <w:spacing w:before="60" w:after="60" w:line="260" w:lineRule="exact"/>
              <w:ind w:firstLine="0"/>
              <w:jc w:val="center"/>
              <w:rPr>
                <w:sz w:val="24"/>
              </w:rPr>
            </w:pPr>
            <w:r>
              <w:rPr>
                <w:sz w:val="24"/>
              </w:rPr>
              <w:t>7,04</w:t>
            </w:r>
          </w:p>
        </w:tc>
        <w:tc>
          <w:tcPr>
            <w:tcW w:w="1134" w:type="dxa"/>
          </w:tcPr>
          <w:p w14:paraId="24EDC100" w14:textId="77777777" w:rsidR="004E595C" w:rsidRPr="004E595C" w:rsidRDefault="004E595C" w:rsidP="001C022A">
            <w:pPr>
              <w:spacing w:before="60" w:after="60" w:line="260" w:lineRule="exact"/>
              <w:ind w:firstLine="0"/>
              <w:jc w:val="center"/>
              <w:rPr>
                <w:sz w:val="24"/>
                <w:lang w:val="vi-VN"/>
              </w:rPr>
            </w:pPr>
            <w:r>
              <w:rPr>
                <w:sz w:val="24"/>
                <w:lang w:val="vi-VN"/>
              </w:rPr>
              <w:t>7,4</w:t>
            </w:r>
          </w:p>
        </w:tc>
        <w:tc>
          <w:tcPr>
            <w:tcW w:w="1134" w:type="dxa"/>
          </w:tcPr>
          <w:p w14:paraId="5011F377" w14:textId="77777777" w:rsidR="004E595C" w:rsidRPr="004E595C" w:rsidRDefault="004E595C" w:rsidP="001C022A">
            <w:pPr>
              <w:spacing w:before="60" w:after="60" w:line="260" w:lineRule="exact"/>
              <w:ind w:firstLine="0"/>
              <w:jc w:val="center"/>
              <w:rPr>
                <w:sz w:val="24"/>
                <w:lang w:val="vi-VN"/>
              </w:rPr>
            </w:pPr>
            <w:r>
              <w:rPr>
                <w:sz w:val="24"/>
                <w:lang w:val="vi-VN"/>
              </w:rPr>
              <w:t>7,03</w:t>
            </w:r>
          </w:p>
        </w:tc>
        <w:tc>
          <w:tcPr>
            <w:tcW w:w="1125" w:type="dxa"/>
          </w:tcPr>
          <w:p w14:paraId="5BB60D98" w14:textId="77777777" w:rsidR="004E595C" w:rsidRPr="00E4748D" w:rsidRDefault="004E595C" w:rsidP="001C022A">
            <w:pPr>
              <w:spacing w:before="60" w:after="60" w:line="260" w:lineRule="exact"/>
              <w:ind w:firstLine="0"/>
              <w:jc w:val="center"/>
              <w:rPr>
                <w:b/>
                <w:sz w:val="22"/>
                <w:szCs w:val="22"/>
              </w:rPr>
            </w:pPr>
            <w:r>
              <w:rPr>
                <w:b/>
                <w:sz w:val="22"/>
                <w:szCs w:val="22"/>
              </w:rPr>
              <w:t>5,5-9</w:t>
            </w:r>
          </w:p>
        </w:tc>
        <w:tc>
          <w:tcPr>
            <w:tcW w:w="1125" w:type="dxa"/>
          </w:tcPr>
          <w:p w14:paraId="7234799A" w14:textId="77777777" w:rsidR="004E595C" w:rsidRDefault="004E595C" w:rsidP="001C022A">
            <w:pPr>
              <w:spacing w:before="60" w:after="60" w:line="260" w:lineRule="exact"/>
              <w:ind w:firstLine="0"/>
              <w:jc w:val="center"/>
              <w:rPr>
                <w:b/>
                <w:sz w:val="22"/>
                <w:szCs w:val="22"/>
              </w:rPr>
            </w:pPr>
            <w:r>
              <w:rPr>
                <w:b/>
                <w:sz w:val="22"/>
                <w:szCs w:val="22"/>
              </w:rPr>
              <w:t>5-9</w:t>
            </w:r>
          </w:p>
        </w:tc>
      </w:tr>
      <w:tr w:rsidR="004E595C" w:rsidRPr="00E4748D" w14:paraId="691EE056" w14:textId="77777777" w:rsidTr="001C022A">
        <w:trPr>
          <w:jc w:val="center"/>
        </w:trPr>
        <w:tc>
          <w:tcPr>
            <w:tcW w:w="568" w:type="dxa"/>
          </w:tcPr>
          <w:p w14:paraId="7D6979B1" w14:textId="77777777" w:rsidR="004E595C" w:rsidRPr="00E4748D" w:rsidRDefault="004E595C" w:rsidP="001C022A">
            <w:pPr>
              <w:spacing w:before="60" w:after="60" w:line="260" w:lineRule="exact"/>
              <w:ind w:firstLine="0"/>
              <w:jc w:val="center"/>
              <w:rPr>
                <w:b/>
                <w:sz w:val="24"/>
              </w:rPr>
            </w:pPr>
            <w:r w:rsidRPr="00E4748D">
              <w:rPr>
                <w:b/>
                <w:sz w:val="24"/>
              </w:rPr>
              <w:t>3</w:t>
            </w:r>
          </w:p>
        </w:tc>
        <w:tc>
          <w:tcPr>
            <w:tcW w:w="1680" w:type="dxa"/>
          </w:tcPr>
          <w:p w14:paraId="526E7B21" w14:textId="77777777" w:rsidR="004E595C" w:rsidRPr="00E4748D" w:rsidRDefault="004E595C" w:rsidP="001C022A">
            <w:pPr>
              <w:spacing w:before="60" w:after="60" w:line="260" w:lineRule="exact"/>
              <w:ind w:firstLine="0"/>
              <w:jc w:val="left"/>
              <w:rPr>
                <w:sz w:val="22"/>
                <w:szCs w:val="22"/>
              </w:rPr>
            </w:pPr>
            <w:r w:rsidRPr="00E4748D">
              <w:rPr>
                <w:sz w:val="22"/>
                <w:szCs w:val="22"/>
              </w:rPr>
              <w:t>TSS</w:t>
            </w:r>
          </w:p>
        </w:tc>
        <w:tc>
          <w:tcPr>
            <w:tcW w:w="1619" w:type="dxa"/>
          </w:tcPr>
          <w:p w14:paraId="73767654" w14:textId="77777777" w:rsidR="004E595C" w:rsidRPr="00E4748D" w:rsidRDefault="004E595C" w:rsidP="001C022A">
            <w:pPr>
              <w:spacing w:before="60" w:after="60" w:line="260" w:lineRule="exact"/>
              <w:ind w:firstLine="0"/>
              <w:jc w:val="center"/>
              <w:rPr>
                <w:sz w:val="24"/>
              </w:rPr>
            </w:pPr>
            <w:r w:rsidRPr="00E4748D">
              <w:rPr>
                <w:bCs/>
                <w:szCs w:val="26"/>
              </w:rPr>
              <w:t>mg/l</w:t>
            </w:r>
          </w:p>
        </w:tc>
        <w:tc>
          <w:tcPr>
            <w:tcW w:w="1134" w:type="dxa"/>
          </w:tcPr>
          <w:p w14:paraId="22A67073" w14:textId="77777777" w:rsidR="004E595C" w:rsidRPr="00E4748D" w:rsidRDefault="004E595C" w:rsidP="001C022A">
            <w:pPr>
              <w:spacing w:before="60" w:after="60" w:line="260" w:lineRule="exact"/>
              <w:ind w:firstLine="0"/>
              <w:jc w:val="center"/>
              <w:rPr>
                <w:sz w:val="24"/>
              </w:rPr>
            </w:pPr>
            <w:r>
              <w:rPr>
                <w:sz w:val="24"/>
              </w:rPr>
              <w:t>163</w:t>
            </w:r>
          </w:p>
        </w:tc>
        <w:tc>
          <w:tcPr>
            <w:tcW w:w="1134" w:type="dxa"/>
          </w:tcPr>
          <w:p w14:paraId="6634B009" w14:textId="77777777" w:rsidR="004E595C" w:rsidRPr="00E4748D" w:rsidRDefault="004E595C" w:rsidP="001C022A">
            <w:pPr>
              <w:spacing w:before="60" w:after="60" w:line="260" w:lineRule="exact"/>
              <w:ind w:firstLine="0"/>
              <w:jc w:val="center"/>
              <w:rPr>
                <w:sz w:val="24"/>
              </w:rPr>
            </w:pPr>
            <w:r>
              <w:rPr>
                <w:sz w:val="24"/>
              </w:rPr>
              <w:t>37</w:t>
            </w:r>
          </w:p>
        </w:tc>
        <w:tc>
          <w:tcPr>
            <w:tcW w:w="1134" w:type="dxa"/>
          </w:tcPr>
          <w:p w14:paraId="0E523552" w14:textId="77777777" w:rsidR="004E595C" w:rsidRPr="00E4748D" w:rsidRDefault="004E595C" w:rsidP="001C022A">
            <w:pPr>
              <w:spacing w:before="60" w:after="60" w:line="260" w:lineRule="exact"/>
              <w:ind w:firstLine="0"/>
              <w:jc w:val="center"/>
              <w:rPr>
                <w:sz w:val="24"/>
              </w:rPr>
            </w:pPr>
            <w:r>
              <w:rPr>
                <w:sz w:val="24"/>
              </w:rPr>
              <w:t>226</w:t>
            </w:r>
          </w:p>
        </w:tc>
        <w:tc>
          <w:tcPr>
            <w:tcW w:w="1134" w:type="dxa"/>
          </w:tcPr>
          <w:p w14:paraId="02D43B6C" w14:textId="77777777" w:rsidR="004E595C" w:rsidRPr="00E4748D" w:rsidRDefault="004E595C" w:rsidP="001C022A">
            <w:pPr>
              <w:spacing w:before="60" w:after="60" w:line="260" w:lineRule="exact"/>
              <w:ind w:firstLine="0"/>
              <w:jc w:val="center"/>
              <w:rPr>
                <w:sz w:val="24"/>
              </w:rPr>
            </w:pPr>
            <w:r>
              <w:rPr>
                <w:sz w:val="24"/>
              </w:rPr>
              <w:t>42</w:t>
            </w:r>
          </w:p>
        </w:tc>
        <w:tc>
          <w:tcPr>
            <w:tcW w:w="1134" w:type="dxa"/>
          </w:tcPr>
          <w:p w14:paraId="22F84D4B" w14:textId="77777777" w:rsidR="004E595C" w:rsidRPr="00E4748D" w:rsidRDefault="004E595C" w:rsidP="001C022A">
            <w:pPr>
              <w:spacing w:before="60" w:after="60" w:line="260" w:lineRule="exact"/>
              <w:ind w:firstLine="0"/>
              <w:jc w:val="center"/>
              <w:rPr>
                <w:sz w:val="24"/>
              </w:rPr>
            </w:pPr>
            <w:r>
              <w:rPr>
                <w:sz w:val="24"/>
              </w:rPr>
              <w:t>210</w:t>
            </w:r>
          </w:p>
        </w:tc>
        <w:tc>
          <w:tcPr>
            <w:tcW w:w="1134" w:type="dxa"/>
          </w:tcPr>
          <w:p w14:paraId="2AB9EC6C" w14:textId="77777777" w:rsidR="004E595C" w:rsidRPr="00E4748D" w:rsidRDefault="000D2ABD" w:rsidP="001C022A">
            <w:pPr>
              <w:spacing w:before="60" w:after="60" w:line="260" w:lineRule="exact"/>
              <w:ind w:firstLine="0"/>
              <w:jc w:val="center"/>
              <w:rPr>
                <w:sz w:val="24"/>
              </w:rPr>
            </w:pPr>
            <w:r>
              <w:rPr>
                <w:sz w:val="24"/>
              </w:rPr>
              <w:t>34</w:t>
            </w:r>
          </w:p>
        </w:tc>
        <w:tc>
          <w:tcPr>
            <w:tcW w:w="1134" w:type="dxa"/>
          </w:tcPr>
          <w:p w14:paraId="39AFC23A" w14:textId="77777777" w:rsidR="004E595C" w:rsidRPr="004E595C" w:rsidRDefault="004E595C" w:rsidP="001C022A">
            <w:pPr>
              <w:spacing w:before="60" w:after="60" w:line="260" w:lineRule="exact"/>
              <w:ind w:firstLine="0"/>
              <w:jc w:val="center"/>
              <w:rPr>
                <w:sz w:val="24"/>
                <w:lang w:val="vi-VN"/>
              </w:rPr>
            </w:pPr>
            <w:r>
              <w:rPr>
                <w:sz w:val="24"/>
                <w:lang w:val="vi-VN"/>
              </w:rPr>
              <w:t>160</w:t>
            </w:r>
          </w:p>
        </w:tc>
        <w:tc>
          <w:tcPr>
            <w:tcW w:w="1134" w:type="dxa"/>
          </w:tcPr>
          <w:p w14:paraId="26BB007E" w14:textId="77777777" w:rsidR="004E595C" w:rsidRPr="004E595C" w:rsidRDefault="004E595C" w:rsidP="001C022A">
            <w:pPr>
              <w:spacing w:before="60" w:after="60" w:line="260" w:lineRule="exact"/>
              <w:ind w:firstLine="0"/>
              <w:jc w:val="center"/>
              <w:rPr>
                <w:sz w:val="24"/>
                <w:lang w:val="vi-VN"/>
              </w:rPr>
            </w:pPr>
            <w:r>
              <w:rPr>
                <w:sz w:val="24"/>
                <w:lang w:val="vi-VN"/>
              </w:rPr>
              <w:t>35</w:t>
            </w:r>
          </w:p>
        </w:tc>
        <w:tc>
          <w:tcPr>
            <w:tcW w:w="1125" w:type="dxa"/>
          </w:tcPr>
          <w:p w14:paraId="6F0E97F2" w14:textId="77777777" w:rsidR="004E595C" w:rsidRPr="00E4748D" w:rsidRDefault="004E595C" w:rsidP="001C022A">
            <w:pPr>
              <w:spacing w:before="60" w:after="60" w:line="260" w:lineRule="exact"/>
              <w:ind w:firstLine="0"/>
              <w:jc w:val="center"/>
              <w:rPr>
                <w:b/>
                <w:sz w:val="22"/>
                <w:szCs w:val="22"/>
              </w:rPr>
            </w:pPr>
            <w:r>
              <w:rPr>
                <w:b/>
                <w:sz w:val="22"/>
                <w:szCs w:val="22"/>
              </w:rPr>
              <w:t>100</w:t>
            </w:r>
          </w:p>
        </w:tc>
        <w:tc>
          <w:tcPr>
            <w:tcW w:w="1125" w:type="dxa"/>
          </w:tcPr>
          <w:p w14:paraId="1DE80545" w14:textId="77777777" w:rsidR="004E595C" w:rsidRDefault="004E595C" w:rsidP="001C022A">
            <w:pPr>
              <w:spacing w:before="60" w:after="60" w:line="260" w:lineRule="exact"/>
              <w:ind w:firstLine="0"/>
              <w:jc w:val="center"/>
              <w:rPr>
                <w:b/>
                <w:sz w:val="22"/>
                <w:szCs w:val="22"/>
              </w:rPr>
            </w:pPr>
            <w:r>
              <w:rPr>
                <w:b/>
                <w:sz w:val="22"/>
                <w:szCs w:val="22"/>
              </w:rPr>
              <w:t>100</w:t>
            </w:r>
          </w:p>
        </w:tc>
      </w:tr>
      <w:tr w:rsidR="004E595C" w:rsidRPr="00E4748D" w14:paraId="4C084705" w14:textId="77777777" w:rsidTr="001C022A">
        <w:trPr>
          <w:jc w:val="center"/>
        </w:trPr>
        <w:tc>
          <w:tcPr>
            <w:tcW w:w="568" w:type="dxa"/>
          </w:tcPr>
          <w:p w14:paraId="60912CE4" w14:textId="77777777" w:rsidR="004E595C" w:rsidRPr="00E4748D" w:rsidRDefault="004E595C" w:rsidP="001C022A">
            <w:pPr>
              <w:spacing w:before="60" w:after="60" w:line="260" w:lineRule="exact"/>
              <w:ind w:firstLine="0"/>
              <w:jc w:val="center"/>
              <w:rPr>
                <w:b/>
                <w:sz w:val="24"/>
              </w:rPr>
            </w:pPr>
            <w:r w:rsidRPr="00E4748D">
              <w:rPr>
                <w:b/>
                <w:sz w:val="24"/>
              </w:rPr>
              <w:t>4</w:t>
            </w:r>
          </w:p>
        </w:tc>
        <w:tc>
          <w:tcPr>
            <w:tcW w:w="1680" w:type="dxa"/>
          </w:tcPr>
          <w:p w14:paraId="3C740503" w14:textId="77777777" w:rsidR="004E595C" w:rsidRPr="00E4748D" w:rsidRDefault="004E595C" w:rsidP="001C022A">
            <w:pPr>
              <w:spacing w:before="60" w:after="60" w:line="260" w:lineRule="exact"/>
              <w:ind w:firstLine="0"/>
              <w:jc w:val="left"/>
              <w:rPr>
                <w:sz w:val="22"/>
                <w:szCs w:val="22"/>
              </w:rPr>
            </w:pPr>
            <w:r w:rsidRPr="00E4748D">
              <w:rPr>
                <w:sz w:val="22"/>
                <w:szCs w:val="22"/>
              </w:rPr>
              <w:t>COD</w:t>
            </w:r>
          </w:p>
        </w:tc>
        <w:tc>
          <w:tcPr>
            <w:tcW w:w="1619" w:type="dxa"/>
          </w:tcPr>
          <w:p w14:paraId="49F12A4B" w14:textId="77777777" w:rsidR="004E595C" w:rsidRPr="00E4748D" w:rsidRDefault="004E595C" w:rsidP="001C022A">
            <w:pPr>
              <w:spacing w:before="60" w:after="60" w:line="260" w:lineRule="exact"/>
              <w:ind w:firstLine="0"/>
              <w:jc w:val="center"/>
              <w:rPr>
                <w:sz w:val="24"/>
              </w:rPr>
            </w:pPr>
            <w:r w:rsidRPr="00E4748D">
              <w:rPr>
                <w:bCs/>
                <w:szCs w:val="26"/>
              </w:rPr>
              <w:t>mg/l</w:t>
            </w:r>
          </w:p>
        </w:tc>
        <w:tc>
          <w:tcPr>
            <w:tcW w:w="1134" w:type="dxa"/>
          </w:tcPr>
          <w:p w14:paraId="43F04FCB" w14:textId="77777777" w:rsidR="004E595C" w:rsidRPr="00E4748D" w:rsidRDefault="004E595C" w:rsidP="001C022A">
            <w:pPr>
              <w:spacing w:before="60" w:after="60" w:line="260" w:lineRule="exact"/>
              <w:ind w:firstLine="0"/>
              <w:jc w:val="center"/>
              <w:rPr>
                <w:sz w:val="24"/>
              </w:rPr>
            </w:pPr>
            <w:r>
              <w:rPr>
                <w:sz w:val="24"/>
              </w:rPr>
              <w:t>360</w:t>
            </w:r>
          </w:p>
        </w:tc>
        <w:tc>
          <w:tcPr>
            <w:tcW w:w="1134" w:type="dxa"/>
          </w:tcPr>
          <w:p w14:paraId="753202B3" w14:textId="77777777" w:rsidR="004E595C" w:rsidRPr="00E4748D" w:rsidRDefault="004E595C" w:rsidP="001C022A">
            <w:pPr>
              <w:spacing w:before="60" w:after="60" w:line="260" w:lineRule="exact"/>
              <w:ind w:firstLine="0"/>
              <w:jc w:val="center"/>
              <w:rPr>
                <w:sz w:val="24"/>
              </w:rPr>
            </w:pPr>
            <w:r>
              <w:rPr>
                <w:sz w:val="24"/>
              </w:rPr>
              <w:t>90</w:t>
            </w:r>
          </w:p>
        </w:tc>
        <w:tc>
          <w:tcPr>
            <w:tcW w:w="1134" w:type="dxa"/>
          </w:tcPr>
          <w:p w14:paraId="1A9E72B5" w14:textId="77777777" w:rsidR="004E595C" w:rsidRPr="00E4748D" w:rsidRDefault="004E595C" w:rsidP="001C022A">
            <w:pPr>
              <w:spacing w:before="60" w:after="60" w:line="260" w:lineRule="exact"/>
              <w:ind w:firstLine="0"/>
              <w:jc w:val="center"/>
              <w:rPr>
                <w:sz w:val="24"/>
              </w:rPr>
            </w:pPr>
            <w:r>
              <w:rPr>
                <w:sz w:val="24"/>
              </w:rPr>
              <w:t>310</w:t>
            </w:r>
          </w:p>
        </w:tc>
        <w:tc>
          <w:tcPr>
            <w:tcW w:w="1134" w:type="dxa"/>
          </w:tcPr>
          <w:p w14:paraId="4BA34FF6" w14:textId="77777777" w:rsidR="004E595C" w:rsidRPr="00E4748D" w:rsidRDefault="004E595C" w:rsidP="001C022A">
            <w:pPr>
              <w:spacing w:before="60" w:after="60" w:line="260" w:lineRule="exact"/>
              <w:ind w:firstLine="0"/>
              <w:jc w:val="center"/>
              <w:rPr>
                <w:sz w:val="24"/>
              </w:rPr>
            </w:pPr>
            <w:r>
              <w:rPr>
                <w:sz w:val="24"/>
              </w:rPr>
              <w:t>70</w:t>
            </w:r>
          </w:p>
        </w:tc>
        <w:tc>
          <w:tcPr>
            <w:tcW w:w="1134" w:type="dxa"/>
          </w:tcPr>
          <w:p w14:paraId="533F71C6" w14:textId="77777777" w:rsidR="004E595C" w:rsidRPr="00E4748D" w:rsidRDefault="004E595C" w:rsidP="001C022A">
            <w:pPr>
              <w:spacing w:before="60" w:after="60" w:line="260" w:lineRule="exact"/>
              <w:ind w:firstLine="0"/>
              <w:jc w:val="center"/>
              <w:rPr>
                <w:sz w:val="24"/>
              </w:rPr>
            </w:pPr>
            <w:r>
              <w:rPr>
                <w:sz w:val="24"/>
              </w:rPr>
              <w:t>170</w:t>
            </w:r>
          </w:p>
        </w:tc>
        <w:tc>
          <w:tcPr>
            <w:tcW w:w="1134" w:type="dxa"/>
          </w:tcPr>
          <w:p w14:paraId="43FC97DD" w14:textId="77777777" w:rsidR="004E595C" w:rsidRPr="00E4748D" w:rsidRDefault="000D2ABD" w:rsidP="001C022A">
            <w:pPr>
              <w:spacing w:before="60" w:after="60" w:line="260" w:lineRule="exact"/>
              <w:ind w:firstLine="0"/>
              <w:jc w:val="center"/>
              <w:rPr>
                <w:sz w:val="24"/>
              </w:rPr>
            </w:pPr>
            <w:r>
              <w:rPr>
                <w:sz w:val="24"/>
              </w:rPr>
              <w:t>60</w:t>
            </w:r>
          </w:p>
        </w:tc>
        <w:tc>
          <w:tcPr>
            <w:tcW w:w="1134" w:type="dxa"/>
          </w:tcPr>
          <w:p w14:paraId="4C5AD872" w14:textId="77777777" w:rsidR="004E595C" w:rsidRPr="004E595C" w:rsidRDefault="004E595C" w:rsidP="001C022A">
            <w:pPr>
              <w:spacing w:before="60" w:after="60" w:line="260" w:lineRule="exact"/>
              <w:ind w:firstLine="0"/>
              <w:jc w:val="center"/>
              <w:rPr>
                <w:sz w:val="24"/>
                <w:lang w:val="vi-VN"/>
              </w:rPr>
            </w:pPr>
            <w:r>
              <w:rPr>
                <w:sz w:val="24"/>
                <w:lang w:val="vi-VN"/>
              </w:rPr>
              <w:t>220</w:t>
            </w:r>
          </w:p>
        </w:tc>
        <w:tc>
          <w:tcPr>
            <w:tcW w:w="1134" w:type="dxa"/>
          </w:tcPr>
          <w:p w14:paraId="542E5B1D" w14:textId="77777777" w:rsidR="004E595C" w:rsidRPr="004E595C" w:rsidRDefault="004E595C" w:rsidP="001C022A">
            <w:pPr>
              <w:spacing w:before="60" w:after="60" w:line="260" w:lineRule="exact"/>
              <w:ind w:firstLine="0"/>
              <w:jc w:val="center"/>
              <w:rPr>
                <w:sz w:val="24"/>
                <w:lang w:val="vi-VN"/>
              </w:rPr>
            </w:pPr>
            <w:r>
              <w:rPr>
                <w:sz w:val="24"/>
                <w:lang w:val="vi-VN"/>
              </w:rPr>
              <w:t>50</w:t>
            </w:r>
          </w:p>
        </w:tc>
        <w:tc>
          <w:tcPr>
            <w:tcW w:w="1125" w:type="dxa"/>
          </w:tcPr>
          <w:p w14:paraId="116A4F3D" w14:textId="77777777" w:rsidR="004E595C" w:rsidRPr="00E4748D" w:rsidRDefault="004E595C" w:rsidP="001C022A">
            <w:pPr>
              <w:spacing w:before="60" w:after="60" w:line="260" w:lineRule="exact"/>
              <w:ind w:firstLine="0"/>
              <w:jc w:val="center"/>
              <w:rPr>
                <w:b/>
                <w:sz w:val="22"/>
                <w:szCs w:val="22"/>
              </w:rPr>
            </w:pPr>
            <w:r>
              <w:rPr>
                <w:b/>
                <w:sz w:val="22"/>
                <w:szCs w:val="22"/>
              </w:rPr>
              <w:t>150</w:t>
            </w:r>
          </w:p>
        </w:tc>
        <w:tc>
          <w:tcPr>
            <w:tcW w:w="1125" w:type="dxa"/>
          </w:tcPr>
          <w:p w14:paraId="366E999F" w14:textId="77777777" w:rsidR="004E595C" w:rsidRDefault="004E595C" w:rsidP="001C022A">
            <w:pPr>
              <w:spacing w:before="60" w:after="60" w:line="260" w:lineRule="exact"/>
              <w:ind w:firstLine="0"/>
              <w:jc w:val="center"/>
              <w:rPr>
                <w:b/>
                <w:sz w:val="22"/>
                <w:szCs w:val="22"/>
              </w:rPr>
            </w:pPr>
            <w:r>
              <w:rPr>
                <w:b/>
                <w:sz w:val="22"/>
                <w:szCs w:val="22"/>
              </w:rPr>
              <w:t>-</w:t>
            </w:r>
          </w:p>
        </w:tc>
      </w:tr>
      <w:tr w:rsidR="004E595C" w:rsidRPr="00E4748D" w14:paraId="480CFFF5" w14:textId="77777777" w:rsidTr="001C022A">
        <w:trPr>
          <w:jc w:val="center"/>
        </w:trPr>
        <w:tc>
          <w:tcPr>
            <w:tcW w:w="568" w:type="dxa"/>
          </w:tcPr>
          <w:p w14:paraId="749977FC" w14:textId="77777777" w:rsidR="004E595C" w:rsidRPr="00E4748D" w:rsidRDefault="004E595C" w:rsidP="001C022A">
            <w:pPr>
              <w:spacing w:before="60" w:after="60" w:line="260" w:lineRule="exact"/>
              <w:ind w:firstLine="0"/>
              <w:jc w:val="center"/>
              <w:rPr>
                <w:b/>
                <w:sz w:val="24"/>
              </w:rPr>
            </w:pPr>
            <w:r w:rsidRPr="00E4748D">
              <w:rPr>
                <w:b/>
                <w:sz w:val="24"/>
              </w:rPr>
              <w:t>5</w:t>
            </w:r>
          </w:p>
        </w:tc>
        <w:tc>
          <w:tcPr>
            <w:tcW w:w="1680" w:type="dxa"/>
          </w:tcPr>
          <w:p w14:paraId="3E9CF156" w14:textId="77777777" w:rsidR="004E595C" w:rsidRPr="00E4748D" w:rsidRDefault="004E595C" w:rsidP="001C022A">
            <w:pPr>
              <w:spacing w:before="60" w:after="60" w:line="260" w:lineRule="exact"/>
              <w:ind w:firstLine="0"/>
              <w:jc w:val="left"/>
              <w:rPr>
                <w:sz w:val="22"/>
                <w:szCs w:val="22"/>
              </w:rPr>
            </w:pPr>
            <w:r w:rsidRPr="00E4748D">
              <w:rPr>
                <w:sz w:val="22"/>
                <w:szCs w:val="22"/>
              </w:rPr>
              <w:t>BOD</w:t>
            </w:r>
            <w:r w:rsidRPr="00E4748D">
              <w:rPr>
                <w:sz w:val="22"/>
                <w:szCs w:val="22"/>
                <w:vertAlign w:val="subscript"/>
              </w:rPr>
              <w:t xml:space="preserve">5 </w:t>
            </w:r>
            <w:r w:rsidRPr="00E4748D">
              <w:rPr>
                <w:sz w:val="22"/>
                <w:szCs w:val="22"/>
              </w:rPr>
              <w:t>(20</w:t>
            </w:r>
            <w:r w:rsidRPr="00E4748D">
              <w:rPr>
                <w:sz w:val="22"/>
                <w:szCs w:val="22"/>
                <w:vertAlign w:val="superscript"/>
              </w:rPr>
              <w:t>0</w:t>
            </w:r>
            <w:r w:rsidRPr="00E4748D">
              <w:rPr>
                <w:sz w:val="22"/>
                <w:szCs w:val="22"/>
              </w:rPr>
              <w:t>C)</w:t>
            </w:r>
          </w:p>
        </w:tc>
        <w:tc>
          <w:tcPr>
            <w:tcW w:w="1619" w:type="dxa"/>
          </w:tcPr>
          <w:p w14:paraId="25E35493" w14:textId="77777777" w:rsidR="004E595C" w:rsidRPr="00E4748D" w:rsidRDefault="004E595C" w:rsidP="001C022A">
            <w:pPr>
              <w:spacing w:before="60" w:after="60" w:line="260" w:lineRule="exact"/>
              <w:ind w:firstLine="0"/>
              <w:jc w:val="center"/>
              <w:rPr>
                <w:sz w:val="24"/>
              </w:rPr>
            </w:pPr>
            <w:r w:rsidRPr="00E4748D">
              <w:rPr>
                <w:bCs/>
                <w:szCs w:val="26"/>
              </w:rPr>
              <w:t>mg/l</w:t>
            </w:r>
          </w:p>
        </w:tc>
        <w:tc>
          <w:tcPr>
            <w:tcW w:w="1134" w:type="dxa"/>
          </w:tcPr>
          <w:p w14:paraId="1D304733" w14:textId="77777777" w:rsidR="004E595C" w:rsidRPr="00E4748D" w:rsidRDefault="004E595C" w:rsidP="001C022A">
            <w:pPr>
              <w:spacing w:before="60" w:after="60" w:line="260" w:lineRule="exact"/>
              <w:ind w:firstLine="0"/>
              <w:jc w:val="center"/>
              <w:rPr>
                <w:sz w:val="24"/>
              </w:rPr>
            </w:pPr>
            <w:r>
              <w:rPr>
                <w:sz w:val="24"/>
              </w:rPr>
              <w:t>216</w:t>
            </w:r>
          </w:p>
        </w:tc>
        <w:tc>
          <w:tcPr>
            <w:tcW w:w="1134" w:type="dxa"/>
          </w:tcPr>
          <w:p w14:paraId="6028210E" w14:textId="77777777" w:rsidR="004E595C" w:rsidRPr="00E4748D" w:rsidRDefault="004E595C" w:rsidP="001C022A">
            <w:pPr>
              <w:spacing w:before="60" w:after="60" w:line="260" w:lineRule="exact"/>
              <w:ind w:firstLine="0"/>
              <w:jc w:val="center"/>
              <w:rPr>
                <w:sz w:val="24"/>
              </w:rPr>
            </w:pPr>
            <w:r>
              <w:rPr>
                <w:sz w:val="24"/>
              </w:rPr>
              <w:t>37</w:t>
            </w:r>
          </w:p>
        </w:tc>
        <w:tc>
          <w:tcPr>
            <w:tcW w:w="1134" w:type="dxa"/>
          </w:tcPr>
          <w:p w14:paraId="7E88F265" w14:textId="77777777" w:rsidR="004E595C" w:rsidRPr="00E4748D" w:rsidRDefault="004E595C" w:rsidP="001C022A">
            <w:pPr>
              <w:spacing w:before="60" w:after="60" w:line="260" w:lineRule="exact"/>
              <w:ind w:firstLine="0"/>
              <w:jc w:val="center"/>
              <w:rPr>
                <w:sz w:val="24"/>
              </w:rPr>
            </w:pPr>
            <w:r>
              <w:rPr>
                <w:sz w:val="24"/>
              </w:rPr>
              <w:t>172</w:t>
            </w:r>
          </w:p>
        </w:tc>
        <w:tc>
          <w:tcPr>
            <w:tcW w:w="1134" w:type="dxa"/>
          </w:tcPr>
          <w:p w14:paraId="66C80480" w14:textId="77777777" w:rsidR="004E595C" w:rsidRPr="00E4748D" w:rsidRDefault="004E595C" w:rsidP="001C022A">
            <w:pPr>
              <w:spacing w:before="60" w:after="60" w:line="260" w:lineRule="exact"/>
              <w:ind w:firstLine="0"/>
              <w:jc w:val="center"/>
              <w:rPr>
                <w:sz w:val="24"/>
              </w:rPr>
            </w:pPr>
            <w:r>
              <w:rPr>
                <w:sz w:val="24"/>
              </w:rPr>
              <w:t>30</w:t>
            </w:r>
          </w:p>
        </w:tc>
        <w:tc>
          <w:tcPr>
            <w:tcW w:w="1134" w:type="dxa"/>
          </w:tcPr>
          <w:p w14:paraId="22618D6D" w14:textId="77777777" w:rsidR="004E595C" w:rsidRPr="00E4748D" w:rsidRDefault="004E595C" w:rsidP="001C022A">
            <w:pPr>
              <w:spacing w:before="60" w:after="60" w:line="260" w:lineRule="exact"/>
              <w:ind w:firstLine="0"/>
              <w:jc w:val="center"/>
              <w:rPr>
                <w:sz w:val="24"/>
              </w:rPr>
            </w:pPr>
            <w:r>
              <w:rPr>
                <w:sz w:val="24"/>
              </w:rPr>
              <w:t>75</w:t>
            </w:r>
          </w:p>
        </w:tc>
        <w:tc>
          <w:tcPr>
            <w:tcW w:w="1134" w:type="dxa"/>
          </w:tcPr>
          <w:p w14:paraId="137B49CB" w14:textId="77777777" w:rsidR="004E595C" w:rsidRPr="00E4748D" w:rsidRDefault="000D2ABD" w:rsidP="001C022A">
            <w:pPr>
              <w:spacing w:before="60" w:after="60" w:line="260" w:lineRule="exact"/>
              <w:ind w:firstLine="0"/>
              <w:jc w:val="center"/>
              <w:rPr>
                <w:sz w:val="24"/>
              </w:rPr>
            </w:pPr>
            <w:r>
              <w:rPr>
                <w:sz w:val="24"/>
              </w:rPr>
              <w:t>23</w:t>
            </w:r>
          </w:p>
        </w:tc>
        <w:tc>
          <w:tcPr>
            <w:tcW w:w="1134" w:type="dxa"/>
          </w:tcPr>
          <w:p w14:paraId="7BCAB740" w14:textId="77777777" w:rsidR="004E595C" w:rsidRPr="004E595C" w:rsidRDefault="004E595C" w:rsidP="001C022A">
            <w:pPr>
              <w:spacing w:before="60" w:after="60" w:line="260" w:lineRule="exact"/>
              <w:ind w:firstLine="0"/>
              <w:jc w:val="center"/>
              <w:rPr>
                <w:sz w:val="24"/>
                <w:lang w:val="vi-VN"/>
              </w:rPr>
            </w:pPr>
            <w:r>
              <w:rPr>
                <w:sz w:val="24"/>
                <w:lang w:val="vi-VN"/>
              </w:rPr>
              <w:t>108</w:t>
            </w:r>
          </w:p>
        </w:tc>
        <w:tc>
          <w:tcPr>
            <w:tcW w:w="1134" w:type="dxa"/>
          </w:tcPr>
          <w:p w14:paraId="2AE50F88" w14:textId="77777777" w:rsidR="004E595C" w:rsidRPr="004E595C" w:rsidRDefault="004E595C" w:rsidP="001C022A">
            <w:pPr>
              <w:spacing w:before="60" w:after="60" w:line="260" w:lineRule="exact"/>
              <w:ind w:firstLine="0"/>
              <w:jc w:val="center"/>
              <w:rPr>
                <w:sz w:val="24"/>
                <w:lang w:val="vi-VN"/>
              </w:rPr>
            </w:pPr>
            <w:r>
              <w:rPr>
                <w:sz w:val="24"/>
                <w:lang w:val="vi-VN"/>
              </w:rPr>
              <w:t>21</w:t>
            </w:r>
          </w:p>
        </w:tc>
        <w:tc>
          <w:tcPr>
            <w:tcW w:w="1125" w:type="dxa"/>
          </w:tcPr>
          <w:p w14:paraId="3091A2DC" w14:textId="77777777" w:rsidR="004E595C" w:rsidRPr="00E4748D" w:rsidRDefault="004E595C" w:rsidP="001C022A">
            <w:pPr>
              <w:spacing w:before="60" w:after="60" w:line="260" w:lineRule="exact"/>
              <w:ind w:firstLine="0"/>
              <w:jc w:val="center"/>
              <w:rPr>
                <w:b/>
                <w:sz w:val="22"/>
                <w:szCs w:val="22"/>
              </w:rPr>
            </w:pPr>
            <w:r>
              <w:rPr>
                <w:b/>
                <w:sz w:val="22"/>
                <w:szCs w:val="22"/>
              </w:rPr>
              <w:t>50</w:t>
            </w:r>
          </w:p>
        </w:tc>
        <w:tc>
          <w:tcPr>
            <w:tcW w:w="1125" w:type="dxa"/>
          </w:tcPr>
          <w:p w14:paraId="5E218C37" w14:textId="77777777" w:rsidR="004E595C" w:rsidRDefault="004E595C" w:rsidP="001C022A">
            <w:pPr>
              <w:spacing w:before="60" w:after="60" w:line="260" w:lineRule="exact"/>
              <w:ind w:firstLine="0"/>
              <w:jc w:val="center"/>
              <w:rPr>
                <w:b/>
                <w:sz w:val="22"/>
                <w:szCs w:val="22"/>
              </w:rPr>
            </w:pPr>
            <w:r>
              <w:rPr>
                <w:b/>
                <w:sz w:val="22"/>
                <w:szCs w:val="22"/>
              </w:rPr>
              <w:t>50</w:t>
            </w:r>
          </w:p>
        </w:tc>
      </w:tr>
      <w:tr w:rsidR="004E595C" w:rsidRPr="00E4748D" w14:paraId="1B37A194" w14:textId="77777777" w:rsidTr="001C022A">
        <w:trPr>
          <w:jc w:val="center"/>
        </w:trPr>
        <w:tc>
          <w:tcPr>
            <w:tcW w:w="568" w:type="dxa"/>
          </w:tcPr>
          <w:p w14:paraId="35C43C03" w14:textId="77777777" w:rsidR="004E595C" w:rsidRPr="00E4748D" w:rsidRDefault="004E595C" w:rsidP="001C022A">
            <w:pPr>
              <w:spacing w:before="60" w:after="60" w:line="260" w:lineRule="exact"/>
              <w:ind w:firstLine="0"/>
              <w:jc w:val="center"/>
              <w:rPr>
                <w:b/>
                <w:sz w:val="24"/>
              </w:rPr>
            </w:pPr>
            <w:r w:rsidRPr="00E4748D">
              <w:rPr>
                <w:b/>
                <w:sz w:val="24"/>
              </w:rPr>
              <w:t>6</w:t>
            </w:r>
          </w:p>
        </w:tc>
        <w:tc>
          <w:tcPr>
            <w:tcW w:w="1680" w:type="dxa"/>
          </w:tcPr>
          <w:p w14:paraId="443F090B" w14:textId="77777777" w:rsidR="004E595C" w:rsidRDefault="004E595C" w:rsidP="001C022A">
            <w:pPr>
              <w:spacing w:before="60" w:after="60" w:line="260" w:lineRule="exact"/>
              <w:ind w:firstLine="0"/>
              <w:jc w:val="left"/>
              <w:rPr>
                <w:sz w:val="22"/>
                <w:szCs w:val="22"/>
              </w:rPr>
            </w:pPr>
            <w:r>
              <w:rPr>
                <w:sz w:val="22"/>
                <w:szCs w:val="22"/>
              </w:rPr>
              <w:t>Clo dư</w:t>
            </w:r>
          </w:p>
        </w:tc>
        <w:tc>
          <w:tcPr>
            <w:tcW w:w="1619" w:type="dxa"/>
          </w:tcPr>
          <w:p w14:paraId="414ACF8D" w14:textId="77777777" w:rsidR="004E595C" w:rsidRPr="00E4748D" w:rsidRDefault="004E595C" w:rsidP="001C022A">
            <w:pPr>
              <w:spacing w:before="60" w:after="60" w:line="260" w:lineRule="exact"/>
              <w:ind w:firstLine="0"/>
              <w:jc w:val="center"/>
              <w:rPr>
                <w:sz w:val="24"/>
              </w:rPr>
            </w:pPr>
            <w:r w:rsidRPr="00E4748D">
              <w:rPr>
                <w:bCs/>
                <w:szCs w:val="26"/>
              </w:rPr>
              <w:t>mg/l</w:t>
            </w:r>
          </w:p>
        </w:tc>
        <w:tc>
          <w:tcPr>
            <w:tcW w:w="1134" w:type="dxa"/>
          </w:tcPr>
          <w:p w14:paraId="6E0924EB" w14:textId="77777777" w:rsidR="004E595C" w:rsidRPr="00E4748D" w:rsidRDefault="004E595C" w:rsidP="001C022A">
            <w:pPr>
              <w:spacing w:before="60" w:after="60" w:line="260" w:lineRule="exact"/>
              <w:ind w:firstLine="0"/>
              <w:jc w:val="center"/>
              <w:rPr>
                <w:sz w:val="24"/>
              </w:rPr>
            </w:pPr>
            <w:r>
              <w:rPr>
                <w:sz w:val="24"/>
              </w:rPr>
              <w:t>&lt;0,6</w:t>
            </w:r>
          </w:p>
        </w:tc>
        <w:tc>
          <w:tcPr>
            <w:tcW w:w="1134" w:type="dxa"/>
          </w:tcPr>
          <w:p w14:paraId="6FDA3D42" w14:textId="77777777" w:rsidR="004E595C" w:rsidRPr="00E4748D" w:rsidRDefault="004E595C" w:rsidP="001C022A">
            <w:pPr>
              <w:spacing w:before="60" w:after="60" w:line="260" w:lineRule="exact"/>
              <w:ind w:firstLine="0"/>
              <w:jc w:val="center"/>
              <w:rPr>
                <w:sz w:val="24"/>
              </w:rPr>
            </w:pPr>
            <w:r>
              <w:rPr>
                <w:sz w:val="24"/>
              </w:rPr>
              <w:t>0,8</w:t>
            </w:r>
          </w:p>
        </w:tc>
        <w:tc>
          <w:tcPr>
            <w:tcW w:w="1134" w:type="dxa"/>
          </w:tcPr>
          <w:p w14:paraId="226D10C7" w14:textId="77777777" w:rsidR="004E595C" w:rsidRPr="00E4748D" w:rsidRDefault="004E595C" w:rsidP="001C022A">
            <w:pPr>
              <w:spacing w:before="60" w:after="60" w:line="260" w:lineRule="exact"/>
              <w:ind w:firstLine="0"/>
              <w:jc w:val="center"/>
              <w:rPr>
                <w:sz w:val="24"/>
              </w:rPr>
            </w:pPr>
            <w:r>
              <w:rPr>
                <w:sz w:val="24"/>
              </w:rPr>
              <w:t>&lt;0,6</w:t>
            </w:r>
          </w:p>
        </w:tc>
        <w:tc>
          <w:tcPr>
            <w:tcW w:w="1134" w:type="dxa"/>
          </w:tcPr>
          <w:p w14:paraId="4D296940" w14:textId="77777777" w:rsidR="004E595C" w:rsidRPr="00E4748D" w:rsidRDefault="004E595C" w:rsidP="001C022A">
            <w:pPr>
              <w:spacing w:before="60" w:after="60" w:line="260" w:lineRule="exact"/>
              <w:ind w:firstLine="0"/>
              <w:jc w:val="center"/>
              <w:rPr>
                <w:sz w:val="24"/>
              </w:rPr>
            </w:pPr>
            <w:r>
              <w:rPr>
                <w:sz w:val="24"/>
              </w:rPr>
              <w:t>0,8</w:t>
            </w:r>
          </w:p>
        </w:tc>
        <w:tc>
          <w:tcPr>
            <w:tcW w:w="1134" w:type="dxa"/>
          </w:tcPr>
          <w:p w14:paraId="48B7969D" w14:textId="77777777" w:rsidR="004E595C" w:rsidRPr="00E4748D" w:rsidRDefault="004E595C" w:rsidP="001C022A">
            <w:pPr>
              <w:spacing w:before="60" w:after="60" w:line="260" w:lineRule="exact"/>
              <w:ind w:firstLine="0"/>
              <w:jc w:val="center"/>
              <w:rPr>
                <w:sz w:val="24"/>
              </w:rPr>
            </w:pPr>
            <w:r>
              <w:rPr>
                <w:sz w:val="24"/>
              </w:rPr>
              <w:t>&lt;0,6</w:t>
            </w:r>
          </w:p>
        </w:tc>
        <w:tc>
          <w:tcPr>
            <w:tcW w:w="1134" w:type="dxa"/>
          </w:tcPr>
          <w:p w14:paraId="4619E11F" w14:textId="77777777" w:rsidR="004E595C" w:rsidRPr="00E4748D" w:rsidRDefault="004E595C" w:rsidP="001C022A">
            <w:pPr>
              <w:spacing w:before="60" w:after="60" w:line="260" w:lineRule="exact"/>
              <w:ind w:firstLine="0"/>
              <w:jc w:val="center"/>
              <w:rPr>
                <w:sz w:val="24"/>
              </w:rPr>
            </w:pPr>
            <w:r>
              <w:rPr>
                <w:sz w:val="24"/>
              </w:rPr>
              <w:t>0,6</w:t>
            </w:r>
          </w:p>
        </w:tc>
        <w:tc>
          <w:tcPr>
            <w:tcW w:w="1134" w:type="dxa"/>
          </w:tcPr>
          <w:p w14:paraId="69DE452A" w14:textId="77777777" w:rsidR="004E595C" w:rsidRPr="004E595C" w:rsidRDefault="004E595C" w:rsidP="001C022A">
            <w:pPr>
              <w:spacing w:before="60" w:after="60" w:line="260" w:lineRule="exact"/>
              <w:ind w:firstLine="0"/>
              <w:jc w:val="center"/>
              <w:rPr>
                <w:sz w:val="24"/>
                <w:lang w:val="vi-VN"/>
              </w:rPr>
            </w:pPr>
            <w:r>
              <w:rPr>
                <w:sz w:val="24"/>
                <w:lang w:val="vi-VN"/>
              </w:rPr>
              <w:t>&lt;0,9</w:t>
            </w:r>
          </w:p>
        </w:tc>
        <w:tc>
          <w:tcPr>
            <w:tcW w:w="1134" w:type="dxa"/>
          </w:tcPr>
          <w:p w14:paraId="0F105379" w14:textId="77777777" w:rsidR="004E595C" w:rsidRPr="004E595C" w:rsidRDefault="004E595C" w:rsidP="001C022A">
            <w:pPr>
              <w:spacing w:before="60" w:after="60" w:line="260" w:lineRule="exact"/>
              <w:ind w:firstLine="0"/>
              <w:jc w:val="center"/>
              <w:rPr>
                <w:sz w:val="24"/>
                <w:lang w:val="vi-VN"/>
              </w:rPr>
            </w:pPr>
            <w:r>
              <w:rPr>
                <w:sz w:val="24"/>
                <w:lang w:val="vi-VN"/>
              </w:rPr>
              <w:t>0,9</w:t>
            </w:r>
          </w:p>
        </w:tc>
        <w:tc>
          <w:tcPr>
            <w:tcW w:w="1125" w:type="dxa"/>
          </w:tcPr>
          <w:p w14:paraId="005EFC10" w14:textId="77777777" w:rsidR="004E595C" w:rsidRPr="00E4748D" w:rsidRDefault="004E595C" w:rsidP="001C022A">
            <w:pPr>
              <w:spacing w:before="60" w:after="60" w:line="260" w:lineRule="exact"/>
              <w:ind w:firstLine="0"/>
              <w:jc w:val="center"/>
              <w:rPr>
                <w:b/>
                <w:sz w:val="22"/>
                <w:szCs w:val="22"/>
              </w:rPr>
            </w:pPr>
            <w:r>
              <w:rPr>
                <w:b/>
                <w:sz w:val="22"/>
                <w:szCs w:val="22"/>
              </w:rPr>
              <w:t>2</w:t>
            </w:r>
          </w:p>
        </w:tc>
        <w:tc>
          <w:tcPr>
            <w:tcW w:w="1125" w:type="dxa"/>
          </w:tcPr>
          <w:p w14:paraId="56F8A0A4" w14:textId="77777777" w:rsidR="004E595C" w:rsidRDefault="004E595C" w:rsidP="001C022A">
            <w:pPr>
              <w:spacing w:before="60" w:after="60" w:line="260" w:lineRule="exact"/>
              <w:ind w:firstLine="0"/>
              <w:jc w:val="center"/>
              <w:rPr>
                <w:b/>
                <w:sz w:val="22"/>
                <w:szCs w:val="22"/>
              </w:rPr>
            </w:pPr>
            <w:r>
              <w:rPr>
                <w:b/>
                <w:sz w:val="22"/>
                <w:szCs w:val="22"/>
              </w:rPr>
              <w:t>-</w:t>
            </w:r>
          </w:p>
        </w:tc>
      </w:tr>
      <w:tr w:rsidR="004E595C" w:rsidRPr="00E4748D" w14:paraId="7974B3C3" w14:textId="77777777" w:rsidTr="001C022A">
        <w:trPr>
          <w:jc w:val="center"/>
        </w:trPr>
        <w:tc>
          <w:tcPr>
            <w:tcW w:w="568" w:type="dxa"/>
          </w:tcPr>
          <w:p w14:paraId="403E5F24" w14:textId="77777777" w:rsidR="004E595C" w:rsidRPr="00E4748D" w:rsidRDefault="004E595C" w:rsidP="001C022A">
            <w:pPr>
              <w:spacing w:before="60" w:after="60" w:line="260" w:lineRule="exact"/>
              <w:ind w:firstLine="0"/>
              <w:jc w:val="center"/>
              <w:rPr>
                <w:b/>
                <w:sz w:val="24"/>
              </w:rPr>
            </w:pPr>
            <w:r w:rsidRPr="00E4748D">
              <w:rPr>
                <w:b/>
                <w:sz w:val="24"/>
              </w:rPr>
              <w:t>7</w:t>
            </w:r>
          </w:p>
        </w:tc>
        <w:tc>
          <w:tcPr>
            <w:tcW w:w="1680" w:type="dxa"/>
          </w:tcPr>
          <w:p w14:paraId="33D4C0A5" w14:textId="77777777" w:rsidR="004E595C" w:rsidRPr="00E4748D" w:rsidRDefault="004E595C" w:rsidP="001C022A">
            <w:pPr>
              <w:spacing w:before="60" w:after="60" w:line="260" w:lineRule="exact"/>
              <w:ind w:firstLine="0"/>
              <w:jc w:val="left"/>
              <w:rPr>
                <w:sz w:val="22"/>
                <w:szCs w:val="22"/>
              </w:rPr>
            </w:pPr>
            <w:r>
              <w:rPr>
                <w:sz w:val="22"/>
                <w:szCs w:val="22"/>
              </w:rPr>
              <w:t>Amoni</w:t>
            </w:r>
          </w:p>
        </w:tc>
        <w:tc>
          <w:tcPr>
            <w:tcW w:w="1619" w:type="dxa"/>
          </w:tcPr>
          <w:p w14:paraId="03EF483F" w14:textId="77777777" w:rsidR="004E595C" w:rsidRPr="00E4748D" w:rsidRDefault="004E595C" w:rsidP="001C022A">
            <w:pPr>
              <w:spacing w:before="60" w:after="60" w:line="260" w:lineRule="exact"/>
              <w:ind w:firstLine="0"/>
              <w:jc w:val="center"/>
              <w:rPr>
                <w:sz w:val="24"/>
              </w:rPr>
            </w:pPr>
            <w:r w:rsidRPr="00E4748D">
              <w:rPr>
                <w:bCs/>
                <w:szCs w:val="26"/>
              </w:rPr>
              <w:t>mg/l</w:t>
            </w:r>
          </w:p>
        </w:tc>
        <w:tc>
          <w:tcPr>
            <w:tcW w:w="1134" w:type="dxa"/>
          </w:tcPr>
          <w:p w14:paraId="0DB3453F" w14:textId="77777777" w:rsidR="004E595C" w:rsidRPr="00E4748D" w:rsidRDefault="004E595C" w:rsidP="001C022A">
            <w:pPr>
              <w:spacing w:before="60" w:after="60" w:line="260" w:lineRule="exact"/>
              <w:ind w:firstLine="0"/>
              <w:jc w:val="center"/>
              <w:rPr>
                <w:sz w:val="24"/>
              </w:rPr>
            </w:pPr>
            <w:r>
              <w:rPr>
                <w:sz w:val="24"/>
              </w:rPr>
              <w:t>13,9</w:t>
            </w:r>
          </w:p>
        </w:tc>
        <w:tc>
          <w:tcPr>
            <w:tcW w:w="1134" w:type="dxa"/>
          </w:tcPr>
          <w:p w14:paraId="317449BF" w14:textId="77777777" w:rsidR="004E595C" w:rsidRPr="00E4748D" w:rsidRDefault="004E595C" w:rsidP="001C022A">
            <w:pPr>
              <w:spacing w:before="60" w:after="60" w:line="260" w:lineRule="exact"/>
              <w:ind w:firstLine="0"/>
              <w:jc w:val="center"/>
              <w:rPr>
                <w:sz w:val="24"/>
              </w:rPr>
            </w:pPr>
            <w:r>
              <w:rPr>
                <w:sz w:val="24"/>
              </w:rPr>
              <w:t>3,7</w:t>
            </w:r>
          </w:p>
        </w:tc>
        <w:tc>
          <w:tcPr>
            <w:tcW w:w="1134" w:type="dxa"/>
          </w:tcPr>
          <w:p w14:paraId="553DDF48" w14:textId="77777777" w:rsidR="004E595C" w:rsidRPr="00E4748D" w:rsidRDefault="004E595C" w:rsidP="001C022A">
            <w:pPr>
              <w:spacing w:before="60" w:after="60" w:line="260" w:lineRule="exact"/>
              <w:ind w:firstLine="0"/>
              <w:jc w:val="center"/>
              <w:rPr>
                <w:sz w:val="24"/>
              </w:rPr>
            </w:pPr>
            <w:r>
              <w:rPr>
                <w:sz w:val="24"/>
              </w:rPr>
              <w:t>16,2</w:t>
            </w:r>
          </w:p>
        </w:tc>
        <w:tc>
          <w:tcPr>
            <w:tcW w:w="1134" w:type="dxa"/>
          </w:tcPr>
          <w:p w14:paraId="41AB9E27" w14:textId="77777777" w:rsidR="004E595C" w:rsidRPr="00E4748D" w:rsidRDefault="004E595C" w:rsidP="001C022A">
            <w:pPr>
              <w:spacing w:before="60" w:after="60" w:line="260" w:lineRule="exact"/>
              <w:ind w:firstLine="0"/>
              <w:jc w:val="center"/>
              <w:rPr>
                <w:sz w:val="24"/>
              </w:rPr>
            </w:pPr>
            <w:r>
              <w:rPr>
                <w:sz w:val="24"/>
              </w:rPr>
              <w:t>2,5</w:t>
            </w:r>
          </w:p>
        </w:tc>
        <w:tc>
          <w:tcPr>
            <w:tcW w:w="1134" w:type="dxa"/>
          </w:tcPr>
          <w:p w14:paraId="6FDF2591" w14:textId="77777777" w:rsidR="004E595C" w:rsidRPr="00E4748D" w:rsidRDefault="004E595C" w:rsidP="001C022A">
            <w:pPr>
              <w:spacing w:before="60" w:after="60" w:line="260" w:lineRule="exact"/>
              <w:ind w:firstLine="0"/>
              <w:jc w:val="center"/>
              <w:rPr>
                <w:sz w:val="24"/>
              </w:rPr>
            </w:pPr>
            <w:r>
              <w:rPr>
                <w:sz w:val="24"/>
              </w:rPr>
              <w:t>11,4</w:t>
            </w:r>
          </w:p>
        </w:tc>
        <w:tc>
          <w:tcPr>
            <w:tcW w:w="1134" w:type="dxa"/>
          </w:tcPr>
          <w:p w14:paraId="5EB11EFD" w14:textId="77777777" w:rsidR="004E595C" w:rsidRPr="00E4748D" w:rsidRDefault="000D2ABD" w:rsidP="001C022A">
            <w:pPr>
              <w:spacing w:before="60" w:after="60" w:line="260" w:lineRule="exact"/>
              <w:ind w:firstLine="0"/>
              <w:jc w:val="center"/>
              <w:rPr>
                <w:sz w:val="24"/>
              </w:rPr>
            </w:pPr>
            <w:r>
              <w:rPr>
                <w:sz w:val="24"/>
              </w:rPr>
              <w:t>2,2</w:t>
            </w:r>
          </w:p>
        </w:tc>
        <w:tc>
          <w:tcPr>
            <w:tcW w:w="1134" w:type="dxa"/>
          </w:tcPr>
          <w:p w14:paraId="4BFEBEBB" w14:textId="77777777" w:rsidR="004E595C" w:rsidRPr="004E595C" w:rsidRDefault="004E595C" w:rsidP="001C022A">
            <w:pPr>
              <w:spacing w:before="60" w:after="60" w:line="260" w:lineRule="exact"/>
              <w:ind w:firstLine="0"/>
              <w:jc w:val="center"/>
              <w:rPr>
                <w:sz w:val="24"/>
                <w:lang w:val="vi-VN"/>
              </w:rPr>
            </w:pPr>
            <w:r>
              <w:rPr>
                <w:sz w:val="24"/>
                <w:lang w:val="vi-VN"/>
              </w:rPr>
              <w:t>12,5</w:t>
            </w:r>
          </w:p>
        </w:tc>
        <w:tc>
          <w:tcPr>
            <w:tcW w:w="1134" w:type="dxa"/>
          </w:tcPr>
          <w:p w14:paraId="06E7D837" w14:textId="77777777" w:rsidR="004E595C" w:rsidRPr="004E595C" w:rsidRDefault="004E595C" w:rsidP="001C022A">
            <w:pPr>
              <w:spacing w:before="60" w:after="60" w:line="260" w:lineRule="exact"/>
              <w:ind w:firstLine="0"/>
              <w:jc w:val="center"/>
              <w:rPr>
                <w:sz w:val="24"/>
                <w:lang w:val="vi-VN"/>
              </w:rPr>
            </w:pPr>
            <w:r>
              <w:rPr>
                <w:sz w:val="24"/>
                <w:lang w:val="vi-VN"/>
              </w:rPr>
              <w:t>1,3</w:t>
            </w:r>
          </w:p>
        </w:tc>
        <w:tc>
          <w:tcPr>
            <w:tcW w:w="1125" w:type="dxa"/>
          </w:tcPr>
          <w:p w14:paraId="075E6603" w14:textId="77777777" w:rsidR="004E595C" w:rsidRPr="00E4748D" w:rsidRDefault="004E595C" w:rsidP="001C022A">
            <w:pPr>
              <w:spacing w:before="60" w:after="60" w:line="260" w:lineRule="exact"/>
              <w:ind w:firstLine="0"/>
              <w:jc w:val="center"/>
              <w:rPr>
                <w:b/>
                <w:sz w:val="22"/>
                <w:szCs w:val="22"/>
              </w:rPr>
            </w:pPr>
            <w:r>
              <w:rPr>
                <w:b/>
                <w:sz w:val="22"/>
                <w:szCs w:val="22"/>
              </w:rPr>
              <w:t>10</w:t>
            </w:r>
          </w:p>
        </w:tc>
        <w:tc>
          <w:tcPr>
            <w:tcW w:w="1125" w:type="dxa"/>
          </w:tcPr>
          <w:p w14:paraId="4B7C4520" w14:textId="77777777" w:rsidR="004E595C" w:rsidRDefault="004E595C" w:rsidP="001C022A">
            <w:pPr>
              <w:spacing w:before="60" w:after="60" w:line="260" w:lineRule="exact"/>
              <w:ind w:firstLine="0"/>
              <w:jc w:val="center"/>
              <w:rPr>
                <w:b/>
                <w:sz w:val="22"/>
                <w:szCs w:val="22"/>
              </w:rPr>
            </w:pPr>
            <w:r>
              <w:rPr>
                <w:b/>
                <w:sz w:val="22"/>
                <w:szCs w:val="22"/>
              </w:rPr>
              <w:t>10</w:t>
            </w:r>
          </w:p>
        </w:tc>
      </w:tr>
      <w:tr w:rsidR="004E595C" w:rsidRPr="00E4748D" w14:paraId="5AA808B8" w14:textId="77777777" w:rsidTr="001C022A">
        <w:trPr>
          <w:jc w:val="center"/>
        </w:trPr>
        <w:tc>
          <w:tcPr>
            <w:tcW w:w="568" w:type="dxa"/>
          </w:tcPr>
          <w:p w14:paraId="0D214990" w14:textId="77777777" w:rsidR="004E595C" w:rsidRPr="00E4748D" w:rsidRDefault="004E595C" w:rsidP="001C022A">
            <w:pPr>
              <w:spacing w:before="60" w:after="60" w:line="260" w:lineRule="exact"/>
              <w:ind w:firstLine="0"/>
              <w:jc w:val="center"/>
              <w:rPr>
                <w:b/>
                <w:sz w:val="24"/>
              </w:rPr>
            </w:pPr>
            <w:r w:rsidRPr="00E4748D">
              <w:rPr>
                <w:b/>
                <w:sz w:val="24"/>
              </w:rPr>
              <w:t>8</w:t>
            </w:r>
          </w:p>
        </w:tc>
        <w:tc>
          <w:tcPr>
            <w:tcW w:w="1680" w:type="dxa"/>
          </w:tcPr>
          <w:p w14:paraId="510FC765" w14:textId="77777777" w:rsidR="004E595C" w:rsidRPr="00E4748D" w:rsidRDefault="004E595C" w:rsidP="001C022A">
            <w:pPr>
              <w:spacing w:before="60" w:after="60" w:line="260" w:lineRule="exact"/>
              <w:ind w:firstLine="0"/>
              <w:jc w:val="left"/>
              <w:rPr>
                <w:sz w:val="22"/>
                <w:szCs w:val="22"/>
              </w:rPr>
            </w:pPr>
            <w:r w:rsidRPr="00E4748D">
              <w:rPr>
                <w:sz w:val="22"/>
                <w:szCs w:val="22"/>
              </w:rPr>
              <w:t>Sunfua (H</w:t>
            </w:r>
            <w:r w:rsidRPr="00E4748D">
              <w:rPr>
                <w:sz w:val="22"/>
                <w:szCs w:val="22"/>
                <w:vertAlign w:val="subscript"/>
              </w:rPr>
              <w:t>2</w:t>
            </w:r>
            <w:r w:rsidRPr="00E4748D">
              <w:rPr>
                <w:sz w:val="22"/>
                <w:szCs w:val="22"/>
              </w:rPr>
              <w:t>S)</w:t>
            </w:r>
          </w:p>
        </w:tc>
        <w:tc>
          <w:tcPr>
            <w:tcW w:w="1619" w:type="dxa"/>
          </w:tcPr>
          <w:p w14:paraId="65613C5D" w14:textId="77777777" w:rsidR="004E595C" w:rsidRPr="00E4748D" w:rsidRDefault="004E595C" w:rsidP="001C022A">
            <w:pPr>
              <w:spacing w:before="60" w:after="60" w:line="260" w:lineRule="exact"/>
              <w:ind w:firstLine="0"/>
              <w:jc w:val="center"/>
              <w:rPr>
                <w:sz w:val="24"/>
              </w:rPr>
            </w:pPr>
            <w:r w:rsidRPr="00E4748D">
              <w:rPr>
                <w:bCs/>
                <w:szCs w:val="26"/>
              </w:rPr>
              <w:t>mg/l</w:t>
            </w:r>
          </w:p>
        </w:tc>
        <w:tc>
          <w:tcPr>
            <w:tcW w:w="1134" w:type="dxa"/>
          </w:tcPr>
          <w:p w14:paraId="5E55B159" w14:textId="77777777" w:rsidR="004E595C" w:rsidRPr="00E4748D" w:rsidRDefault="004E595C" w:rsidP="001C022A">
            <w:pPr>
              <w:spacing w:before="60" w:after="60" w:line="260" w:lineRule="exact"/>
              <w:ind w:firstLine="0"/>
              <w:jc w:val="center"/>
              <w:rPr>
                <w:sz w:val="24"/>
              </w:rPr>
            </w:pPr>
            <w:r>
              <w:rPr>
                <w:sz w:val="24"/>
              </w:rPr>
              <w:t>0,7</w:t>
            </w:r>
          </w:p>
        </w:tc>
        <w:tc>
          <w:tcPr>
            <w:tcW w:w="1134" w:type="dxa"/>
          </w:tcPr>
          <w:p w14:paraId="18817CF3" w14:textId="77777777" w:rsidR="004E595C" w:rsidRPr="00E4748D" w:rsidRDefault="004E595C" w:rsidP="001C022A">
            <w:pPr>
              <w:spacing w:before="60" w:after="60" w:line="260" w:lineRule="exact"/>
              <w:ind w:firstLine="0"/>
              <w:jc w:val="center"/>
              <w:rPr>
                <w:sz w:val="24"/>
              </w:rPr>
            </w:pPr>
            <w:r>
              <w:rPr>
                <w:sz w:val="24"/>
              </w:rPr>
              <w:t>0,34</w:t>
            </w:r>
          </w:p>
        </w:tc>
        <w:tc>
          <w:tcPr>
            <w:tcW w:w="1134" w:type="dxa"/>
          </w:tcPr>
          <w:p w14:paraId="3AA3330B" w14:textId="77777777" w:rsidR="004E595C" w:rsidRPr="00E4748D" w:rsidRDefault="004E595C" w:rsidP="001C022A">
            <w:pPr>
              <w:spacing w:before="60" w:after="60" w:line="260" w:lineRule="exact"/>
              <w:ind w:firstLine="0"/>
              <w:jc w:val="center"/>
              <w:rPr>
                <w:sz w:val="24"/>
              </w:rPr>
            </w:pPr>
            <w:r>
              <w:rPr>
                <w:sz w:val="24"/>
              </w:rPr>
              <w:t>0,92</w:t>
            </w:r>
          </w:p>
        </w:tc>
        <w:tc>
          <w:tcPr>
            <w:tcW w:w="1134" w:type="dxa"/>
          </w:tcPr>
          <w:p w14:paraId="21EA12C0" w14:textId="77777777" w:rsidR="004E595C" w:rsidRPr="00E4748D" w:rsidRDefault="004E595C" w:rsidP="001C022A">
            <w:pPr>
              <w:spacing w:before="60" w:after="60" w:line="260" w:lineRule="exact"/>
              <w:ind w:firstLine="0"/>
              <w:jc w:val="center"/>
              <w:rPr>
                <w:sz w:val="24"/>
              </w:rPr>
            </w:pPr>
            <w:r>
              <w:rPr>
                <w:sz w:val="24"/>
              </w:rPr>
              <w:t>0,4</w:t>
            </w:r>
          </w:p>
        </w:tc>
        <w:tc>
          <w:tcPr>
            <w:tcW w:w="1134" w:type="dxa"/>
          </w:tcPr>
          <w:p w14:paraId="2BDE1CDA" w14:textId="77777777" w:rsidR="004E595C" w:rsidRPr="00E4748D" w:rsidRDefault="004E595C" w:rsidP="001C022A">
            <w:pPr>
              <w:spacing w:before="60" w:after="60" w:line="260" w:lineRule="exact"/>
              <w:ind w:firstLine="0"/>
              <w:jc w:val="center"/>
              <w:rPr>
                <w:sz w:val="24"/>
              </w:rPr>
            </w:pPr>
            <w:r>
              <w:rPr>
                <w:sz w:val="24"/>
              </w:rPr>
              <w:t>0,51</w:t>
            </w:r>
          </w:p>
        </w:tc>
        <w:tc>
          <w:tcPr>
            <w:tcW w:w="1134" w:type="dxa"/>
          </w:tcPr>
          <w:p w14:paraId="0305AD84" w14:textId="77777777" w:rsidR="004E595C" w:rsidRPr="00E4748D" w:rsidRDefault="000D2ABD" w:rsidP="001C022A">
            <w:pPr>
              <w:spacing w:before="60" w:after="60" w:line="260" w:lineRule="exact"/>
              <w:ind w:firstLine="0"/>
              <w:jc w:val="center"/>
              <w:rPr>
                <w:sz w:val="24"/>
              </w:rPr>
            </w:pPr>
            <w:r>
              <w:rPr>
                <w:sz w:val="24"/>
              </w:rPr>
              <w:t>0,28</w:t>
            </w:r>
          </w:p>
        </w:tc>
        <w:tc>
          <w:tcPr>
            <w:tcW w:w="1134" w:type="dxa"/>
          </w:tcPr>
          <w:p w14:paraId="0BDE5E06" w14:textId="77777777" w:rsidR="004E595C" w:rsidRPr="004E595C" w:rsidRDefault="004E595C" w:rsidP="001C022A">
            <w:pPr>
              <w:spacing w:before="60" w:after="60" w:line="260" w:lineRule="exact"/>
              <w:ind w:firstLine="0"/>
              <w:jc w:val="center"/>
              <w:rPr>
                <w:sz w:val="24"/>
                <w:lang w:val="vi-VN"/>
              </w:rPr>
            </w:pPr>
            <w:r>
              <w:rPr>
                <w:sz w:val="24"/>
                <w:lang w:val="vi-VN"/>
              </w:rPr>
              <w:t>0,61</w:t>
            </w:r>
          </w:p>
        </w:tc>
        <w:tc>
          <w:tcPr>
            <w:tcW w:w="1134" w:type="dxa"/>
          </w:tcPr>
          <w:p w14:paraId="6CC9C114" w14:textId="77777777" w:rsidR="004E595C" w:rsidRPr="004E595C" w:rsidRDefault="004E595C" w:rsidP="001C022A">
            <w:pPr>
              <w:spacing w:before="60" w:after="60" w:line="260" w:lineRule="exact"/>
              <w:ind w:firstLine="0"/>
              <w:jc w:val="center"/>
              <w:rPr>
                <w:sz w:val="24"/>
                <w:lang w:val="vi-VN"/>
              </w:rPr>
            </w:pPr>
            <w:r>
              <w:rPr>
                <w:sz w:val="24"/>
                <w:lang w:val="vi-VN"/>
              </w:rPr>
              <w:t>0,24</w:t>
            </w:r>
          </w:p>
        </w:tc>
        <w:tc>
          <w:tcPr>
            <w:tcW w:w="1125" w:type="dxa"/>
          </w:tcPr>
          <w:p w14:paraId="1301163E" w14:textId="77777777" w:rsidR="004E595C" w:rsidRPr="00E4748D" w:rsidRDefault="004E595C" w:rsidP="001C022A">
            <w:pPr>
              <w:spacing w:before="60" w:after="60" w:line="260" w:lineRule="exact"/>
              <w:ind w:firstLine="0"/>
              <w:jc w:val="center"/>
              <w:rPr>
                <w:b/>
                <w:sz w:val="22"/>
                <w:szCs w:val="22"/>
              </w:rPr>
            </w:pPr>
            <w:r>
              <w:rPr>
                <w:b/>
                <w:sz w:val="22"/>
                <w:szCs w:val="22"/>
              </w:rPr>
              <w:t>0,5</w:t>
            </w:r>
          </w:p>
        </w:tc>
        <w:tc>
          <w:tcPr>
            <w:tcW w:w="1125" w:type="dxa"/>
          </w:tcPr>
          <w:p w14:paraId="2BBF0824" w14:textId="77777777" w:rsidR="004E595C" w:rsidRDefault="004E595C" w:rsidP="001C022A">
            <w:pPr>
              <w:spacing w:before="60" w:after="60" w:line="260" w:lineRule="exact"/>
              <w:ind w:firstLine="0"/>
              <w:jc w:val="center"/>
              <w:rPr>
                <w:b/>
                <w:sz w:val="22"/>
                <w:szCs w:val="22"/>
              </w:rPr>
            </w:pPr>
            <w:r>
              <w:rPr>
                <w:b/>
                <w:sz w:val="22"/>
                <w:szCs w:val="22"/>
              </w:rPr>
              <w:t>4,0</w:t>
            </w:r>
          </w:p>
        </w:tc>
      </w:tr>
      <w:tr w:rsidR="004E595C" w:rsidRPr="00E4748D" w14:paraId="383D171D" w14:textId="77777777" w:rsidTr="001C022A">
        <w:trPr>
          <w:jc w:val="center"/>
        </w:trPr>
        <w:tc>
          <w:tcPr>
            <w:tcW w:w="568" w:type="dxa"/>
          </w:tcPr>
          <w:p w14:paraId="7B636B28" w14:textId="77777777" w:rsidR="004E595C" w:rsidRPr="00E4748D" w:rsidRDefault="004E595C" w:rsidP="001C022A">
            <w:pPr>
              <w:spacing w:before="60" w:after="60" w:line="260" w:lineRule="exact"/>
              <w:ind w:firstLine="0"/>
              <w:jc w:val="center"/>
              <w:rPr>
                <w:b/>
                <w:sz w:val="24"/>
              </w:rPr>
            </w:pPr>
            <w:r w:rsidRPr="00E4748D">
              <w:rPr>
                <w:b/>
                <w:sz w:val="24"/>
              </w:rPr>
              <w:t>9</w:t>
            </w:r>
          </w:p>
        </w:tc>
        <w:tc>
          <w:tcPr>
            <w:tcW w:w="1680" w:type="dxa"/>
          </w:tcPr>
          <w:p w14:paraId="3012E873" w14:textId="77777777" w:rsidR="004E595C" w:rsidRPr="00E4748D" w:rsidRDefault="004E595C" w:rsidP="001C022A">
            <w:pPr>
              <w:spacing w:before="60" w:after="60" w:line="260" w:lineRule="exact"/>
              <w:ind w:firstLine="0"/>
              <w:jc w:val="left"/>
              <w:rPr>
                <w:sz w:val="22"/>
                <w:szCs w:val="22"/>
              </w:rPr>
            </w:pPr>
            <w:r>
              <w:rPr>
                <w:sz w:val="22"/>
                <w:szCs w:val="22"/>
              </w:rPr>
              <w:t>Tổng Photpho</w:t>
            </w:r>
          </w:p>
        </w:tc>
        <w:tc>
          <w:tcPr>
            <w:tcW w:w="1619" w:type="dxa"/>
          </w:tcPr>
          <w:p w14:paraId="606C54A0" w14:textId="77777777" w:rsidR="004E595C" w:rsidRPr="00E4748D" w:rsidRDefault="004E595C" w:rsidP="001C022A">
            <w:pPr>
              <w:spacing w:before="60" w:after="60" w:line="260" w:lineRule="exact"/>
              <w:ind w:firstLine="0"/>
              <w:jc w:val="center"/>
              <w:rPr>
                <w:sz w:val="24"/>
              </w:rPr>
            </w:pPr>
            <w:r w:rsidRPr="00E4748D">
              <w:rPr>
                <w:bCs/>
                <w:szCs w:val="26"/>
              </w:rPr>
              <w:t>mg/l</w:t>
            </w:r>
          </w:p>
        </w:tc>
        <w:tc>
          <w:tcPr>
            <w:tcW w:w="1134" w:type="dxa"/>
          </w:tcPr>
          <w:p w14:paraId="36F75797" w14:textId="77777777" w:rsidR="004E595C" w:rsidRPr="00E4748D" w:rsidRDefault="004E595C" w:rsidP="001C022A">
            <w:pPr>
              <w:spacing w:before="60" w:after="60" w:line="260" w:lineRule="exact"/>
              <w:ind w:firstLine="0"/>
              <w:jc w:val="center"/>
              <w:rPr>
                <w:sz w:val="24"/>
              </w:rPr>
            </w:pPr>
            <w:r>
              <w:rPr>
                <w:sz w:val="24"/>
              </w:rPr>
              <w:t>5,3</w:t>
            </w:r>
          </w:p>
        </w:tc>
        <w:tc>
          <w:tcPr>
            <w:tcW w:w="1134" w:type="dxa"/>
          </w:tcPr>
          <w:p w14:paraId="49E8110C" w14:textId="77777777" w:rsidR="004E595C" w:rsidRPr="00E4748D" w:rsidRDefault="004E595C" w:rsidP="001C022A">
            <w:pPr>
              <w:spacing w:before="60" w:after="60" w:line="260" w:lineRule="exact"/>
              <w:ind w:firstLine="0"/>
              <w:jc w:val="center"/>
              <w:rPr>
                <w:sz w:val="24"/>
              </w:rPr>
            </w:pPr>
            <w:r>
              <w:rPr>
                <w:sz w:val="24"/>
              </w:rPr>
              <w:t>1,4</w:t>
            </w:r>
          </w:p>
        </w:tc>
        <w:tc>
          <w:tcPr>
            <w:tcW w:w="1134" w:type="dxa"/>
          </w:tcPr>
          <w:p w14:paraId="66E2E75A" w14:textId="77777777" w:rsidR="004E595C" w:rsidRPr="00E4748D" w:rsidRDefault="004E595C" w:rsidP="001C022A">
            <w:pPr>
              <w:spacing w:before="60" w:after="60" w:line="260" w:lineRule="exact"/>
              <w:ind w:firstLine="0"/>
              <w:jc w:val="center"/>
              <w:rPr>
                <w:sz w:val="24"/>
              </w:rPr>
            </w:pPr>
            <w:r>
              <w:rPr>
                <w:sz w:val="24"/>
              </w:rPr>
              <w:t>4,6</w:t>
            </w:r>
          </w:p>
        </w:tc>
        <w:tc>
          <w:tcPr>
            <w:tcW w:w="1134" w:type="dxa"/>
          </w:tcPr>
          <w:p w14:paraId="29D25A6A" w14:textId="77777777" w:rsidR="004E595C" w:rsidRPr="00E4748D" w:rsidRDefault="004E595C" w:rsidP="001C022A">
            <w:pPr>
              <w:spacing w:before="60" w:after="60" w:line="260" w:lineRule="exact"/>
              <w:ind w:firstLine="0"/>
              <w:jc w:val="center"/>
              <w:rPr>
                <w:sz w:val="24"/>
              </w:rPr>
            </w:pPr>
            <w:r>
              <w:rPr>
                <w:sz w:val="24"/>
              </w:rPr>
              <w:t>1,2</w:t>
            </w:r>
          </w:p>
        </w:tc>
        <w:tc>
          <w:tcPr>
            <w:tcW w:w="1134" w:type="dxa"/>
          </w:tcPr>
          <w:p w14:paraId="05E34B82" w14:textId="77777777" w:rsidR="004E595C" w:rsidRPr="00E4748D" w:rsidRDefault="004E595C" w:rsidP="001C022A">
            <w:pPr>
              <w:spacing w:before="60" w:after="60" w:line="260" w:lineRule="exact"/>
              <w:ind w:firstLine="0"/>
              <w:jc w:val="center"/>
              <w:rPr>
                <w:sz w:val="24"/>
              </w:rPr>
            </w:pPr>
            <w:r>
              <w:rPr>
                <w:sz w:val="24"/>
              </w:rPr>
              <w:t>2,6</w:t>
            </w:r>
          </w:p>
        </w:tc>
        <w:tc>
          <w:tcPr>
            <w:tcW w:w="1134" w:type="dxa"/>
          </w:tcPr>
          <w:p w14:paraId="7BD47A23" w14:textId="77777777" w:rsidR="004E595C" w:rsidRPr="00E4748D" w:rsidRDefault="000D2ABD" w:rsidP="001C022A">
            <w:pPr>
              <w:spacing w:before="60" w:after="60" w:line="260" w:lineRule="exact"/>
              <w:ind w:firstLine="0"/>
              <w:jc w:val="center"/>
              <w:rPr>
                <w:sz w:val="24"/>
              </w:rPr>
            </w:pPr>
            <w:r>
              <w:rPr>
                <w:sz w:val="24"/>
              </w:rPr>
              <w:t>1,1</w:t>
            </w:r>
          </w:p>
        </w:tc>
        <w:tc>
          <w:tcPr>
            <w:tcW w:w="1134" w:type="dxa"/>
          </w:tcPr>
          <w:p w14:paraId="215E8E99" w14:textId="77777777" w:rsidR="004E595C" w:rsidRPr="004E595C" w:rsidRDefault="004E595C" w:rsidP="001C022A">
            <w:pPr>
              <w:spacing w:before="60" w:after="60" w:line="260" w:lineRule="exact"/>
              <w:ind w:firstLine="0"/>
              <w:jc w:val="center"/>
              <w:rPr>
                <w:sz w:val="24"/>
                <w:lang w:val="vi-VN"/>
              </w:rPr>
            </w:pPr>
            <w:r>
              <w:rPr>
                <w:sz w:val="24"/>
                <w:lang w:val="vi-VN"/>
              </w:rPr>
              <w:t>3,1</w:t>
            </w:r>
          </w:p>
        </w:tc>
        <w:tc>
          <w:tcPr>
            <w:tcW w:w="1134" w:type="dxa"/>
          </w:tcPr>
          <w:p w14:paraId="43913D0D" w14:textId="77777777" w:rsidR="004E595C" w:rsidRPr="004E595C" w:rsidRDefault="004E595C" w:rsidP="001C022A">
            <w:pPr>
              <w:spacing w:before="60" w:after="60" w:line="260" w:lineRule="exact"/>
              <w:ind w:firstLine="0"/>
              <w:jc w:val="center"/>
              <w:rPr>
                <w:sz w:val="24"/>
                <w:lang w:val="vi-VN"/>
              </w:rPr>
            </w:pPr>
            <w:r>
              <w:rPr>
                <w:sz w:val="24"/>
                <w:lang w:val="vi-VN"/>
              </w:rPr>
              <w:t>0,9</w:t>
            </w:r>
          </w:p>
        </w:tc>
        <w:tc>
          <w:tcPr>
            <w:tcW w:w="1125" w:type="dxa"/>
          </w:tcPr>
          <w:p w14:paraId="35E001C7" w14:textId="77777777" w:rsidR="004E595C" w:rsidRPr="00E4748D" w:rsidRDefault="004E595C" w:rsidP="001C022A">
            <w:pPr>
              <w:spacing w:before="60" w:after="60" w:line="260" w:lineRule="exact"/>
              <w:ind w:firstLine="0"/>
              <w:jc w:val="center"/>
              <w:rPr>
                <w:b/>
                <w:sz w:val="22"/>
                <w:szCs w:val="22"/>
              </w:rPr>
            </w:pPr>
            <w:r>
              <w:rPr>
                <w:b/>
                <w:sz w:val="22"/>
                <w:szCs w:val="22"/>
              </w:rPr>
              <w:t>6</w:t>
            </w:r>
          </w:p>
        </w:tc>
        <w:tc>
          <w:tcPr>
            <w:tcW w:w="1125" w:type="dxa"/>
          </w:tcPr>
          <w:p w14:paraId="6DB0F1E7" w14:textId="77777777" w:rsidR="004E595C" w:rsidRDefault="004E595C" w:rsidP="001C022A">
            <w:pPr>
              <w:spacing w:before="60" w:after="60" w:line="260" w:lineRule="exact"/>
              <w:ind w:firstLine="0"/>
              <w:jc w:val="center"/>
              <w:rPr>
                <w:b/>
                <w:sz w:val="22"/>
                <w:szCs w:val="22"/>
              </w:rPr>
            </w:pPr>
            <w:r>
              <w:rPr>
                <w:b/>
                <w:sz w:val="22"/>
                <w:szCs w:val="22"/>
              </w:rPr>
              <w:t>-</w:t>
            </w:r>
          </w:p>
        </w:tc>
      </w:tr>
      <w:tr w:rsidR="004E595C" w:rsidRPr="00E4748D" w14:paraId="3B6928ED" w14:textId="77777777" w:rsidTr="001C022A">
        <w:trPr>
          <w:jc w:val="center"/>
        </w:trPr>
        <w:tc>
          <w:tcPr>
            <w:tcW w:w="568" w:type="dxa"/>
          </w:tcPr>
          <w:p w14:paraId="1AAC9877" w14:textId="77777777" w:rsidR="004E595C" w:rsidRPr="00E4748D" w:rsidRDefault="004E595C" w:rsidP="001C022A">
            <w:pPr>
              <w:spacing w:before="60" w:after="60" w:line="260" w:lineRule="exact"/>
              <w:ind w:firstLine="0"/>
              <w:jc w:val="center"/>
              <w:rPr>
                <w:b/>
                <w:sz w:val="24"/>
              </w:rPr>
            </w:pPr>
            <w:r w:rsidRPr="00E4748D">
              <w:rPr>
                <w:b/>
                <w:sz w:val="24"/>
              </w:rPr>
              <w:t>10</w:t>
            </w:r>
          </w:p>
        </w:tc>
        <w:tc>
          <w:tcPr>
            <w:tcW w:w="1680" w:type="dxa"/>
          </w:tcPr>
          <w:p w14:paraId="6A61DA68" w14:textId="77777777" w:rsidR="004E595C" w:rsidRPr="00E4748D" w:rsidRDefault="004E595C" w:rsidP="001C022A">
            <w:pPr>
              <w:spacing w:before="60" w:after="60" w:line="260" w:lineRule="exact"/>
              <w:ind w:firstLine="0"/>
              <w:jc w:val="left"/>
              <w:rPr>
                <w:sz w:val="22"/>
                <w:szCs w:val="22"/>
              </w:rPr>
            </w:pPr>
            <w:r>
              <w:rPr>
                <w:sz w:val="22"/>
                <w:szCs w:val="22"/>
              </w:rPr>
              <w:t>Tổng Nito</w:t>
            </w:r>
          </w:p>
        </w:tc>
        <w:tc>
          <w:tcPr>
            <w:tcW w:w="1619" w:type="dxa"/>
          </w:tcPr>
          <w:p w14:paraId="4704A511" w14:textId="77777777" w:rsidR="004E595C" w:rsidRPr="00E4748D" w:rsidRDefault="004E595C" w:rsidP="001C022A">
            <w:pPr>
              <w:spacing w:before="60" w:after="60" w:line="260" w:lineRule="exact"/>
              <w:ind w:firstLine="0"/>
              <w:jc w:val="center"/>
              <w:rPr>
                <w:sz w:val="24"/>
              </w:rPr>
            </w:pPr>
            <w:r w:rsidRPr="00E4748D">
              <w:rPr>
                <w:bCs/>
                <w:szCs w:val="26"/>
              </w:rPr>
              <w:t>mg/l</w:t>
            </w:r>
          </w:p>
        </w:tc>
        <w:tc>
          <w:tcPr>
            <w:tcW w:w="1134" w:type="dxa"/>
          </w:tcPr>
          <w:p w14:paraId="183D5C7D" w14:textId="77777777" w:rsidR="004E595C" w:rsidRPr="00E4748D" w:rsidRDefault="004E595C" w:rsidP="001C022A">
            <w:pPr>
              <w:spacing w:before="60" w:after="60" w:line="260" w:lineRule="exact"/>
              <w:ind w:firstLine="0"/>
              <w:jc w:val="center"/>
              <w:rPr>
                <w:sz w:val="24"/>
              </w:rPr>
            </w:pPr>
            <w:r>
              <w:rPr>
                <w:sz w:val="24"/>
              </w:rPr>
              <w:t>45</w:t>
            </w:r>
          </w:p>
        </w:tc>
        <w:tc>
          <w:tcPr>
            <w:tcW w:w="1134" w:type="dxa"/>
          </w:tcPr>
          <w:p w14:paraId="0511DCB0" w14:textId="77777777" w:rsidR="004E595C" w:rsidRPr="00E4748D" w:rsidRDefault="004E595C" w:rsidP="001C022A">
            <w:pPr>
              <w:spacing w:before="60" w:after="60" w:line="260" w:lineRule="exact"/>
              <w:ind w:firstLine="0"/>
              <w:jc w:val="center"/>
              <w:rPr>
                <w:sz w:val="24"/>
              </w:rPr>
            </w:pPr>
            <w:r>
              <w:rPr>
                <w:sz w:val="24"/>
              </w:rPr>
              <w:t>26</w:t>
            </w:r>
          </w:p>
        </w:tc>
        <w:tc>
          <w:tcPr>
            <w:tcW w:w="1134" w:type="dxa"/>
          </w:tcPr>
          <w:p w14:paraId="194C0509" w14:textId="77777777" w:rsidR="004E595C" w:rsidRPr="00E4748D" w:rsidRDefault="004E595C" w:rsidP="001C022A">
            <w:pPr>
              <w:spacing w:before="60" w:after="60" w:line="260" w:lineRule="exact"/>
              <w:ind w:firstLine="0"/>
              <w:jc w:val="center"/>
              <w:rPr>
                <w:sz w:val="24"/>
              </w:rPr>
            </w:pPr>
            <w:r>
              <w:rPr>
                <w:sz w:val="24"/>
              </w:rPr>
              <w:t>58,7</w:t>
            </w:r>
          </w:p>
        </w:tc>
        <w:tc>
          <w:tcPr>
            <w:tcW w:w="1134" w:type="dxa"/>
          </w:tcPr>
          <w:p w14:paraId="1469ED7C" w14:textId="77777777" w:rsidR="004E595C" w:rsidRPr="00E4748D" w:rsidRDefault="004E595C" w:rsidP="001C022A">
            <w:pPr>
              <w:spacing w:before="60" w:after="60" w:line="260" w:lineRule="exact"/>
              <w:ind w:firstLine="0"/>
              <w:jc w:val="center"/>
              <w:rPr>
                <w:sz w:val="24"/>
              </w:rPr>
            </w:pPr>
            <w:r>
              <w:rPr>
                <w:sz w:val="24"/>
              </w:rPr>
              <w:t>19,2</w:t>
            </w:r>
          </w:p>
        </w:tc>
        <w:tc>
          <w:tcPr>
            <w:tcW w:w="1134" w:type="dxa"/>
          </w:tcPr>
          <w:p w14:paraId="3EC85EE7" w14:textId="77777777" w:rsidR="004E595C" w:rsidRPr="00E4748D" w:rsidRDefault="004E595C" w:rsidP="001C022A">
            <w:pPr>
              <w:spacing w:before="60" w:after="60" w:line="260" w:lineRule="exact"/>
              <w:ind w:firstLine="0"/>
              <w:jc w:val="center"/>
              <w:rPr>
                <w:sz w:val="24"/>
              </w:rPr>
            </w:pPr>
            <w:r>
              <w:rPr>
                <w:sz w:val="24"/>
              </w:rPr>
              <w:t>29,5</w:t>
            </w:r>
          </w:p>
        </w:tc>
        <w:tc>
          <w:tcPr>
            <w:tcW w:w="1134" w:type="dxa"/>
          </w:tcPr>
          <w:p w14:paraId="27ED87E1" w14:textId="77777777" w:rsidR="004E595C" w:rsidRPr="00E4748D" w:rsidRDefault="000D2ABD" w:rsidP="001C022A">
            <w:pPr>
              <w:spacing w:before="60" w:after="60" w:line="260" w:lineRule="exact"/>
              <w:ind w:firstLine="0"/>
              <w:jc w:val="center"/>
              <w:rPr>
                <w:sz w:val="24"/>
              </w:rPr>
            </w:pPr>
            <w:r>
              <w:rPr>
                <w:sz w:val="24"/>
              </w:rPr>
              <w:t>18</w:t>
            </w:r>
          </w:p>
        </w:tc>
        <w:tc>
          <w:tcPr>
            <w:tcW w:w="1134" w:type="dxa"/>
          </w:tcPr>
          <w:p w14:paraId="5E8292E9" w14:textId="77777777" w:rsidR="004E595C" w:rsidRPr="004E595C" w:rsidRDefault="004E595C" w:rsidP="001C022A">
            <w:pPr>
              <w:spacing w:before="60" w:after="60" w:line="260" w:lineRule="exact"/>
              <w:ind w:firstLine="0"/>
              <w:jc w:val="center"/>
              <w:rPr>
                <w:sz w:val="24"/>
                <w:lang w:val="vi-VN"/>
              </w:rPr>
            </w:pPr>
            <w:r>
              <w:rPr>
                <w:sz w:val="24"/>
                <w:lang w:val="vi-VN"/>
              </w:rPr>
              <w:t>40</w:t>
            </w:r>
          </w:p>
        </w:tc>
        <w:tc>
          <w:tcPr>
            <w:tcW w:w="1134" w:type="dxa"/>
          </w:tcPr>
          <w:p w14:paraId="524ADC1F" w14:textId="77777777" w:rsidR="004E595C" w:rsidRPr="004E595C" w:rsidRDefault="004E595C" w:rsidP="001C022A">
            <w:pPr>
              <w:spacing w:before="60" w:after="60" w:line="260" w:lineRule="exact"/>
              <w:ind w:firstLine="0"/>
              <w:jc w:val="center"/>
              <w:rPr>
                <w:sz w:val="24"/>
                <w:lang w:val="vi-VN"/>
              </w:rPr>
            </w:pPr>
            <w:r>
              <w:rPr>
                <w:sz w:val="24"/>
                <w:lang w:val="vi-VN"/>
              </w:rPr>
              <w:t>15</w:t>
            </w:r>
          </w:p>
        </w:tc>
        <w:tc>
          <w:tcPr>
            <w:tcW w:w="1125" w:type="dxa"/>
          </w:tcPr>
          <w:p w14:paraId="1CEB652F" w14:textId="77777777" w:rsidR="004E595C" w:rsidRPr="00E4748D" w:rsidRDefault="004E595C" w:rsidP="001C022A">
            <w:pPr>
              <w:spacing w:before="60" w:after="60" w:line="260" w:lineRule="exact"/>
              <w:ind w:firstLine="0"/>
              <w:jc w:val="center"/>
              <w:rPr>
                <w:b/>
                <w:sz w:val="22"/>
                <w:szCs w:val="22"/>
              </w:rPr>
            </w:pPr>
            <w:r>
              <w:rPr>
                <w:b/>
                <w:sz w:val="22"/>
                <w:szCs w:val="22"/>
              </w:rPr>
              <w:t>40</w:t>
            </w:r>
          </w:p>
        </w:tc>
        <w:tc>
          <w:tcPr>
            <w:tcW w:w="1125" w:type="dxa"/>
          </w:tcPr>
          <w:p w14:paraId="0D958056" w14:textId="77777777" w:rsidR="004E595C" w:rsidRDefault="004E595C" w:rsidP="001C022A">
            <w:pPr>
              <w:spacing w:before="60" w:after="60" w:line="260" w:lineRule="exact"/>
              <w:ind w:firstLine="0"/>
              <w:jc w:val="center"/>
              <w:rPr>
                <w:b/>
                <w:sz w:val="22"/>
                <w:szCs w:val="22"/>
              </w:rPr>
            </w:pPr>
            <w:r>
              <w:rPr>
                <w:b/>
                <w:sz w:val="22"/>
                <w:szCs w:val="22"/>
              </w:rPr>
              <w:t>-</w:t>
            </w:r>
          </w:p>
        </w:tc>
      </w:tr>
      <w:tr w:rsidR="004E595C" w:rsidRPr="00E4748D" w14:paraId="59EEC53E" w14:textId="77777777" w:rsidTr="001C022A">
        <w:trPr>
          <w:trHeight w:val="240"/>
          <w:jc w:val="center"/>
        </w:trPr>
        <w:tc>
          <w:tcPr>
            <w:tcW w:w="568" w:type="dxa"/>
          </w:tcPr>
          <w:p w14:paraId="4C53E317" w14:textId="77777777" w:rsidR="004E595C" w:rsidRPr="00E4748D" w:rsidRDefault="004E595C" w:rsidP="001C022A">
            <w:pPr>
              <w:spacing w:before="60" w:after="60" w:line="260" w:lineRule="exact"/>
              <w:ind w:firstLine="0"/>
              <w:jc w:val="center"/>
              <w:rPr>
                <w:b/>
                <w:sz w:val="24"/>
              </w:rPr>
            </w:pPr>
            <w:r w:rsidRPr="00E4748D">
              <w:rPr>
                <w:b/>
                <w:sz w:val="24"/>
              </w:rPr>
              <w:t>11</w:t>
            </w:r>
          </w:p>
        </w:tc>
        <w:tc>
          <w:tcPr>
            <w:tcW w:w="1680" w:type="dxa"/>
          </w:tcPr>
          <w:p w14:paraId="493BBEC6" w14:textId="77777777" w:rsidR="004E595C" w:rsidRPr="00E4748D" w:rsidRDefault="004E595C" w:rsidP="001C022A">
            <w:pPr>
              <w:spacing w:before="60" w:after="60" w:line="260" w:lineRule="exact"/>
              <w:ind w:firstLine="0"/>
              <w:jc w:val="left"/>
              <w:rPr>
                <w:sz w:val="22"/>
                <w:szCs w:val="22"/>
              </w:rPr>
            </w:pPr>
            <w:r w:rsidRPr="00E4748D">
              <w:rPr>
                <w:sz w:val="22"/>
                <w:szCs w:val="22"/>
              </w:rPr>
              <w:t>Colifom</w:t>
            </w:r>
          </w:p>
        </w:tc>
        <w:tc>
          <w:tcPr>
            <w:tcW w:w="1619" w:type="dxa"/>
          </w:tcPr>
          <w:p w14:paraId="14128E78" w14:textId="77777777" w:rsidR="004E595C" w:rsidRPr="00E4748D" w:rsidRDefault="004E595C" w:rsidP="001C022A">
            <w:pPr>
              <w:spacing w:before="60" w:after="60" w:line="260" w:lineRule="exact"/>
              <w:ind w:firstLine="0"/>
              <w:jc w:val="center"/>
              <w:rPr>
                <w:sz w:val="24"/>
              </w:rPr>
            </w:pPr>
            <w:r w:rsidRPr="00E4748D">
              <w:rPr>
                <w:bCs/>
                <w:szCs w:val="26"/>
              </w:rPr>
              <w:t>MPN/100ml</w:t>
            </w:r>
          </w:p>
        </w:tc>
        <w:tc>
          <w:tcPr>
            <w:tcW w:w="1134" w:type="dxa"/>
          </w:tcPr>
          <w:p w14:paraId="26F05196" w14:textId="77777777" w:rsidR="004E595C" w:rsidRPr="00E4748D" w:rsidRDefault="004E595C" w:rsidP="001C022A">
            <w:pPr>
              <w:spacing w:before="60" w:after="60" w:line="260" w:lineRule="exact"/>
              <w:ind w:firstLine="0"/>
              <w:jc w:val="center"/>
              <w:rPr>
                <w:sz w:val="24"/>
              </w:rPr>
            </w:pPr>
            <w:r>
              <w:rPr>
                <w:sz w:val="24"/>
              </w:rPr>
              <w:t>22.500</w:t>
            </w:r>
          </w:p>
        </w:tc>
        <w:tc>
          <w:tcPr>
            <w:tcW w:w="1134" w:type="dxa"/>
          </w:tcPr>
          <w:p w14:paraId="6C769F9C" w14:textId="77777777" w:rsidR="004E595C" w:rsidRPr="00E4748D" w:rsidRDefault="004E595C" w:rsidP="001C022A">
            <w:pPr>
              <w:spacing w:before="60" w:after="60" w:line="260" w:lineRule="exact"/>
              <w:ind w:firstLine="0"/>
              <w:jc w:val="center"/>
              <w:rPr>
                <w:sz w:val="24"/>
              </w:rPr>
            </w:pPr>
            <w:r>
              <w:rPr>
                <w:sz w:val="24"/>
              </w:rPr>
              <w:t>3.900</w:t>
            </w:r>
          </w:p>
        </w:tc>
        <w:tc>
          <w:tcPr>
            <w:tcW w:w="1134" w:type="dxa"/>
          </w:tcPr>
          <w:p w14:paraId="1DD625C0" w14:textId="77777777" w:rsidR="004E595C" w:rsidRPr="00E4748D" w:rsidRDefault="004E595C" w:rsidP="001C022A">
            <w:pPr>
              <w:spacing w:before="60" w:after="60" w:line="260" w:lineRule="exact"/>
              <w:ind w:firstLine="0"/>
              <w:jc w:val="center"/>
              <w:rPr>
                <w:sz w:val="24"/>
              </w:rPr>
            </w:pPr>
            <w:r>
              <w:rPr>
                <w:sz w:val="24"/>
              </w:rPr>
              <w:t>15.500</w:t>
            </w:r>
          </w:p>
        </w:tc>
        <w:tc>
          <w:tcPr>
            <w:tcW w:w="1134" w:type="dxa"/>
          </w:tcPr>
          <w:p w14:paraId="3B72F6D0" w14:textId="77777777" w:rsidR="004E595C" w:rsidRPr="00E4748D" w:rsidRDefault="004E595C" w:rsidP="001C022A">
            <w:pPr>
              <w:spacing w:before="60" w:after="60" w:line="260" w:lineRule="exact"/>
              <w:ind w:firstLine="0"/>
              <w:jc w:val="center"/>
              <w:rPr>
                <w:sz w:val="24"/>
              </w:rPr>
            </w:pPr>
            <w:r>
              <w:rPr>
                <w:sz w:val="24"/>
              </w:rPr>
              <w:t>3.200</w:t>
            </w:r>
          </w:p>
        </w:tc>
        <w:tc>
          <w:tcPr>
            <w:tcW w:w="1134" w:type="dxa"/>
          </w:tcPr>
          <w:p w14:paraId="44736F04" w14:textId="77777777" w:rsidR="004E595C" w:rsidRPr="00E4748D" w:rsidRDefault="004E595C" w:rsidP="001C022A">
            <w:pPr>
              <w:spacing w:before="60" w:after="60" w:line="260" w:lineRule="exact"/>
              <w:ind w:firstLine="0"/>
              <w:jc w:val="center"/>
              <w:rPr>
                <w:sz w:val="24"/>
              </w:rPr>
            </w:pPr>
            <w:r>
              <w:rPr>
                <w:sz w:val="24"/>
              </w:rPr>
              <w:t>8.200</w:t>
            </w:r>
          </w:p>
        </w:tc>
        <w:tc>
          <w:tcPr>
            <w:tcW w:w="1134" w:type="dxa"/>
          </w:tcPr>
          <w:p w14:paraId="1B76C40C" w14:textId="77777777" w:rsidR="004E595C" w:rsidRPr="00E4748D" w:rsidRDefault="000D2ABD" w:rsidP="001C022A">
            <w:pPr>
              <w:spacing w:before="60" w:after="60" w:line="260" w:lineRule="exact"/>
              <w:ind w:firstLine="0"/>
              <w:jc w:val="center"/>
              <w:rPr>
                <w:sz w:val="24"/>
              </w:rPr>
            </w:pPr>
            <w:r>
              <w:rPr>
                <w:sz w:val="24"/>
              </w:rPr>
              <w:t>2.500</w:t>
            </w:r>
          </w:p>
        </w:tc>
        <w:tc>
          <w:tcPr>
            <w:tcW w:w="1134" w:type="dxa"/>
          </w:tcPr>
          <w:p w14:paraId="364BC0CC" w14:textId="77777777" w:rsidR="004E595C" w:rsidRPr="004E595C" w:rsidRDefault="004E595C" w:rsidP="001C022A">
            <w:pPr>
              <w:spacing w:before="60" w:after="60" w:line="260" w:lineRule="exact"/>
              <w:ind w:firstLine="0"/>
              <w:jc w:val="center"/>
              <w:rPr>
                <w:sz w:val="24"/>
                <w:lang w:val="vi-VN"/>
              </w:rPr>
            </w:pPr>
            <w:r>
              <w:rPr>
                <w:sz w:val="24"/>
                <w:lang w:val="vi-VN"/>
              </w:rPr>
              <w:t>10.500</w:t>
            </w:r>
          </w:p>
        </w:tc>
        <w:tc>
          <w:tcPr>
            <w:tcW w:w="1134" w:type="dxa"/>
          </w:tcPr>
          <w:p w14:paraId="1330340B" w14:textId="77777777" w:rsidR="004E595C" w:rsidRPr="004E595C" w:rsidRDefault="004E595C" w:rsidP="001C022A">
            <w:pPr>
              <w:spacing w:before="60" w:after="60" w:line="260" w:lineRule="exact"/>
              <w:ind w:firstLine="0"/>
              <w:jc w:val="center"/>
              <w:rPr>
                <w:sz w:val="24"/>
                <w:lang w:val="vi-VN"/>
              </w:rPr>
            </w:pPr>
            <w:r>
              <w:rPr>
                <w:sz w:val="24"/>
                <w:lang w:val="vi-VN"/>
              </w:rPr>
              <w:t>2.300</w:t>
            </w:r>
          </w:p>
        </w:tc>
        <w:tc>
          <w:tcPr>
            <w:tcW w:w="1125" w:type="dxa"/>
          </w:tcPr>
          <w:p w14:paraId="3B494CFC" w14:textId="77777777" w:rsidR="004E595C" w:rsidRPr="00E4748D" w:rsidRDefault="004E595C" w:rsidP="001C022A">
            <w:pPr>
              <w:spacing w:before="60" w:after="60" w:line="260" w:lineRule="exact"/>
              <w:ind w:firstLine="0"/>
              <w:jc w:val="center"/>
              <w:rPr>
                <w:b/>
                <w:sz w:val="22"/>
                <w:szCs w:val="22"/>
              </w:rPr>
            </w:pPr>
            <w:r>
              <w:rPr>
                <w:b/>
                <w:sz w:val="22"/>
                <w:szCs w:val="22"/>
              </w:rPr>
              <w:t>5.000</w:t>
            </w:r>
          </w:p>
        </w:tc>
        <w:tc>
          <w:tcPr>
            <w:tcW w:w="1125" w:type="dxa"/>
          </w:tcPr>
          <w:p w14:paraId="061B21DD" w14:textId="77777777" w:rsidR="004E595C" w:rsidRDefault="004E595C" w:rsidP="001C022A">
            <w:pPr>
              <w:spacing w:before="60" w:after="60" w:line="260" w:lineRule="exact"/>
              <w:ind w:firstLine="0"/>
              <w:jc w:val="center"/>
              <w:rPr>
                <w:b/>
                <w:sz w:val="22"/>
                <w:szCs w:val="22"/>
              </w:rPr>
            </w:pPr>
            <w:r>
              <w:rPr>
                <w:b/>
                <w:sz w:val="22"/>
                <w:szCs w:val="22"/>
              </w:rPr>
              <w:t>5.000</w:t>
            </w:r>
          </w:p>
        </w:tc>
      </w:tr>
    </w:tbl>
    <w:p w14:paraId="3811D0F0" w14:textId="77777777" w:rsidR="006C6C15" w:rsidRPr="00E4748D" w:rsidRDefault="006C6C15" w:rsidP="00FE6A1F">
      <w:pPr>
        <w:tabs>
          <w:tab w:val="left" w:pos="5450"/>
        </w:tabs>
        <w:ind w:firstLine="0"/>
        <w:rPr>
          <w:i/>
          <w:iCs/>
          <w:szCs w:val="26"/>
        </w:rPr>
      </w:pPr>
      <w:r w:rsidRPr="00E4748D">
        <w:rPr>
          <w:i/>
          <w:iCs/>
          <w:szCs w:val="26"/>
        </w:rPr>
        <w:t xml:space="preserve"> </w:t>
      </w:r>
      <w:r w:rsidR="00A345F1" w:rsidRPr="00E4748D">
        <w:rPr>
          <w:i/>
          <w:iCs/>
          <w:szCs w:val="26"/>
        </w:rPr>
        <w:t xml:space="preserve">           </w:t>
      </w:r>
      <w:r w:rsidRPr="00E4748D">
        <w:rPr>
          <w:b/>
          <w:i/>
          <w:iCs/>
          <w:szCs w:val="26"/>
          <w:u w:val="single"/>
        </w:rPr>
        <w:t>Ghi chú</w:t>
      </w:r>
      <w:r w:rsidRPr="00E4748D">
        <w:rPr>
          <w:i/>
          <w:iCs/>
          <w:szCs w:val="26"/>
        </w:rPr>
        <w:t xml:space="preserve">: </w:t>
      </w:r>
    </w:p>
    <w:tbl>
      <w:tblPr>
        <w:tblW w:w="1083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3342"/>
        <w:gridCol w:w="7496"/>
      </w:tblGrid>
      <w:tr w:rsidR="001E3624" w:rsidRPr="00E4748D" w14:paraId="5990B909" w14:textId="77777777" w:rsidTr="00596D95">
        <w:trPr>
          <w:jc w:val="center"/>
        </w:trPr>
        <w:tc>
          <w:tcPr>
            <w:tcW w:w="3342" w:type="dxa"/>
          </w:tcPr>
          <w:p w14:paraId="1E8952DE" w14:textId="77777777" w:rsidR="00465B67" w:rsidRPr="004E595C" w:rsidRDefault="008E23FC" w:rsidP="00563D08">
            <w:pPr>
              <w:ind w:firstLine="0"/>
              <w:rPr>
                <w:bCs/>
                <w:szCs w:val="26"/>
                <w:lang w:val="vi-VN"/>
              </w:rPr>
            </w:pPr>
            <w:r>
              <w:rPr>
                <w:bCs/>
                <w:szCs w:val="26"/>
              </w:rPr>
              <w:t>NTC80-03/23, NTC43-06/23, NTC72-09/23</w:t>
            </w:r>
            <w:r w:rsidR="004E595C">
              <w:rPr>
                <w:bCs/>
                <w:szCs w:val="26"/>
                <w:lang w:val="vi-VN"/>
              </w:rPr>
              <w:t>, NTC82-12/23</w:t>
            </w:r>
          </w:p>
        </w:tc>
        <w:tc>
          <w:tcPr>
            <w:tcW w:w="7496" w:type="dxa"/>
          </w:tcPr>
          <w:p w14:paraId="153CD3A9" w14:textId="77777777" w:rsidR="00465B67" w:rsidRPr="00E4748D" w:rsidRDefault="008E23FC" w:rsidP="00563D08">
            <w:pPr>
              <w:ind w:firstLine="0"/>
              <w:rPr>
                <w:i/>
                <w:szCs w:val="26"/>
              </w:rPr>
            </w:pPr>
            <w:r w:rsidRPr="004C2768">
              <w:rPr>
                <w:i/>
                <w:szCs w:val="26"/>
              </w:rPr>
              <w:t>Mẫu nước thải tại bể thu gom nước thải, điểm trước khi vào hệ thống xử lý nước thải của Công ty</w:t>
            </w:r>
          </w:p>
        </w:tc>
      </w:tr>
      <w:tr w:rsidR="001E3624" w:rsidRPr="00E4748D" w14:paraId="4C0E872B" w14:textId="77777777" w:rsidTr="00596D95">
        <w:trPr>
          <w:jc w:val="center"/>
        </w:trPr>
        <w:tc>
          <w:tcPr>
            <w:tcW w:w="3342" w:type="dxa"/>
          </w:tcPr>
          <w:p w14:paraId="2017626B" w14:textId="77777777" w:rsidR="00465B67" w:rsidRPr="004E595C" w:rsidRDefault="008E23FC" w:rsidP="00563D08">
            <w:pPr>
              <w:ind w:firstLine="0"/>
              <w:rPr>
                <w:szCs w:val="26"/>
                <w:lang w:val="vi-VN"/>
              </w:rPr>
            </w:pPr>
            <w:r>
              <w:rPr>
                <w:szCs w:val="26"/>
              </w:rPr>
              <w:t>NTC81-03/23, NTC44-06/23, NTC73-09/23</w:t>
            </w:r>
            <w:r w:rsidR="004E595C">
              <w:rPr>
                <w:szCs w:val="26"/>
                <w:lang w:val="vi-VN"/>
              </w:rPr>
              <w:t>, NTC 83-12/23</w:t>
            </w:r>
          </w:p>
        </w:tc>
        <w:tc>
          <w:tcPr>
            <w:tcW w:w="7496" w:type="dxa"/>
          </w:tcPr>
          <w:p w14:paraId="3C2755AC" w14:textId="77777777" w:rsidR="00465B67" w:rsidRPr="00E4748D" w:rsidRDefault="008E23FC" w:rsidP="00563D08">
            <w:pPr>
              <w:ind w:firstLine="0"/>
              <w:rPr>
                <w:i/>
                <w:szCs w:val="26"/>
              </w:rPr>
            </w:pPr>
            <w:r>
              <w:rPr>
                <w:i/>
                <w:spacing w:val="-12"/>
                <w:szCs w:val="26"/>
              </w:rPr>
              <w:t>Mẫu nước thải tại hố ga cuối cùng sau hệ thống xử lý nước thải của Công ty. điểm trước khi thải ra cống sau đó chảy ra mương nội đồng của xã</w:t>
            </w:r>
          </w:p>
        </w:tc>
      </w:tr>
      <w:tr w:rsidR="001E3624" w:rsidRPr="00E4748D" w14:paraId="24280A0A" w14:textId="77777777" w:rsidTr="00596D95">
        <w:trPr>
          <w:jc w:val="center"/>
        </w:trPr>
        <w:tc>
          <w:tcPr>
            <w:tcW w:w="3342" w:type="dxa"/>
          </w:tcPr>
          <w:p w14:paraId="646454BC" w14:textId="77777777" w:rsidR="006C6C15" w:rsidRPr="00E4748D" w:rsidRDefault="006C6C15" w:rsidP="00FE6A1F">
            <w:pPr>
              <w:ind w:firstLine="0"/>
              <w:rPr>
                <w:bCs/>
                <w:szCs w:val="26"/>
              </w:rPr>
            </w:pPr>
            <w:r w:rsidRPr="00E4748D">
              <w:rPr>
                <w:iCs/>
                <w:szCs w:val="26"/>
              </w:rPr>
              <w:t>QCVN</w:t>
            </w:r>
            <w:r w:rsidR="00596D95" w:rsidRPr="00E4748D">
              <w:rPr>
                <w:iCs/>
                <w:szCs w:val="26"/>
              </w:rPr>
              <w:t xml:space="preserve"> </w:t>
            </w:r>
            <w:r w:rsidRPr="00E4748D">
              <w:rPr>
                <w:iCs/>
                <w:szCs w:val="26"/>
              </w:rPr>
              <w:t>40:2011</w:t>
            </w:r>
            <w:r w:rsidR="00596D95" w:rsidRPr="00E4748D">
              <w:rPr>
                <w:iCs/>
                <w:szCs w:val="26"/>
              </w:rPr>
              <w:t>/BTNMT</w:t>
            </w:r>
            <w:r w:rsidRPr="00E4748D">
              <w:rPr>
                <w:iCs/>
                <w:szCs w:val="26"/>
              </w:rPr>
              <w:t xml:space="preserve"> (B)</w:t>
            </w:r>
          </w:p>
        </w:tc>
        <w:tc>
          <w:tcPr>
            <w:tcW w:w="7496" w:type="dxa"/>
          </w:tcPr>
          <w:p w14:paraId="7813A183" w14:textId="77777777" w:rsidR="006C6C15" w:rsidRPr="00E4748D" w:rsidRDefault="006C6C15" w:rsidP="00FC1182">
            <w:pPr>
              <w:ind w:firstLine="0"/>
              <w:rPr>
                <w:i/>
                <w:szCs w:val="26"/>
              </w:rPr>
            </w:pPr>
            <w:r w:rsidRPr="00E4748D">
              <w:rPr>
                <w:i/>
                <w:iCs/>
                <w:szCs w:val="26"/>
              </w:rPr>
              <w:t xml:space="preserve">: </w:t>
            </w:r>
            <w:r w:rsidR="00FC1182" w:rsidRPr="00E4748D">
              <w:rPr>
                <w:i/>
                <w:iCs/>
                <w:szCs w:val="26"/>
              </w:rPr>
              <w:t>Quy chu</w:t>
            </w:r>
            <w:r w:rsidR="00FC1182" w:rsidRPr="00E4748D">
              <w:rPr>
                <w:i/>
                <w:szCs w:val="26"/>
              </w:rPr>
              <w:t>ẩn kỹ thuật quốc gia về nước thải công nghiệp.</w:t>
            </w:r>
          </w:p>
        </w:tc>
      </w:tr>
    </w:tbl>
    <w:p w14:paraId="2F15E764" w14:textId="77777777" w:rsidR="003B7EF7" w:rsidRPr="00E4748D" w:rsidRDefault="003B7EF7" w:rsidP="0050582A">
      <w:pPr>
        <w:spacing w:before="60" w:after="60" w:line="312" w:lineRule="auto"/>
        <w:ind w:firstLine="720"/>
        <w:rPr>
          <w:b/>
          <w:i/>
          <w:szCs w:val="26"/>
        </w:rPr>
      </w:pPr>
      <w:bookmarkStart w:id="772" w:name="_Toc128744990"/>
      <w:bookmarkStart w:id="773" w:name="_Toc139027581"/>
      <w:r w:rsidRPr="00E4748D">
        <w:rPr>
          <w:b/>
          <w:i/>
          <w:szCs w:val="26"/>
        </w:rPr>
        <w:t xml:space="preserve">* Nhận xét: </w:t>
      </w:r>
    </w:p>
    <w:p w14:paraId="765AC549" w14:textId="77777777" w:rsidR="004E595C" w:rsidRPr="0050582A" w:rsidRDefault="004E595C" w:rsidP="0050582A">
      <w:pPr>
        <w:spacing w:before="60" w:after="60" w:line="312" w:lineRule="auto"/>
        <w:ind w:firstLine="720"/>
        <w:rPr>
          <w:color w:val="000000" w:themeColor="text1"/>
          <w:szCs w:val="26"/>
          <w:lang w:val="vi-VN"/>
        </w:rPr>
      </w:pPr>
      <w:r w:rsidRPr="0050582A">
        <w:rPr>
          <w:color w:val="000000" w:themeColor="text1"/>
          <w:szCs w:val="26"/>
        </w:rPr>
        <w:t xml:space="preserve">Theo kết quả phân tích mẫu nước </w:t>
      </w:r>
      <w:r w:rsidR="0050582A">
        <w:rPr>
          <w:color w:val="000000" w:themeColor="text1"/>
          <w:szCs w:val="26"/>
        </w:rPr>
        <w:t xml:space="preserve">thải sau hệ thống </w:t>
      </w:r>
      <w:r w:rsidR="0050582A">
        <w:rPr>
          <w:color w:val="000000" w:themeColor="text1"/>
          <w:szCs w:val="26"/>
          <w:lang w:val="vi-VN"/>
        </w:rPr>
        <w:t>XLNT</w:t>
      </w:r>
      <w:r w:rsidR="00E01D71">
        <w:rPr>
          <w:color w:val="000000" w:themeColor="text1"/>
          <w:szCs w:val="26"/>
        </w:rPr>
        <w:t xml:space="preserve"> cho thấy tại thời điểm</w:t>
      </w:r>
      <w:r w:rsidR="000D2ABD">
        <w:rPr>
          <w:color w:val="000000" w:themeColor="text1"/>
          <w:szCs w:val="26"/>
        </w:rPr>
        <w:t xml:space="preserve"> tháng 12/</w:t>
      </w:r>
      <w:r w:rsidRPr="0050582A">
        <w:rPr>
          <w:color w:val="000000" w:themeColor="text1"/>
          <w:szCs w:val="26"/>
        </w:rPr>
        <w:t>202</w:t>
      </w:r>
      <w:r w:rsidRPr="0050582A">
        <w:rPr>
          <w:color w:val="000000" w:themeColor="text1"/>
          <w:szCs w:val="26"/>
          <w:lang w:val="vi-VN"/>
        </w:rPr>
        <w:t>2</w:t>
      </w:r>
      <w:r w:rsidR="00E01D71">
        <w:rPr>
          <w:color w:val="000000" w:themeColor="text1"/>
          <w:szCs w:val="26"/>
        </w:rPr>
        <w:t xml:space="preserve"> có 3/10 thông số vượt quy chuẩn cho phép là COD ( vượt 1,07 lần), BOD</w:t>
      </w:r>
      <w:r w:rsidR="00E01D71">
        <w:rPr>
          <w:color w:val="000000" w:themeColor="text1"/>
          <w:szCs w:val="26"/>
          <w:vertAlign w:val="subscript"/>
        </w:rPr>
        <w:t>5</w:t>
      </w:r>
      <w:r w:rsidR="00E01D71">
        <w:rPr>
          <w:color w:val="000000" w:themeColor="text1"/>
          <w:szCs w:val="26"/>
        </w:rPr>
        <w:t xml:space="preserve"> (vượt 1,3 lần), Tổng Coliform (vượt 1,2 lần). Sau thời điểm đó, Công ty tiến hành thuê hút bùn tại khu vực bể phốt</w:t>
      </w:r>
      <w:r w:rsidR="0010534F">
        <w:rPr>
          <w:color w:val="000000" w:themeColor="text1"/>
          <w:szCs w:val="26"/>
        </w:rPr>
        <w:t>.</w:t>
      </w:r>
      <w:r w:rsidR="00E01D71">
        <w:rPr>
          <w:color w:val="000000" w:themeColor="text1"/>
          <w:szCs w:val="26"/>
        </w:rPr>
        <w:t xml:space="preserve"> </w:t>
      </w:r>
      <w:r w:rsidR="0010534F">
        <w:rPr>
          <w:color w:val="000000" w:themeColor="text1"/>
          <w:szCs w:val="26"/>
        </w:rPr>
        <w:t xml:space="preserve">Đên năm </w:t>
      </w:r>
      <w:r w:rsidRPr="0050582A">
        <w:rPr>
          <w:color w:val="000000" w:themeColor="text1"/>
          <w:szCs w:val="26"/>
        </w:rPr>
        <w:t>202</w:t>
      </w:r>
      <w:r w:rsidRPr="0050582A">
        <w:rPr>
          <w:color w:val="000000" w:themeColor="text1"/>
          <w:szCs w:val="26"/>
          <w:lang w:val="vi-VN"/>
        </w:rPr>
        <w:t>3</w:t>
      </w:r>
      <w:r w:rsidRPr="0050582A">
        <w:rPr>
          <w:color w:val="000000" w:themeColor="text1"/>
          <w:szCs w:val="26"/>
        </w:rPr>
        <w:t xml:space="preserve"> cho thấy toàn bộ các thông số phân tích tại các đợt quan trắc</w:t>
      </w:r>
      <w:r w:rsidR="0050582A" w:rsidRPr="0050582A">
        <w:rPr>
          <w:color w:val="000000" w:themeColor="text1"/>
          <w:szCs w:val="26"/>
          <w:lang w:val="vi-VN"/>
        </w:rPr>
        <w:t xml:space="preserve"> </w:t>
      </w:r>
      <w:r w:rsidRPr="0050582A">
        <w:rPr>
          <w:color w:val="000000" w:themeColor="text1"/>
          <w:szCs w:val="26"/>
        </w:rPr>
        <w:t xml:space="preserve">đều nằm trong QCVN </w:t>
      </w:r>
      <w:r w:rsidRPr="0050582A">
        <w:rPr>
          <w:szCs w:val="26"/>
        </w:rPr>
        <w:t>40:2011</w:t>
      </w:r>
      <w:r w:rsidRPr="0050582A">
        <w:rPr>
          <w:szCs w:val="26"/>
          <w:lang w:val="vi-VN"/>
        </w:rPr>
        <w:t xml:space="preserve"> </w:t>
      </w:r>
      <w:r w:rsidRPr="0050582A">
        <w:rPr>
          <w:szCs w:val="26"/>
        </w:rPr>
        <w:t>(cột B)</w:t>
      </w:r>
      <w:r w:rsidR="0010534F">
        <w:rPr>
          <w:szCs w:val="26"/>
        </w:rPr>
        <w:t xml:space="preserve"> </w:t>
      </w:r>
      <w:r w:rsidR="0010534F" w:rsidRPr="0010534F">
        <w:rPr>
          <w:color w:val="000000" w:themeColor="text1"/>
          <w:szCs w:val="26"/>
          <w:lang w:val="sv-SE"/>
        </w:rPr>
        <w:t>và QCVN 14:2008/BTNMT (cột B).</w:t>
      </w:r>
      <w:r w:rsidRPr="0010534F">
        <w:rPr>
          <w:color w:val="000000" w:themeColor="text1"/>
          <w:szCs w:val="26"/>
        </w:rPr>
        <w:t xml:space="preserve"> </w:t>
      </w:r>
      <w:r w:rsidRPr="0050582A">
        <w:rPr>
          <w:color w:val="000000" w:themeColor="text1"/>
          <w:szCs w:val="26"/>
        </w:rPr>
        <w:t>Như vậy trạm xử lý nước thải của nhà máy hoạt động ổn định và đảm bảo xử lý nước thải đạt Quy chuẩn cho phép trước khi thải ra ngoài môi trường.</w:t>
      </w:r>
    </w:p>
    <w:p w14:paraId="134F792F" w14:textId="77777777" w:rsidR="006C6C15" w:rsidRPr="00E4748D" w:rsidRDefault="00F153D2" w:rsidP="0050582A">
      <w:pPr>
        <w:spacing w:before="60" w:after="60" w:line="312" w:lineRule="auto"/>
        <w:ind w:firstLine="0"/>
        <w:outlineLvl w:val="1"/>
        <w:rPr>
          <w:b/>
        </w:rPr>
      </w:pPr>
      <w:r w:rsidRPr="00E4748D">
        <w:rPr>
          <w:b/>
        </w:rPr>
        <w:t>2. Kết</w:t>
      </w:r>
      <w:bookmarkEnd w:id="772"/>
      <w:bookmarkEnd w:id="773"/>
      <w:r w:rsidR="003B7EF7">
        <w:rPr>
          <w:b/>
        </w:rPr>
        <w:t xml:space="preserve"> quả quan trắc môi trường định kỳ đối với khí thải của cơ sở</w:t>
      </w:r>
    </w:p>
    <w:p w14:paraId="6AE8B6B2" w14:textId="77777777" w:rsidR="00765B19" w:rsidRPr="00554BAB" w:rsidRDefault="003B7EF7" w:rsidP="0050582A">
      <w:pPr>
        <w:pStyle w:val="Caption"/>
        <w:spacing w:before="60" w:after="60" w:line="312" w:lineRule="auto"/>
        <w:ind w:firstLine="720"/>
        <w:jc w:val="both"/>
        <w:rPr>
          <w:b w:val="0"/>
        </w:rPr>
      </w:pPr>
      <w:r w:rsidRPr="00554BAB">
        <w:rPr>
          <w:b w:val="0"/>
        </w:rPr>
        <w:t>Kết quả quan trắc môi trường khí thả</w:t>
      </w:r>
      <w:r w:rsidR="00554BAB" w:rsidRPr="00554BAB">
        <w:rPr>
          <w:b w:val="0"/>
        </w:rPr>
        <w:t>i tại lỗ kỹ thuật của 01 ống phóng không (sau xử lý) khu vực trộn bột nhựa PVC và các phụ gia</w:t>
      </w:r>
    </w:p>
    <w:p w14:paraId="7CB5B476" w14:textId="77777777" w:rsidR="00CD68E9" w:rsidRPr="00E4748D" w:rsidRDefault="000703D5" w:rsidP="0010534F">
      <w:pPr>
        <w:pStyle w:val="Caption"/>
        <w:spacing w:before="60" w:after="60" w:line="312" w:lineRule="auto"/>
      </w:pPr>
      <w:bookmarkStart w:id="774" w:name="_Toc161218650"/>
      <w:r w:rsidRPr="00E4748D">
        <w:t xml:space="preserve">Bảng </w:t>
      </w:r>
      <w:r w:rsidR="00000000">
        <w:fldChar w:fldCharType="begin"/>
      </w:r>
      <w:r w:rsidR="00000000">
        <w:instrText xml:space="preserve"> SEQ Bảng \* ARABIC </w:instrText>
      </w:r>
      <w:r w:rsidR="00000000">
        <w:fldChar w:fldCharType="separate"/>
      </w:r>
      <w:r w:rsidR="00B6254F">
        <w:rPr>
          <w:noProof/>
        </w:rPr>
        <w:t>20</w:t>
      </w:r>
      <w:r w:rsidR="00000000">
        <w:rPr>
          <w:noProof/>
        </w:rPr>
        <w:fldChar w:fldCharType="end"/>
      </w:r>
      <w:r w:rsidR="00CD68E9" w:rsidRPr="00E4748D">
        <w:t>: Kết quả phân tích môi trường</w:t>
      </w:r>
      <w:r w:rsidR="00554BAB">
        <w:t xml:space="preserve"> khí thải</w:t>
      </w:r>
      <w:bookmarkEnd w:id="774"/>
    </w:p>
    <w:tbl>
      <w:tblPr>
        <w:tblStyle w:val="TableGrid"/>
        <w:tblW w:w="14318" w:type="dxa"/>
        <w:tblInd w:w="-176" w:type="dxa"/>
        <w:tblLayout w:type="fixed"/>
        <w:tblLook w:val="04A0" w:firstRow="1" w:lastRow="0" w:firstColumn="1" w:lastColumn="0" w:noHBand="0" w:noVBand="1"/>
      </w:tblPr>
      <w:tblGrid>
        <w:gridCol w:w="568"/>
        <w:gridCol w:w="1417"/>
        <w:gridCol w:w="1276"/>
        <w:gridCol w:w="1134"/>
        <w:gridCol w:w="1276"/>
        <w:gridCol w:w="1134"/>
        <w:gridCol w:w="1276"/>
        <w:gridCol w:w="1134"/>
        <w:gridCol w:w="1275"/>
        <w:gridCol w:w="1134"/>
        <w:gridCol w:w="1417"/>
        <w:gridCol w:w="1277"/>
      </w:tblGrid>
      <w:tr w:rsidR="00823DC0" w:rsidRPr="00E4748D" w14:paraId="07F82ADB" w14:textId="77777777" w:rsidTr="0010534F">
        <w:trPr>
          <w:trHeight w:val="485"/>
        </w:trPr>
        <w:tc>
          <w:tcPr>
            <w:tcW w:w="568" w:type="dxa"/>
            <w:vMerge w:val="restart"/>
            <w:vAlign w:val="center"/>
          </w:tcPr>
          <w:p w14:paraId="61D8FEFD" w14:textId="77777777" w:rsidR="00823DC0" w:rsidRPr="00E4748D" w:rsidRDefault="00823DC0" w:rsidP="0010534F">
            <w:pPr>
              <w:spacing w:before="60" w:line="260" w:lineRule="exact"/>
              <w:ind w:firstLine="0"/>
              <w:jc w:val="center"/>
              <w:rPr>
                <w:b/>
                <w:sz w:val="24"/>
              </w:rPr>
            </w:pPr>
          </w:p>
          <w:p w14:paraId="5CBB0DF2" w14:textId="77777777" w:rsidR="00823DC0" w:rsidRPr="00E4748D" w:rsidRDefault="00823DC0" w:rsidP="0010534F">
            <w:pPr>
              <w:spacing w:before="60" w:line="260" w:lineRule="exact"/>
              <w:ind w:firstLine="0"/>
              <w:jc w:val="center"/>
              <w:rPr>
                <w:b/>
                <w:sz w:val="24"/>
              </w:rPr>
            </w:pPr>
            <w:r w:rsidRPr="00E4748D">
              <w:rPr>
                <w:b/>
                <w:sz w:val="24"/>
              </w:rPr>
              <w:t>TT</w:t>
            </w:r>
          </w:p>
        </w:tc>
        <w:tc>
          <w:tcPr>
            <w:tcW w:w="1417" w:type="dxa"/>
            <w:vMerge w:val="restart"/>
            <w:vAlign w:val="center"/>
          </w:tcPr>
          <w:p w14:paraId="0F12D52F" w14:textId="77777777" w:rsidR="00823DC0" w:rsidRPr="00E4748D" w:rsidRDefault="00823DC0" w:rsidP="0010534F">
            <w:pPr>
              <w:spacing w:before="60" w:line="260" w:lineRule="exact"/>
              <w:ind w:firstLine="0"/>
              <w:jc w:val="center"/>
              <w:rPr>
                <w:b/>
                <w:sz w:val="24"/>
              </w:rPr>
            </w:pPr>
          </w:p>
          <w:p w14:paraId="60891E80" w14:textId="77777777" w:rsidR="00823DC0" w:rsidRPr="00E4748D" w:rsidRDefault="00823DC0" w:rsidP="0010534F">
            <w:pPr>
              <w:spacing w:before="60" w:line="260" w:lineRule="exact"/>
              <w:ind w:firstLine="0"/>
              <w:jc w:val="center"/>
              <w:rPr>
                <w:b/>
                <w:sz w:val="24"/>
              </w:rPr>
            </w:pPr>
            <w:r w:rsidRPr="00E4748D">
              <w:rPr>
                <w:b/>
                <w:sz w:val="24"/>
              </w:rPr>
              <w:t>Thông số</w:t>
            </w:r>
          </w:p>
        </w:tc>
        <w:tc>
          <w:tcPr>
            <w:tcW w:w="1276" w:type="dxa"/>
            <w:vMerge w:val="restart"/>
            <w:vAlign w:val="center"/>
          </w:tcPr>
          <w:p w14:paraId="0763F7B5" w14:textId="77777777" w:rsidR="00823DC0" w:rsidRPr="00E4748D" w:rsidRDefault="00823DC0" w:rsidP="0010534F">
            <w:pPr>
              <w:spacing w:before="60" w:line="260" w:lineRule="exact"/>
              <w:ind w:firstLine="0"/>
              <w:jc w:val="center"/>
              <w:rPr>
                <w:b/>
                <w:sz w:val="24"/>
              </w:rPr>
            </w:pPr>
          </w:p>
          <w:p w14:paraId="2122A11D" w14:textId="77777777" w:rsidR="00823DC0" w:rsidRPr="00E4748D" w:rsidRDefault="00823DC0" w:rsidP="0010534F">
            <w:pPr>
              <w:spacing w:before="60" w:line="260" w:lineRule="exact"/>
              <w:ind w:firstLine="0"/>
              <w:jc w:val="center"/>
              <w:rPr>
                <w:b/>
                <w:sz w:val="24"/>
              </w:rPr>
            </w:pPr>
            <w:r w:rsidRPr="00E4748D">
              <w:rPr>
                <w:b/>
                <w:sz w:val="24"/>
              </w:rPr>
              <w:t>Đơn vị</w:t>
            </w:r>
          </w:p>
        </w:tc>
        <w:tc>
          <w:tcPr>
            <w:tcW w:w="9780" w:type="dxa"/>
            <w:gridSpan w:val="8"/>
            <w:vAlign w:val="center"/>
          </w:tcPr>
          <w:p w14:paraId="488B9E84" w14:textId="77777777" w:rsidR="00823DC0" w:rsidRPr="00E4748D" w:rsidRDefault="00823DC0" w:rsidP="0010534F">
            <w:pPr>
              <w:spacing w:before="60" w:line="260" w:lineRule="exact"/>
              <w:ind w:firstLine="0"/>
              <w:jc w:val="center"/>
              <w:rPr>
                <w:b/>
                <w:sz w:val="22"/>
                <w:szCs w:val="22"/>
              </w:rPr>
            </w:pPr>
            <w:r w:rsidRPr="00E4748D">
              <w:rPr>
                <w:b/>
                <w:sz w:val="24"/>
              </w:rPr>
              <w:t>Kết quả phân tích</w:t>
            </w:r>
          </w:p>
        </w:tc>
        <w:tc>
          <w:tcPr>
            <w:tcW w:w="1277" w:type="dxa"/>
            <w:vMerge w:val="restart"/>
          </w:tcPr>
          <w:p w14:paraId="2F4D04A6" w14:textId="77777777" w:rsidR="00823DC0" w:rsidRPr="00E4748D" w:rsidRDefault="00823DC0" w:rsidP="0010534F">
            <w:pPr>
              <w:spacing w:before="60" w:line="260" w:lineRule="exact"/>
              <w:ind w:firstLine="0"/>
              <w:jc w:val="center"/>
              <w:rPr>
                <w:b/>
                <w:sz w:val="22"/>
                <w:szCs w:val="22"/>
              </w:rPr>
            </w:pPr>
          </w:p>
          <w:p w14:paraId="38B80DDA" w14:textId="77777777" w:rsidR="00823DC0" w:rsidRPr="00554BAB" w:rsidRDefault="00823DC0" w:rsidP="0010534F">
            <w:pPr>
              <w:spacing w:before="60" w:line="260" w:lineRule="exact"/>
              <w:ind w:firstLine="0"/>
              <w:jc w:val="center"/>
              <w:rPr>
                <w:b/>
                <w:sz w:val="24"/>
              </w:rPr>
            </w:pPr>
            <w:r w:rsidRPr="00E4748D">
              <w:rPr>
                <w:b/>
                <w:sz w:val="24"/>
              </w:rPr>
              <w:t xml:space="preserve">QCVN </w:t>
            </w:r>
            <w:r>
              <w:rPr>
                <w:b/>
                <w:sz w:val="24"/>
              </w:rPr>
              <w:t>19:2009 (B)</w:t>
            </w:r>
          </w:p>
        </w:tc>
      </w:tr>
      <w:tr w:rsidR="009F5BC8" w:rsidRPr="00E4748D" w14:paraId="06DE2937" w14:textId="77777777" w:rsidTr="00526713">
        <w:trPr>
          <w:trHeight w:val="469"/>
        </w:trPr>
        <w:tc>
          <w:tcPr>
            <w:tcW w:w="568" w:type="dxa"/>
            <w:vMerge/>
          </w:tcPr>
          <w:p w14:paraId="5690D20C" w14:textId="77777777" w:rsidR="009F5BC8" w:rsidRPr="00E4748D" w:rsidRDefault="009F5BC8" w:rsidP="0010534F">
            <w:pPr>
              <w:spacing w:before="60" w:line="260" w:lineRule="exact"/>
              <w:ind w:firstLine="0"/>
              <w:jc w:val="center"/>
              <w:rPr>
                <w:b/>
                <w:sz w:val="24"/>
              </w:rPr>
            </w:pPr>
          </w:p>
        </w:tc>
        <w:tc>
          <w:tcPr>
            <w:tcW w:w="1417" w:type="dxa"/>
            <w:vMerge/>
          </w:tcPr>
          <w:p w14:paraId="0CD702EF" w14:textId="77777777" w:rsidR="009F5BC8" w:rsidRPr="00E4748D" w:rsidRDefault="009F5BC8" w:rsidP="0010534F">
            <w:pPr>
              <w:spacing w:before="60" w:line="260" w:lineRule="exact"/>
              <w:ind w:firstLine="0"/>
              <w:jc w:val="center"/>
              <w:rPr>
                <w:b/>
                <w:sz w:val="24"/>
              </w:rPr>
            </w:pPr>
          </w:p>
        </w:tc>
        <w:tc>
          <w:tcPr>
            <w:tcW w:w="1276" w:type="dxa"/>
            <w:vMerge/>
          </w:tcPr>
          <w:p w14:paraId="2F9845DE" w14:textId="77777777" w:rsidR="009F5BC8" w:rsidRPr="00E4748D" w:rsidRDefault="009F5BC8" w:rsidP="0010534F">
            <w:pPr>
              <w:spacing w:before="60" w:line="260" w:lineRule="exact"/>
              <w:ind w:firstLine="0"/>
              <w:jc w:val="center"/>
              <w:rPr>
                <w:b/>
                <w:sz w:val="24"/>
              </w:rPr>
            </w:pPr>
          </w:p>
        </w:tc>
        <w:tc>
          <w:tcPr>
            <w:tcW w:w="1134" w:type="dxa"/>
          </w:tcPr>
          <w:p w14:paraId="7FBD3494" w14:textId="77777777" w:rsidR="009F5BC8" w:rsidRPr="00E4748D" w:rsidRDefault="009F5BC8" w:rsidP="0010534F">
            <w:pPr>
              <w:spacing w:before="60" w:line="260" w:lineRule="exact"/>
              <w:ind w:firstLine="0"/>
              <w:jc w:val="center"/>
              <w:rPr>
                <w:b/>
                <w:sz w:val="24"/>
              </w:rPr>
            </w:pPr>
            <w:r w:rsidRPr="00E4748D">
              <w:rPr>
                <w:b/>
                <w:sz w:val="24"/>
              </w:rPr>
              <w:t>Đợt 1 (</w:t>
            </w:r>
            <w:r>
              <w:rPr>
                <w:b/>
                <w:sz w:val="24"/>
              </w:rPr>
              <w:t>3</w:t>
            </w:r>
            <w:r w:rsidRPr="00E4748D">
              <w:rPr>
                <w:b/>
                <w:sz w:val="24"/>
              </w:rPr>
              <w:t>/202</w:t>
            </w:r>
            <w:r>
              <w:rPr>
                <w:b/>
                <w:sz w:val="24"/>
              </w:rPr>
              <w:t>2</w:t>
            </w:r>
            <w:r w:rsidRPr="00E4748D">
              <w:rPr>
                <w:b/>
                <w:sz w:val="24"/>
              </w:rPr>
              <w:t>)</w:t>
            </w:r>
          </w:p>
        </w:tc>
        <w:tc>
          <w:tcPr>
            <w:tcW w:w="1276" w:type="dxa"/>
          </w:tcPr>
          <w:p w14:paraId="1897174A" w14:textId="77777777" w:rsidR="009F5BC8" w:rsidRPr="00E4748D" w:rsidRDefault="009F5BC8" w:rsidP="0010534F">
            <w:pPr>
              <w:spacing w:before="60" w:line="260" w:lineRule="exact"/>
              <w:ind w:firstLine="0"/>
              <w:jc w:val="center"/>
              <w:rPr>
                <w:b/>
                <w:sz w:val="24"/>
              </w:rPr>
            </w:pPr>
            <w:r w:rsidRPr="00E4748D">
              <w:rPr>
                <w:b/>
                <w:sz w:val="24"/>
              </w:rPr>
              <w:t>Đợt 2 (</w:t>
            </w:r>
            <w:r>
              <w:rPr>
                <w:b/>
                <w:sz w:val="24"/>
              </w:rPr>
              <w:t>06</w:t>
            </w:r>
            <w:r w:rsidRPr="00E4748D">
              <w:rPr>
                <w:b/>
                <w:sz w:val="24"/>
              </w:rPr>
              <w:t>/202</w:t>
            </w:r>
            <w:r>
              <w:rPr>
                <w:b/>
                <w:sz w:val="24"/>
              </w:rPr>
              <w:t>2</w:t>
            </w:r>
            <w:r w:rsidRPr="00E4748D">
              <w:rPr>
                <w:b/>
                <w:sz w:val="24"/>
              </w:rPr>
              <w:t>)</w:t>
            </w:r>
          </w:p>
        </w:tc>
        <w:tc>
          <w:tcPr>
            <w:tcW w:w="1134" w:type="dxa"/>
          </w:tcPr>
          <w:p w14:paraId="77653FBB" w14:textId="77777777" w:rsidR="009F5BC8" w:rsidRPr="00E4748D" w:rsidRDefault="009F5BC8" w:rsidP="0010534F">
            <w:pPr>
              <w:spacing w:before="60" w:line="260" w:lineRule="exact"/>
              <w:ind w:firstLine="0"/>
              <w:jc w:val="center"/>
              <w:rPr>
                <w:b/>
                <w:sz w:val="24"/>
              </w:rPr>
            </w:pPr>
            <w:r>
              <w:rPr>
                <w:b/>
                <w:sz w:val="24"/>
              </w:rPr>
              <w:t>Đợt 3</w:t>
            </w:r>
            <w:r w:rsidRPr="00E4748D">
              <w:rPr>
                <w:b/>
                <w:sz w:val="24"/>
              </w:rPr>
              <w:t xml:space="preserve"> (</w:t>
            </w:r>
            <w:r>
              <w:rPr>
                <w:b/>
                <w:sz w:val="24"/>
              </w:rPr>
              <w:t>9</w:t>
            </w:r>
            <w:r w:rsidRPr="00E4748D">
              <w:rPr>
                <w:b/>
                <w:sz w:val="24"/>
              </w:rPr>
              <w:t>/2022)</w:t>
            </w:r>
          </w:p>
        </w:tc>
        <w:tc>
          <w:tcPr>
            <w:tcW w:w="1276" w:type="dxa"/>
          </w:tcPr>
          <w:p w14:paraId="024ADE93" w14:textId="77777777" w:rsidR="009F5BC8" w:rsidRPr="00E4748D" w:rsidRDefault="009F5BC8" w:rsidP="0010534F">
            <w:pPr>
              <w:spacing w:before="60" w:line="260" w:lineRule="exact"/>
              <w:ind w:firstLine="0"/>
              <w:jc w:val="center"/>
              <w:rPr>
                <w:b/>
                <w:sz w:val="24"/>
              </w:rPr>
            </w:pPr>
            <w:r>
              <w:rPr>
                <w:b/>
                <w:sz w:val="24"/>
              </w:rPr>
              <w:t>Đợt 4</w:t>
            </w:r>
            <w:r w:rsidRPr="00E4748D">
              <w:rPr>
                <w:b/>
                <w:sz w:val="24"/>
              </w:rPr>
              <w:t xml:space="preserve"> (12/2022)</w:t>
            </w:r>
          </w:p>
        </w:tc>
        <w:tc>
          <w:tcPr>
            <w:tcW w:w="1134" w:type="dxa"/>
          </w:tcPr>
          <w:p w14:paraId="0D4967C6" w14:textId="77777777" w:rsidR="009F5BC8" w:rsidRPr="00E4748D" w:rsidRDefault="009F5BC8" w:rsidP="0010534F">
            <w:pPr>
              <w:spacing w:before="60" w:line="260" w:lineRule="exact"/>
              <w:ind w:firstLine="0"/>
              <w:jc w:val="center"/>
              <w:rPr>
                <w:b/>
                <w:sz w:val="24"/>
              </w:rPr>
            </w:pPr>
            <w:r w:rsidRPr="00E4748D">
              <w:rPr>
                <w:b/>
                <w:sz w:val="24"/>
              </w:rPr>
              <w:t>Đợt 1 (</w:t>
            </w:r>
            <w:r>
              <w:rPr>
                <w:b/>
                <w:sz w:val="24"/>
              </w:rPr>
              <w:t>3</w:t>
            </w:r>
            <w:r w:rsidRPr="00E4748D">
              <w:rPr>
                <w:b/>
                <w:sz w:val="24"/>
              </w:rPr>
              <w:t>/202</w:t>
            </w:r>
            <w:r w:rsidR="00526713">
              <w:rPr>
                <w:b/>
                <w:sz w:val="24"/>
              </w:rPr>
              <w:t>3</w:t>
            </w:r>
            <w:r w:rsidRPr="00E4748D">
              <w:rPr>
                <w:b/>
                <w:sz w:val="24"/>
              </w:rPr>
              <w:t>)</w:t>
            </w:r>
          </w:p>
        </w:tc>
        <w:tc>
          <w:tcPr>
            <w:tcW w:w="1275" w:type="dxa"/>
          </w:tcPr>
          <w:p w14:paraId="541EDD83" w14:textId="77777777" w:rsidR="009F5BC8" w:rsidRPr="00E4748D" w:rsidRDefault="009F5BC8" w:rsidP="0010534F">
            <w:pPr>
              <w:spacing w:before="60" w:line="260" w:lineRule="exact"/>
              <w:ind w:firstLine="0"/>
              <w:jc w:val="center"/>
              <w:rPr>
                <w:b/>
                <w:sz w:val="24"/>
              </w:rPr>
            </w:pPr>
            <w:r w:rsidRPr="00E4748D">
              <w:rPr>
                <w:b/>
                <w:sz w:val="24"/>
              </w:rPr>
              <w:t>Đợt 2 (</w:t>
            </w:r>
            <w:r>
              <w:rPr>
                <w:b/>
                <w:sz w:val="24"/>
              </w:rPr>
              <w:t>06</w:t>
            </w:r>
            <w:r w:rsidRPr="00E4748D">
              <w:rPr>
                <w:b/>
                <w:sz w:val="24"/>
              </w:rPr>
              <w:t>/202</w:t>
            </w:r>
            <w:r w:rsidR="00526713">
              <w:rPr>
                <w:b/>
                <w:sz w:val="24"/>
              </w:rPr>
              <w:t>3</w:t>
            </w:r>
            <w:r w:rsidRPr="00E4748D">
              <w:rPr>
                <w:b/>
                <w:sz w:val="24"/>
              </w:rPr>
              <w:t>)</w:t>
            </w:r>
          </w:p>
        </w:tc>
        <w:tc>
          <w:tcPr>
            <w:tcW w:w="1134" w:type="dxa"/>
          </w:tcPr>
          <w:p w14:paraId="3F24DF78" w14:textId="77777777" w:rsidR="009F5BC8" w:rsidRPr="00E4748D" w:rsidRDefault="009F5BC8" w:rsidP="0010534F">
            <w:pPr>
              <w:spacing w:before="60" w:line="260" w:lineRule="exact"/>
              <w:ind w:firstLine="0"/>
              <w:jc w:val="center"/>
              <w:rPr>
                <w:b/>
                <w:sz w:val="24"/>
              </w:rPr>
            </w:pPr>
            <w:r>
              <w:rPr>
                <w:b/>
                <w:sz w:val="24"/>
              </w:rPr>
              <w:t>Đợt 3</w:t>
            </w:r>
            <w:r w:rsidRPr="00E4748D">
              <w:rPr>
                <w:b/>
                <w:sz w:val="24"/>
              </w:rPr>
              <w:t xml:space="preserve"> (</w:t>
            </w:r>
            <w:r>
              <w:rPr>
                <w:b/>
                <w:sz w:val="24"/>
              </w:rPr>
              <w:t>9</w:t>
            </w:r>
            <w:r w:rsidR="00526713">
              <w:rPr>
                <w:b/>
                <w:sz w:val="24"/>
              </w:rPr>
              <w:t>/2023</w:t>
            </w:r>
            <w:r w:rsidRPr="00E4748D">
              <w:rPr>
                <w:b/>
                <w:sz w:val="24"/>
              </w:rPr>
              <w:t>)</w:t>
            </w:r>
          </w:p>
        </w:tc>
        <w:tc>
          <w:tcPr>
            <w:tcW w:w="1417" w:type="dxa"/>
          </w:tcPr>
          <w:p w14:paraId="049DD6F0" w14:textId="77777777" w:rsidR="009F5BC8" w:rsidRPr="00E4748D" w:rsidRDefault="009F5BC8" w:rsidP="0010534F">
            <w:pPr>
              <w:spacing w:before="60" w:line="260" w:lineRule="exact"/>
              <w:ind w:firstLine="0"/>
              <w:jc w:val="center"/>
              <w:rPr>
                <w:b/>
                <w:sz w:val="24"/>
              </w:rPr>
            </w:pPr>
            <w:r>
              <w:rPr>
                <w:b/>
                <w:sz w:val="24"/>
              </w:rPr>
              <w:t>Đợt 4</w:t>
            </w:r>
            <w:r w:rsidRPr="00E4748D">
              <w:rPr>
                <w:b/>
                <w:sz w:val="24"/>
              </w:rPr>
              <w:t xml:space="preserve"> (</w:t>
            </w:r>
            <w:r w:rsidR="00526713">
              <w:rPr>
                <w:b/>
                <w:sz w:val="24"/>
              </w:rPr>
              <w:t>12/2023</w:t>
            </w:r>
            <w:r w:rsidRPr="00E4748D">
              <w:rPr>
                <w:b/>
                <w:sz w:val="24"/>
              </w:rPr>
              <w:t>)</w:t>
            </w:r>
          </w:p>
        </w:tc>
        <w:tc>
          <w:tcPr>
            <w:tcW w:w="1277" w:type="dxa"/>
            <w:vMerge/>
          </w:tcPr>
          <w:p w14:paraId="364B6E95" w14:textId="77777777" w:rsidR="009F5BC8" w:rsidRPr="00E4748D" w:rsidRDefault="009F5BC8" w:rsidP="0010534F">
            <w:pPr>
              <w:spacing w:before="60" w:line="260" w:lineRule="exact"/>
              <w:ind w:firstLine="0"/>
              <w:jc w:val="center"/>
              <w:rPr>
                <w:b/>
                <w:sz w:val="22"/>
                <w:szCs w:val="22"/>
              </w:rPr>
            </w:pPr>
          </w:p>
        </w:tc>
      </w:tr>
      <w:tr w:rsidR="009F5BC8" w:rsidRPr="00E4748D" w14:paraId="0A6A1808" w14:textId="77777777" w:rsidTr="00526713">
        <w:trPr>
          <w:trHeight w:val="469"/>
        </w:trPr>
        <w:tc>
          <w:tcPr>
            <w:tcW w:w="568" w:type="dxa"/>
            <w:vMerge/>
          </w:tcPr>
          <w:p w14:paraId="13DFE9B7" w14:textId="77777777" w:rsidR="009F5BC8" w:rsidRPr="00E4748D" w:rsidRDefault="009F5BC8" w:rsidP="0010534F">
            <w:pPr>
              <w:spacing w:before="60" w:line="260" w:lineRule="exact"/>
              <w:ind w:firstLine="0"/>
              <w:jc w:val="center"/>
              <w:rPr>
                <w:b/>
                <w:sz w:val="22"/>
                <w:szCs w:val="22"/>
              </w:rPr>
            </w:pPr>
          </w:p>
        </w:tc>
        <w:tc>
          <w:tcPr>
            <w:tcW w:w="1417" w:type="dxa"/>
            <w:vMerge/>
          </w:tcPr>
          <w:p w14:paraId="1015D6F1" w14:textId="77777777" w:rsidR="009F5BC8" w:rsidRPr="00E4748D" w:rsidRDefault="009F5BC8" w:rsidP="0010534F">
            <w:pPr>
              <w:spacing w:before="60" w:line="260" w:lineRule="exact"/>
              <w:ind w:firstLine="0"/>
              <w:jc w:val="center"/>
              <w:rPr>
                <w:b/>
                <w:sz w:val="22"/>
                <w:szCs w:val="22"/>
              </w:rPr>
            </w:pPr>
          </w:p>
        </w:tc>
        <w:tc>
          <w:tcPr>
            <w:tcW w:w="1276" w:type="dxa"/>
            <w:vMerge/>
          </w:tcPr>
          <w:p w14:paraId="30E39DA4" w14:textId="77777777" w:rsidR="009F5BC8" w:rsidRPr="00E4748D" w:rsidRDefault="009F5BC8" w:rsidP="0010534F">
            <w:pPr>
              <w:spacing w:before="60" w:line="260" w:lineRule="exact"/>
              <w:ind w:firstLine="0"/>
              <w:jc w:val="center"/>
              <w:rPr>
                <w:b/>
                <w:sz w:val="22"/>
                <w:szCs w:val="22"/>
              </w:rPr>
            </w:pPr>
          </w:p>
        </w:tc>
        <w:tc>
          <w:tcPr>
            <w:tcW w:w="1134" w:type="dxa"/>
          </w:tcPr>
          <w:p w14:paraId="27235800" w14:textId="77777777" w:rsidR="009F5BC8" w:rsidRDefault="009F5BC8" w:rsidP="0010534F">
            <w:pPr>
              <w:spacing w:before="60" w:line="260" w:lineRule="exact"/>
              <w:ind w:firstLine="0"/>
              <w:jc w:val="center"/>
              <w:rPr>
                <w:b/>
                <w:sz w:val="24"/>
              </w:rPr>
            </w:pPr>
            <w:r>
              <w:rPr>
                <w:b/>
                <w:sz w:val="24"/>
              </w:rPr>
              <w:t>KCN</w:t>
            </w:r>
          </w:p>
          <w:p w14:paraId="11F3AD0D" w14:textId="77777777" w:rsidR="009F5BC8" w:rsidRPr="00E4748D" w:rsidRDefault="009F5BC8" w:rsidP="0010534F">
            <w:pPr>
              <w:spacing w:before="60" w:line="260" w:lineRule="exact"/>
              <w:ind w:firstLine="0"/>
              <w:jc w:val="center"/>
              <w:rPr>
                <w:b/>
                <w:sz w:val="24"/>
              </w:rPr>
            </w:pPr>
            <w:r>
              <w:rPr>
                <w:b/>
                <w:sz w:val="24"/>
              </w:rPr>
              <w:t>30-03/22</w:t>
            </w:r>
          </w:p>
        </w:tc>
        <w:tc>
          <w:tcPr>
            <w:tcW w:w="1276" w:type="dxa"/>
          </w:tcPr>
          <w:p w14:paraId="4C429647" w14:textId="77777777" w:rsidR="009F5BC8" w:rsidRDefault="009F5BC8" w:rsidP="0010534F">
            <w:pPr>
              <w:spacing w:before="60" w:line="260" w:lineRule="exact"/>
              <w:ind w:firstLine="0"/>
              <w:jc w:val="center"/>
              <w:rPr>
                <w:b/>
                <w:sz w:val="24"/>
              </w:rPr>
            </w:pPr>
            <w:r>
              <w:rPr>
                <w:b/>
                <w:sz w:val="24"/>
              </w:rPr>
              <w:t>KCN</w:t>
            </w:r>
          </w:p>
          <w:p w14:paraId="318BF15E" w14:textId="77777777" w:rsidR="009F5BC8" w:rsidRPr="00E4748D" w:rsidRDefault="009F5BC8" w:rsidP="0010534F">
            <w:pPr>
              <w:spacing w:before="60" w:line="260" w:lineRule="exact"/>
              <w:ind w:firstLine="0"/>
              <w:jc w:val="center"/>
              <w:rPr>
                <w:b/>
                <w:sz w:val="24"/>
              </w:rPr>
            </w:pPr>
            <w:r>
              <w:rPr>
                <w:b/>
                <w:sz w:val="24"/>
              </w:rPr>
              <w:t>14-06/22</w:t>
            </w:r>
          </w:p>
        </w:tc>
        <w:tc>
          <w:tcPr>
            <w:tcW w:w="1134" w:type="dxa"/>
          </w:tcPr>
          <w:p w14:paraId="60B7793D" w14:textId="77777777" w:rsidR="009F5BC8" w:rsidRDefault="009F5BC8" w:rsidP="0010534F">
            <w:pPr>
              <w:spacing w:before="60" w:line="260" w:lineRule="exact"/>
              <w:ind w:firstLine="0"/>
              <w:jc w:val="center"/>
              <w:rPr>
                <w:b/>
                <w:sz w:val="24"/>
              </w:rPr>
            </w:pPr>
            <w:r>
              <w:rPr>
                <w:b/>
                <w:sz w:val="24"/>
              </w:rPr>
              <w:t>KCN</w:t>
            </w:r>
          </w:p>
          <w:p w14:paraId="79B30E0C" w14:textId="77777777" w:rsidR="009F5BC8" w:rsidRPr="00E4748D" w:rsidRDefault="009F5BC8" w:rsidP="0010534F">
            <w:pPr>
              <w:spacing w:before="60" w:line="260" w:lineRule="exact"/>
              <w:ind w:firstLine="0"/>
              <w:jc w:val="center"/>
              <w:rPr>
                <w:b/>
                <w:sz w:val="24"/>
              </w:rPr>
            </w:pPr>
            <w:r>
              <w:rPr>
                <w:b/>
                <w:sz w:val="24"/>
              </w:rPr>
              <w:t>07-09/22</w:t>
            </w:r>
          </w:p>
        </w:tc>
        <w:tc>
          <w:tcPr>
            <w:tcW w:w="1276" w:type="dxa"/>
          </w:tcPr>
          <w:p w14:paraId="652EC9FC" w14:textId="77777777" w:rsidR="009F5BC8" w:rsidRDefault="009F5BC8" w:rsidP="0010534F">
            <w:pPr>
              <w:spacing w:before="60" w:line="260" w:lineRule="exact"/>
              <w:ind w:firstLine="0"/>
              <w:jc w:val="center"/>
              <w:rPr>
                <w:b/>
                <w:sz w:val="24"/>
              </w:rPr>
            </w:pPr>
            <w:r>
              <w:rPr>
                <w:b/>
                <w:sz w:val="24"/>
              </w:rPr>
              <w:t>KCN</w:t>
            </w:r>
          </w:p>
          <w:p w14:paraId="4F07AA7A" w14:textId="77777777" w:rsidR="009F5BC8" w:rsidRPr="00E4748D" w:rsidRDefault="009F5BC8" w:rsidP="0010534F">
            <w:pPr>
              <w:spacing w:before="60" w:line="260" w:lineRule="exact"/>
              <w:ind w:firstLine="0"/>
              <w:jc w:val="center"/>
              <w:rPr>
                <w:b/>
                <w:sz w:val="24"/>
              </w:rPr>
            </w:pPr>
            <w:r>
              <w:rPr>
                <w:b/>
                <w:sz w:val="24"/>
              </w:rPr>
              <w:t>49-12/22</w:t>
            </w:r>
          </w:p>
        </w:tc>
        <w:tc>
          <w:tcPr>
            <w:tcW w:w="1134" w:type="dxa"/>
          </w:tcPr>
          <w:p w14:paraId="7423F3AB" w14:textId="77777777" w:rsidR="009F5BC8" w:rsidRPr="00526713" w:rsidRDefault="00526713" w:rsidP="0010534F">
            <w:pPr>
              <w:spacing w:before="60" w:line="260" w:lineRule="exact"/>
              <w:ind w:firstLine="0"/>
              <w:jc w:val="center"/>
              <w:rPr>
                <w:b/>
                <w:sz w:val="24"/>
              </w:rPr>
            </w:pPr>
            <w:r w:rsidRPr="00526713">
              <w:rPr>
                <w:b/>
                <w:sz w:val="24"/>
              </w:rPr>
              <w:t>KCN</w:t>
            </w:r>
          </w:p>
          <w:p w14:paraId="2247CFCC" w14:textId="77777777" w:rsidR="00526713" w:rsidRPr="00526713" w:rsidRDefault="0010534F" w:rsidP="0010534F">
            <w:pPr>
              <w:spacing w:before="60" w:line="260" w:lineRule="exact"/>
              <w:ind w:firstLine="0"/>
              <w:jc w:val="center"/>
              <w:rPr>
                <w:b/>
                <w:sz w:val="24"/>
              </w:rPr>
            </w:pPr>
            <w:r>
              <w:rPr>
                <w:b/>
                <w:sz w:val="24"/>
              </w:rPr>
              <w:t>31-03</w:t>
            </w:r>
            <w:r w:rsidR="00526713" w:rsidRPr="00526713">
              <w:rPr>
                <w:b/>
                <w:sz w:val="24"/>
              </w:rPr>
              <w:t>/23</w:t>
            </w:r>
          </w:p>
        </w:tc>
        <w:tc>
          <w:tcPr>
            <w:tcW w:w="1275" w:type="dxa"/>
          </w:tcPr>
          <w:p w14:paraId="37FB9582" w14:textId="77777777" w:rsidR="009F5BC8" w:rsidRPr="00526713" w:rsidRDefault="00526713" w:rsidP="0010534F">
            <w:pPr>
              <w:spacing w:before="60" w:line="260" w:lineRule="exact"/>
              <w:ind w:firstLine="0"/>
              <w:jc w:val="center"/>
              <w:rPr>
                <w:b/>
                <w:sz w:val="24"/>
              </w:rPr>
            </w:pPr>
            <w:r w:rsidRPr="00526713">
              <w:rPr>
                <w:b/>
                <w:sz w:val="24"/>
              </w:rPr>
              <w:t>KCN</w:t>
            </w:r>
          </w:p>
          <w:p w14:paraId="49A3723E" w14:textId="77777777" w:rsidR="00526713" w:rsidRPr="00526713" w:rsidRDefault="0010534F" w:rsidP="0010534F">
            <w:pPr>
              <w:spacing w:before="60" w:line="260" w:lineRule="exact"/>
              <w:ind w:firstLine="0"/>
              <w:jc w:val="center"/>
              <w:rPr>
                <w:b/>
                <w:sz w:val="24"/>
              </w:rPr>
            </w:pPr>
            <w:r>
              <w:rPr>
                <w:b/>
                <w:sz w:val="24"/>
              </w:rPr>
              <w:t>30-06</w:t>
            </w:r>
            <w:r w:rsidR="00526713" w:rsidRPr="00526713">
              <w:rPr>
                <w:b/>
                <w:sz w:val="24"/>
              </w:rPr>
              <w:t>/23</w:t>
            </w:r>
          </w:p>
        </w:tc>
        <w:tc>
          <w:tcPr>
            <w:tcW w:w="1134" w:type="dxa"/>
          </w:tcPr>
          <w:p w14:paraId="1E62A272" w14:textId="77777777" w:rsidR="009F5BC8" w:rsidRPr="00526713" w:rsidRDefault="00526713" w:rsidP="0010534F">
            <w:pPr>
              <w:spacing w:before="60" w:line="260" w:lineRule="exact"/>
              <w:ind w:firstLine="0"/>
              <w:jc w:val="center"/>
              <w:rPr>
                <w:b/>
                <w:sz w:val="24"/>
              </w:rPr>
            </w:pPr>
            <w:r w:rsidRPr="00526713">
              <w:rPr>
                <w:b/>
                <w:sz w:val="24"/>
              </w:rPr>
              <w:t>KCN</w:t>
            </w:r>
          </w:p>
          <w:p w14:paraId="48FEB4CC" w14:textId="77777777" w:rsidR="00526713" w:rsidRPr="00526713" w:rsidRDefault="0010534F" w:rsidP="0010534F">
            <w:pPr>
              <w:spacing w:before="60" w:line="260" w:lineRule="exact"/>
              <w:ind w:firstLine="0"/>
              <w:jc w:val="center"/>
              <w:rPr>
                <w:b/>
                <w:sz w:val="24"/>
              </w:rPr>
            </w:pPr>
            <w:r>
              <w:rPr>
                <w:b/>
                <w:sz w:val="24"/>
              </w:rPr>
              <w:t>27-09</w:t>
            </w:r>
            <w:r w:rsidR="00526713" w:rsidRPr="00526713">
              <w:rPr>
                <w:b/>
                <w:sz w:val="24"/>
              </w:rPr>
              <w:t>/23</w:t>
            </w:r>
          </w:p>
        </w:tc>
        <w:tc>
          <w:tcPr>
            <w:tcW w:w="1417" w:type="dxa"/>
          </w:tcPr>
          <w:p w14:paraId="6E6AD797" w14:textId="77777777" w:rsidR="004E595C" w:rsidRDefault="004E595C" w:rsidP="0010534F">
            <w:pPr>
              <w:spacing w:before="60" w:line="260" w:lineRule="exact"/>
              <w:ind w:firstLine="0"/>
              <w:jc w:val="center"/>
              <w:rPr>
                <w:b/>
                <w:sz w:val="24"/>
                <w:lang w:val="vi-VN"/>
              </w:rPr>
            </w:pPr>
            <w:r>
              <w:rPr>
                <w:b/>
                <w:sz w:val="24"/>
                <w:lang w:val="vi-VN"/>
              </w:rPr>
              <w:t>KCN</w:t>
            </w:r>
          </w:p>
          <w:p w14:paraId="13DDA1C3" w14:textId="77777777" w:rsidR="004E595C" w:rsidRPr="004E595C" w:rsidRDefault="004E595C" w:rsidP="0010534F">
            <w:pPr>
              <w:spacing w:before="60" w:line="260" w:lineRule="exact"/>
              <w:ind w:firstLine="0"/>
              <w:jc w:val="center"/>
              <w:rPr>
                <w:b/>
                <w:sz w:val="24"/>
                <w:lang w:val="vi-VN"/>
              </w:rPr>
            </w:pPr>
            <w:r>
              <w:rPr>
                <w:b/>
                <w:sz w:val="24"/>
                <w:lang w:val="vi-VN"/>
              </w:rPr>
              <w:t>34-12/23</w:t>
            </w:r>
          </w:p>
        </w:tc>
        <w:tc>
          <w:tcPr>
            <w:tcW w:w="1277" w:type="dxa"/>
            <w:vMerge/>
          </w:tcPr>
          <w:p w14:paraId="38936A84" w14:textId="77777777" w:rsidR="009F5BC8" w:rsidRPr="00526713" w:rsidRDefault="009F5BC8" w:rsidP="0010534F">
            <w:pPr>
              <w:spacing w:before="60" w:line="260" w:lineRule="exact"/>
              <w:ind w:firstLine="0"/>
              <w:jc w:val="center"/>
              <w:rPr>
                <w:b/>
                <w:sz w:val="24"/>
              </w:rPr>
            </w:pPr>
          </w:p>
        </w:tc>
      </w:tr>
      <w:tr w:rsidR="009F5BC8" w:rsidRPr="00E4748D" w14:paraId="6DA51931" w14:textId="77777777" w:rsidTr="00526713">
        <w:trPr>
          <w:trHeight w:val="158"/>
        </w:trPr>
        <w:tc>
          <w:tcPr>
            <w:tcW w:w="568" w:type="dxa"/>
          </w:tcPr>
          <w:p w14:paraId="2328A8B9" w14:textId="77777777" w:rsidR="009F5BC8" w:rsidRPr="00E4748D" w:rsidRDefault="009F5BC8" w:rsidP="0010534F">
            <w:pPr>
              <w:spacing w:before="60" w:line="260" w:lineRule="exact"/>
              <w:ind w:firstLine="0"/>
              <w:jc w:val="center"/>
              <w:rPr>
                <w:b/>
                <w:sz w:val="24"/>
              </w:rPr>
            </w:pPr>
            <w:r w:rsidRPr="00E4748D">
              <w:rPr>
                <w:b/>
                <w:sz w:val="24"/>
              </w:rPr>
              <w:t>1</w:t>
            </w:r>
          </w:p>
        </w:tc>
        <w:tc>
          <w:tcPr>
            <w:tcW w:w="1417" w:type="dxa"/>
          </w:tcPr>
          <w:p w14:paraId="69DD956D" w14:textId="77777777" w:rsidR="009F5BC8" w:rsidRPr="00E4748D" w:rsidRDefault="009F5BC8" w:rsidP="0010534F">
            <w:pPr>
              <w:spacing w:before="60" w:line="260" w:lineRule="exact"/>
              <w:ind w:firstLine="0"/>
              <w:jc w:val="left"/>
              <w:rPr>
                <w:sz w:val="24"/>
              </w:rPr>
            </w:pPr>
            <w:r>
              <w:rPr>
                <w:sz w:val="24"/>
              </w:rPr>
              <w:t>Lưu Lượng</w:t>
            </w:r>
          </w:p>
        </w:tc>
        <w:tc>
          <w:tcPr>
            <w:tcW w:w="1276" w:type="dxa"/>
          </w:tcPr>
          <w:p w14:paraId="74BA56BA" w14:textId="77777777" w:rsidR="009F5BC8" w:rsidRPr="009F5BC8" w:rsidRDefault="009F5BC8" w:rsidP="0010534F">
            <w:pPr>
              <w:spacing w:before="60" w:line="260" w:lineRule="exact"/>
              <w:ind w:firstLine="0"/>
              <w:jc w:val="center"/>
              <w:rPr>
                <w:sz w:val="24"/>
              </w:rPr>
            </w:pPr>
            <w:r>
              <w:rPr>
                <w:sz w:val="24"/>
              </w:rPr>
              <w:t>m</w:t>
            </w:r>
            <w:r>
              <w:rPr>
                <w:sz w:val="24"/>
                <w:vertAlign w:val="superscript"/>
              </w:rPr>
              <w:t>3</w:t>
            </w:r>
            <w:r>
              <w:rPr>
                <w:sz w:val="24"/>
              </w:rPr>
              <w:t>/h</w:t>
            </w:r>
          </w:p>
        </w:tc>
        <w:tc>
          <w:tcPr>
            <w:tcW w:w="1134" w:type="dxa"/>
          </w:tcPr>
          <w:p w14:paraId="2B9E1F7F" w14:textId="77777777" w:rsidR="009F5BC8" w:rsidRPr="00E4748D" w:rsidRDefault="009F5BC8" w:rsidP="0010534F">
            <w:pPr>
              <w:spacing w:before="60" w:line="260" w:lineRule="exact"/>
              <w:ind w:firstLine="0"/>
              <w:jc w:val="center"/>
              <w:rPr>
                <w:sz w:val="24"/>
              </w:rPr>
            </w:pPr>
            <w:r>
              <w:rPr>
                <w:sz w:val="24"/>
              </w:rPr>
              <w:t>8076,02</w:t>
            </w:r>
          </w:p>
        </w:tc>
        <w:tc>
          <w:tcPr>
            <w:tcW w:w="1276" w:type="dxa"/>
          </w:tcPr>
          <w:p w14:paraId="6C2B23C6" w14:textId="77777777" w:rsidR="009F5BC8" w:rsidRPr="00E4748D" w:rsidRDefault="00526713" w:rsidP="0010534F">
            <w:pPr>
              <w:spacing w:before="60" w:line="260" w:lineRule="exact"/>
              <w:ind w:firstLine="0"/>
              <w:jc w:val="center"/>
              <w:rPr>
                <w:sz w:val="24"/>
              </w:rPr>
            </w:pPr>
            <w:r>
              <w:rPr>
                <w:sz w:val="24"/>
              </w:rPr>
              <w:t>8217,96</w:t>
            </w:r>
          </w:p>
        </w:tc>
        <w:tc>
          <w:tcPr>
            <w:tcW w:w="1134" w:type="dxa"/>
          </w:tcPr>
          <w:p w14:paraId="4E085E90" w14:textId="77777777" w:rsidR="009F5BC8" w:rsidRPr="00E4748D" w:rsidRDefault="00526713" w:rsidP="0010534F">
            <w:pPr>
              <w:spacing w:before="60" w:line="260" w:lineRule="exact"/>
              <w:ind w:firstLine="0"/>
              <w:jc w:val="center"/>
              <w:rPr>
                <w:sz w:val="24"/>
              </w:rPr>
            </w:pPr>
            <w:r>
              <w:rPr>
                <w:sz w:val="24"/>
              </w:rPr>
              <w:t>8217,96</w:t>
            </w:r>
          </w:p>
        </w:tc>
        <w:tc>
          <w:tcPr>
            <w:tcW w:w="1276" w:type="dxa"/>
          </w:tcPr>
          <w:p w14:paraId="32208910" w14:textId="77777777" w:rsidR="009F5BC8" w:rsidRPr="00E4748D" w:rsidRDefault="00526713" w:rsidP="0010534F">
            <w:pPr>
              <w:spacing w:before="60" w:line="260" w:lineRule="exact"/>
              <w:ind w:firstLine="0"/>
              <w:jc w:val="center"/>
              <w:rPr>
                <w:sz w:val="24"/>
              </w:rPr>
            </w:pPr>
            <w:r>
              <w:rPr>
                <w:sz w:val="24"/>
              </w:rPr>
              <w:t>8140,33</w:t>
            </w:r>
          </w:p>
        </w:tc>
        <w:tc>
          <w:tcPr>
            <w:tcW w:w="1134" w:type="dxa"/>
          </w:tcPr>
          <w:p w14:paraId="253700FB" w14:textId="77777777" w:rsidR="009F5BC8" w:rsidRPr="00526713" w:rsidRDefault="0010534F" w:rsidP="0010534F">
            <w:pPr>
              <w:spacing w:before="60" w:line="260" w:lineRule="exact"/>
              <w:ind w:firstLine="0"/>
              <w:jc w:val="center"/>
              <w:rPr>
                <w:sz w:val="24"/>
              </w:rPr>
            </w:pPr>
            <w:r>
              <w:rPr>
                <w:sz w:val="24"/>
              </w:rPr>
              <w:t>8272,36</w:t>
            </w:r>
          </w:p>
        </w:tc>
        <w:tc>
          <w:tcPr>
            <w:tcW w:w="1275" w:type="dxa"/>
          </w:tcPr>
          <w:p w14:paraId="4A2D72AD" w14:textId="77777777" w:rsidR="009F5BC8" w:rsidRPr="00526713" w:rsidRDefault="0010534F" w:rsidP="0010534F">
            <w:pPr>
              <w:spacing w:before="60" w:line="260" w:lineRule="exact"/>
              <w:ind w:firstLine="0"/>
              <w:jc w:val="center"/>
              <w:rPr>
                <w:sz w:val="24"/>
              </w:rPr>
            </w:pPr>
            <w:r>
              <w:rPr>
                <w:sz w:val="24"/>
              </w:rPr>
              <w:t>8301,8</w:t>
            </w:r>
          </w:p>
        </w:tc>
        <w:tc>
          <w:tcPr>
            <w:tcW w:w="1134" w:type="dxa"/>
          </w:tcPr>
          <w:p w14:paraId="4C953A5A" w14:textId="77777777" w:rsidR="009F5BC8" w:rsidRPr="00526713" w:rsidRDefault="0010534F" w:rsidP="0010534F">
            <w:pPr>
              <w:spacing w:before="60" w:line="260" w:lineRule="exact"/>
              <w:ind w:firstLine="0"/>
              <w:jc w:val="center"/>
              <w:rPr>
                <w:sz w:val="24"/>
              </w:rPr>
            </w:pPr>
            <w:r>
              <w:rPr>
                <w:sz w:val="24"/>
              </w:rPr>
              <w:t>8193,63</w:t>
            </w:r>
          </w:p>
        </w:tc>
        <w:tc>
          <w:tcPr>
            <w:tcW w:w="1417" w:type="dxa"/>
          </w:tcPr>
          <w:p w14:paraId="13EC70EE" w14:textId="77777777" w:rsidR="009F5BC8" w:rsidRPr="004E595C" w:rsidRDefault="00D35162" w:rsidP="0010534F">
            <w:pPr>
              <w:spacing w:before="60" w:line="260" w:lineRule="exact"/>
              <w:ind w:firstLine="0"/>
              <w:jc w:val="center"/>
              <w:rPr>
                <w:sz w:val="24"/>
                <w:lang w:val="vi-VN"/>
              </w:rPr>
            </w:pPr>
            <w:r>
              <w:rPr>
                <w:sz w:val="24"/>
                <w:lang w:val="vi-VN"/>
              </w:rPr>
              <w:t>8014,74</w:t>
            </w:r>
          </w:p>
        </w:tc>
        <w:tc>
          <w:tcPr>
            <w:tcW w:w="1277" w:type="dxa"/>
          </w:tcPr>
          <w:p w14:paraId="70B512F4" w14:textId="77777777" w:rsidR="009F5BC8" w:rsidRPr="00526713" w:rsidRDefault="00526713" w:rsidP="0010534F">
            <w:pPr>
              <w:spacing w:before="60" w:line="260" w:lineRule="exact"/>
              <w:ind w:firstLine="0"/>
              <w:jc w:val="center"/>
              <w:rPr>
                <w:sz w:val="24"/>
              </w:rPr>
            </w:pPr>
            <w:r>
              <w:rPr>
                <w:sz w:val="24"/>
              </w:rPr>
              <w:t>-</w:t>
            </w:r>
          </w:p>
        </w:tc>
      </w:tr>
      <w:tr w:rsidR="009F5BC8" w:rsidRPr="00E4748D" w14:paraId="63813D0F" w14:textId="77777777" w:rsidTr="00526713">
        <w:tc>
          <w:tcPr>
            <w:tcW w:w="568" w:type="dxa"/>
          </w:tcPr>
          <w:p w14:paraId="71C4650F" w14:textId="77777777" w:rsidR="009F5BC8" w:rsidRPr="00E4748D" w:rsidRDefault="009F5BC8" w:rsidP="0010534F">
            <w:pPr>
              <w:spacing w:before="60" w:line="260" w:lineRule="exact"/>
              <w:ind w:firstLine="0"/>
              <w:jc w:val="center"/>
              <w:rPr>
                <w:b/>
                <w:sz w:val="24"/>
              </w:rPr>
            </w:pPr>
            <w:r w:rsidRPr="00E4748D">
              <w:rPr>
                <w:b/>
                <w:sz w:val="24"/>
              </w:rPr>
              <w:t>2</w:t>
            </w:r>
          </w:p>
        </w:tc>
        <w:tc>
          <w:tcPr>
            <w:tcW w:w="1417" w:type="dxa"/>
          </w:tcPr>
          <w:p w14:paraId="1665DED2" w14:textId="77777777" w:rsidR="009F5BC8" w:rsidRPr="00E4748D" w:rsidRDefault="009F5BC8" w:rsidP="0010534F">
            <w:pPr>
              <w:spacing w:before="60" w:line="260" w:lineRule="exact"/>
              <w:ind w:firstLine="0"/>
              <w:jc w:val="left"/>
              <w:rPr>
                <w:sz w:val="24"/>
              </w:rPr>
            </w:pPr>
            <w:r>
              <w:rPr>
                <w:sz w:val="24"/>
              </w:rPr>
              <w:t>Bụi tổng</w:t>
            </w:r>
          </w:p>
        </w:tc>
        <w:tc>
          <w:tcPr>
            <w:tcW w:w="1276" w:type="dxa"/>
          </w:tcPr>
          <w:p w14:paraId="5D21E731" w14:textId="77777777" w:rsidR="009F5BC8" w:rsidRPr="00554BAB" w:rsidRDefault="009F5BC8" w:rsidP="0010534F">
            <w:pPr>
              <w:spacing w:before="60" w:line="260" w:lineRule="exact"/>
              <w:ind w:firstLine="0"/>
              <w:jc w:val="center"/>
              <w:rPr>
                <w:sz w:val="24"/>
              </w:rPr>
            </w:pPr>
            <w:r>
              <w:rPr>
                <w:sz w:val="24"/>
              </w:rPr>
              <w:t>Mg/Nm</w:t>
            </w:r>
            <w:r>
              <w:rPr>
                <w:sz w:val="24"/>
                <w:vertAlign w:val="superscript"/>
              </w:rPr>
              <w:t>3</w:t>
            </w:r>
          </w:p>
        </w:tc>
        <w:tc>
          <w:tcPr>
            <w:tcW w:w="1134" w:type="dxa"/>
          </w:tcPr>
          <w:p w14:paraId="78AF38E2" w14:textId="77777777" w:rsidR="009F5BC8" w:rsidRPr="00E4748D" w:rsidRDefault="009F5BC8" w:rsidP="0010534F">
            <w:pPr>
              <w:spacing w:before="60" w:line="260" w:lineRule="exact"/>
              <w:ind w:firstLine="0"/>
              <w:jc w:val="center"/>
              <w:rPr>
                <w:sz w:val="24"/>
              </w:rPr>
            </w:pPr>
            <w:r>
              <w:rPr>
                <w:sz w:val="24"/>
              </w:rPr>
              <w:t>68</w:t>
            </w:r>
          </w:p>
        </w:tc>
        <w:tc>
          <w:tcPr>
            <w:tcW w:w="1276" w:type="dxa"/>
          </w:tcPr>
          <w:p w14:paraId="7526407E" w14:textId="77777777" w:rsidR="009F5BC8" w:rsidRPr="00E4748D" w:rsidRDefault="00526713" w:rsidP="0010534F">
            <w:pPr>
              <w:spacing w:before="60" w:line="260" w:lineRule="exact"/>
              <w:ind w:firstLine="0"/>
              <w:jc w:val="center"/>
              <w:rPr>
                <w:sz w:val="24"/>
              </w:rPr>
            </w:pPr>
            <w:r>
              <w:rPr>
                <w:sz w:val="24"/>
              </w:rPr>
              <w:t>70</w:t>
            </w:r>
          </w:p>
        </w:tc>
        <w:tc>
          <w:tcPr>
            <w:tcW w:w="1134" w:type="dxa"/>
          </w:tcPr>
          <w:p w14:paraId="57850E7E" w14:textId="77777777" w:rsidR="009F5BC8" w:rsidRPr="00E4748D" w:rsidRDefault="00526713" w:rsidP="0010534F">
            <w:pPr>
              <w:spacing w:before="60" w:line="260" w:lineRule="exact"/>
              <w:ind w:firstLine="0"/>
              <w:jc w:val="center"/>
              <w:rPr>
                <w:sz w:val="24"/>
              </w:rPr>
            </w:pPr>
            <w:r>
              <w:rPr>
                <w:sz w:val="24"/>
              </w:rPr>
              <w:t>95</w:t>
            </w:r>
          </w:p>
        </w:tc>
        <w:tc>
          <w:tcPr>
            <w:tcW w:w="1276" w:type="dxa"/>
          </w:tcPr>
          <w:p w14:paraId="2689E732" w14:textId="77777777" w:rsidR="009F5BC8" w:rsidRPr="00E4748D" w:rsidRDefault="00526713" w:rsidP="0010534F">
            <w:pPr>
              <w:spacing w:before="60" w:line="260" w:lineRule="exact"/>
              <w:ind w:firstLine="0"/>
              <w:jc w:val="center"/>
              <w:rPr>
                <w:sz w:val="24"/>
              </w:rPr>
            </w:pPr>
            <w:r>
              <w:rPr>
                <w:sz w:val="24"/>
              </w:rPr>
              <w:t>136</w:t>
            </w:r>
          </w:p>
        </w:tc>
        <w:tc>
          <w:tcPr>
            <w:tcW w:w="1134" w:type="dxa"/>
          </w:tcPr>
          <w:p w14:paraId="13772077" w14:textId="77777777" w:rsidR="009F5BC8" w:rsidRPr="00526713" w:rsidRDefault="0010534F" w:rsidP="0010534F">
            <w:pPr>
              <w:spacing w:before="60" w:line="260" w:lineRule="exact"/>
              <w:ind w:firstLine="0"/>
              <w:jc w:val="center"/>
              <w:rPr>
                <w:sz w:val="24"/>
              </w:rPr>
            </w:pPr>
            <w:r>
              <w:rPr>
                <w:sz w:val="24"/>
              </w:rPr>
              <w:t>105</w:t>
            </w:r>
          </w:p>
        </w:tc>
        <w:tc>
          <w:tcPr>
            <w:tcW w:w="1275" w:type="dxa"/>
          </w:tcPr>
          <w:p w14:paraId="5C252AA7" w14:textId="77777777" w:rsidR="009F5BC8" w:rsidRPr="00526713" w:rsidRDefault="0010534F" w:rsidP="0010534F">
            <w:pPr>
              <w:spacing w:before="60" w:line="260" w:lineRule="exact"/>
              <w:ind w:firstLine="0"/>
              <w:jc w:val="center"/>
              <w:rPr>
                <w:sz w:val="24"/>
              </w:rPr>
            </w:pPr>
            <w:r>
              <w:rPr>
                <w:sz w:val="24"/>
              </w:rPr>
              <w:t>120</w:t>
            </w:r>
          </w:p>
        </w:tc>
        <w:tc>
          <w:tcPr>
            <w:tcW w:w="1134" w:type="dxa"/>
          </w:tcPr>
          <w:p w14:paraId="18E23611" w14:textId="77777777" w:rsidR="009F5BC8" w:rsidRPr="00526713" w:rsidRDefault="0010534F" w:rsidP="0010534F">
            <w:pPr>
              <w:spacing w:before="60" w:line="260" w:lineRule="exact"/>
              <w:ind w:firstLine="0"/>
              <w:jc w:val="center"/>
              <w:rPr>
                <w:sz w:val="24"/>
              </w:rPr>
            </w:pPr>
            <w:r>
              <w:rPr>
                <w:sz w:val="24"/>
              </w:rPr>
              <w:t>146</w:t>
            </w:r>
          </w:p>
        </w:tc>
        <w:tc>
          <w:tcPr>
            <w:tcW w:w="1417" w:type="dxa"/>
          </w:tcPr>
          <w:p w14:paraId="3940E525" w14:textId="77777777" w:rsidR="009F5BC8" w:rsidRPr="00526713" w:rsidRDefault="00D35162" w:rsidP="0010534F">
            <w:pPr>
              <w:spacing w:before="60" w:line="260" w:lineRule="exact"/>
              <w:ind w:firstLine="0"/>
              <w:jc w:val="center"/>
              <w:rPr>
                <w:sz w:val="24"/>
              </w:rPr>
            </w:pPr>
            <w:r>
              <w:rPr>
                <w:sz w:val="24"/>
                <w:lang w:val="vi-VN"/>
              </w:rPr>
              <w:t>125</w:t>
            </w:r>
          </w:p>
        </w:tc>
        <w:tc>
          <w:tcPr>
            <w:tcW w:w="1277" w:type="dxa"/>
          </w:tcPr>
          <w:p w14:paraId="09A39469" w14:textId="77777777" w:rsidR="009F5BC8" w:rsidRPr="00526713" w:rsidRDefault="00526713" w:rsidP="0010534F">
            <w:pPr>
              <w:spacing w:before="60" w:line="260" w:lineRule="exact"/>
              <w:ind w:firstLine="0"/>
              <w:jc w:val="center"/>
              <w:rPr>
                <w:sz w:val="24"/>
              </w:rPr>
            </w:pPr>
            <w:r>
              <w:rPr>
                <w:sz w:val="24"/>
              </w:rPr>
              <w:t>200</w:t>
            </w:r>
          </w:p>
        </w:tc>
      </w:tr>
    </w:tbl>
    <w:p w14:paraId="70105C23" w14:textId="77777777" w:rsidR="000C3E09" w:rsidRPr="00E4748D" w:rsidRDefault="000C3E09" w:rsidP="0050582A">
      <w:pPr>
        <w:tabs>
          <w:tab w:val="left" w:pos="5450"/>
        </w:tabs>
        <w:spacing w:before="60" w:after="60" w:line="312" w:lineRule="auto"/>
        <w:ind w:firstLine="720"/>
        <w:rPr>
          <w:i/>
          <w:iCs/>
          <w:szCs w:val="26"/>
        </w:rPr>
      </w:pPr>
      <w:r w:rsidRPr="00E4748D">
        <w:rPr>
          <w:b/>
          <w:i/>
          <w:iCs/>
          <w:szCs w:val="26"/>
          <w:u w:val="single"/>
        </w:rPr>
        <w:t>Ghi chú</w:t>
      </w:r>
      <w:r w:rsidRPr="00E4748D">
        <w:rPr>
          <w:i/>
          <w:iCs/>
          <w:szCs w:val="26"/>
        </w:rPr>
        <w:t xml:space="preserve">: </w:t>
      </w:r>
    </w:p>
    <w:tbl>
      <w:tblPr>
        <w:tblW w:w="1359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245"/>
        <w:gridCol w:w="8353"/>
      </w:tblGrid>
      <w:tr w:rsidR="001E3624" w:rsidRPr="00E4748D" w14:paraId="47214CDF" w14:textId="77777777" w:rsidTr="0010534F">
        <w:trPr>
          <w:jc w:val="center"/>
        </w:trPr>
        <w:tc>
          <w:tcPr>
            <w:tcW w:w="5245" w:type="dxa"/>
            <w:vAlign w:val="center"/>
          </w:tcPr>
          <w:p w14:paraId="3EAB95F0" w14:textId="77777777" w:rsidR="000C3E09" w:rsidRPr="00E4748D" w:rsidRDefault="00526713" w:rsidP="0010534F">
            <w:pPr>
              <w:spacing w:line="360" w:lineRule="exact"/>
              <w:ind w:firstLine="0"/>
              <w:jc w:val="left"/>
              <w:rPr>
                <w:bCs/>
                <w:szCs w:val="26"/>
              </w:rPr>
            </w:pPr>
            <w:r>
              <w:rPr>
                <w:bCs/>
                <w:szCs w:val="26"/>
              </w:rPr>
              <w:t>KCN 30-03/22</w:t>
            </w:r>
            <w:r w:rsidR="0010534F">
              <w:rPr>
                <w:bCs/>
                <w:szCs w:val="26"/>
              </w:rPr>
              <w:t>, 14-06/22, 07-09/22, 49-12/22,</w:t>
            </w:r>
            <w:r>
              <w:rPr>
                <w:bCs/>
                <w:szCs w:val="26"/>
              </w:rPr>
              <w:t>, 31-03/23, 30-06/23</w:t>
            </w:r>
            <w:r w:rsidR="0010534F">
              <w:rPr>
                <w:bCs/>
                <w:szCs w:val="26"/>
              </w:rPr>
              <w:t>, 27-09/23, 34-12/23</w:t>
            </w:r>
          </w:p>
        </w:tc>
        <w:tc>
          <w:tcPr>
            <w:tcW w:w="8353" w:type="dxa"/>
          </w:tcPr>
          <w:p w14:paraId="57A3EF54" w14:textId="77777777" w:rsidR="000C3E09" w:rsidRPr="00E4748D" w:rsidRDefault="00526713" w:rsidP="00526713">
            <w:pPr>
              <w:spacing w:line="360" w:lineRule="exact"/>
              <w:ind w:firstLine="0"/>
              <w:rPr>
                <w:i/>
                <w:szCs w:val="26"/>
              </w:rPr>
            </w:pPr>
            <w:r>
              <w:rPr>
                <w:i/>
                <w:szCs w:val="26"/>
              </w:rPr>
              <w:t>Mẫu không khí tại ống phóng không sau hệ thống xử lý bụi khu vực trộn hạt nhựa PVC và các phụ gia của Công ty.</w:t>
            </w:r>
          </w:p>
        </w:tc>
      </w:tr>
      <w:tr w:rsidR="001E3624" w:rsidRPr="00E4748D" w14:paraId="214F6E22" w14:textId="77777777" w:rsidTr="0010534F">
        <w:trPr>
          <w:jc w:val="center"/>
        </w:trPr>
        <w:tc>
          <w:tcPr>
            <w:tcW w:w="5245" w:type="dxa"/>
            <w:vAlign w:val="center"/>
          </w:tcPr>
          <w:p w14:paraId="638EDB4E" w14:textId="77777777" w:rsidR="000C3E09" w:rsidRPr="00E4748D" w:rsidRDefault="00526713" w:rsidP="00526713">
            <w:pPr>
              <w:spacing w:line="360" w:lineRule="exact"/>
              <w:ind w:firstLine="0"/>
              <w:jc w:val="left"/>
              <w:rPr>
                <w:bCs/>
                <w:szCs w:val="26"/>
              </w:rPr>
            </w:pPr>
            <w:r>
              <w:rPr>
                <w:iCs/>
                <w:szCs w:val="26"/>
              </w:rPr>
              <w:t>QCVN19:2009 (B)</w:t>
            </w:r>
          </w:p>
        </w:tc>
        <w:tc>
          <w:tcPr>
            <w:tcW w:w="8353" w:type="dxa"/>
          </w:tcPr>
          <w:p w14:paraId="7A80266F" w14:textId="77777777" w:rsidR="000C3E09" w:rsidRPr="00E4748D" w:rsidRDefault="00034347" w:rsidP="00526713">
            <w:pPr>
              <w:spacing w:line="360" w:lineRule="exact"/>
              <w:ind w:firstLine="0"/>
              <w:rPr>
                <w:i/>
                <w:szCs w:val="26"/>
              </w:rPr>
            </w:pPr>
            <w:r w:rsidRPr="00E4748D">
              <w:rPr>
                <w:i/>
                <w:iCs/>
                <w:szCs w:val="26"/>
              </w:rPr>
              <w:t xml:space="preserve">Quy chuẩn kỹ thuật quốc gia về </w:t>
            </w:r>
            <w:r w:rsidR="00526713">
              <w:rPr>
                <w:i/>
                <w:iCs/>
                <w:szCs w:val="26"/>
              </w:rPr>
              <w:t>khí thải công nghiêp đối với bụi và các chất vô cơ.</w:t>
            </w:r>
          </w:p>
        </w:tc>
      </w:tr>
    </w:tbl>
    <w:p w14:paraId="7F40C0ED" w14:textId="77777777" w:rsidR="00AE5233" w:rsidRPr="00E4748D" w:rsidRDefault="00AE5233" w:rsidP="0050582A">
      <w:pPr>
        <w:tabs>
          <w:tab w:val="left" w:pos="12156"/>
        </w:tabs>
        <w:spacing w:before="60" w:after="60" w:line="312" w:lineRule="auto"/>
        <w:ind w:firstLine="720"/>
        <w:rPr>
          <w:b/>
          <w:i/>
        </w:rPr>
      </w:pPr>
      <w:r w:rsidRPr="00E4748D">
        <w:rPr>
          <w:b/>
          <w:i/>
        </w:rPr>
        <w:t>* Nhận xét:</w:t>
      </w:r>
    </w:p>
    <w:p w14:paraId="7236353D" w14:textId="77777777" w:rsidR="00F11392" w:rsidRPr="00E4748D" w:rsidRDefault="00526713" w:rsidP="0050582A">
      <w:pPr>
        <w:spacing w:before="60" w:after="60" w:line="312" w:lineRule="auto"/>
        <w:ind w:firstLine="720"/>
        <w:jc w:val="left"/>
      </w:pPr>
      <w:r>
        <w:t xml:space="preserve">Qua các lần lấy mẫu </w:t>
      </w:r>
      <w:r w:rsidR="00AE5233" w:rsidRPr="00E4748D">
        <w:t>cho thấy kết quả phân tích khi đối chiếu với</w:t>
      </w:r>
      <w:r w:rsidR="00FD4ED3">
        <w:t xml:space="preserve"> QCVN19:2009/BTNMT (B)</w:t>
      </w:r>
      <w:r w:rsidR="00AE5233" w:rsidRPr="00E4748D">
        <w:t>, các thông số đều nằm trong giới hạn cho phép.</w:t>
      </w:r>
    </w:p>
    <w:p w14:paraId="24A549CA" w14:textId="77777777" w:rsidR="00F11392" w:rsidRPr="00E4748D" w:rsidRDefault="00F11392" w:rsidP="00F11392"/>
    <w:p w14:paraId="740CA21F" w14:textId="77777777" w:rsidR="00765B19" w:rsidRPr="00E4748D" w:rsidRDefault="00765B19" w:rsidP="00ED6F98">
      <w:pPr>
        <w:ind w:firstLine="0"/>
        <w:sectPr w:rsidR="00765B19" w:rsidRPr="00E4748D" w:rsidSect="00FC1176">
          <w:type w:val="nextColumn"/>
          <w:pgSz w:w="16839" w:h="11907" w:orient="landscape" w:code="9"/>
          <w:pgMar w:top="1134" w:right="1134" w:bottom="1134" w:left="1418" w:header="454" w:footer="127" w:gutter="0"/>
          <w:cols w:space="720"/>
          <w:docGrid w:linePitch="360"/>
        </w:sectPr>
      </w:pPr>
    </w:p>
    <w:p w14:paraId="23B47401" w14:textId="77777777" w:rsidR="00F56209" w:rsidRPr="00E4748D" w:rsidRDefault="00F56209" w:rsidP="001500B4">
      <w:pPr>
        <w:pStyle w:val="Heading2"/>
      </w:pPr>
      <w:bookmarkStart w:id="775" w:name="_Toc139027582"/>
      <w:r w:rsidRPr="00E4748D">
        <w:t>3. Kết quả quan trắc môi trường trong quá trình lập báo cáo</w:t>
      </w:r>
      <w:bookmarkEnd w:id="775"/>
    </w:p>
    <w:p w14:paraId="5CD2FDD6" w14:textId="77777777" w:rsidR="00F56209" w:rsidRPr="00E4748D" w:rsidRDefault="002F0BCF" w:rsidP="0050582A">
      <w:pPr>
        <w:pStyle w:val="Heading3"/>
        <w:spacing w:after="60" w:line="312" w:lineRule="auto"/>
        <w:ind w:firstLine="0"/>
      </w:pPr>
      <w:bookmarkStart w:id="776" w:name="_Toc139027583"/>
      <w:r w:rsidRPr="00E4748D">
        <w:t>3.1. K</w:t>
      </w:r>
      <w:r w:rsidR="00F56209" w:rsidRPr="00E4748D">
        <w:t>ết quả quan trắc môi trường đối với nước thải</w:t>
      </w:r>
      <w:bookmarkEnd w:id="776"/>
    </w:p>
    <w:p w14:paraId="2560F2C7" w14:textId="77777777" w:rsidR="00F56209" w:rsidRPr="00E4748D" w:rsidRDefault="00A12361" w:rsidP="0050582A">
      <w:pPr>
        <w:spacing w:before="60" w:after="60" w:line="312" w:lineRule="auto"/>
        <w:ind w:firstLine="720"/>
        <w:rPr>
          <w:lang w:val="nb-NO"/>
        </w:rPr>
      </w:pPr>
      <w:r w:rsidRPr="00E4748D">
        <w:rPr>
          <w:lang w:val="nb-NO"/>
        </w:rPr>
        <w:t>Công ty kết hợp với Trung tâm Quan trắc và P</w:t>
      </w:r>
      <w:r w:rsidR="00F56209" w:rsidRPr="00E4748D">
        <w:rPr>
          <w:lang w:val="nb-NO"/>
        </w:rPr>
        <w:t>hân tích tài nguyên môi trường tỉnh Nam Định tiến hành lấy mẫu, đánh giá chất lượng nước thải trước và sau khi xử lý tại cơ sở. Kết quả như sau:</w:t>
      </w:r>
    </w:p>
    <w:p w14:paraId="134E95AF" w14:textId="77777777" w:rsidR="00F56209" w:rsidRPr="00E4748D" w:rsidRDefault="000703D5" w:rsidP="0050582A">
      <w:pPr>
        <w:pStyle w:val="Caption"/>
        <w:spacing w:before="60" w:after="60" w:line="312" w:lineRule="auto"/>
        <w:rPr>
          <w:lang w:val="nb-NO"/>
        </w:rPr>
      </w:pPr>
      <w:bookmarkStart w:id="777" w:name="_Toc161218651"/>
      <w:r w:rsidRPr="00E4748D">
        <w:rPr>
          <w:lang w:val="nb-NO"/>
        </w:rPr>
        <w:t xml:space="preserve">Bảng </w:t>
      </w:r>
      <w:r w:rsidR="003B5BB9" w:rsidRPr="00E4748D">
        <w:fldChar w:fldCharType="begin"/>
      </w:r>
      <w:r w:rsidR="003B5BB9" w:rsidRPr="00E4748D">
        <w:rPr>
          <w:lang w:val="nb-NO"/>
        </w:rPr>
        <w:instrText xml:space="preserve"> SEQ Bảng \* ARABIC </w:instrText>
      </w:r>
      <w:r w:rsidR="003B5BB9" w:rsidRPr="00E4748D">
        <w:fldChar w:fldCharType="separate"/>
      </w:r>
      <w:r w:rsidR="00B6254F">
        <w:rPr>
          <w:noProof/>
          <w:lang w:val="nb-NO"/>
        </w:rPr>
        <w:t>21</w:t>
      </w:r>
      <w:r w:rsidR="003B5BB9" w:rsidRPr="00E4748D">
        <w:rPr>
          <w:noProof/>
        </w:rPr>
        <w:fldChar w:fldCharType="end"/>
      </w:r>
      <w:r w:rsidR="00F56209" w:rsidRPr="00E4748D">
        <w:rPr>
          <w:lang w:val="nb-NO"/>
        </w:rPr>
        <w:t>: Kết quả phân tích chất lượng nước thải</w:t>
      </w:r>
      <w:bookmarkEnd w:id="777"/>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5"/>
        <w:gridCol w:w="2835"/>
        <w:gridCol w:w="1251"/>
        <w:gridCol w:w="1301"/>
        <w:gridCol w:w="1417"/>
        <w:gridCol w:w="1243"/>
        <w:gridCol w:w="1137"/>
      </w:tblGrid>
      <w:tr w:rsidR="00B154B7" w:rsidRPr="00E4748D" w14:paraId="6AAF1EB0" w14:textId="77777777" w:rsidTr="00B154B7">
        <w:trPr>
          <w:trHeight w:val="311"/>
          <w:jc w:val="center"/>
        </w:trPr>
        <w:tc>
          <w:tcPr>
            <w:tcW w:w="785" w:type="dxa"/>
            <w:vMerge w:val="restart"/>
            <w:vAlign w:val="center"/>
          </w:tcPr>
          <w:p w14:paraId="48D128CD" w14:textId="77777777" w:rsidR="00B154B7" w:rsidRPr="00E4748D" w:rsidRDefault="00B154B7" w:rsidP="0050582A">
            <w:pPr>
              <w:widowControl/>
              <w:spacing w:before="40" w:after="40" w:line="300" w:lineRule="exact"/>
              <w:ind w:firstLine="0"/>
              <w:jc w:val="center"/>
              <w:rPr>
                <w:b/>
                <w:bCs/>
                <w:szCs w:val="26"/>
              </w:rPr>
            </w:pPr>
            <w:r w:rsidRPr="00E4748D">
              <w:rPr>
                <w:b/>
                <w:bCs/>
                <w:szCs w:val="26"/>
              </w:rPr>
              <w:t>TT</w:t>
            </w:r>
          </w:p>
        </w:tc>
        <w:tc>
          <w:tcPr>
            <w:tcW w:w="2835" w:type="dxa"/>
            <w:vMerge w:val="restart"/>
            <w:vAlign w:val="center"/>
          </w:tcPr>
          <w:p w14:paraId="1B170C3A" w14:textId="77777777" w:rsidR="00B154B7" w:rsidRPr="00E4748D" w:rsidRDefault="00B154B7" w:rsidP="0050582A">
            <w:pPr>
              <w:widowControl/>
              <w:spacing w:before="40" w:after="40" w:line="300" w:lineRule="exact"/>
              <w:ind w:firstLine="0"/>
              <w:jc w:val="center"/>
              <w:rPr>
                <w:b/>
                <w:szCs w:val="26"/>
              </w:rPr>
            </w:pPr>
            <w:r w:rsidRPr="00E4748D">
              <w:rPr>
                <w:b/>
                <w:bCs/>
                <w:szCs w:val="26"/>
              </w:rPr>
              <w:t>Thông s</w:t>
            </w:r>
            <w:r w:rsidRPr="00E4748D">
              <w:rPr>
                <w:b/>
                <w:szCs w:val="26"/>
              </w:rPr>
              <w:t>ố</w:t>
            </w:r>
          </w:p>
        </w:tc>
        <w:tc>
          <w:tcPr>
            <w:tcW w:w="1251" w:type="dxa"/>
            <w:vMerge w:val="restart"/>
            <w:vAlign w:val="center"/>
          </w:tcPr>
          <w:p w14:paraId="5E3CD90C" w14:textId="77777777" w:rsidR="00B154B7" w:rsidRPr="00E4748D" w:rsidRDefault="00B154B7" w:rsidP="0050582A">
            <w:pPr>
              <w:widowControl/>
              <w:spacing w:before="40" w:after="40" w:line="300" w:lineRule="exact"/>
              <w:ind w:firstLine="0"/>
              <w:jc w:val="center"/>
              <w:rPr>
                <w:b/>
                <w:bCs/>
                <w:szCs w:val="26"/>
              </w:rPr>
            </w:pPr>
            <w:r w:rsidRPr="00E4748D">
              <w:rPr>
                <w:b/>
                <w:bCs/>
                <w:szCs w:val="26"/>
              </w:rPr>
              <w:t>Đơn vị</w:t>
            </w:r>
          </w:p>
        </w:tc>
        <w:tc>
          <w:tcPr>
            <w:tcW w:w="2718" w:type="dxa"/>
            <w:gridSpan w:val="2"/>
            <w:vAlign w:val="center"/>
          </w:tcPr>
          <w:p w14:paraId="5F5F823D" w14:textId="77777777" w:rsidR="00B154B7" w:rsidRPr="00E4748D" w:rsidRDefault="00B154B7" w:rsidP="0050582A">
            <w:pPr>
              <w:widowControl/>
              <w:spacing w:before="40" w:after="40" w:line="300" w:lineRule="exact"/>
              <w:ind w:firstLine="0"/>
              <w:jc w:val="center"/>
              <w:rPr>
                <w:b/>
                <w:szCs w:val="26"/>
              </w:rPr>
            </w:pPr>
            <w:r w:rsidRPr="00E4748D">
              <w:rPr>
                <w:b/>
                <w:bCs/>
                <w:szCs w:val="26"/>
              </w:rPr>
              <w:t>K</w:t>
            </w:r>
            <w:r w:rsidRPr="00E4748D">
              <w:rPr>
                <w:b/>
                <w:szCs w:val="26"/>
              </w:rPr>
              <w:t>ết quả</w:t>
            </w:r>
          </w:p>
        </w:tc>
        <w:tc>
          <w:tcPr>
            <w:tcW w:w="1243" w:type="dxa"/>
            <w:vMerge w:val="restart"/>
            <w:vAlign w:val="center"/>
          </w:tcPr>
          <w:p w14:paraId="6E14590A" w14:textId="77777777" w:rsidR="00B154B7" w:rsidRPr="00E4748D" w:rsidRDefault="00B154B7" w:rsidP="0050582A">
            <w:pPr>
              <w:spacing w:before="60" w:line="300" w:lineRule="exact"/>
              <w:ind w:firstLine="0"/>
              <w:jc w:val="center"/>
              <w:rPr>
                <w:b/>
                <w:sz w:val="24"/>
              </w:rPr>
            </w:pPr>
            <w:r w:rsidRPr="00E4748D">
              <w:rPr>
                <w:b/>
                <w:sz w:val="24"/>
              </w:rPr>
              <w:t>QCVN 40:2011</w:t>
            </w:r>
          </w:p>
          <w:p w14:paraId="1DA8D0A4" w14:textId="77777777" w:rsidR="00B154B7" w:rsidRPr="00E4748D" w:rsidRDefault="00B154B7" w:rsidP="0050582A">
            <w:pPr>
              <w:spacing w:before="60" w:line="300" w:lineRule="exact"/>
              <w:ind w:firstLine="0"/>
              <w:jc w:val="center"/>
              <w:rPr>
                <w:b/>
                <w:sz w:val="24"/>
              </w:rPr>
            </w:pPr>
            <w:r w:rsidRPr="00E4748D">
              <w:rPr>
                <w:b/>
                <w:sz w:val="24"/>
              </w:rPr>
              <w:t>(cột B)</w:t>
            </w:r>
          </w:p>
          <w:p w14:paraId="7058EEBB" w14:textId="77777777" w:rsidR="00B154B7" w:rsidRPr="00E4748D" w:rsidRDefault="00B154B7" w:rsidP="0050582A">
            <w:pPr>
              <w:widowControl/>
              <w:spacing w:before="40" w:after="40" w:line="300" w:lineRule="exact"/>
              <w:ind w:firstLine="0"/>
              <w:jc w:val="center"/>
              <w:rPr>
                <w:b/>
                <w:szCs w:val="26"/>
              </w:rPr>
            </w:pPr>
          </w:p>
        </w:tc>
        <w:tc>
          <w:tcPr>
            <w:tcW w:w="1137" w:type="dxa"/>
            <w:vMerge w:val="restart"/>
          </w:tcPr>
          <w:p w14:paraId="1ECB5CE5" w14:textId="77777777" w:rsidR="00B154B7" w:rsidRDefault="00B154B7" w:rsidP="00B154B7">
            <w:pPr>
              <w:spacing w:before="60" w:after="60" w:line="260" w:lineRule="exact"/>
              <w:ind w:firstLine="0"/>
              <w:jc w:val="center"/>
              <w:rPr>
                <w:b/>
                <w:sz w:val="22"/>
                <w:szCs w:val="22"/>
              </w:rPr>
            </w:pPr>
            <w:r>
              <w:rPr>
                <w:b/>
                <w:sz w:val="22"/>
                <w:szCs w:val="22"/>
              </w:rPr>
              <w:t>QCVN</w:t>
            </w:r>
          </w:p>
          <w:p w14:paraId="7AB77276" w14:textId="77777777" w:rsidR="00B154B7" w:rsidRPr="00E4748D" w:rsidRDefault="00B154B7" w:rsidP="00B154B7">
            <w:pPr>
              <w:spacing w:before="60" w:line="300" w:lineRule="exact"/>
              <w:ind w:firstLine="0"/>
              <w:jc w:val="center"/>
              <w:rPr>
                <w:b/>
                <w:sz w:val="24"/>
              </w:rPr>
            </w:pPr>
            <w:r>
              <w:rPr>
                <w:b/>
                <w:sz w:val="22"/>
                <w:szCs w:val="22"/>
              </w:rPr>
              <w:t>14:2008/BTNMT (cột B)</w:t>
            </w:r>
          </w:p>
        </w:tc>
      </w:tr>
      <w:tr w:rsidR="00B154B7" w:rsidRPr="00E4748D" w14:paraId="5E544400" w14:textId="77777777" w:rsidTr="00B154B7">
        <w:trPr>
          <w:trHeight w:val="685"/>
          <w:jc w:val="center"/>
        </w:trPr>
        <w:tc>
          <w:tcPr>
            <w:tcW w:w="785" w:type="dxa"/>
            <w:vMerge/>
            <w:tcBorders>
              <w:bottom w:val="single" w:sz="4" w:space="0" w:color="auto"/>
            </w:tcBorders>
            <w:vAlign w:val="center"/>
          </w:tcPr>
          <w:p w14:paraId="5B392FA9" w14:textId="77777777" w:rsidR="00B154B7" w:rsidRPr="00E4748D" w:rsidRDefault="00B154B7" w:rsidP="0050582A">
            <w:pPr>
              <w:widowControl/>
              <w:spacing w:before="40" w:after="40" w:line="300" w:lineRule="exact"/>
              <w:ind w:firstLine="567"/>
              <w:rPr>
                <w:b/>
                <w:bCs/>
                <w:szCs w:val="26"/>
              </w:rPr>
            </w:pPr>
          </w:p>
        </w:tc>
        <w:tc>
          <w:tcPr>
            <w:tcW w:w="2835" w:type="dxa"/>
            <w:vMerge/>
            <w:tcBorders>
              <w:bottom w:val="single" w:sz="4" w:space="0" w:color="auto"/>
            </w:tcBorders>
            <w:vAlign w:val="center"/>
          </w:tcPr>
          <w:p w14:paraId="3BE64B8C" w14:textId="77777777" w:rsidR="00B154B7" w:rsidRPr="00E4748D" w:rsidRDefault="00B154B7" w:rsidP="0050582A">
            <w:pPr>
              <w:widowControl/>
              <w:spacing w:before="40" w:after="40" w:line="300" w:lineRule="exact"/>
              <w:ind w:firstLine="567"/>
              <w:rPr>
                <w:b/>
                <w:bCs/>
                <w:szCs w:val="26"/>
              </w:rPr>
            </w:pPr>
          </w:p>
        </w:tc>
        <w:tc>
          <w:tcPr>
            <w:tcW w:w="1251" w:type="dxa"/>
            <w:vMerge/>
            <w:tcBorders>
              <w:bottom w:val="single" w:sz="4" w:space="0" w:color="auto"/>
            </w:tcBorders>
            <w:vAlign w:val="center"/>
          </w:tcPr>
          <w:p w14:paraId="0CED1BF2" w14:textId="77777777" w:rsidR="00B154B7" w:rsidRPr="00E4748D" w:rsidRDefault="00B154B7" w:rsidP="0050582A">
            <w:pPr>
              <w:widowControl/>
              <w:spacing w:before="40" w:after="40" w:line="300" w:lineRule="exact"/>
              <w:ind w:firstLine="567"/>
              <w:rPr>
                <w:b/>
                <w:bCs/>
                <w:szCs w:val="26"/>
              </w:rPr>
            </w:pPr>
          </w:p>
        </w:tc>
        <w:tc>
          <w:tcPr>
            <w:tcW w:w="1301" w:type="dxa"/>
            <w:tcBorders>
              <w:bottom w:val="single" w:sz="4" w:space="0" w:color="auto"/>
            </w:tcBorders>
          </w:tcPr>
          <w:p w14:paraId="7F55BD78" w14:textId="77777777" w:rsidR="00B154B7" w:rsidRDefault="00B154B7" w:rsidP="0050582A">
            <w:pPr>
              <w:spacing w:before="60" w:line="300" w:lineRule="exact"/>
              <w:ind w:firstLine="0"/>
              <w:jc w:val="center"/>
              <w:rPr>
                <w:b/>
                <w:sz w:val="24"/>
                <w:lang w:val="vi-VN"/>
              </w:rPr>
            </w:pPr>
            <w:r>
              <w:rPr>
                <w:b/>
                <w:sz w:val="24"/>
                <w:lang w:val="vi-VN"/>
              </w:rPr>
              <w:t>NTC</w:t>
            </w:r>
          </w:p>
          <w:p w14:paraId="1752AB64" w14:textId="77777777" w:rsidR="00B154B7" w:rsidRPr="00B154B7" w:rsidRDefault="00B154B7" w:rsidP="0050582A">
            <w:pPr>
              <w:spacing w:before="60" w:line="300" w:lineRule="exact"/>
              <w:ind w:firstLine="0"/>
              <w:jc w:val="center"/>
              <w:rPr>
                <w:b/>
                <w:sz w:val="24"/>
              </w:rPr>
            </w:pPr>
            <w:r>
              <w:rPr>
                <w:b/>
                <w:sz w:val="24"/>
                <w:lang w:val="vi-VN"/>
              </w:rPr>
              <w:t>82-12/23</w:t>
            </w:r>
          </w:p>
        </w:tc>
        <w:tc>
          <w:tcPr>
            <w:tcW w:w="1417" w:type="dxa"/>
            <w:tcBorders>
              <w:bottom w:val="single" w:sz="4" w:space="0" w:color="auto"/>
            </w:tcBorders>
          </w:tcPr>
          <w:p w14:paraId="5985EC79" w14:textId="77777777" w:rsidR="00B154B7" w:rsidRDefault="00B154B7" w:rsidP="0050582A">
            <w:pPr>
              <w:spacing w:before="60" w:line="300" w:lineRule="exact"/>
              <w:ind w:firstLine="0"/>
              <w:jc w:val="center"/>
              <w:rPr>
                <w:b/>
                <w:sz w:val="24"/>
                <w:lang w:val="vi-VN"/>
              </w:rPr>
            </w:pPr>
            <w:r>
              <w:rPr>
                <w:b/>
                <w:sz w:val="24"/>
                <w:lang w:val="vi-VN"/>
              </w:rPr>
              <w:t>NTC</w:t>
            </w:r>
          </w:p>
          <w:p w14:paraId="01CDD34D" w14:textId="77777777" w:rsidR="00B154B7" w:rsidRPr="00E4748D" w:rsidRDefault="00B154B7" w:rsidP="0050582A">
            <w:pPr>
              <w:spacing w:before="60" w:line="300" w:lineRule="exact"/>
              <w:ind w:firstLine="0"/>
              <w:jc w:val="center"/>
              <w:rPr>
                <w:b/>
                <w:sz w:val="24"/>
              </w:rPr>
            </w:pPr>
            <w:r>
              <w:rPr>
                <w:b/>
                <w:sz w:val="24"/>
                <w:lang w:val="vi-VN"/>
              </w:rPr>
              <w:t>83-12/23</w:t>
            </w:r>
          </w:p>
        </w:tc>
        <w:tc>
          <w:tcPr>
            <w:tcW w:w="1243" w:type="dxa"/>
            <w:vMerge/>
            <w:tcBorders>
              <w:bottom w:val="single" w:sz="4" w:space="0" w:color="auto"/>
            </w:tcBorders>
          </w:tcPr>
          <w:p w14:paraId="502FCF51" w14:textId="77777777" w:rsidR="00B154B7" w:rsidRPr="00E4748D" w:rsidRDefault="00B154B7" w:rsidP="0050582A">
            <w:pPr>
              <w:widowControl/>
              <w:spacing w:before="40" w:after="40" w:line="300" w:lineRule="exact"/>
              <w:ind w:firstLine="567"/>
              <w:rPr>
                <w:b/>
                <w:szCs w:val="26"/>
              </w:rPr>
            </w:pPr>
          </w:p>
        </w:tc>
        <w:tc>
          <w:tcPr>
            <w:tcW w:w="1137" w:type="dxa"/>
            <w:vMerge/>
            <w:tcBorders>
              <w:bottom w:val="single" w:sz="4" w:space="0" w:color="auto"/>
            </w:tcBorders>
          </w:tcPr>
          <w:p w14:paraId="553145EC" w14:textId="77777777" w:rsidR="00B154B7" w:rsidRPr="00E4748D" w:rsidRDefault="00B154B7" w:rsidP="0050582A">
            <w:pPr>
              <w:widowControl/>
              <w:spacing w:before="40" w:after="40" w:line="300" w:lineRule="exact"/>
              <w:ind w:firstLine="567"/>
              <w:rPr>
                <w:b/>
                <w:szCs w:val="26"/>
              </w:rPr>
            </w:pPr>
          </w:p>
        </w:tc>
      </w:tr>
      <w:tr w:rsidR="00B154B7" w:rsidRPr="00E4748D" w14:paraId="1EDF0F5B" w14:textId="77777777" w:rsidTr="00B154B7">
        <w:trPr>
          <w:trHeight w:val="543"/>
          <w:jc w:val="center"/>
        </w:trPr>
        <w:tc>
          <w:tcPr>
            <w:tcW w:w="785" w:type="dxa"/>
            <w:vAlign w:val="center"/>
          </w:tcPr>
          <w:p w14:paraId="61C1A8F6" w14:textId="77777777" w:rsidR="00B154B7" w:rsidRPr="00E4748D" w:rsidRDefault="00B154B7" w:rsidP="0050582A">
            <w:pPr>
              <w:widowControl/>
              <w:spacing w:before="40" w:after="40" w:line="300" w:lineRule="exact"/>
              <w:ind w:firstLine="0"/>
              <w:jc w:val="center"/>
              <w:rPr>
                <w:bCs/>
                <w:szCs w:val="26"/>
              </w:rPr>
            </w:pPr>
          </w:p>
        </w:tc>
        <w:tc>
          <w:tcPr>
            <w:tcW w:w="2835" w:type="dxa"/>
          </w:tcPr>
          <w:p w14:paraId="5D7BD3F6" w14:textId="77777777" w:rsidR="00B154B7" w:rsidRPr="00E4748D" w:rsidRDefault="00B154B7" w:rsidP="0050582A">
            <w:pPr>
              <w:spacing w:before="60" w:line="300" w:lineRule="exact"/>
              <w:ind w:firstLine="0"/>
              <w:jc w:val="left"/>
              <w:rPr>
                <w:sz w:val="22"/>
                <w:szCs w:val="22"/>
              </w:rPr>
            </w:pPr>
            <w:r w:rsidRPr="00E4748D">
              <w:rPr>
                <w:sz w:val="22"/>
                <w:szCs w:val="22"/>
              </w:rPr>
              <w:t>Lưu lượng</w:t>
            </w:r>
          </w:p>
        </w:tc>
        <w:tc>
          <w:tcPr>
            <w:tcW w:w="1251" w:type="dxa"/>
          </w:tcPr>
          <w:p w14:paraId="727F621A" w14:textId="77777777" w:rsidR="00B154B7" w:rsidRPr="00E4748D" w:rsidRDefault="00B154B7" w:rsidP="0050582A">
            <w:pPr>
              <w:spacing w:before="60" w:line="300" w:lineRule="exact"/>
              <w:ind w:firstLine="0"/>
              <w:jc w:val="center"/>
              <w:rPr>
                <w:sz w:val="24"/>
              </w:rPr>
            </w:pPr>
            <w:r w:rsidRPr="00E4748D">
              <w:rPr>
                <w:sz w:val="24"/>
              </w:rPr>
              <w:t>m</w:t>
            </w:r>
            <w:r w:rsidRPr="00E4748D">
              <w:rPr>
                <w:sz w:val="24"/>
                <w:vertAlign w:val="superscript"/>
              </w:rPr>
              <w:t>3</w:t>
            </w:r>
            <w:r w:rsidRPr="00E4748D">
              <w:rPr>
                <w:sz w:val="24"/>
              </w:rPr>
              <w:t>/h</w:t>
            </w:r>
          </w:p>
        </w:tc>
        <w:tc>
          <w:tcPr>
            <w:tcW w:w="1301" w:type="dxa"/>
          </w:tcPr>
          <w:p w14:paraId="1BE36234" w14:textId="77777777" w:rsidR="00B154B7" w:rsidRPr="004E595C" w:rsidRDefault="00B154B7" w:rsidP="0050582A">
            <w:pPr>
              <w:spacing w:before="60" w:line="300" w:lineRule="exact"/>
              <w:ind w:firstLine="0"/>
              <w:jc w:val="center"/>
              <w:rPr>
                <w:sz w:val="24"/>
                <w:lang w:val="vi-VN"/>
              </w:rPr>
            </w:pPr>
            <w:r>
              <w:rPr>
                <w:sz w:val="24"/>
                <w:lang w:val="vi-VN"/>
              </w:rPr>
              <w:t>4,42</w:t>
            </w:r>
          </w:p>
        </w:tc>
        <w:tc>
          <w:tcPr>
            <w:tcW w:w="1417" w:type="dxa"/>
          </w:tcPr>
          <w:p w14:paraId="7D3B27F3" w14:textId="77777777" w:rsidR="00B154B7" w:rsidRPr="004E595C" w:rsidRDefault="00B154B7" w:rsidP="0050582A">
            <w:pPr>
              <w:spacing w:before="60" w:line="300" w:lineRule="exact"/>
              <w:ind w:firstLine="0"/>
              <w:jc w:val="center"/>
              <w:rPr>
                <w:sz w:val="24"/>
                <w:lang w:val="vi-VN"/>
              </w:rPr>
            </w:pPr>
            <w:r>
              <w:rPr>
                <w:sz w:val="24"/>
                <w:lang w:val="vi-VN"/>
              </w:rPr>
              <w:t>4,85</w:t>
            </w:r>
          </w:p>
        </w:tc>
        <w:tc>
          <w:tcPr>
            <w:tcW w:w="1243" w:type="dxa"/>
          </w:tcPr>
          <w:p w14:paraId="617884EB" w14:textId="77777777" w:rsidR="00B154B7" w:rsidRPr="00E4748D" w:rsidRDefault="00B154B7" w:rsidP="0050582A">
            <w:pPr>
              <w:spacing w:before="60" w:line="300" w:lineRule="exact"/>
              <w:ind w:firstLine="0"/>
              <w:jc w:val="center"/>
              <w:rPr>
                <w:b/>
                <w:sz w:val="22"/>
                <w:szCs w:val="22"/>
              </w:rPr>
            </w:pPr>
            <w:r w:rsidRPr="00E4748D">
              <w:rPr>
                <w:b/>
                <w:sz w:val="22"/>
                <w:szCs w:val="22"/>
              </w:rPr>
              <w:t>-</w:t>
            </w:r>
          </w:p>
        </w:tc>
        <w:tc>
          <w:tcPr>
            <w:tcW w:w="1137" w:type="dxa"/>
          </w:tcPr>
          <w:p w14:paraId="67901E16" w14:textId="77777777" w:rsidR="00B154B7" w:rsidRPr="00E4748D" w:rsidRDefault="00B154B7" w:rsidP="0050582A">
            <w:pPr>
              <w:spacing w:before="60" w:line="300" w:lineRule="exact"/>
              <w:ind w:firstLine="0"/>
              <w:jc w:val="center"/>
              <w:rPr>
                <w:b/>
                <w:sz w:val="22"/>
                <w:szCs w:val="22"/>
              </w:rPr>
            </w:pPr>
            <w:r>
              <w:rPr>
                <w:b/>
                <w:sz w:val="22"/>
                <w:szCs w:val="22"/>
              </w:rPr>
              <w:t>-</w:t>
            </w:r>
          </w:p>
        </w:tc>
      </w:tr>
      <w:tr w:rsidR="00B154B7" w:rsidRPr="00E4748D" w14:paraId="7208F53F" w14:textId="77777777" w:rsidTr="00B154B7">
        <w:trPr>
          <w:trHeight w:val="318"/>
          <w:jc w:val="center"/>
        </w:trPr>
        <w:tc>
          <w:tcPr>
            <w:tcW w:w="785" w:type="dxa"/>
            <w:vAlign w:val="center"/>
          </w:tcPr>
          <w:p w14:paraId="6E5CD5F8" w14:textId="77777777" w:rsidR="00B154B7" w:rsidRPr="00E4748D" w:rsidRDefault="00B55F2A" w:rsidP="0050582A">
            <w:pPr>
              <w:widowControl/>
              <w:spacing w:before="40" w:after="40" w:line="300" w:lineRule="exact"/>
              <w:ind w:firstLine="0"/>
              <w:jc w:val="center"/>
              <w:rPr>
                <w:bCs/>
                <w:szCs w:val="26"/>
              </w:rPr>
            </w:pPr>
            <w:r>
              <w:rPr>
                <w:bCs/>
                <w:szCs w:val="26"/>
              </w:rPr>
              <w:t>1</w:t>
            </w:r>
          </w:p>
        </w:tc>
        <w:tc>
          <w:tcPr>
            <w:tcW w:w="2835" w:type="dxa"/>
          </w:tcPr>
          <w:p w14:paraId="7A8988F8" w14:textId="77777777" w:rsidR="00B154B7" w:rsidRPr="00E4748D" w:rsidRDefault="00B154B7" w:rsidP="0050582A">
            <w:pPr>
              <w:spacing w:before="60" w:line="300" w:lineRule="exact"/>
              <w:ind w:firstLine="0"/>
              <w:jc w:val="left"/>
              <w:rPr>
                <w:sz w:val="22"/>
                <w:szCs w:val="22"/>
              </w:rPr>
            </w:pPr>
            <w:r w:rsidRPr="00E4748D">
              <w:rPr>
                <w:sz w:val="22"/>
                <w:szCs w:val="22"/>
              </w:rPr>
              <w:t>pH</w:t>
            </w:r>
          </w:p>
        </w:tc>
        <w:tc>
          <w:tcPr>
            <w:tcW w:w="1251" w:type="dxa"/>
          </w:tcPr>
          <w:p w14:paraId="0958984B" w14:textId="77777777" w:rsidR="00B154B7" w:rsidRPr="00E4748D" w:rsidRDefault="00B154B7" w:rsidP="0050582A">
            <w:pPr>
              <w:spacing w:before="60" w:line="300" w:lineRule="exact"/>
              <w:ind w:firstLine="0"/>
              <w:jc w:val="center"/>
              <w:rPr>
                <w:sz w:val="24"/>
              </w:rPr>
            </w:pPr>
            <w:r w:rsidRPr="00E4748D">
              <w:rPr>
                <w:sz w:val="24"/>
              </w:rPr>
              <w:t>-</w:t>
            </w:r>
          </w:p>
        </w:tc>
        <w:tc>
          <w:tcPr>
            <w:tcW w:w="1301" w:type="dxa"/>
          </w:tcPr>
          <w:p w14:paraId="26D73503" w14:textId="77777777" w:rsidR="00B154B7" w:rsidRPr="004E595C" w:rsidRDefault="00B154B7" w:rsidP="0050582A">
            <w:pPr>
              <w:spacing w:before="60" w:line="300" w:lineRule="exact"/>
              <w:ind w:firstLine="0"/>
              <w:jc w:val="center"/>
              <w:rPr>
                <w:sz w:val="24"/>
                <w:lang w:val="vi-VN"/>
              </w:rPr>
            </w:pPr>
            <w:r>
              <w:rPr>
                <w:sz w:val="24"/>
                <w:lang w:val="vi-VN"/>
              </w:rPr>
              <w:t>7,4</w:t>
            </w:r>
          </w:p>
        </w:tc>
        <w:tc>
          <w:tcPr>
            <w:tcW w:w="1417" w:type="dxa"/>
          </w:tcPr>
          <w:p w14:paraId="29197DAC" w14:textId="77777777" w:rsidR="00B154B7" w:rsidRPr="004E595C" w:rsidRDefault="00B154B7" w:rsidP="0050582A">
            <w:pPr>
              <w:spacing w:before="60" w:line="300" w:lineRule="exact"/>
              <w:ind w:firstLine="0"/>
              <w:jc w:val="center"/>
              <w:rPr>
                <w:sz w:val="24"/>
                <w:lang w:val="vi-VN"/>
              </w:rPr>
            </w:pPr>
            <w:r>
              <w:rPr>
                <w:sz w:val="24"/>
                <w:lang w:val="vi-VN"/>
              </w:rPr>
              <w:t>7,03</w:t>
            </w:r>
          </w:p>
        </w:tc>
        <w:tc>
          <w:tcPr>
            <w:tcW w:w="1243" w:type="dxa"/>
          </w:tcPr>
          <w:p w14:paraId="51F6F132" w14:textId="77777777" w:rsidR="00B154B7" w:rsidRPr="00E4748D" w:rsidRDefault="00B154B7" w:rsidP="0050582A">
            <w:pPr>
              <w:spacing w:before="60" w:line="300" w:lineRule="exact"/>
              <w:ind w:firstLine="0"/>
              <w:jc w:val="center"/>
              <w:rPr>
                <w:b/>
                <w:sz w:val="22"/>
                <w:szCs w:val="22"/>
              </w:rPr>
            </w:pPr>
            <w:r>
              <w:rPr>
                <w:b/>
                <w:sz w:val="22"/>
                <w:szCs w:val="22"/>
              </w:rPr>
              <w:t>5,5-9</w:t>
            </w:r>
          </w:p>
        </w:tc>
        <w:tc>
          <w:tcPr>
            <w:tcW w:w="1137" w:type="dxa"/>
          </w:tcPr>
          <w:p w14:paraId="098FF079" w14:textId="77777777" w:rsidR="00B154B7" w:rsidRDefault="00B154B7" w:rsidP="00CE660A">
            <w:pPr>
              <w:spacing w:before="60" w:after="60" w:line="260" w:lineRule="exact"/>
              <w:ind w:firstLine="0"/>
              <w:jc w:val="center"/>
              <w:rPr>
                <w:b/>
                <w:sz w:val="22"/>
                <w:szCs w:val="22"/>
              </w:rPr>
            </w:pPr>
            <w:r>
              <w:rPr>
                <w:b/>
                <w:sz w:val="22"/>
                <w:szCs w:val="22"/>
              </w:rPr>
              <w:t>5-9</w:t>
            </w:r>
          </w:p>
        </w:tc>
      </w:tr>
      <w:tr w:rsidR="00B154B7" w:rsidRPr="00E4748D" w14:paraId="2B62D989" w14:textId="77777777" w:rsidTr="00B154B7">
        <w:trPr>
          <w:trHeight w:val="318"/>
          <w:jc w:val="center"/>
        </w:trPr>
        <w:tc>
          <w:tcPr>
            <w:tcW w:w="785" w:type="dxa"/>
            <w:vAlign w:val="center"/>
          </w:tcPr>
          <w:p w14:paraId="5CB560EE" w14:textId="77777777" w:rsidR="00B154B7" w:rsidRPr="00E4748D" w:rsidRDefault="00B55F2A" w:rsidP="0050582A">
            <w:pPr>
              <w:widowControl/>
              <w:spacing w:before="40" w:after="40" w:line="300" w:lineRule="exact"/>
              <w:ind w:firstLine="0"/>
              <w:jc w:val="center"/>
              <w:rPr>
                <w:bCs/>
                <w:szCs w:val="26"/>
              </w:rPr>
            </w:pPr>
            <w:r>
              <w:rPr>
                <w:bCs/>
                <w:szCs w:val="26"/>
              </w:rPr>
              <w:t>2</w:t>
            </w:r>
          </w:p>
        </w:tc>
        <w:tc>
          <w:tcPr>
            <w:tcW w:w="2835" w:type="dxa"/>
          </w:tcPr>
          <w:p w14:paraId="35546BCB" w14:textId="77777777" w:rsidR="00B154B7" w:rsidRPr="00E4748D" w:rsidRDefault="00B154B7" w:rsidP="0050582A">
            <w:pPr>
              <w:spacing w:before="60" w:line="300" w:lineRule="exact"/>
              <w:ind w:firstLine="0"/>
              <w:jc w:val="left"/>
              <w:rPr>
                <w:sz w:val="22"/>
                <w:szCs w:val="22"/>
              </w:rPr>
            </w:pPr>
            <w:r w:rsidRPr="00E4748D">
              <w:rPr>
                <w:sz w:val="22"/>
                <w:szCs w:val="22"/>
              </w:rPr>
              <w:t>TSS</w:t>
            </w:r>
          </w:p>
        </w:tc>
        <w:tc>
          <w:tcPr>
            <w:tcW w:w="1251" w:type="dxa"/>
          </w:tcPr>
          <w:p w14:paraId="02B822B7" w14:textId="77777777" w:rsidR="00B154B7" w:rsidRPr="00E4748D" w:rsidRDefault="00B154B7" w:rsidP="0050582A">
            <w:pPr>
              <w:spacing w:before="60" w:line="300" w:lineRule="exact"/>
              <w:ind w:firstLine="0"/>
              <w:jc w:val="center"/>
              <w:rPr>
                <w:sz w:val="24"/>
              </w:rPr>
            </w:pPr>
            <w:r w:rsidRPr="00E4748D">
              <w:rPr>
                <w:bCs/>
                <w:szCs w:val="26"/>
              </w:rPr>
              <w:t>mg/l</w:t>
            </w:r>
          </w:p>
        </w:tc>
        <w:tc>
          <w:tcPr>
            <w:tcW w:w="1301" w:type="dxa"/>
          </w:tcPr>
          <w:p w14:paraId="6D188365" w14:textId="77777777" w:rsidR="00B154B7" w:rsidRPr="004E595C" w:rsidRDefault="00B154B7" w:rsidP="0050582A">
            <w:pPr>
              <w:spacing w:before="60" w:line="300" w:lineRule="exact"/>
              <w:ind w:firstLine="0"/>
              <w:jc w:val="center"/>
              <w:rPr>
                <w:sz w:val="24"/>
                <w:lang w:val="vi-VN"/>
              </w:rPr>
            </w:pPr>
            <w:r>
              <w:rPr>
                <w:sz w:val="24"/>
                <w:lang w:val="vi-VN"/>
              </w:rPr>
              <w:t>160</w:t>
            </w:r>
          </w:p>
        </w:tc>
        <w:tc>
          <w:tcPr>
            <w:tcW w:w="1417" w:type="dxa"/>
          </w:tcPr>
          <w:p w14:paraId="6075AD62" w14:textId="77777777" w:rsidR="00B154B7" w:rsidRPr="004E595C" w:rsidRDefault="00B154B7" w:rsidP="0050582A">
            <w:pPr>
              <w:spacing w:before="60" w:line="300" w:lineRule="exact"/>
              <w:ind w:firstLine="0"/>
              <w:jc w:val="center"/>
              <w:rPr>
                <w:sz w:val="24"/>
                <w:lang w:val="vi-VN"/>
              </w:rPr>
            </w:pPr>
            <w:r>
              <w:rPr>
                <w:sz w:val="24"/>
                <w:lang w:val="vi-VN"/>
              </w:rPr>
              <w:t>35</w:t>
            </w:r>
          </w:p>
        </w:tc>
        <w:tc>
          <w:tcPr>
            <w:tcW w:w="1243" w:type="dxa"/>
          </w:tcPr>
          <w:p w14:paraId="1D89648A" w14:textId="77777777" w:rsidR="00B154B7" w:rsidRPr="00E4748D" w:rsidRDefault="00B154B7" w:rsidP="0050582A">
            <w:pPr>
              <w:spacing w:before="60" w:line="300" w:lineRule="exact"/>
              <w:ind w:firstLine="0"/>
              <w:jc w:val="center"/>
              <w:rPr>
                <w:b/>
                <w:sz w:val="22"/>
                <w:szCs w:val="22"/>
              </w:rPr>
            </w:pPr>
            <w:r>
              <w:rPr>
                <w:b/>
                <w:sz w:val="22"/>
                <w:szCs w:val="22"/>
              </w:rPr>
              <w:t>100</w:t>
            </w:r>
          </w:p>
        </w:tc>
        <w:tc>
          <w:tcPr>
            <w:tcW w:w="1137" w:type="dxa"/>
          </w:tcPr>
          <w:p w14:paraId="3AE2D71A" w14:textId="77777777" w:rsidR="00B154B7" w:rsidRDefault="00B154B7" w:rsidP="00CE660A">
            <w:pPr>
              <w:spacing w:before="60" w:after="60" w:line="260" w:lineRule="exact"/>
              <w:ind w:firstLine="0"/>
              <w:jc w:val="center"/>
              <w:rPr>
                <w:b/>
                <w:sz w:val="22"/>
                <w:szCs w:val="22"/>
              </w:rPr>
            </w:pPr>
            <w:r>
              <w:rPr>
                <w:b/>
                <w:sz w:val="22"/>
                <w:szCs w:val="22"/>
              </w:rPr>
              <w:t>100</w:t>
            </w:r>
          </w:p>
        </w:tc>
      </w:tr>
      <w:tr w:rsidR="00B154B7" w:rsidRPr="00E4748D" w14:paraId="6623AA81" w14:textId="77777777" w:rsidTr="00B154B7">
        <w:trPr>
          <w:trHeight w:val="184"/>
          <w:jc w:val="center"/>
        </w:trPr>
        <w:tc>
          <w:tcPr>
            <w:tcW w:w="785" w:type="dxa"/>
            <w:vAlign w:val="center"/>
          </w:tcPr>
          <w:p w14:paraId="0A40357D" w14:textId="77777777" w:rsidR="00B154B7" w:rsidRPr="00E4748D" w:rsidRDefault="00B55F2A" w:rsidP="0050582A">
            <w:pPr>
              <w:widowControl/>
              <w:spacing w:before="40" w:after="40" w:line="300" w:lineRule="exact"/>
              <w:ind w:firstLine="0"/>
              <w:jc w:val="center"/>
              <w:rPr>
                <w:bCs/>
                <w:szCs w:val="26"/>
              </w:rPr>
            </w:pPr>
            <w:r>
              <w:rPr>
                <w:bCs/>
                <w:szCs w:val="26"/>
              </w:rPr>
              <w:t>3</w:t>
            </w:r>
          </w:p>
        </w:tc>
        <w:tc>
          <w:tcPr>
            <w:tcW w:w="2835" w:type="dxa"/>
          </w:tcPr>
          <w:p w14:paraId="5C50B248" w14:textId="77777777" w:rsidR="00B154B7" w:rsidRPr="00E4748D" w:rsidRDefault="00B154B7" w:rsidP="0050582A">
            <w:pPr>
              <w:spacing w:before="60" w:line="300" w:lineRule="exact"/>
              <w:ind w:firstLine="0"/>
              <w:jc w:val="left"/>
              <w:rPr>
                <w:sz w:val="22"/>
                <w:szCs w:val="22"/>
              </w:rPr>
            </w:pPr>
            <w:r w:rsidRPr="00E4748D">
              <w:rPr>
                <w:sz w:val="22"/>
                <w:szCs w:val="22"/>
              </w:rPr>
              <w:t>COD</w:t>
            </w:r>
          </w:p>
        </w:tc>
        <w:tc>
          <w:tcPr>
            <w:tcW w:w="1251" w:type="dxa"/>
          </w:tcPr>
          <w:p w14:paraId="1ED46500" w14:textId="77777777" w:rsidR="00B154B7" w:rsidRPr="00E4748D" w:rsidRDefault="00B154B7" w:rsidP="0050582A">
            <w:pPr>
              <w:spacing w:before="60" w:line="300" w:lineRule="exact"/>
              <w:ind w:firstLine="0"/>
              <w:jc w:val="center"/>
              <w:rPr>
                <w:sz w:val="24"/>
              </w:rPr>
            </w:pPr>
            <w:r w:rsidRPr="00E4748D">
              <w:rPr>
                <w:bCs/>
                <w:szCs w:val="26"/>
              </w:rPr>
              <w:t>mg/l</w:t>
            </w:r>
          </w:p>
        </w:tc>
        <w:tc>
          <w:tcPr>
            <w:tcW w:w="1301" w:type="dxa"/>
          </w:tcPr>
          <w:p w14:paraId="5533799B" w14:textId="77777777" w:rsidR="00B154B7" w:rsidRPr="004E595C" w:rsidRDefault="00B154B7" w:rsidP="0050582A">
            <w:pPr>
              <w:spacing w:before="60" w:line="300" w:lineRule="exact"/>
              <w:ind w:firstLine="0"/>
              <w:jc w:val="center"/>
              <w:rPr>
                <w:sz w:val="24"/>
                <w:lang w:val="vi-VN"/>
              </w:rPr>
            </w:pPr>
            <w:r>
              <w:rPr>
                <w:sz w:val="24"/>
                <w:lang w:val="vi-VN"/>
              </w:rPr>
              <w:t>220</w:t>
            </w:r>
          </w:p>
        </w:tc>
        <w:tc>
          <w:tcPr>
            <w:tcW w:w="1417" w:type="dxa"/>
          </w:tcPr>
          <w:p w14:paraId="32CD0986" w14:textId="77777777" w:rsidR="00B154B7" w:rsidRPr="004E595C" w:rsidRDefault="00B154B7" w:rsidP="0050582A">
            <w:pPr>
              <w:spacing w:before="60" w:line="300" w:lineRule="exact"/>
              <w:ind w:firstLine="0"/>
              <w:jc w:val="center"/>
              <w:rPr>
                <w:sz w:val="24"/>
                <w:lang w:val="vi-VN"/>
              </w:rPr>
            </w:pPr>
            <w:r>
              <w:rPr>
                <w:sz w:val="24"/>
                <w:lang w:val="vi-VN"/>
              </w:rPr>
              <w:t>50</w:t>
            </w:r>
          </w:p>
        </w:tc>
        <w:tc>
          <w:tcPr>
            <w:tcW w:w="1243" w:type="dxa"/>
          </w:tcPr>
          <w:p w14:paraId="7EF327D4" w14:textId="77777777" w:rsidR="00B154B7" w:rsidRPr="00E4748D" w:rsidRDefault="00B154B7" w:rsidP="0050582A">
            <w:pPr>
              <w:spacing w:before="60" w:line="300" w:lineRule="exact"/>
              <w:ind w:firstLine="0"/>
              <w:jc w:val="center"/>
              <w:rPr>
                <w:b/>
                <w:sz w:val="22"/>
                <w:szCs w:val="22"/>
              </w:rPr>
            </w:pPr>
            <w:r>
              <w:rPr>
                <w:b/>
                <w:sz w:val="22"/>
                <w:szCs w:val="22"/>
              </w:rPr>
              <w:t>150</w:t>
            </w:r>
          </w:p>
        </w:tc>
        <w:tc>
          <w:tcPr>
            <w:tcW w:w="1137" w:type="dxa"/>
          </w:tcPr>
          <w:p w14:paraId="514BDB2A" w14:textId="77777777" w:rsidR="00B154B7" w:rsidRDefault="00B154B7" w:rsidP="00CE660A">
            <w:pPr>
              <w:spacing w:before="60" w:after="60" w:line="260" w:lineRule="exact"/>
              <w:ind w:firstLine="0"/>
              <w:jc w:val="center"/>
              <w:rPr>
                <w:b/>
                <w:sz w:val="22"/>
                <w:szCs w:val="22"/>
              </w:rPr>
            </w:pPr>
            <w:r>
              <w:rPr>
                <w:b/>
                <w:sz w:val="22"/>
                <w:szCs w:val="22"/>
              </w:rPr>
              <w:t>-</w:t>
            </w:r>
          </w:p>
        </w:tc>
      </w:tr>
      <w:tr w:rsidR="00B154B7" w:rsidRPr="00E4748D" w14:paraId="7046921C" w14:textId="77777777" w:rsidTr="00B154B7">
        <w:trPr>
          <w:trHeight w:val="127"/>
          <w:jc w:val="center"/>
        </w:trPr>
        <w:tc>
          <w:tcPr>
            <w:tcW w:w="785" w:type="dxa"/>
            <w:vAlign w:val="center"/>
          </w:tcPr>
          <w:p w14:paraId="01510550" w14:textId="77777777" w:rsidR="00B154B7" w:rsidRPr="00E4748D" w:rsidRDefault="00B55F2A" w:rsidP="0050582A">
            <w:pPr>
              <w:widowControl/>
              <w:spacing w:before="40" w:after="40" w:line="300" w:lineRule="exact"/>
              <w:ind w:firstLine="0"/>
              <w:jc w:val="center"/>
              <w:rPr>
                <w:bCs/>
                <w:szCs w:val="26"/>
              </w:rPr>
            </w:pPr>
            <w:r>
              <w:rPr>
                <w:bCs/>
                <w:szCs w:val="26"/>
              </w:rPr>
              <w:t>4</w:t>
            </w:r>
          </w:p>
        </w:tc>
        <w:tc>
          <w:tcPr>
            <w:tcW w:w="2835" w:type="dxa"/>
          </w:tcPr>
          <w:p w14:paraId="1C457780" w14:textId="77777777" w:rsidR="00B154B7" w:rsidRPr="00E4748D" w:rsidRDefault="00B154B7" w:rsidP="0050582A">
            <w:pPr>
              <w:spacing w:before="60" w:line="300" w:lineRule="exact"/>
              <w:ind w:firstLine="0"/>
              <w:jc w:val="left"/>
              <w:rPr>
                <w:sz w:val="22"/>
                <w:szCs w:val="22"/>
              </w:rPr>
            </w:pPr>
            <w:r w:rsidRPr="00E4748D">
              <w:rPr>
                <w:sz w:val="22"/>
                <w:szCs w:val="22"/>
              </w:rPr>
              <w:t>BOD</w:t>
            </w:r>
            <w:r w:rsidRPr="00E4748D">
              <w:rPr>
                <w:sz w:val="22"/>
                <w:szCs w:val="22"/>
                <w:vertAlign w:val="subscript"/>
              </w:rPr>
              <w:t xml:space="preserve">5 </w:t>
            </w:r>
            <w:r w:rsidRPr="00E4748D">
              <w:rPr>
                <w:sz w:val="22"/>
                <w:szCs w:val="22"/>
              </w:rPr>
              <w:t>(20</w:t>
            </w:r>
            <w:r w:rsidRPr="00E4748D">
              <w:rPr>
                <w:sz w:val="22"/>
                <w:szCs w:val="22"/>
                <w:vertAlign w:val="superscript"/>
              </w:rPr>
              <w:t>0</w:t>
            </w:r>
            <w:r w:rsidRPr="00E4748D">
              <w:rPr>
                <w:sz w:val="22"/>
                <w:szCs w:val="22"/>
              </w:rPr>
              <w:t>C)</w:t>
            </w:r>
          </w:p>
        </w:tc>
        <w:tc>
          <w:tcPr>
            <w:tcW w:w="1251" w:type="dxa"/>
          </w:tcPr>
          <w:p w14:paraId="30062E23" w14:textId="77777777" w:rsidR="00B154B7" w:rsidRPr="00E4748D" w:rsidRDefault="00B154B7" w:rsidP="0050582A">
            <w:pPr>
              <w:spacing w:before="60" w:line="300" w:lineRule="exact"/>
              <w:ind w:firstLine="0"/>
              <w:jc w:val="center"/>
              <w:rPr>
                <w:sz w:val="24"/>
              </w:rPr>
            </w:pPr>
            <w:r w:rsidRPr="00E4748D">
              <w:rPr>
                <w:bCs/>
                <w:szCs w:val="26"/>
              </w:rPr>
              <w:t>mg/l</w:t>
            </w:r>
          </w:p>
        </w:tc>
        <w:tc>
          <w:tcPr>
            <w:tcW w:w="1301" w:type="dxa"/>
          </w:tcPr>
          <w:p w14:paraId="7824C260" w14:textId="77777777" w:rsidR="00B154B7" w:rsidRPr="004E595C" w:rsidRDefault="00B154B7" w:rsidP="0050582A">
            <w:pPr>
              <w:spacing w:before="60" w:line="300" w:lineRule="exact"/>
              <w:ind w:firstLine="0"/>
              <w:jc w:val="center"/>
              <w:rPr>
                <w:sz w:val="24"/>
                <w:lang w:val="vi-VN"/>
              </w:rPr>
            </w:pPr>
            <w:r>
              <w:rPr>
                <w:sz w:val="24"/>
                <w:lang w:val="vi-VN"/>
              </w:rPr>
              <w:t>108</w:t>
            </w:r>
          </w:p>
        </w:tc>
        <w:tc>
          <w:tcPr>
            <w:tcW w:w="1417" w:type="dxa"/>
          </w:tcPr>
          <w:p w14:paraId="3541D446" w14:textId="77777777" w:rsidR="00B154B7" w:rsidRPr="004E595C" w:rsidRDefault="00B154B7" w:rsidP="0050582A">
            <w:pPr>
              <w:spacing w:before="60" w:line="300" w:lineRule="exact"/>
              <w:ind w:firstLine="0"/>
              <w:jc w:val="center"/>
              <w:rPr>
                <w:sz w:val="24"/>
                <w:lang w:val="vi-VN"/>
              </w:rPr>
            </w:pPr>
            <w:r>
              <w:rPr>
                <w:sz w:val="24"/>
                <w:lang w:val="vi-VN"/>
              </w:rPr>
              <w:t>21</w:t>
            </w:r>
          </w:p>
        </w:tc>
        <w:tc>
          <w:tcPr>
            <w:tcW w:w="1243" w:type="dxa"/>
          </w:tcPr>
          <w:p w14:paraId="3979592C" w14:textId="77777777" w:rsidR="00B154B7" w:rsidRPr="00E4748D" w:rsidRDefault="00B154B7" w:rsidP="0050582A">
            <w:pPr>
              <w:spacing w:before="60" w:line="300" w:lineRule="exact"/>
              <w:ind w:firstLine="0"/>
              <w:jc w:val="center"/>
              <w:rPr>
                <w:b/>
                <w:sz w:val="22"/>
                <w:szCs w:val="22"/>
              </w:rPr>
            </w:pPr>
            <w:r>
              <w:rPr>
                <w:b/>
                <w:sz w:val="22"/>
                <w:szCs w:val="22"/>
              </w:rPr>
              <w:t>50</w:t>
            </w:r>
          </w:p>
        </w:tc>
        <w:tc>
          <w:tcPr>
            <w:tcW w:w="1137" w:type="dxa"/>
          </w:tcPr>
          <w:p w14:paraId="7F5EBB5B" w14:textId="77777777" w:rsidR="00B154B7" w:rsidRDefault="00B154B7" w:rsidP="00CE660A">
            <w:pPr>
              <w:spacing w:before="60" w:after="60" w:line="260" w:lineRule="exact"/>
              <w:ind w:firstLine="0"/>
              <w:jc w:val="center"/>
              <w:rPr>
                <w:b/>
                <w:sz w:val="22"/>
                <w:szCs w:val="22"/>
              </w:rPr>
            </w:pPr>
            <w:r>
              <w:rPr>
                <w:b/>
                <w:sz w:val="22"/>
                <w:szCs w:val="22"/>
              </w:rPr>
              <w:t>50</w:t>
            </w:r>
          </w:p>
        </w:tc>
      </w:tr>
      <w:tr w:rsidR="00B154B7" w:rsidRPr="00E4748D" w14:paraId="218AEA0C" w14:textId="77777777" w:rsidTr="00B154B7">
        <w:trPr>
          <w:trHeight w:val="318"/>
          <w:jc w:val="center"/>
        </w:trPr>
        <w:tc>
          <w:tcPr>
            <w:tcW w:w="785" w:type="dxa"/>
            <w:vAlign w:val="center"/>
          </w:tcPr>
          <w:p w14:paraId="5E602658" w14:textId="77777777" w:rsidR="00B154B7" w:rsidRPr="00E4748D" w:rsidRDefault="00B55F2A" w:rsidP="0050582A">
            <w:pPr>
              <w:widowControl/>
              <w:spacing w:before="40" w:after="40" w:line="300" w:lineRule="exact"/>
              <w:ind w:firstLine="0"/>
              <w:jc w:val="center"/>
              <w:rPr>
                <w:bCs/>
                <w:szCs w:val="26"/>
              </w:rPr>
            </w:pPr>
            <w:r>
              <w:rPr>
                <w:bCs/>
                <w:szCs w:val="26"/>
              </w:rPr>
              <w:t>5</w:t>
            </w:r>
          </w:p>
        </w:tc>
        <w:tc>
          <w:tcPr>
            <w:tcW w:w="2835" w:type="dxa"/>
          </w:tcPr>
          <w:p w14:paraId="29ABE6A5" w14:textId="77777777" w:rsidR="00B154B7" w:rsidRDefault="00B154B7" w:rsidP="0050582A">
            <w:pPr>
              <w:spacing w:before="60" w:line="300" w:lineRule="exact"/>
              <w:ind w:firstLine="0"/>
              <w:jc w:val="left"/>
              <w:rPr>
                <w:sz w:val="22"/>
                <w:szCs w:val="22"/>
              </w:rPr>
            </w:pPr>
            <w:r>
              <w:rPr>
                <w:sz w:val="22"/>
                <w:szCs w:val="22"/>
              </w:rPr>
              <w:t>Clo dư</w:t>
            </w:r>
          </w:p>
        </w:tc>
        <w:tc>
          <w:tcPr>
            <w:tcW w:w="1251" w:type="dxa"/>
          </w:tcPr>
          <w:p w14:paraId="42BC1844" w14:textId="77777777" w:rsidR="00B154B7" w:rsidRPr="00E4748D" w:rsidRDefault="00B154B7" w:rsidP="0050582A">
            <w:pPr>
              <w:spacing w:before="60" w:line="300" w:lineRule="exact"/>
              <w:ind w:firstLine="0"/>
              <w:jc w:val="center"/>
              <w:rPr>
                <w:sz w:val="24"/>
              </w:rPr>
            </w:pPr>
            <w:r w:rsidRPr="00E4748D">
              <w:rPr>
                <w:bCs/>
                <w:szCs w:val="26"/>
              </w:rPr>
              <w:t>mg/l</w:t>
            </w:r>
          </w:p>
        </w:tc>
        <w:tc>
          <w:tcPr>
            <w:tcW w:w="1301" w:type="dxa"/>
          </w:tcPr>
          <w:p w14:paraId="44FBB7C1" w14:textId="77777777" w:rsidR="00B154B7" w:rsidRPr="004E595C" w:rsidRDefault="00B154B7" w:rsidP="0050582A">
            <w:pPr>
              <w:spacing w:before="60" w:line="300" w:lineRule="exact"/>
              <w:ind w:firstLine="0"/>
              <w:jc w:val="center"/>
              <w:rPr>
                <w:sz w:val="24"/>
                <w:lang w:val="vi-VN"/>
              </w:rPr>
            </w:pPr>
            <w:r>
              <w:rPr>
                <w:sz w:val="24"/>
                <w:lang w:val="vi-VN"/>
              </w:rPr>
              <w:t>&lt;0,9</w:t>
            </w:r>
          </w:p>
        </w:tc>
        <w:tc>
          <w:tcPr>
            <w:tcW w:w="1417" w:type="dxa"/>
          </w:tcPr>
          <w:p w14:paraId="07C532CB" w14:textId="77777777" w:rsidR="00B154B7" w:rsidRPr="004E595C" w:rsidRDefault="00B154B7" w:rsidP="0050582A">
            <w:pPr>
              <w:spacing w:before="60" w:line="300" w:lineRule="exact"/>
              <w:ind w:firstLine="0"/>
              <w:jc w:val="center"/>
              <w:rPr>
                <w:sz w:val="24"/>
                <w:lang w:val="vi-VN"/>
              </w:rPr>
            </w:pPr>
            <w:r>
              <w:rPr>
                <w:sz w:val="24"/>
                <w:lang w:val="vi-VN"/>
              </w:rPr>
              <w:t>0,9</w:t>
            </w:r>
          </w:p>
        </w:tc>
        <w:tc>
          <w:tcPr>
            <w:tcW w:w="1243" w:type="dxa"/>
          </w:tcPr>
          <w:p w14:paraId="333A5AC2" w14:textId="77777777" w:rsidR="00B154B7" w:rsidRPr="00E4748D" w:rsidRDefault="00B154B7" w:rsidP="0050582A">
            <w:pPr>
              <w:spacing w:before="60" w:line="300" w:lineRule="exact"/>
              <w:ind w:firstLine="0"/>
              <w:jc w:val="center"/>
              <w:rPr>
                <w:b/>
                <w:sz w:val="22"/>
                <w:szCs w:val="22"/>
              </w:rPr>
            </w:pPr>
            <w:r>
              <w:rPr>
                <w:b/>
                <w:sz w:val="22"/>
                <w:szCs w:val="22"/>
              </w:rPr>
              <w:t>2</w:t>
            </w:r>
          </w:p>
        </w:tc>
        <w:tc>
          <w:tcPr>
            <w:tcW w:w="1137" w:type="dxa"/>
          </w:tcPr>
          <w:p w14:paraId="60B8831D" w14:textId="77777777" w:rsidR="00B154B7" w:rsidRDefault="00B154B7" w:rsidP="00CE660A">
            <w:pPr>
              <w:spacing w:before="60" w:after="60" w:line="260" w:lineRule="exact"/>
              <w:ind w:firstLine="0"/>
              <w:jc w:val="center"/>
              <w:rPr>
                <w:b/>
                <w:sz w:val="22"/>
                <w:szCs w:val="22"/>
              </w:rPr>
            </w:pPr>
            <w:r>
              <w:rPr>
                <w:b/>
                <w:sz w:val="22"/>
                <w:szCs w:val="22"/>
              </w:rPr>
              <w:t>-</w:t>
            </w:r>
          </w:p>
        </w:tc>
      </w:tr>
      <w:tr w:rsidR="00B154B7" w:rsidRPr="00E4748D" w14:paraId="6D8B2FF9" w14:textId="77777777" w:rsidTr="00B154B7">
        <w:trPr>
          <w:trHeight w:val="318"/>
          <w:jc w:val="center"/>
        </w:trPr>
        <w:tc>
          <w:tcPr>
            <w:tcW w:w="785" w:type="dxa"/>
            <w:vAlign w:val="center"/>
          </w:tcPr>
          <w:p w14:paraId="69418129" w14:textId="77777777" w:rsidR="00B154B7" w:rsidRPr="00E4748D" w:rsidRDefault="00B55F2A" w:rsidP="0050582A">
            <w:pPr>
              <w:widowControl/>
              <w:spacing w:before="40" w:after="40" w:line="300" w:lineRule="exact"/>
              <w:ind w:firstLine="0"/>
              <w:jc w:val="center"/>
              <w:rPr>
                <w:bCs/>
                <w:szCs w:val="26"/>
              </w:rPr>
            </w:pPr>
            <w:r>
              <w:rPr>
                <w:bCs/>
                <w:szCs w:val="26"/>
              </w:rPr>
              <w:t>6</w:t>
            </w:r>
          </w:p>
        </w:tc>
        <w:tc>
          <w:tcPr>
            <w:tcW w:w="2835" w:type="dxa"/>
          </w:tcPr>
          <w:p w14:paraId="1104E195" w14:textId="77777777" w:rsidR="00B154B7" w:rsidRPr="00E4748D" w:rsidRDefault="00B154B7" w:rsidP="0050582A">
            <w:pPr>
              <w:spacing w:before="60" w:line="300" w:lineRule="exact"/>
              <w:ind w:firstLine="0"/>
              <w:jc w:val="left"/>
              <w:rPr>
                <w:sz w:val="22"/>
                <w:szCs w:val="22"/>
              </w:rPr>
            </w:pPr>
            <w:r>
              <w:rPr>
                <w:sz w:val="22"/>
                <w:szCs w:val="22"/>
              </w:rPr>
              <w:t>Amoni</w:t>
            </w:r>
          </w:p>
        </w:tc>
        <w:tc>
          <w:tcPr>
            <w:tcW w:w="1251" w:type="dxa"/>
          </w:tcPr>
          <w:p w14:paraId="034EC2E3" w14:textId="77777777" w:rsidR="00B154B7" w:rsidRPr="00E4748D" w:rsidRDefault="00B154B7" w:rsidP="0050582A">
            <w:pPr>
              <w:spacing w:before="60" w:line="300" w:lineRule="exact"/>
              <w:ind w:firstLine="0"/>
              <w:jc w:val="center"/>
              <w:rPr>
                <w:sz w:val="24"/>
              </w:rPr>
            </w:pPr>
            <w:r w:rsidRPr="00E4748D">
              <w:rPr>
                <w:bCs/>
                <w:szCs w:val="26"/>
              </w:rPr>
              <w:t>mg/l</w:t>
            </w:r>
          </w:p>
        </w:tc>
        <w:tc>
          <w:tcPr>
            <w:tcW w:w="1301" w:type="dxa"/>
          </w:tcPr>
          <w:p w14:paraId="7F9722F4" w14:textId="77777777" w:rsidR="00B154B7" w:rsidRPr="004E595C" w:rsidRDefault="00B154B7" w:rsidP="0050582A">
            <w:pPr>
              <w:spacing w:before="60" w:line="300" w:lineRule="exact"/>
              <w:ind w:firstLine="0"/>
              <w:jc w:val="center"/>
              <w:rPr>
                <w:sz w:val="24"/>
                <w:lang w:val="vi-VN"/>
              </w:rPr>
            </w:pPr>
            <w:r>
              <w:rPr>
                <w:sz w:val="24"/>
                <w:lang w:val="vi-VN"/>
              </w:rPr>
              <w:t>12,5</w:t>
            </w:r>
          </w:p>
        </w:tc>
        <w:tc>
          <w:tcPr>
            <w:tcW w:w="1417" w:type="dxa"/>
          </w:tcPr>
          <w:p w14:paraId="6424D617" w14:textId="77777777" w:rsidR="00B154B7" w:rsidRPr="004E595C" w:rsidRDefault="00B154B7" w:rsidP="0050582A">
            <w:pPr>
              <w:spacing w:before="60" w:line="300" w:lineRule="exact"/>
              <w:ind w:firstLine="0"/>
              <w:jc w:val="center"/>
              <w:rPr>
                <w:sz w:val="24"/>
                <w:lang w:val="vi-VN"/>
              </w:rPr>
            </w:pPr>
            <w:r>
              <w:rPr>
                <w:sz w:val="24"/>
                <w:lang w:val="vi-VN"/>
              </w:rPr>
              <w:t>1,3</w:t>
            </w:r>
          </w:p>
        </w:tc>
        <w:tc>
          <w:tcPr>
            <w:tcW w:w="1243" w:type="dxa"/>
          </w:tcPr>
          <w:p w14:paraId="74360D0A" w14:textId="77777777" w:rsidR="00B154B7" w:rsidRPr="00E4748D" w:rsidRDefault="00B154B7" w:rsidP="0050582A">
            <w:pPr>
              <w:spacing w:before="60" w:line="300" w:lineRule="exact"/>
              <w:ind w:firstLine="0"/>
              <w:jc w:val="center"/>
              <w:rPr>
                <w:b/>
                <w:sz w:val="22"/>
                <w:szCs w:val="22"/>
              </w:rPr>
            </w:pPr>
            <w:r>
              <w:rPr>
                <w:b/>
                <w:sz w:val="22"/>
                <w:szCs w:val="22"/>
              </w:rPr>
              <w:t>10</w:t>
            </w:r>
          </w:p>
        </w:tc>
        <w:tc>
          <w:tcPr>
            <w:tcW w:w="1137" w:type="dxa"/>
          </w:tcPr>
          <w:p w14:paraId="589F2CEC" w14:textId="77777777" w:rsidR="00B154B7" w:rsidRDefault="00B154B7" w:rsidP="00CE660A">
            <w:pPr>
              <w:spacing w:before="60" w:after="60" w:line="260" w:lineRule="exact"/>
              <w:ind w:firstLine="0"/>
              <w:jc w:val="center"/>
              <w:rPr>
                <w:b/>
                <w:sz w:val="22"/>
                <w:szCs w:val="22"/>
              </w:rPr>
            </w:pPr>
            <w:r>
              <w:rPr>
                <w:b/>
                <w:sz w:val="22"/>
                <w:szCs w:val="22"/>
              </w:rPr>
              <w:t>10</w:t>
            </w:r>
          </w:p>
        </w:tc>
      </w:tr>
      <w:tr w:rsidR="00B154B7" w:rsidRPr="00E4748D" w14:paraId="2464A252" w14:textId="77777777" w:rsidTr="00B154B7">
        <w:trPr>
          <w:trHeight w:val="318"/>
          <w:jc w:val="center"/>
        </w:trPr>
        <w:tc>
          <w:tcPr>
            <w:tcW w:w="785" w:type="dxa"/>
            <w:vAlign w:val="center"/>
          </w:tcPr>
          <w:p w14:paraId="0FBC6649" w14:textId="77777777" w:rsidR="00B154B7" w:rsidRPr="00E4748D" w:rsidRDefault="00B55F2A" w:rsidP="0050582A">
            <w:pPr>
              <w:widowControl/>
              <w:spacing w:before="40" w:after="40" w:line="300" w:lineRule="exact"/>
              <w:ind w:firstLine="0"/>
              <w:jc w:val="center"/>
              <w:rPr>
                <w:bCs/>
                <w:szCs w:val="26"/>
              </w:rPr>
            </w:pPr>
            <w:r>
              <w:rPr>
                <w:bCs/>
                <w:szCs w:val="26"/>
              </w:rPr>
              <w:t>7</w:t>
            </w:r>
          </w:p>
        </w:tc>
        <w:tc>
          <w:tcPr>
            <w:tcW w:w="2835" w:type="dxa"/>
          </w:tcPr>
          <w:p w14:paraId="49ACB7B1" w14:textId="77777777" w:rsidR="00B154B7" w:rsidRPr="00E4748D" w:rsidRDefault="00B154B7" w:rsidP="0050582A">
            <w:pPr>
              <w:spacing w:before="60" w:line="300" w:lineRule="exact"/>
              <w:ind w:firstLine="0"/>
              <w:jc w:val="left"/>
              <w:rPr>
                <w:sz w:val="22"/>
                <w:szCs w:val="22"/>
              </w:rPr>
            </w:pPr>
            <w:r w:rsidRPr="00E4748D">
              <w:rPr>
                <w:sz w:val="22"/>
                <w:szCs w:val="22"/>
              </w:rPr>
              <w:t>Sunfua (H</w:t>
            </w:r>
            <w:r w:rsidRPr="00E4748D">
              <w:rPr>
                <w:sz w:val="22"/>
                <w:szCs w:val="22"/>
                <w:vertAlign w:val="subscript"/>
              </w:rPr>
              <w:t>2</w:t>
            </w:r>
            <w:r w:rsidRPr="00E4748D">
              <w:rPr>
                <w:sz w:val="22"/>
                <w:szCs w:val="22"/>
              </w:rPr>
              <w:t>S)</w:t>
            </w:r>
          </w:p>
        </w:tc>
        <w:tc>
          <w:tcPr>
            <w:tcW w:w="1251" w:type="dxa"/>
          </w:tcPr>
          <w:p w14:paraId="020FCB7C" w14:textId="77777777" w:rsidR="00B154B7" w:rsidRPr="00E4748D" w:rsidRDefault="00B154B7" w:rsidP="0050582A">
            <w:pPr>
              <w:spacing w:before="60" w:line="300" w:lineRule="exact"/>
              <w:ind w:firstLine="0"/>
              <w:jc w:val="center"/>
              <w:rPr>
                <w:sz w:val="24"/>
              </w:rPr>
            </w:pPr>
            <w:r w:rsidRPr="00E4748D">
              <w:rPr>
                <w:bCs/>
                <w:szCs w:val="26"/>
              </w:rPr>
              <w:t>mg/l</w:t>
            </w:r>
          </w:p>
        </w:tc>
        <w:tc>
          <w:tcPr>
            <w:tcW w:w="1301" w:type="dxa"/>
          </w:tcPr>
          <w:p w14:paraId="32FE00C8" w14:textId="77777777" w:rsidR="00B154B7" w:rsidRPr="004E595C" w:rsidRDefault="00B154B7" w:rsidP="0050582A">
            <w:pPr>
              <w:spacing w:before="60" w:line="300" w:lineRule="exact"/>
              <w:ind w:firstLine="0"/>
              <w:jc w:val="center"/>
              <w:rPr>
                <w:sz w:val="24"/>
                <w:lang w:val="vi-VN"/>
              </w:rPr>
            </w:pPr>
            <w:r>
              <w:rPr>
                <w:sz w:val="24"/>
                <w:lang w:val="vi-VN"/>
              </w:rPr>
              <w:t>0,61</w:t>
            </w:r>
          </w:p>
        </w:tc>
        <w:tc>
          <w:tcPr>
            <w:tcW w:w="1417" w:type="dxa"/>
          </w:tcPr>
          <w:p w14:paraId="5570BCFE" w14:textId="77777777" w:rsidR="00B154B7" w:rsidRPr="004E595C" w:rsidRDefault="00B154B7" w:rsidP="0050582A">
            <w:pPr>
              <w:spacing w:before="60" w:line="300" w:lineRule="exact"/>
              <w:ind w:firstLine="0"/>
              <w:jc w:val="center"/>
              <w:rPr>
                <w:sz w:val="24"/>
                <w:lang w:val="vi-VN"/>
              </w:rPr>
            </w:pPr>
            <w:r>
              <w:rPr>
                <w:sz w:val="24"/>
                <w:lang w:val="vi-VN"/>
              </w:rPr>
              <w:t>0,24</w:t>
            </w:r>
          </w:p>
        </w:tc>
        <w:tc>
          <w:tcPr>
            <w:tcW w:w="1243" w:type="dxa"/>
          </w:tcPr>
          <w:p w14:paraId="610F3FED" w14:textId="77777777" w:rsidR="00B154B7" w:rsidRPr="00E4748D" w:rsidRDefault="00B154B7" w:rsidP="0050582A">
            <w:pPr>
              <w:spacing w:before="60" w:line="300" w:lineRule="exact"/>
              <w:ind w:firstLine="0"/>
              <w:jc w:val="center"/>
              <w:rPr>
                <w:b/>
                <w:sz w:val="22"/>
                <w:szCs w:val="22"/>
              </w:rPr>
            </w:pPr>
            <w:r>
              <w:rPr>
                <w:b/>
                <w:sz w:val="22"/>
                <w:szCs w:val="22"/>
              </w:rPr>
              <w:t>0,5</w:t>
            </w:r>
          </w:p>
        </w:tc>
        <w:tc>
          <w:tcPr>
            <w:tcW w:w="1137" w:type="dxa"/>
          </w:tcPr>
          <w:p w14:paraId="21145744" w14:textId="77777777" w:rsidR="00B154B7" w:rsidRDefault="00B154B7" w:rsidP="00CE660A">
            <w:pPr>
              <w:spacing w:before="60" w:after="60" w:line="260" w:lineRule="exact"/>
              <w:ind w:firstLine="0"/>
              <w:jc w:val="center"/>
              <w:rPr>
                <w:b/>
                <w:sz w:val="22"/>
                <w:szCs w:val="22"/>
              </w:rPr>
            </w:pPr>
            <w:r>
              <w:rPr>
                <w:b/>
                <w:sz w:val="22"/>
                <w:szCs w:val="22"/>
              </w:rPr>
              <w:t>4,0</w:t>
            </w:r>
          </w:p>
        </w:tc>
      </w:tr>
      <w:tr w:rsidR="00B154B7" w:rsidRPr="00E4748D" w14:paraId="0E5D66E8" w14:textId="77777777" w:rsidTr="00B154B7">
        <w:trPr>
          <w:trHeight w:val="318"/>
          <w:jc w:val="center"/>
        </w:trPr>
        <w:tc>
          <w:tcPr>
            <w:tcW w:w="785" w:type="dxa"/>
            <w:vAlign w:val="center"/>
          </w:tcPr>
          <w:p w14:paraId="43B3FCBB" w14:textId="77777777" w:rsidR="00B154B7" w:rsidRPr="00E4748D" w:rsidRDefault="00B55F2A" w:rsidP="0050582A">
            <w:pPr>
              <w:widowControl/>
              <w:spacing w:before="40" w:after="40" w:line="300" w:lineRule="exact"/>
              <w:ind w:firstLine="0"/>
              <w:jc w:val="center"/>
              <w:rPr>
                <w:bCs/>
                <w:szCs w:val="26"/>
              </w:rPr>
            </w:pPr>
            <w:r>
              <w:rPr>
                <w:bCs/>
                <w:szCs w:val="26"/>
              </w:rPr>
              <w:t>8</w:t>
            </w:r>
          </w:p>
        </w:tc>
        <w:tc>
          <w:tcPr>
            <w:tcW w:w="2835" w:type="dxa"/>
          </w:tcPr>
          <w:p w14:paraId="6AF35CB6" w14:textId="77777777" w:rsidR="00B154B7" w:rsidRPr="00E4748D" w:rsidRDefault="00B154B7" w:rsidP="0050582A">
            <w:pPr>
              <w:spacing w:before="60" w:line="300" w:lineRule="exact"/>
              <w:ind w:firstLine="0"/>
              <w:jc w:val="left"/>
              <w:rPr>
                <w:sz w:val="22"/>
                <w:szCs w:val="22"/>
              </w:rPr>
            </w:pPr>
            <w:r>
              <w:rPr>
                <w:sz w:val="22"/>
                <w:szCs w:val="22"/>
              </w:rPr>
              <w:t>Tổng Photpho</w:t>
            </w:r>
          </w:p>
        </w:tc>
        <w:tc>
          <w:tcPr>
            <w:tcW w:w="1251" w:type="dxa"/>
          </w:tcPr>
          <w:p w14:paraId="15389699" w14:textId="77777777" w:rsidR="00B154B7" w:rsidRPr="00E4748D" w:rsidRDefault="00B154B7" w:rsidP="0050582A">
            <w:pPr>
              <w:spacing w:before="60" w:line="300" w:lineRule="exact"/>
              <w:ind w:firstLine="0"/>
              <w:jc w:val="center"/>
              <w:rPr>
                <w:sz w:val="24"/>
              </w:rPr>
            </w:pPr>
            <w:r w:rsidRPr="00E4748D">
              <w:rPr>
                <w:bCs/>
                <w:szCs w:val="26"/>
              </w:rPr>
              <w:t>mg/l</w:t>
            </w:r>
          </w:p>
        </w:tc>
        <w:tc>
          <w:tcPr>
            <w:tcW w:w="1301" w:type="dxa"/>
          </w:tcPr>
          <w:p w14:paraId="36F63563" w14:textId="77777777" w:rsidR="00B154B7" w:rsidRPr="004E595C" w:rsidRDefault="00B154B7" w:rsidP="0050582A">
            <w:pPr>
              <w:spacing w:before="60" w:line="300" w:lineRule="exact"/>
              <w:ind w:firstLine="0"/>
              <w:jc w:val="center"/>
              <w:rPr>
                <w:sz w:val="24"/>
                <w:lang w:val="vi-VN"/>
              </w:rPr>
            </w:pPr>
            <w:r>
              <w:rPr>
                <w:sz w:val="24"/>
                <w:lang w:val="vi-VN"/>
              </w:rPr>
              <w:t>3,1</w:t>
            </w:r>
          </w:p>
        </w:tc>
        <w:tc>
          <w:tcPr>
            <w:tcW w:w="1417" w:type="dxa"/>
          </w:tcPr>
          <w:p w14:paraId="1E6AED96" w14:textId="77777777" w:rsidR="00B154B7" w:rsidRPr="004E595C" w:rsidRDefault="00B154B7" w:rsidP="0050582A">
            <w:pPr>
              <w:spacing w:before="60" w:line="300" w:lineRule="exact"/>
              <w:ind w:firstLine="0"/>
              <w:jc w:val="center"/>
              <w:rPr>
                <w:sz w:val="24"/>
                <w:lang w:val="vi-VN"/>
              </w:rPr>
            </w:pPr>
            <w:r>
              <w:rPr>
                <w:sz w:val="24"/>
                <w:lang w:val="vi-VN"/>
              </w:rPr>
              <w:t>0,9</w:t>
            </w:r>
          </w:p>
        </w:tc>
        <w:tc>
          <w:tcPr>
            <w:tcW w:w="1243" w:type="dxa"/>
          </w:tcPr>
          <w:p w14:paraId="07294613" w14:textId="77777777" w:rsidR="00B154B7" w:rsidRPr="00E4748D" w:rsidRDefault="00B154B7" w:rsidP="0050582A">
            <w:pPr>
              <w:spacing w:before="60" w:line="300" w:lineRule="exact"/>
              <w:ind w:firstLine="0"/>
              <w:jc w:val="center"/>
              <w:rPr>
                <w:b/>
                <w:sz w:val="22"/>
                <w:szCs w:val="22"/>
              </w:rPr>
            </w:pPr>
            <w:r>
              <w:rPr>
                <w:b/>
                <w:sz w:val="22"/>
                <w:szCs w:val="22"/>
              </w:rPr>
              <w:t>6</w:t>
            </w:r>
          </w:p>
        </w:tc>
        <w:tc>
          <w:tcPr>
            <w:tcW w:w="1137" w:type="dxa"/>
          </w:tcPr>
          <w:p w14:paraId="5571EB51" w14:textId="77777777" w:rsidR="00B154B7" w:rsidRDefault="00B154B7" w:rsidP="00CE660A">
            <w:pPr>
              <w:spacing w:before="60" w:after="60" w:line="260" w:lineRule="exact"/>
              <w:ind w:firstLine="0"/>
              <w:jc w:val="center"/>
              <w:rPr>
                <w:b/>
                <w:sz w:val="22"/>
                <w:szCs w:val="22"/>
              </w:rPr>
            </w:pPr>
            <w:r>
              <w:rPr>
                <w:b/>
                <w:sz w:val="22"/>
                <w:szCs w:val="22"/>
              </w:rPr>
              <w:t>-</w:t>
            </w:r>
          </w:p>
        </w:tc>
      </w:tr>
      <w:tr w:rsidR="00B154B7" w:rsidRPr="00E4748D" w14:paraId="0FC6A27C" w14:textId="77777777" w:rsidTr="00B154B7">
        <w:trPr>
          <w:trHeight w:val="318"/>
          <w:jc w:val="center"/>
        </w:trPr>
        <w:tc>
          <w:tcPr>
            <w:tcW w:w="785" w:type="dxa"/>
            <w:vAlign w:val="center"/>
          </w:tcPr>
          <w:p w14:paraId="30419C03" w14:textId="77777777" w:rsidR="00B154B7" w:rsidRPr="00E4748D" w:rsidRDefault="00B55F2A" w:rsidP="0050582A">
            <w:pPr>
              <w:widowControl/>
              <w:spacing w:before="40" w:after="40" w:line="300" w:lineRule="exact"/>
              <w:ind w:firstLine="0"/>
              <w:jc w:val="center"/>
              <w:rPr>
                <w:bCs/>
                <w:szCs w:val="26"/>
              </w:rPr>
            </w:pPr>
            <w:r>
              <w:rPr>
                <w:bCs/>
                <w:szCs w:val="26"/>
              </w:rPr>
              <w:t>9</w:t>
            </w:r>
          </w:p>
        </w:tc>
        <w:tc>
          <w:tcPr>
            <w:tcW w:w="2835" w:type="dxa"/>
          </w:tcPr>
          <w:p w14:paraId="600AEEBD" w14:textId="77777777" w:rsidR="00B154B7" w:rsidRPr="00E4748D" w:rsidRDefault="00B154B7" w:rsidP="0050582A">
            <w:pPr>
              <w:spacing w:before="60" w:line="300" w:lineRule="exact"/>
              <w:ind w:firstLine="0"/>
              <w:jc w:val="left"/>
              <w:rPr>
                <w:sz w:val="22"/>
                <w:szCs w:val="22"/>
              </w:rPr>
            </w:pPr>
            <w:r>
              <w:rPr>
                <w:sz w:val="22"/>
                <w:szCs w:val="22"/>
              </w:rPr>
              <w:t>Tổng Nito</w:t>
            </w:r>
          </w:p>
        </w:tc>
        <w:tc>
          <w:tcPr>
            <w:tcW w:w="1251" w:type="dxa"/>
          </w:tcPr>
          <w:p w14:paraId="1E75A5B9" w14:textId="77777777" w:rsidR="00B154B7" w:rsidRPr="00E4748D" w:rsidRDefault="00B154B7" w:rsidP="0050582A">
            <w:pPr>
              <w:spacing w:before="60" w:line="300" w:lineRule="exact"/>
              <w:ind w:firstLine="0"/>
              <w:jc w:val="center"/>
              <w:rPr>
                <w:sz w:val="24"/>
              </w:rPr>
            </w:pPr>
            <w:r w:rsidRPr="00E4748D">
              <w:rPr>
                <w:bCs/>
                <w:szCs w:val="26"/>
              </w:rPr>
              <w:t>mg/l</w:t>
            </w:r>
          </w:p>
        </w:tc>
        <w:tc>
          <w:tcPr>
            <w:tcW w:w="1301" w:type="dxa"/>
          </w:tcPr>
          <w:p w14:paraId="2263749D" w14:textId="77777777" w:rsidR="00B154B7" w:rsidRPr="004E595C" w:rsidRDefault="00B154B7" w:rsidP="0050582A">
            <w:pPr>
              <w:spacing w:before="60" w:line="300" w:lineRule="exact"/>
              <w:ind w:firstLine="0"/>
              <w:jc w:val="center"/>
              <w:rPr>
                <w:sz w:val="24"/>
                <w:lang w:val="vi-VN"/>
              </w:rPr>
            </w:pPr>
            <w:r>
              <w:rPr>
                <w:sz w:val="24"/>
                <w:lang w:val="vi-VN"/>
              </w:rPr>
              <w:t>40</w:t>
            </w:r>
          </w:p>
        </w:tc>
        <w:tc>
          <w:tcPr>
            <w:tcW w:w="1417" w:type="dxa"/>
          </w:tcPr>
          <w:p w14:paraId="5C7D6CAC" w14:textId="77777777" w:rsidR="00B154B7" w:rsidRPr="004E595C" w:rsidRDefault="00B154B7" w:rsidP="0050582A">
            <w:pPr>
              <w:spacing w:before="60" w:line="300" w:lineRule="exact"/>
              <w:ind w:firstLine="0"/>
              <w:jc w:val="center"/>
              <w:rPr>
                <w:sz w:val="24"/>
                <w:lang w:val="vi-VN"/>
              </w:rPr>
            </w:pPr>
            <w:r>
              <w:rPr>
                <w:sz w:val="24"/>
                <w:lang w:val="vi-VN"/>
              </w:rPr>
              <w:t>15</w:t>
            </w:r>
          </w:p>
        </w:tc>
        <w:tc>
          <w:tcPr>
            <w:tcW w:w="1243" w:type="dxa"/>
          </w:tcPr>
          <w:p w14:paraId="52BEE0D1" w14:textId="77777777" w:rsidR="00B154B7" w:rsidRPr="00E4748D" w:rsidRDefault="00B154B7" w:rsidP="0050582A">
            <w:pPr>
              <w:spacing w:before="60" w:line="300" w:lineRule="exact"/>
              <w:ind w:firstLine="0"/>
              <w:jc w:val="center"/>
              <w:rPr>
                <w:b/>
                <w:sz w:val="22"/>
                <w:szCs w:val="22"/>
              </w:rPr>
            </w:pPr>
            <w:r>
              <w:rPr>
                <w:b/>
                <w:sz w:val="22"/>
                <w:szCs w:val="22"/>
              </w:rPr>
              <w:t>40</w:t>
            </w:r>
          </w:p>
        </w:tc>
        <w:tc>
          <w:tcPr>
            <w:tcW w:w="1137" w:type="dxa"/>
          </w:tcPr>
          <w:p w14:paraId="7FC3A610" w14:textId="77777777" w:rsidR="00B154B7" w:rsidRDefault="00B154B7" w:rsidP="00CE660A">
            <w:pPr>
              <w:spacing w:before="60" w:after="60" w:line="260" w:lineRule="exact"/>
              <w:ind w:firstLine="0"/>
              <w:jc w:val="center"/>
              <w:rPr>
                <w:b/>
                <w:sz w:val="22"/>
                <w:szCs w:val="22"/>
              </w:rPr>
            </w:pPr>
            <w:r>
              <w:rPr>
                <w:b/>
                <w:sz w:val="22"/>
                <w:szCs w:val="22"/>
              </w:rPr>
              <w:t>-</w:t>
            </w:r>
          </w:p>
        </w:tc>
      </w:tr>
      <w:tr w:rsidR="00B154B7" w:rsidRPr="00E4748D" w14:paraId="0DF3296C" w14:textId="77777777" w:rsidTr="00B154B7">
        <w:trPr>
          <w:trHeight w:val="318"/>
          <w:jc w:val="center"/>
        </w:trPr>
        <w:tc>
          <w:tcPr>
            <w:tcW w:w="785" w:type="dxa"/>
            <w:vAlign w:val="center"/>
          </w:tcPr>
          <w:p w14:paraId="52542D76" w14:textId="77777777" w:rsidR="00B154B7" w:rsidRPr="00E4748D" w:rsidRDefault="00B55F2A" w:rsidP="0050582A">
            <w:pPr>
              <w:widowControl/>
              <w:spacing w:before="40" w:after="40" w:line="300" w:lineRule="exact"/>
              <w:ind w:firstLine="0"/>
              <w:jc w:val="center"/>
              <w:rPr>
                <w:bCs/>
                <w:szCs w:val="26"/>
              </w:rPr>
            </w:pPr>
            <w:r>
              <w:rPr>
                <w:bCs/>
                <w:szCs w:val="26"/>
              </w:rPr>
              <w:t>10</w:t>
            </w:r>
          </w:p>
        </w:tc>
        <w:tc>
          <w:tcPr>
            <w:tcW w:w="2835" w:type="dxa"/>
          </w:tcPr>
          <w:p w14:paraId="0260ED79" w14:textId="77777777" w:rsidR="00B154B7" w:rsidRPr="00E4748D" w:rsidRDefault="00B154B7" w:rsidP="0050582A">
            <w:pPr>
              <w:spacing w:before="60" w:line="300" w:lineRule="exact"/>
              <w:ind w:firstLine="0"/>
              <w:jc w:val="left"/>
              <w:rPr>
                <w:sz w:val="22"/>
                <w:szCs w:val="22"/>
              </w:rPr>
            </w:pPr>
            <w:r w:rsidRPr="00E4748D">
              <w:rPr>
                <w:sz w:val="22"/>
                <w:szCs w:val="22"/>
              </w:rPr>
              <w:t>Colifom</w:t>
            </w:r>
          </w:p>
        </w:tc>
        <w:tc>
          <w:tcPr>
            <w:tcW w:w="1251" w:type="dxa"/>
          </w:tcPr>
          <w:p w14:paraId="5B82FA1F" w14:textId="77777777" w:rsidR="00B154B7" w:rsidRPr="00E4748D" w:rsidRDefault="00B154B7" w:rsidP="0050582A">
            <w:pPr>
              <w:spacing w:before="60" w:line="300" w:lineRule="exact"/>
              <w:ind w:firstLine="0"/>
              <w:jc w:val="center"/>
              <w:rPr>
                <w:sz w:val="24"/>
              </w:rPr>
            </w:pPr>
            <w:r w:rsidRPr="00E4748D">
              <w:rPr>
                <w:bCs/>
                <w:szCs w:val="26"/>
              </w:rPr>
              <w:t>MPN/100ml</w:t>
            </w:r>
          </w:p>
        </w:tc>
        <w:tc>
          <w:tcPr>
            <w:tcW w:w="1301" w:type="dxa"/>
            <w:vAlign w:val="center"/>
          </w:tcPr>
          <w:p w14:paraId="4AC255D3" w14:textId="77777777" w:rsidR="00B154B7" w:rsidRPr="004E595C" w:rsidRDefault="00B154B7" w:rsidP="00B154B7">
            <w:pPr>
              <w:spacing w:before="60" w:line="300" w:lineRule="exact"/>
              <w:ind w:firstLine="0"/>
              <w:jc w:val="center"/>
              <w:rPr>
                <w:sz w:val="24"/>
                <w:lang w:val="vi-VN"/>
              </w:rPr>
            </w:pPr>
            <w:r>
              <w:rPr>
                <w:sz w:val="24"/>
                <w:lang w:val="vi-VN"/>
              </w:rPr>
              <w:t>10.500</w:t>
            </w:r>
          </w:p>
        </w:tc>
        <w:tc>
          <w:tcPr>
            <w:tcW w:w="1417" w:type="dxa"/>
            <w:vAlign w:val="center"/>
          </w:tcPr>
          <w:p w14:paraId="1C6352FA" w14:textId="77777777" w:rsidR="00B154B7" w:rsidRPr="004E595C" w:rsidRDefault="00B154B7" w:rsidP="00B154B7">
            <w:pPr>
              <w:spacing w:before="60" w:line="300" w:lineRule="exact"/>
              <w:ind w:firstLine="0"/>
              <w:jc w:val="center"/>
              <w:rPr>
                <w:sz w:val="24"/>
                <w:lang w:val="vi-VN"/>
              </w:rPr>
            </w:pPr>
            <w:r>
              <w:rPr>
                <w:sz w:val="24"/>
                <w:lang w:val="vi-VN"/>
              </w:rPr>
              <w:t>2.300</w:t>
            </w:r>
          </w:p>
        </w:tc>
        <w:tc>
          <w:tcPr>
            <w:tcW w:w="1243" w:type="dxa"/>
            <w:vAlign w:val="center"/>
          </w:tcPr>
          <w:p w14:paraId="2972F3B3" w14:textId="77777777" w:rsidR="00B154B7" w:rsidRPr="00E4748D" w:rsidRDefault="00B154B7" w:rsidP="00B154B7">
            <w:pPr>
              <w:spacing w:before="60" w:line="300" w:lineRule="exact"/>
              <w:ind w:firstLine="0"/>
              <w:jc w:val="center"/>
              <w:rPr>
                <w:b/>
                <w:sz w:val="22"/>
                <w:szCs w:val="22"/>
              </w:rPr>
            </w:pPr>
            <w:r>
              <w:rPr>
                <w:b/>
                <w:sz w:val="22"/>
                <w:szCs w:val="22"/>
              </w:rPr>
              <w:t>5.000</w:t>
            </w:r>
          </w:p>
        </w:tc>
        <w:tc>
          <w:tcPr>
            <w:tcW w:w="1137" w:type="dxa"/>
            <w:vAlign w:val="center"/>
          </w:tcPr>
          <w:p w14:paraId="39FBDA51" w14:textId="77777777" w:rsidR="00B154B7" w:rsidRDefault="00B154B7" w:rsidP="00B154B7">
            <w:pPr>
              <w:spacing w:before="60" w:after="60" w:line="260" w:lineRule="exact"/>
              <w:ind w:firstLine="0"/>
              <w:jc w:val="center"/>
              <w:rPr>
                <w:b/>
                <w:sz w:val="22"/>
                <w:szCs w:val="22"/>
              </w:rPr>
            </w:pPr>
            <w:r>
              <w:rPr>
                <w:b/>
                <w:sz w:val="22"/>
                <w:szCs w:val="22"/>
              </w:rPr>
              <w:t>5.000</w:t>
            </w:r>
          </w:p>
        </w:tc>
      </w:tr>
    </w:tbl>
    <w:p w14:paraId="4488DF76" w14:textId="77777777" w:rsidR="00F56209" w:rsidRPr="00E4748D" w:rsidRDefault="00F56209" w:rsidP="00F56209">
      <w:pPr>
        <w:widowControl/>
        <w:ind w:firstLine="567"/>
        <w:rPr>
          <w:rFonts w:eastAsia="Calibri"/>
          <w:szCs w:val="26"/>
        </w:rPr>
      </w:pPr>
      <w:r w:rsidRPr="00B154B7">
        <w:rPr>
          <w:rFonts w:eastAsia="Calibri"/>
          <w:b/>
          <w:szCs w:val="26"/>
          <w:u w:val="single"/>
        </w:rPr>
        <w:t xml:space="preserve">Ghi chú: </w:t>
      </w:r>
    </w:p>
    <w:tbl>
      <w:tblPr>
        <w:tblW w:w="10207" w:type="dxa"/>
        <w:tblInd w:w="-17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2978"/>
        <w:gridCol w:w="7229"/>
      </w:tblGrid>
      <w:tr w:rsidR="001E3624" w:rsidRPr="00E4748D" w14:paraId="4160A26F" w14:textId="77777777" w:rsidTr="00B55F2A">
        <w:tc>
          <w:tcPr>
            <w:tcW w:w="2978" w:type="dxa"/>
          </w:tcPr>
          <w:p w14:paraId="51F199CB" w14:textId="77777777" w:rsidR="00F56209" w:rsidRPr="00D35162" w:rsidRDefault="00D35162" w:rsidP="0050582A">
            <w:pPr>
              <w:widowControl/>
              <w:spacing w:line="300" w:lineRule="exact"/>
              <w:ind w:firstLine="0"/>
              <w:jc w:val="left"/>
              <w:rPr>
                <w:bCs/>
                <w:szCs w:val="26"/>
                <w:lang w:val="vi-VN"/>
              </w:rPr>
            </w:pPr>
            <w:r>
              <w:rPr>
                <w:bCs/>
                <w:szCs w:val="26"/>
                <w:lang w:val="vi-VN"/>
              </w:rPr>
              <w:t>NTC 82-12/23</w:t>
            </w:r>
          </w:p>
        </w:tc>
        <w:tc>
          <w:tcPr>
            <w:tcW w:w="7229" w:type="dxa"/>
          </w:tcPr>
          <w:p w14:paraId="3CA5D81D" w14:textId="77777777" w:rsidR="00F56209" w:rsidRPr="00E4748D" w:rsidRDefault="00823DC0" w:rsidP="0050582A">
            <w:pPr>
              <w:widowControl/>
              <w:spacing w:line="300" w:lineRule="exact"/>
              <w:ind w:firstLine="0"/>
              <w:jc w:val="left"/>
              <w:rPr>
                <w:i/>
                <w:spacing w:val="-12"/>
                <w:szCs w:val="26"/>
              </w:rPr>
            </w:pPr>
            <w:r w:rsidRPr="004C2768">
              <w:rPr>
                <w:i/>
                <w:szCs w:val="26"/>
              </w:rPr>
              <w:t>Mẫu nước thải tại bể thu gom nước thải, điểm trước khi vào hệ thống xử lý nước thải của Công ty</w:t>
            </w:r>
          </w:p>
        </w:tc>
      </w:tr>
      <w:tr w:rsidR="001E3624" w:rsidRPr="00E4748D" w14:paraId="31B259FC" w14:textId="77777777" w:rsidTr="00B55F2A">
        <w:tc>
          <w:tcPr>
            <w:tcW w:w="2978" w:type="dxa"/>
          </w:tcPr>
          <w:p w14:paraId="33444442" w14:textId="77777777" w:rsidR="00F56209" w:rsidRPr="00D35162" w:rsidRDefault="00D35162" w:rsidP="0050582A">
            <w:pPr>
              <w:widowControl/>
              <w:spacing w:line="300" w:lineRule="exact"/>
              <w:ind w:firstLine="0"/>
              <w:rPr>
                <w:bCs/>
                <w:szCs w:val="26"/>
                <w:lang w:val="vi-VN"/>
              </w:rPr>
            </w:pPr>
            <w:r>
              <w:rPr>
                <w:bCs/>
                <w:szCs w:val="26"/>
                <w:lang w:val="vi-VN"/>
              </w:rPr>
              <w:t>NTC 83-12/23</w:t>
            </w:r>
          </w:p>
        </w:tc>
        <w:tc>
          <w:tcPr>
            <w:tcW w:w="7229" w:type="dxa"/>
          </w:tcPr>
          <w:p w14:paraId="5CFB59D6" w14:textId="77777777" w:rsidR="00F56209" w:rsidRPr="00E4748D" w:rsidRDefault="00823DC0" w:rsidP="0050582A">
            <w:pPr>
              <w:widowControl/>
              <w:spacing w:line="300" w:lineRule="exact"/>
              <w:ind w:firstLine="0"/>
              <w:rPr>
                <w:i/>
                <w:spacing w:val="-12"/>
                <w:szCs w:val="26"/>
              </w:rPr>
            </w:pPr>
            <w:r>
              <w:rPr>
                <w:i/>
                <w:spacing w:val="-12"/>
                <w:szCs w:val="26"/>
              </w:rPr>
              <w:t>Mẫu nước thải tại hố ga cuối cùng sau hệ thống xử lý nước thải của Công ty. điểm trước khi thải ra cống sau đó chảy ra mương nội đồng của xã</w:t>
            </w:r>
          </w:p>
        </w:tc>
      </w:tr>
      <w:tr w:rsidR="001E3624" w:rsidRPr="00E4748D" w14:paraId="25FA1B40" w14:textId="77777777" w:rsidTr="00B55F2A">
        <w:tc>
          <w:tcPr>
            <w:tcW w:w="2978" w:type="dxa"/>
          </w:tcPr>
          <w:p w14:paraId="2232D9F6" w14:textId="77777777" w:rsidR="00F56209" w:rsidRPr="00E4748D" w:rsidRDefault="00F56209" w:rsidP="0050582A">
            <w:pPr>
              <w:widowControl/>
              <w:spacing w:line="300" w:lineRule="exact"/>
              <w:ind w:firstLine="0"/>
              <w:rPr>
                <w:bCs/>
                <w:szCs w:val="26"/>
              </w:rPr>
            </w:pPr>
            <w:r w:rsidRPr="00E4748D">
              <w:rPr>
                <w:iCs/>
                <w:szCs w:val="26"/>
              </w:rPr>
              <w:t>QCVN40:2011 (B)</w:t>
            </w:r>
          </w:p>
        </w:tc>
        <w:tc>
          <w:tcPr>
            <w:tcW w:w="7229" w:type="dxa"/>
          </w:tcPr>
          <w:p w14:paraId="13E07BCD" w14:textId="77777777" w:rsidR="00F56209" w:rsidRPr="00E4748D" w:rsidRDefault="00F56209" w:rsidP="0050582A">
            <w:pPr>
              <w:widowControl/>
              <w:spacing w:line="300" w:lineRule="exact"/>
              <w:ind w:hanging="90"/>
              <w:rPr>
                <w:i/>
                <w:szCs w:val="26"/>
              </w:rPr>
            </w:pPr>
            <w:r w:rsidRPr="00E4748D">
              <w:rPr>
                <w:i/>
                <w:iCs/>
                <w:szCs w:val="26"/>
              </w:rPr>
              <w:t>: Quy chu</w:t>
            </w:r>
            <w:r w:rsidRPr="00E4748D">
              <w:rPr>
                <w:i/>
                <w:szCs w:val="26"/>
              </w:rPr>
              <w:t>ẩn kỹ thuật quốc gia về nước thải công nghiệp</w:t>
            </w:r>
          </w:p>
        </w:tc>
      </w:tr>
      <w:tr w:rsidR="00B55F2A" w:rsidRPr="00E4748D" w14:paraId="2097DB29" w14:textId="77777777" w:rsidTr="00B55F2A">
        <w:tc>
          <w:tcPr>
            <w:tcW w:w="2978" w:type="dxa"/>
          </w:tcPr>
          <w:p w14:paraId="06F42D70" w14:textId="77777777" w:rsidR="00B55F2A" w:rsidRPr="00E4748D" w:rsidRDefault="00B55F2A" w:rsidP="0050582A">
            <w:pPr>
              <w:widowControl/>
              <w:spacing w:line="300" w:lineRule="exact"/>
              <w:ind w:firstLine="0"/>
              <w:rPr>
                <w:iCs/>
                <w:szCs w:val="26"/>
              </w:rPr>
            </w:pPr>
            <w:r>
              <w:rPr>
                <w:iCs/>
                <w:szCs w:val="26"/>
              </w:rPr>
              <w:t>QCVN14:2008 (B)</w:t>
            </w:r>
          </w:p>
        </w:tc>
        <w:tc>
          <w:tcPr>
            <w:tcW w:w="7229" w:type="dxa"/>
          </w:tcPr>
          <w:p w14:paraId="607FC43A" w14:textId="77777777" w:rsidR="00B55F2A" w:rsidRPr="00E4748D" w:rsidRDefault="00B55F2A" w:rsidP="0050582A">
            <w:pPr>
              <w:widowControl/>
              <w:spacing w:line="300" w:lineRule="exact"/>
              <w:ind w:hanging="90"/>
              <w:rPr>
                <w:i/>
                <w:iCs/>
                <w:szCs w:val="26"/>
              </w:rPr>
            </w:pPr>
            <w:r>
              <w:rPr>
                <w:i/>
                <w:iCs/>
                <w:szCs w:val="26"/>
              </w:rPr>
              <w:t>Quy chuẩn kỹ thuật quốc gia về nước thải sinh hoạt</w:t>
            </w:r>
          </w:p>
        </w:tc>
      </w:tr>
      <w:tr w:rsidR="001E3624" w:rsidRPr="00E4748D" w14:paraId="27B71ABF" w14:textId="77777777" w:rsidTr="00B55F2A">
        <w:tc>
          <w:tcPr>
            <w:tcW w:w="2978" w:type="dxa"/>
          </w:tcPr>
          <w:p w14:paraId="7CBF718F" w14:textId="77777777" w:rsidR="00F56209" w:rsidRPr="00E4748D" w:rsidRDefault="00F56209" w:rsidP="0050582A">
            <w:pPr>
              <w:widowControl/>
              <w:spacing w:line="300" w:lineRule="exact"/>
              <w:ind w:firstLine="0"/>
              <w:rPr>
                <w:iCs/>
                <w:szCs w:val="26"/>
              </w:rPr>
            </w:pPr>
            <w:r w:rsidRPr="00E4748D">
              <w:rPr>
                <w:iCs/>
                <w:szCs w:val="26"/>
              </w:rPr>
              <w:t>Dấu (-)</w:t>
            </w:r>
          </w:p>
        </w:tc>
        <w:tc>
          <w:tcPr>
            <w:tcW w:w="7229" w:type="dxa"/>
          </w:tcPr>
          <w:p w14:paraId="57746798" w14:textId="77777777" w:rsidR="00F56209" w:rsidRPr="00E4748D" w:rsidRDefault="00F56209" w:rsidP="0050582A">
            <w:pPr>
              <w:widowControl/>
              <w:spacing w:line="300" w:lineRule="exact"/>
              <w:ind w:hanging="90"/>
              <w:rPr>
                <w:i/>
                <w:iCs/>
                <w:spacing w:val="10"/>
                <w:szCs w:val="26"/>
              </w:rPr>
            </w:pPr>
            <w:r w:rsidRPr="00E4748D">
              <w:rPr>
                <w:i/>
                <w:iCs/>
                <w:spacing w:val="10"/>
                <w:szCs w:val="26"/>
              </w:rPr>
              <w:t>: Quy chuẩn không quy định.</w:t>
            </w:r>
          </w:p>
        </w:tc>
      </w:tr>
    </w:tbl>
    <w:p w14:paraId="3689D3C6" w14:textId="77777777" w:rsidR="00F56209" w:rsidRPr="00E4748D" w:rsidRDefault="00BB3942" w:rsidP="0050582A">
      <w:pPr>
        <w:widowControl/>
        <w:tabs>
          <w:tab w:val="left" w:pos="6667"/>
        </w:tabs>
        <w:spacing w:before="60" w:after="60" w:line="312" w:lineRule="auto"/>
        <w:ind w:firstLine="720"/>
        <w:rPr>
          <w:rFonts w:eastAsia="Calibri"/>
          <w:b/>
          <w:i/>
          <w:szCs w:val="26"/>
        </w:rPr>
      </w:pPr>
      <w:r w:rsidRPr="00E4748D">
        <w:rPr>
          <w:rFonts w:eastAsia="Calibri"/>
          <w:b/>
          <w:i/>
          <w:szCs w:val="26"/>
        </w:rPr>
        <w:t>*</w:t>
      </w:r>
      <w:r w:rsidR="00F56209" w:rsidRPr="00E4748D">
        <w:rPr>
          <w:rFonts w:eastAsia="Calibri"/>
          <w:b/>
          <w:i/>
          <w:szCs w:val="26"/>
        </w:rPr>
        <w:t xml:space="preserve">Nhận xét: </w:t>
      </w:r>
    </w:p>
    <w:p w14:paraId="608E2A38" w14:textId="77777777" w:rsidR="00BB3942" w:rsidRPr="00E4748D" w:rsidRDefault="00BB3942" w:rsidP="0050582A">
      <w:pPr>
        <w:spacing w:before="60" w:after="60" w:line="312" w:lineRule="auto"/>
        <w:ind w:firstLine="720"/>
        <w:rPr>
          <w:szCs w:val="26"/>
          <w:lang w:val="nl-NL"/>
        </w:rPr>
      </w:pPr>
      <w:r w:rsidRPr="00E4748D">
        <w:rPr>
          <w:szCs w:val="26"/>
          <w:lang w:val="nl-NL"/>
        </w:rPr>
        <w:t>Qua kết quả phân tích</w:t>
      </w:r>
      <w:r w:rsidR="002D0784" w:rsidRPr="00E4748D">
        <w:rPr>
          <w:szCs w:val="26"/>
          <w:lang w:val="nl-NL"/>
        </w:rPr>
        <w:t xml:space="preserve"> mẫu nước</w:t>
      </w:r>
      <w:r w:rsidRPr="00E4748D">
        <w:rPr>
          <w:szCs w:val="26"/>
          <w:lang w:val="nl-NL"/>
        </w:rPr>
        <w:t xml:space="preserve"> tại </w:t>
      </w:r>
      <w:r w:rsidR="002D0784" w:rsidRPr="00E4748D">
        <w:rPr>
          <w:szCs w:val="26"/>
          <w:lang w:val="nl-NL"/>
        </w:rPr>
        <w:t>hố ga cuối cùng</w:t>
      </w:r>
      <w:r w:rsidRPr="00E4748D">
        <w:rPr>
          <w:szCs w:val="26"/>
          <w:lang w:val="nl-NL"/>
        </w:rPr>
        <w:t xml:space="preserve"> sau hệ thống xử </w:t>
      </w:r>
      <w:r w:rsidR="00D35162">
        <w:rPr>
          <w:szCs w:val="26"/>
          <w:lang w:val="nl-NL"/>
        </w:rPr>
        <w:t xml:space="preserve">lý nước thải của Công ty (NTC </w:t>
      </w:r>
      <w:r w:rsidR="00D35162">
        <w:rPr>
          <w:szCs w:val="26"/>
          <w:lang w:val="vi-VN"/>
        </w:rPr>
        <w:t>83</w:t>
      </w:r>
      <w:r w:rsidR="00D35162">
        <w:rPr>
          <w:szCs w:val="26"/>
          <w:lang w:val="nl-NL"/>
        </w:rPr>
        <w:t>-</w:t>
      </w:r>
      <w:r w:rsidR="00D35162">
        <w:rPr>
          <w:szCs w:val="26"/>
          <w:lang w:val="vi-VN"/>
        </w:rPr>
        <w:t>12</w:t>
      </w:r>
      <w:r w:rsidRPr="00E4748D">
        <w:rPr>
          <w:szCs w:val="26"/>
          <w:lang w:val="nl-NL"/>
        </w:rPr>
        <w:t xml:space="preserve">/23) cho thấy </w:t>
      </w:r>
      <w:r w:rsidR="00D35162">
        <w:rPr>
          <w:szCs w:val="26"/>
        </w:rPr>
        <w:t xml:space="preserve">có </w:t>
      </w:r>
      <w:r w:rsidR="00B55F2A">
        <w:rPr>
          <w:szCs w:val="26"/>
        </w:rPr>
        <w:t xml:space="preserve">10/10 </w:t>
      </w:r>
      <w:r w:rsidRPr="00E4748D">
        <w:rPr>
          <w:szCs w:val="26"/>
        </w:rPr>
        <w:t xml:space="preserve">thông số đảm bảo </w:t>
      </w:r>
      <w:r w:rsidR="00ED6F98" w:rsidRPr="00E4748D">
        <w:rPr>
          <w:szCs w:val="26"/>
        </w:rPr>
        <w:t>đạt</w:t>
      </w:r>
      <w:r w:rsidR="00B55F2A">
        <w:rPr>
          <w:szCs w:val="26"/>
        </w:rPr>
        <w:t xml:space="preserve"> QCVN 40:2011/BTNMT (B) và QCVN 14:2008/BTNMT (B)  </w:t>
      </w:r>
      <w:r w:rsidRPr="00E4748D">
        <w:rPr>
          <w:szCs w:val="26"/>
        </w:rPr>
        <w:t>.</w:t>
      </w:r>
    </w:p>
    <w:p w14:paraId="48F697A3" w14:textId="77777777" w:rsidR="00F50DF6" w:rsidRPr="00E4748D" w:rsidRDefault="00137188" w:rsidP="0050582A">
      <w:pPr>
        <w:pStyle w:val="Heading3"/>
        <w:spacing w:after="60" w:line="312" w:lineRule="auto"/>
        <w:ind w:firstLine="0"/>
      </w:pPr>
      <w:bookmarkStart w:id="778" w:name="_Toc139027584"/>
      <w:r w:rsidRPr="00E4748D">
        <w:t>3.2</w:t>
      </w:r>
      <w:r w:rsidR="00F50DF6" w:rsidRPr="00E4748D">
        <w:t xml:space="preserve">. Kết quả quan trắc môi trường đối với </w:t>
      </w:r>
      <w:bookmarkEnd w:id="778"/>
      <w:r w:rsidR="00823DC0">
        <w:t>khí thải</w:t>
      </w:r>
    </w:p>
    <w:p w14:paraId="37241445" w14:textId="77777777" w:rsidR="0050582A" w:rsidRDefault="0050582A" w:rsidP="0050582A">
      <w:pPr>
        <w:pStyle w:val="Caption"/>
        <w:spacing w:before="60" w:after="60" w:line="312" w:lineRule="auto"/>
        <w:rPr>
          <w:lang w:val="vi-VN"/>
        </w:rPr>
      </w:pPr>
    </w:p>
    <w:p w14:paraId="7E2A5C8D" w14:textId="77777777" w:rsidR="0050582A" w:rsidRDefault="0050582A" w:rsidP="0050582A">
      <w:pPr>
        <w:pStyle w:val="Caption"/>
        <w:spacing w:before="60" w:after="60" w:line="312" w:lineRule="auto"/>
        <w:rPr>
          <w:lang w:val="vi-VN"/>
        </w:rPr>
      </w:pPr>
    </w:p>
    <w:p w14:paraId="3A2D83FC" w14:textId="77777777" w:rsidR="00F50DF6" w:rsidRPr="00E4748D" w:rsidRDefault="000703D5" w:rsidP="0050582A">
      <w:pPr>
        <w:pStyle w:val="Caption"/>
        <w:spacing w:before="60" w:after="60" w:line="312" w:lineRule="auto"/>
        <w:rPr>
          <w:lang w:val="nb-NO"/>
        </w:rPr>
      </w:pPr>
      <w:bookmarkStart w:id="779" w:name="_Toc161218652"/>
      <w:r w:rsidRPr="00E4748D">
        <w:rPr>
          <w:lang w:val="nb-NO"/>
        </w:rPr>
        <w:t xml:space="preserve">Bảng </w:t>
      </w:r>
      <w:r w:rsidR="003B5BB9" w:rsidRPr="00E4748D">
        <w:fldChar w:fldCharType="begin"/>
      </w:r>
      <w:r w:rsidR="003B5BB9" w:rsidRPr="00E4748D">
        <w:rPr>
          <w:lang w:val="nb-NO"/>
        </w:rPr>
        <w:instrText xml:space="preserve"> SEQ Bảng \* ARABIC </w:instrText>
      </w:r>
      <w:r w:rsidR="003B5BB9" w:rsidRPr="00E4748D">
        <w:fldChar w:fldCharType="separate"/>
      </w:r>
      <w:r w:rsidR="00B6254F">
        <w:rPr>
          <w:noProof/>
          <w:lang w:val="nb-NO"/>
        </w:rPr>
        <w:t>22</w:t>
      </w:r>
      <w:r w:rsidR="003B5BB9" w:rsidRPr="00E4748D">
        <w:rPr>
          <w:noProof/>
        </w:rPr>
        <w:fldChar w:fldCharType="end"/>
      </w:r>
      <w:r w:rsidR="00F50DF6" w:rsidRPr="00E4748D">
        <w:rPr>
          <w:lang w:val="nb-NO"/>
        </w:rPr>
        <w:t>: Kết quả phân tích khí</w:t>
      </w:r>
      <w:r w:rsidR="00823DC0">
        <w:rPr>
          <w:lang w:val="nb-NO"/>
        </w:rPr>
        <w:t xml:space="preserve"> thải.</w:t>
      </w:r>
      <w:bookmarkEnd w:id="779"/>
    </w:p>
    <w:tbl>
      <w:tblPr>
        <w:tblW w:w="9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8"/>
        <w:gridCol w:w="2551"/>
        <w:gridCol w:w="1761"/>
        <w:gridCol w:w="1600"/>
        <w:gridCol w:w="2026"/>
      </w:tblGrid>
      <w:tr w:rsidR="00823DC0" w:rsidRPr="00E4748D" w14:paraId="7EF25CCB" w14:textId="77777777" w:rsidTr="00B55F2A">
        <w:trPr>
          <w:trHeight w:val="243"/>
          <w:jc w:val="center"/>
        </w:trPr>
        <w:tc>
          <w:tcPr>
            <w:tcW w:w="1378" w:type="dxa"/>
            <w:vMerge w:val="restart"/>
            <w:vAlign w:val="center"/>
          </w:tcPr>
          <w:p w14:paraId="7F2D30A3" w14:textId="77777777" w:rsidR="00823DC0" w:rsidRPr="00E4748D" w:rsidRDefault="00823DC0" w:rsidP="00005608">
            <w:pPr>
              <w:widowControl/>
              <w:spacing w:before="40" w:after="40" w:line="240" w:lineRule="exact"/>
              <w:ind w:firstLine="0"/>
              <w:jc w:val="center"/>
              <w:rPr>
                <w:rFonts w:eastAsia="Calibri"/>
                <w:b/>
                <w:bCs/>
                <w:szCs w:val="26"/>
                <w:lang w:val="nb-NO"/>
              </w:rPr>
            </w:pPr>
          </w:p>
          <w:p w14:paraId="03AFD21B" w14:textId="77777777" w:rsidR="00823DC0" w:rsidRPr="00E4748D" w:rsidRDefault="00823DC0" w:rsidP="00005608">
            <w:pPr>
              <w:widowControl/>
              <w:spacing w:before="40" w:after="40" w:line="240" w:lineRule="exact"/>
              <w:ind w:firstLine="0"/>
              <w:jc w:val="center"/>
              <w:rPr>
                <w:rFonts w:eastAsia="Calibri"/>
                <w:b/>
                <w:bCs/>
                <w:szCs w:val="26"/>
              </w:rPr>
            </w:pPr>
            <w:r w:rsidRPr="00E4748D">
              <w:rPr>
                <w:rFonts w:eastAsia="Calibri"/>
                <w:b/>
                <w:bCs/>
                <w:szCs w:val="26"/>
              </w:rPr>
              <w:t>TT</w:t>
            </w:r>
          </w:p>
          <w:p w14:paraId="0B1C1713" w14:textId="77777777" w:rsidR="00823DC0" w:rsidRPr="00E4748D" w:rsidRDefault="00823DC0" w:rsidP="00005608">
            <w:pPr>
              <w:widowControl/>
              <w:spacing w:before="40" w:after="40" w:line="240" w:lineRule="exact"/>
              <w:ind w:firstLine="0"/>
              <w:jc w:val="center"/>
              <w:rPr>
                <w:rFonts w:eastAsia="Calibri"/>
                <w:b/>
                <w:bCs/>
                <w:szCs w:val="26"/>
              </w:rPr>
            </w:pPr>
          </w:p>
        </w:tc>
        <w:tc>
          <w:tcPr>
            <w:tcW w:w="2551" w:type="dxa"/>
            <w:vMerge w:val="restart"/>
            <w:vAlign w:val="center"/>
          </w:tcPr>
          <w:p w14:paraId="4FADEF65" w14:textId="77777777" w:rsidR="00823DC0" w:rsidRPr="00E4748D" w:rsidRDefault="00823DC0" w:rsidP="00005608">
            <w:pPr>
              <w:widowControl/>
              <w:spacing w:before="40" w:after="40" w:line="240" w:lineRule="exact"/>
              <w:ind w:firstLine="0"/>
              <w:jc w:val="center"/>
              <w:rPr>
                <w:rFonts w:eastAsia="Calibri"/>
                <w:b/>
                <w:szCs w:val="26"/>
              </w:rPr>
            </w:pPr>
            <w:r w:rsidRPr="00E4748D">
              <w:rPr>
                <w:rFonts w:eastAsia="Calibri"/>
                <w:b/>
                <w:bCs/>
                <w:szCs w:val="26"/>
              </w:rPr>
              <w:t>Thông s</w:t>
            </w:r>
            <w:r w:rsidRPr="00E4748D">
              <w:rPr>
                <w:rFonts w:eastAsia="Calibri"/>
                <w:b/>
                <w:szCs w:val="26"/>
              </w:rPr>
              <w:t>ố</w:t>
            </w:r>
          </w:p>
        </w:tc>
        <w:tc>
          <w:tcPr>
            <w:tcW w:w="1761" w:type="dxa"/>
            <w:vMerge w:val="restart"/>
            <w:vAlign w:val="center"/>
          </w:tcPr>
          <w:p w14:paraId="5EC5D812" w14:textId="77777777" w:rsidR="00823DC0" w:rsidRPr="00E4748D" w:rsidRDefault="00823DC0" w:rsidP="00005608">
            <w:pPr>
              <w:widowControl/>
              <w:spacing w:before="40" w:after="40" w:line="240" w:lineRule="exact"/>
              <w:ind w:firstLine="0"/>
              <w:jc w:val="center"/>
              <w:rPr>
                <w:rFonts w:eastAsia="Calibri"/>
                <w:b/>
                <w:bCs/>
                <w:szCs w:val="26"/>
              </w:rPr>
            </w:pPr>
            <w:r w:rsidRPr="00E4748D">
              <w:rPr>
                <w:rFonts w:eastAsia="Calibri"/>
                <w:b/>
                <w:bCs/>
                <w:szCs w:val="26"/>
              </w:rPr>
              <w:t>Đơn vị</w:t>
            </w:r>
          </w:p>
        </w:tc>
        <w:tc>
          <w:tcPr>
            <w:tcW w:w="1600" w:type="dxa"/>
            <w:vAlign w:val="center"/>
          </w:tcPr>
          <w:p w14:paraId="66FF1755" w14:textId="77777777" w:rsidR="00823DC0" w:rsidRPr="00E4748D" w:rsidRDefault="00823DC0" w:rsidP="00005608">
            <w:pPr>
              <w:widowControl/>
              <w:spacing w:before="40" w:after="40" w:line="240" w:lineRule="exact"/>
              <w:ind w:firstLine="0"/>
              <w:jc w:val="center"/>
              <w:rPr>
                <w:rFonts w:eastAsia="Calibri"/>
                <w:b/>
                <w:szCs w:val="26"/>
              </w:rPr>
            </w:pPr>
            <w:r w:rsidRPr="00E4748D">
              <w:rPr>
                <w:rFonts w:eastAsia="Calibri"/>
                <w:b/>
                <w:bCs/>
                <w:szCs w:val="26"/>
              </w:rPr>
              <w:t>K</w:t>
            </w:r>
            <w:r w:rsidRPr="00E4748D">
              <w:rPr>
                <w:rFonts w:eastAsia="Calibri"/>
                <w:b/>
                <w:szCs w:val="26"/>
              </w:rPr>
              <w:t>ết quả</w:t>
            </w:r>
          </w:p>
        </w:tc>
        <w:tc>
          <w:tcPr>
            <w:tcW w:w="2026" w:type="dxa"/>
            <w:vMerge w:val="restart"/>
            <w:vAlign w:val="center"/>
          </w:tcPr>
          <w:p w14:paraId="632F0E30" w14:textId="77777777" w:rsidR="00823DC0" w:rsidRDefault="00823DC0" w:rsidP="00ED6F98">
            <w:pPr>
              <w:widowControl/>
              <w:spacing w:before="40" w:after="40" w:line="240" w:lineRule="exact"/>
              <w:ind w:firstLine="0"/>
              <w:jc w:val="center"/>
              <w:rPr>
                <w:rFonts w:eastAsia="Calibri"/>
                <w:b/>
                <w:szCs w:val="26"/>
              </w:rPr>
            </w:pPr>
            <w:r w:rsidRPr="00E4748D">
              <w:rPr>
                <w:rFonts w:eastAsia="Calibri"/>
                <w:b/>
                <w:szCs w:val="26"/>
              </w:rPr>
              <w:t xml:space="preserve">QCVN </w:t>
            </w:r>
            <w:r>
              <w:rPr>
                <w:rFonts w:eastAsia="Calibri"/>
                <w:b/>
                <w:szCs w:val="26"/>
              </w:rPr>
              <w:t>19:2009</w:t>
            </w:r>
            <w:r w:rsidRPr="00E4748D">
              <w:rPr>
                <w:rFonts w:eastAsia="Calibri"/>
                <w:b/>
                <w:szCs w:val="26"/>
              </w:rPr>
              <w:t>/ BTNMT</w:t>
            </w:r>
            <w:r>
              <w:rPr>
                <w:rFonts w:eastAsia="Calibri"/>
                <w:b/>
                <w:szCs w:val="26"/>
              </w:rPr>
              <w:t xml:space="preserve"> </w:t>
            </w:r>
          </w:p>
          <w:p w14:paraId="1F404060" w14:textId="77777777" w:rsidR="00823DC0" w:rsidRPr="00E4748D" w:rsidRDefault="00823DC0" w:rsidP="00ED6F98">
            <w:pPr>
              <w:widowControl/>
              <w:spacing w:before="40" w:after="40" w:line="240" w:lineRule="exact"/>
              <w:ind w:firstLine="0"/>
              <w:jc w:val="center"/>
              <w:rPr>
                <w:rFonts w:eastAsia="Calibri"/>
                <w:b/>
                <w:szCs w:val="26"/>
              </w:rPr>
            </w:pPr>
            <w:r>
              <w:rPr>
                <w:rFonts w:eastAsia="Calibri"/>
                <w:b/>
                <w:szCs w:val="26"/>
              </w:rPr>
              <w:t>(B)</w:t>
            </w:r>
          </w:p>
        </w:tc>
      </w:tr>
      <w:tr w:rsidR="00823DC0" w:rsidRPr="00E4748D" w14:paraId="5ABB202D" w14:textId="77777777" w:rsidTr="00B55F2A">
        <w:trPr>
          <w:trHeight w:val="738"/>
          <w:jc w:val="center"/>
        </w:trPr>
        <w:tc>
          <w:tcPr>
            <w:tcW w:w="1378" w:type="dxa"/>
            <w:vMerge/>
            <w:tcBorders>
              <w:bottom w:val="single" w:sz="4" w:space="0" w:color="auto"/>
            </w:tcBorders>
            <w:vAlign w:val="center"/>
          </w:tcPr>
          <w:p w14:paraId="32DEC13F" w14:textId="77777777" w:rsidR="00823DC0" w:rsidRPr="00E4748D" w:rsidRDefault="00823DC0" w:rsidP="00005608">
            <w:pPr>
              <w:widowControl/>
              <w:spacing w:before="40" w:after="40" w:line="240" w:lineRule="exact"/>
              <w:ind w:firstLine="0"/>
              <w:jc w:val="center"/>
              <w:rPr>
                <w:rFonts w:eastAsia="Calibri"/>
                <w:b/>
                <w:bCs/>
                <w:szCs w:val="26"/>
              </w:rPr>
            </w:pPr>
          </w:p>
        </w:tc>
        <w:tc>
          <w:tcPr>
            <w:tcW w:w="2551" w:type="dxa"/>
            <w:vMerge/>
            <w:tcBorders>
              <w:bottom w:val="single" w:sz="4" w:space="0" w:color="auto"/>
            </w:tcBorders>
            <w:vAlign w:val="center"/>
          </w:tcPr>
          <w:p w14:paraId="26A85E23" w14:textId="77777777" w:rsidR="00823DC0" w:rsidRPr="00E4748D" w:rsidRDefault="00823DC0" w:rsidP="00005608">
            <w:pPr>
              <w:widowControl/>
              <w:spacing w:before="40" w:after="40" w:line="240" w:lineRule="exact"/>
              <w:ind w:firstLine="0"/>
              <w:jc w:val="center"/>
              <w:rPr>
                <w:rFonts w:eastAsia="Calibri"/>
                <w:b/>
                <w:bCs/>
                <w:szCs w:val="26"/>
              </w:rPr>
            </w:pPr>
          </w:p>
        </w:tc>
        <w:tc>
          <w:tcPr>
            <w:tcW w:w="1761" w:type="dxa"/>
            <w:vMerge/>
            <w:tcBorders>
              <w:bottom w:val="single" w:sz="4" w:space="0" w:color="auto"/>
            </w:tcBorders>
            <w:vAlign w:val="center"/>
          </w:tcPr>
          <w:p w14:paraId="24302CCC" w14:textId="77777777" w:rsidR="00823DC0" w:rsidRPr="00E4748D" w:rsidRDefault="00823DC0" w:rsidP="00005608">
            <w:pPr>
              <w:widowControl/>
              <w:spacing w:before="40" w:after="40" w:line="240" w:lineRule="exact"/>
              <w:ind w:firstLine="0"/>
              <w:jc w:val="center"/>
              <w:rPr>
                <w:rFonts w:eastAsia="Calibri"/>
                <w:b/>
                <w:bCs/>
                <w:szCs w:val="26"/>
              </w:rPr>
            </w:pPr>
          </w:p>
        </w:tc>
        <w:tc>
          <w:tcPr>
            <w:tcW w:w="1600" w:type="dxa"/>
            <w:tcBorders>
              <w:bottom w:val="single" w:sz="4" w:space="0" w:color="auto"/>
            </w:tcBorders>
            <w:vAlign w:val="center"/>
          </w:tcPr>
          <w:p w14:paraId="67335DE8" w14:textId="77777777" w:rsidR="00823DC0" w:rsidRPr="00E4748D" w:rsidRDefault="00823DC0" w:rsidP="00005608">
            <w:pPr>
              <w:widowControl/>
              <w:spacing w:before="40" w:after="40" w:line="240" w:lineRule="exact"/>
              <w:ind w:firstLine="0"/>
              <w:jc w:val="center"/>
              <w:rPr>
                <w:rFonts w:eastAsia="Calibri"/>
                <w:b/>
                <w:bCs/>
                <w:szCs w:val="26"/>
              </w:rPr>
            </w:pPr>
            <w:r w:rsidRPr="00E4748D">
              <w:rPr>
                <w:rFonts w:eastAsia="Calibri"/>
                <w:b/>
                <w:bCs/>
                <w:szCs w:val="26"/>
              </w:rPr>
              <w:t>KXQ</w:t>
            </w:r>
          </w:p>
          <w:p w14:paraId="38A67848" w14:textId="77777777" w:rsidR="00823DC0" w:rsidRPr="00E4748D" w:rsidRDefault="00D35162" w:rsidP="00005608">
            <w:pPr>
              <w:widowControl/>
              <w:spacing w:before="40" w:after="40" w:line="240" w:lineRule="exact"/>
              <w:ind w:firstLine="0"/>
              <w:jc w:val="center"/>
              <w:rPr>
                <w:rFonts w:eastAsia="Calibri"/>
                <w:b/>
                <w:bCs/>
                <w:szCs w:val="26"/>
              </w:rPr>
            </w:pPr>
            <w:r>
              <w:rPr>
                <w:rFonts w:eastAsia="Calibri"/>
                <w:b/>
                <w:bCs/>
                <w:szCs w:val="26"/>
                <w:lang w:val="vi-VN"/>
              </w:rPr>
              <w:t>34-</w:t>
            </w:r>
            <w:r w:rsidR="00120A20">
              <w:rPr>
                <w:rFonts w:eastAsia="Calibri"/>
                <w:b/>
                <w:bCs/>
                <w:szCs w:val="26"/>
                <w:lang w:val="vi-VN"/>
              </w:rPr>
              <w:t>12</w:t>
            </w:r>
            <w:r w:rsidR="00823DC0" w:rsidRPr="00E4748D">
              <w:rPr>
                <w:rFonts w:eastAsia="Calibri"/>
                <w:b/>
                <w:bCs/>
                <w:szCs w:val="26"/>
              </w:rPr>
              <w:t>/23</w:t>
            </w:r>
          </w:p>
        </w:tc>
        <w:tc>
          <w:tcPr>
            <w:tcW w:w="2026" w:type="dxa"/>
            <w:vMerge/>
            <w:tcBorders>
              <w:bottom w:val="single" w:sz="4" w:space="0" w:color="auto"/>
            </w:tcBorders>
          </w:tcPr>
          <w:p w14:paraId="65612451" w14:textId="77777777" w:rsidR="00823DC0" w:rsidRPr="00E4748D" w:rsidRDefault="00823DC0" w:rsidP="00005608">
            <w:pPr>
              <w:widowControl/>
              <w:spacing w:before="40" w:after="40" w:line="240" w:lineRule="exact"/>
              <w:ind w:firstLine="720"/>
              <w:jc w:val="center"/>
              <w:rPr>
                <w:rFonts w:eastAsia="Calibri"/>
                <w:b/>
                <w:szCs w:val="26"/>
              </w:rPr>
            </w:pPr>
          </w:p>
        </w:tc>
      </w:tr>
      <w:tr w:rsidR="00823DC0" w:rsidRPr="00E4748D" w14:paraId="5B94569F" w14:textId="77777777" w:rsidTr="00B55F2A">
        <w:trPr>
          <w:trHeight w:val="318"/>
          <w:jc w:val="center"/>
        </w:trPr>
        <w:tc>
          <w:tcPr>
            <w:tcW w:w="1378" w:type="dxa"/>
            <w:vAlign w:val="center"/>
          </w:tcPr>
          <w:p w14:paraId="57CE35A3" w14:textId="77777777" w:rsidR="00823DC0" w:rsidRPr="00E4748D" w:rsidRDefault="00823DC0" w:rsidP="00005608">
            <w:pPr>
              <w:widowControl/>
              <w:spacing w:before="40" w:after="40" w:line="240" w:lineRule="exact"/>
              <w:ind w:firstLine="0"/>
              <w:jc w:val="center"/>
              <w:rPr>
                <w:rFonts w:eastAsia="Calibri"/>
                <w:bCs/>
                <w:szCs w:val="26"/>
              </w:rPr>
            </w:pPr>
            <w:r w:rsidRPr="00E4748D">
              <w:rPr>
                <w:rFonts w:eastAsia="Calibri"/>
                <w:bCs/>
                <w:szCs w:val="26"/>
              </w:rPr>
              <w:t>01</w:t>
            </w:r>
          </w:p>
        </w:tc>
        <w:tc>
          <w:tcPr>
            <w:tcW w:w="2551" w:type="dxa"/>
            <w:vAlign w:val="center"/>
          </w:tcPr>
          <w:p w14:paraId="1CEC9F82" w14:textId="77777777" w:rsidR="00823DC0" w:rsidRPr="00120A20" w:rsidRDefault="00120A20" w:rsidP="00005608">
            <w:pPr>
              <w:widowControl/>
              <w:spacing w:before="40" w:after="40" w:line="240" w:lineRule="exact"/>
              <w:ind w:firstLine="0"/>
              <w:rPr>
                <w:rFonts w:eastAsia="Calibri"/>
                <w:bCs/>
                <w:szCs w:val="26"/>
                <w:lang w:val="vi-VN"/>
              </w:rPr>
            </w:pPr>
            <w:r>
              <w:rPr>
                <w:rFonts w:eastAsia="Calibri"/>
                <w:bCs/>
                <w:szCs w:val="26"/>
                <w:lang w:val="vi-VN"/>
              </w:rPr>
              <w:t>Bụi tổng</w:t>
            </w:r>
          </w:p>
        </w:tc>
        <w:tc>
          <w:tcPr>
            <w:tcW w:w="1761" w:type="dxa"/>
          </w:tcPr>
          <w:p w14:paraId="3CB00A48" w14:textId="77777777" w:rsidR="00823DC0" w:rsidRPr="0050582A" w:rsidRDefault="00120A20" w:rsidP="00005608">
            <w:pPr>
              <w:widowControl/>
              <w:spacing w:before="40" w:after="40" w:line="240" w:lineRule="exact"/>
              <w:ind w:firstLine="0"/>
              <w:jc w:val="center"/>
              <w:rPr>
                <w:rFonts w:eastAsia="Calibri"/>
                <w:bCs/>
                <w:szCs w:val="26"/>
                <w:lang w:val="vi-VN"/>
              </w:rPr>
            </w:pPr>
            <w:r w:rsidRPr="0050582A">
              <w:rPr>
                <w:rFonts w:eastAsia="Calibri"/>
                <w:bCs/>
                <w:szCs w:val="26"/>
                <w:lang w:val="vi-VN"/>
              </w:rPr>
              <w:t>Mg/Nm</w:t>
            </w:r>
            <w:r w:rsidRPr="0050582A">
              <w:rPr>
                <w:rFonts w:eastAsia="Calibri"/>
                <w:bCs/>
                <w:szCs w:val="26"/>
                <w:vertAlign w:val="superscript"/>
                <w:lang w:val="vi-VN"/>
              </w:rPr>
              <w:t>3</w:t>
            </w:r>
          </w:p>
        </w:tc>
        <w:tc>
          <w:tcPr>
            <w:tcW w:w="1600" w:type="dxa"/>
          </w:tcPr>
          <w:p w14:paraId="48872DA5" w14:textId="77777777" w:rsidR="00823DC0" w:rsidRPr="00120A20" w:rsidRDefault="00120A20" w:rsidP="00005608">
            <w:pPr>
              <w:widowControl/>
              <w:spacing w:before="40" w:after="40" w:line="240" w:lineRule="exact"/>
              <w:ind w:firstLine="0"/>
              <w:jc w:val="center"/>
              <w:rPr>
                <w:rFonts w:eastAsia="Calibri"/>
                <w:bCs/>
                <w:szCs w:val="26"/>
                <w:lang w:val="vi-VN"/>
              </w:rPr>
            </w:pPr>
            <w:r>
              <w:rPr>
                <w:rFonts w:eastAsia="Calibri"/>
                <w:bCs/>
                <w:szCs w:val="26"/>
                <w:lang w:val="vi-VN"/>
              </w:rPr>
              <w:t>125</w:t>
            </w:r>
          </w:p>
        </w:tc>
        <w:tc>
          <w:tcPr>
            <w:tcW w:w="2026" w:type="dxa"/>
            <w:vAlign w:val="center"/>
          </w:tcPr>
          <w:p w14:paraId="04EEE358" w14:textId="77777777" w:rsidR="00823DC0" w:rsidRPr="00E4748D" w:rsidRDefault="00823DC0" w:rsidP="00005608">
            <w:pPr>
              <w:widowControl/>
              <w:spacing w:before="40" w:after="40" w:line="240" w:lineRule="exact"/>
              <w:ind w:firstLine="0"/>
              <w:jc w:val="center"/>
              <w:rPr>
                <w:rFonts w:eastAsia="Calibri"/>
                <w:b/>
                <w:szCs w:val="26"/>
              </w:rPr>
            </w:pPr>
            <w:r>
              <w:rPr>
                <w:rFonts w:eastAsia="Calibri"/>
                <w:b/>
                <w:szCs w:val="26"/>
              </w:rPr>
              <w:t>200</w:t>
            </w:r>
          </w:p>
        </w:tc>
      </w:tr>
      <w:tr w:rsidR="0050582A" w:rsidRPr="00E4748D" w14:paraId="789C01B6" w14:textId="77777777" w:rsidTr="00B55F2A">
        <w:trPr>
          <w:trHeight w:val="318"/>
          <w:jc w:val="center"/>
        </w:trPr>
        <w:tc>
          <w:tcPr>
            <w:tcW w:w="1378" w:type="dxa"/>
            <w:vAlign w:val="center"/>
          </w:tcPr>
          <w:p w14:paraId="64CBFFAE" w14:textId="77777777" w:rsidR="0050582A" w:rsidRPr="0050582A" w:rsidRDefault="0050582A" w:rsidP="00005608">
            <w:pPr>
              <w:widowControl/>
              <w:spacing w:before="40" w:after="40" w:line="240" w:lineRule="exact"/>
              <w:ind w:firstLine="0"/>
              <w:jc w:val="center"/>
              <w:rPr>
                <w:rFonts w:eastAsia="Calibri"/>
                <w:bCs/>
                <w:szCs w:val="26"/>
                <w:lang w:val="vi-VN"/>
              </w:rPr>
            </w:pPr>
            <w:r>
              <w:rPr>
                <w:rFonts w:eastAsia="Calibri"/>
                <w:bCs/>
                <w:szCs w:val="26"/>
                <w:lang w:val="vi-VN"/>
              </w:rPr>
              <w:t>02</w:t>
            </w:r>
          </w:p>
        </w:tc>
        <w:tc>
          <w:tcPr>
            <w:tcW w:w="2551" w:type="dxa"/>
            <w:vAlign w:val="center"/>
          </w:tcPr>
          <w:p w14:paraId="011CA1F6" w14:textId="77777777" w:rsidR="0050582A" w:rsidRDefault="0050582A" w:rsidP="00005608">
            <w:pPr>
              <w:widowControl/>
              <w:spacing w:before="40" w:after="40" w:line="240" w:lineRule="exact"/>
              <w:ind w:firstLine="0"/>
              <w:rPr>
                <w:rFonts w:eastAsia="Calibri"/>
                <w:bCs/>
                <w:szCs w:val="26"/>
                <w:lang w:val="vi-VN"/>
              </w:rPr>
            </w:pPr>
            <w:r>
              <w:rPr>
                <w:rFonts w:eastAsia="Calibri"/>
                <w:bCs/>
                <w:szCs w:val="26"/>
                <w:lang w:val="vi-VN"/>
              </w:rPr>
              <w:t>Lưu lượng</w:t>
            </w:r>
          </w:p>
        </w:tc>
        <w:tc>
          <w:tcPr>
            <w:tcW w:w="1761" w:type="dxa"/>
          </w:tcPr>
          <w:p w14:paraId="427E157C" w14:textId="77777777" w:rsidR="0050582A" w:rsidRDefault="0050582A" w:rsidP="00005608">
            <w:pPr>
              <w:widowControl/>
              <w:spacing w:before="40" w:after="40" w:line="240" w:lineRule="exact"/>
              <w:ind w:firstLine="0"/>
              <w:jc w:val="center"/>
              <w:rPr>
                <w:rFonts w:eastAsia="Calibri"/>
                <w:b/>
                <w:bCs/>
                <w:szCs w:val="26"/>
                <w:lang w:val="vi-VN"/>
              </w:rPr>
            </w:pPr>
            <w:r>
              <w:rPr>
                <w:sz w:val="24"/>
              </w:rPr>
              <w:t>m</w:t>
            </w:r>
            <w:r>
              <w:rPr>
                <w:sz w:val="24"/>
                <w:vertAlign w:val="superscript"/>
              </w:rPr>
              <w:t>3</w:t>
            </w:r>
            <w:r>
              <w:rPr>
                <w:sz w:val="24"/>
              </w:rPr>
              <w:t>/h</w:t>
            </w:r>
          </w:p>
        </w:tc>
        <w:tc>
          <w:tcPr>
            <w:tcW w:w="1600" w:type="dxa"/>
          </w:tcPr>
          <w:p w14:paraId="7A0B1BF3" w14:textId="77777777" w:rsidR="0050582A" w:rsidRDefault="0050582A" w:rsidP="00005608">
            <w:pPr>
              <w:widowControl/>
              <w:spacing w:before="40" w:after="40" w:line="240" w:lineRule="exact"/>
              <w:ind w:firstLine="0"/>
              <w:jc w:val="center"/>
              <w:rPr>
                <w:rFonts w:eastAsia="Calibri"/>
                <w:bCs/>
                <w:szCs w:val="26"/>
                <w:lang w:val="vi-VN"/>
              </w:rPr>
            </w:pPr>
            <w:r>
              <w:rPr>
                <w:sz w:val="24"/>
                <w:lang w:val="vi-VN"/>
              </w:rPr>
              <w:t>8014,74</w:t>
            </w:r>
          </w:p>
        </w:tc>
        <w:tc>
          <w:tcPr>
            <w:tcW w:w="2026" w:type="dxa"/>
            <w:vAlign w:val="center"/>
          </w:tcPr>
          <w:p w14:paraId="173C1FC8" w14:textId="77777777" w:rsidR="0050582A" w:rsidRPr="0050582A" w:rsidRDefault="0050582A" w:rsidP="00005608">
            <w:pPr>
              <w:widowControl/>
              <w:spacing w:before="40" w:after="40" w:line="240" w:lineRule="exact"/>
              <w:ind w:firstLine="0"/>
              <w:jc w:val="center"/>
              <w:rPr>
                <w:rFonts w:eastAsia="Calibri"/>
                <w:b/>
                <w:szCs w:val="26"/>
                <w:lang w:val="vi-VN"/>
              </w:rPr>
            </w:pPr>
            <w:r>
              <w:rPr>
                <w:rFonts w:eastAsia="Calibri"/>
                <w:b/>
                <w:szCs w:val="26"/>
                <w:lang w:val="vi-VN"/>
              </w:rPr>
              <w:t>-</w:t>
            </w:r>
          </w:p>
        </w:tc>
      </w:tr>
    </w:tbl>
    <w:p w14:paraId="13FA9CF4" w14:textId="77777777" w:rsidR="00F50DF6" w:rsidRDefault="00F50DF6" w:rsidP="00BB3942">
      <w:pPr>
        <w:widowControl/>
        <w:ind w:firstLine="567"/>
        <w:rPr>
          <w:rFonts w:eastAsia="Calibri"/>
          <w:szCs w:val="26"/>
        </w:rPr>
      </w:pPr>
      <w:r w:rsidRPr="00E4748D">
        <w:rPr>
          <w:rFonts w:eastAsia="Calibri"/>
          <w:b/>
          <w:szCs w:val="26"/>
          <w:u w:val="single"/>
        </w:rPr>
        <w:t>Ghi chú</w:t>
      </w:r>
      <w:r w:rsidRPr="00E4748D">
        <w:rPr>
          <w:rFonts w:eastAsia="Calibri"/>
          <w:b/>
          <w:szCs w:val="26"/>
        </w:rPr>
        <w:t xml:space="preserve">: </w:t>
      </w:r>
    </w:p>
    <w:tbl>
      <w:tblPr>
        <w:tblW w:w="9442"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2312"/>
        <w:gridCol w:w="7130"/>
      </w:tblGrid>
      <w:tr w:rsidR="00823DC0" w:rsidRPr="00E4748D" w14:paraId="4276AEC0" w14:textId="77777777" w:rsidTr="0050582A">
        <w:trPr>
          <w:jc w:val="center"/>
        </w:trPr>
        <w:tc>
          <w:tcPr>
            <w:tcW w:w="2312" w:type="dxa"/>
            <w:vAlign w:val="center"/>
          </w:tcPr>
          <w:p w14:paraId="1063FD9B" w14:textId="77777777" w:rsidR="00823DC0" w:rsidRPr="00D35162" w:rsidRDefault="00D35162" w:rsidP="00F57A85">
            <w:pPr>
              <w:spacing w:line="360" w:lineRule="exact"/>
              <w:ind w:firstLine="0"/>
              <w:jc w:val="left"/>
              <w:rPr>
                <w:bCs/>
                <w:szCs w:val="26"/>
                <w:lang w:val="vi-VN"/>
              </w:rPr>
            </w:pPr>
            <w:r>
              <w:rPr>
                <w:bCs/>
                <w:szCs w:val="26"/>
                <w:lang w:val="vi-VN"/>
              </w:rPr>
              <w:t>KXQ 34-12/23</w:t>
            </w:r>
          </w:p>
        </w:tc>
        <w:tc>
          <w:tcPr>
            <w:tcW w:w="7130" w:type="dxa"/>
          </w:tcPr>
          <w:p w14:paraId="6704E94A" w14:textId="77777777" w:rsidR="00823DC0" w:rsidRPr="00E4748D" w:rsidRDefault="00823DC0" w:rsidP="00F57A85">
            <w:pPr>
              <w:spacing w:line="360" w:lineRule="exact"/>
              <w:ind w:firstLine="0"/>
              <w:rPr>
                <w:i/>
                <w:szCs w:val="26"/>
              </w:rPr>
            </w:pPr>
            <w:r>
              <w:rPr>
                <w:i/>
                <w:szCs w:val="26"/>
              </w:rPr>
              <w:t>Mẫu không khí tại ống phóng không sau hệ thống xử lý bụi khu vực trộn hạt nhựa PVC và các phụ gia của Công ty.</w:t>
            </w:r>
          </w:p>
        </w:tc>
      </w:tr>
      <w:tr w:rsidR="00823DC0" w:rsidRPr="00E4748D" w14:paraId="288253F0" w14:textId="77777777" w:rsidTr="0050582A">
        <w:trPr>
          <w:jc w:val="center"/>
        </w:trPr>
        <w:tc>
          <w:tcPr>
            <w:tcW w:w="2312" w:type="dxa"/>
            <w:vAlign w:val="center"/>
          </w:tcPr>
          <w:p w14:paraId="5E1AC0AF" w14:textId="77777777" w:rsidR="00823DC0" w:rsidRPr="00E4748D" w:rsidRDefault="00823DC0" w:rsidP="00F57A85">
            <w:pPr>
              <w:spacing w:line="360" w:lineRule="exact"/>
              <w:ind w:firstLine="0"/>
              <w:jc w:val="left"/>
              <w:rPr>
                <w:bCs/>
                <w:szCs w:val="26"/>
              </w:rPr>
            </w:pPr>
            <w:r>
              <w:rPr>
                <w:iCs/>
                <w:szCs w:val="26"/>
              </w:rPr>
              <w:t>QCVN19:2009 (B)</w:t>
            </w:r>
          </w:p>
        </w:tc>
        <w:tc>
          <w:tcPr>
            <w:tcW w:w="7130" w:type="dxa"/>
          </w:tcPr>
          <w:p w14:paraId="435ED79C" w14:textId="77777777" w:rsidR="00823DC0" w:rsidRPr="00E4748D" w:rsidRDefault="00823DC0" w:rsidP="00F57A85">
            <w:pPr>
              <w:spacing w:line="360" w:lineRule="exact"/>
              <w:ind w:firstLine="0"/>
              <w:rPr>
                <w:i/>
                <w:szCs w:val="26"/>
              </w:rPr>
            </w:pPr>
            <w:r w:rsidRPr="00E4748D">
              <w:rPr>
                <w:i/>
                <w:iCs/>
                <w:szCs w:val="26"/>
              </w:rPr>
              <w:t xml:space="preserve">Quy chuẩn kỹ thuật quốc gia về </w:t>
            </w:r>
            <w:r>
              <w:rPr>
                <w:i/>
                <w:iCs/>
                <w:szCs w:val="26"/>
              </w:rPr>
              <w:t>khí thải công nghiêp đối với bụi và các chất vô cơ.</w:t>
            </w:r>
          </w:p>
        </w:tc>
      </w:tr>
    </w:tbl>
    <w:p w14:paraId="2ADAF6FB" w14:textId="77777777" w:rsidR="00120A20" w:rsidRPr="00001367" w:rsidRDefault="00124C0C" w:rsidP="00001367">
      <w:pPr>
        <w:spacing w:before="60" w:after="60" w:line="312" w:lineRule="auto"/>
        <w:ind w:firstLine="720"/>
        <w:rPr>
          <w:b/>
          <w:i/>
        </w:rPr>
      </w:pPr>
      <w:r w:rsidRPr="00E4748D">
        <w:rPr>
          <w:b/>
          <w:i/>
        </w:rPr>
        <w:t xml:space="preserve">*Nhận xét: </w:t>
      </w:r>
      <w:r w:rsidRPr="00120A20">
        <w:rPr>
          <w:szCs w:val="26"/>
          <w:lang w:val="nl-NL"/>
        </w:rPr>
        <w:t>Qua kết quả phân tích không khí tại điểm quan trắc cho</w:t>
      </w:r>
      <w:r w:rsidR="00001367">
        <w:rPr>
          <w:szCs w:val="26"/>
          <w:lang w:val="nl-NL"/>
        </w:rPr>
        <w:t xml:space="preserve"> thấy thông số </w:t>
      </w:r>
      <w:r w:rsidR="00001367">
        <w:rPr>
          <w:szCs w:val="26"/>
          <w:lang w:val="vi-VN"/>
        </w:rPr>
        <w:t>b</w:t>
      </w:r>
      <w:r w:rsidR="00120A20">
        <w:rPr>
          <w:szCs w:val="26"/>
          <w:lang w:val="nl-NL"/>
        </w:rPr>
        <w:t xml:space="preserve">ụi </w:t>
      </w:r>
      <w:r w:rsidR="00120A20">
        <w:rPr>
          <w:szCs w:val="26"/>
          <w:lang w:val="vi-VN"/>
        </w:rPr>
        <w:t>tổng</w:t>
      </w:r>
      <w:r w:rsidR="00001367">
        <w:rPr>
          <w:szCs w:val="26"/>
          <w:lang w:val="vi-VN"/>
        </w:rPr>
        <w:t xml:space="preserve"> </w:t>
      </w:r>
      <w:r w:rsidRPr="00120A20">
        <w:rPr>
          <w:szCs w:val="26"/>
          <w:lang w:val="nl-NL"/>
        </w:rPr>
        <w:t>nằm trong giới hạn cho phép so sánh với Quy chuẩn QCVN</w:t>
      </w:r>
      <w:r w:rsidR="00001367">
        <w:rPr>
          <w:szCs w:val="26"/>
          <w:lang w:val="vi-VN"/>
        </w:rPr>
        <w:t xml:space="preserve"> </w:t>
      </w:r>
      <w:r w:rsidR="00120A20">
        <w:rPr>
          <w:szCs w:val="26"/>
          <w:lang w:val="vi-VN"/>
        </w:rPr>
        <w:t>19:2009</w:t>
      </w:r>
      <w:r w:rsidRPr="00120A20">
        <w:rPr>
          <w:szCs w:val="26"/>
          <w:lang w:val="nl-NL"/>
        </w:rPr>
        <w:t>/BTNMT.</w:t>
      </w:r>
    </w:p>
    <w:p w14:paraId="2D41B807" w14:textId="77777777" w:rsidR="007C191D" w:rsidRPr="00E4748D" w:rsidRDefault="00DE0A50" w:rsidP="00BB3942">
      <w:pPr>
        <w:spacing w:before="120" w:after="120" w:line="276" w:lineRule="auto"/>
        <w:ind w:firstLine="567"/>
        <w:rPr>
          <w:szCs w:val="26"/>
          <w:lang w:val="nl-NL"/>
        </w:rPr>
      </w:pPr>
      <w:r w:rsidRPr="00120A20">
        <w:rPr>
          <w:szCs w:val="26"/>
          <w:lang w:val="nl-NL"/>
        </w:rPr>
        <w:t>.</w:t>
      </w:r>
    </w:p>
    <w:p w14:paraId="4D3DAAE6" w14:textId="77777777" w:rsidR="00355E86" w:rsidRPr="00E4748D" w:rsidRDefault="007C191D" w:rsidP="00BB3942">
      <w:pPr>
        <w:spacing w:before="120" w:after="120" w:line="276" w:lineRule="auto"/>
        <w:ind w:firstLine="567"/>
        <w:rPr>
          <w:lang w:val="nl-NL"/>
        </w:rPr>
      </w:pPr>
      <w:r w:rsidRPr="00E4748D">
        <w:rPr>
          <w:szCs w:val="26"/>
          <w:lang w:val="nl-NL"/>
        </w:rPr>
        <w:tab/>
      </w:r>
      <w:r w:rsidR="00355E86" w:rsidRPr="00E4748D">
        <w:rPr>
          <w:lang w:val="nl-NL"/>
        </w:rPr>
        <w:br w:type="page"/>
      </w:r>
    </w:p>
    <w:p w14:paraId="51D228E6" w14:textId="77777777" w:rsidR="006C6C15" w:rsidRPr="00E4748D" w:rsidRDefault="006C6C15" w:rsidP="00001367">
      <w:pPr>
        <w:pStyle w:val="Heading1"/>
        <w:spacing w:before="60" w:after="60" w:line="312" w:lineRule="auto"/>
        <w:rPr>
          <w:color w:val="auto"/>
          <w:lang w:val="vi-VN"/>
        </w:rPr>
      </w:pPr>
      <w:bookmarkStart w:id="780" w:name="_Toc127799246"/>
      <w:bookmarkStart w:id="781" w:name="_Toc127801748"/>
      <w:bookmarkStart w:id="782" w:name="_Toc127801953"/>
      <w:bookmarkStart w:id="783" w:name="_Toc127862511"/>
      <w:bookmarkStart w:id="784" w:name="_Toc127880059"/>
      <w:bookmarkStart w:id="785" w:name="_Toc128744991"/>
      <w:bookmarkStart w:id="786" w:name="_Toc139027585"/>
      <w:r w:rsidRPr="00E4748D">
        <w:rPr>
          <w:color w:val="auto"/>
          <w:lang w:val="vi-VN"/>
        </w:rPr>
        <w:t>CHƯƠNG VI</w:t>
      </w:r>
      <w:bookmarkEnd w:id="780"/>
      <w:bookmarkEnd w:id="781"/>
      <w:bookmarkEnd w:id="782"/>
      <w:bookmarkEnd w:id="783"/>
      <w:bookmarkEnd w:id="784"/>
      <w:bookmarkEnd w:id="785"/>
      <w:bookmarkEnd w:id="786"/>
    </w:p>
    <w:p w14:paraId="0677D640" w14:textId="77777777" w:rsidR="006C6C15" w:rsidRPr="00E4748D" w:rsidRDefault="006C6C15" w:rsidP="00001367">
      <w:pPr>
        <w:pStyle w:val="Heading1"/>
        <w:spacing w:before="60" w:after="60" w:line="312" w:lineRule="auto"/>
        <w:rPr>
          <w:color w:val="auto"/>
          <w:lang w:val="vi-VN"/>
        </w:rPr>
      </w:pPr>
      <w:bookmarkStart w:id="787" w:name="_Toc115787499"/>
      <w:bookmarkStart w:id="788" w:name="_Toc116026773"/>
      <w:bookmarkStart w:id="789" w:name="_Toc116892544"/>
      <w:bookmarkStart w:id="790" w:name="_Toc117512648"/>
      <w:bookmarkStart w:id="791" w:name="_Toc117512719"/>
      <w:bookmarkStart w:id="792" w:name="_Toc117512845"/>
      <w:bookmarkStart w:id="793" w:name="_Toc127799247"/>
      <w:bookmarkStart w:id="794" w:name="_Toc127801749"/>
      <w:bookmarkStart w:id="795" w:name="_Toc127801954"/>
      <w:bookmarkStart w:id="796" w:name="_Toc127862512"/>
      <w:bookmarkStart w:id="797" w:name="_Toc127880060"/>
      <w:bookmarkStart w:id="798" w:name="_Toc128744992"/>
      <w:bookmarkStart w:id="799" w:name="_Toc128745577"/>
      <w:bookmarkStart w:id="800" w:name="_Toc137450957"/>
      <w:bookmarkStart w:id="801" w:name="_Toc138148745"/>
      <w:bookmarkStart w:id="802" w:name="_Toc139027586"/>
      <w:r w:rsidRPr="00E4748D">
        <w:rPr>
          <w:color w:val="auto"/>
          <w:lang w:val="vi-VN"/>
        </w:rPr>
        <w:t>CHƯƠNG TRÌNH QUAN TRẮC MÔI TRƯỜNG CỦA CƠ SỞ</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14:paraId="3E630ECC" w14:textId="77777777" w:rsidR="0077560E" w:rsidRPr="00E4748D" w:rsidRDefault="0077560E" w:rsidP="001500B4">
      <w:pPr>
        <w:pStyle w:val="Heading2"/>
      </w:pPr>
      <w:bookmarkStart w:id="803" w:name="_Toc115787500"/>
      <w:bookmarkStart w:id="804" w:name="_Toc116026774"/>
      <w:bookmarkStart w:id="805" w:name="_Toc116892548"/>
      <w:bookmarkStart w:id="806" w:name="_Toc117512649"/>
      <w:bookmarkStart w:id="807" w:name="_Toc117512720"/>
      <w:bookmarkStart w:id="808" w:name="_Toc117512846"/>
      <w:bookmarkStart w:id="809" w:name="_Toc127799248"/>
      <w:bookmarkStart w:id="810" w:name="_Toc127801750"/>
      <w:bookmarkStart w:id="811" w:name="_Toc127801955"/>
      <w:bookmarkStart w:id="812" w:name="_Toc127862513"/>
      <w:bookmarkStart w:id="813" w:name="_Toc127880061"/>
      <w:bookmarkStart w:id="814" w:name="_Toc128744993"/>
      <w:bookmarkStart w:id="815" w:name="_Toc139027587"/>
      <w:r w:rsidRPr="00E4748D">
        <w:t>1. Kế hoạch vận hành thử nghiệm công trình xử lý chất thải</w:t>
      </w:r>
    </w:p>
    <w:p w14:paraId="793B6EC3" w14:textId="77777777" w:rsidR="0077560E" w:rsidRPr="00E4748D" w:rsidRDefault="00BC28DA" w:rsidP="00001367">
      <w:pPr>
        <w:spacing w:before="60" w:after="60" w:line="312" w:lineRule="auto"/>
        <w:ind w:firstLine="567"/>
        <w:rPr>
          <w:szCs w:val="26"/>
          <w:lang w:val="nl-NL"/>
        </w:rPr>
      </w:pPr>
      <w:r w:rsidRPr="00E4748D">
        <w:rPr>
          <w:lang w:val="nl-NL"/>
        </w:rPr>
        <w:t xml:space="preserve">Do dự án đã đi vào hoạt động công trình xử lý chất thải (01 hệ thống xử lý </w:t>
      </w:r>
      <w:r w:rsidR="006952D4">
        <w:rPr>
          <w:lang w:val="nl-NL"/>
        </w:rPr>
        <w:t>nước thải tập trung công suất 80</w:t>
      </w:r>
      <w:r w:rsidRPr="00E4748D">
        <w:rPr>
          <w:lang w:val="nl-NL"/>
        </w:rPr>
        <w:t xml:space="preserve"> m</w:t>
      </w:r>
      <w:r w:rsidRPr="00E4748D">
        <w:rPr>
          <w:vertAlign w:val="superscript"/>
          <w:lang w:val="nl-NL"/>
        </w:rPr>
        <w:t>3</w:t>
      </w:r>
      <w:r w:rsidRPr="00E4748D">
        <w:rPr>
          <w:lang w:val="nl-NL"/>
        </w:rPr>
        <w:t>/ngày đêm</w:t>
      </w:r>
      <w:r w:rsidR="00FD4ED3">
        <w:rPr>
          <w:lang w:val="nl-NL"/>
        </w:rPr>
        <w:t>, 01 hệ thống xử lý khí thải tại khu vực trộn bột nhựa PVC và các chất phụ gia</w:t>
      </w:r>
      <w:r w:rsidRPr="00E4748D">
        <w:rPr>
          <w:lang w:val="nl-NL"/>
        </w:rPr>
        <w:t xml:space="preserve">) và kết quả quan trắc định kỳ trong 2 năm gần đây cho thấy hiệu quả xử lý của hệ thống đều nằm trong giới hạn cho phép của </w:t>
      </w:r>
      <w:r w:rsidRPr="00E4748D">
        <w:rPr>
          <w:szCs w:val="26"/>
          <w:lang w:val="nl-NL"/>
        </w:rPr>
        <w:t>QCVN 40:2011/BTNMT (B) Quy chuẩn kỹ thuật quốc gia về nước thải công nghiệp</w:t>
      </w:r>
      <w:r w:rsidR="00FD4ED3">
        <w:rPr>
          <w:szCs w:val="26"/>
          <w:lang w:val="nl-NL"/>
        </w:rPr>
        <w:t xml:space="preserve"> và QCVN 1</w:t>
      </w:r>
      <w:r w:rsidR="006952D4">
        <w:rPr>
          <w:szCs w:val="26"/>
          <w:lang w:val="nl-NL"/>
        </w:rPr>
        <w:t>9:2009/BTNMT (cột B) Quy chuẩn</w:t>
      </w:r>
      <w:r w:rsidR="00FD4ED3">
        <w:rPr>
          <w:szCs w:val="26"/>
          <w:lang w:val="nl-NL"/>
        </w:rPr>
        <w:t xml:space="preserve"> kỹ thuật quốc gia về khí thải công nghiệp đối với bụi và các chất vô cơ</w:t>
      </w:r>
      <w:r w:rsidRPr="00E4748D">
        <w:rPr>
          <w:szCs w:val="26"/>
          <w:lang w:val="nl-NL"/>
        </w:rPr>
        <w:t>.</w:t>
      </w:r>
    </w:p>
    <w:p w14:paraId="78153A0E" w14:textId="77777777" w:rsidR="00BC28DA" w:rsidRPr="00E4748D" w:rsidRDefault="00BC28DA" w:rsidP="00001367">
      <w:pPr>
        <w:spacing w:before="60" w:after="60" w:line="312" w:lineRule="auto"/>
        <w:ind w:firstLine="567"/>
        <w:rPr>
          <w:lang w:val="nl-NL"/>
        </w:rPr>
      </w:pPr>
      <w:r w:rsidRPr="00E4748D">
        <w:rPr>
          <w:szCs w:val="26"/>
          <w:lang w:val="nl-NL"/>
        </w:rPr>
        <w:t>Cơ sở đã được Sở Tài nguyên và Môi trường tỉnh Nam Định cấp Giấy xác nhận hoàn thành công</w:t>
      </w:r>
      <w:r w:rsidR="006952D4">
        <w:rPr>
          <w:szCs w:val="26"/>
          <w:lang w:val="nl-NL"/>
        </w:rPr>
        <w:t xml:space="preserve"> trình bảo vệ môi trường số 997</w:t>
      </w:r>
      <w:r w:rsidRPr="00E4748D">
        <w:rPr>
          <w:szCs w:val="26"/>
          <w:lang w:val="nl-NL"/>
        </w:rPr>
        <w:t>/</w:t>
      </w:r>
      <w:r w:rsidR="006952D4">
        <w:rPr>
          <w:szCs w:val="26"/>
          <w:lang w:val="nl-NL"/>
        </w:rPr>
        <w:t>GXN- STNMT ngày 08/04/2022</w:t>
      </w:r>
      <w:r w:rsidRPr="00E4748D">
        <w:rPr>
          <w:szCs w:val="26"/>
          <w:lang w:val="nl-NL"/>
        </w:rPr>
        <w:t xml:space="preserve">. </w:t>
      </w:r>
      <w:r w:rsidR="004C7BD0" w:rsidRPr="00E4748D">
        <w:rPr>
          <w:szCs w:val="26"/>
          <w:lang w:val="nl-NL"/>
        </w:rPr>
        <w:t xml:space="preserve">Theo quy định tại Khoản 4, Điều 31, Nghị định 08/2022/NĐ-CP ngày 10/01/2022 của Chính phủ, </w:t>
      </w:r>
      <w:r w:rsidRPr="00E4748D">
        <w:rPr>
          <w:szCs w:val="26"/>
          <w:lang w:val="nl-NL"/>
        </w:rPr>
        <w:t>dự án không thuộc đối tượng vận hành thử nghiệm công trình xử lý chất thải.</w:t>
      </w:r>
    </w:p>
    <w:p w14:paraId="616117CE" w14:textId="77777777" w:rsidR="006C6C15" w:rsidRPr="00E4748D" w:rsidRDefault="00BC28DA" w:rsidP="001500B4">
      <w:pPr>
        <w:pStyle w:val="Heading2"/>
      </w:pPr>
      <w:r w:rsidRPr="00E4748D">
        <w:t>2</w:t>
      </w:r>
      <w:r w:rsidR="006C6C15" w:rsidRPr="00E4748D">
        <w:t>. Chương trình quan trắc chất thải (tự động, liên tục và định kỳ) theo quy định của pháp luật.</w:t>
      </w:r>
      <w:bookmarkEnd w:id="803"/>
      <w:bookmarkEnd w:id="804"/>
      <w:bookmarkEnd w:id="805"/>
      <w:bookmarkEnd w:id="806"/>
      <w:bookmarkEnd w:id="807"/>
      <w:bookmarkEnd w:id="808"/>
      <w:bookmarkEnd w:id="809"/>
      <w:bookmarkEnd w:id="810"/>
      <w:bookmarkEnd w:id="811"/>
      <w:bookmarkEnd w:id="812"/>
      <w:bookmarkEnd w:id="813"/>
      <w:bookmarkEnd w:id="814"/>
      <w:bookmarkEnd w:id="815"/>
    </w:p>
    <w:p w14:paraId="64DB2941" w14:textId="77777777" w:rsidR="006C6C15" w:rsidRPr="00E4748D" w:rsidRDefault="00BC28DA" w:rsidP="00001367">
      <w:pPr>
        <w:pStyle w:val="Heading3"/>
        <w:spacing w:after="60" w:line="312" w:lineRule="auto"/>
        <w:ind w:firstLine="0"/>
      </w:pPr>
      <w:bookmarkStart w:id="816" w:name="_Toc115787501"/>
      <w:bookmarkStart w:id="817" w:name="_Toc116026775"/>
      <w:bookmarkStart w:id="818" w:name="_Toc116892549"/>
      <w:bookmarkStart w:id="819" w:name="_Toc117512650"/>
      <w:bookmarkStart w:id="820" w:name="_Toc117512721"/>
      <w:bookmarkStart w:id="821" w:name="_Toc117512847"/>
      <w:bookmarkStart w:id="822" w:name="_Toc127799249"/>
      <w:bookmarkStart w:id="823" w:name="_Toc127801751"/>
      <w:bookmarkStart w:id="824" w:name="_Toc127801956"/>
      <w:bookmarkStart w:id="825" w:name="_Toc127862514"/>
      <w:bookmarkStart w:id="826" w:name="_Toc127880062"/>
      <w:bookmarkStart w:id="827" w:name="_Toc128744994"/>
      <w:bookmarkStart w:id="828" w:name="_Toc139027588"/>
      <w:r w:rsidRPr="00E4748D">
        <w:t>2</w:t>
      </w:r>
      <w:r w:rsidR="006C6C15" w:rsidRPr="00E4748D">
        <w:t>.1. Chương trình quan trắc môi trườ</w:t>
      </w:r>
      <w:r w:rsidR="00C03ABC" w:rsidRPr="00E4748D">
        <w:t xml:space="preserve">ng nước thải </w:t>
      </w:r>
      <w:r w:rsidR="006C6C15" w:rsidRPr="00E4748D">
        <w:t>định kỳ</w:t>
      </w:r>
      <w:bookmarkEnd w:id="816"/>
      <w:bookmarkEnd w:id="817"/>
      <w:bookmarkEnd w:id="818"/>
      <w:bookmarkEnd w:id="819"/>
      <w:bookmarkEnd w:id="820"/>
      <w:bookmarkEnd w:id="821"/>
      <w:bookmarkEnd w:id="822"/>
      <w:bookmarkEnd w:id="823"/>
      <w:bookmarkEnd w:id="824"/>
      <w:bookmarkEnd w:id="825"/>
      <w:bookmarkEnd w:id="826"/>
      <w:bookmarkEnd w:id="827"/>
      <w:bookmarkEnd w:id="828"/>
    </w:p>
    <w:p w14:paraId="46CA8046" w14:textId="77777777" w:rsidR="006952D4" w:rsidRDefault="006B0CA2" w:rsidP="00001367">
      <w:pPr>
        <w:spacing w:before="60" w:after="60" w:line="312" w:lineRule="auto"/>
        <w:rPr>
          <w:lang w:val="nb-NO"/>
        </w:rPr>
      </w:pPr>
      <w:r w:rsidRPr="00E4748D">
        <w:rPr>
          <w:lang w:val="nb-NO"/>
        </w:rPr>
        <w:t xml:space="preserve">- Vị trí </w:t>
      </w:r>
      <w:r w:rsidR="00621E10" w:rsidRPr="00E4748D">
        <w:rPr>
          <w:lang w:val="nb-NO"/>
        </w:rPr>
        <w:t xml:space="preserve">quan trắc, </w:t>
      </w:r>
      <w:r w:rsidRPr="00E4748D">
        <w:rPr>
          <w:lang w:val="nb-NO"/>
        </w:rPr>
        <w:t>giám sát</w:t>
      </w:r>
      <w:r w:rsidR="00621E10" w:rsidRPr="00E4748D">
        <w:rPr>
          <w:lang w:val="nb-NO"/>
        </w:rPr>
        <w:t xml:space="preserve">: </w:t>
      </w:r>
    </w:p>
    <w:p w14:paraId="61A7D937" w14:textId="77777777" w:rsidR="00621E10" w:rsidRDefault="00E42ED1" w:rsidP="00001367">
      <w:pPr>
        <w:spacing w:before="60" w:after="60" w:line="312" w:lineRule="auto"/>
        <w:rPr>
          <w:lang w:val="nb-NO"/>
        </w:rPr>
      </w:pPr>
      <w:r>
        <w:rPr>
          <w:lang w:val="nb-NO"/>
        </w:rPr>
        <w:t>+ 01 mẫu tại bể thu gom</w:t>
      </w:r>
      <w:r w:rsidR="006952D4">
        <w:rPr>
          <w:lang w:val="nb-NO"/>
        </w:rPr>
        <w:t xml:space="preserve"> trạm xử lý nước thải tập trung</w:t>
      </w:r>
    </w:p>
    <w:p w14:paraId="7F45005F" w14:textId="77777777" w:rsidR="006952D4" w:rsidRPr="00E4748D" w:rsidRDefault="006952D4" w:rsidP="00001367">
      <w:pPr>
        <w:spacing w:before="60" w:after="60" w:line="312" w:lineRule="auto"/>
        <w:rPr>
          <w:lang w:val="nb-NO"/>
        </w:rPr>
      </w:pPr>
      <w:r>
        <w:rPr>
          <w:lang w:val="nb-NO"/>
        </w:rPr>
        <w:t>+ 01 mẫu tại hố ga</w:t>
      </w:r>
      <w:r w:rsidR="00E42ED1">
        <w:rPr>
          <w:lang w:val="nb-NO"/>
        </w:rPr>
        <w:t xml:space="preserve"> cuối cùng</w:t>
      </w:r>
      <w:r>
        <w:rPr>
          <w:lang w:val="nb-NO"/>
        </w:rPr>
        <w:t xml:space="preserve"> sau trạm xử lý nước thải tập trung trước khi thải ra mương thoát nước phía </w:t>
      </w:r>
      <w:r w:rsidR="00B55F2A">
        <w:rPr>
          <w:lang w:val="nb-NO"/>
        </w:rPr>
        <w:t xml:space="preserve">Đông </w:t>
      </w:r>
      <w:r>
        <w:rPr>
          <w:lang w:val="nb-NO"/>
        </w:rPr>
        <w:t>Bắc nhà máy</w:t>
      </w:r>
    </w:p>
    <w:p w14:paraId="152C4436" w14:textId="77777777" w:rsidR="007D6424" w:rsidRPr="00E4748D" w:rsidRDefault="00621E10" w:rsidP="00001367">
      <w:pPr>
        <w:spacing w:before="60" w:after="60" w:line="312" w:lineRule="auto"/>
        <w:rPr>
          <w:lang w:val="nb-NO"/>
        </w:rPr>
      </w:pPr>
      <w:r w:rsidRPr="00E4748D">
        <w:rPr>
          <w:lang w:val="nb-NO"/>
        </w:rPr>
        <w:t>- T</w:t>
      </w:r>
      <w:r w:rsidR="007D6424" w:rsidRPr="00E4748D">
        <w:rPr>
          <w:lang w:val="nb-NO"/>
        </w:rPr>
        <w:t>hông số quan trắc giám sát gồm:</w:t>
      </w:r>
      <w:r w:rsidR="00895021" w:rsidRPr="00E4748D">
        <w:rPr>
          <w:lang w:val="nb-NO"/>
        </w:rPr>
        <w:t xml:space="preserve"> Lưu lượng,</w:t>
      </w:r>
      <w:r w:rsidR="007D6424" w:rsidRPr="00E4748D">
        <w:rPr>
          <w:lang w:val="nb-NO"/>
        </w:rPr>
        <w:t xml:space="preserve"> </w:t>
      </w:r>
      <w:r w:rsidR="001044BC" w:rsidRPr="00E4748D">
        <w:rPr>
          <w:lang w:val="nb-NO"/>
        </w:rPr>
        <w:t>pH, BOD</w:t>
      </w:r>
      <w:r w:rsidR="001044BC" w:rsidRPr="00E4748D">
        <w:rPr>
          <w:vertAlign w:val="subscript"/>
          <w:lang w:val="nb-NO"/>
        </w:rPr>
        <w:t>5</w:t>
      </w:r>
      <w:r w:rsidR="00B55F2A">
        <w:rPr>
          <w:lang w:val="nb-NO"/>
        </w:rPr>
        <w:t>, COD, Tổng c</w:t>
      </w:r>
      <w:r w:rsidR="001044BC" w:rsidRPr="00E4748D">
        <w:rPr>
          <w:lang w:val="nb-NO"/>
        </w:rPr>
        <w:t>hất rắn lơ lửng, Amoni (tính theo N), Sunfua, Tổng Phốt pho (t</w:t>
      </w:r>
      <w:r w:rsidR="006952D4">
        <w:rPr>
          <w:lang w:val="nb-NO"/>
        </w:rPr>
        <w:t>ính theo P), Tổng Nito, Clo dư</w:t>
      </w:r>
      <w:r w:rsidR="001044BC" w:rsidRPr="00E4748D">
        <w:rPr>
          <w:lang w:val="nb-NO"/>
        </w:rPr>
        <w:t xml:space="preserve">, </w:t>
      </w:r>
      <w:r w:rsidR="00B55F2A">
        <w:rPr>
          <w:lang w:val="nb-NO"/>
        </w:rPr>
        <w:t>Tổng Coliform</w:t>
      </w:r>
      <w:r w:rsidR="001044BC" w:rsidRPr="00E4748D">
        <w:rPr>
          <w:lang w:val="nb-NO"/>
        </w:rPr>
        <w:t>.</w:t>
      </w:r>
    </w:p>
    <w:p w14:paraId="5E417D4B" w14:textId="77777777" w:rsidR="007D6424" w:rsidRPr="00E4748D" w:rsidRDefault="007D6424" w:rsidP="00001367">
      <w:pPr>
        <w:spacing w:before="60" w:after="60" w:line="312" w:lineRule="auto"/>
        <w:rPr>
          <w:lang w:val="nb-NO"/>
        </w:rPr>
      </w:pPr>
      <w:r w:rsidRPr="00E4748D">
        <w:rPr>
          <w:lang w:val="nb-NO"/>
        </w:rPr>
        <w:t xml:space="preserve">- Tần suất quan trắc giám sát: </w:t>
      </w:r>
      <w:r w:rsidR="006505E5" w:rsidRPr="00E4748D">
        <w:rPr>
          <w:lang w:val="nb-NO"/>
        </w:rPr>
        <w:t>6 tháng/lần</w:t>
      </w:r>
      <w:r w:rsidR="00B71379" w:rsidRPr="00E4748D">
        <w:rPr>
          <w:lang w:val="nb-NO"/>
        </w:rPr>
        <w:t xml:space="preserve"> (2 lần/năm)</w:t>
      </w:r>
      <w:r w:rsidR="00F175DB" w:rsidRPr="00E4748D">
        <w:rPr>
          <w:lang w:val="nb-NO"/>
        </w:rPr>
        <w:t>.</w:t>
      </w:r>
    </w:p>
    <w:p w14:paraId="1170907F" w14:textId="77777777" w:rsidR="00F175DB" w:rsidRPr="00E4748D" w:rsidRDefault="00F175DB" w:rsidP="00001367">
      <w:pPr>
        <w:spacing w:before="60" w:after="60" w:line="312" w:lineRule="auto"/>
        <w:rPr>
          <w:szCs w:val="26"/>
          <w:lang w:val="nb-NO"/>
        </w:rPr>
      </w:pPr>
      <w:r w:rsidRPr="00E4748D">
        <w:rPr>
          <w:lang w:val="nb-NO"/>
        </w:rPr>
        <w:t>-</w:t>
      </w:r>
      <w:r w:rsidR="00BA72C2" w:rsidRPr="00E4748D">
        <w:rPr>
          <w:lang w:val="nb-NO"/>
        </w:rPr>
        <w:t xml:space="preserve"> </w:t>
      </w:r>
      <w:r w:rsidRPr="00E4748D">
        <w:rPr>
          <w:lang w:val="nb-NO"/>
        </w:rPr>
        <w:t>Quy chuẩn so sánh: QCVN 40:2011/BTNMT (cột B) – Quy chuẩn kỹ thuật quốc gia về nước thải công nghiệp (</w:t>
      </w:r>
      <w:r w:rsidRPr="00E4748D">
        <w:rPr>
          <w:szCs w:val="26"/>
          <w:lang w:val="nb-NO"/>
        </w:rPr>
        <w:t>C</w:t>
      </w:r>
      <w:r w:rsidRPr="00E4748D">
        <w:rPr>
          <w:szCs w:val="26"/>
          <w:vertAlign w:val="subscript"/>
          <w:lang w:val="nb-NO"/>
        </w:rPr>
        <w:t>max</w:t>
      </w:r>
      <w:r w:rsidRPr="00E4748D">
        <w:rPr>
          <w:szCs w:val="26"/>
          <w:lang w:val="nb-NO"/>
        </w:rPr>
        <w:t>= CxK</w:t>
      </w:r>
      <w:r w:rsidRPr="00E4748D">
        <w:rPr>
          <w:szCs w:val="26"/>
          <w:vertAlign w:val="subscript"/>
          <w:lang w:val="nb-NO"/>
        </w:rPr>
        <w:t>q</w:t>
      </w:r>
      <w:r w:rsidRPr="00E4748D">
        <w:rPr>
          <w:szCs w:val="26"/>
          <w:lang w:val="nb-NO"/>
        </w:rPr>
        <w:t>xK</w:t>
      </w:r>
      <w:r w:rsidRPr="00E4748D">
        <w:rPr>
          <w:szCs w:val="26"/>
          <w:vertAlign w:val="subscript"/>
          <w:lang w:val="nb-NO"/>
        </w:rPr>
        <w:t>f</w:t>
      </w:r>
      <w:r w:rsidRPr="00E4748D">
        <w:rPr>
          <w:szCs w:val="26"/>
          <w:lang w:val="nb-NO"/>
        </w:rPr>
        <w:t>; K</w:t>
      </w:r>
      <w:r w:rsidRPr="00E4748D">
        <w:rPr>
          <w:szCs w:val="26"/>
          <w:vertAlign w:val="subscript"/>
          <w:lang w:val="nb-NO"/>
        </w:rPr>
        <w:t>q</w:t>
      </w:r>
      <w:r w:rsidRPr="00E4748D">
        <w:rPr>
          <w:szCs w:val="26"/>
          <w:lang w:val="nb-NO"/>
        </w:rPr>
        <w:t>=0,9; K</w:t>
      </w:r>
      <w:r w:rsidRPr="00E4748D">
        <w:rPr>
          <w:szCs w:val="26"/>
          <w:vertAlign w:val="subscript"/>
          <w:lang w:val="nb-NO"/>
        </w:rPr>
        <w:t>f</w:t>
      </w:r>
      <w:r w:rsidR="006952D4">
        <w:rPr>
          <w:szCs w:val="26"/>
          <w:lang w:val="nb-NO"/>
        </w:rPr>
        <w:t>=1,1</w:t>
      </w:r>
      <w:r w:rsidR="00B71379" w:rsidRPr="00E4748D">
        <w:rPr>
          <w:szCs w:val="26"/>
          <w:lang w:val="nb-NO"/>
        </w:rPr>
        <w:t>; đối với</w:t>
      </w:r>
      <w:r w:rsidR="006952D4">
        <w:rPr>
          <w:szCs w:val="26"/>
          <w:lang w:val="nb-NO"/>
        </w:rPr>
        <w:t xml:space="preserve"> pH, </w:t>
      </w:r>
      <w:r w:rsidR="00B71379" w:rsidRPr="00E4748D">
        <w:rPr>
          <w:szCs w:val="26"/>
          <w:lang w:val="nb-NO"/>
        </w:rPr>
        <w:t>Coliform thì Cmax=C</w:t>
      </w:r>
      <w:r w:rsidRPr="00E4748D">
        <w:rPr>
          <w:szCs w:val="26"/>
          <w:lang w:val="nb-NO"/>
        </w:rPr>
        <w:t>)</w:t>
      </w:r>
    </w:p>
    <w:p w14:paraId="26642158" w14:textId="77777777" w:rsidR="006952D4" w:rsidRPr="00E4748D" w:rsidRDefault="00BC28DA" w:rsidP="00001367">
      <w:pPr>
        <w:pStyle w:val="Heading3"/>
        <w:spacing w:after="60" w:line="312" w:lineRule="auto"/>
        <w:ind w:firstLine="0"/>
      </w:pPr>
      <w:bookmarkStart w:id="829" w:name="_Toc115787502"/>
      <w:bookmarkStart w:id="830" w:name="_Toc116026776"/>
      <w:bookmarkStart w:id="831" w:name="_Toc117512722"/>
      <w:bookmarkStart w:id="832" w:name="_Toc117512848"/>
      <w:bookmarkStart w:id="833" w:name="_Toc127799250"/>
      <w:bookmarkStart w:id="834" w:name="_Toc127801752"/>
      <w:bookmarkStart w:id="835" w:name="_Toc127801957"/>
      <w:bookmarkStart w:id="836" w:name="_Toc127862515"/>
      <w:bookmarkStart w:id="837" w:name="_Toc127880063"/>
      <w:bookmarkStart w:id="838" w:name="_Toc128744995"/>
      <w:bookmarkStart w:id="839" w:name="_Toc139027589"/>
      <w:r w:rsidRPr="00E4748D">
        <w:t>2</w:t>
      </w:r>
      <w:r w:rsidR="006C6C15" w:rsidRPr="00E4748D">
        <w:t>.2.</w:t>
      </w:r>
      <w:bookmarkEnd w:id="829"/>
      <w:bookmarkEnd w:id="830"/>
      <w:bookmarkEnd w:id="831"/>
      <w:bookmarkEnd w:id="832"/>
      <w:bookmarkEnd w:id="833"/>
      <w:bookmarkEnd w:id="834"/>
      <w:bookmarkEnd w:id="835"/>
      <w:bookmarkEnd w:id="836"/>
      <w:bookmarkEnd w:id="837"/>
      <w:bookmarkEnd w:id="838"/>
      <w:bookmarkEnd w:id="839"/>
      <w:r w:rsidR="00B55F2A">
        <w:t xml:space="preserve"> Chương trình quan trắ</w:t>
      </w:r>
      <w:r w:rsidR="006952D4">
        <w:t>c môi trường khí thải định kỳ</w:t>
      </w:r>
    </w:p>
    <w:p w14:paraId="6A5FF233" w14:textId="77777777" w:rsidR="00B32B0F" w:rsidRDefault="00B32B0F" w:rsidP="00001367">
      <w:pPr>
        <w:pStyle w:val="1Normal"/>
        <w:spacing w:line="312" w:lineRule="auto"/>
        <w:ind w:firstLine="567"/>
        <w:rPr>
          <w:lang w:val="nb-NO"/>
        </w:rPr>
      </w:pPr>
      <w:r>
        <w:rPr>
          <w:lang w:val="nb-NO"/>
        </w:rPr>
        <w:t>- Vị trí quan trắc, giám sát: 01 mẫu tại lỗ kỹ thuật trên thân ống phóng không sau hệ thống xử lý bụi khu vực trộn bột nhựa PVC và các phụ gia.</w:t>
      </w:r>
    </w:p>
    <w:p w14:paraId="7DDB886F" w14:textId="77777777" w:rsidR="00B32B0F" w:rsidRDefault="00B32B0F" w:rsidP="00001367">
      <w:pPr>
        <w:pStyle w:val="1Normal"/>
        <w:spacing w:line="312" w:lineRule="auto"/>
        <w:ind w:firstLine="567"/>
        <w:rPr>
          <w:lang w:val="nb-NO"/>
        </w:rPr>
      </w:pPr>
      <w:r>
        <w:rPr>
          <w:lang w:val="nb-NO"/>
        </w:rPr>
        <w:t>- Thông số quan trắc, giám sát: Lưu lượng, bụi tổng</w:t>
      </w:r>
    </w:p>
    <w:p w14:paraId="6A0DF877" w14:textId="77777777" w:rsidR="00B32B0F" w:rsidRDefault="00B32B0F" w:rsidP="00001367">
      <w:pPr>
        <w:pStyle w:val="1Normal"/>
        <w:spacing w:line="312" w:lineRule="auto"/>
        <w:ind w:firstLine="567"/>
        <w:rPr>
          <w:lang w:val="nb-NO"/>
        </w:rPr>
      </w:pPr>
      <w:r>
        <w:rPr>
          <w:lang w:val="nb-NO"/>
        </w:rPr>
        <w:t>- Tần suất quan trắc, giám sát: 6 tháng/lần (2 lần/năm)</w:t>
      </w:r>
    </w:p>
    <w:p w14:paraId="3501EE08" w14:textId="77777777" w:rsidR="00B32B0F" w:rsidRPr="00B32B0F" w:rsidRDefault="00B32B0F" w:rsidP="00001367">
      <w:pPr>
        <w:pStyle w:val="1Normal"/>
        <w:spacing w:line="312" w:lineRule="auto"/>
        <w:ind w:firstLine="567"/>
        <w:rPr>
          <w:lang w:val="nb-NO"/>
        </w:rPr>
      </w:pPr>
      <w:r>
        <w:rPr>
          <w:lang w:val="nb-NO"/>
        </w:rPr>
        <w:t>- Quy chuẩn so sánh: QCVN 19:2009?BTNMT (cột B) – Quy chuẩn kỹ thuật quốc gia về khí thải công nghiệp đối với bụi và các chất vô cơ (Áp dụng hệ số k</w:t>
      </w:r>
      <w:r>
        <w:rPr>
          <w:vertAlign w:val="subscript"/>
          <w:lang w:val="nb-NO"/>
        </w:rPr>
        <w:t>p</w:t>
      </w:r>
      <w:r>
        <w:rPr>
          <w:lang w:val="nb-NO"/>
        </w:rPr>
        <w:t>=1; kv=1,2).</w:t>
      </w:r>
    </w:p>
    <w:p w14:paraId="26158BF7" w14:textId="77777777" w:rsidR="006C6C15" w:rsidRPr="00E4748D" w:rsidRDefault="00BC28DA" w:rsidP="00001367">
      <w:pPr>
        <w:pStyle w:val="Heading3"/>
        <w:spacing w:after="60" w:line="312" w:lineRule="auto"/>
        <w:ind w:firstLine="0"/>
        <w:rPr>
          <w:bCs/>
        </w:rPr>
      </w:pPr>
      <w:bookmarkStart w:id="840" w:name="_Toc115787503"/>
      <w:bookmarkStart w:id="841" w:name="_Toc116026777"/>
      <w:bookmarkStart w:id="842" w:name="_Toc116892550"/>
      <w:bookmarkStart w:id="843" w:name="_Toc117512651"/>
      <w:bookmarkStart w:id="844" w:name="_Toc117512723"/>
      <w:bookmarkStart w:id="845" w:name="_Toc117512849"/>
      <w:bookmarkStart w:id="846" w:name="_Toc127799251"/>
      <w:bookmarkStart w:id="847" w:name="_Toc127801753"/>
      <w:bookmarkStart w:id="848" w:name="_Toc127801958"/>
      <w:bookmarkStart w:id="849" w:name="_Toc127862516"/>
      <w:bookmarkStart w:id="850" w:name="_Toc127880064"/>
      <w:bookmarkStart w:id="851" w:name="_Toc128744996"/>
      <w:bookmarkStart w:id="852" w:name="_Toc139027590"/>
      <w:r w:rsidRPr="00E4748D">
        <w:t>2</w:t>
      </w:r>
      <w:r w:rsidR="006C6C15" w:rsidRPr="00E4748D">
        <w:t>.3. Hoạt động quan trắc môi trường định kỳ, quan trắc môi trường tự động, liên tục khác theo quy định của pháp luật có liên quan hoặc theo đề xuất của chủ cơ sở.</w:t>
      </w:r>
      <w:bookmarkEnd w:id="840"/>
      <w:bookmarkEnd w:id="841"/>
      <w:bookmarkEnd w:id="842"/>
      <w:bookmarkEnd w:id="843"/>
      <w:bookmarkEnd w:id="844"/>
      <w:bookmarkEnd w:id="845"/>
      <w:bookmarkEnd w:id="846"/>
      <w:bookmarkEnd w:id="847"/>
      <w:bookmarkEnd w:id="848"/>
      <w:bookmarkEnd w:id="849"/>
      <w:bookmarkEnd w:id="850"/>
      <w:bookmarkEnd w:id="851"/>
      <w:bookmarkEnd w:id="852"/>
    </w:p>
    <w:p w14:paraId="23A73B27" w14:textId="77777777" w:rsidR="006C6C15" w:rsidRPr="00E4748D" w:rsidRDefault="006C6C15" w:rsidP="00001367">
      <w:pPr>
        <w:pStyle w:val="1Normal"/>
        <w:spacing w:line="312" w:lineRule="auto"/>
        <w:ind w:firstLine="567"/>
        <w:rPr>
          <w:lang w:val="nb-NO"/>
        </w:rPr>
      </w:pPr>
      <w:r w:rsidRPr="00E4748D">
        <w:rPr>
          <w:lang w:val="nb-NO"/>
        </w:rPr>
        <w:t>Không có.</w:t>
      </w:r>
    </w:p>
    <w:p w14:paraId="61951863" w14:textId="77777777" w:rsidR="006C6C15" w:rsidRPr="00E4748D" w:rsidRDefault="00BC28DA" w:rsidP="001500B4">
      <w:pPr>
        <w:pStyle w:val="Heading2"/>
      </w:pPr>
      <w:bookmarkStart w:id="853" w:name="_Toc115787504"/>
      <w:bookmarkStart w:id="854" w:name="_Toc116026778"/>
      <w:bookmarkStart w:id="855" w:name="_Toc116892551"/>
      <w:bookmarkStart w:id="856" w:name="_Toc117512652"/>
      <w:bookmarkStart w:id="857" w:name="_Toc117512724"/>
      <w:bookmarkStart w:id="858" w:name="_Toc117512850"/>
      <w:bookmarkStart w:id="859" w:name="_Toc127799252"/>
      <w:bookmarkStart w:id="860" w:name="_Toc127801754"/>
      <w:bookmarkStart w:id="861" w:name="_Toc127801959"/>
      <w:bookmarkStart w:id="862" w:name="_Toc127862517"/>
      <w:bookmarkStart w:id="863" w:name="_Toc127880065"/>
      <w:bookmarkStart w:id="864" w:name="_Toc128744997"/>
      <w:bookmarkStart w:id="865" w:name="_Toc139027591"/>
      <w:r w:rsidRPr="00E4748D">
        <w:rPr>
          <w:lang w:val="nb-NO"/>
        </w:rPr>
        <w:t>3</w:t>
      </w:r>
      <w:r w:rsidR="006C6C15" w:rsidRPr="00E4748D">
        <w:t>. Kinh phí thực hiện quan trắc môi trường hằng năm</w:t>
      </w:r>
      <w:bookmarkEnd w:id="853"/>
      <w:bookmarkEnd w:id="854"/>
      <w:bookmarkEnd w:id="855"/>
      <w:bookmarkEnd w:id="856"/>
      <w:bookmarkEnd w:id="857"/>
      <w:bookmarkEnd w:id="858"/>
      <w:bookmarkEnd w:id="859"/>
      <w:bookmarkEnd w:id="860"/>
      <w:bookmarkEnd w:id="861"/>
      <w:bookmarkEnd w:id="862"/>
      <w:bookmarkEnd w:id="863"/>
      <w:bookmarkEnd w:id="864"/>
      <w:bookmarkEnd w:id="865"/>
    </w:p>
    <w:p w14:paraId="2FD58A46" w14:textId="77777777" w:rsidR="00AE6CA8" w:rsidRPr="00E4748D" w:rsidRDefault="000703D5" w:rsidP="00001367">
      <w:pPr>
        <w:pStyle w:val="Caption"/>
        <w:spacing w:before="60" w:after="60" w:line="312" w:lineRule="auto"/>
        <w:rPr>
          <w:lang w:val="nl-NL"/>
        </w:rPr>
      </w:pPr>
      <w:bookmarkStart w:id="866" w:name="_Toc128326590"/>
      <w:bookmarkStart w:id="867" w:name="_Toc161218653"/>
      <w:r w:rsidRPr="00E4748D">
        <w:rPr>
          <w:lang w:val="nl-NL"/>
        </w:rPr>
        <w:t xml:space="preserve">Bảng </w:t>
      </w:r>
      <w:r w:rsidR="003B5BB9" w:rsidRPr="00E4748D">
        <w:fldChar w:fldCharType="begin"/>
      </w:r>
      <w:r w:rsidR="003B5BB9" w:rsidRPr="00E4748D">
        <w:rPr>
          <w:lang w:val="nl-NL"/>
        </w:rPr>
        <w:instrText xml:space="preserve"> SEQ Bảng \* ARABIC </w:instrText>
      </w:r>
      <w:r w:rsidR="003B5BB9" w:rsidRPr="00E4748D">
        <w:fldChar w:fldCharType="separate"/>
      </w:r>
      <w:r w:rsidR="00B6254F">
        <w:rPr>
          <w:noProof/>
          <w:lang w:val="nl-NL"/>
        </w:rPr>
        <w:t>23</w:t>
      </w:r>
      <w:r w:rsidR="003B5BB9" w:rsidRPr="00E4748D">
        <w:rPr>
          <w:noProof/>
        </w:rPr>
        <w:fldChar w:fldCharType="end"/>
      </w:r>
      <w:r w:rsidR="00AE6CA8" w:rsidRPr="00E4748D">
        <w:rPr>
          <w:lang w:val="nl-NL"/>
        </w:rPr>
        <w:t xml:space="preserve">: Tổng hợp kinh phí </w:t>
      </w:r>
      <w:r w:rsidR="006923B9" w:rsidRPr="00E4748D">
        <w:rPr>
          <w:lang w:val="nl-NL"/>
        </w:rPr>
        <w:t>thực hiện công tác bảo vệ</w:t>
      </w:r>
      <w:r w:rsidR="00AE6CA8" w:rsidRPr="00E4748D">
        <w:rPr>
          <w:lang w:val="nl-NL"/>
        </w:rPr>
        <w:t xml:space="preserve"> môi trường</w:t>
      </w:r>
      <w:bookmarkEnd w:id="866"/>
      <w:bookmarkEnd w:id="867"/>
    </w:p>
    <w:tbl>
      <w:tblPr>
        <w:tblW w:w="8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5954"/>
        <w:gridCol w:w="2127"/>
      </w:tblGrid>
      <w:tr w:rsidR="001E3624" w:rsidRPr="00E4748D" w14:paraId="2414ED9E" w14:textId="77777777" w:rsidTr="006923B9">
        <w:trPr>
          <w:trHeight w:val="299"/>
          <w:jc w:val="center"/>
        </w:trPr>
        <w:tc>
          <w:tcPr>
            <w:tcW w:w="619" w:type="dxa"/>
            <w:vAlign w:val="center"/>
          </w:tcPr>
          <w:p w14:paraId="2E266005" w14:textId="77777777" w:rsidR="006923B9" w:rsidRPr="00E4748D" w:rsidRDefault="006923B9" w:rsidP="006923B9">
            <w:pPr>
              <w:spacing w:line="360" w:lineRule="exact"/>
              <w:ind w:left="-141" w:right="-86" w:firstLine="0"/>
              <w:jc w:val="center"/>
              <w:rPr>
                <w:b/>
                <w:bCs/>
                <w:szCs w:val="26"/>
                <w:lang w:val="es-UY"/>
              </w:rPr>
            </w:pPr>
            <w:r w:rsidRPr="00E4748D">
              <w:rPr>
                <w:b/>
                <w:bCs/>
                <w:szCs w:val="26"/>
                <w:lang w:val="es-UY"/>
              </w:rPr>
              <w:t>TT</w:t>
            </w:r>
          </w:p>
        </w:tc>
        <w:tc>
          <w:tcPr>
            <w:tcW w:w="5954" w:type="dxa"/>
            <w:vAlign w:val="center"/>
          </w:tcPr>
          <w:p w14:paraId="113E6953" w14:textId="77777777" w:rsidR="006923B9" w:rsidRPr="00E4748D" w:rsidRDefault="006923B9" w:rsidP="006923B9">
            <w:pPr>
              <w:spacing w:line="360" w:lineRule="exact"/>
              <w:ind w:firstLine="0"/>
              <w:jc w:val="center"/>
              <w:rPr>
                <w:b/>
                <w:bCs/>
                <w:szCs w:val="26"/>
                <w:lang w:val="es-UY"/>
              </w:rPr>
            </w:pPr>
            <w:r w:rsidRPr="00E4748D">
              <w:rPr>
                <w:b/>
                <w:bCs/>
                <w:szCs w:val="26"/>
                <w:lang w:val="es-UY"/>
              </w:rPr>
              <w:t>Nội dung</w:t>
            </w:r>
          </w:p>
        </w:tc>
        <w:tc>
          <w:tcPr>
            <w:tcW w:w="2127" w:type="dxa"/>
            <w:vAlign w:val="center"/>
          </w:tcPr>
          <w:p w14:paraId="225B4FE6" w14:textId="77777777" w:rsidR="006923B9" w:rsidRPr="00E4748D" w:rsidRDefault="006923B9" w:rsidP="006923B9">
            <w:pPr>
              <w:spacing w:line="360" w:lineRule="exact"/>
              <w:ind w:firstLine="0"/>
              <w:jc w:val="center"/>
              <w:rPr>
                <w:b/>
                <w:bCs/>
                <w:szCs w:val="26"/>
                <w:lang w:val="es-UY"/>
              </w:rPr>
            </w:pPr>
            <w:r w:rsidRPr="00E4748D">
              <w:rPr>
                <w:b/>
                <w:bCs/>
                <w:szCs w:val="26"/>
                <w:lang w:val="es-UY"/>
              </w:rPr>
              <w:t>Kinh phí</w:t>
            </w:r>
            <w:r w:rsidRPr="00E4748D">
              <w:rPr>
                <w:bCs/>
                <w:i/>
                <w:szCs w:val="26"/>
                <w:lang w:val="es-UY"/>
              </w:rPr>
              <w:t>(vnđ)</w:t>
            </w:r>
          </w:p>
        </w:tc>
      </w:tr>
      <w:tr w:rsidR="001E3624" w:rsidRPr="00E4748D" w14:paraId="6261C7FA" w14:textId="77777777" w:rsidTr="006923B9">
        <w:trPr>
          <w:trHeight w:val="283"/>
          <w:jc w:val="center"/>
        </w:trPr>
        <w:tc>
          <w:tcPr>
            <w:tcW w:w="619" w:type="dxa"/>
            <w:vAlign w:val="center"/>
          </w:tcPr>
          <w:p w14:paraId="51EC8FAD" w14:textId="77777777" w:rsidR="006923B9" w:rsidRPr="00E4748D" w:rsidRDefault="006923B9" w:rsidP="006923B9">
            <w:pPr>
              <w:spacing w:line="360" w:lineRule="exact"/>
              <w:ind w:left="-141" w:right="-86" w:firstLine="0"/>
              <w:jc w:val="center"/>
              <w:rPr>
                <w:szCs w:val="26"/>
                <w:lang w:val="es-UY"/>
              </w:rPr>
            </w:pPr>
            <w:r w:rsidRPr="00E4748D">
              <w:rPr>
                <w:szCs w:val="26"/>
                <w:lang w:val="es-UY"/>
              </w:rPr>
              <w:t>1</w:t>
            </w:r>
          </w:p>
        </w:tc>
        <w:tc>
          <w:tcPr>
            <w:tcW w:w="5954" w:type="dxa"/>
            <w:vAlign w:val="center"/>
          </w:tcPr>
          <w:p w14:paraId="7B50D269" w14:textId="77777777" w:rsidR="006923B9" w:rsidRPr="00E4748D" w:rsidRDefault="006923B9" w:rsidP="006923B9">
            <w:pPr>
              <w:spacing w:line="360" w:lineRule="exact"/>
              <w:ind w:right="-97" w:firstLine="0"/>
              <w:rPr>
                <w:szCs w:val="26"/>
                <w:lang w:val="es-UY"/>
              </w:rPr>
            </w:pPr>
            <w:r w:rsidRPr="00E4748D">
              <w:rPr>
                <w:szCs w:val="26"/>
                <w:lang w:val="es-UY"/>
              </w:rPr>
              <w:t>Thuê xử lý rác thải sinh hoạt</w:t>
            </w:r>
          </w:p>
        </w:tc>
        <w:tc>
          <w:tcPr>
            <w:tcW w:w="2127" w:type="dxa"/>
            <w:vAlign w:val="center"/>
          </w:tcPr>
          <w:p w14:paraId="66A4FBEE" w14:textId="77777777" w:rsidR="006923B9" w:rsidRPr="00E4748D" w:rsidRDefault="006923B9" w:rsidP="006923B9">
            <w:pPr>
              <w:spacing w:line="360" w:lineRule="exact"/>
              <w:ind w:firstLine="0"/>
              <w:jc w:val="right"/>
              <w:rPr>
                <w:szCs w:val="26"/>
                <w:lang w:val="es-UY"/>
              </w:rPr>
            </w:pPr>
            <w:r w:rsidRPr="00E4748D">
              <w:rPr>
                <w:szCs w:val="26"/>
                <w:lang w:val="es-UY"/>
              </w:rPr>
              <w:t>10.000.000</w:t>
            </w:r>
          </w:p>
        </w:tc>
      </w:tr>
      <w:tr w:rsidR="001E3624" w:rsidRPr="00E4748D" w14:paraId="2EC3DD68" w14:textId="77777777" w:rsidTr="006923B9">
        <w:trPr>
          <w:trHeight w:val="283"/>
          <w:jc w:val="center"/>
        </w:trPr>
        <w:tc>
          <w:tcPr>
            <w:tcW w:w="619" w:type="dxa"/>
            <w:vAlign w:val="center"/>
          </w:tcPr>
          <w:p w14:paraId="5C41BEF3" w14:textId="77777777" w:rsidR="006923B9" w:rsidRPr="00E4748D" w:rsidRDefault="006923B9" w:rsidP="006923B9">
            <w:pPr>
              <w:spacing w:line="360" w:lineRule="exact"/>
              <w:ind w:left="-141" w:right="-86" w:firstLine="0"/>
              <w:jc w:val="center"/>
              <w:rPr>
                <w:szCs w:val="26"/>
                <w:lang w:val="pl-PL"/>
              </w:rPr>
            </w:pPr>
            <w:r w:rsidRPr="00E4748D">
              <w:rPr>
                <w:szCs w:val="26"/>
                <w:lang w:val="pl-PL"/>
              </w:rPr>
              <w:t>2</w:t>
            </w:r>
          </w:p>
        </w:tc>
        <w:tc>
          <w:tcPr>
            <w:tcW w:w="5954" w:type="dxa"/>
            <w:vAlign w:val="center"/>
          </w:tcPr>
          <w:p w14:paraId="61475727" w14:textId="77777777" w:rsidR="006923B9" w:rsidRPr="00E4748D" w:rsidRDefault="006923B9" w:rsidP="006923B9">
            <w:pPr>
              <w:spacing w:line="360" w:lineRule="exact"/>
              <w:ind w:right="-97" w:firstLine="0"/>
              <w:rPr>
                <w:szCs w:val="26"/>
                <w:lang w:val="es-UY"/>
              </w:rPr>
            </w:pPr>
            <w:r w:rsidRPr="00E4748D">
              <w:rPr>
                <w:szCs w:val="26"/>
                <w:lang w:val="es-UY"/>
              </w:rPr>
              <w:t>Thuê xử lý chất thải rắn công nghiệp thông thường</w:t>
            </w:r>
          </w:p>
        </w:tc>
        <w:tc>
          <w:tcPr>
            <w:tcW w:w="2127" w:type="dxa"/>
            <w:vAlign w:val="center"/>
          </w:tcPr>
          <w:p w14:paraId="08E75C12" w14:textId="77777777" w:rsidR="006923B9" w:rsidRPr="00E4748D" w:rsidRDefault="006923B9" w:rsidP="006923B9">
            <w:pPr>
              <w:spacing w:line="360" w:lineRule="exact"/>
              <w:ind w:firstLine="0"/>
              <w:jc w:val="right"/>
              <w:rPr>
                <w:szCs w:val="26"/>
                <w:lang w:val="es-UY"/>
              </w:rPr>
            </w:pPr>
            <w:r w:rsidRPr="00E4748D">
              <w:rPr>
                <w:szCs w:val="26"/>
                <w:lang w:val="es-UY"/>
              </w:rPr>
              <w:t>400.000.000</w:t>
            </w:r>
          </w:p>
        </w:tc>
      </w:tr>
      <w:tr w:rsidR="001E3624" w:rsidRPr="00E4748D" w14:paraId="29B2400D" w14:textId="77777777" w:rsidTr="006923B9">
        <w:trPr>
          <w:trHeight w:val="327"/>
          <w:jc w:val="center"/>
        </w:trPr>
        <w:tc>
          <w:tcPr>
            <w:tcW w:w="619" w:type="dxa"/>
            <w:vAlign w:val="center"/>
          </w:tcPr>
          <w:p w14:paraId="2B11A178" w14:textId="77777777" w:rsidR="006923B9" w:rsidRPr="00E4748D" w:rsidRDefault="006923B9" w:rsidP="006923B9">
            <w:pPr>
              <w:spacing w:line="360" w:lineRule="exact"/>
              <w:ind w:left="-141" w:right="-86" w:firstLine="0"/>
              <w:jc w:val="center"/>
              <w:rPr>
                <w:szCs w:val="26"/>
                <w:lang w:val="pl-PL"/>
              </w:rPr>
            </w:pPr>
            <w:r w:rsidRPr="00E4748D">
              <w:rPr>
                <w:szCs w:val="26"/>
                <w:lang w:val="pl-PL"/>
              </w:rPr>
              <w:t>3</w:t>
            </w:r>
          </w:p>
        </w:tc>
        <w:tc>
          <w:tcPr>
            <w:tcW w:w="5954" w:type="dxa"/>
            <w:vAlign w:val="center"/>
          </w:tcPr>
          <w:p w14:paraId="5E6C4565" w14:textId="77777777" w:rsidR="006923B9" w:rsidRPr="00E4748D" w:rsidRDefault="006923B9" w:rsidP="006923B9">
            <w:pPr>
              <w:spacing w:line="360" w:lineRule="exact"/>
              <w:ind w:firstLine="0"/>
              <w:rPr>
                <w:szCs w:val="26"/>
                <w:lang w:val="vi-VN"/>
              </w:rPr>
            </w:pPr>
            <w:r w:rsidRPr="00E4748D">
              <w:rPr>
                <w:szCs w:val="26"/>
                <w:lang w:val="es-UY"/>
              </w:rPr>
              <w:t>Thuê xử lý chất thải nguy hại</w:t>
            </w:r>
          </w:p>
        </w:tc>
        <w:tc>
          <w:tcPr>
            <w:tcW w:w="2127" w:type="dxa"/>
            <w:vAlign w:val="center"/>
          </w:tcPr>
          <w:p w14:paraId="7AAF147F" w14:textId="77777777" w:rsidR="006923B9" w:rsidRPr="00E4748D" w:rsidRDefault="006923B9" w:rsidP="006923B9">
            <w:pPr>
              <w:spacing w:line="360" w:lineRule="exact"/>
              <w:ind w:firstLine="0"/>
              <w:jc w:val="right"/>
              <w:rPr>
                <w:szCs w:val="26"/>
              </w:rPr>
            </w:pPr>
            <w:r w:rsidRPr="00E4748D">
              <w:rPr>
                <w:szCs w:val="26"/>
              </w:rPr>
              <w:t>40.000.000</w:t>
            </w:r>
          </w:p>
        </w:tc>
      </w:tr>
      <w:tr w:rsidR="001E3624" w:rsidRPr="00E4748D" w14:paraId="0A3DFA6B" w14:textId="77777777" w:rsidTr="006923B9">
        <w:trPr>
          <w:trHeight w:val="179"/>
          <w:jc w:val="center"/>
        </w:trPr>
        <w:tc>
          <w:tcPr>
            <w:tcW w:w="619" w:type="dxa"/>
            <w:vAlign w:val="center"/>
          </w:tcPr>
          <w:p w14:paraId="36500C90" w14:textId="77777777" w:rsidR="006923B9" w:rsidRPr="00E4748D" w:rsidRDefault="006923B9" w:rsidP="006923B9">
            <w:pPr>
              <w:spacing w:line="360" w:lineRule="exact"/>
              <w:ind w:left="-141" w:right="-86" w:firstLine="0"/>
              <w:jc w:val="center"/>
              <w:rPr>
                <w:szCs w:val="26"/>
                <w:lang w:val="pl-PL"/>
              </w:rPr>
            </w:pPr>
            <w:r w:rsidRPr="00E4748D">
              <w:rPr>
                <w:szCs w:val="26"/>
                <w:lang w:val="pl-PL"/>
              </w:rPr>
              <w:t>4</w:t>
            </w:r>
          </w:p>
        </w:tc>
        <w:tc>
          <w:tcPr>
            <w:tcW w:w="5954" w:type="dxa"/>
            <w:vAlign w:val="center"/>
          </w:tcPr>
          <w:p w14:paraId="37FEC1FC" w14:textId="77777777" w:rsidR="006923B9" w:rsidRPr="00E4748D" w:rsidRDefault="006923B9" w:rsidP="006923B9">
            <w:pPr>
              <w:spacing w:line="360" w:lineRule="exact"/>
              <w:ind w:firstLine="0"/>
              <w:rPr>
                <w:szCs w:val="26"/>
                <w:lang w:val="pl-PL"/>
              </w:rPr>
            </w:pPr>
            <w:r w:rsidRPr="00E4748D">
              <w:rPr>
                <w:szCs w:val="26"/>
                <w:lang w:val="pl-PL"/>
              </w:rPr>
              <w:t>Vận hành hệ thống xử lý nước thải</w:t>
            </w:r>
          </w:p>
        </w:tc>
        <w:tc>
          <w:tcPr>
            <w:tcW w:w="2127" w:type="dxa"/>
            <w:vAlign w:val="center"/>
          </w:tcPr>
          <w:p w14:paraId="4364B9F0" w14:textId="77777777" w:rsidR="006923B9" w:rsidRPr="00E4748D" w:rsidRDefault="006923B9" w:rsidP="006923B9">
            <w:pPr>
              <w:spacing w:line="360" w:lineRule="exact"/>
              <w:ind w:firstLine="0"/>
              <w:jc w:val="right"/>
              <w:rPr>
                <w:szCs w:val="26"/>
                <w:lang w:val="pl-PL"/>
              </w:rPr>
            </w:pPr>
            <w:r w:rsidRPr="00E4748D">
              <w:rPr>
                <w:szCs w:val="26"/>
                <w:lang w:val="pl-PL"/>
              </w:rPr>
              <w:t>100.000.000</w:t>
            </w:r>
          </w:p>
        </w:tc>
      </w:tr>
      <w:tr w:rsidR="001E3624" w:rsidRPr="00E4748D" w14:paraId="5A61A538" w14:textId="77777777" w:rsidTr="006923B9">
        <w:trPr>
          <w:trHeight w:val="327"/>
          <w:jc w:val="center"/>
        </w:trPr>
        <w:tc>
          <w:tcPr>
            <w:tcW w:w="619" w:type="dxa"/>
            <w:vAlign w:val="center"/>
          </w:tcPr>
          <w:p w14:paraId="06BC8044" w14:textId="77777777" w:rsidR="006923B9" w:rsidRPr="00E4748D" w:rsidRDefault="006923B9" w:rsidP="006923B9">
            <w:pPr>
              <w:spacing w:line="360" w:lineRule="exact"/>
              <w:ind w:left="-141" w:right="-86" w:firstLine="0"/>
              <w:jc w:val="center"/>
              <w:rPr>
                <w:szCs w:val="26"/>
                <w:lang w:val="pl-PL"/>
              </w:rPr>
            </w:pPr>
            <w:r w:rsidRPr="00E4748D">
              <w:rPr>
                <w:szCs w:val="26"/>
                <w:lang w:val="pl-PL"/>
              </w:rPr>
              <w:t>5</w:t>
            </w:r>
          </w:p>
        </w:tc>
        <w:tc>
          <w:tcPr>
            <w:tcW w:w="5954" w:type="dxa"/>
            <w:vAlign w:val="center"/>
          </w:tcPr>
          <w:p w14:paraId="08915652" w14:textId="77777777" w:rsidR="006923B9" w:rsidRPr="00E4748D" w:rsidRDefault="006923B9" w:rsidP="006923B9">
            <w:pPr>
              <w:spacing w:line="360" w:lineRule="exact"/>
              <w:ind w:firstLine="0"/>
              <w:rPr>
                <w:szCs w:val="26"/>
                <w:lang w:val="pl-PL"/>
              </w:rPr>
            </w:pPr>
            <w:r w:rsidRPr="00E4748D">
              <w:rPr>
                <w:szCs w:val="26"/>
                <w:lang w:val="pl-PL"/>
              </w:rPr>
              <w:t>Giám sát môi trường định kỳ</w:t>
            </w:r>
          </w:p>
        </w:tc>
        <w:tc>
          <w:tcPr>
            <w:tcW w:w="2127" w:type="dxa"/>
            <w:vAlign w:val="center"/>
          </w:tcPr>
          <w:p w14:paraId="4AA9424F" w14:textId="77777777" w:rsidR="006923B9" w:rsidRPr="00E4748D" w:rsidRDefault="006923B9" w:rsidP="006923B9">
            <w:pPr>
              <w:spacing w:line="360" w:lineRule="exact"/>
              <w:ind w:firstLine="0"/>
              <w:jc w:val="right"/>
              <w:rPr>
                <w:szCs w:val="26"/>
                <w:lang w:val="pl-PL"/>
              </w:rPr>
            </w:pPr>
            <w:r w:rsidRPr="00E4748D">
              <w:rPr>
                <w:szCs w:val="26"/>
              </w:rPr>
              <w:t>50.000.000</w:t>
            </w:r>
          </w:p>
        </w:tc>
      </w:tr>
      <w:tr w:rsidR="001E3624" w:rsidRPr="00E4748D" w14:paraId="655813E7" w14:textId="77777777" w:rsidTr="006923B9">
        <w:trPr>
          <w:trHeight w:val="218"/>
          <w:jc w:val="center"/>
        </w:trPr>
        <w:tc>
          <w:tcPr>
            <w:tcW w:w="619" w:type="dxa"/>
            <w:vAlign w:val="center"/>
          </w:tcPr>
          <w:p w14:paraId="6F0C2AFC" w14:textId="77777777" w:rsidR="006923B9" w:rsidRPr="00E4748D" w:rsidRDefault="006923B9" w:rsidP="006923B9">
            <w:pPr>
              <w:spacing w:line="360" w:lineRule="exact"/>
              <w:ind w:left="-141" w:right="-86" w:firstLine="0"/>
              <w:jc w:val="center"/>
              <w:rPr>
                <w:szCs w:val="26"/>
                <w:lang w:val="pl-PL"/>
              </w:rPr>
            </w:pPr>
            <w:r w:rsidRPr="00E4748D">
              <w:rPr>
                <w:szCs w:val="26"/>
                <w:lang w:val="pl-PL"/>
              </w:rPr>
              <w:t>6</w:t>
            </w:r>
          </w:p>
        </w:tc>
        <w:tc>
          <w:tcPr>
            <w:tcW w:w="5954" w:type="dxa"/>
            <w:vAlign w:val="center"/>
          </w:tcPr>
          <w:p w14:paraId="40D9F6FD" w14:textId="77777777" w:rsidR="006923B9" w:rsidRPr="00E4748D" w:rsidRDefault="006923B9" w:rsidP="006923B9">
            <w:pPr>
              <w:spacing w:line="360" w:lineRule="exact"/>
              <w:ind w:firstLine="0"/>
              <w:rPr>
                <w:szCs w:val="26"/>
                <w:lang w:val="pl-PL"/>
              </w:rPr>
            </w:pPr>
            <w:r w:rsidRPr="00E4748D">
              <w:rPr>
                <w:szCs w:val="26"/>
                <w:lang w:val="pl-PL"/>
              </w:rPr>
              <w:t>Chăm sóc cây xanh</w:t>
            </w:r>
          </w:p>
        </w:tc>
        <w:tc>
          <w:tcPr>
            <w:tcW w:w="2127" w:type="dxa"/>
            <w:vAlign w:val="center"/>
          </w:tcPr>
          <w:p w14:paraId="04E5220E" w14:textId="77777777" w:rsidR="006923B9" w:rsidRPr="00E4748D" w:rsidRDefault="006923B9" w:rsidP="006923B9">
            <w:pPr>
              <w:spacing w:line="360" w:lineRule="exact"/>
              <w:ind w:firstLine="0"/>
              <w:jc w:val="right"/>
              <w:rPr>
                <w:szCs w:val="26"/>
              </w:rPr>
            </w:pPr>
            <w:r w:rsidRPr="00E4748D">
              <w:rPr>
                <w:szCs w:val="26"/>
              </w:rPr>
              <w:t>50.000.000</w:t>
            </w:r>
          </w:p>
        </w:tc>
      </w:tr>
      <w:tr w:rsidR="001E3624" w:rsidRPr="00E4748D" w14:paraId="027C79EE" w14:textId="77777777" w:rsidTr="006923B9">
        <w:trPr>
          <w:trHeight w:val="327"/>
          <w:jc w:val="center"/>
        </w:trPr>
        <w:tc>
          <w:tcPr>
            <w:tcW w:w="6573" w:type="dxa"/>
            <w:gridSpan w:val="2"/>
            <w:vAlign w:val="center"/>
          </w:tcPr>
          <w:p w14:paraId="7F00742F" w14:textId="77777777" w:rsidR="006923B9" w:rsidRPr="00E4748D" w:rsidRDefault="006923B9" w:rsidP="006923B9">
            <w:pPr>
              <w:spacing w:line="360" w:lineRule="exact"/>
              <w:ind w:firstLine="0"/>
              <w:jc w:val="center"/>
              <w:rPr>
                <w:b/>
                <w:szCs w:val="26"/>
                <w:lang w:val="pl-PL"/>
              </w:rPr>
            </w:pPr>
            <w:r w:rsidRPr="00E4748D">
              <w:rPr>
                <w:b/>
                <w:szCs w:val="26"/>
                <w:lang w:val="pl-PL"/>
              </w:rPr>
              <w:t>Tổng</w:t>
            </w:r>
          </w:p>
        </w:tc>
        <w:tc>
          <w:tcPr>
            <w:tcW w:w="2127" w:type="dxa"/>
            <w:vAlign w:val="center"/>
          </w:tcPr>
          <w:p w14:paraId="4F762529" w14:textId="77777777" w:rsidR="006923B9" w:rsidRPr="00E4748D" w:rsidRDefault="006923B9" w:rsidP="006923B9">
            <w:pPr>
              <w:spacing w:line="360" w:lineRule="exact"/>
              <w:ind w:firstLine="0"/>
              <w:jc w:val="right"/>
              <w:rPr>
                <w:b/>
                <w:szCs w:val="26"/>
              </w:rPr>
            </w:pPr>
            <w:r w:rsidRPr="00E4748D">
              <w:rPr>
                <w:b/>
                <w:szCs w:val="26"/>
              </w:rPr>
              <w:t>650.000.000</w:t>
            </w:r>
          </w:p>
        </w:tc>
      </w:tr>
    </w:tbl>
    <w:p w14:paraId="7C5E3F61" w14:textId="77777777" w:rsidR="006C6C15" w:rsidRPr="00E4748D" w:rsidRDefault="006C6C15" w:rsidP="00FE6A1F">
      <w:pPr>
        <w:pStyle w:val="1Normal"/>
        <w:spacing w:line="360" w:lineRule="auto"/>
        <w:ind w:firstLine="0"/>
        <w:rPr>
          <w:highlight w:val="yellow"/>
          <w:lang w:val="en-US"/>
        </w:rPr>
        <w:sectPr w:rsidR="006C6C15" w:rsidRPr="00E4748D" w:rsidSect="00FC1176">
          <w:type w:val="nextColumn"/>
          <w:pgSz w:w="11907" w:h="16839" w:code="9"/>
          <w:pgMar w:top="1134" w:right="1134" w:bottom="1134" w:left="1418" w:header="567" w:footer="98" w:gutter="0"/>
          <w:cols w:space="720"/>
          <w:docGrid w:linePitch="360"/>
        </w:sectPr>
      </w:pPr>
    </w:p>
    <w:p w14:paraId="46B2549E" w14:textId="77777777" w:rsidR="006C6C15" w:rsidRPr="00E4748D" w:rsidRDefault="006C6C15" w:rsidP="00001367">
      <w:pPr>
        <w:pStyle w:val="Heading1"/>
        <w:spacing w:before="60" w:after="60" w:line="312" w:lineRule="auto"/>
        <w:rPr>
          <w:color w:val="auto"/>
        </w:rPr>
      </w:pPr>
      <w:bookmarkStart w:id="868" w:name="_Toc115787506"/>
      <w:bookmarkStart w:id="869" w:name="_Toc116026780"/>
      <w:bookmarkStart w:id="870" w:name="_Toc116892553"/>
      <w:bookmarkStart w:id="871" w:name="_Toc117512654"/>
      <w:bookmarkStart w:id="872" w:name="_Toc117512726"/>
      <w:bookmarkStart w:id="873" w:name="_Toc117512852"/>
      <w:bookmarkStart w:id="874" w:name="_Toc127799253"/>
      <w:bookmarkStart w:id="875" w:name="_Toc127801755"/>
      <w:bookmarkStart w:id="876" w:name="_Toc127801960"/>
      <w:bookmarkStart w:id="877" w:name="_Toc127862518"/>
      <w:bookmarkStart w:id="878" w:name="_Toc127880066"/>
      <w:bookmarkStart w:id="879" w:name="_Toc128744998"/>
      <w:bookmarkStart w:id="880" w:name="_Toc139027592"/>
      <w:r w:rsidRPr="00E4748D">
        <w:rPr>
          <w:color w:val="auto"/>
          <w:lang w:val="vi-VN"/>
        </w:rPr>
        <w:t>CHƯƠNG V</w:t>
      </w:r>
      <w:r w:rsidRPr="00E4748D">
        <w:rPr>
          <w:color w:val="auto"/>
        </w:rPr>
        <w:t>II</w:t>
      </w:r>
      <w:bookmarkEnd w:id="868"/>
      <w:bookmarkEnd w:id="869"/>
      <w:bookmarkEnd w:id="870"/>
      <w:bookmarkEnd w:id="871"/>
      <w:bookmarkEnd w:id="872"/>
      <w:bookmarkEnd w:id="873"/>
      <w:bookmarkEnd w:id="874"/>
      <w:bookmarkEnd w:id="875"/>
      <w:bookmarkEnd w:id="876"/>
      <w:bookmarkEnd w:id="877"/>
      <w:bookmarkEnd w:id="878"/>
      <w:bookmarkEnd w:id="879"/>
      <w:bookmarkEnd w:id="880"/>
    </w:p>
    <w:p w14:paraId="4264FCDA" w14:textId="77777777" w:rsidR="00D735FD" w:rsidRPr="00E4748D" w:rsidRDefault="006C6C15" w:rsidP="00001367">
      <w:pPr>
        <w:pStyle w:val="Heading1"/>
        <w:spacing w:before="60" w:after="60" w:line="312" w:lineRule="auto"/>
        <w:rPr>
          <w:color w:val="auto"/>
        </w:rPr>
      </w:pPr>
      <w:bookmarkStart w:id="881" w:name="_Toc115787507"/>
      <w:bookmarkStart w:id="882" w:name="_Toc116026781"/>
      <w:bookmarkStart w:id="883" w:name="_Toc116892554"/>
      <w:bookmarkStart w:id="884" w:name="_Toc117512655"/>
      <w:bookmarkStart w:id="885" w:name="_Toc117512727"/>
      <w:bookmarkStart w:id="886" w:name="_Toc117512853"/>
      <w:bookmarkStart w:id="887" w:name="_Toc127799254"/>
      <w:bookmarkStart w:id="888" w:name="_Toc128744999"/>
      <w:bookmarkStart w:id="889" w:name="_Toc128745584"/>
      <w:bookmarkStart w:id="890" w:name="_Toc137450964"/>
      <w:bookmarkStart w:id="891" w:name="_Toc138148752"/>
      <w:bookmarkStart w:id="892" w:name="_Toc139027593"/>
      <w:bookmarkStart w:id="893" w:name="_Toc127801756"/>
      <w:bookmarkStart w:id="894" w:name="_Toc127801961"/>
      <w:bookmarkStart w:id="895" w:name="_Toc127862519"/>
      <w:bookmarkStart w:id="896" w:name="_Toc127880067"/>
      <w:r w:rsidRPr="00E4748D">
        <w:rPr>
          <w:color w:val="auto"/>
        </w:rPr>
        <w:t>KẾT QUẢ KIỂM TRA, THANH TRA</w:t>
      </w:r>
      <w:bookmarkStart w:id="897" w:name="_Toc115787508"/>
      <w:bookmarkStart w:id="898" w:name="_Toc116026782"/>
      <w:bookmarkStart w:id="899" w:name="_Toc116892555"/>
      <w:bookmarkStart w:id="900" w:name="_Toc117512656"/>
      <w:bookmarkStart w:id="901" w:name="_Toc117512728"/>
      <w:bookmarkStart w:id="902" w:name="_Toc117512854"/>
      <w:bookmarkStart w:id="903" w:name="_Toc127799255"/>
      <w:bookmarkEnd w:id="881"/>
      <w:bookmarkEnd w:id="882"/>
      <w:bookmarkEnd w:id="883"/>
      <w:bookmarkEnd w:id="884"/>
      <w:bookmarkEnd w:id="885"/>
      <w:bookmarkEnd w:id="886"/>
      <w:bookmarkEnd w:id="887"/>
      <w:bookmarkEnd w:id="888"/>
      <w:bookmarkEnd w:id="889"/>
      <w:bookmarkEnd w:id="890"/>
      <w:bookmarkEnd w:id="891"/>
      <w:bookmarkEnd w:id="892"/>
    </w:p>
    <w:p w14:paraId="37450DAA" w14:textId="77777777" w:rsidR="008C12DA" w:rsidRPr="00E4748D" w:rsidRDefault="006C6C15" w:rsidP="00001367">
      <w:pPr>
        <w:pStyle w:val="Heading1"/>
        <w:spacing w:before="60" w:after="60" w:line="312" w:lineRule="auto"/>
        <w:rPr>
          <w:color w:val="auto"/>
        </w:rPr>
      </w:pPr>
      <w:bookmarkStart w:id="904" w:name="_Toc128745000"/>
      <w:bookmarkStart w:id="905" w:name="_Toc128745585"/>
      <w:bookmarkStart w:id="906" w:name="_Toc137450965"/>
      <w:bookmarkStart w:id="907" w:name="_Toc138148753"/>
      <w:bookmarkStart w:id="908" w:name="_Toc139027594"/>
      <w:r w:rsidRPr="00E4748D">
        <w:rPr>
          <w:color w:val="auto"/>
        </w:rPr>
        <w:t>VỀ BẢO VỆ MÔI TRƯỜNG ĐỐI VỚI CƠ SỞ</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14:paraId="6F29FDC2" w14:textId="77777777" w:rsidR="006C6C15" w:rsidRPr="00E4748D" w:rsidRDefault="006C6C15" w:rsidP="00001367">
      <w:pPr>
        <w:spacing w:before="60" w:after="60" w:line="312" w:lineRule="auto"/>
        <w:ind w:firstLine="567"/>
        <w:rPr>
          <w:szCs w:val="26"/>
          <w:lang w:val="vi-VN"/>
        </w:rPr>
      </w:pPr>
      <w:r w:rsidRPr="00E4748D">
        <w:rPr>
          <w:szCs w:val="26"/>
          <w:lang w:val="vi-VN"/>
        </w:rPr>
        <w:t>Trong 02 năm gần nhất trước thời điểm lập báo cáo xin cấp giấy phép môi trường Cơ sở chưa tiếp đoàn kiểm tra, thanh tra về bảo vệ môi trường của cơ quan có thẩm quyền đối với cơ sở.</w:t>
      </w:r>
    </w:p>
    <w:p w14:paraId="38F8F4DC" w14:textId="77777777" w:rsidR="006C6C15" w:rsidRPr="00E4748D" w:rsidRDefault="006C6C15" w:rsidP="00FE6A1F">
      <w:pPr>
        <w:ind w:right="-3" w:firstLine="567"/>
        <w:rPr>
          <w:szCs w:val="26"/>
          <w:lang w:val="vi-VN"/>
        </w:rPr>
        <w:sectPr w:rsidR="006C6C15" w:rsidRPr="00E4748D" w:rsidSect="00FC1176">
          <w:type w:val="nextColumn"/>
          <w:pgSz w:w="11907" w:h="16839" w:code="9"/>
          <w:pgMar w:top="1134" w:right="1134" w:bottom="1134" w:left="1418" w:header="567" w:footer="90" w:gutter="0"/>
          <w:cols w:space="720"/>
          <w:docGrid w:linePitch="360"/>
        </w:sectPr>
      </w:pPr>
    </w:p>
    <w:p w14:paraId="41D67FA7" w14:textId="77777777" w:rsidR="006C6C15" w:rsidRPr="00E4748D" w:rsidRDefault="006C6C15" w:rsidP="00001367">
      <w:pPr>
        <w:pStyle w:val="Heading1"/>
        <w:spacing w:before="60" w:after="60" w:line="312" w:lineRule="auto"/>
        <w:rPr>
          <w:color w:val="auto"/>
          <w:lang w:val="vi-VN"/>
        </w:rPr>
      </w:pPr>
      <w:bookmarkStart w:id="909" w:name="_Toc115787509"/>
      <w:bookmarkStart w:id="910" w:name="_Toc116026783"/>
      <w:bookmarkStart w:id="911" w:name="_Toc116892556"/>
      <w:bookmarkStart w:id="912" w:name="_Toc117512657"/>
      <w:bookmarkStart w:id="913" w:name="_Toc117512729"/>
      <w:bookmarkStart w:id="914" w:name="_Toc117512855"/>
      <w:bookmarkStart w:id="915" w:name="_Toc127799256"/>
      <w:bookmarkStart w:id="916" w:name="_Toc127801757"/>
      <w:bookmarkStart w:id="917" w:name="_Toc127801962"/>
      <w:bookmarkStart w:id="918" w:name="_Toc127862520"/>
      <w:bookmarkStart w:id="919" w:name="_Toc127880068"/>
      <w:bookmarkStart w:id="920" w:name="_Toc128745001"/>
      <w:bookmarkStart w:id="921" w:name="_Toc139027595"/>
      <w:r w:rsidRPr="00E4748D">
        <w:rPr>
          <w:color w:val="auto"/>
          <w:lang w:val="vi-VN"/>
        </w:rPr>
        <w:t>CHƯƠNG VIII</w:t>
      </w:r>
      <w:bookmarkEnd w:id="909"/>
      <w:bookmarkEnd w:id="910"/>
      <w:bookmarkEnd w:id="911"/>
      <w:bookmarkEnd w:id="912"/>
      <w:bookmarkEnd w:id="913"/>
      <w:bookmarkEnd w:id="914"/>
      <w:bookmarkEnd w:id="915"/>
      <w:bookmarkEnd w:id="916"/>
      <w:bookmarkEnd w:id="917"/>
      <w:bookmarkEnd w:id="918"/>
      <w:bookmarkEnd w:id="919"/>
      <w:bookmarkEnd w:id="920"/>
      <w:bookmarkEnd w:id="921"/>
    </w:p>
    <w:p w14:paraId="5CEBFA70" w14:textId="77777777" w:rsidR="008C12DA" w:rsidRPr="00E4748D" w:rsidRDefault="006C6C15" w:rsidP="00001367">
      <w:pPr>
        <w:pStyle w:val="Heading1"/>
        <w:spacing w:before="60" w:after="60" w:line="312" w:lineRule="auto"/>
        <w:rPr>
          <w:color w:val="auto"/>
          <w:lang w:val="vi-VN"/>
        </w:rPr>
      </w:pPr>
      <w:bookmarkStart w:id="922" w:name="_Toc115787510"/>
      <w:bookmarkStart w:id="923" w:name="_Toc116026784"/>
      <w:bookmarkStart w:id="924" w:name="_Toc116892557"/>
      <w:bookmarkStart w:id="925" w:name="_Toc117512658"/>
      <w:bookmarkStart w:id="926" w:name="_Toc117512730"/>
      <w:bookmarkStart w:id="927" w:name="_Toc117512856"/>
      <w:bookmarkStart w:id="928" w:name="_Toc127799257"/>
      <w:bookmarkStart w:id="929" w:name="_Toc127801758"/>
      <w:bookmarkStart w:id="930" w:name="_Toc127801963"/>
      <w:bookmarkStart w:id="931" w:name="_Toc127862521"/>
      <w:bookmarkStart w:id="932" w:name="_Toc127880069"/>
      <w:bookmarkStart w:id="933" w:name="_Toc128745002"/>
      <w:bookmarkStart w:id="934" w:name="_Toc128745587"/>
      <w:bookmarkStart w:id="935" w:name="_Toc138148755"/>
      <w:bookmarkStart w:id="936" w:name="_Toc139027596"/>
      <w:r w:rsidRPr="00E4748D">
        <w:rPr>
          <w:color w:val="auto"/>
          <w:lang w:val="vi-VN"/>
        </w:rPr>
        <w:t>CAM KẾT CỦA CHỦ CƠ SỞ</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14:paraId="63F3938C" w14:textId="77777777" w:rsidR="006C6C15" w:rsidRPr="00E4748D" w:rsidRDefault="006C6C15" w:rsidP="00001367">
      <w:pPr>
        <w:spacing w:before="60" w:after="60" w:line="312" w:lineRule="auto"/>
        <w:ind w:firstLine="567"/>
        <w:rPr>
          <w:szCs w:val="26"/>
          <w:lang w:val="vi-VN"/>
        </w:rPr>
      </w:pPr>
      <w:r w:rsidRPr="00E4748D">
        <w:rPr>
          <w:szCs w:val="26"/>
          <w:lang w:val="vi-VN"/>
        </w:rPr>
        <w:t>Cô</w:t>
      </w:r>
      <w:r w:rsidR="002F0BCF" w:rsidRPr="00E4748D">
        <w:rPr>
          <w:szCs w:val="26"/>
          <w:lang w:val="vi-VN"/>
        </w:rPr>
        <w:t>ng</w:t>
      </w:r>
      <w:r w:rsidR="00E42ED1">
        <w:rPr>
          <w:szCs w:val="26"/>
          <w:lang w:val="vi-VN"/>
        </w:rPr>
        <w:t xml:space="preserve"> ty</w:t>
      </w:r>
      <w:r w:rsidR="00E42ED1">
        <w:rPr>
          <w:szCs w:val="26"/>
        </w:rPr>
        <w:t xml:space="preserve"> TNHH kỹ thuật điện tử MSL Việt Nam</w:t>
      </w:r>
      <w:r w:rsidRPr="00E4748D">
        <w:rPr>
          <w:szCs w:val="26"/>
          <w:lang w:val="vi-VN"/>
        </w:rPr>
        <w:t xml:space="preserve"> xin cam kết:</w:t>
      </w:r>
    </w:p>
    <w:p w14:paraId="12703B2D" w14:textId="77777777" w:rsidR="006C6C15" w:rsidRPr="00E4748D" w:rsidRDefault="006C6C15" w:rsidP="00001367">
      <w:pPr>
        <w:spacing w:before="60" w:after="60" w:line="312" w:lineRule="auto"/>
        <w:ind w:firstLine="567"/>
        <w:rPr>
          <w:szCs w:val="26"/>
          <w:lang w:val="vi-VN"/>
        </w:rPr>
      </w:pPr>
      <w:r w:rsidRPr="00E4748D">
        <w:rPr>
          <w:szCs w:val="26"/>
          <w:lang w:val="vi-VN"/>
        </w:rPr>
        <w:t>- Cam kết thực hiện các quy định hiện hành của Pháp luật nước CHXHCN Việt Nam về bảo vệ môi trường trong qu</w:t>
      </w:r>
      <w:r w:rsidR="00D735FD" w:rsidRPr="00E4748D">
        <w:rPr>
          <w:szCs w:val="26"/>
          <w:lang w:val="vi-VN"/>
        </w:rPr>
        <w:t>á trình triển khai và thực hiện</w:t>
      </w:r>
      <w:r w:rsidRPr="00E4748D">
        <w:rPr>
          <w:szCs w:val="26"/>
          <w:lang w:val="vi-VN"/>
        </w:rPr>
        <w:t>: Luật Bảo vệ Môi trường năm 2020, các Luật và văn bản dưới luật có liên quan.</w:t>
      </w:r>
    </w:p>
    <w:p w14:paraId="769AF49A" w14:textId="77777777" w:rsidR="006C6C15" w:rsidRPr="00E4748D" w:rsidRDefault="006C6C15" w:rsidP="00001367">
      <w:pPr>
        <w:spacing w:before="60" w:after="60" w:line="312" w:lineRule="auto"/>
        <w:ind w:firstLine="567"/>
        <w:rPr>
          <w:szCs w:val="26"/>
          <w:lang w:val="vi-VN"/>
        </w:rPr>
      </w:pPr>
      <w:r w:rsidRPr="00E4748D">
        <w:rPr>
          <w:szCs w:val="26"/>
          <w:lang w:val="vi-VN"/>
        </w:rPr>
        <w:t>- Cam kết thực hiện đúng Nghị định số 08/2022/NĐ-CP ngày 10/01/2022 của Chính Phủ quy định chi tiết một số điều của Luật bảo vệ môi trường.</w:t>
      </w:r>
    </w:p>
    <w:p w14:paraId="31A6AE2F" w14:textId="77777777" w:rsidR="006C6C15" w:rsidRPr="00E4748D" w:rsidRDefault="006C6C15" w:rsidP="00001367">
      <w:pPr>
        <w:spacing w:before="60" w:after="60" w:line="312" w:lineRule="auto"/>
        <w:ind w:firstLine="567"/>
        <w:rPr>
          <w:szCs w:val="26"/>
          <w:lang w:val="vi-VN"/>
        </w:rPr>
      </w:pPr>
      <w:r w:rsidRPr="00E4748D">
        <w:rPr>
          <w:szCs w:val="26"/>
          <w:lang w:val="vi-VN"/>
        </w:rPr>
        <w:t>- Cam kết về tính chính xác, trung thực của hồ sơ đề nghị cấp giấy phép môi trường.</w:t>
      </w:r>
    </w:p>
    <w:p w14:paraId="62750CD3" w14:textId="77777777" w:rsidR="006C6C15" w:rsidRPr="00E4748D" w:rsidRDefault="006C6C15" w:rsidP="00001367">
      <w:pPr>
        <w:spacing w:before="60" w:after="60" w:line="312" w:lineRule="auto"/>
        <w:ind w:firstLine="567"/>
        <w:rPr>
          <w:szCs w:val="26"/>
          <w:lang w:val="vi-VN"/>
        </w:rPr>
      </w:pPr>
      <w:r w:rsidRPr="00E4748D">
        <w:rPr>
          <w:szCs w:val="26"/>
          <w:lang w:val="vi-VN"/>
        </w:rPr>
        <w:t>- Cam kết việc xử lý chất thải đáp ứng các quy chuẩn, tiêu chuẩn kỹ thuật về môi trường và các yêu cầu về bảo vệ môi trường bao gồm:</w:t>
      </w:r>
    </w:p>
    <w:p w14:paraId="3F79ECFE" w14:textId="77777777" w:rsidR="006C6C15" w:rsidRDefault="008170BC" w:rsidP="00001367">
      <w:pPr>
        <w:spacing w:before="60" w:after="60" w:line="312" w:lineRule="auto"/>
        <w:ind w:firstLine="567"/>
        <w:rPr>
          <w:szCs w:val="26"/>
        </w:rPr>
      </w:pPr>
      <w:r>
        <w:rPr>
          <w:szCs w:val="26"/>
          <w:lang w:val="vi-VN"/>
        </w:rPr>
        <w:t>+ Cam kết</w:t>
      </w:r>
      <w:r w:rsidR="006C6C15" w:rsidRPr="00E4748D">
        <w:rPr>
          <w:szCs w:val="26"/>
          <w:lang w:val="vi-VN"/>
        </w:rPr>
        <w:t xml:space="preserve"> xử lý</w:t>
      </w:r>
      <w:r>
        <w:rPr>
          <w:szCs w:val="26"/>
        </w:rPr>
        <w:t xml:space="preserve"> nước thải</w:t>
      </w:r>
      <w:r w:rsidR="006C6C15" w:rsidRPr="00E4748D">
        <w:rPr>
          <w:szCs w:val="26"/>
          <w:lang w:val="vi-VN"/>
        </w:rPr>
        <w:t xml:space="preserve"> đạt QCVN 40:2011/BTNMT (cột B</w:t>
      </w:r>
      <w:r w:rsidR="00D735FD" w:rsidRPr="00E4748D">
        <w:rPr>
          <w:szCs w:val="26"/>
          <w:lang w:val="vi-VN"/>
        </w:rPr>
        <w:t xml:space="preserve">) </w:t>
      </w:r>
      <w:r w:rsidR="006C6C15" w:rsidRPr="00E4748D">
        <w:rPr>
          <w:szCs w:val="26"/>
          <w:lang w:val="vi-VN"/>
        </w:rPr>
        <w:t>- Quy chuẩn kỹ thuật quốc gia về nước thải công nghiệp</w:t>
      </w:r>
      <w:r>
        <w:rPr>
          <w:szCs w:val="26"/>
          <w:lang w:val="vi-VN"/>
        </w:rPr>
        <w:t xml:space="preserve"> trước khi thải </w:t>
      </w:r>
      <w:r>
        <w:rPr>
          <w:szCs w:val="26"/>
        </w:rPr>
        <w:t xml:space="preserve">ra </w:t>
      </w:r>
      <w:r>
        <w:rPr>
          <w:szCs w:val="26"/>
          <w:lang w:val="nb-NO"/>
        </w:rPr>
        <w:t>mương thoát nước khu vực thôn 5, xã Hải Thanh</w:t>
      </w:r>
      <w:r>
        <w:rPr>
          <w:szCs w:val="26"/>
        </w:rPr>
        <w:t xml:space="preserve"> </w:t>
      </w:r>
      <w:r w:rsidR="00D735FD" w:rsidRPr="00E4748D">
        <w:rPr>
          <w:szCs w:val="26"/>
          <w:lang w:val="vi-VN"/>
        </w:rPr>
        <w:t>.</w:t>
      </w:r>
      <w:r w:rsidR="006C6C15" w:rsidRPr="00E4748D">
        <w:rPr>
          <w:szCs w:val="26"/>
          <w:lang w:val="vi-VN"/>
        </w:rPr>
        <w:t xml:space="preserve"> </w:t>
      </w:r>
    </w:p>
    <w:p w14:paraId="4385AD28" w14:textId="77777777" w:rsidR="008170BC" w:rsidRPr="008170BC" w:rsidRDefault="008170BC" w:rsidP="00001367">
      <w:pPr>
        <w:spacing w:before="60" w:after="60" w:line="312" w:lineRule="auto"/>
        <w:ind w:firstLine="567"/>
        <w:rPr>
          <w:szCs w:val="26"/>
        </w:rPr>
      </w:pPr>
      <w:r>
        <w:rPr>
          <w:szCs w:val="26"/>
        </w:rPr>
        <w:t>+ Cam kết xử lý khí thải đạt QCVN 19:2009/BTNMT (B) – Quy chuẩn kỹ thuật quốc gia về khí thải công nghiệp với bụi và các chất vô cơ.</w:t>
      </w:r>
    </w:p>
    <w:p w14:paraId="7A50AC0C" w14:textId="77777777" w:rsidR="006C6C15" w:rsidRPr="00E4748D" w:rsidRDefault="006C6C15" w:rsidP="00001367">
      <w:pPr>
        <w:spacing w:before="60" w:after="60" w:line="312" w:lineRule="auto"/>
        <w:ind w:firstLine="567"/>
        <w:rPr>
          <w:szCs w:val="26"/>
          <w:lang w:val="vi-VN"/>
        </w:rPr>
      </w:pPr>
      <w:r w:rsidRPr="00E4748D">
        <w:rPr>
          <w:szCs w:val="26"/>
          <w:lang w:val="vi-VN"/>
        </w:rPr>
        <w:t>- Cam kết phân loại, thu gom, lưu giữ, xử lý chất thải rắn và chất thải nguy hại theo đúng Nghị định số 08/2022/NĐ-CP ngày 10/01/2022 và Thông tư số 02/2022/TT-BTNMT ngày 10/01/2022.</w:t>
      </w:r>
    </w:p>
    <w:p w14:paraId="03E5445F" w14:textId="77777777" w:rsidR="006C6C15" w:rsidRPr="00E4748D" w:rsidRDefault="006C6C15" w:rsidP="00001367">
      <w:pPr>
        <w:spacing w:before="60" w:after="60" w:line="312" w:lineRule="auto"/>
        <w:ind w:firstLine="567"/>
        <w:rPr>
          <w:szCs w:val="26"/>
          <w:lang w:val="vi-VN"/>
        </w:rPr>
      </w:pPr>
      <w:r w:rsidRPr="00E4748D">
        <w:rPr>
          <w:szCs w:val="26"/>
          <w:lang w:val="vi-VN"/>
        </w:rPr>
        <w:t>- Các cam kết khác:</w:t>
      </w:r>
    </w:p>
    <w:p w14:paraId="0D7C954E" w14:textId="77777777" w:rsidR="006C6C15" w:rsidRPr="00E4748D" w:rsidRDefault="006C6C15" w:rsidP="00001367">
      <w:pPr>
        <w:spacing w:before="60" w:after="60" w:line="312" w:lineRule="auto"/>
        <w:ind w:firstLine="567"/>
        <w:rPr>
          <w:szCs w:val="26"/>
          <w:lang w:val="vi-VN"/>
        </w:rPr>
      </w:pPr>
      <w:r w:rsidRPr="00E4748D">
        <w:rPr>
          <w:szCs w:val="26"/>
          <w:lang w:val="vi-VN"/>
        </w:rPr>
        <w:t>+ Không sử dụng các loại hóa chất, vật liệu nằm trong danh mục cấm; cam kết thực hiện đầy đủ các biện pháp phòng ngừa, ứng phó sự cố hóa chất.</w:t>
      </w:r>
    </w:p>
    <w:p w14:paraId="7F788BED" w14:textId="77777777" w:rsidR="006C6C15" w:rsidRPr="00E4748D" w:rsidRDefault="006C6C15" w:rsidP="00001367">
      <w:pPr>
        <w:spacing w:before="60" w:after="60" w:line="312" w:lineRule="auto"/>
        <w:ind w:firstLine="567"/>
        <w:rPr>
          <w:szCs w:val="26"/>
          <w:lang w:val="vi-VN"/>
        </w:rPr>
      </w:pPr>
      <w:r w:rsidRPr="00E4748D">
        <w:rPr>
          <w:szCs w:val="26"/>
          <w:lang w:val="vi-VN"/>
        </w:rPr>
        <w:t>+ Thực hiện các biện pháp an toàn lao động và phòng chống sự cố môi trường.</w:t>
      </w:r>
    </w:p>
    <w:p w14:paraId="4E9D04F3" w14:textId="77777777" w:rsidR="006C6C15" w:rsidRPr="00E4748D" w:rsidRDefault="006C6C15" w:rsidP="00001367">
      <w:pPr>
        <w:spacing w:before="60" w:after="60" w:line="312" w:lineRule="auto"/>
        <w:ind w:firstLine="567"/>
        <w:rPr>
          <w:szCs w:val="26"/>
          <w:lang w:val="vi-VN"/>
        </w:rPr>
      </w:pPr>
      <w:r w:rsidRPr="00E4748D">
        <w:rPr>
          <w:szCs w:val="26"/>
          <w:lang w:val="vi-VN"/>
        </w:rPr>
        <w:t>+ Cam kết bồi thường và khắc phục ô nhiễm môi trường trong trường hợp có sự cố, rủi ro về môi trường.</w:t>
      </w:r>
    </w:p>
    <w:p w14:paraId="78D3AFDF" w14:textId="77777777" w:rsidR="006C6C15" w:rsidRPr="00E4748D" w:rsidRDefault="006C6C15" w:rsidP="00001367">
      <w:pPr>
        <w:spacing w:before="60" w:after="60" w:line="312" w:lineRule="auto"/>
        <w:ind w:firstLine="567"/>
        <w:rPr>
          <w:szCs w:val="26"/>
          <w:lang w:val="vi-VN"/>
        </w:rPr>
      </w:pPr>
      <w:r w:rsidRPr="00E4748D">
        <w:rPr>
          <w:szCs w:val="26"/>
          <w:lang w:val="vi-VN"/>
        </w:rPr>
        <w:t xml:space="preserve">+ </w:t>
      </w:r>
      <w:r w:rsidR="005E0926" w:rsidRPr="00E4748D">
        <w:rPr>
          <w:szCs w:val="26"/>
          <w:lang w:val="vi-VN"/>
        </w:rPr>
        <w:t>Bố trí cán bộ</w:t>
      </w:r>
      <w:r w:rsidR="00DF2569" w:rsidRPr="00E4748D">
        <w:rPr>
          <w:szCs w:val="26"/>
          <w:lang w:val="vi-VN"/>
        </w:rPr>
        <w:t xml:space="preserve"> </w:t>
      </w:r>
      <w:r w:rsidR="005E0926" w:rsidRPr="00E4748D">
        <w:rPr>
          <w:szCs w:val="26"/>
          <w:lang w:val="vi-VN"/>
        </w:rPr>
        <w:t>phụ</w:t>
      </w:r>
      <w:r w:rsidR="00DF2569" w:rsidRPr="00E4748D">
        <w:rPr>
          <w:szCs w:val="26"/>
          <w:lang w:val="vi-VN"/>
        </w:rPr>
        <w:t xml:space="preserve"> trách về</w:t>
      </w:r>
      <w:r w:rsidRPr="00E4748D">
        <w:rPr>
          <w:szCs w:val="26"/>
          <w:lang w:val="vi-VN"/>
        </w:rPr>
        <w:t xml:space="preserve"> môi trường nhằm quản lý tốt các vấn đề môi trường tại công ty.</w:t>
      </w:r>
    </w:p>
    <w:p w14:paraId="6C0EF6CB" w14:textId="77777777" w:rsidR="006C6C15" w:rsidRPr="00E4748D" w:rsidRDefault="006C6C15" w:rsidP="0031242B">
      <w:pPr>
        <w:rPr>
          <w:lang w:val="vi-VN"/>
        </w:rPr>
      </w:pPr>
    </w:p>
    <w:p w14:paraId="151EC275" w14:textId="77777777" w:rsidR="006C6C15" w:rsidRPr="00E4748D" w:rsidRDefault="006C6C15" w:rsidP="00C51277">
      <w:pPr>
        <w:rPr>
          <w:lang w:val="vi-VN"/>
        </w:rPr>
      </w:pPr>
    </w:p>
    <w:p w14:paraId="5816CDF5" w14:textId="77777777" w:rsidR="00715E9B" w:rsidRPr="00E4748D" w:rsidRDefault="00715E9B" w:rsidP="00FE6A1F">
      <w:pPr>
        <w:rPr>
          <w:lang w:val="vi-VN"/>
        </w:rPr>
      </w:pPr>
    </w:p>
    <w:p w14:paraId="7DE80678" w14:textId="77777777" w:rsidR="00715E9B" w:rsidRPr="00E4748D" w:rsidRDefault="00715E9B" w:rsidP="00FE6A1F">
      <w:pPr>
        <w:rPr>
          <w:highlight w:val="yellow"/>
          <w:lang w:val="vi-VN"/>
        </w:rPr>
      </w:pPr>
    </w:p>
    <w:p w14:paraId="494D1AF6" w14:textId="77777777" w:rsidR="006C6C15" w:rsidRPr="00E4748D" w:rsidRDefault="006C6C15" w:rsidP="00C51277">
      <w:pPr>
        <w:rPr>
          <w:highlight w:val="yellow"/>
          <w:lang w:val="vi-VN"/>
        </w:rPr>
      </w:pPr>
    </w:p>
    <w:p w14:paraId="2E102277" w14:textId="77777777" w:rsidR="006C6C15" w:rsidRPr="00E4748D" w:rsidRDefault="006C6C15" w:rsidP="00C51277">
      <w:pPr>
        <w:rPr>
          <w:highlight w:val="yellow"/>
          <w:lang w:val="vi-VN"/>
        </w:rPr>
      </w:pPr>
    </w:p>
    <w:p w14:paraId="3C06F391" w14:textId="77777777" w:rsidR="006C6C15" w:rsidRPr="00E4748D" w:rsidRDefault="006C6C15" w:rsidP="00C51277">
      <w:pPr>
        <w:rPr>
          <w:highlight w:val="yellow"/>
          <w:lang w:val="vi-VN"/>
        </w:rPr>
      </w:pPr>
    </w:p>
    <w:p w14:paraId="71BACE53" w14:textId="77777777" w:rsidR="00252365" w:rsidRPr="00E4748D" w:rsidRDefault="00252365" w:rsidP="00252365">
      <w:pPr>
        <w:rPr>
          <w:highlight w:val="yellow"/>
          <w:lang w:val="vi-VN"/>
        </w:rPr>
      </w:pPr>
    </w:p>
    <w:p w14:paraId="268A3F63" w14:textId="77777777" w:rsidR="00252365" w:rsidRPr="00E4748D" w:rsidRDefault="00252365" w:rsidP="00252365">
      <w:pPr>
        <w:rPr>
          <w:highlight w:val="yellow"/>
          <w:lang w:val="vi-VN"/>
        </w:rPr>
      </w:pPr>
    </w:p>
    <w:p w14:paraId="20AE8EE9" w14:textId="77777777" w:rsidR="00252365" w:rsidRPr="00E4748D" w:rsidRDefault="00252365" w:rsidP="00252365">
      <w:pPr>
        <w:rPr>
          <w:highlight w:val="yellow"/>
          <w:lang w:val="vi-VN"/>
        </w:rPr>
      </w:pPr>
    </w:p>
    <w:p w14:paraId="63AD413B" w14:textId="77777777" w:rsidR="00252365" w:rsidRPr="00E4748D" w:rsidRDefault="00252365" w:rsidP="00252365">
      <w:pPr>
        <w:rPr>
          <w:highlight w:val="yellow"/>
          <w:lang w:val="vi-VN"/>
        </w:rPr>
      </w:pPr>
    </w:p>
    <w:p w14:paraId="08AC644E" w14:textId="77777777" w:rsidR="00252365" w:rsidRPr="00E4748D" w:rsidRDefault="00252365" w:rsidP="00252365">
      <w:pPr>
        <w:rPr>
          <w:highlight w:val="yellow"/>
          <w:lang w:val="vi-VN"/>
        </w:rPr>
      </w:pPr>
    </w:p>
    <w:p w14:paraId="5890BF14" w14:textId="77777777" w:rsidR="00F735F1" w:rsidRPr="00E4748D" w:rsidRDefault="00F735F1" w:rsidP="00252365">
      <w:pPr>
        <w:rPr>
          <w:highlight w:val="yellow"/>
          <w:lang w:val="vi-VN"/>
        </w:rPr>
      </w:pPr>
    </w:p>
    <w:p w14:paraId="43FF4BB1" w14:textId="77777777" w:rsidR="00F735F1" w:rsidRPr="00E4748D" w:rsidRDefault="00F735F1" w:rsidP="00252365">
      <w:pPr>
        <w:rPr>
          <w:highlight w:val="yellow"/>
          <w:lang w:val="vi-VN"/>
        </w:rPr>
      </w:pPr>
    </w:p>
    <w:p w14:paraId="34078E95" w14:textId="77777777" w:rsidR="00F735F1" w:rsidRPr="00E4748D" w:rsidRDefault="00F735F1" w:rsidP="00252365">
      <w:pPr>
        <w:rPr>
          <w:highlight w:val="yellow"/>
          <w:lang w:val="vi-VN"/>
        </w:rPr>
      </w:pPr>
    </w:p>
    <w:p w14:paraId="20F5B655" w14:textId="77777777" w:rsidR="00F735F1" w:rsidRPr="00E4748D" w:rsidRDefault="00F735F1" w:rsidP="00252365">
      <w:pPr>
        <w:rPr>
          <w:highlight w:val="yellow"/>
          <w:lang w:val="vi-VN"/>
        </w:rPr>
      </w:pPr>
    </w:p>
    <w:p w14:paraId="0D60AA4E" w14:textId="77777777" w:rsidR="00F735F1" w:rsidRPr="00E4748D" w:rsidRDefault="00F735F1" w:rsidP="00252365">
      <w:pPr>
        <w:rPr>
          <w:highlight w:val="yellow"/>
          <w:lang w:val="vi-VN"/>
        </w:rPr>
      </w:pPr>
    </w:p>
    <w:p w14:paraId="50723A7E" w14:textId="77777777" w:rsidR="00F735F1" w:rsidRPr="00E4748D" w:rsidRDefault="00F735F1" w:rsidP="00252365">
      <w:pPr>
        <w:rPr>
          <w:highlight w:val="yellow"/>
          <w:lang w:val="vi-VN"/>
        </w:rPr>
      </w:pPr>
    </w:p>
    <w:p w14:paraId="493ACA8A" w14:textId="77777777" w:rsidR="00252365" w:rsidRPr="00E4748D" w:rsidRDefault="00252365" w:rsidP="00252365">
      <w:pPr>
        <w:rPr>
          <w:highlight w:val="yellow"/>
          <w:lang w:val="vi-VN"/>
        </w:rPr>
      </w:pPr>
    </w:p>
    <w:p w14:paraId="6F78F702" w14:textId="77777777" w:rsidR="008F3CE1" w:rsidRPr="00E4748D" w:rsidRDefault="006C6C15" w:rsidP="00201A32">
      <w:pPr>
        <w:pStyle w:val="Heading1"/>
        <w:rPr>
          <w:color w:val="auto"/>
        </w:rPr>
        <w:sectPr w:rsidR="008F3CE1" w:rsidRPr="00E4748D" w:rsidSect="00FC1176">
          <w:type w:val="nextColumn"/>
          <w:pgSz w:w="11907" w:h="16839" w:code="9"/>
          <w:pgMar w:top="1134" w:right="1134" w:bottom="1134" w:left="1418" w:header="567" w:footer="90" w:gutter="0"/>
          <w:cols w:space="720"/>
          <w:docGrid w:linePitch="360"/>
        </w:sectPr>
      </w:pPr>
      <w:bookmarkStart w:id="937" w:name="_Toc115787511"/>
      <w:bookmarkStart w:id="938" w:name="_Toc116026785"/>
      <w:bookmarkStart w:id="939" w:name="_Toc116892558"/>
      <w:bookmarkStart w:id="940" w:name="_Toc117512659"/>
      <w:bookmarkStart w:id="941" w:name="_Toc117512731"/>
      <w:bookmarkStart w:id="942" w:name="_Toc117512857"/>
      <w:bookmarkStart w:id="943" w:name="_Toc127799258"/>
      <w:bookmarkStart w:id="944" w:name="_Toc127801759"/>
      <w:bookmarkStart w:id="945" w:name="_Toc127801964"/>
      <w:bookmarkStart w:id="946" w:name="_Toc127862522"/>
      <w:bookmarkStart w:id="947" w:name="_Toc127880070"/>
      <w:bookmarkStart w:id="948" w:name="_Toc128745003"/>
      <w:bookmarkStart w:id="949" w:name="_Toc137450968"/>
      <w:bookmarkStart w:id="950" w:name="_Toc139027597"/>
      <w:r w:rsidRPr="00E4748D">
        <w:rPr>
          <w:color w:val="auto"/>
          <w:lang w:val="vi-VN"/>
        </w:rPr>
        <w:t>PHỤ LỤ</w:t>
      </w:r>
      <w:bookmarkEnd w:id="937"/>
      <w:bookmarkEnd w:id="938"/>
      <w:bookmarkEnd w:id="939"/>
      <w:bookmarkEnd w:id="940"/>
      <w:bookmarkEnd w:id="941"/>
      <w:bookmarkEnd w:id="942"/>
      <w:bookmarkEnd w:id="943"/>
      <w:bookmarkEnd w:id="944"/>
      <w:bookmarkEnd w:id="945"/>
      <w:bookmarkEnd w:id="946"/>
      <w:bookmarkEnd w:id="947"/>
      <w:bookmarkEnd w:id="948"/>
      <w:bookmarkEnd w:id="949"/>
      <w:r w:rsidR="009D3899" w:rsidRPr="00E4748D">
        <w:rPr>
          <w:color w:val="auto"/>
        </w:rPr>
        <w:t>C</w:t>
      </w:r>
      <w:bookmarkEnd w:id="950"/>
    </w:p>
    <w:bookmarkEnd w:id="736"/>
    <w:bookmarkEnd w:id="737"/>
    <w:bookmarkEnd w:id="738"/>
    <w:bookmarkEnd w:id="739"/>
    <w:bookmarkEnd w:id="740"/>
    <w:p w14:paraId="0EA8F0A1" w14:textId="77777777" w:rsidR="006C6C15" w:rsidRPr="00E4748D" w:rsidRDefault="006C6C15" w:rsidP="00C4195E">
      <w:pPr>
        <w:ind w:firstLine="0"/>
        <w:rPr>
          <w:szCs w:val="26"/>
        </w:rPr>
      </w:pPr>
    </w:p>
    <w:sectPr w:rsidR="006C6C15" w:rsidRPr="00E4748D" w:rsidSect="00FC1176">
      <w:headerReference w:type="default" r:id="rId15"/>
      <w:footerReference w:type="default" r:id="rId16"/>
      <w:type w:val="nextColumn"/>
      <w:pgSz w:w="11907" w:h="16839" w:code="9"/>
      <w:pgMar w:top="1134" w:right="1134" w:bottom="1134" w:left="1418" w:header="567"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75A0F" w14:textId="77777777" w:rsidR="00FC1176" w:rsidRDefault="00FC1176" w:rsidP="00BB62CB">
      <w:pPr>
        <w:spacing w:line="240" w:lineRule="auto"/>
      </w:pPr>
      <w:r>
        <w:separator/>
      </w:r>
    </w:p>
  </w:endnote>
  <w:endnote w:type="continuationSeparator" w:id="0">
    <w:p w14:paraId="76CA621F" w14:textId="77777777" w:rsidR="00FC1176" w:rsidRDefault="00FC1176" w:rsidP="00BB62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2E3CF" w14:textId="77777777" w:rsidR="00B83B96" w:rsidRDefault="00B83B96" w:rsidP="001E3624">
    <w:pPr>
      <w:pStyle w:val="Footer"/>
      <w:pBdr>
        <w:top w:val="thinThickSmallGap" w:sz="24" w:space="1" w:color="823B0B" w:themeColor="accent2" w:themeShade="7F"/>
      </w:pBdr>
      <w:spacing w:line="264" w:lineRule="auto"/>
      <w:ind w:firstLine="0"/>
      <w:rPr>
        <w:rFonts w:eastAsiaTheme="majorEastAsia"/>
        <w:szCs w:val="26"/>
      </w:rPr>
    </w:pPr>
    <w:r>
      <w:rPr>
        <w:rFonts w:eastAsiaTheme="majorEastAsia"/>
        <w:szCs w:val="26"/>
      </w:rPr>
      <w:t>Trung tâm Quan trắc và Phân tích Tài nguyên môi trường</w:t>
    </w:r>
  </w:p>
  <w:p w14:paraId="790A8637" w14:textId="77777777" w:rsidR="00B83B96" w:rsidRPr="006E39A9" w:rsidRDefault="00B83B96" w:rsidP="001E3624">
    <w:pPr>
      <w:pStyle w:val="Footer"/>
      <w:pBdr>
        <w:top w:val="thinThickSmallGap" w:sz="24" w:space="1" w:color="823B0B" w:themeColor="accent2" w:themeShade="7F"/>
      </w:pBdr>
      <w:ind w:firstLine="0"/>
      <w:rPr>
        <w:rFonts w:eastAsiaTheme="majorEastAsia"/>
        <w:szCs w:val="26"/>
      </w:rPr>
    </w:pPr>
    <w:r>
      <w:rPr>
        <w:rFonts w:eastAsiaTheme="majorEastAsia"/>
        <w:szCs w:val="26"/>
      </w:rPr>
      <w:t>Địa chỉ: Số 192 đường Cù Chính Lan – Thành phố Nam Định</w:t>
    </w:r>
    <w:r w:rsidRPr="006E39A9">
      <w:rPr>
        <w:rFonts w:eastAsiaTheme="majorEastAsia"/>
        <w:szCs w:val="26"/>
      </w:rPr>
      <w:t xml:space="preserve"> </w:t>
    </w:r>
    <w:r w:rsidRPr="006E39A9">
      <w:rPr>
        <w:rFonts w:eastAsiaTheme="majorEastAsia"/>
        <w:szCs w:val="26"/>
      </w:rPr>
      <w:ptab w:relativeTo="margin" w:alignment="right" w:leader="none"/>
    </w:r>
    <w:r w:rsidRPr="006E39A9">
      <w:rPr>
        <w:rFonts w:asciiTheme="majorHAnsi" w:eastAsiaTheme="majorEastAsia" w:hAnsiTheme="majorHAnsi" w:cstheme="majorBidi"/>
        <w:szCs w:val="26"/>
      </w:rPr>
      <w:t xml:space="preserve"> </w:t>
    </w:r>
    <w:r w:rsidRPr="006E39A9">
      <w:rPr>
        <w:rFonts w:eastAsiaTheme="minorEastAsia"/>
        <w:szCs w:val="26"/>
      </w:rPr>
      <w:fldChar w:fldCharType="begin"/>
    </w:r>
    <w:r w:rsidRPr="006E39A9">
      <w:rPr>
        <w:szCs w:val="26"/>
      </w:rPr>
      <w:instrText xml:space="preserve"> PAGE   \* MERGEFORMAT </w:instrText>
    </w:r>
    <w:r w:rsidRPr="006E39A9">
      <w:rPr>
        <w:rFonts w:eastAsiaTheme="minorEastAsia"/>
        <w:szCs w:val="26"/>
      </w:rPr>
      <w:fldChar w:fldCharType="separate"/>
    </w:r>
    <w:r w:rsidR="0085680C" w:rsidRPr="0085680C">
      <w:rPr>
        <w:rFonts w:eastAsiaTheme="majorEastAsia"/>
        <w:noProof/>
        <w:szCs w:val="26"/>
      </w:rPr>
      <w:t>i</w:t>
    </w:r>
    <w:r w:rsidRPr="006E39A9">
      <w:rPr>
        <w:rFonts w:eastAsiaTheme="majorEastAsia"/>
        <w:noProof/>
        <w:szCs w:val="26"/>
      </w:rPr>
      <w:fldChar w:fldCharType="end"/>
    </w:r>
  </w:p>
  <w:p w14:paraId="23CBF33A" w14:textId="77777777" w:rsidR="00B83B96" w:rsidRDefault="00B83B96" w:rsidP="00126EE7">
    <w:pPr>
      <w:pStyle w:val="Footer"/>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26EF5" w14:textId="77777777" w:rsidR="00B83B96" w:rsidRDefault="00B83B96" w:rsidP="001E3624">
    <w:pPr>
      <w:pStyle w:val="Footer"/>
      <w:pBdr>
        <w:top w:val="thinThickSmallGap" w:sz="24" w:space="1" w:color="823B0B" w:themeColor="accent2" w:themeShade="7F"/>
      </w:pBdr>
      <w:spacing w:line="264" w:lineRule="auto"/>
      <w:ind w:firstLine="0"/>
      <w:rPr>
        <w:rFonts w:eastAsiaTheme="majorEastAsia"/>
        <w:szCs w:val="26"/>
      </w:rPr>
    </w:pPr>
    <w:r>
      <w:rPr>
        <w:rFonts w:eastAsiaTheme="majorEastAsia"/>
        <w:szCs w:val="26"/>
      </w:rPr>
      <w:t>Trung tâm Quan trắc và Phân tích Tài nguyên môi trường</w:t>
    </w:r>
  </w:p>
  <w:p w14:paraId="55B78917" w14:textId="77777777" w:rsidR="00B83B96" w:rsidRPr="006E39A9" w:rsidRDefault="00B83B96" w:rsidP="001E3624">
    <w:pPr>
      <w:pStyle w:val="Footer"/>
      <w:pBdr>
        <w:top w:val="thinThickSmallGap" w:sz="24" w:space="1" w:color="823B0B" w:themeColor="accent2" w:themeShade="7F"/>
      </w:pBdr>
      <w:spacing w:line="264" w:lineRule="auto"/>
      <w:ind w:firstLine="0"/>
      <w:rPr>
        <w:rFonts w:eastAsiaTheme="majorEastAsia"/>
        <w:szCs w:val="26"/>
      </w:rPr>
    </w:pPr>
    <w:r>
      <w:rPr>
        <w:rFonts w:eastAsiaTheme="majorEastAsia"/>
        <w:szCs w:val="26"/>
      </w:rPr>
      <w:t>Địa chỉ: Số 192 đường Cù Chính Lan – Thành phố Nam Định</w:t>
    </w:r>
    <w:r w:rsidRPr="006E39A9">
      <w:rPr>
        <w:rFonts w:eastAsiaTheme="majorEastAsia"/>
        <w:szCs w:val="26"/>
      </w:rPr>
      <w:ptab w:relativeTo="margin" w:alignment="right" w:leader="none"/>
    </w:r>
    <w:r w:rsidRPr="006E39A9">
      <w:rPr>
        <w:rFonts w:asciiTheme="majorHAnsi" w:eastAsiaTheme="majorEastAsia" w:hAnsiTheme="majorHAnsi" w:cstheme="majorBidi"/>
        <w:szCs w:val="26"/>
      </w:rPr>
      <w:t xml:space="preserve"> </w:t>
    </w:r>
    <w:r w:rsidRPr="006E39A9">
      <w:rPr>
        <w:rFonts w:eastAsiaTheme="minorEastAsia"/>
        <w:szCs w:val="26"/>
      </w:rPr>
      <w:fldChar w:fldCharType="begin"/>
    </w:r>
    <w:r w:rsidRPr="006E39A9">
      <w:rPr>
        <w:szCs w:val="26"/>
      </w:rPr>
      <w:instrText xml:space="preserve"> PAGE   \* MERGEFORMAT </w:instrText>
    </w:r>
    <w:r w:rsidRPr="006E39A9">
      <w:rPr>
        <w:rFonts w:eastAsiaTheme="minorEastAsia"/>
        <w:szCs w:val="26"/>
      </w:rPr>
      <w:fldChar w:fldCharType="separate"/>
    </w:r>
    <w:r w:rsidR="0085680C" w:rsidRPr="0085680C">
      <w:rPr>
        <w:rFonts w:eastAsiaTheme="majorEastAsia"/>
        <w:noProof/>
        <w:szCs w:val="26"/>
      </w:rPr>
      <w:t>13</w:t>
    </w:r>
    <w:r w:rsidRPr="006E39A9">
      <w:rPr>
        <w:rFonts w:eastAsiaTheme="majorEastAsia"/>
        <w:noProof/>
        <w:szCs w:val="26"/>
      </w:rPr>
      <w:fldChar w:fldCharType="end"/>
    </w:r>
  </w:p>
  <w:p w14:paraId="7D131A42" w14:textId="77777777" w:rsidR="00B83B96" w:rsidRDefault="00B83B96" w:rsidP="009B636A">
    <w:pPr>
      <w:pStyle w:val="Footer"/>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651448"/>
      <w:docPartObj>
        <w:docPartGallery w:val="Page Numbers (Bottom of Page)"/>
        <w:docPartUnique/>
      </w:docPartObj>
    </w:sdtPr>
    <w:sdtEndPr>
      <w:rPr>
        <w:noProof/>
      </w:rPr>
    </w:sdtEndPr>
    <w:sdtContent>
      <w:p w14:paraId="4641882D" w14:textId="77777777" w:rsidR="00B83B96" w:rsidRDefault="00B83B96" w:rsidP="005A31F4">
        <w:pPr>
          <w:pStyle w:val="Footer"/>
          <w:ind w:firstLine="0"/>
          <w:jc w:val="right"/>
        </w:pPr>
        <w:r>
          <w:fldChar w:fldCharType="begin"/>
        </w:r>
        <w:r>
          <w:instrText xml:space="preserve"> PAGE   \* MERGEFORMAT </w:instrText>
        </w:r>
        <w:r>
          <w:fldChar w:fldCharType="separate"/>
        </w:r>
        <w:r w:rsidR="0085680C">
          <w:rPr>
            <w:noProof/>
          </w:rPr>
          <w:t>i</w:t>
        </w:r>
        <w:r>
          <w:rPr>
            <w:noProof/>
          </w:rPr>
          <w:fldChar w:fldCharType="end"/>
        </w:r>
      </w:p>
    </w:sdtContent>
  </w:sdt>
  <w:p w14:paraId="5B12002F" w14:textId="77777777" w:rsidR="00B83B96" w:rsidRDefault="00B83B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4411C" w14:textId="77777777" w:rsidR="00FC1176" w:rsidRDefault="00FC1176" w:rsidP="00BB62CB">
      <w:pPr>
        <w:spacing w:line="240" w:lineRule="auto"/>
      </w:pPr>
      <w:r>
        <w:separator/>
      </w:r>
    </w:p>
  </w:footnote>
  <w:footnote w:type="continuationSeparator" w:id="0">
    <w:p w14:paraId="625C2B33" w14:textId="77777777" w:rsidR="00FC1176" w:rsidRDefault="00FC1176" w:rsidP="00BB62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i/>
        <w:szCs w:val="26"/>
      </w:rPr>
      <w:alias w:val="Title"/>
      <w:id w:val="-1664232715"/>
      <w:dataBinding w:prefixMappings="xmlns:ns0='http://schemas.openxmlformats.org/package/2006/metadata/core-properties' xmlns:ns1='http://purl.org/dc/elements/1.1/'" w:xpath="/ns0:coreProperties[1]/ns1:title[1]" w:storeItemID="{6C3C8BC8-F283-45AE-878A-BAB7291924A1}"/>
      <w:text/>
    </w:sdtPr>
    <w:sdtContent>
      <w:p w14:paraId="48446187" w14:textId="77777777" w:rsidR="00B83B96" w:rsidRPr="006E39A9" w:rsidRDefault="00B83B96" w:rsidP="006E39A9">
        <w:pPr>
          <w:pStyle w:val="Header"/>
          <w:pBdr>
            <w:bottom w:val="thickThinSmallGap" w:sz="24" w:space="1" w:color="823B0B" w:themeColor="accent2" w:themeShade="7F"/>
          </w:pBdr>
          <w:ind w:left="-142" w:right="-142" w:firstLine="0"/>
          <w:rPr>
            <w:rFonts w:asciiTheme="majorHAnsi" w:eastAsiaTheme="majorEastAsia" w:hAnsiTheme="majorHAnsi" w:cstheme="majorBidi"/>
            <w:i/>
            <w:szCs w:val="26"/>
          </w:rPr>
        </w:pPr>
        <w:r>
          <w:rPr>
            <w:rFonts w:eastAsiaTheme="majorEastAsia"/>
            <w:i/>
            <w:szCs w:val="26"/>
            <w:lang w:val="vi-VN"/>
          </w:rPr>
          <w:t>Báo cáo đề xuất cấp Giấy phép môi trường công ty TNHH kỹ thuật điện tử MSL Việt Nam</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i/>
        <w:szCs w:val="26"/>
      </w:rPr>
      <w:alias w:val="Title"/>
      <w:id w:val="-1156847233"/>
      <w:dataBinding w:prefixMappings="xmlns:ns0='http://schemas.openxmlformats.org/package/2006/metadata/core-properties' xmlns:ns1='http://purl.org/dc/elements/1.1/'" w:xpath="/ns0:coreProperties[1]/ns1:title[1]" w:storeItemID="{6C3C8BC8-F283-45AE-878A-BAB7291924A1}"/>
      <w:text/>
    </w:sdtPr>
    <w:sdtContent>
      <w:p w14:paraId="1E3E725F" w14:textId="77777777" w:rsidR="00B83B96" w:rsidRPr="006E39A9" w:rsidRDefault="00B83B96" w:rsidP="006E39A9">
        <w:pPr>
          <w:pStyle w:val="Header"/>
          <w:pBdr>
            <w:bottom w:val="thickThinSmallGap" w:sz="24" w:space="1" w:color="823B0B" w:themeColor="accent2" w:themeShade="7F"/>
          </w:pBdr>
          <w:ind w:left="-142" w:right="-142" w:firstLine="0"/>
          <w:jc w:val="center"/>
          <w:rPr>
            <w:rFonts w:asciiTheme="majorHAnsi" w:eastAsiaTheme="majorEastAsia" w:hAnsiTheme="majorHAnsi" w:cstheme="majorBidi"/>
            <w:i/>
            <w:szCs w:val="26"/>
          </w:rPr>
        </w:pPr>
        <w:r>
          <w:rPr>
            <w:rFonts w:eastAsiaTheme="majorEastAsia"/>
            <w:i/>
            <w:szCs w:val="26"/>
          </w:rPr>
          <w:t>Báo cáo đề xuất cấp Giấy phép môi trường công ty TNHH kỹ thuật điện tử MSL Việt Nam</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03FB" w14:textId="77777777" w:rsidR="00B83B96" w:rsidRPr="005A31F4" w:rsidRDefault="00B83B96" w:rsidP="005A31F4">
    <w:pPr>
      <w:pStyle w:val="Header"/>
    </w:pPr>
  </w:p>
  <w:p w14:paraId="404669FB" w14:textId="77777777" w:rsidR="00B83B96" w:rsidRDefault="00B83B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6D78"/>
    <w:multiLevelType w:val="hybridMultilevel"/>
    <w:tmpl w:val="47D074CE"/>
    <w:lvl w:ilvl="0" w:tplc="60EEDEA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3390F"/>
    <w:multiLevelType w:val="hybridMultilevel"/>
    <w:tmpl w:val="2EA4B03A"/>
    <w:lvl w:ilvl="0" w:tplc="042A0001">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2" w15:restartNumberingAfterBreak="0">
    <w:nsid w:val="11F63E27"/>
    <w:multiLevelType w:val="hybridMultilevel"/>
    <w:tmpl w:val="1F709372"/>
    <w:lvl w:ilvl="0" w:tplc="C17ADF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0BD2387"/>
    <w:multiLevelType w:val="hybridMultilevel"/>
    <w:tmpl w:val="4C0CDC1C"/>
    <w:lvl w:ilvl="0" w:tplc="1DE64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9B41D9"/>
    <w:multiLevelType w:val="hybridMultilevel"/>
    <w:tmpl w:val="87821DBC"/>
    <w:lvl w:ilvl="0" w:tplc="E8BAE40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28D95273"/>
    <w:multiLevelType w:val="hybridMultilevel"/>
    <w:tmpl w:val="8820CFB6"/>
    <w:lvl w:ilvl="0" w:tplc="9760E428">
      <w:start w:val="1"/>
      <w:numFmt w:val="bullet"/>
      <w:lvlText w:val=""/>
      <w:lvlJc w:val="left"/>
      <w:pPr>
        <w:tabs>
          <w:tab w:val="num" w:pos="1097"/>
        </w:tabs>
        <w:ind w:left="1097" w:hanging="360"/>
      </w:pPr>
      <w:rPr>
        <w:rFonts w:ascii="Wingdings" w:hAnsi="Wingdings"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6" w15:restartNumberingAfterBreak="0">
    <w:nsid w:val="2BD952DC"/>
    <w:multiLevelType w:val="hybridMultilevel"/>
    <w:tmpl w:val="D41267E4"/>
    <w:lvl w:ilvl="0" w:tplc="042A0001">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7" w15:restartNumberingAfterBreak="0">
    <w:nsid w:val="30E748B2"/>
    <w:multiLevelType w:val="hybridMultilevel"/>
    <w:tmpl w:val="6122AC7A"/>
    <w:lvl w:ilvl="0" w:tplc="04090009">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FD80548"/>
    <w:multiLevelType w:val="hybridMultilevel"/>
    <w:tmpl w:val="F43C35D4"/>
    <w:lvl w:ilvl="0" w:tplc="9BEC5C3C">
      <w:start w:val="1"/>
      <w:numFmt w:val="decimal"/>
      <w:lvlText w:val="%1."/>
      <w:lvlJc w:val="left"/>
      <w:pPr>
        <w:ind w:left="1069" w:hanging="360"/>
      </w:pPr>
      <w:rPr>
        <w:rFonts w:hint="default"/>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44C04527"/>
    <w:multiLevelType w:val="hybridMultilevel"/>
    <w:tmpl w:val="3904DCC6"/>
    <w:lvl w:ilvl="0" w:tplc="1BDAE3EE">
      <w:start w:val="1"/>
      <w:numFmt w:val="upperRoman"/>
      <w:lvlText w:val="%1."/>
      <w:lvlJc w:val="left"/>
      <w:pPr>
        <w:ind w:left="852" w:hanging="528"/>
        <w:jc w:val="right"/>
      </w:pPr>
      <w:rPr>
        <w:rFonts w:ascii="Times New Roman" w:eastAsia="Times New Roman" w:hAnsi="Times New Roman" w:cs="Times New Roman" w:hint="default"/>
        <w:b/>
        <w:bCs/>
        <w:w w:val="99"/>
        <w:sz w:val="26"/>
        <w:szCs w:val="26"/>
        <w:lang w:val="vi" w:eastAsia="en-US" w:bidi="ar-SA"/>
      </w:rPr>
    </w:lvl>
    <w:lvl w:ilvl="1" w:tplc="B29ED740">
      <w:numFmt w:val="bullet"/>
      <w:lvlText w:val=""/>
      <w:lvlJc w:val="left"/>
      <w:pPr>
        <w:ind w:left="1121" w:hanging="360"/>
      </w:pPr>
      <w:rPr>
        <w:rFonts w:ascii="Symbol" w:eastAsia="Symbol" w:hAnsi="Symbol" w:cs="Symbol" w:hint="default"/>
        <w:w w:val="99"/>
        <w:sz w:val="26"/>
        <w:szCs w:val="26"/>
        <w:lang w:val="vi" w:eastAsia="en-US" w:bidi="ar-SA"/>
      </w:rPr>
    </w:lvl>
    <w:lvl w:ilvl="2" w:tplc="6366989A">
      <w:numFmt w:val="bullet"/>
      <w:lvlText w:val=""/>
      <w:lvlJc w:val="left"/>
      <w:pPr>
        <w:ind w:left="401" w:hanging="360"/>
      </w:pPr>
      <w:rPr>
        <w:rFonts w:ascii="Symbol" w:eastAsia="Symbol" w:hAnsi="Symbol" w:cs="Symbol" w:hint="default"/>
        <w:w w:val="99"/>
        <w:sz w:val="26"/>
        <w:szCs w:val="26"/>
        <w:lang w:val="vi" w:eastAsia="en-US" w:bidi="ar-SA"/>
      </w:rPr>
    </w:lvl>
    <w:lvl w:ilvl="3" w:tplc="D19E3CA0">
      <w:numFmt w:val="bullet"/>
      <w:lvlText w:val="•"/>
      <w:lvlJc w:val="left"/>
      <w:pPr>
        <w:ind w:left="2322" w:hanging="360"/>
      </w:pPr>
      <w:rPr>
        <w:rFonts w:hint="default"/>
        <w:lang w:val="vi" w:eastAsia="en-US" w:bidi="ar-SA"/>
      </w:rPr>
    </w:lvl>
    <w:lvl w:ilvl="4" w:tplc="4C40CC1E">
      <w:numFmt w:val="bullet"/>
      <w:lvlText w:val="•"/>
      <w:lvlJc w:val="left"/>
      <w:pPr>
        <w:ind w:left="3525" w:hanging="360"/>
      </w:pPr>
      <w:rPr>
        <w:rFonts w:hint="default"/>
        <w:lang w:val="vi" w:eastAsia="en-US" w:bidi="ar-SA"/>
      </w:rPr>
    </w:lvl>
    <w:lvl w:ilvl="5" w:tplc="15BC52B4">
      <w:numFmt w:val="bullet"/>
      <w:lvlText w:val="•"/>
      <w:lvlJc w:val="left"/>
      <w:pPr>
        <w:ind w:left="4727" w:hanging="360"/>
      </w:pPr>
      <w:rPr>
        <w:rFonts w:hint="default"/>
        <w:lang w:val="vi" w:eastAsia="en-US" w:bidi="ar-SA"/>
      </w:rPr>
    </w:lvl>
    <w:lvl w:ilvl="6" w:tplc="517C75E6">
      <w:numFmt w:val="bullet"/>
      <w:lvlText w:val="•"/>
      <w:lvlJc w:val="left"/>
      <w:pPr>
        <w:ind w:left="5930" w:hanging="360"/>
      </w:pPr>
      <w:rPr>
        <w:rFonts w:hint="default"/>
        <w:lang w:val="vi" w:eastAsia="en-US" w:bidi="ar-SA"/>
      </w:rPr>
    </w:lvl>
    <w:lvl w:ilvl="7" w:tplc="65641294">
      <w:numFmt w:val="bullet"/>
      <w:lvlText w:val="•"/>
      <w:lvlJc w:val="left"/>
      <w:pPr>
        <w:ind w:left="7132" w:hanging="360"/>
      </w:pPr>
      <w:rPr>
        <w:rFonts w:hint="default"/>
        <w:lang w:val="vi" w:eastAsia="en-US" w:bidi="ar-SA"/>
      </w:rPr>
    </w:lvl>
    <w:lvl w:ilvl="8" w:tplc="0906A408">
      <w:numFmt w:val="bullet"/>
      <w:lvlText w:val="•"/>
      <w:lvlJc w:val="left"/>
      <w:pPr>
        <w:ind w:left="8335" w:hanging="360"/>
      </w:pPr>
      <w:rPr>
        <w:rFonts w:hint="default"/>
        <w:lang w:val="vi" w:eastAsia="en-US" w:bidi="ar-SA"/>
      </w:rPr>
    </w:lvl>
  </w:abstractNum>
  <w:abstractNum w:abstractNumId="10" w15:restartNumberingAfterBreak="0">
    <w:nsid w:val="4C342BEA"/>
    <w:multiLevelType w:val="hybridMultilevel"/>
    <w:tmpl w:val="0EAE8C8E"/>
    <w:lvl w:ilvl="0" w:tplc="752EDD4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15:restartNumberingAfterBreak="0">
    <w:nsid w:val="5AF1265D"/>
    <w:multiLevelType w:val="hybridMultilevel"/>
    <w:tmpl w:val="D48E0DC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5E301BDD"/>
    <w:multiLevelType w:val="hybridMultilevel"/>
    <w:tmpl w:val="4872A2C0"/>
    <w:lvl w:ilvl="0" w:tplc="055611D2">
      <w:start w:val="1"/>
      <w:numFmt w:val="decimal"/>
      <w:lvlText w:val="%1"/>
      <w:lvlJc w:val="left"/>
      <w:pPr>
        <w:ind w:left="862" w:hanging="360"/>
      </w:pPr>
      <w:rPr>
        <w:rFonts w:ascii="Times New Roman" w:hAnsi="Times New Roman" w:hint="default"/>
        <w:b w:val="0"/>
        <w:i w:val="0"/>
        <w:sz w:val="26"/>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5E5E0968"/>
    <w:multiLevelType w:val="hybridMultilevel"/>
    <w:tmpl w:val="5FDA9570"/>
    <w:lvl w:ilvl="0" w:tplc="9AA4F2EE">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6D577D9B"/>
    <w:multiLevelType w:val="hybridMultilevel"/>
    <w:tmpl w:val="D3A61E4C"/>
    <w:lvl w:ilvl="0" w:tplc="055611D2">
      <w:start w:val="1"/>
      <w:numFmt w:val="decimal"/>
      <w:lvlText w:val="%1"/>
      <w:lvlJc w:val="left"/>
      <w:pPr>
        <w:ind w:left="1287" w:hanging="360"/>
      </w:pPr>
      <w:rPr>
        <w:rFonts w:ascii="Times New Roman" w:hAnsi="Times New Roman" w:hint="default"/>
        <w:b w:val="0"/>
        <w:i w:val="0"/>
        <w:sz w:val="26"/>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6D9410B3"/>
    <w:multiLevelType w:val="hybridMultilevel"/>
    <w:tmpl w:val="9064BCE4"/>
    <w:lvl w:ilvl="0" w:tplc="055611D2">
      <w:start w:val="1"/>
      <w:numFmt w:val="decimal"/>
      <w:lvlText w:val="%1"/>
      <w:lvlJc w:val="left"/>
      <w:pPr>
        <w:ind w:left="862" w:hanging="360"/>
      </w:pPr>
      <w:rPr>
        <w:rFonts w:ascii="Times New Roman" w:hAnsi="Times New Roman" w:hint="default"/>
        <w:b w:val="0"/>
        <w:i w:val="0"/>
        <w:sz w:val="26"/>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748E43E2"/>
    <w:multiLevelType w:val="hybridMultilevel"/>
    <w:tmpl w:val="D3A61E4C"/>
    <w:lvl w:ilvl="0" w:tplc="FFFFFFFF">
      <w:start w:val="1"/>
      <w:numFmt w:val="decimal"/>
      <w:lvlText w:val="%1"/>
      <w:lvlJc w:val="left"/>
      <w:pPr>
        <w:ind w:left="1287" w:hanging="360"/>
      </w:pPr>
      <w:rPr>
        <w:rFonts w:ascii="Times New Roman" w:hAnsi="Times New Roman" w:hint="default"/>
        <w:b w:val="0"/>
        <w:i w:val="0"/>
        <w:sz w:val="26"/>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7" w15:restartNumberingAfterBreak="0">
    <w:nsid w:val="7D6F6B9C"/>
    <w:multiLevelType w:val="hybridMultilevel"/>
    <w:tmpl w:val="849859C4"/>
    <w:lvl w:ilvl="0" w:tplc="372CFB7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2031758690">
    <w:abstractNumId w:val="8"/>
  </w:num>
  <w:num w:numId="2" w16cid:durableId="1285502519">
    <w:abstractNumId w:val="7"/>
  </w:num>
  <w:num w:numId="3" w16cid:durableId="1563246512">
    <w:abstractNumId w:val="10"/>
  </w:num>
  <w:num w:numId="4" w16cid:durableId="1801150873">
    <w:abstractNumId w:val="1"/>
  </w:num>
  <w:num w:numId="5" w16cid:durableId="398747305">
    <w:abstractNumId w:val="6"/>
  </w:num>
  <w:num w:numId="6" w16cid:durableId="254023084">
    <w:abstractNumId w:val="14"/>
  </w:num>
  <w:num w:numId="7" w16cid:durableId="745879874">
    <w:abstractNumId w:val="3"/>
  </w:num>
  <w:num w:numId="8" w16cid:durableId="371000522">
    <w:abstractNumId w:val="16"/>
  </w:num>
  <w:num w:numId="9" w16cid:durableId="1114640826">
    <w:abstractNumId w:val="5"/>
  </w:num>
  <w:num w:numId="10" w16cid:durableId="1801341399">
    <w:abstractNumId w:val="15"/>
  </w:num>
  <w:num w:numId="11" w16cid:durableId="762647967">
    <w:abstractNumId w:val="12"/>
  </w:num>
  <w:num w:numId="12" w16cid:durableId="1867593463">
    <w:abstractNumId w:val="2"/>
  </w:num>
  <w:num w:numId="13" w16cid:durableId="1148550523">
    <w:abstractNumId w:val="9"/>
  </w:num>
  <w:num w:numId="14" w16cid:durableId="1746415647">
    <w:abstractNumId w:val="17"/>
  </w:num>
  <w:num w:numId="15" w16cid:durableId="1844737976">
    <w:abstractNumId w:val="4"/>
  </w:num>
  <w:num w:numId="16" w16cid:durableId="282074508">
    <w:abstractNumId w:val="11"/>
  </w:num>
  <w:num w:numId="17" w16cid:durableId="367992723">
    <w:abstractNumId w:val="13"/>
  </w:num>
  <w:num w:numId="18" w16cid:durableId="1402172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DEB"/>
    <w:rsid w:val="00001367"/>
    <w:rsid w:val="00001C23"/>
    <w:rsid w:val="00003EE0"/>
    <w:rsid w:val="00004437"/>
    <w:rsid w:val="00005608"/>
    <w:rsid w:val="00005A66"/>
    <w:rsid w:val="00005E6B"/>
    <w:rsid w:val="0000617F"/>
    <w:rsid w:val="00006990"/>
    <w:rsid w:val="000071A8"/>
    <w:rsid w:val="00007247"/>
    <w:rsid w:val="000072FC"/>
    <w:rsid w:val="00007D68"/>
    <w:rsid w:val="00011C77"/>
    <w:rsid w:val="000126EE"/>
    <w:rsid w:val="000133C0"/>
    <w:rsid w:val="00013874"/>
    <w:rsid w:val="00013A2A"/>
    <w:rsid w:val="00013C81"/>
    <w:rsid w:val="000142D8"/>
    <w:rsid w:val="00016181"/>
    <w:rsid w:val="000165F4"/>
    <w:rsid w:val="00017203"/>
    <w:rsid w:val="000173CE"/>
    <w:rsid w:val="000202A1"/>
    <w:rsid w:val="00020626"/>
    <w:rsid w:val="00023224"/>
    <w:rsid w:val="0002388F"/>
    <w:rsid w:val="00023904"/>
    <w:rsid w:val="000245EC"/>
    <w:rsid w:val="00025727"/>
    <w:rsid w:val="00025EC4"/>
    <w:rsid w:val="00025F04"/>
    <w:rsid w:val="00026E37"/>
    <w:rsid w:val="000306A9"/>
    <w:rsid w:val="00030C85"/>
    <w:rsid w:val="000312A5"/>
    <w:rsid w:val="00033A8A"/>
    <w:rsid w:val="00033F3B"/>
    <w:rsid w:val="00034347"/>
    <w:rsid w:val="000347E2"/>
    <w:rsid w:val="00034B9E"/>
    <w:rsid w:val="00035172"/>
    <w:rsid w:val="00036282"/>
    <w:rsid w:val="0003695E"/>
    <w:rsid w:val="00037011"/>
    <w:rsid w:val="00037BBC"/>
    <w:rsid w:val="00040793"/>
    <w:rsid w:val="00041541"/>
    <w:rsid w:val="000415CD"/>
    <w:rsid w:val="00041877"/>
    <w:rsid w:val="00042C5D"/>
    <w:rsid w:val="000430A2"/>
    <w:rsid w:val="00044145"/>
    <w:rsid w:val="00046556"/>
    <w:rsid w:val="000471C0"/>
    <w:rsid w:val="000477E0"/>
    <w:rsid w:val="00050777"/>
    <w:rsid w:val="000513B3"/>
    <w:rsid w:val="00052E40"/>
    <w:rsid w:val="00053905"/>
    <w:rsid w:val="00053F66"/>
    <w:rsid w:val="0005463B"/>
    <w:rsid w:val="00055C5B"/>
    <w:rsid w:val="000567B9"/>
    <w:rsid w:val="00056A8A"/>
    <w:rsid w:val="00056CDF"/>
    <w:rsid w:val="00056F6D"/>
    <w:rsid w:val="00057316"/>
    <w:rsid w:val="00061355"/>
    <w:rsid w:val="0006142F"/>
    <w:rsid w:val="00061981"/>
    <w:rsid w:val="00062B42"/>
    <w:rsid w:val="000636F3"/>
    <w:rsid w:val="00067A88"/>
    <w:rsid w:val="000703D5"/>
    <w:rsid w:val="00070D87"/>
    <w:rsid w:val="00070DE8"/>
    <w:rsid w:val="00071883"/>
    <w:rsid w:val="00071F4C"/>
    <w:rsid w:val="000730F6"/>
    <w:rsid w:val="000734F2"/>
    <w:rsid w:val="000754AE"/>
    <w:rsid w:val="000756F7"/>
    <w:rsid w:val="0007638E"/>
    <w:rsid w:val="000771E8"/>
    <w:rsid w:val="00082FB3"/>
    <w:rsid w:val="00083081"/>
    <w:rsid w:val="00084069"/>
    <w:rsid w:val="000850EF"/>
    <w:rsid w:val="00086D4B"/>
    <w:rsid w:val="00090B49"/>
    <w:rsid w:val="0009321E"/>
    <w:rsid w:val="00093840"/>
    <w:rsid w:val="00095F1E"/>
    <w:rsid w:val="00096E0D"/>
    <w:rsid w:val="00097393"/>
    <w:rsid w:val="00097EA9"/>
    <w:rsid w:val="000A0817"/>
    <w:rsid w:val="000A09AB"/>
    <w:rsid w:val="000A2AB9"/>
    <w:rsid w:val="000A3586"/>
    <w:rsid w:val="000A3B82"/>
    <w:rsid w:val="000A45F7"/>
    <w:rsid w:val="000A4D0F"/>
    <w:rsid w:val="000A5037"/>
    <w:rsid w:val="000A65D7"/>
    <w:rsid w:val="000A6641"/>
    <w:rsid w:val="000A76B0"/>
    <w:rsid w:val="000B0C16"/>
    <w:rsid w:val="000B1453"/>
    <w:rsid w:val="000B1FFF"/>
    <w:rsid w:val="000B24EB"/>
    <w:rsid w:val="000B29BC"/>
    <w:rsid w:val="000B2BC4"/>
    <w:rsid w:val="000B327C"/>
    <w:rsid w:val="000B49D8"/>
    <w:rsid w:val="000B4D70"/>
    <w:rsid w:val="000B4ECC"/>
    <w:rsid w:val="000B54A1"/>
    <w:rsid w:val="000B5904"/>
    <w:rsid w:val="000B5F23"/>
    <w:rsid w:val="000B63F1"/>
    <w:rsid w:val="000B76A0"/>
    <w:rsid w:val="000B7821"/>
    <w:rsid w:val="000B7F83"/>
    <w:rsid w:val="000C0C83"/>
    <w:rsid w:val="000C0F26"/>
    <w:rsid w:val="000C11E2"/>
    <w:rsid w:val="000C1918"/>
    <w:rsid w:val="000C3181"/>
    <w:rsid w:val="000C379A"/>
    <w:rsid w:val="000C3E09"/>
    <w:rsid w:val="000C4675"/>
    <w:rsid w:val="000C52EB"/>
    <w:rsid w:val="000C54B7"/>
    <w:rsid w:val="000C588D"/>
    <w:rsid w:val="000C77E9"/>
    <w:rsid w:val="000D0B75"/>
    <w:rsid w:val="000D2ABD"/>
    <w:rsid w:val="000D2B60"/>
    <w:rsid w:val="000D2BD5"/>
    <w:rsid w:val="000D2DED"/>
    <w:rsid w:val="000D32FC"/>
    <w:rsid w:val="000D3EF5"/>
    <w:rsid w:val="000D42CA"/>
    <w:rsid w:val="000D65E4"/>
    <w:rsid w:val="000D68C3"/>
    <w:rsid w:val="000D6950"/>
    <w:rsid w:val="000D7239"/>
    <w:rsid w:val="000E2B90"/>
    <w:rsid w:val="000E35C4"/>
    <w:rsid w:val="000E417C"/>
    <w:rsid w:val="000E471A"/>
    <w:rsid w:val="000E4B4B"/>
    <w:rsid w:val="000E4FE5"/>
    <w:rsid w:val="000E5313"/>
    <w:rsid w:val="000E573A"/>
    <w:rsid w:val="000E5822"/>
    <w:rsid w:val="000E5A2F"/>
    <w:rsid w:val="000E6B3C"/>
    <w:rsid w:val="000E7891"/>
    <w:rsid w:val="000E7B0A"/>
    <w:rsid w:val="000F0677"/>
    <w:rsid w:val="000F1228"/>
    <w:rsid w:val="000F213C"/>
    <w:rsid w:val="000F2949"/>
    <w:rsid w:val="000F496D"/>
    <w:rsid w:val="000F49C2"/>
    <w:rsid w:val="000F589D"/>
    <w:rsid w:val="000F5A91"/>
    <w:rsid w:val="000F6BB1"/>
    <w:rsid w:val="000F6FD4"/>
    <w:rsid w:val="000F75C6"/>
    <w:rsid w:val="00101865"/>
    <w:rsid w:val="00102471"/>
    <w:rsid w:val="00102659"/>
    <w:rsid w:val="001028DB"/>
    <w:rsid w:val="001038EA"/>
    <w:rsid w:val="00103BE7"/>
    <w:rsid w:val="001043A7"/>
    <w:rsid w:val="001044BC"/>
    <w:rsid w:val="0010509D"/>
    <w:rsid w:val="0010534F"/>
    <w:rsid w:val="00105993"/>
    <w:rsid w:val="00107569"/>
    <w:rsid w:val="00107711"/>
    <w:rsid w:val="00107E5A"/>
    <w:rsid w:val="001103E2"/>
    <w:rsid w:val="00110855"/>
    <w:rsid w:val="00112330"/>
    <w:rsid w:val="00112D9A"/>
    <w:rsid w:val="00113151"/>
    <w:rsid w:val="00113780"/>
    <w:rsid w:val="00114440"/>
    <w:rsid w:val="001149F8"/>
    <w:rsid w:val="00115E84"/>
    <w:rsid w:val="00117A9B"/>
    <w:rsid w:val="001206D1"/>
    <w:rsid w:val="00120A20"/>
    <w:rsid w:val="00120CD6"/>
    <w:rsid w:val="0012127A"/>
    <w:rsid w:val="001220D4"/>
    <w:rsid w:val="001223BC"/>
    <w:rsid w:val="00122E9F"/>
    <w:rsid w:val="0012330B"/>
    <w:rsid w:val="00123350"/>
    <w:rsid w:val="00124449"/>
    <w:rsid w:val="00124564"/>
    <w:rsid w:val="00124C0C"/>
    <w:rsid w:val="001255ED"/>
    <w:rsid w:val="00125F0B"/>
    <w:rsid w:val="00126208"/>
    <w:rsid w:val="00126EE7"/>
    <w:rsid w:val="00127C0D"/>
    <w:rsid w:val="0013024B"/>
    <w:rsid w:val="001302A9"/>
    <w:rsid w:val="00130ECD"/>
    <w:rsid w:val="0013137D"/>
    <w:rsid w:val="00131A8D"/>
    <w:rsid w:val="0013261E"/>
    <w:rsid w:val="001327D3"/>
    <w:rsid w:val="001335D4"/>
    <w:rsid w:val="0013380A"/>
    <w:rsid w:val="001349EE"/>
    <w:rsid w:val="00134B4E"/>
    <w:rsid w:val="0013529F"/>
    <w:rsid w:val="00136AC1"/>
    <w:rsid w:val="00136C84"/>
    <w:rsid w:val="00137188"/>
    <w:rsid w:val="001404A2"/>
    <w:rsid w:val="0014277E"/>
    <w:rsid w:val="00142F9A"/>
    <w:rsid w:val="00143B2F"/>
    <w:rsid w:val="00143D4A"/>
    <w:rsid w:val="00146442"/>
    <w:rsid w:val="00146479"/>
    <w:rsid w:val="00146723"/>
    <w:rsid w:val="00146BE6"/>
    <w:rsid w:val="001500B4"/>
    <w:rsid w:val="001517F7"/>
    <w:rsid w:val="001528FD"/>
    <w:rsid w:val="00152D0C"/>
    <w:rsid w:val="0015335A"/>
    <w:rsid w:val="0015498E"/>
    <w:rsid w:val="001551FB"/>
    <w:rsid w:val="0015537A"/>
    <w:rsid w:val="0015565B"/>
    <w:rsid w:val="001573D1"/>
    <w:rsid w:val="00163A0F"/>
    <w:rsid w:val="00164D31"/>
    <w:rsid w:val="00165667"/>
    <w:rsid w:val="001657A0"/>
    <w:rsid w:val="00166D5C"/>
    <w:rsid w:val="00171531"/>
    <w:rsid w:val="001727A2"/>
    <w:rsid w:val="001738F2"/>
    <w:rsid w:val="00173AC0"/>
    <w:rsid w:val="00174BBA"/>
    <w:rsid w:val="00174FDD"/>
    <w:rsid w:val="00174FE1"/>
    <w:rsid w:val="00176E94"/>
    <w:rsid w:val="0017719C"/>
    <w:rsid w:val="00177C82"/>
    <w:rsid w:val="001805EE"/>
    <w:rsid w:val="00180A8C"/>
    <w:rsid w:val="001814FF"/>
    <w:rsid w:val="00182A4D"/>
    <w:rsid w:val="00182FE4"/>
    <w:rsid w:val="0018472A"/>
    <w:rsid w:val="00184D11"/>
    <w:rsid w:val="00184F83"/>
    <w:rsid w:val="00185D0E"/>
    <w:rsid w:val="00186CCC"/>
    <w:rsid w:val="001876A7"/>
    <w:rsid w:val="00187A64"/>
    <w:rsid w:val="00190036"/>
    <w:rsid w:val="00190AC6"/>
    <w:rsid w:val="00190F1E"/>
    <w:rsid w:val="0019129E"/>
    <w:rsid w:val="00191A5F"/>
    <w:rsid w:val="0019228C"/>
    <w:rsid w:val="001928FA"/>
    <w:rsid w:val="00192A6B"/>
    <w:rsid w:val="00192E48"/>
    <w:rsid w:val="00192FE0"/>
    <w:rsid w:val="00193BE6"/>
    <w:rsid w:val="0019449D"/>
    <w:rsid w:val="001950ED"/>
    <w:rsid w:val="001973FB"/>
    <w:rsid w:val="00197AD7"/>
    <w:rsid w:val="00197F59"/>
    <w:rsid w:val="001A0B46"/>
    <w:rsid w:val="001A13D0"/>
    <w:rsid w:val="001A667E"/>
    <w:rsid w:val="001A7299"/>
    <w:rsid w:val="001A7882"/>
    <w:rsid w:val="001B0E92"/>
    <w:rsid w:val="001B1381"/>
    <w:rsid w:val="001B1FD9"/>
    <w:rsid w:val="001B2BA8"/>
    <w:rsid w:val="001B3407"/>
    <w:rsid w:val="001B3794"/>
    <w:rsid w:val="001B3F1B"/>
    <w:rsid w:val="001B521E"/>
    <w:rsid w:val="001B577E"/>
    <w:rsid w:val="001B69AF"/>
    <w:rsid w:val="001B7938"/>
    <w:rsid w:val="001B79FC"/>
    <w:rsid w:val="001C022A"/>
    <w:rsid w:val="001C0D12"/>
    <w:rsid w:val="001C1280"/>
    <w:rsid w:val="001C1868"/>
    <w:rsid w:val="001C19C9"/>
    <w:rsid w:val="001C2A7B"/>
    <w:rsid w:val="001C34FE"/>
    <w:rsid w:val="001C3C4D"/>
    <w:rsid w:val="001C4FB6"/>
    <w:rsid w:val="001C4FDF"/>
    <w:rsid w:val="001C5555"/>
    <w:rsid w:val="001C6232"/>
    <w:rsid w:val="001C62FE"/>
    <w:rsid w:val="001C63F6"/>
    <w:rsid w:val="001C700A"/>
    <w:rsid w:val="001C721B"/>
    <w:rsid w:val="001C7721"/>
    <w:rsid w:val="001D18D2"/>
    <w:rsid w:val="001D1E29"/>
    <w:rsid w:val="001D2417"/>
    <w:rsid w:val="001D24E7"/>
    <w:rsid w:val="001D27B9"/>
    <w:rsid w:val="001D2BF8"/>
    <w:rsid w:val="001D2C6C"/>
    <w:rsid w:val="001D3622"/>
    <w:rsid w:val="001D4529"/>
    <w:rsid w:val="001D463C"/>
    <w:rsid w:val="001D48BF"/>
    <w:rsid w:val="001D5C8F"/>
    <w:rsid w:val="001D5D50"/>
    <w:rsid w:val="001D62CD"/>
    <w:rsid w:val="001D6ED6"/>
    <w:rsid w:val="001D7EC8"/>
    <w:rsid w:val="001E15EB"/>
    <w:rsid w:val="001E1613"/>
    <w:rsid w:val="001E17CB"/>
    <w:rsid w:val="001E2CE4"/>
    <w:rsid w:val="001E3624"/>
    <w:rsid w:val="001E44D3"/>
    <w:rsid w:val="001E4826"/>
    <w:rsid w:val="001E540D"/>
    <w:rsid w:val="001E71AE"/>
    <w:rsid w:val="001E79B5"/>
    <w:rsid w:val="001E7B13"/>
    <w:rsid w:val="001E7D09"/>
    <w:rsid w:val="001F0551"/>
    <w:rsid w:val="001F0639"/>
    <w:rsid w:val="001F37A4"/>
    <w:rsid w:val="001F43EB"/>
    <w:rsid w:val="001F72F6"/>
    <w:rsid w:val="001F78CD"/>
    <w:rsid w:val="00200CFA"/>
    <w:rsid w:val="0020134F"/>
    <w:rsid w:val="00201563"/>
    <w:rsid w:val="002015DC"/>
    <w:rsid w:val="00201A32"/>
    <w:rsid w:val="00202AFC"/>
    <w:rsid w:val="00203E58"/>
    <w:rsid w:val="00203E78"/>
    <w:rsid w:val="00204B31"/>
    <w:rsid w:val="00206C5E"/>
    <w:rsid w:val="002077F2"/>
    <w:rsid w:val="00210B1C"/>
    <w:rsid w:val="00210CC8"/>
    <w:rsid w:val="00210E9D"/>
    <w:rsid w:val="00211C6B"/>
    <w:rsid w:val="0021224D"/>
    <w:rsid w:val="0021269C"/>
    <w:rsid w:val="00212DCA"/>
    <w:rsid w:val="002138D2"/>
    <w:rsid w:val="00215DF6"/>
    <w:rsid w:val="00216CEF"/>
    <w:rsid w:val="00217E8F"/>
    <w:rsid w:val="002202FA"/>
    <w:rsid w:val="00221750"/>
    <w:rsid w:val="0022200F"/>
    <w:rsid w:val="0022203B"/>
    <w:rsid w:val="00222B10"/>
    <w:rsid w:val="00223001"/>
    <w:rsid w:val="002232AE"/>
    <w:rsid w:val="0022565F"/>
    <w:rsid w:val="002270E9"/>
    <w:rsid w:val="00227F2F"/>
    <w:rsid w:val="002318B3"/>
    <w:rsid w:val="0023223F"/>
    <w:rsid w:val="002322E3"/>
    <w:rsid w:val="0023236C"/>
    <w:rsid w:val="0023290D"/>
    <w:rsid w:val="002343C1"/>
    <w:rsid w:val="002345D5"/>
    <w:rsid w:val="00234724"/>
    <w:rsid w:val="00234CAF"/>
    <w:rsid w:val="00235B05"/>
    <w:rsid w:val="00235C1B"/>
    <w:rsid w:val="002362AE"/>
    <w:rsid w:val="00236964"/>
    <w:rsid w:val="002379F2"/>
    <w:rsid w:val="0024209A"/>
    <w:rsid w:val="002429D3"/>
    <w:rsid w:val="00242A16"/>
    <w:rsid w:val="002436E4"/>
    <w:rsid w:val="00244560"/>
    <w:rsid w:val="00244895"/>
    <w:rsid w:val="0024525D"/>
    <w:rsid w:val="00246365"/>
    <w:rsid w:val="002466C6"/>
    <w:rsid w:val="002467B5"/>
    <w:rsid w:val="00246A37"/>
    <w:rsid w:val="00247A18"/>
    <w:rsid w:val="00247FC7"/>
    <w:rsid w:val="002505E6"/>
    <w:rsid w:val="00250F8E"/>
    <w:rsid w:val="002514D1"/>
    <w:rsid w:val="00252365"/>
    <w:rsid w:val="00252FA2"/>
    <w:rsid w:val="00253706"/>
    <w:rsid w:val="0025374A"/>
    <w:rsid w:val="00253DF8"/>
    <w:rsid w:val="00253EAF"/>
    <w:rsid w:val="002540B8"/>
    <w:rsid w:val="00255944"/>
    <w:rsid w:val="002560C1"/>
    <w:rsid w:val="0025635F"/>
    <w:rsid w:val="00257FF4"/>
    <w:rsid w:val="00260B83"/>
    <w:rsid w:val="0026106A"/>
    <w:rsid w:val="002620AB"/>
    <w:rsid w:val="002624C2"/>
    <w:rsid w:val="00263AAB"/>
    <w:rsid w:val="00264192"/>
    <w:rsid w:val="0026559D"/>
    <w:rsid w:val="00267B60"/>
    <w:rsid w:val="00267D4F"/>
    <w:rsid w:val="002709C0"/>
    <w:rsid w:val="00273ABF"/>
    <w:rsid w:val="0027414B"/>
    <w:rsid w:val="0027461C"/>
    <w:rsid w:val="0027476C"/>
    <w:rsid w:val="00275132"/>
    <w:rsid w:val="0027594C"/>
    <w:rsid w:val="0027656E"/>
    <w:rsid w:val="00276C73"/>
    <w:rsid w:val="002776B3"/>
    <w:rsid w:val="0027780B"/>
    <w:rsid w:val="002800D2"/>
    <w:rsid w:val="002804C9"/>
    <w:rsid w:val="0028284F"/>
    <w:rsid w:val="002831A9"/>
    <w:rsid w:val="00283EE6"/>
    <w:rsid w:val="00284ABE"/>
    <w:rsid w:val="00284FFF"/>
    <w:rsid w:val="00286199"/>
    <w:rsid w:val="00286342"/>
    <w:rsid w:val="00286A86"/>
    <w:rsid w:val="002876EE"/>
    <w:rsid w:val="00287B0C"/>
    <w:rsid w:val="00287C48"/>
    <w:rsid w:val="00290550"/>
    <w:rsid w:val="002910C7"/>
    <w:rsid w:val="00292A98"/>
    <w:rsid w:val="00292AD0"/>
    <w:rsid w:val="00293484"/>
    <w:rsid w:val="00293F8C"/>
    <w:rsid w:val="00294282"/>
    <w:rsid w:val="00294B2A"/>
    <w:rsid w:val="00294B98"/>
    <w:rsid w:val="00295256"/>
    <w:rsid w:val="002963CD"/>
    <w:rsid w:val="00297E0A"/>
    <w:rsid w:val="002A0779"/>
    <w:rsid w:val="002A0785"/>
    <w:rsid w:val="002A0CDA"/>
    <w:rsid w:val="002A1247"/>
    <w:rsid w:val="002A56D9"/>
    <w:rsid w:val="002A5CEA"/>
    <w:rsid w:val="002A5DA0"/>
    <w:rsid w:val="002A627B"/>
    <w:rsid w:val="002A64A7"/>
    <w:rsid w:val="002A65FA"/>
    <w:rsid w:val="002A735E"/>
    <w:rsid w:val="002A75FD"/>
    <w:rsid w:val="002A7B7B"/>
    <w:rsid w:val="002B01A5"/>
    <w:rsid w:val="002B0389"/>
    <w:rsid w:val="002B03EF"/>
    <w:rsid w:val="002B05AA"/>
    <w:rsid w:val="002B0D5F"/>
    <w:rsid w:val="002B1099"/>
    <w:rsid w:val="002B1675"/>
    <w:rsid w:val="002B220B"/>
    <w:rsid w:val="002B5429"/>
    <w:rsid w:val="002B5D71"/>
    <w:rsid w:val="002B61FB"/>
    <w:rsid w:val="002B6A68"/>
    <w:rsid w:val="002B6C5C"/>
    <w:rsid w:val="002B6FC5"/>
    <w:rsid w:val="002B7273"/>
    <w:rsid w:val="002C086D"/>
    <w:rsid w:val="002C19E1"/>
    <w:rsid w:val="002C1A2D"/>
    <w:rsid w:val="002C223C"/>
    <w:rsid w:val="002C25B8"/>
    <w:rsid w:val="002C27F8"/>
    <w:rsid w:val="002C2D8D"/>
    <w:rsid w:val="002C360B"/>
    <w:rsid w:val="002C4205"/>
    <w:rsid w:val="002C4427"/>
    <w:rsid w:val="002C4DA8"/>
    <w:rsid w:val="002C5392"/>
    <w:rsid w:val="002C6A0A"/>
    <w:rsid w:val="002C7775"/>
    <w:rsid w:val="002D0431"/>
    <w:rsid w:val="002D058F"/>
    <w:rsid w:val="002D0784"/>
    <w:rsid w:val="002D083E"/>
    <w:rsid w:val="002D186E"/>
    <w:rsid w:val="002D1E46"/>
    <w:rsid w:val="002D23C8"/>
    <w:rsid w:val="002D3501"/>
    <w:rsid w:val="002D3694"/>
    <w:rsid w:val="002D47B3"/>
    <w:rsid w:val="002D5F4C"/>
    <w:rsid w:val="002D64E8"/>
    <w:rsid w:val="002D6C6F"/>
    <w:rsid w:val="002D76D8"/>
    <w:rsid w:val="002E0021"/>
    <w:rsid w:val="002E06F2"/>
    <w:rsid w:val="002E14C6"/>
    <w:rsid w:val="002E184B"/>
    <w:rsid w:val="002E2276"/>
    <w:rsid w:val="002E2D4B"/>
    <w:rsid w:val="002E2E0C"/>
    <w:rsid w:val="002E3392"/>
    <w:rsid w:val="002E6C2F"/>
    <w:rsid w:val="002E6DC4"/>
    <w:rsid w:val="002E79AD"/>
    <w:rsid w:val="002E7CD4"/>
    <w:rsid w:val="002E7D51"/>
    <w:rsid w:val="002F07B6"/>
    <w:rsid w:val="002F0B37"/>
    <w:rsid w:val="002F0BCF"/>
    <w:rsid w:val="002F0E18"/>
    <w:rsid w:val="002F19ED"/>
    <w:rsid w:val="002F2893"/>
    <w:rsid w:val="002F31E9"/>
    <w:rsid w:val="002F3E57"/>
    <w:rsid w:val="002F4996"/>
    <w:rsid w:val="002F59B9"/>
    <w:rsid w:val="002F64AF"/>
    <w:rsid w:val="002F7BE4"/>
    <w:rsid w:val="00300DCA"/>
    <w:rsid w:val="00301296"/>
    <w:rsid w:val="00302A0A"/>
    <w:rsid w:val="00304234"/>
    <w:rsid w:val="00306549"/>
    <w:rsid w:val="00306C68"/>
    <w:rsid w:val="00306E85"/>
    <w:rsid w:val="00310077"/>
    <w:rsid w:val="0031044C"/>
    <w:rsid w:val="00310830"/>
    <w:rsid w:val="00310B09"/>
    <w:rsid w:val="00311871"/>
    <w:rsid w:val="003123DB"/>
    <w:rsid w:val="0031242B"/>
    <w:rsid w:val="00312F12"/>
    <w:rsid w:val="003145C0"/>
    <w:rsid w:val="00314918"/>
    <w:rsid w:val="00315080"/>
    <w:rsid w:val="0031573B"/>
    <w:rsid w:val="00315B37"/>
    <w:rsid w:val="00315E28"/>
    <w:rsid w:val="0031636E"/>
    <w:rsid w:val="00316D6B"/>
    <w:rsid w:val="00316E9D"/>
    <w:rsid w:val="00317120"/>
    <w:rsid w:val="00320055"/>
    <w:rsid w:val="0032074C"/>
    <w:rsid w:val="00321D44"/>
    <w:rsid w:val="00321D47"/>
    <w:rsid w:val="003222DA"/>
    <w:rsid w:val="00323C60"/>
    <w:rsid w:val="00325160"/>
    <w:rsid w:val="003261F2"/>
    <w:rsid w:val="00327E53"/>
    <w:rsid w:val="00330CC6"/>
    <w:rsid w:val="0033148C"/>
    <w:rsid w:val="00332018"/>
    <w:rsid w:val="00332B61"/>
    <w:rsid w:val="00333603"/>
    <w:rsid w:val="00334AC9"/>
    <w:rsid w:val="003357BD"/>
    <w:rsid w:val="00336BF5"/>
    <w:rsid w:val="00336DB6"/>
    <w:rsid w:val="00337702"/>
    <w:rsid w:val="00340654"/>
    <w:rsid w:val="003414B1"/>
    <w:rsid w:val="00341C66"/>
    <w:rsid w:val="00341C73"/>
    <w:rsid w:val="00342E8C"/>
    <w:rsid w:val="0034331C"/>
    <w:rsid w:val="0034368B"/>
    <w:rsid w:val="003438F6"/>
    <w:rsid w:val="00343CF3"/>
    <w:rsid w:val="00343D4C"/>
    <w:rsid w:val="00344059"/>
    <w:rsid w:val="00344DD5"/>
    <w:rsid w:val="00346032"/>
    <w:rsid w:val="0034709C"/>
    <w:rsid w:val="0035020D"/>
    <w:rsid w:val="00350D3D"/>
    <w:rsid w:val="003514C1"/>
    <w:rsid w:val="00351C0C"/>
    <w:rsid w:val="00351D02"/>
    <w:rsid w:val="00351E8A"/>
    <w:rsid w:val="00352024"/>
    <w:rsid w:val="00353B66"/>
    <w:rsid w:val="00354068"/>
    <w:rsid w:val="00354698"/>
    <w:rsid w:val="0035478E"/>
    <w:rsid w:val="00354B74"/>
    <w:rsid w:val="00355E86"/>
    <w:rsid w:val="003561A9"/>
    <w:rsid w:val="00357000"/>
    <w:rsid w:val="00357DF6"/>
    <w:rsid w:val="00357E6C"/>
    <w:rsid w:val="003601DD"/>
    <w:rsid w:val="00360579"/>
    <w:rsid w:val="00360781"/>
    <w:rsid w:val="00360784"/>
    <w:rsid w:val="00361CC3"/>
    <w:rsid w:val="0036657D"/>
    <w:rsid w:val="00366640"/>
    <w:rsid w:val="003669B0"/>
    <w:rsid w:val="00367E47"/>
    <w:rsid w:val="00370D61"/>
    <w:rsid w:val="003717A7"/>
    <w:rsid w:val="003724B2"/>
    <w:rsid w:val="00374554"/>
    <w:rsid w:val="00374BDB"/>
    <w:rsid w:val="00374E99"/>
    <w:rsid w:val="00380281"/>
    <w:rsid w:val="00380DAD"/>
    <w:rsid w:val="0038333D"/>
    <w:rsid w:val="003834BE"/>
    <w:rsid w:val="003848BB"/>
    <w:rsid w:val="00384D5A"/>
    <w:rsid w:val="00384E62"/>
    <w:rsid w:val="003869D7"/>
    <w:rsid w:val="003875FF"/>
    <w:rsid w:val="003915FF"/>
    <w:rsid w:val="00391EB0"/>
    <w:rsid w:val="0039262F"/>
    <w:rsid w:val="003926C0"/>
    <w:rsid w:val="003944FE"/>
    <w:rsid w:val="003947A6"/>
    <w:rsid w:val="00396F34"/>
    <w:rsid w:val="003A0E04"/>
    <w:rsid w:val="003A13C6"/>
    <w:rsid w:val="003A1AD1"/>
    <w:rsid w:val="003A1DD9"/>
    <w:rsid w:val="003A2D5D"/>
    <w:rsid w:val="003A3255"/>
    <w:rsid w:val="003A3925"/>
    <w:rsid w:val="003A39EE"/>
    <w:rsid w:val="003A3B2C"/>
    <w:rsid w:val="003A4010"/>
    <w:rsid w:val="003A5450"/>
    <w:rsid w:val="003A742E"/>
    <w:rsid w:val="003A7C04"/>
    <w:rsid w:val="003B0034"/>
    <w:rsid w:val="003B09AA"/>
    <w:rsid w:val="003B0D15"/>
    <w:rsid w:val="003B0DD5"/>
    <w:rsid w:val="003B0F80"/>
    <w:rsid w:val="003B1269"/>
    <w:rsid w:val="003B20F8"/>
    <w:rsid w:val="003B2E34"/>
    <w:rsid w:val="003B2FAA"/>
    <w:rsid w:val="003B3364"/>
    <w:rsid w:val="003B47A5"/>
    <w:rsid w:val="003B4EEC"/>
    <w:rsid w:val="003B531B"/>
    <w:rsid w:val="003B5BB9"/>
    <w:rsid w:val="003B6A8C"/>
    <w:rsid w:val="003B73E7"/>
    <w:rsid w:val="003B7DEC"/>
    <w:rsid w:val="003B7EF7"/>
    <w:rsid w:val="003C03B8"/>
    <w:rsid w:val="003C0C14"/>
    <w:rsid w:val="003C1033"/>
    <w:rsid w:val="003C23B5"/>
    <w:rsid w:val="003C26CF"/>
    <w:rsid w:val="003C353C"/>
    <w:rsid w:val="003C4C1B"/>
    <w:rsid w:val="003C57CE"/>
    <w:rsid w:val="003C5E43"/>
    <w:rsid w:val="003C6451"/>
    <w:rsid w:val="003C651A"/>
    <w:rsid w:val="003C65CB"/>
    <w:rsid w:val="003C68DC"/>
    <w:rsid w:val="003C7723"/>
    <w:rsid w:val="003D0A54"/>
    <w:rsid w:val="003D2589"/>
    <w:rsid w:val="003D2689"/>
    <w:rsid w:val="003D2770"/>
    <w:rsid w:val="003D5302"/>
    <w:rsid w:val="003D5367"/>
    <w:rsid w:val="003D5D91"/>
    <w:rsid w:val="003D61BB"/>
    <w:rsid w:val="003D688C"/>
    <w:rsid w:val="003D769E"/>
    <w:rsid w:val="003D7FD5"/>
    <w:rsid w:val="003E0116"/>
    <w:rsid w:val="003E09F1"/>
    <w:rsid w:val="003E0A69"/>
    <w:rsid w:val="003E2DC8"/>
    <w:rsid w:val="003E4014"/>
    <w:rsid w:val="003E4A52"/>
    <w:rsid w:val="003E5188"/>
    <w:rsid w:val="003E5190"/>
    <w:rsid w:val="003E52D6"/>
    <w:rsid w:val="003E5CB7"/>
    <w:rsid w:val="003E5F99"/>
    <w:rsid w:val="003E64EB"/>
    <w:rsid w:val="003E6728"/>
    <w:rsid w:val="003E7AEA"/>
    <w:rsid w:val="003F013B"/>
    <w:rsid w:val="003F253D"/>
    <w:rsid w:val="003F3E67"/>
    <w:rsid w:val="003F4603"/>
    <w:rsid w:val="003F51C9"/>
    <w:rsid w:val="003F6854"/>
    <w:rsid w:val="003F68A6"/>
    <w:rsid w:val="003F7FA6"/>
    <w:rsid w:val="004000D5"/>
    <w:rsid w:val="0040038C"/>
    <w:rsid w:val="004011E6"/>
    <w:rsid w:val="00402210"/>
    <w:rsid w:val="00402317"/>
    <w:rsid w:val="00403565"/>
    <w:rsid w:val="004044CE"/>
    <w:rsid w:val="00404CAA"/>
    <w:rsid w:val="00404E9D"/>
    <w:rsid w:val="004072AC"/>
    <w:rsid w:val="004106B2"/>
    <w:rsid w:val="004116BC"/>
    <w:rsid w:val="00411E71"/>
    <w:rsid w:val="00412B8F"/>
    <w:rsid w:val="00413AFE"/>
    <w:rsid w:val="00413F42"/>
    <w:rsid w:val="00414744"/>
    <w:rsid w:val="0041689C"/>
    <w:rsid w:val="00417472"/>
    <w:rsid w:val="00417795"/>
    <w:rsid w:val="00417DE2"/>
    <w:rsid w:val="00420656"/>
    <w:rsid w:val="00420FF9"/>
    <w:rsid w:val="00422011"/>
    <w:rsid w:val="0042342E"/>
    <w:rsid w:val="0042386A"/>
    <w:rsid w:val="00423AE0"/>
    <w:rsid w:val="00423C84"/>
    <w:rsid w:val="00424886"/>
    <w:rsid w:val="004250BC"/>
    <w:rsid w:val="00425555"/>
    <w:rsid w:val="00425E4E"/>
    <w:rsid w:val="00427172"/>
    <w:rsid w:val="00427A0D"/>
    <w:rsid w:val="00427AB8"/>
    <w:rsid w:val="00431079"/>
    <w:rsid w:val="00431ED3"/>
    <w:rsid w:val="004338CE"/>
    <w:rsid w:val="00433B31"/>
    <w:rsid w:val="00433D55"/>
    <w:rsid w:val="00434C47"/>
    <w:rsid w:val="00435F79"/>
    <w:rsid w:val="004360BB"/>
    <w:rsid w:val="00436724"/>
    <w:rsid w:val="0043677C"/>
    <w:rsid w:val="00436835"/>
    <w:rsid w:val="00436D13"/>
    <w:rsid w:val="00437B0E"/>
    <w:rsid w:val="0044086B"/>
    <w:rsid w:val="004415C2"/>
    <w:rsid w:val="00441A65"/>
    <w:rsid w:val="00441AB2"/>
    <w:rsid w:val="004428B2"/>
    <w:rsid w:val="00442D74"/>
    <w:rsid w:val="00444014"/>
    <w:rsid w:val="004440B0"/>
    <w:rsid w:val="00444630"/>
    <w:rsid w:val="00445314"/>
    <w:rsid w:val="00445567"/>
    <w:rsid w:val="004455CA"/>
    <w:rsid w:val="004455E5"/>
    <w:rsid w:val="004459B3"/>
    <w:rsid w:val="00445FEA"/>
    <w:rsid w:val="00446612"/>
    <w:rsid w:val="00450E26"/>
    <w:rsid w:val="004526A7"/>
    <w:rsid w:val="00454DC8"/>
    <w:rsid w:val="00454F47"/>
    <w:rsid w:val="004559F2"/>
    <w:rsid w:val="00456175"/>
    <w:rsid w:val="00456873"/>
    <w:rsid w:val="00456D8E"/>
    <w:rsid w:val="004576E8"/>
    <w:rsid w:val="004608AC"/>
    <w:rsid w:val="004634A2"/>
    <w:rsid w:val="0046387C"/>
    <w:rsid w:val="00463C03"/>
    <w:rsid w:val="00464BE8"/>
    <w:rsid w:val="00465754"/>
    <w:rsid w:val="00465B67"/>
    <w:rsid w:val="0046706B"/>
    <w:rsid w:val="00467C27"/>
    <w:rsid w:val="0047085F"/>
    <w:rsid w:val="0047124E"/>
    <w:rsid w:val="00471375"/>
    <w:rsid w:val="00471455"/>
    <w:rsid w:val="00471CAA"/>
    <w:rsid w:val="00474926"/>
    <w:rsid w:val="00474A0A"/>
    <w:rsid w:val="00474B62"/>
    <w:rsid w:val="00475717"/>
    <w:rsid w:val="00475F87"/>
    <w:rsid w:val="00476036"/>
    <w:rsid w:val="004771AE"/>
    <w:rsid w:val="00477635"/>
    <w:rsid w:val="00480AE5"/>
    <w:rsid w:val="00480F80"/>
    <w:rsid w:val="00481403"/>
    <w:rsid w:val="00481B42"/>
    <w:rsid w:val="00482A80"/>
    <w:rsid w:val="00482B62"/>
    <w:rsid w:val="00483F5E"/>
    <w:rsid w:val="00484512"/>
    <w:rsid w:val="004846E5"/>
    <w:rsid w:val="004858EF"/>
    <w:rsid w:val="0048693A"/>
    <w:rsid w:val="00487C31"/>
    <w:rsid w:val="0049006B"/>
    <w:rsid w:val="0049020C"/>
    <w:rsid w:val="00490D76"/>
    <w:rsid w:val="004913EB"/>
    <w:rsid w:val="00491948"/>
    <w:rsid w:val="00491F19"/>
    <w:rsid w:val="0049293E"/>
    <w:rsid w:val="0049321F"/>
    <w:rsid w:val="00493838"/>
    <w:rsid w:val="00494247"/>
    <w:rsid w:val="004943A2"/>
    <w:rsid w:val="0049466E"/>
    <w:rsid w:val="00496026"/>
    <w:rsid w:val="00496247"/>
    <w:rsid w:val="004965B9"/>
    <w:rsid w:val="004A0A86"/>
    <w:rsid w:val="004A0E8E"/>
    <w:rsid w:val="004A0F27"/>
    <w:rsid w:val="004A260F"/>
    <w:rsid w:val="004A27AB"/>
    <w:rsid w:val="004A3D92"/>
    <w:rsid w:val="004A436C"/>
    <w:rsid w:val="004A51D1"/>
    <w:rsid w:val="004A7CAB"/>
    <w:rsid w:val="004B0D60"/>
    <w:rsid w:val="004B0D70"/>
    <w:rsid w:val="004B11BA"/>
    <w:rsid w:val="004B19B1"/>
    <w:rsid w:val="004B1F0D"/>
    <w:rsid w:val="004B22DF"/>
    <w:rsid w:val="004B2DAF"/>
    <w:rsid w:val="004B4259"/>
    <w:rsid w:val="004B4B40"/>
    <w:rsid w:val="004B6EFD"/>
    <w:rsid w:val="004C0171"/>
    <w:rsid w:val="004C059E"/>
    <w:rsid w:val="004C0CAD"/>
    <w:rsid w:val="004C0E47"/>
    <w:rsid w:val="004C1228"/>
    <w:rsid w:val="004C2768"/>
    <w:rsid w:val="004C3BF6"/>
    <w:rsid w:val="004C3D0D"/>
    <w:rsid w:val="004C458B"/>
    <w:rsid w:val="004C507D"/>
    <w:rsid w:val="004C652E"/>
    <w:rsid w:val="004C6A64"/>
    <w:rsid w:val="004C6A77"/>
    <w:rsid w:val="004C7736"/>
    <w:rsid w:val="004C7BD0"/>
    <w:rsid w:val="004D0003"/>
    <w:rsid w:val="004D287E"/>
    <w:rsid w:val="004D28B1"/>
    <w:rsid w:val="004D2E32"/>
    <w:rsid w:val="004D4EE5"/>
    <w:rsid w:val="004D4FEA"/>
    <w:rsid w:val="004D57DC"/>
    <w:rsid w:val="004D6942"/>
    <w:rsid w:val="004D7D5F"/>
    <w:rsid w:val="004E13B1"/>
    <w:rsid w:val="004E17FB"/>
    <w:rsid w:val="004E239E"/>
    <w:rsid w:val="004E496A"/>
    <w:rsid w:val="004E4D1B"/>
    <w:rsid w:val="004E517D"/>
    <w:rsid w:val="004E595C"/>
    <w:rsid w:val="004E5FFF"/>
    <w:rsid w:val="004E6291"/>
    <w:rsid w:val="004E6616"/>
    <w:rsid w:val="004F0706"/>
    <w:rsid w:val="004F236B"/>
    <w:rsid w:val="004F4C7E"/>
    <w:rsid w:val="004F65D7"/>
    <w:rsid w:val="004F7084"/>
    <w:rsid w:val="004F7556"/>
    <w:rsid w:val="00500F85"/>
    <w:rsid w:val="0050302E"/>
    <w:rsid w:val="00503E87"/>
    <w:rsid w:val="0050430F"/>
    <w:rsid w:val="00504840"/>
    <w:rsid w:val="00504F20"/>
    <w:rsid w:val="00505076"/>
    <w:rsid w:val="0050582A"/>
    <w:rsid w:val="00507D47"/>
    <w:rsid w:val="00507E45"/>
    <w:rsid w:val="0051085F"/>
    <w:rsid w:val="0051354C"/>
    <w:rsid w:val="00513FE3"/>
    <w:rsid w:val="00515922"/>
    <w:rsid w:val="00515926"/>
    <w:rsid w:val="00515B31"/>
    <w:rsid w:val="00516295"/>
    <w:rsid w:val="00516657"/>
    <w:rsid w:val="005169FE"/>
    <w:rsid w:val="00516F7D"/>
    <w:rsid w:val="0051788F"/>
    <w:rsid w:val="00517C94"/>
    <w:rsid w:val="00520784"/>
    <w:rsid w:val="00522E70"/>
    <w:rsid w:val="0052442A"/>
    <w:rsid w:val="005252AF"/>
    <w:rsid w:val="00525BF5"/>
    <w:rsid w:val="0052620F"/>
    <w:rsid w:val="00526713"/>
    <w:rsid w:val="00526A82"/>
    <w:rsid w:val="00526E74"/>
    <w:rsid w:val="0052705A"/>
    <w:rsid w:val="005279DB"/>
    <w:rsid w:val="00527B1C"/>
    <w:rsid w:val="005306AE"/>
    <w:rsid w:val="00530F02"/>
    <w:rsid w:val="005311FB"/>
    <w:rsid w:val="00532097"/>
    <w:rsid w:val="00532525"/>
    <w:rsid w:val="00533E17"/>
    <w:rsid w:val="00533E3A"/>
    <w:rsid w:val="005342A7"/>
    <w:rsid w:val="00534350"/>
    <w:rsid w:val="005372D8"/>
    <w:rsid w:val="00540948"/>
    <w:rsid w:val="00541BEE"/>
    <w:rsid w:val="00542354"/>
    <w:rsid w:val="005423CE"/>
    <w:rsid w:val="00542B9B"/>
    <w:rsid w:val="005444F2"/>
    <w:rsid w:val="00546349"/>
    <w:rsid w:val="0054672A"/>
    <w:rsid w:val="00546869"/>
    <w:rsid w:val="00547279"/>
    <w:rsid w:val="005505B5"/>
    <w:rsid w:val="00551A14"/>
    <w:rsid w:val="00552A09"/>
    <w:rsid w:val="00552CC0"/>
    <w:rsid w:val="00553BC6"/>
    <w:rsid w:val="00554BAB"/>
    <w:rsid w:val="00554C86"/>
    <w:rsid w:val="00554F10"/>
    <w:rsid w:val="00555150"/>
    <w:rsid w:val="00555284"/>
    <w:rsid w:val="00555F66"/>
    <w:rsid w:val="00560241"/>
    <w:rsid w:val="00561AEC"/>
    <w:rsid w:val="00561FB7"/>
    <w:rsid w:val="00562E20"/>
    <w:rsid w:val="005630B2"/>
    <w:rsid w:val="00563D08"/>
    <w:rsid w:val="00564932"/>
    <w:rsid w:val="0056505B"/>
    <w:rsid w:val="00565D05"/>
    <w:rsid w:val="0056628E"/>
    <w:rsid w:val="005664F9"/>
    <w:rsid w:val="0056666D"/>
    <w:rsid w:val="0056682F"/>
    <w:rsid w:val="00570ACF"/>
    <w:rsid w:val="005719C8"/>
    <w:rsid w:val="00572550"/>
    <w:rsid w:val="005725E9"/>
    <w:rsid w:val="005739BF"/>
    <w:rsid w:val="00574F00"/>
    <w:rsid w:val="00575152"/>
    <w:rsid w:val="00575F27"/>
    <w:rsid w:val="005762C9"/>
    <w:rsid w:val="00576747"/>
    <w:rsid w:val="00577E18"/>
    <w:rsid w:val="00580F1E"/>
    <w:rsid w:val="005820CF"/>
    <w:rsid w:val="00583D09"/>
    <w:rsid w:val="00583E30"/>
    <w:rsid w:val="005842EF"/>
    <w:rsid w:val="00584889"/>
    <w:rsid w:val="00586536"/>
    <w:rsid w:val="00586630"/>
    <w:rsid w:val="00587770"/>
    <w:rsid w:val="0058782F"/>
    <w:rsid w:val="005878E5"/>
    <w:rsid w:val="00587C2F"/>
    <w:rsid w:val="00587D5F"/>
    <w:rsid w:val="005918D5"/>
    <w:rsid w:val="005919AC"/>
    <w:rsid w:val="00591B1A"/>
    <w:rsid w:val="00592E52"/>
    <w:rsid w:val="00593359"/>
    <w:rsid w:val="005959E3"/>
    <w:rsid w:val="00596050"/>
    <w:rsid w:val="00596134"/>
    <w:rsid w:val="00596D95"/>
    <w:rsid w:val="005979B0"/>
    <w:rsid w:val="005A1085"/>
    <w:rsid w:val="005A1EF9"/>
    <w:rsid w:val="005A2BA1"/>
    <w:rsid w:val="005A31F4"/>
    <w:rsid w:val="005A3BE3"/>
    <w:rsid w:val="005A411C"/>
    <w:rsid w:val="005A4ACD"/>
    <w:rsid w:val="005A5B31"/>
    <w:rsid w:val="005A6B94"/>
    <w:rsid w:val="005A7A60"/>
    <w:rsid w:val="005B1CC6"/>
    <w:rsid w:val="005B2F2E"/>
    <w:rsid w:val="005B3AD5"/>
    <w:rsid w:val="005B62B7"/>
    <w:rsid w:val="005B6D70"/>
    <w:rsid w:val="005B6E34"/>
    <w:rsid w:val="005B705C"/>
    <w:rsid w:val="005C1E6C"/>
    <w:rsid w:val="005C212E"/>
    <w:rsid w:val="005C2374"/>
    <w:rsid w:val="005C25F6"/>
    <w:rsid w:val="005C371F"/>
    <w:rsid w:val="005C3B11"/>
    <w:rsid w:val="005C3E00"/>
    <w:rsid w:val="005C6270"/>
    <w:rsid w:val="005D15A3"/>
    <w:rsid w:val="005D1BAD"/>
    <w:rsid w:val="005D2197"/>
    <w:rsid w:val="005D28BB"/>
    <w:rsid w:val="005D3376"/>
    <w:rsid w:val="005D3AFF"/>
    <w:rsid w:val="005D43F6"/>
    <w:rsid w:val="005D4827"/>
    <w:rsid w:val="005D4F5F"/>
    <w:rsid w:val="005D6D02"/>
    <w:rsid w:val="005D72D6"/>
    <w:rsid w:val="005D7B45"/>
    <w:rsid w:val="005E0362"/>
    <w:rsid w:val="005E0926"/>
    <w:rsid w:val="005E4FB4"/>
    <w:rsid w:val="005E6459"/>
    <w:rsid w:val="005E691D"/>
    <w:rsid w:val="005E7272"/>
    <w:rsid w:val="005E7DEB"/>
    <w:rsid w:val="005F0136"/>
    <w:rsid w:val="005F0AF7"/>
    <w:rsid w:val="005F1DFB"/>
    <w:rsid w:val="005F22A1"/>
    <w:rsid w:val="005F29F9"/>
    <w:rsid w:val="005F414D"/>
    <w:rsid w:val="005F462C"/>
    <w:rsid w:val="005F4931"/>
    <w:rsid w:val="005F5409"/>
    <w:rsid w:val="005F5AC4"/>
    <w:rsid w:val="005F5C5E"/>
    <w:rsid w:val="005F6A2A"/>
    <w:rsid w:val="00600245"/>
    <w:rsid w:val="00600BDE"/>
    <w:rsid w:val="0060136C"/>
    <w:rsid w:val="00601776"/>
    <w:rsid w:val="0060188A"/>
    <w:rsid w:val="00602163"/>
    <w:rsid w:val="0060255E"/>
    <w:rsid w:val="0060273A"/>
    <w:rsid w:val="00602BA2"/>
    <w:rsid w:val="006033F7"/>
    <w:rsid w:val="006038B6"/>
    <w:rsid w:val="00603E8C"/>
    <w:rsid w:val="00604E91"/>
    <w:rsid w:val="006051CE"/>
    <w:rsid w:val="00605476"/>
    <w:rsid w:val="006055AB"/>
    <w:rsid w:val="0060673B"/>
    <w:rsid w:val="00606F27"/>
    <w:rsid w:val="006071D2"/>
    <w:rsid w:val="006101ED"/>
    <w:rsid w:val="0061072E"/>
    <w:rsid w:val="00612558"/>
    <w:rsid w:val="00612E59"/>
    <w:rsid w:val="00613574"/>
    <w:rsid w:val="006153FE"/>
    <w:rsid w:val="006167FB"/>
    <w:rsid w:val="00616F54"/>
    <w:rsid w:val="006172E9"/>
    <w:rsid w:val="0061747E"/>
    <w:rsid w:val="00617977"/>
    <w:rsid w:val="006204E4"/>
    <w:rsid w:val="00621E10"/>
    <w:rsid w:val="00623C63"/>
    <w:rsid w:val="00625795"/>
    <w:rsid w:val="00625C49"/>
    <w:rsid w:val="006262B5"/>
    <w:rsid w:val="00627142"/>
    <w:rsid w:val="0062739A"/>
    <w:rsid w:val="00627912"/>
    <w:rsid w:val="006305BC"/>
    <w:rsid w:val="00632A52"/>
    <w:rsid w:val="00632AF5"/>
    <w:rsid w:val="00633615"/>
    <w:rsid w:val="00633790"/>
    <w:rsid w:val="006339B2"/>
    <w:rsid w:val="00633A09"/>
    <w:rsid w:val="006347C5"/>
    <w:rsid w:val="00636C40"/>
    <w:rsid w:val="00636F3F"/>
    <w:rsid w:val="00640A59"/>
    <w:rsid w:val="00640B36"/>
    <w:rsid w:val="00640BE1"/>
    <w:rsid w:val="00642D5D"/>
    <w:rsid w:val="00645821"/>
    <w:rsid w:val="00645D4A"/>
    <w:rsid w:val="006462C4"/>
    <w:rsid w:val="00647088"/>
    <w:rsid w:val="006505E5"/>
    <w:rsid w:val="00651EB4"/>
    <w:rsid w:val="00652070"/>
    <w:rsid w:val="00652A40"/>
    <w:rsid w:val="00652EBA"/>
    <w:rsid w:val="00653155"/>
    <w:rsid w:val="00655608"/>
    <w:rsid w:val="00655AD2"/>
    <w:rsid w:val="00656076"/>
    <w:rsid w:val="006560B6"/>
    <w:rsid w:val="00656858"/>
    <w:rsid w:val="00656B54"/>
    <w:rsid w:val="00657DEA"/>
    <w:rsid w:val="00661800"/>
    <w:rsid w:val="00661CA2"/>
    <w:rsid w:val="00662701"/>
    <w:rsid w:val="00664324"/>
    <w:rsid w:val="00664C4B"/>
    <w:rsid w:val="006651E1"/>
    <w:rsid w:val="00666920"/>
    <w:rsid w:val="006671F2"/>
    <w:rsid w:val="0067100C"/>
    <w:rsid w:val="006714DF"/>
    <w:rsid w:val="006724A6"/>
    <w:rsid w:val="00676492"/>
    <w:rsid w:val="00676EF5"/>
    <w:rsid w:val="00676FA7"/>
    <w:rsid w:val="006772EB"/>
    <w:rsid w:val="00680D6C"/>
    <w:rsid w:val="00682503"/>
    <w:rsid w:val="00682916"/>
    <w:rsid w:val="00683CA7"/>
    <w:rsid w:val="0068402B"/>
    <w:rsid w:val="00684922"/>
    <w:rsid w:val="00685CEB"/>
    <w:rsid w:val="00686570"/>
    <w:rsid w:val="006867C5"/>
    <w:rsid w:val="006867F4"/>
    <w:rsid w:val="00690954"/>
    <w:rsid w:val="0069114E"/>
    <w:rsid w:val="00691600"/>
    <w:rsid w:val="006916C6"/>
    <w:rsid w:val="00691B2A"/>
    <w:rsid w:val="00692067"/>
    <w:rsid w:val="006923B9"/>
    <w:rsid w:val="0069278E"/>
    <w:rsid w:val="0069386E"/>
    <w:rsid w:val="006952D4"/>
    <w:rsid w:val="00696440"/>
    <w:rsid w:val="00696B67"/>
    <w:rsid w:val="00697721"/>
    <w:rsid w:val="00697E10"/>
    <w:rsid w:val="006A09E4"/>
    <w:rsid w:val="006A2CF4"/>
    <w:rsid w:val="006A3980"/>
    <w:rsid w:val="006A436D"/>
    <w:rsid w:val="006A53B9"/>
    <w:rsid w:val="006A6BE5"/>
    <w:rsid w:val="006B0CA2"/>
    <w:rsid w:val="006B1014"/>
    <w:rsid w:val="006B1E84"/>
    <w:rsid w:val="006B2AC0"/>
    <w:rsid w:val="006B5539"/>
    <w:rsid w:val="006B695B"/>
    <w:rsid w:val="006C005C"/>
    <w:rsid w:val="006C0268"/>
    <w:rsid w:val="006C2B51"/>
    <w:rsid w:val="006C3199"/>
    <w:rsid w:val="006C410E"/>
    <w:rsid w:val="006C4A2B"/>
    <w:rsid w:val="006C582B"/>
    <w:rsid w:val="006C6014"/>
    <w:rsid w:val="006C6618"/>
    <w:rsid w:val="006C6AAE"/>
    <w:rsid w:val="006C6C15"/>
    <w:rsid w:val="006C6D67"/>
    <w:rsid w:val="006D071E"/>
    <w:rsid w:val="006D07FD"/>
    <w:rsid w:val="006D09CA"/>
    <w:rsid w:val="006D0E80"/>
    <w:rsid w:val="006D1560"/>
    <w:rsid w:val="006D3CA6"/>
    <w:rsid w:val="006D405A"/>
    <w:rsid w:val="006D557F"/>
    <w:rsid w:val="006D5ACF"/>
    <w:rsid w:val="006D694D"/>
    <w:rsid w:val="006D7600"/>
    <w:rsid w:val="006E1469"/>
    <w:rsid w:val="006E2DE3"/>
    <w:rsid w:val="006E2F85"/>
    <w:rsid w:val="006E30F4"/>
    <w:rsid w:val="006E39A9"/>
    <w:rsid w:val="006E4A56"/>
    <w:rsid w:val="006E5092"/>
    <w:rsid w:val="006E543B"/>
    <w:rsid w:val="006E6005"/>
    <w:rsid w:val="006E60FA"/>
    <w:rsid w:val="006E6DBF"/>
    <w:rsid w:val="006E738B"/>
    <w:rsid w:val="006E77F4"/>
    <w:rsid w:val="006E7D2E"/>
    <w:rsid w:val="006F19BE"/>
    <w:rsid w:val="006F1D09"/>
    <w:rsid w:val="006F3CF9"/>
    <w:rsid w:val="006F3EC7"/>
    <w:rsid w:val="006F57DD"/>
    <w:rsid w:val="006F643C"/>
    <w:rsid w:val="006F6FB2"/>
    <w:rsid w:val="006F7428"/>
    <w:rsid w:val="00700052"/>
    <w:rsid w:val="00701275"/>
    <w:rsid w:val="0070146C"/>
    <w:rsid w:val="0070154B"/>
    <w:rsid w:val="00702877"/>
    <w:rsid w:val="00702C43"/>
    <w:rsid w:val="0070361E"/>
    <w:rsid w:val="00703801"/>
    <w:rsid w:val="0070476D"/>
    <w:rsid w:val="00705B93"/>
    <w:rsid w:val="0070688E"/>
    <w:rsid w:val="00706F16"/>
    <w:rsid w:val="0070781D"/>
    <w:rsid w:val="00710BA1"/>
    <w:rsid w:val="007113D3"/>
    <w:rsid w:val="00711AC3"/>
    <w:rsid w:val="00711F90"/>
    <w:rsid w:val="00713075"/>
    <w:rsid w:val="007155CE"/>
    <w:rsid w:val="00715E9B"/>
    <w:rsid w:val="00716036"/>
    <w:rsid w:val="0071707C"/>
    <w:rsid w:val="007172C9"/>
    <w:rsid w:val="0071791F"/>
    <w:rsid w:val="0072000B"/>
    <w:rsid w:val="007205BF"/>
    <w:rsid w:val="00720807"/>
    <w:rsid w:val="00720936"/>
    <w:rsid w:val="00720F48"/>
    <w:rsid w:val="007211F1"/>
    <w:rsid w:val="00722ED5"/>
    <w:rsid w:val="00723112"/>
    <w:rsid w:val="00725205"/>
    <w:rsid w:val="007261AB"/>
    <w:rsid w:val="00727F6F"/>
    <w:rsid w:val="00730098"/>
    <w:rsid w:val="00732996"/>
    <w:rsid w:val="007337CD"/>
    <w:rsid w:val="00734619"/>
    <w:rsid w:val="00734817"/>
    <w:rsid w:val="0073533E"/>
    <w:rsid w:val="00735DC7"/>
    <w:rsid w:val="00736453"/>
    <w:rsid w:val="00737D29"/>
    <w:rsid w:val="007403B3"/>
    <w:rsid w:val="00740A21"/>
    <w:rsid w:val="00740BA2"/>
    <w:rsid w:val="00740E7A"/>
    <w:rsid w:val="007416C5"/>
    <w:rsid w:val="0074188C"/>
    <w:rsid w:val="00742A84"/>
    <w:rsid w:val="00743D5D"/>
    <w:rsid w:val="007448B2"/>
    <w:rsid w:val="00744EEA"/>
    <w:rsid w:val="00746B21"/>
    <w:rsid w:val="00747B1A"/>
    <w:rsid w:val="00750ECA"/>
    <w:rsid w:val="007524B0"/>
    <w:rsid w:val="00753149"/>
    <w:rsid w:val="007537D6"/>
    <w:rsid w:val="007539FB"/>
    <w:rsid w:val="0075430B"/>
    <w:rsid w:val="007545C9"/>
    <w:rsid w:val="00754CE0"/>
    <w:rsid w:val="00754F37"/>
    <w:rsid w:val="00756C5C"/>
    <w:rsid w:val="00757699"/>
    <w:rsid w:val="007579AA"/>
    <w:rsid w:val="00760179"/>
    <w:rsid w:val="0076138F"/>
    <w:rsid w:val="00762D28"/>
    <w:rsid w:val="00763081"/>
    <w:rsid w:val="00763222"/>
    <w:rsid w:val="00763C82"/>
    <w:rsid w:val="00764995"/>
    <w:rsid w:val="00764A7B"/>
    <w:rsid w:val="00765B19"/>
    <w:rsid w:val="007673A9"/>
    <w:rsid w:val="0076745F"/>
    <w:rsid w:val="00767660"/>
    <w:rsid w:val="0077036D"/>
    <w:rsid w:val="0077107C"/>
    <w:rsid w:val="00772FF7"/>
    <w:rsid w:val="007741DD"/>
    <w:rsid w:val="00775257"/>
    <w:rsid w:val="0077560E"/>
    <w:rsid w:val="0077619D"/>
    <w:rsid w:val="00776B3F"/>
    <w:rsid w:val="00776DAF"/>
    <w:rsid w:val="00776E77"/>
    <w:rsid w:val="00777002"/>
    <w:rsid w:val="007774B1"/>
    <w:rsid w:val="007801E3"/>
    <w:rsid w:val="00780404"/>
    <w:rsid w:val="00780AD9"/>
    <w:rsid w:val="00782DFB"/>
    <w:rsid w:val="007843B0"/>
    <w:rsid w:val="00785E80"/>
    <w:rsid w:val="007865B4"/>
    <w:rsid w:val="00786E69"/>
    <w:rsid w:val="00787EB2"/>
    <w:rsid w:val="00790E83"/>
    <w:rsid w:val="0079220A"/>
    <w:rsid w:val="00792ACE"/>
    <w:rsid w:val="00793A2A"/>
    <w:rsid w:val="00793F9B"/>
    <w:rsid w:val="007978F5"/>
    <w:rsid w:val="00797A71"/>
    <w:rsid w:val="007A0024"/>
    <w:rsid w:val="007A214F"/>
    <w:rsid w:val="007A3006"/>
    <w:rsid w:val="007A49CC"/>
    <w:rsid w:val="007A4BED"/>
    <w:rsid w:val="007A4D52"/>
    <w:rsid w:val="007A4E86"/>
    <w:rsid w:val="007A5FD9"/>
    <w:rsid w:val="007A69E8"/>
    <w:rsid w:val="007A70F6"/>
    <w:rsid w:val="007A7609"/>
    <w:rsid w:val="007A798A"/>
    <w:rsid w:val="007B0384"/>
    <w:rsid w:val="007B0AD2"/>
    <w:rsid w:val="007B1458"/>
    <w:rsid w:val="007B27AE"/>
    <w:rsid w:val="007B2E9F"/>
    <w:rsid w:val="007B44E7"/>
    <w:rsid w:val="007B526E"/>
    <w:rsid w:val="007B58AC"/>
    <w:rsid w:val="007B657D"/>
    <w:rsid w:val="007B6B35"/>
    <w:rsid w:val="007B74C4"/>
    <w:rsid w:val="007C0C79"/>
    <w:rsid w:val="007C1355"/>
    <w:rsid w:val="007C14B0"/>
    <w:rsid w:val="007C191D"/>
    <w:rsid w:val="007C27A3"/>
    <w:rsid w:val="007C28DA"/>
    <w:rsid w:val="007C3682"/>
    <w:rsid w:val="007C36CE"/>
    <w:rsid w:val="007C3AED"/>
    <w:rsid w:val="007C3BC4"/>
    <w:rsid w:val="007C4112"/>
    <w:rsid w:val="007C4809"/>
    <w:rsid w:val="007C551B"/>
    <w:rsid w:val="007C61F9"/>
    <w:rsid w:val="007C761F"/>
    <w:rsid w:val="007C7698"/>
    <w:rsid w:val="007D29C1"/>
    <w:rsid w:val="007D4146"/>
    <w:rsid w:val="007D41BF"/>
    <w:rsid w:val="007D51A1"/>
    <w:rsid w:val="007D53DE"/>
    <w:rsid w:val="007D5DB9"/>
    <w:rsid w:val="007D6424"/>
    <w:rsid w:val="007D76CB"/>
    <w:rsid w:val="007E01E8"/>
    <w:rsid w:val="007E1DD5"/>
    <w:rsid w:val="007E4B2E"/>
    <w:rsid w:val="007E545C"/>
    <w:rsid w:val="007E54A2"/>
    <w:rsid w:val="007E54C8"/>
    <w:rsid w:val="007E5B9D"/>
    <w:rsid w:val="007E760D"/>
    <w:rsid w:val="007F197E"/>
    <w:rsid w:val="007F303F"/>
    <w:rsid w:val="007F3934"/>
    <w:rsid w:val="007F4C7D"/>
    <w:rsid w:val="007F5586"/>
    <w:rsid w:val="007F6E96"/>
    <w:rsid w:val="007F7933"/>
    <w:rsid w:val="00801531"/>
    <w:rsid w:val="00801AE5"/>
    <w:rsid w:val="008024B7"/>
    <w:rsid w:val="008030A7"/>
    <w:rsid w:val="00804313"/>
    <w:rsid w:val="008045DC"/>
    <w:rsid w:val="00804877"/>
    <w:rsid w:val="00804B24"/>
    <w:rsid w:val="00806A4A"/>
    <w:rsid w:val="00807227"/>
    <w:rsid w:val="00810113"/>
    <w:rsid w:val="00810DB5"/>
    <w:rsid w:val="00811823"/>
    <w:rsid w:val="008120A7"/>
    <w:rsid w:val="00812E84"/>
    <w:rsid w:val="0081455B"/>
    <w:rsid w:val="008151A6"/>
    <w:rsid w:val="008165CA"/>
    <w:rsid w:val="008170BC"/>
    <w:rsid w:val="008205D3"/>
    <w:rsid w:val="00820848"/>
    <w:rsid w:val="0082291E"/>
    <w:rsid w:val="00823BD6"/>
    <w:rsid w:val="00823DC0"/>
    <w:rsid w:val="008247AD"/>
    <w:rsid w:val="00824B58"/>
    <w:rsid w:val="00824C3D"/>
    <w:rsid w:val="0082547B"/>
    <w:rsid w:val="00825990"/>
    <w:rsid w:val="00825DEC"/>
    <w:rsid w:val="00826967"/>
    <w:rsid w:val="00826CE5"/>
    <w:rsid w:val="00827223"/>
    <w:rsid w:val="00827421"/>
    <w:rsid w:val="00827550"/>
    <w:rsid w:val="008278C2"/>
    <w:rsid w:val="008302EF"/>
    <w:rsid w:val="00830AEA"/>
    <w:rsid w:val="00831D20"/>
    <w:rsid w:val="00831EF3"/>
    <w:rsid w:val="00832C7F"/>
    <w:rsid w:val="0083599D"/>
    <w:rsid w:val="00836563"/>
    <w:rsid w:val="00836F11"/>
    <w:rsid w:val="00840107"/>
    <w:rsid w:val="008409FB"/>
    <w:rsid w:val="00841191"/>
    <w:rsid w:val="0084221D"/>
    <w:rsid w:val="00842A71"/>
    <w:rsid w:val="008442F5"/>
    <w:rsid w:val="00847412"/>
    <w:rsid w:val="008505B4"/>
    <w:rsid w:val="0085097C"/>
    <w:rsid w:val="0085138C"/>
    <w:rsid w:val="00852681"/>
    <w:rsid w:val="00852953"/>
    <w:rsid w:val="00853972"/>
    <w:rsid w:val="008558E5"/>
    <w:rsid w:val="0085680C"/>
    <w:rsid w:val="0085766C"/>
    <w:rsid w:val="00857AAB"/>
    <w:rsid w:val="00857DE7"/>
    <w:rsid w:val="0086096F"/>
    <w:rsid w:val="00861603"/>
    <w:rsid w:val="0086228D"/>
    <w:rsid w:val="00862375"/>
    <w:rsid w:val="008629F3"/>
    <w:rsid w:val="00863A6F"/>
    <w:rsid w:val="00863BE2"/>
    <w:rsid w:val="00864EA2"/>
    <w:rsid w:val="00865548"/>
    <w:rsid w:val="008662FA"/>
    <w:rsid w:val="008665FB"/>
    <w:rsid w:val="0087059F"/>
    <w:rsid w:val="00870C10"/>
    <w:rsid w:val="0087160F"/>
    <w:rsid w:val="008728B0"/>
    <w:rsid w:val="00872A6D"/>
    <w:rsid w:val="00874116"/>
    <w:rsid w:val="008749DB"/>
    <w:rsid w:val="00874D98"/>
    <w:rsid w:val="00874EB1"/>
    <w:rsid w:val="00875749"/>
    <w:rsid w:val="008761D2"/>
    <w:rsid w:val="00876A31"/>
    <w:rsid w:val="0087790A"/>
    <w:rsid w:val="00877CF0"/>
    <w:rsid w:val="008805A0"/>
    <w:rsid w:val="008808C8"/>
    <w:rsid w:val="008809BD"/>
    <w:rsid w:val="00880CAE"/>
    <w:rsid w:val="00881537"/>
    <w:rsid w:val="00882846"/>
    <w:rsid w:val="00882AE7"/>
    <w:rsid w:val="008831B8"/>
    <w:rsid w:val="00883910"/>
    <w:rsid w:val="00883B62"/>
    <w:rsid w:val="00884B2B"/>
    <w:rsid w:val="00885ECD"/>
    <w:rsid w:val="0088620D"/>
    <w:rsid w:val="00886425"/>
    <w:rsid w:val="00886529"/>
    <w:rsid w:val="0088697C"/>
    <w:rsid w:val="008870A1"/>
    <w:rsid w:val="00890122"/>
    <w:rsid w:val="008907FA"/>
    <w:rsid w:val="00893CEC"/>
    <w:rsid w:val="00894D79"/>
    <w:rsid w:val="00895021"/>
    <w:rsid w:val="00896DB9"/>
    <w:rsid w:val="00897561"/>
    <w:rsid w:val="008A0E3D"/>
    <w:rsid w:val="008A1952"/>
    <w:rsid w:val="008A1B57"/>
    <w:rsid w:val="008A1CF6"/>
    <w:rsid w:val="008A2928"/>
    <w:rsid w:val="008A3248"/>
    <w:rsid w:val="008A3531"/>
    <w:rsid w:val="008A3E6D"/>
    <w:rsid w:val="008A4C7B"/>
    <w:rsid w:val="008A6580"/>
    <w:rsid w:val="008A736B"/>
    <w:rsid w:val="008A78DD"/>
    <w:rsid w:val="008B0120"/>
    <w:rsid w:val="008B06BD"/>
    <w:rsid w:val="008B1151"/>
    <w:rsid w:val="008B14BA"/>
    <w:rsid w:val="008B1528"/>
    <w:rsid w:val="008B1FFC"/>
    <w:rsid w:val="008B285C"/>
    <w:rsid w:val="008B30FC"/>
    <w:rsid w:val="008B3338"/>
    <w:rsid w:val="008B47D8"/>
    <w:rsid w:val="008B53FA"/>
    <w:rsid w:val="008B5AE5"/>
    <w:rsid w:val="008B6572"/>
    <w:rsid w:val="008B6992"/>
    <w:rsid w:val="008B6CCB"/>
    <w:rsid w:val="008B7301"/>
    <w:rsid w:val="008C0076"/>
    <w:rsid w:val="008C0E8C"/>
    <w:rsid w:val="008C12DA"/>
    <w:rsid w:val="008C2C0F"/>
    <w:rsid w:val="008C363E"/>
    <w:rsid w:val="008C42C3"/>
    <w:rsid w:val="008C452A"/>
    <w:rsid w:val="008C4881"/>
    <w:rsid w:val="008C4AAB"/>
    <w:rsid w:val="008C6ABA"/>
    <w:rsid w:val="008C6F5D"/>
    <w:rsid w:val="008C767C"/>
    <w:rsid w:val="008D0467"/>
    <w:rsid w:val="008D1084"/>
    <w:rsid w:val="008D2B30"/>
    <w:rsid w:val="008D2EEC"/>
    <w:rsid w:val="008D4A0C"/>
    <w:rsid w:val="008D4A4F"/>
    <w:rsid w:val="008D5C94"/>
    <w:rsid w:val="008E1229"/>
    <w:rsid w:val="008E17B8"/>
    <w:rsid w:val="008E23FC"/>
    <w:rsid w:val="008E35B2"/>
    <w:rsid w:val="008E43E4"/>
    <w:rsid w:val="008E4DCB"/>
    <w:rsid w:val="008E5175"/>
    <w:rsid w:val="008E5699"/>
    <w:rsid w:val="008E573E"/>
    <w:rsid w:val="008E7077"/>
    <w:rsid w:val="008F003C"/>
    <w:rsid w:val="008F032E"/>
    <w:rsid w:val="008F1134"/>
    <w:rsid w:val="008F21C4"/>
    <w:rsid w:val="008F2275"/>
    <w:rsid w:val="008F39DD"/>
    <w:rsid w:val="008F3CA4"/>
    <w:rsid w:val="008F3CE1"/>
    <w:rsid w:val="008F3F6E"/>
    <w:rsid w:val="008F43E3"/>
    <w:rsid w:val="008F5B5D"/>
    <w:rsid w:val="008F6680"/>
    <w:rsid w:val="008F6BF7"/>
    <w:rsid w:val="00900C56"/>
    <w:rsid w:val="0090103B"/>
    <w:rsid w:val="0090127F"/>
    <w:rsid w:val="009016D0"/>
    <w:rsid w:val="009023BE"/>
    <w:rsid w:val="009041CC"/>
    <w:rsid w:val="00905763"/>
    <w:rsid w:val="00905CDB"/>
    <w:rsid w:val="00905D71"/>
    <w:rsid w:val="00905FFD"/>
    <w:rsid w:val="009062C2"/>
    <w:rsid w:val="0090651E"/>
    <w:rsid w:val="00906FD2"/>
    <w:rsid w:val="0090782E"/>
    <w:rsid w:val="00907FC6"/>
    <w:rsid w:val="00912410"/>
    <w:rsid w:val="00912E51"/>
    <w:rsid w:val="00913C81"/>
    <w:rsid w:val="00913C8E"/>
    <w:rsid w:val="0091761D"/>
    <w:rsid w:val="00920F39"/>
    <w:rsid w:val="00921C34"/>
    <w:rsid w:val="00922772"/>
    <w:rsid w:val="009229A0"/>
    <w:rsid w:val="00923007"/>
    <w:rsid w:val="009233E7"/>
    <w:rsid w:val="00923D1C"/>
    <w:rsid w:val="009249A9"/>
    <w:rsid w:val="00925104"/>
    <w:rsid w:val="0092675C"/>
    <w:rsid w:val="009269E4"/>
    <w:rsid w:val="00931CC1"/>
    <w:rsid w:val="0093221D"/>
    <w:rsid w:val="009326B7"/>
    <w:rsid w:val="009333EF"/>
    <w:rsid w:val="00933BE1"/>
    <w:rsid w:val="0093428E"/>
    <w:rsid w:val="009343E2"/>
    <w:rsid w:val="009361EA"/>
    <w:rsid w:val="00936D74"/>
    <w:rsid w:val="009370F0"/>
    <w:rsid w:val="009401C6"/>
    <w:rsid w:val="00941E1F"/>
    <w:rsid w:val="00942BA5"/>
    <w:rsid w:val="00943B77"/>
    <w:rsid w:val="009447C5"/>
    <w:rsid w:val="00944D66"/>
    <w:rsid w:val="00946169"/>
    <w:rsid w:val="0094638D"/>
    <w:rsid w:val="00946DF8"/>
    <w:rsid w:val="009470F5"/>
    <w:rsid w:val="00947880"/>
    <w:rsid w:val="00947DB5"/>
    <w:rsid w:val="00950DEE"/>
    <w:rsid w:val="00950E8C"/>
    <w:rsid w:val="00951086"/>
    <w:rsid w:val="00951FE7"/>
    <w:rsid w:val="00952B57"/>
    <w:rsid w:val="0095350F"/>
    <w:rsid w:val="009537FC"/>
    <w:rsid w:val="00954050"/>
    <w:rsid w:val="00954CC0"/>
    <w:rsid w:val="009566D6"/>
    <w:rsid w:val="00961AF1"/>
    <w:rsid w:val="00961BFD"/>
    <w:rsid w:val="009625BA"/>
    <w:rsid w:val="009637DB"/>
    <w:rsid w:val="009647F6"/>
    <w:rsid w:val="00964915"/>
    <w:rsid w:val="00965580"/>
    <w:rsid w:val="00965CEF"/>
    <w:rsid w:val="009665A6"/>
    <w:rsid w:val="00966B02"/>
    <w:rsid w:val="00966C1C"/>
    <w:rsid w:val="00966FE1"/>
    <w:rsid w:val="00967A8B"/>
    <w:rsid w:val="00970258"/>
    <w:rsid w:val="00971073"/>
    <w:rsid w:val="00972695"/>
    <w:rsid w:val="00972D8F"/>
    <w:rsid w:val="009754EE"/>
    <w:rsid w:val="00980245"/>
    <w:rsid w:val="009824ED"/>
    <w:rsid w:val="00982B19"/>
    <w:rsid w:val="00984BB6"/>
    <w:rsid w:val="009853C2"/>
    <w:rsid w:val="00985779"/>
    <w:rsid w:val="00985AD0"/>
    <w:rsid w:val="00986096"/>
    <w:rsid w:val="00987807"/>
    <w:rsid w:val="00990093"/>
    <w:rsid w:val="009909CE"/>
    <w:rsid w:val="00991071"/>
    <w:rsid w:val="0099203A"/>
    <w:rsid w:val="009934FC"/>
    <w:rsid w:val="00993C61"/>
    <w:rsid w:val="009947D4"/>
    <w:rsid w:val="00994D8B"/>
    <w:rsid w:val="00995320"/>
    <w:rsid w:val="00995C69"/>
    <w:rsid w:val="0099743D"/>
    <w:rsid w:val="00997D20"/>
    <w:rsid w:val="00997F0F"/>
    <w:rsid w:val="009A0869"/>
    <w:rsid w:val="009A2AB8"/>
    <w:rsid w:val="009A354E"/>
    <w:rsid w:val="009A4CFA"/>
    <w:rsid w:val="009A64D2"/>
    <w:rsid w:val="009A76D2"/>
    <w:rsid w:val="009A7799"/>
    <w:rsid w:val="009A7991"/>
    <w:rsid w:val="009A7FAF"/>
    <w:rsid w:val="009B1570"/>
    <w:rsid w:val="009B2D54"/>
    <w:rsid w:val="009B37FB"/>
    <w:rsid w:val="009B3B75"/>
    <w:rsid w:val="009B4813"/>
    <w:rsid w:val="009B4863"/>
    <w:rsid w:val="009B492A"/>
    <w:rsid w:val="009B582B"/>
    <w:rsid w:val="009B607C"/>
    <w:rsid w:val="009B636A"/>
    <w:rsid w:val="009B664D"/>
    <w:rsid w:val="009B6944"/>
    <w:rsid w:val="009B6B02"/>
    <w:rsid w:val="009B6E82"/>
    <w:rsid w:val="009B7BF5"/>
    <w:rsid w:val="009B7D99"/>
    <w:rsid w:val="009C0026"/>
    <w:rsid w:val="009C0B81"/>
    <w:rsid w:val="009C0DEB"/>
    <w:rsid w:val="009C0EBC"/>
    <w:rsid w:val="009C17AF"/>
    <w:rsid w:val="009C27E8"/>
    <w:rsid w:val="009C3348"/>
    <w:rsid w:val="009C33C6"/>
    <w:rsid w:val="009C3959"/>
    <w:rsid w:val="009C3E56"/>
    <w:rsid w:val="009C4C83"/>
    <w:rsid w:val="009C4D32"/>
    <w:rsid w:val="009C50A3"/>
    <w:rsid w:val="009C5E6B"/>
    <w:rsid w:val="009C722F"/>
    <w:rsid w:val="009C7DF2"/>
    <w:rsid w:val="009C7F07"/>
    <w:rsid w:val="009D0B36"/>
    <w:rsid w:val="009D0F5D"/>
    <w:rsid w:val="009D0FC5"/>
    <w:rsid w:val="009D3899"/>
    <w:rsid w:val="009D4396"/>
    <w:rsid w:val="009D4EFF"/>
    <w:rsid w:val="009D5221"/>
    <w:rsid w:val="009D6115"/>
    <w:rsid w:val="009D7249"/>
    <w:rsid w:val="009D74A9"/>
    <w:rsid w:val="009D74C6"/>
    <w:rsid w:val="009D750B"/>
    <w:rsid w:val="009D7E5B"/>
    <w:rsid w:val="009E0458"/>
    <w:rsid w:val="009E07D8"/>
    <w:rsid w:val="009E2B9F"/>
    <w:rsid w:val="009E3165"/>
    <w:rsid w:val="009E6073"/>
    <w:rsid w:val="009E6D6B"/>
    <w:rsid w:val="009E78CF"/>
    <w:rsid w:val="009F0B3F"/>
    <w:rsid w:val="009F0C04"/>
    <w:rsid w:val="009F2783"/>
    <w:rsid w:val="009F2D33"/>
    <w:rsid w:val="009F330E"/>
    <w:rsid w:val="009F3382"/>
    <w:rsid w:val="009F568B"/>
    <w:rsid w:val="009F5BC8"/>
    <w:rsid w:val="009F73F4"/>
    <w:rsid w:val="00A0040F"/>
    <w:rsid w:val="00A00B28"/>
    <w:rsid w:val="00A01091"/>
    <w:rsid w:val="00A01329"/>
    <w:rsid w:val="00A03DDF"/>
    <w:rsid w:val="00A04AC8"/>
    <w:rsid w:val="00A06BF7"/>
    <w:rsid w:val="00A06DA2"/>
    <w:rsid w:val="00A0774A"/>
    <w:rsid w:val="00A07EFA"/>
    <w:rsid w:val="00A07FE1"/>
    <w:rsid w:val="00A10457"/>
    <w:rsid w:val="00A12199"/>
    <w:rsid w:val="00A12361"/>
    <w:rsid w:val="00A1483B"/>
    <w:rsid w:val="00A14B9B"/>
    <w:rsid w:val="00A16EDE"/>
    <w:rsid w:val="00A17327"/>
    <w:rsid w:val="00A2238D"/>
    <w:rsid w:val="00A247FF"/>
    <w:rsid w:val="00A2495E"/>
    <w:rsid w:val="00A25319"/>
    <w:rsid w:val="00A30C90"/>
    <w:rsid w:val="00A3143D"/>
    <w:rsid w:val="00A3304E"/>
    <w:rsid w:val="00A3334E"/>
    <w:rsid w:val="00A3386A"/>
    <w:rsid w:val="00A345F1"/>
    <w:rsid w:val="00A35205"/>
    <w:rsid w:val="00A361C8"/>
    <w:rsid w:val="00A36A4B"/>
    <w:rsid w:val="00A3714A"/>
    <w:rsid w:val="00A37B40"/>
    <w:rsid w:val="00A40B1E"/>
    <w:rsid w:val="00A41E20"/>
    <w:rsid w:val="00A43395"/>
    <w:rsid w:val="00A44617"/>
    <w:rsid w:val="00A4590D"/>
    <w:rsid w:val="00A45ACF"/>
    <w:rsid w:val="00A45F88"/>
    <w:rsid w:val="00A47466"/>
    <w:rsid w:val="00A503DB"/>
    <w:rsid w:val="00A507BE"/>
    <w:rsid w:val="00A51E7F"/>
    <w:rsid w:val="00A52145"/>
    <w:rsid w:val="00A52551"/>
    <w:rsid w:val="00A525C1"/>
    <w:rsid w:val="00A52EBF"/>
    <w:rsid w:val="00A54842"/>
    <w:rsid w:val="00A55058"/>
    <w:rsid w:val="00A55116"/>
    <w:rsid w:val="00A570E9"/>
    <w:rsid w:val="00A6096A"/>
    <w:rsid w:val="00A61811"/>
    <w:rsid w:val="00A61B4B"/>
    <w:rsid w:val="00A6232F"/>
    <w:rsid w:val="00A63192"/>
    <w:rsid w:val="00A63D85"/>
    <w:rsid w:val="00A66995"/>
    <w:rsid w:val="00A66EE2"/>
    <w:rsid w:val="00A70112"/>
    <w:rsid w:val="00A71017"/>
    <w:rsid w:val="00A71098"/>
    <w:rsid w:val="00A71239"/>
    <w:rsid w:val="00A7152C"/>
    <w:rsid w:val="00A73339"/>
    <w:rsid w:val="00A734AB"/>
    <w:rsid w:val="00A73BC4"/>
    <w:rsid w:val="00A74E1E"/>
    <w:rsid w:val="00A752AF"/>
    <w:rsid w:val="00A7572E"/>
    <w:rsid w:val="00A76365"/>
    <w:rsid w:val="00A76C11"/>
    <w:rsid w:val="00A77783"/>
    <w:rsid w:val="00A77FE3"/>
    <w:rsid w:val="00A81092"/>
    <w:rsid w:val="00A815A0"/>
    <w:rsid w:val="00A82514"/>
    <w:rsid w:val="00A83CD2"/>
    <w:rsid w:val="00A84978"/>
    <w:rsid w:val="00A85930"/>
    <w:rsid w:val="00A85D35"/>
    <w:rsid w:val="00A86E91"/>
    <w:rsid w:val="00A86F54"/>
    <w:rsid w:val="00A875DE"/>
    <w:rsid w:val="00A878D3"/>
    <w:rsid w:val="00A87F92"/>
    <w:rsid w:val="00A9042F"/>
    <w:rsid w:val="00A905F3"/>
    <w:rsid w:val="00A909D0"/>
    <w:rsid w:val="00A91161"/>
    <w:rsid w:val="00A9286F"/>
    <w:rsid w:val="00A92DE3"/>
    <w:rsid w:val="00A93F71"/>
    <w:rsid w:val="00A94289"/>
    <w:rsid w:val="00A946A1"/>
    <w:rsid w:val="00A9510A"/>
    <w:rsid w:val="00A965DE"/>
    <w:rsid w:val="00A96B7F"/>
    <w:rsid w:val="00A96B88"/>
    <w:rsid w:val="00A9732C"/>
    <w:rsid w:val="00A97F47"/>
    <w:rsid w:val="00AA19FF"/>
    <w:rsid w:val="00AA1C11"/>
    <w:rsid w:val="00AA2E03"/>
    <w:rsid w:val="00AA31B4"/>
    <w:rsid w:val="00AA326F"/>
    <w:rsid w:val="00AA3435"/>
    <w:rsid w:val="00AA3AE3"/>
    <w:rsid w:val="00AA553A"/>
    <w:rsid w:val="00AA612F"/>
    <w:rsid w:val="00AA7DA6"/>
    <w:rsid w:val="00AB0082"/>
    <w:rsid w:val="00AB014C"/>
    <w:rsid w:val="00AB09DE"/>
    <w:rsid w:val="00AB1140"/>
    <w:rsid w:val="00AB1653"/>
    <w:rsid w:val="00AB298B"/>
    <w:rsid w:val="00AB2A5B"/>
    <w:rsid w:val="00AB42AD"/>
    <w:rsid w:val="00AB4997"/>
    <w:rsid w:val="00AB4A24"/>
    <w:rsid w:val="00AB542C"/>
    <w:rsid w:val="00AB5F20"/>
    <w:rsid w:val="00AB614B"/>
    <w:rsid w:val="00AB653C"/>
    <w:rsid w:val="00AB65C8"/>
    <w:rsid w:val="00AB6C2F"/>
    <w:rsid w:val="00AB6C47"/>
    <w:rsid w:val="00AB7953"/>
    <w:rsid w:val="00AB7E0D"/>
    <w:rsid w:val="00AC07CE"/>
    <w:rsid w:val="00AC12BA"/>
    <w:rsid w:val="00AC1DA6"/>
    <w:rsid w:val="00AC2A34"/>
    <w:rsid w:val="00AC3128"/>
    <w:rsid w:val="00AC3646"/>
    <w:rsid w:val="00AC3FE3"/>
    <w:rsid w:val="00AC4990"/>
    <w:rsid w:val="00AC54A5"/>
    <w:rsid w:val="00AC62CA"/>
    <w:rsid w:val="00AC6E41"/>
    <w:rsid w:val="00AC784A"/>
    <w:rsid w:val="00AC7B02"/>
    <w:rsid w:val="00AD005B"/>
    <w:rsid w:val="00AD0DEC"/>
    <w:rsid w:val="00AD0E32"/>
    <w:rsid w:val="00AD12F5"/>
    <w:rsid w:val="00AD178F"/>
    <w:rsid w:val="00AD22A3"/>
    <w:rsid w:val="00AD289B"/>
    <w:rsid w:val="00AD2C70"/>
    <w:rsid w:val="00AD37D3"/>
    <w:rsid w:val="00AD42CE"/>
    <w:rsid w:val="00AD4D90"/>
    <w:rsid w:val="00AE0320"/>
    <w:rsid w:val="00AE1454"/>
    <w:rsid w:val="00AE1F42"/>
    <w:rsid w:val="00AE1FF7"/>
    <w:rsid w:val="00AE3966"/>
    <w:rsid w:val="00AE3C6B"/>
    <w:rsid w:val="00AE4265"/>
    <w:rsid w:val="00AE5233"/>
    <w:rsid w:val="00AE6CA8"/>
    <w:rsid w:val="00AE764C"/>
    <w:rsid w:val="00AE771A"/>
    <w:rsid w:val="00AE7DC4"/>
    <w:rsid w:val="00AF250F"/>
    <w:rsid w:val="00AF2578"/>
    <w:rsid w:val="00AF25B9"/>
    <w:rsid w:val="00AF30D8"/>
    <w:rsid w:val="00AF3BCC"/>
    <w:rsid w:val="00AF3D7C"/>
    <w:rsid w:val="00AF3E6D"/>
    <w:rsid w:val="00AF48C4"/>
    <w:rsid w:val="00AF653E"/>
    <w:rsid w:val="00AF698A"/>
    <w:rsid w:val="00AF6991"/>
    <w:rsid w:val="00AF721F"/>
    <w:rsid w:val="00AF78F0"/>
    <w:rsid w:val="00B00650"/>
    <w:rsid w:val="00B00E94"/>
    <w:rsid w:val="00B01131"/>
    <w:rsid w:val="00B02A1E"/>
    <w:rsid w:val="00B03527"/>
    <w:rsid w:val="00B03553"/>
    <w:rsid w:val="00B03578"/>
    <w:rsid w:val="00B0386C"/>
    <w:rsid w:val="00B03F06"/>
    <w:rsid w:val="00B0402E"/>
    <w:rsid w:val="00B0407E"/>
    <w:rsid w:val="00B05361"/>
    <w:rsid w:val="00B05E37"/>
    <w:rsid w:val="00B06F00"/>
    <w:rsid w:val="00B076A7"/>
    <w:rsid w:val="00B07B43"/>
    <w:rsid w:val="00B1114C"/>
    <w:rsid w:val="00B1286E"/>
    <w:rsid w:val="00B12F3C"/>
    <w:rsid w:val="00B135EA"/>
    <w:rsid w:val="00B13873"/>
    <w:rsid w:val="00B13E53"/>
    <w:rsid w:val="00B147B9"/>
    <w:rsid w:val="00B154B7"/>
    <w:rsid w:val="00B15969"/>
    <w:rsid w:val="00B15FBC"/>
    <w:rsid w:val="00B16675"/>
    <w:rsid w:val="00B16E39"/>
    <w:rsid w:val="00B17043"/>
    <w:rsid w:val="00B179CF"/>
    <w:rsid w:val="00B22EA2"/>
    <w:rsid w:val="00B231C0"/>
    <w:rsid w:val="00B25539"/>
    <w:rsid w:val="00B301F1"/>
    <w:rsid w:val="00B30685"/>
    <w:rsid w:val="00B32B0F"/>
    <w:rsid w:val="00B33242"/>
    <w:rsid w:val="00B3392B"/>
    <w:rsid w:val="00B340E1"/>
    <w:rsid w:val="00B34170"/>
    <w:rsid w:val="00B347C9"/>
    <w:rsid w:val="00B36718"/>
    <w:rsid w:val="00B37160"/>
    <w:rsid w:val="00B3754B"/>
    <w:rsid w:val="00B40984"/>
    <w:rsid w:val="00B41BA1"/>
    <w:rsid w:val="00B437AA"/>
    <w:rsid w:val="00B43BE6"/>
    <w:rsid w:val="00B43EA2"/>
    <w:rsid w:val="00B45020"/>
    <w:rsid w:val="00B45CF8"/>
    <w:rsid w:val="00B47006"/>
    <w:rsid w:val="00B47672"/>
    <w:rsid w:val="00B47811"/>
    <w:rsid w:val="00B47E6B"/>
    <w:rsid w:val="00B50408"/>
    <w:rsid w:val="00B511EC"/>
    <w:rsid w:val="00B528F8"/>
    <w:rsid w:val="00B5360F"/>
    <w:rsid w:val="00B543A9"/>
    <w:rsid w:val="00B54ED2"/>
    <w:rsid w:val="00B55702"/>
    <w:rsid w:val="00B55F2A"/>
    <w:rsid w:val="00B562A6"/>
    <w:rsid w:val="00B57C47"/>
    <w:rsid w:val="00B603B6"/>
    <w:rsid w:val="00B60949"/>
    <w:rsid w:val="00B61FAA"/>
    <w:rsid w:val="00B6215E"/>
    <w:rsid w:val="00B6254F"/>
    <w:rsid w:val="00B63D23"/>
    <w:rsid w:val="00B65057"/>
    <w:rsid w:val="00B65A48"/>
    <w:rsid w:val="00B6701D"/>
    <w:rsid w:val="00B675D8"/>
    <w:rsid w:val="00B7074C"/>
    <w:rsid w:val="00B70852"/>
    <w:rsid w:val="00B71379"/>
    <w:rsid w:val="00B71721"/>
    <w:rsid w:val="00B71F5B"/>
    <w:rsid w:val="00B72B70"/>
    <w:rsid w:val="00B732D8"/>
    <w:rsid w:val="00B73A79"/>
    <w:rsid w:val="00B73AFE"/>
    <w:rsid w:val="00B74682"/>
    <w:rsid w:val="00B74C46"/>
    <w:rsid w:val="00B7637E"/>
    <w:rsid w:val="00B76A35"/>
    <w:rsid w:val="00B76E52"/>
    <w:rsid w:val="00B771B5"/>
    <w:rsid w:val="00B776DF"/>
    <w:rsid w:val="00B779E5"/>
    <w:rsid w:val="00B77B40"/>
    <w:rsid w:val="00B81040"/>
    <w:rsid w:val="00B81868"/>
    <w:rsid w:val="00B81B19"/>
    <w:rsid w:val="00B837C9"/>
    <w:rsid w:val="00B83B96"/>
    <w:rsid w:val="00B84DBD"/>
    <w:rsid w:val="00B872DE"/>
    <w:rsid w:val="00B87702"/>
    <w:rsid w:val="00B90F7F"/>
    <w:rsid w:val="00B92A56"/>
    <w:rsid w:val="00B94836"/>
    <w:rsid w:val="00B954C4"/>
    <w:rsid w:val="00B9628B"/>
    <w:rsid w:val="00B96911"/>
    <w:rsid w:val="00B96E95"/>
    <w:rsid w:val="00B976DA"/>
    <w:rsid w:val="00B97CBC"/>
    <w:rsid w:val="00BA07D6"/>
    <w:rsid w:val="00BA1BE0"/>
    <w:rsid w:val="00BA1E5C"/>
    <w:rsid w:val="00BA1EA5"/>
    <w:rsid w:val="00BA27C7"/>
    <w:rsid w:val="00BA366E"/>
    <w:rsid w:val="00BA3722"/>
    <w:rsid w:val="00BA5ED4"/>
    <w:rsid w:val="00BA617A"/>
    <w:rsid w:val="00BA6519"/>
    <w:rsid w:val="00BA6824"/>
    <w:rsid w:val="00BA6CE0"/>
    <w:rsid w:val="00BA72C2"/>
    <w:rsid w:val="00BA7514"/>
    <w:rsid w:val="00BA7AC1"/>
    <w:rsid w:val="00BB0DA4"/>
    <w:rsid w:val="00BB1073"/>
    <w:rsid w:val="00BB38A7"/>
    <w:rsid w:val="00BB3942"/>
    <w:rsid w:val="00BB3DED"/>
    <w:rsid w:val="00BB40B1"/>
    <w:rsid w:val="00BB543F"/>
    <w:rsid w:val="00BB5A12"/>
    <w:rsid w:val="00BB62CB"/>
    <w:rsid w:val="00BC0DA3"/>
    <w:rsid w:val="00BC28DA"/>
    <w:rsid w:val="00BC5D37"/>
    <w:rsid w:val="00BC602A"/>
    <w:rsid w:val="00BC74A3"/>
    <w:rsid w:val="00BD2AE8"/>
    <w:rsid w:val="00BD2D3B"/>
    <w:rsid w:val="00BD443C"/>
    <w:rsid w:val="00BD45FD"/>
    <w:rsid w:val="00BD5607"/>
    <w:rsid w:val="00BD573B"/>
    <w:rsid w:val="00BE1481"/>
    <w:rsid w:val="00BE1D45"/>
    <w:rsid w:val="00BE2084"/>
    <w:rsid w:val="00BE2ACE"/>
    <w:rsid w:val="00BE57E4"/>
    <w:rsid w:val="00BE65D3"/>
    <w:rsid w:val="00BE7F60"/>
    <w:rsid w:val="00BE7F74"/>
    <w:rsid w:val="00BF0BF8"/>
    <w:rsid w:val="00BF28A7"/>
    <w:rsid w:val="00BF368E"/>
    <w:rsid w:val="00BF3DB8"/>
    <w:rsid w:val="00BF47A5"/>
    <w:rsid w:val="00BF509E"/>
    <w:rsid w:val="00BF56F0"/>
    <w:rsid w:val="00BF5F13"/>
    <w:rsid w:val="00BF65BD"/>
    <w:rsid w:val="00BF6CDA"/>
    <w:rsid w:val="00BF70DF"/>
    <w:rsid w:val="00BF7CD3"/>
    <w:rsid w:val="00BF7DEE"/>
    <w:rsid w:val="00C0046F"/>
    <w:rsid w:val="00C00DAE"/>
    <w:rsid w:val="00C01541"/>
    <w:rsid w:val="00C015A3"/>
    <w:rsid w:val="00C01FAA"/>
    <w:rsid w:val="00C02A63"/>
    <w:rsid w:val="00C03394"/>
    <w:rsid w:val="00C03ABC"/>
    <w:rsid w:val="00C045EE"/>
    <w:rsid w:val="00C048FC"/>
    <w:rsid w:val="00C05D94"/>
    <w:rsid w:val="00C05E73"/>
    <w:rsid w:val="00C06B3F"/>
    <w:rsid w:val="00C06F28"/>
    <w:rsid w:val="00C07E5A"/>
    <w:rsid w:val="00C10144"/>
    <w:rsid w:val="00C102BC"/>
    <w:rsid w:val="00C1048F"/>
    <w:rsid w:val="00C10E97"/>
    <w:rsid w:val="00C11849"/>
    <w:rsid w:val="00C12122"/>
    <w:rsid w:val="00C12F46"/>
    <w:rsid w:val="00C13217"/>
    <w:rsid w:val="00C138B9"/>
    <w:rsid w:val="00C14499"/>
    <w:rsid w:val="00C17F03"/>
    <w:rsid w:val="00C20CD5"/>
    <w:rsid w:val="00C21CDB"/>
    <w:rsid w:val="00C22649"/>
    <w:rsid w:val="00C226D0"/>
    <w:rsid w:val="00C22BB6"/>
    <w:rsid w:val="00C23D80"/>
    <w:rsid w:val="00C24D69"/>
    <w:rsid w:val="00C2638E"/>
    <w:rsid w:val="00C26609"/>
    <w:rsid w:val="00C30A03"/>
    <w:rsid w:val="00C312ED"/>
    <w:rsid w:val="00C348A2"/>
    <w:rsid w:val="00C34A4C"/>
    <w:rsid w:val="00C34C62"/>
    <w:rsid w:val="00C34C92"/>
    <w:rsid w:val="00C34DD9"/>
    <w:rsid w:val="00C35356"/>
    <w:rsid w:val="00C3768B"/>
    <w:rsid w:val="00C3770D"/>
    <w:rsid w:val="00C40A28"/>
    <w:rsid w:val="00C4195E"/>
    <w:rsid w:val="00C41EC7"/>
    <w:rsid w:val="00C43A58"/>
    <w:rsid w:val="00C45241"/>
    <w:rsid w:val="00C45A82"/>
    <w:rsid w:val="00C46C6D"/>
    <w:rsid w:val="00C47B44"/>
    <w:rsid w:val="00C47DC8"/>
    <w:rsid w:val="00C50E63"/>
    <w:rsid w:val="00C50F6E"/>
    <w:rsid w:val="00C51277"/>
    <w:rsid w:val="00C513AF"/>
    <w:rsid w:val="00C51F1C"/>
    <w:rsid w:val="00C525EB"/>
    <w:rsid w:val="00C535B9"/>
    <w:rsid w:val="00C539CD"/>
    <w:rsid w:val="00C56032"/>
    <w:rsid w:val="00C56BB1"/>
    <w:rsid w:val="00C56FEE"/>
    <w:rsid w:val="00C57EEB"/>
    <w:rsid w:val="00C60390"/>
    <w:rsid w:val="00C605BA"/>
    <w:rsid w:val="00C62CE3"/>
    <w:rsid w:val="00C62F90"/>
    <w:rsid w:val="00C63369"/>
    <w:rsid w:val="00C63E67"/>
    <w:rsid w:val="00C65136"/>
    <w:rsid w:val="00C67F03"/>
    <w:rsid w:val="00C706E8"/>
    <w:rsid w:val="00C740E6"/>
    <w:rsid w:val="00C77194"/>
    <w:rsid w:val="00C77E46"/>
    <w:rsid w:val="00C8131D"/>
    <w:rsid w:val="00C834C4"/>
    <w:rsid w:val="00C83DE9"/>
    <w:rsid w:val="00C840CF"/>
    <w:rsid w:val="00C8481E"/>
    <w:rsid w:val="00C84840"/>
    <w:rsid w:val="00C84BA8"/>
    <w:rsid w:val="00C87A2C"/>
    <w:rsid w:val="00C87F3C"/>
    <w:rsid w:val="00C907EB"/>
    <w:rsid w:val="00C9085B"/>
    <w:rsid w:val="00C90F87"/>
    <w:rsid w:val="00C91D66"/>
    <w:rsid w:val="00C93884"/>
    <w:rsid w:val="00C953DC"/>
    <w:rsid w:val="00C95841"/>
    <w:rsid w:val="00C96FE9"/>
    <w:rsid w:val="00C9713A"/>
    <w:rsid w:val="00C9735C"/>
    <w:rsid w:val="00C97764"/>
    <w:rsid w:val="00C9792B"/>
    <w:rsid w:val="00C979EC"/>
    <w:rsid w:val="00C97B4F"/>
    <w:rsid w:val="00C97D56"/>
    <w:rsid w:val="00CA0C8B"/>
    <w:rsid w:val="00CA145F"/>
    <w:rsid w:val="00CA19B2"/>
    <w:rsid w:val="00CA1B17"/>
    <w:rsid w:val="00CA216F"/>
    <w:rsid w:val="00CA2533"/>
    <w:rsid w:val="00CA2D0F"/>
    <w:rsid w:val="00CA3521"/>
    <w:rsid w:val="00CA3801"/>
    <w:rsid w:val="00CA42DC"/>
    <w:rsid w:val="00CA45F5"/>
    <w:rsid w:val="00CB156B"/>
    <w:rsid w:val="00CB18EE"/>
    <w:rsid w:val="00CB2079"/>
    <w:rsid w:val="00CB24CE"/>
    <w:rsid w:val="00CB263B"/>
    <w:rsid w:val="00CB46FB"/>
    <w:rsid w:val="00CB62DF"/>
    <w:rsid w:val="00CB68F9"/>
    <w:rsid w:val="00CB6E8A"/>
    <w:rsid w:val="00CB7005"/>
    <w:rsid w:val="00CB7145"/>
    <w:rsid w:val="00CB7875"/>
    <w:rsid w:val="00CC0053"/>
    <w:rsid w:val="00CC05E7"/>
    <w:rsid w:val="00CC0886"/>
    <w:rsid w:val="00CC0E17"/>
    <w:rsid w:val="00CC0E74"/>
    <w:rsid w:val="00CC11D7"/>
    <w:rsid w:val="00CC1D41"/>
    <w:rsid w:val="00CC1E7B"/>
    <w:rsid w:val="00CC428A"/>
    <w:rsid w:val="00CC42B5"/>
    <w:rsid w:val="00CC5567"/>
    <w:rsid w:val="00CD03E3"/>
    <w:rsid w:val="00CD0FA9"/>
    <w:rsid w:val="00CD19E3"/>
    <w:rsid w:val="00CD1B38"/>
    <w:rsid w:val="00CD2559"/>
    <w:rsid w:val="00CD344B"/>
    <w:rsid w:val="00CD6272"/>
    <w:rsid w:val="00CD63E4"/>
    <w:rsid w:val="00CD68E9"/>
    <w:rsid w:val="00CD744E"/>
    <w:rsid w:val="00CD7B51"/>
    <w:rsid w:val="00CE084B"/>
    <w:rsid w:val="00CE2150"/>
    <w:rsid w:val="00CE571B"/>
    <w:rsid w:val="00CE6196"/>
    <w:rsid w:val="00CE660A"/>
    <w:rsid w:val="00CE74B8"/>
    <w:rsid w:val="00CE77B4"/>
    <w:rsid w:val="00CE7BB2"/>
    <w:rsid w:val="00CF0584"/>
    <w:rsid w:val="00CF10CD"/>
    <w:rsid w:val="00CF11E3"/>
    <w:rsid w:val="00CF163B"/>
    <w:rsid w:val="00CF2654"/>
    <w:rsid w:val="00CF275B"/>
    <w:rsid w:val="00CF32DB"/>
    <w:rsid w:val="00CF3FC4"/>
    <w:rsid w:val="00CF4986"/>
    <w:rsid w:val="00CF4B96"/>
    <w:rsid w:val="00CF5749"/>
    <w:rsid w:val="00CF5C94"/>
    <w:rsid w:val="00CF62FA"/>
    <w:rsid w:val="00CF7EB6"/>
    <w:rsid w:val="00D0093D"/>
    <w:rsid w:val="00D00ED1"/>
    <w:rsid w:val="00D00F41"/>
    <w:rsid w:val="00D016E5"/>
    <w:rsid w:val="00D02305"/>
    <w:rsid w:val="00D0410B"/>
    <w:rsid w:val="00D042C9"/>
    <w:rsid w:val="00D04D5A"/>
    <w:rsid w:val="00D052FC"/>
    <w:rsid w:val="00D0564A"/>
    <w:rsid w:val="00D05F16"/>
    <w:rsid w:val="00D1011C"/>
    <w:rsid w:val="00D10D26"/>
    <w:rsid w:val="00D1187A"/>
    <w:rsid w:val="00D11963"/>
    <w:rsid w:val="00D14934"/>
    <w:rsid w:val="00D149D1"/>
    <w:rsid w:val="00D15051"/>
    <w:rsid w:val="00D15F38"/>
    <w:rsid w:val="00D16430"/>
    <w:rsid w:val="00D1792A"/>
    <w:rsid w:val="00D2110D"/>
    <w:rsid w:val="00D21619"/>
    <w:rsid w:val="00D2200F"/>
    <w:rsid w:val="00D22248"/>
    <w:rsid w:val="00D22524"/>
    <w:rsid w:val="00D22E48"/>
    <w:rsid w:val="00D22F71"/>
    <w:rsid w:val="00D23474"/>
    <w:rsid w:val="00D23655"/>
    <w:rsid w:val="00D23C7A"/>
    <w:rsid w:val="00D24BC5"/>
    <w:rsid w:val="00D255F5"/>
    <w:rsid w:val="00D25E2F"/>
    <w:rsid w:val="00D25EDB"/>
    <w:rsid w:val="00D25FD1"/>
    <w:rsid w:val="00D26576"/>
    <w:rsid w:val="00D311AB"/>
    <w:rsid w:val="00D31FD9"/>
    <w:rsid w:val="00D3242C"/>
    <w:rsid w:val="00D32BC9"/>
    <w:rsid w:val="00D33F94"/>
    <w:rsid w:val="00D34A99"/>
    <w:rsid w:val="00D35162"/>
    <w:rsid w:val="00D356BB"/>
    <w:rsid w:val="00D35F05"/>
    <w:rsid w:val="00D360ED"/>
    <w:rsid w:val="00D37204"/>
    <w:rsid w:val="00D408F6"/>
    <w:rsid w:val="00D41C6B"/>
    <w:rsid w:val="00D421E7"/>
    <w:rsid w:val="00D4259A"/>
    <w:rsid w:val="00D42FB2"/>
    <w:rsid w:val="00D435CB"/>
    <w:rsid w:val="00D435EE"/>
    <w:rsid w:val="00D436B5"/>
    <w:rsid w:val="00D436CB"/>
    <w:rsid w:val="00D44758"/>
    <w:rsid w:val="00D54075"/>
    <w:rsid w:val="00D5422F"/>
    <w:rsid w:val="00D54982"/>
    <w:rsid w:val="00D54D15"/>
    <w:rsid w:val="00D561CB"/>
    <w:rsid w:val="00D5770A"/>
    <w:rsid w:val="00D600FC"/>
    <w:rsid w:val="00D60213"/>
    <w:rsid w:val="00D616E5"/>
    <w:rsid w:val="00D622B7"/>
    <w:rsid w:val="00D624A8"/>
    <w:rsid w:val="00D63A60"/>
    <w:rsid w:val="00D63BF8"/>
    <w:rsid w:val="00D6419E"/>
    <w:rsid w:val="00D64916"/>
    <w:rsid w:val="00D651D1"/>
    <w:rsid w:val="00D72712"/>
    <w:rsid w:val="00D735FD"/>
    <w:rsid w:val="00D739EE"/>
    <w:rsid w:val="00D73CFD"/>
    <w:rsid w:val="00D744B3"/>
    <w:rsid w:val="00D74708"/>
    <w:rsid w:val="00D74930"/>
    <w:rsid w:val="00D74982"/>
    <w:rsid w:val="00D76735"/>
    <w:rsid w:val="00D777CB"/>
    <w:rsid w:val="00D801F5"/>
    <w:rsid w:val="00D81830"/>
    <w:rsid w:val="00D81EF6"/>
    <w:rsid w:val="00D8228F"/>
    <w:rsid w:val="00D82895"/>
    <w:rsid w:val="00D82AC0"/>
    <w:rsid w:val="00D82EE0"/>
    <w:rsid w:val="00D83284"/>
    <w:rsid w:val="00D83343"/>
    <w:rsid w:val="00D8391D"/>
    <w:rsid w:val="00D84BB1"/>
    <w:rsid w:val="00D84D42"/>
    <w:rsid w:val="00D85598"/>
    <w:rsid w:val="00D85F86"/>
    <w:rsid w:val="00D87BFF"/>
    <w:rsid w:val="00D90D82"/>
    <w:rsid w:val="00D91346"/>
    <w:rsid w:val="00D92F27"/>
    <w:rsid w:val="00D95DD8"/>
    <w:rsid w:val="00D95E4B"/>
    <w:rsid w:val="00D97318"/>
    <w:rsid w:val="00DA2451"/>
    <w:rsid w:val="00DA2598"/>
    <w:rsid w:val="00DA3847"/>
    <w:rsid w:val="00DA3EA7"/>
    <w:rsid w:val="00DA4558"/>
    <w:rsid w:val="00DA58AB"/>
    <w:rsid w:val="00DA5B9D"/>
    <w:rsid w:val="00DB0021"/>
    <w:rsid w:val="00DB1DA0"/>
    <w:rsid w:val="00DB3880"/>
    <w:rsid w:val="00DB3B13"/>
    <w:rsid w:val="00DB44B1"/>
    <w:rsid w:val="00DB69EA"/>
    <w:rsid w:val="00DB792A"/>
    <w:rsid w:val="00DC0B6E"/>
    <w:rsid w:val="00DC13AA"/>
    <w:rsid w:val="00DC1473"/>
    <w:rsid w:val="00DC16A0"/>
    <w:rsid w:val="00DC2304"/>
    <w:rsid w:val="00DC355B"/>
    <w:rsid w:val="00DC398C"/>
    <w:rsid w:val="00DC3CAA"/>
    <w:rsid w:val="00DC5798"/>
    <w:rsid w:val="00DC5E2A"/>
    <w:rsid w:val="00DC6402"/>
    <w:rsid w:val="00DC6883"/>
    <w:rsid w:val="00DC71DE"/>
    <w:rsid w:val="00DD208A"/>
    <w:rsid w:val="00DD2B00"/>
    <w:rsid w:val="00DD360A"/>
    <w:rsid w:val="00DD36F1"/>
    <w:rsid w:val="00DD3BEF"/>
    <w:rsid w:val="00DD4AC6"/>
    <w:rsid w:val="00DD4C6F"/>
    <w:rsid w:val="00DD510D"/>
    <w:rsid w:val="00DD5F34"/>
    <w:rsid w:val="00DD60D1"/>
    <w:rsid w:val="00DD729D"/>
    <w:rsid w:val="00DE0763"/>
    <w:rsid w:val="00DE0A50"/>
    <w:rsid w:val="00DE16EC"/>
    <w:rsid w:val="00DE1A3B"/>
    <w:rsid w:val="00DE1D4A"/>
    <w:rsid w:val="00DE222E"/>
    <w:rsid w:val="00DE291D"/>
    <w:rsid w:val="00DE2D5E"/>
    <w:rsid w:val="00DE2D82"/>
    <w:rsid w:val="00DE3E12"/>
    <w:rsid w:val="00DE4929"/>
    <w:rsid w:val="00DE5BEA"/>
    <w:rsid w:val="00DE5C53"/>
    <w:rsid w:val="00DE655A"/>
    <w:rsid w:val="00DE658C"/>
    <w:rsid w:val="00DE68FC"/>
    <w:rsid w:val="00DE6DAB"/>
    <w:rsid w:val="00DE78B2"/>
    <w:rsid w:val="00DF086B"/>
    <w:rsid w:val="00DF10FC"/>
    <w:rsid w:val="00DF2231"/>
    <w:rsid w:val="00DF2569"/>
    <w:rsid w:val="00DF2572"/>
    <w:rsid w:val="00DF3F84"/>
    <w:rsid w:val="00DF40D7"/>
    <w:rsid w:val="00DF5F3A"/>
    <w:rsid w:val="00DF76B0"/>
    <w:rsid w:val="00E009DE"/>
    <w:rsid w:val="00E01269"/>
    <w:rsid w:val="00E01D71"/>
    <w:rsid w:val="00E03062"/>
    <w:rsid w:val="00E03067"/>
    <w:rsid w:val="00E04D70"/>
    <w:rsid w:val="00E06029"/>
    <w:rsid w:val="00E060AA"/>
    <w:rsid w:val="00E06218"/>
    <w:rsid w:val="00E069E0"/>
    <w:rsid w:val="00E07AEC"/>
    <w:rsid w:val="00E07F72"/>
    <w:rsid w:val="00E10505"/>
    <w:rsid w:val="00E10DC7"/>
    <w:rsid w:val="00E117E1"/>
    <w:rsid w:val="00E11B86"/>
    <w:rsid w:val="00E13CD6"/>
    <w:rsid w:val="00E13D38"/>
    <w:rsid w:val="00E14271"/>
    <w:rsid w:val="00E1482A"/>
    <w:rsid w:val="00E1535F"/>
    <w:rsid w:val="00E157A3"/>
    <w:rsid w:val="00E16152"/>
    <w:rsid w:val="00E21956"/>
    <w:rsid w:val="00E21B35"/>
    <w:rsid w:val="00E21F07"/>
    <w:rsid w:val="00E22604"/>
    <w:rsid w:val="00E228DF"/>
    <w:rsid w:val="00E22F23"/>
    <w:rsid w:val="00E2491F"/>
    <w:rsid w:val="00E256A2"/>
    <w:rsid w:val="00E25AD4"/>
    <w:rsid w:val="00E26523"/>
    <w:rsid w:val="00E26EC5"/>
    <w:rsid w:val="00E27131"/>
    <w:rsid w:val="00E32137"/>
    <w:rsid w:val="00E32DAF"/>
    <w:rsid w:val="00E3350E"/>
    <w:rsid w:val="00E339C5"/>
    <w:rsid w:val="00E34858"/>
    <w:rsid w:val="00E3587C"/>
    <w:rsid w:val="00E3596A"/>
    <w:rsid w:val="00E368ED"/>
    <w:rsid w:val="00E36A00"/>
    <w:rsid w:val="00E37C82"/>
    <w:rsid w:val="00E4068C"/>
    <w:rsid w:val="00E40BBB"/>
    <w:rsid w:val="00E40FE2"/>
    <w:rsid w:val="00E411D4"/>
    <w:rsid w:val="00E41D94"/>
    <w:rsid w:val="00E420EE"/>
    <w:rsid w:val="00E42ED1"/>
    <w:rsid w:val="00E44C3A"/>
    <w:rsid w:val="00E44FA8"/>
    <w:rsid w:val="00E46ED2"/>
    <w:rsid w:val="00E47207"/>
    <w:rsid w:val="00E4748D"/>
    <w:rsid w:val="00E477CD"/>
    <w:rsid w:val="00E5009E"/>
    <w:rsid w:val="00E51299"/>
    <w:rsid w:val="00E51EFE"/>
    <w:rsid w:val="00E51F27"/>
    <w:rsid w:val="00E53AF0"/>
    <w:rsid w:val="00E53CC1"/>
    <w:rsid w:val="00E54D2D"/>
    <w:rsid w:val="00E558DD"/>
    <w:rsid w:val="00E569F2"/>
    <w:rsid w:val="00E56BD3"/>
    <w:rsid w:val="00E56F79"/>
    <w:rsid w:val="00E578E4"/>
    <w:rsid w:val="00E57BE4"/>
    <w:rsid w:val="00E60C3F"/>
    <w:rsid w:val="00E60EF6"/>
    <w:rsid w:val="00E61C76"/>
    <w:rsid w:val="00E62D37"/>
    <w:rsid w:val="00E6309B"/>
    <w:rsid w:val="00E63E90"/>
    <w:rsid w:val="00E6547D"/>
    <w:rsid w:val="00E670CF"/>
    <w:rsid w:val="00E67487"/>
    <w:rsid w:val="00E676B6"/>
    <w:rsid w:val="00E727B8"/>
    <w:rsid w:val="00E72942"/>
    <w:rsid w:val="00E732DD"/>
    <w:rsid w:val="00E737B2"/>
    <w:rsid w:val="00E759A1"/>
    <w:rsid w:val="00E75CF4"/>
    <w:rsid w:val="00E76308"/>
    <w:rsid w:val="00E768BA"/>
    <w:rsid w:val="00E76A2A"/>
    <w:rsid w:val="00E77452"/>
    <w:rsid w:val="00E775FD"/>
    <w:rsid w:val="00E810E0"/>
    <w:rsid w:val="00E81218"/>
    <w:rsid w:val="00E82010"/>
    <w:rsid w:val="00E84941"/>
    <w:rsid w:val="00E850BB"/>
    <w:rsid w:val="00E85E4D"/>
    <w:rsid w:val="00E86CEA"/>
    <w:rsid w:val="00E8796C"/>
    <w:rsid w:val="00E87BD0"/>
    <w:rsid w:val="00E90D39"/>
    <w:rsid w:val="00E91E5F"/>
    <w:rsid w:val="00E92AAC"/>
    <w:rsid w:val="00E92C94"/>
    <w:rsid w:val="00E93FA4"/>
    <w:rsid w:val="00E942FC"/>
    <w:rsid w:val="00E94BAD"/>
    <w:rsid w:val="00E95409"/>
    <w:rsid w:val="00E95EB8"/>
    <w:rsid w:val="00E96B03"/>
    <w:rsid w:val="00E97F95"/>
    <w:rsid w:val="00EA1455"/>
    <w:rsid w:val="00EA316F"/>
    <w:rsid w:val="00EA331D"/>
    <w:rsid w:val="00EA4567"/>
    <w:rsid w:val="00EA5734"/>
    <w:rsid w:val="00EA5CEB"/>
    <w:rsid w:val="00EA75AC"/>
    <w:rsid w:val="00EB2DEA"/>
    <w:rsid w:val="00EB2E6B"/>
    <w:rsid w:val="00EB3A4D"/>
    <w:rsid w:val="00EB564A"/>
    <w:rsid w:val="00EB5A6C"/>
    <w:rsid w:val="00EB694C"/>
    <w:rsid w:val="00EB7303"/>
    <w:rsid w:val="00EC0A35"/>
    <w:rsid w:val="00EC1D64"/>
    <w:rsid w:val="00EC4651"/>
    <w:rsid w:val="00EC6560"/>
    <w:rsid w:val="00EC78BC"/>
    <w:rsid w:val="00EC7CFE"/>
    <w:rsid w:val="00ED0292"/>
    <w:rsid w:val="00ED0A79"/>
    <w:rsid w:val="00ED2D59"/>
    <w:rsid w:val="00ED38B8"/>
    <w:rsid w:val="00ED3E52"/>
    <w:rsid w:val="00ED533F"/>
    <w:rsid w:val="00ED5891"/>
    <w:rsid w:val="00ED6198"/>
    <w:rsid w:val="00ED6F98"/>
    <w:rsid w:val="00ED7221"/>
    <w:rsid w:val="00ED736A"/>
    <w:rsid w:val="00ED7ECD"/>
    <w:rsid w:val="00EE0617"/>
    <w:rsid w:val="00EE17C0"/>
    <w:rsid w:val="00EE1CF7"/>
    <w:rsid w:val="00EE2E52"/>
    <w:rsid w:val="00EE33DC"/>
    <w:rsid w:val="00EE3518"/>
    <w:rsid w:val="00EE430A"/>
    <w:rsid w:val="00EE468A"/>
    <w:rsid w:val="00EE4E70"/>
    <w:rsid w:val="00EE4ED4"/>
    <w:rsid w:val="00EE5415"/>
    <w:rsid w:val="00EE6D0E"/>
    <w:rsid w:val="00EE6F16"/>
    <w:rsid w:val="00EE7CC9"/>
    <w:rsid w:val="00EF045B"/>
    <w:rsid w:val="00EF15C7"/>
    <w:rsid w:val="00EF25F5"/>
    <w:rsid w:val="00EF345E"/>
    <w:rsid w:val="00EF3E18"/>
    <w:rsid w:val="00EF53E9"/>
    <w:rsid w:val="00EF5567"/>
    <w:rsid w:val="00EF5FF0"/>
    <w:rsid w:val="00EF72F5"/>
    <w:rsid w:val="00F0079A"/>
    <w:rsid w:val="00F00FAA"/>
    <w:rsid w:val="00F01492"/>
    <w:rsid w:val="00F043D5"/>
    <w:rsid w:val="00F04DFB"/>
    <w:rsid w:val="00F058D2"/>
    <w:rsid w:val="00F0697F"/>
    <w:rsid w:val="00F0701D"/>
    <w:rsid w:val="00F07119"/>
    <w:rsid w:val="00F07E24"/>
    <w:rsid w:val="00F11389"/>
    <w:rsid w:val="00F11392"/>
    <w:rsid w:val="00F13DFB"/>
    <w:rsid w:val="00F14611"/>
    <w:rsid w:val="00F153D2"/>
    <w:rsid w:val="00F16918"/>
    <w:rsid w:val="00F175DB"/>
    <w:rsid w:val="00F20149"/>
    <w:rsid w:val="00F2108F"/>
    <w:rsid w:val="00F22C7A"/>
    <w:rsid w:val="00F22CD0"/>
    <w:rsid w:val="00F22FA4"/>
    <w:rsid w:val="00F23DD7"/>
    <w:rsid w:val="00F25A76"/>
    <w:rsid w:val="00F26C6B"/>
    <w:rsid w:val="00F30224"/>
    <w:rsid w:val="00F304A4"/>
    <w:rsid w:val="00F307F0"/>
    <w:rsid w:val="00F30C2A"/>
    <w:rsid w:val="00F3204C"/>
    <w:rsid w:val="00F32E64"/>
    <w:rsid w:val="00F36B18"/>
    <w:rsid w:val="00F37080"/>
    <w:rsid w:val="00F413F2"/>
    <w:rsid w:val="00F41F1D"/>
    <w:rsid w:val="00F4241E"/>
    <w:rsid w:val="00F426A9"/>
    <w:rsid w:val="00F427B2"/>
    <w:rsid w:val="00F42B63"/>
    <w:rsid w:val="00F4328D"/>
    <w:rsid w:val="00F450FA"/>
    <w:rsid w:val="00F453B2"/>
    <w:rsid w:val="00F459E3"/>
    <w:rsid w:val="00F46A94"/>
    <w:rsid w:val="00F50DF6"/>
    <w:rsid w:val="00F5172C"/>
    <w:rsid w:val="00F51CA0"/>
    <w:rsid w:val="00F51F9A"/>
    <w:rsid w:val="00F52550"/>
    <w:rsid w:val="00F531C7"/>
    <w:rsid w:val="00F54977"/>
    <w:rsid w:val="00F55218"/>
    <w:rsid w:val="00F554AD"/>
    <w:rsid w:val="00F56209"/>
    <w:rsid w:val="00F57A85"/>
    <w:rsid w:val="00F60B1E"/>
    <w:rsid w:val="00F62380"/>
    <w:rsid w:val="00F628C4"/>
    <w:rsid w:val="00F6394F"/>
    <w:rsid w:val="00F64A9A"/>
    <w:rsid w:val="00F64EA7"/>
    <w:rsid w:val="00F64FE4"/>
    <w:rsid w:val="00F66147"/>
    <w:rsid w:val="00F6674E"/>
    <w:rsid w:val="00F66B60"/>
    <w:rsid w:val="00F66E91"/>
    <w:rsid w:val="00F67464"/>
    <w:rsid w:val="00F67D56"/>
    <w:rsid w:val="00F70245"/>
    <w:rsid w:val="00F70497"/>
    <w:rsid w:val="00F70979"/>
    <w:rsid w:val="00F70A93"/>
    <w:rsid w:val="00F70E85"/>
    <w:rsid w:val="00F71838"/>
    <w:rsid w:val="00F72805"/>
    <w:rsid w:val="00F735F1"/>
    <w:rsid w:val="00F736AF"/>
    <w:rsid w:val="00F74898"/>
    <w:rsid w:val="00F74B3D"/>
    <w:rsid w:val="00F75339"/>
    <w:rsid w:val="00F75592"/>
    <w:rsid w:val="00F75B0D"/>
    <w:rsid w:val="00F77398"/>
    <w:rsid w:val="00F77BF6"/>
    <w:rsid w:val="00F77CDC"/>
    <w:rsid w:val="00F80004"/>
    <w:rsid w:val="00F803CC"/>
    <w:rsid w:val="00F827F8"/>
    <w:rsid w:val="00F82CE3"/>
    <w:rsid w:val="00F8318C"/>
    <w:rsid w:val="00F83EFD"/>
    <w:rsid w:val="00F83F51"/>
    <w:rsid w:val="00F84841"/>
    <w:rsid w:val="00F869ED"/>
    <w:rsid w:val="00F877EE"/>
    <w:rsid w:val="00F87D8C"/>
    <w:rsid w:val="00F9115A"/>
    <w:rsid w:val="00F92578"/>
    <w:rsid w:val="00F92F63"/>
    <w:rsid w:val="00F9456A"/>
    <w:rsid w:val="00F961A4"/>
    <w:rsid w:val="00F962E2"/>
    <w:rsid w:val="00F96989"/>
    <w:rsid w:val="00FA0929"/>
    <w:rsid w:val="00FA1CD9"/>
    <w:rsid w:val="00FA1F42"/>
    <w:rsid w:val="00FA2272"/>
    <w:rsid w:val="00FA2307"/>
    <w:rsid w:val="00FA26D5"/>
    <w:rsid w:val="00FA28D7"/>
    <w:rsid w:val="00FA332B"/>
    <w:rsid w:val="00FA3578"/>
    <w:rsid w:val="00FA4B20"/>
    <w:rsid w:val="00FA4B75"/>
    <w:rsid w:val="00FA4C0F"/>
    <w:rsid w:val="00FA5060"/>
    <w:rsid w:val="00FA66A3"/>
    <w:rsid w:val="00FA7A08"/>
    <w:rsid w:val="00FB2684"/>
    <w:rsid w:val="00FB2CA1"/>
    <w:rsid w:val="00FB3135"/>
    <w:rsid w:val="00FB3827"/>
    <w:rsid w:val="00FB3965"/>
    <w:rsid w:val="00FB3C3C"/>
    <w:rsid w:val="00FB4C13"/>
    <w:rsid w:val="00FB73E0"/>
    <w:rsid w:val="00FB7D85"/>
    <w:rsid w:val="00FC06F4"/>
    <w:rsid w:val="00FC1176"/>
    <w:rsid w:val="00FC1182"/>
    <w:rsid w:val="00FC2458"/>
    <w:rsid w:val="00FC29FB"/>
    <w:rsid w:val="00FC3022"/>
    <w:rsid w:val="00FC628E"/>
    <w:rsid w:val="00FC6924"/>
    <w:rsid w:val="00FC6AEF"/>
    <w:rsid w:val="00FC7711"/>
    <w:rsid w:val="00FC7E1E"/>
    <w:rsid w:val="00FD1740"/>
    <w:rsid w:val="00FD1B89"/>
    <w:rsid w:val="00FD2686"/>
    <w:rsid w:val="00FD4955"/>
    <w:rsid w:val="00FD4ED3"/>
    <w:rsid w:val="00FD52A7"/>
    <w:rsid w:val="00FD63AE"/>
    <w:rsid w:val="00FD6A16"/>
    <w:rsid w:val="00FD7D4A"/>
    <w:rsid w:val="00FD7FC4"/>
    <w:rsid w:val="00FE0170"/>
    <w:rsid w:val="00FE0C29"/>
    <w:rsid w:val="00FE0E71"/>
    <w:rsid w:val="00FE1320"/>
    <w:rsid w:val="00FE2E9B"/>
    <w:rsid w:val="00FE2FD7"/>
    <w:rsid w:val="00FE37BD"/>
    <w:rsid w:val="00FE52D1"/>
    <w:rsid w:val="00FE649A"/>
    <w:rsid w:val="00FE67DE"/>
    <w:rsid w:val="00FE6A1F"/>
    <w:rsid w:val="00FE6BCD"/>
    <w:rsid w:val="00FE726D"/>
    <w:rsid w:val="00FE7CCA"/>
    <w:rsid w:val="00FF112E"/>
    <w:rsid w:val="00FF19FB"/>
    <w:rsid w:val="00FF2303"/>
    <w:rsid w:val="00FF25D3"/>
    <w:rsid w:val="00FF313F"/>
    <w:rsid w:val="00FF32BC"/>
    <w:rsid w:val="00FF3C77"/>
    <w:rsid w:val="00FF48B4"/>
    <w:rsid w:val="00FF52D6"/>
    <w:rsid w:val="00FF54CA"/>
    <w:rsid w:val="00FF62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ADF23"/>
  <w15:docId w15:val="{861F4D09-B70A-4874-9AEF-A8E2E979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9C8"/>
    <w:pPr>
      <w:widowControl w:val="0"/>
      <w:spacing w:after="0" w:line="360" w:lineRule="auto"/>
      <w:ind w:firstLine="561"/>
      <w:jc w:val="both"/>
    </w:pPr>
    <w:rPr>
      <w:rFonts w:ascii="Times New Roman" w:eastAsia="Times New Roman" w:hAnsi="Times New Roman" w:cs="Times New Roman"/>
      <w:sz w:val="26"/>
      <w:szCs w:val="24"/>
    </w:rPr>
  </w:style>
  <w:style w:type="paragraph" w:styleId="Heading1">
    <w:name w:val="heading 1"/>
    <w:basedOn w:val="Normal"/>
    <w:next w:val="Normal"/>
    <w:link w:val="Heading1Char"/>
    <w:autoRedefine/>
    <w:uiPriority w:val="9"/>
    <w:qFormat/>
    <w:rsid w:val="00201A32"/>
    <w:pPr>
      <w:keepNext/>
      <w:keepLines/>
      <w:tabs>
        <w:tab w:val="left" w:pos="300"/>
      </w:tabs>
      <w:ind w:firstLine="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autoRedefine/>
    <w:uiPriority w:val="9"/>
    <w:unhideWhenUsed/>
    <w:qFormat/>
    <w:rsid w:val="001500B4"/>
    <w:pPr>
      <w:keepNext/>
      <w:keepLines/>
      <w:spacing w:before="60" w:after="60" w:line="312" w:lineRule="auto"/>
      <w:ind w:firstLine="0"/>
      <w:jc w:val="center"/>
      <w:outlineLvl w:val="1"/>
    </w:pPr>
    <w:rPr>
      <w:rFonts w:eastAsiaTheme="majorEastAsia" w:cstheme="majorBidi"/>
      <w:b/>
      <w:color w:val="000000" w:themeColor="text1"/>
      <w:szCs w:val="26"/>
      <w:lang w:val="nl-NL"/>
    </w:rPr>
  </w:style>
  <w:style w:type="paragraph" w:styleId="Heading3">
    <w:name w:val="heading 3"/>
    <w:basedOn w:val="Normal"/>
    <w:next w:val="Normal"/>
    <w:link w:val="Heading3Char"/>
    <w:autoRedefine/>
    <w:uiPriority w:val="9"/>
    <w:unhideWhenUsed/>
    <w:qFormat/>
    <w:rsid w:val="005F5409"/>
    <w:pPr>
      <w:keepNext/>
      <w:keepLines/>
      <w:spacing w:before="60"/>
      <w:ind w:firstLine="720"/>
      <w:outlineLvl w:val="2"/>
    </w:pPr>
    <w:rPr>
      <w:rFonts w:eastAsiaTheme="majorEastAsia"/>
      <w:b/>
      <w:szCs w:val="26"/>
      <w:lang w:val="nb-NO"/>
    </w:rPr>
  </w:style>
  <w:style w:type="paragraph" w:styleId="Heading4">
    <w:name w:val="heading 4"/>
    <w:aliases w:val="Sơ đồ"/>
    <w:basedOn w:val="Normal"/>
    <w:next w:val="Normal"/>
    <w:link w:val="Heading4Char"/>
    <w:uiPriority w:val="9"/>
    <w:unhideWhenUsed/>
    <w:qFormat/>
    <w:rsid w:val="00234724"/>
    <w:pPr>
      <w:ind w:firstLine="0"/>
      <w:jc w:val="center"/>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E184B"/>
    <w:rPr>
      <w:color w:val="0000FF"/>
      <w:u w:val="single"/>
      <w:lang w:val="vi-VN"/>
    </w:rPr>
  </w:style>
  <w:style w:type="paragraph" w:styleId="Header">
    <w:name w:val="header"/>
    <w:aliases w:val="MyHeader"/>
    <w:basedOn w:val="Normal"/>
    <w:link w:val="HeaderChar"/>
    <w:uiPriority w:val="99"/>
    <w:unhideWhenUsed/>
    <w:rsid w:val="00BB62CB"/>
    <w:pPr>
      <w:tabs>
        <w:tab w:val="center" w:pos="4680"/>
        <w:tab w:val="right" w:pos="9360"/>
      </w:tabs>
    </w:pPr>
  </w:style>
  <w:style w:type="character" w:customStyle="1" w:styleId="HeaderChar">
    <w:name w:val="Header Char"/>
    <w:aliases w:val="MyHeader Char"/>
    <w:basedOn w:val="DefaultParagraphFont"/>
    <w:link w:val="Header"/>
    <w:uiPriority w:val="99"/>
    <w:rsid w:val="00BB62CB"/>
    <w:rPr>
      <w:rFonts w:ascii="Times New Roman" w:eastAsia="Times New Roman" w:hAnsi="Times New Roman" w:cs="Times New Roman"/>
      <w:sz w:val="24"/>
      <w:szCs w:val="24"/>
    </w:rPr>
  </w:style>
  <w:style w:type="paragraph" w:styleId="Footer">
    <w:name w:val="footer"/>
    <w:aliases w:val="aaaaa, BVI-ft,BVI-ft, BVI-ft Char Char Char,Footer-Even,BVI-ft Char Char Char,ilama,c1,Char13,footer,BOTTOM,Char, Char"/>
    <w:basedOn w:val="Normal"/>
    <w:link w:val="FooterChar"/>
    <w:uiPriority w:val="99"/>
    <w:unhideWhenUsed/>
    <w:qFormat/>
    <w:rsid w:val="00BB62CB"/>
    <w:pPr>
      <w:tabs>
        <w:tab w:val="center" w:pos="4680"/>
        <w:tab w:val="right" w:pos="9360"/>
      </w:tabs>
    </w:pPr>
  </w:style>
  <w:style w:type="character" w:customStyle="1" w:styleId="FooterChar">
    <w:name w:val="Footer Char"/>
    <w:aliases w:val="aaaaa Char, BVI-ft Char,BVI-ft Char, BVI-ft Char Char Char Char,Footer-Even Char,BVI-ft Char Char Char Char,ilama Char,c1 Char,Char13 Char,footer Char,BOTTOM Char,Char Char, Char Char"/>
    <w:basedOn w:val="DefaultParagraphFont"/>
    <w:link w:val="Footer"/>
    <w:uiPriority w:val="99"/>
    <w:qFormat/>
    <w:rsid w:val="00BB62CB"/>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01A32"/>
    <w:rPr>
      <w:rFonts w:ascii="Times New Roman" w:eastAsiaTheme="majorEastAsia" w:hAnsi="Times New Roman" w:cstheme="majorBidi"/>
      <w:b/>
      <w:color w:val="000000" w:themeColor="text1"/>
      <w:sz w:val="26"/>
      <w:szCs w:val="32"/>
    </w:rPr>
  </w:style>
  <w:style w:type="paragraph" w:styleId="ListParagraph">
    <w:name w:val="List Paragraph"/>
    <w:aliases w:val="Nội dung,List Paragraph1,List Paragraph11,H1,Bảng RĐ,Tiêu đề Bảng-Hình,Nguồn trích dẫn,Gạch đầu dòng,1+,RMSI bulle Style,Heading3,Bullet  Paragraph,Heading3 Char Char Char Char Char Char,bullet,List Paragraph2,hình,Picture,CAP 2,1LU2,muc"/>
    <w:basedOn w:val="Normal"/>
    <w:link w:val="ListParagraphChar"/>
    <w:qFormat/>
    <w:rsid w:val="00BB62CB"/>
    <w:pPr>
      <w:ind w:left="720"/>
      <w:contextualSpacing/>
    </w:pPr>
  </w:style>
  <w:style w:type="character" w:customStyle="1" w:styleId="Heading2Char">
    <w:name w:val="Heading 2 Char"/>
    <w:basedOn w:val="DefaultParagraphFont"/>
    <w:link w:val="Heading2"/>
    <w:uiPriority w:val="9"/>
    <w:rsid w:val="001500B4"/>
    <w:rPr>
      <w:rFonts w:ascii="Times New Roman" w:eastAsiaTheme="majorEastAsia" w:hAnsi="Times New Roman" w:cstheme="majorBidi"/>
      <w:b/>
      <w:color w:val="000000" w:themeColor="text1"/>
      <w:sz w:val="26"/>
      <w:szCs w:val="26"/>
      <w:lang w:val="nl-NL"/>
    </w:rPr>
  </w:style>
  <w:style w:type="character" w:customStyle="1" w:styleId="Heading3Char">
    <w:name w:val="Heading 3 Char"/>
    <w:basedOn w:val="DefaultParagraphFont"/>
    <w:link w:val="Heading3"/>
    <w:uiPriority w:val="9"/>
    <w:rsid w:val="005F5409"/>
    <w:rPr>
      <w:rFonts w:ascii="Times New Roman" w:eastAsiaTheme="majorEastAsia" w:hAnsi="Times New Roman" w:cs="Times New Roman"/>
      <w:b/>
      <w:sz w:val="26"/>
      <w:szCs w:val="26"/>
      <w:lang w:val="nb-NO"/>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M"/>
    <w:basedOn w:val="Normal"/>
    <w:next w:val="Normal"/>
    <w:link w:val="CaptionChar"/>
    <w:qFormat/>
    <w:rsid w:val="00586536"/>
    <w:pPr>
      <w:ind w:firstLine="0"/>
      <w:jc w:val="center"/>
    </w:pPr>
    <w:rPr>
      <w:b/>
      <w:bCs/>
      <w:szCs w:val="20"/>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M Char"/>
    <w:link w:val="Caption"/>
    <w:qFormat/>
    <w:locked/>
    <w:rsid w:val="00586536"/>
    <w:rPr>
      <w:rFonts w:ascii="Times New Roman" w:eastAsia="Times New Roman" w:hAnsi="Times New Roman" w:cs="Times New Roman"/>
      <w:b/>
      <w:bCs/>
      <w:sz w:val="26"/>
      <w:szCs w:val="20"/>
    </w:rPr>
  </w:style>
  <w:style w:type="character" w:customStyle="1" w:styleId="ListParagraphChar">
    <w:name w:val="List Paragraph Char"/>
    <w:aliases w:val="Nội dung Char,List Paragraph1 Char,List Paragraph11 Char,H1 Char,Bảng RĐ Char,Tiêu đề Bảng-Hình Char,Nguồn trích dẫn Char,Gạch đầu dòng Char,1+ Char,RMSI bulle Style Char,Heading3 Char,Bullet  Paragraph Char,bullet Char,hình Char"/>
    <w:link w:val="ListParagraph"/>
    <w:qFormat/>
    <w:rsid w:val="006867F4"/>
    <w:rPr>
      <w:rFonts w:ascii="Times New Roman" w:eastAsia="Times New Roman" w:hAnsi="Times New Roman" w:cs="Times New Roman"/>
      <w:sz w:val="26"/>
      <w:szCs w:val="24"/>
    </w:rPr>
  </w:style>
  <w:style w:type="character" w:styleId="CommentReference">
    <w:name w:val="annotation reference"/>
    <w:rsid w:val="00D739EE"/>
    <w:rPr>
      <w:sz w:val="16"/>
      <w:szCs w:val="16"/>
      <w:lang w:val="en-US" w:eastAsia="en-US" w:bidi="ar-SA"/>
    </w:rPr>
  </w:style>
  <w:style w:type="paragraph" w:styleId="CommentText">
    <w:name w:val="annotation text"/>
    <w:basedOn w:val="Normal"/>
    <w:link w:val="CommentTextChar"/>
    <w:rsid w:val="00D739EE"/>
    <w:pPr>
      <w:spacing w:line="240" w:lineRule="auto"/>
      <w:ind w:firstLine="0"/>
      <w:jc w:val="left"/>
    </w:pPr>
    <w:rPr>
      <w:rFonts w:eastAsia="PMingLiU"/>
      <w:sz w:val="20"/>
      <w:szCs w:val="20"/>
    </w:rPr>
  </w:style>
  <w:style w:type="character" w:customStyle="1" w:styleId="CommentTextChar">
    <w:name w:val="Comment Text Char"/>
    <w:basedOn w:val="DefaultParagraphFont"/>
    <w:link w:val="CommentText"/>
    <w:rsid w:val="00D739EE"/>
    <w:rPr>
      <w:rFonts w:ascii="Times New Roman" w:eastAsia="PMingLiU" w:hAnsi="Times New Roman" w:cs="Times New Roman"/>
      <w:sz w:val="20"/>
      <w:szCs w:val="20"/>
    </w:rPr>
  </w:style>
  <w:style w:type="paragraph" w:styleId="BodyTextIndent">
    <w:name w:val="Body Text Indent"/>
    <w:basedOn w:val="Normal"/>
    <w:link w:val="BodyTextIndentChar"/>
    <w:rsid w:val="00D739EE"/>
    <w:pPr>
      <w:spacing w:line="240" w:lineRule="auto"/>
      <w:ind w:left="360" w:firstLine="0"/>
      <w:jc w:val="left"/>
    </w:pPr>
    <w:rPr>
      <w:sz w:val="28"/>
      <w:szCs w:val="28"/>
      <w:lang w:val="x-none" w:eastAsia="x-none"/>
    </w:rPr>
  </w:style>
  <w:style w:type="character" w:customStyle="1" w:styleId="BodyTextIndentChar">
    <w:name w:val="Body Text Indent Char"/>
    <w:basedOn w:val="DefaultParagraphFont"/>
    <w:link w:val="BodyTextIndent"/>
    <w:rsid w:val="00D739EE"/>
    <w:rPr>
      <w:rFonts w:ascii="Times New Roman" w:eastAsia="Times New Roman" w:hAnsi="Times New Roman" w:cs="Times New Roman"/>
      <w:sz w:val="28"/>
      <w:szCs w:val="28"/>
      <w:lang w:val="x-none" w:eastAsia="x-none"/>
    </w:rPr>
  </w:style>
  <w:style w:type="character" w:customStyle="1" w:styleId="fontstyle01">
    <w:name w:val="fontstyle01"/>
    <w:rsid w:val="000A09AB"/>
    <w:rPr>
      <w:rFonts w:ascii="Times New Roman" w:hAnsi="Times New Roman" w:cs="Times New Roman" w:hint="default"/>
      <w:b w:val="0"/>
      <w:bCs w:val="0"/>
      <w:i w:val="0"/>
      <w:iCs w:val="0"/>
      <w:color w:val="000000"/>
      <w:sz w:val="28"/>
      <w:szCs w:val="28"/>
    </w:rPr>
  </w:style>
  <w:style w:type="paragraph" w:styleId="NormalWeb">
    <w:name w:val="Normal (Web)"/>
    <w:aliases w:val="Char Char Char Char Char Char Char Char Char Char Char Char,Char Char Cha,표준 (웹),Char Char Char Char Char Char Char Char Char Char Char Char Char Char Char, Char2,Normal (Web) Char Char Char Char,Normal (Web) Char Char Char Char Char"/>
    <w:basedOn w:val="Normal"/>
    <w:link w:val="NormalWebChar"/>
    <w:qFormat/>
    <w:rsid w:val="000A09AB"/>
    <w:pPr>
      <w:spacing w:before="100" w:beforeAutospacing="1" w:after="100" w:afterAutospacing="1" w:line="240" w:lineRule="auto"/>
      <w:ind w:firstLine="0"/>
      <w:jc w:val="left"/>
    </w:pPr>
    <w:rPr>
      <w:sz w:val="24"/>
      <w:lang w:val="x-none" w:eastAsia="x-none"/>
    </w:rPr>
  </w:style>
  <w:style w:type="character" w:customStyle="1" w:styleId="NormalWebChar">
    <w:name w:val="Normal (Web) Char"/>
    <w:aliases w:val="Char Char Char Char Char Char Char Char Char Char Char Char Char,Char Char Cha Char,표준 (웹) Char,Char Char Char Char Char Char Char Char Char Char Char Char Char Char Char Char, Char2 Char,Normal (Web) Char Char Char Char Char1"/>
    <w:link w:val="NormalWeb"/>
    <w:qFormat/>
    <w:locked/>
    <w:rsid w:val="000A09AB"/>
    <w:rPr>
      <w:rFonts w:ascii="Times New Roman" w:eastAsia="Times New Roman" w:hAnsi="Times New Roman" w:cs="Times New Roman"/>
      <w:sz w:val="24"/>
      <w:szCs w:val="24"/>
      <w:lang w:val="x-none" w:eastAsia="x-none"/>
    </w:rPr>
  </w:style>
  <w:style w:type="paragraph" w:customStyle="1" w:styleId="1Normal">
    <w:name w:val="1Normal"/>
    <w:basedOn w:val="Normal"/>
    <w:qFormat/>
    <w:rsid w:val="00AF3BCC"/>
    <w:pPr>
      <w:spacing w:before="60" w:after="60" w:line="360" w:lineRule="exact"/>
      <w:ind w:firstLine="720"/>
      <w:contextualSpacing/>
    </w:pPr>
    <w:rPr>
      <w:rFonts w:eastAsia="MS Mincho"/>
      <w:szCs w:val="26"/>
      <w:lang w:val="fr-FR"/>
    </w:rPr>
  </w:style>
  <w:style w:type="table" w:styleId="TableGrid">
    <w:name w:val="Table Grid"/>
    <w:basedOn w:val="TableNormal"/>
    <w:qFormat/>
    <w:rsid w:val="00D85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D058F"/>
  </w:style>
  <w:style w:type="character" w:customStyle="1" w:styleId="Heading4Char">
    <w:name w:val="Heading 4 Char"/>
    <w:aliases w:val="Sơ đồ Char"/>
    <w:basedOn w:val="DefaultParagraphFont"/>
    <w:link w:val="Heading4"/>
    <w:uiPriority w:val="9"/>
    <w:rsid w:val="00234724"/>
    <w:rPr>
      <w:rFonts w:ascii="Times New Roman" w:eastAsiaTheme="majorEastAsia" w:hAnsi="Times New Roman" w:cstheme="majorBidi"/>
      <w:b/>
      <w:i/>
      <w:iCs/>
      <w:sz w:val="26"/>
      <w:szCs w:val="24"/>
    </w:rPr>
  </w:style>
  <w:style w:type="paragraph" w:styleId="TOC1">
    <w:name w:val="toc 1"/>
    <w:basedOn w:val="Normal"/>
    <w:next w:val="Normal"/>
    <w:autoRedefine/>
    <w:uiPriority w:val="39"/>
    <w:unhideWhenUsed/>
    <w:qFormat/>
    <w:rsid w:val="009D3899"/>
    <w:pPr>
      <w:tabs>
        <w:tab w:val="right" w:leader="dot" w:pos="9062"/>
      </w:tabs>
      <w:spacing w:before="120" w:after="120" w:line="280" w:lineRule="exact"/>
      <w:ind w:right="283" w:firstLine="0"/>
    </w:pPr>
    <w:rPr>
      <w:bCs/>
      <w:iCs/>
      <w:noProof/>
      <w:szCs w:val="26"/>
      <w:shd w:val="clear" w:color="auto" w:fill="FFFFFF"/>
      <w:lang w:eastAsia="ko-KR"/>
    </w:rPr>
  </w:style>
  <w:style w:type="paragraph" w:styleId="TOC2">
    <w:name w:val="toc 2"/>
    <w:basedOn w:val="Normal"/>
    <w:next w:val="Normal"/>
    <w:autoRedefine/>
    <w:uiPriority w:val="39"/>
    <w:unhideWhenUsed/>
    <w:qFormat/>
    <w:rsid w:val="009D3899"/>
    <w:pPr>
      <w:tabs>
        <w:tab w:val="right" w:leader="dot" w:pos="9062"/>
      </w:tabs>
      <w:spacing w:before="120" w:after="120" w:line="280" w:lineRule="exact"/>
      <w:ind w:right="283" w:firstLine="0"/>
    </w:pPr>
    <w:rPr>
      <w:bCs/>
      <w:noProof/>
      <w:szCs w:val="26"/>
      <w:lang w:val="nb-NO"/>
    </w:rPr>
  </w:style>
  <w:style w:type="paragraph" w:styleId="TOC3">
    <w:name w:val="toc 3"/>
    <w:basedOn w:val="Normal"/>
    <w:next w:val="Normal"/>
    <w:autoRedefine/>
    <w:uiPriority w:val="39"/>
    <w:unhideWhenUsed/>
    <w:qFormat/>
    <w:rsid w:val="009D3899"/>
    <w:pPr>
      <w:tabs>
        <w:tab w:val="right" w:leader="dot" w:pos="9062"/>
      </w:tabs>
      <w:spacing w:before="120" w:after="120" w:line="280" w:lineRule="exact"/>
      <w:ind w:right="283" w:firstLine="0"/>
    </w:pPr>
    <w:rPr>
      <w:rFonts w:asciiTheme="minorHAnsi" w:hAnsiTheme="minorHAnsi" w:cstheme="minorHAnsi"/>
      <w:sz w:val="20"/>
      <w:szCs w:val="20"/>
    </w:rPr>
  </w:style>
  <w:style w:type="paragraph" w:styleId="TOC4">
    <w:name w:val="toc 4"/>
    <w:basedOn w:val="Normal"/>
    <w:next w:val="Normal"/>
    <w:autoRedefine/>
    <w:uiPriority w:val="39"/>
    <w:unhideWhenUsed/>
    <w:rsid w:val="00146479"/>
    <w:pPr>
      <w:ind w:left="78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146479"/>
    <w:pPr>
      <w:ind w:left="104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146479"/>
    <w:pPr>
      <w:ind w:left="130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146479"/>
    <w:pPr>
      <w:ind w:left="156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146479"/>
    <w:pPr>
      <w:ind w:left="182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146479"/>
    <w:pPr>
      <w:ind w:left="2080"/>
      <w:jc w:val="left"/>
    </w:pPr>
    <w:rPr>
      <w:rFonts w:asciiTheme="minorHAnsi" w:hAnsiTheme="minorHAnsi" w:cstheme="minorHAnsi"/>
      <w:sz w:val="20"/>
      <w:szCs w:val="20"/>
    </w:rPr>
  </w:style>
  <w:style w:type="character" w:customStyle="1" w:styleId="UnresolvedMention1">
    <w:name w:val="Unresolved Mention1"/>
    <w:basedOn w:val="DefaultParagraphFont"/>
    <w:uiPriority w:val="99"/>
    <w:semiHidden/>
    <w:unhideWhenUsed/>
    <w:rsid w:val="00146479"/>
    <w:rPr>
      <w:color w:val="605E5C"/>
      <w:shd w:val="clear" w:color="auto" w:fill="E1DFDD"/>
    </w:rPr>
  </w:style>
  <w:style w:type="paragraph" w:styleId="TableofFigures">
    <w:name w:val="table of figures"/>
    <w:basedOn w:val="Normal"/>
    <w:next w:val="Normal"/>
    <w:uiPriority w:val="99"/>
    <w:unhideWhenUsed/>
    <w:rsid w:val="00146479"/>
  </w:style>
  <w:style w:type="paragraph" w:styleId="CommentSubject">
    <w:name w:val="annotation subject"/>
    <w:basedOn w:val="CommentText"/>
    <w:next w:val="CommentText"/>
    <w:link w:val="CommentSubjectChar"/>
    <w:uiPriority w:val="99"/>
    <w:semiHidden/>
    <w:unhideWhenUsed/>
    <w:rsid w:val="00E32DAF"/>
    <w:pPr>
      <w:spacing w:before="120" w:after="120" w:line="320" w:lineRule="exact"/>
      <w:ind w:firstLine="562"/>
    </w:pPr>
    <w:rPr>
      <w:rFonts w:eastAsia="Times New Roman"/>
      <w:b/>
      <w:bCs/>
      <w:sz w:val="26"/>
      <w:szCs w:val="24"/>
    </w:rPr>
  </w:style>
  <w:style w:type="character" w:customStyle="1" w:styleId="CommentSubjectChar">
    <w:name w:val="Comment Subject Char"/>
    <w:basedOn w:val="CommentTextChar"/>
    <w:link w:val="CommentSubject"/>
    <w:uiPriority w:val="99"/>
    <w:semiHidden/>
    <w:rsid w:val="00E32DAF"/>
    <w:rPr>
      <w:rFonts w:ascii="Times New Roman" w:eastAsia="Times New Roman" w:hAnsi="Times New Roman" w:cs="Times New Roman"/>
      <w:b/>
      <w:bCs/>
      <w:sz w:val="26"/>
      <w:szCs w:val="24"/>
    </w:rPr>
  </w:style>
  <w:style w:type="paragraph" w:styleId="BalloonText">
    <w:name w:val="Balloon Text"/>
    <w:basedOn w:val="Normal"/>
    <w:link w:val="BalloonTextChar"/>
    <w:uiPriority w:val="99"/>
    <w:semiHidden/>
    <w:unhideWhenUsed/>
    <w:rsid w:val="00E32DAF"/>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32DAF"/>
    <w:rPr>
      <w:rFonts w:asciiTheme="majorHAnsi" w:eastAsiaTheme="majorEastAsia" w:hAnsiTheme="majorHAnsi" w:cstheme="majorBidi"/>
      <w:sz w:val="18"/>
      <w:szCs w:val="18"/>
    </w:rPr>
  </w:style>
  <w:style w:type="paragraph" w:styleId="BodyTextIndent2">
    <w:name w:val="Body Text Indent 2"/>
    <w:basedOn w:val="Normal"/>
    <w:link w:val="BodyTextIndent2Char"/>
    <w:uiPriority w:val="99"/>
    <w:rsid w:val="002D1E46"/>
    <w:pPr>
      <w:spacing w:line="480" w:lineRule="auto"/>
      <w:ind w:left="360" w:firstLine="0"/>
      <w:jc w:val="left"/>
    </w:pPr>
    <w:rPr>
      <w:sz w:val="28"/>
      <w:szCs w:val="28"/>
    </w:rPr>
  </w:style>
  <w:style w:type="character" w:customStyle="1" w:styleId="BodyTextIndent2Char">
    <w:name w:val="Body Text Indent 2 Char"/>
    <w:basedOn w:val="DefaultParagraphFont"/>
    <w:link w:val="BodyTextIndent2"/>
    <w:uiPriority w:val="99"/>
    <w:rsid w:val="002D1E46"/>
    <w:rPr>
      <w:rFonts w:ascii="Times New Roman" w:eastAsia="Times New Roman" w:hAnsi="Times New Roman" w:cs="Times New Roman"/>
      <w:sz w:val="28"/>
      <w:szCs w:val="28"/>
    </w:rPr>
  </w:style>
  <w:style w:type="paragraph" w:customStyle="1" w:styleId="text1">
    <w:name w:val="text 1"/>
    <w:basedOn w:val="BodyTextIndent2"/>
    <w:uiPriority w:val="99"/>
    <w:rsid w:val="002D1E46"/>
    <w:pPr>
      <w:spacing w:before="60" w:after="60" w:line="312" w:lineRule="auto"/>
      <w:ind w:left="0" w:firstLine="567"/>
      <w:jc w:val="both"/>
    </w:pPr>
    <w:rPr>
      <w:szCs w:val="24"/>
    </w:rPr>
  </w:style>
  <w:style w:type="paragraph" w:customStyle="1" w:styleId="bang1">
    <w:name w:val="bang 1"/>
    <w:basedOn w:val="Normal"/>
    <w:rsid w:val="00B5360F"/>
    <w:pPr>
      <w:keepNext/>
      <w:spacing w:before="60" w:after="60" w:line="360" w:lineRule="exact"/>
      <w:ind w:firstLine="0"/>
      <w:jc w:val="center"/>
      <w:outlineLvl w:val="0"/>
    </w:pPr>
    <w:rPr>
      <w:b/>
      <w:bCs/>
      <w:i/>
      <w:sz w:val="28"/>
      <w:szCs w:val="32"/>
    </w:rPr>
  </w:style>
  <w:style w:type="paragraph" w:customStyle="1" w:styleId="danhmchnh">
    <w:name w:val="danh mục hình"/>
    <w:basedOn w:val="TableofFigures"/>
    <w:uiPriority w:val="99"/>
    <w:rsid w:val="009333EF"/>
    <w:pPr>
      <w:tabs>
        <w:tab w:val="right" w:leader="dot" w:pos="9232"/>
      </w:tabs>
      <w:spacing w:line="240" w:lineRule="auto"/>
      <w:ind w:left="560" w:hanging="560"/>
      <w:jc w:val="left"/>
    </w:pPr>
    <w:rPr>
      <w:rFonts w:cstheme="minorHAnsi"/>
      <w:b/>
      <w:bCs/>
      <w:smallCaps/>
      <w:color w:val="800080"/>
      <w:sz w:val="20"/>
      <w:szCs w:val="20"/>
      <w:lang w:val="fr-FR"/>
    </w:rPr>
  </w:style>
  <w:style w:type="paragraph" w:customStyle="1" w:styleId="danhmucbangyenchinh">
    <w:name w:val="danh muc bang yen chinh"/>
    <w:basedOn w:val="TableofFigures"/>
    <w:link w:val="danhmucbangyenchinhChar"/>
    <w:rsid w:val="00BC74A3"/>
    <w:pPr>
      <w:tabs>
        <w:tab w:val="right" w:leader="dot" w:pos="9345"/>
      </w:tabs>
      <w:spacing w:line="240" w:lineRule="auto"/>
      <w:ind w:left="560" w:hanging="560"/>
      <w:jc w:val="left"/>
    </w:pPr>
    <w:rPr>
      <w:rFonts w:asciiTheme="minorHAnsi" w:hAnsiTheme="minorHAnsi" w:cstheme="minorHAnsi"/>
      <w:smallCaps/>
      <w:noProof/>
      <w:sz w:val="20"/>
      <w:szCs w:val="20"/>
    </w:rPr>
  </w:style>
  <w:style w:type="character" w:customStyle="1" w:styleId="danhmucbangyenchinhChar">
    <w:name w:val="danh muc bang yen chinh Char"/>
    <w:basedOn w:val="DefaultParagraphFont"/>
    <w:link w:val="danhmucbangyenchinh"/>
    <w:rsid w:val="00BC74A3"/>
    <w:rPr>
      <w:rFonts w:eastAsia="Times New Roman" w:cstheme="minorHAnsi"/>
      <w:smallCaps/>
      <w:noProof/>
      <w:sz w:val="20"/>
      <w:szCs w:val="20"/>
    </w:rPr>
  </w:style>
  <w:style w:type="paragraph" w:customStyle="1" w:styleId="SODO1">
    <w:name w:val="SO DO 1"/>
    <w:basedOn w:val="Normal"/>
    <w:rsid w:val="00BC74A3"/>
    <w:pPr>
      <w:spacing w:line="360" w:lineRule="exact"/>
      <w:ind w:firstLine="0"/>
      <w:jc w:val="center"/>
    </w:pPr>
    <w:rPr>
      <w:b/>
      <w:i/>
      <w:sz w:val="28"/>
      <w:szCs w:val="28"/>
    </w:rPr>
  </w:style>
  <w:style w:type="paragraph" w:customStyle="1" w:styleId="m">
    <w:name w:val="m"/>
    <w:basedOn w:val="Normal"/>
    <w:link w:val="mChar"/>
    <w:rsid w:val="0031636E"/>
    <w:pPr>
      <w:spacing w:line="240" w:lineRule="auto"/>
      <w:ind w:firstLine="706"/>
    </w:pPr>
    <w:rPr>
      <w:szCs w:val="26"/>
      <w:lang w:val="af-ZA"/>
    </w:rPr>
  </w:style>
  <w:style w:type="character" w:customStyle="1" w:styleId="mChar">
    <w:name w:val="m Char"/>
    <w:link w:val="m"/>
    <w:rsid w:val="0031636E"/>
    <w:rPr>
      <w:rFonts w:ascii="Times New Roman" w:eastAsia="Times New Roman" w:hAnsi="Times New Roman" w:cs="Times New Roman"/>
      <w:sz w:val="26"/>
      <w:szCs w:val="26"/>
      <w:lang w:val="af-ZA"/>
    </w:rPr>
  </w:style>
  <w:style w:type="paragraph" w:customStyle="1" w:styleId="bang2">
    <w:name w:val="bang2"/>
    <w:basedOn w:val="Normal"/>
    <w:uiPriority w:val="99"/>
    <w:rsid w:val="0031636E"/>
    <w:pPr>
      <w:keepNext/>
      <w:spacing w:line="360" w:lineRule="exact"/>
      <w:ind w:firstLine="652"/>
      <w:jc w:val="center"/>
      <w:outlineLvl w:val="0"/>
    </w:pPr>
    <w:rPr>
      <w:b/>
      <w:bCs/>
      <w:i/>
      <w:szCs w:val="26"/>
    </w:rPr>
  </w:style>
  <w:style w:type="paragraph" w:styleId="BodyText">
    <w:name w:val="Body Text"/>
    <w:basedOn w:val="Normal"/>
    <w:link w:val="BodyTextChar"/>
    <w:uiPriority w:val="99"/>
    <w:semiHidden/>
    <w:unhideWhenUsed/>
    <w:rsid w:val="00C84BA8"/>
  </w:style>
  <w:style w:type="character" w:customStyle="1" w:styleId="BodyTextChar">
    <w:name w:val="Body Text Char"/>
    <w:basedOn w:val="DefaultParagraphFont"/>
    <w:link w:val="BodyText"/>
    <w:uiPriority w:val="99"/>
    <w:semiHidden/>
    <w:rsid w:val="00C84BA8"/>
    <w:rPr>
      <w:rFonts w:ascii="Times New Roman" w:eastAsia="Times New Roman" w:hAnsi="Times New Roman" w:cs="Times New Roman"/>
      <w:sz w:val="26"/>
      <w:szCs w:val="24"/>
    </w:rPr>
  </w:style>
  <w:style w:type="paragraph" w:customStyle="1" w:styleId="sodo0">
    <w:name w:val="sodo0"/>
    <w:basedOn w:val="Normal"/>
    <w:rsid w:val="00C84BA8"/>
    <w:pPr>
      <w:spacing w:before="60" w:line="360" w:lineRule="exact"/>
      <w:ind w:firstLine="0"/>
      <w:jc w:val="center"/>
      <w:outlineLvl w:val="0"/>
    </w:pPr>
    <w:rPr>
      <w:bCs/>
      <w:i/>
      <w:sz w:val="28"/>
      <w:szCs w:val="32"/>
    </w:rPr>
  </w:style>
  <w:style w:type="paragraph" w:customStyle="1" w:styleId="hinh2">
    <w:name w:val="hinh2"/>
    <w:basedOn w:val="Normal"/>
    <w:uiPriority w:val="99"/>
    <w:rsid w:val="00EE7CC9"/>
    <w:pPr>
      <w:ind w:firstLine="0"/>
      <w:jc w:val="center"/>
      <w:outlineLvl w:val="0"/>
    </w:pPr>
    <w:rPr>
      <w:b/>
      <w:bCs/>
      <w:i/>
      <w:sz w:val="28"/>
      <w:szCs w:val="32"/>
      <w:lang w:val="fr-FR"/>
    </w:rPr>
  </w:style>
  <w:style w:type="paragraph" w:customStyle="1" w:styleId="Vanbanmau">
    <w:name w:val="Van ban mau"/>
    <w:basedOn w:val="Normal"/>
    <w:link w:val="VanbanmauChar"/>
    <w:qFormat/>
    <w:rsid w:val="00CF10CD"/>
    <w:pPr>
      <w:spacing w:line="312" w:lineRule="auto"/>
    </w:pPr>
    <w:rPr>
      <w:rFonts w:eastAsia="Calibri"/>
      <w:szCs w:val="22"/>
      <w:lang w:val="vi-VN"/>
    </w:rPr>
  </w:style>
  <w:style w:type="character" w:customStyle="1" w:styleId="VanbanmauChar">
    <w:name w:val="Van ban mau Char"/>
    <w:link w:val="Vanbanmau"/>
    <w:rsid w:val="00CF10CD"/>
    <w:rPr>
      <w:rFonts w:ascii="Times New Roman" w:eastAsia="Calibri" w:hAnsi="Times New Roman" w:cs="Times New Roman"/>
      <w:sz w:val="26"/>
      <w:lang w:val="vi-VN"/>
    </w:rPr>
  </w:style>
  <w:style w:type="character" w:customStyle="1" w:styleId="UnresolvedMention2">
    <w:name w:val="Unresolved Mention2"/>
    <w:basedOn w:val="DefaultParagraphFont"/>
    <w:uiPriority w:val="99"/>
    <w:semiHidden/>
    <w:unhideWhenUsed/>
    <w:rsid w:val="00C60390"/>
    <w:rPr>
      <w:color w:val="605E5C"/>
      <w:shd w:val="clear" w:color="auto" w:fill="E1DFDD"/>
    </w:rPr>
  </w:style>
  <w:style w:type="character" w:customStyle="1" w:styleId="UnresolvedMention3">
    <w:name w:val="Unresolved Mention3"/>
    <w:basedOn w:val="DefaultParagraphFont"/>
    <w:uiPriority w:val="99"/>
    <w:semiHidden/>
    <w:unhideWhenUsed/>
    <w:rsid w:val="003E2DC8"/>
    <w:rPr>
      <w:color w:val="605E5C"/>
      <w:shd w:val="clear" w:color="auto" w:fill="E1DFDD"/>
    </w:rPr>
  </w:style>
  <w:style w:type="paragraph" w:customStyle="1" w:styleId="Bangbieu">
    <w:name w:val="Bangbieu"/>
    <w:basedOn w:val="Normal"/>
    <w:link w:val="BangbieuChar"/>
    <w:autoRedefine/>
    <w:qFormat/>
    <w:rsid w:val="00727F6F"/>
    <w:pPr>
      <w:ind w:firstLine="0"/>
      <w:jc w:val="center"/>
    </w:pPr>
    <w:rPr>
      <w:rFonts w:eastAsia="SimSun"/>
      <w:b/>
      <w:szCs w:val="28"/>
      <w:lang w:val="nl-NL"/>
    </w:rPr>
  </w:style>
  <w:style w:type="character" w:customStyle="1" w:styleId="Khc">
    <w:name w:val="Khác_"/>
    <w:basedOn w:val="DefaultParagraphFont"/>
    <w:link w:val="Khc0"/>
    <w:rsid w:val="00E3587C"/>
    <w:rPr>
      <w:rFonts w:ascii="Times New Roman" w:eastAsia="Times New Roman" w:hAnsi="Times New Roman"/>
    </w:rPr>
  </w:style>
  <w:style w:type="paragraph" w:customStyle="1" w:styleId="Khc0">
    <w:name w:val="Khác"/>
    <w:basedOn w:val="Normal"/>
    <w:link w:val="Khc"/>
    <w:rsid w:val="00E3587C"/>
    <w:pPr>
      <w:spacing w:line="259" w:lineRule="auto"/>
      <w:ind w:firstLine="0"/>
      <w:jc w:val="left"/>
    </w:pPr>
    <w:rPr>
      <w:rFonts w:cstheme="minorBidi"/>
      <w:sz w:val="22"/>
      <w:szCs w:val="22"/>
    </w:rPr>
  </w:style>
  <w:style w:type="paragraph" w:styleId="NoSpacing">
    <w:name w:val="No Spacing"/>
    <w:uiPriority w:val="1"/>
    <w:qFormat/>
    <w:rsid w:val="001E2CE4"/>
    <w:pPr>
      <w:widowControl w:val="0"/>
      <w:spacing w:after="0" w:line="240" w:lineRule="auto"/>
      <w:ind w:firstLine="561"/>
      <w:jc w:val="both"/>
    </w:pPr>
    <w:rPr>
      <w:rFonts w:ascii="Times New Roman" w:eastAsia="Times New Roman" w:hAnsi="Times New Roman" w:cs="Times New Roman"/>
      <w:sz w:val="26"/>
      <w:szCs w:val="24"/>
    </w:rPr>
  </w:style>
  <w:style w:type="paragraph" w:styleId="BodyText2">
    <w:name w:val="Body Text 2"/>
    <w:basedOn w:val="Normal"/>
    <w:link w:val="BodyText2Char"/>
    <w:uiPriority w:val="99"/>
    <w:semiHidden/>
    <w:unhideWhenUsed/>
    <w:rsid w:val="00CB6E8A"/>
    <w:pPr>
      <w:spacing w:after="120" w:line="480" w:lineRule="auto"/>
    </w:pPr>
  </w:style>
  <w:style w:type="character" w:customStyle="1" w:styleId="BodyText2Char">
    <w:name w:val="Body Text 2 Char"/>
    <w:basedOn w:val="DefaultParagraphFont"/>
    <w:link w:val="BodyText2"/>
    <w:uiPriority w:val="99"/>
    <w:semiHidden/>
    <w:rsid w:val="00CB6E8A"/>
    <w:rPr>
      <w:rFonts w:ascii="Times New Roman" w:eastAsia="Times New Roman" w:hAnsi="Times New Roman" w:cs="Times New Roman"/>
      <w:sz w:val="26"/>
      <w:szCs w:val="24"/>
    </w:rPr>
  </w:style>
  <w:style w:type="paragraph" w:customStyle="1" w:styleId="bang">
    <w:name w:val="bang"/>
    <w:basedOn w:val="Normal"/>
    <w:link w:val="bangChar"/>
    <w:rsid w:val="006C6C15"/>
    <w:pPr>
      <w:widowControl/>
      <w:spacing w:before="60" w:after="60" w:line="360" w:lineRule="exact"/>
      <w:ind w:firstLine="720"/>
    </w:pPr>
    <w:rPr>
      <w:sz w:val="28"/>
      <w:szCs w:val="28"/>
    </w:rPr>
  </w:style>
  <w:style w:type="character" w:customStyle="1" w:styleId="bangChar">
    <w:name w:val="bang Char"/>
    <w:basedOn w:val="DefaultParagraphFont"/>
    <w:link w:val="bang"/>
    <w:rsid w:val="006C6C15"/>
    <w:rPr>
      <w:rFonts w:ascii="Times New Roman" w:eastAsia="Times New Roman" w:hAnsi="Times New Roman" w:cs="Times New Roman"/>
      <w:sz w:val="28"/>
      <w:szCs w:val="28"/>
    </w:rPr>
  </w:style>
  <w:style w:type="character" w:styleId="Strong">
    <w:name w:val="Strong"/>
    <w:basedOn w:val="DefaultParagraphFont"/>
    <w:uiPriority w:val="22"/>
    <w:qFormat/>
    <w:rsid w:val="006C6C15"/>
    <w:rPr>
      <w:b/>
      <w:bCs/>
    </w:rPr>
  </w:style>
  <w:style w:type="paragraph" w:styleId="TOCHeading">
    <w:name w:val="TOC Heading"/>
    <w:basedOn w:val="Heading1"/>
    <w:next w:val="Normal"/>
    <w:uiPriority w:val="39"/>
    <w:unhideWhenUsed/>
    <w:qFormat/>
    <w:rsid w:val="000F5A91"/>
    <w:pPr>
      <w:widowControl/>
      <w:spacing w:before="480"/>
      <w:outlineLvl w:val="9"/>
    </w:pPr>
    <w:rPr>
      <w:rFonts w:asciiTheme="majorHAnsi" w:hAnsiTheme="majorHAnsi"/>
      <w:bCs/>
      <w:color w:val="2F5496" w:themeColor="accent1" w:themeShade="BF"/>
      <w:sz w:val="28"/>
      <w:szCs w:val="28"/>
      <w:lang w:eastAsia="ja-JP"/>
    </w:rPr>
  </w:style>
  <w:style w:type="paragraph" w:customStyle="1" w:styleId="A2">
    <w:name w:val="A2"/>
    <w:basedOn w:val="Normal"/>
    <w:link w:val="A2Char"/>
    <w:autoRedefine/>
    <w:qFormat/>
    <w:rsid w:val="006033F7"/>
    <w:rPr>
      <w:b/>
    </w:rPr>
  </w:style>
  <w:style w:type="paragraph" w:customStyle="1" w:styleId="A1">
    <w:name w:val="A1"/>
    <w:basedOn w:val="Heading1"/>
    <w:link w:val="A1Char"/>
    <w:autoRedefine/>
    <w:qFormat/>
    <w:rsid w:val="006033F7"/>
    <w:pPr>
      <w:spacing w:before="120" w:after="120" w:line="312" w:lineRule="auto"/>
    </w:pPr>
  </w:style>
  <w:style w:type="character" w:customStyle="1" w:styleId="A2Char">
    <w:name w:val="A2 Char"/>
    <w:basedOn w:val="DefaultParagraphFont"/>
    <w:link w:val="A2"/>
    <w:rsid w:val="006033F7"/>
    <w:rPr>
      <w:rFonts w:ascii="Times New Roman" w:eastAsia="Times New Roman" w:hAnsi="Times New Roman" w:cs="Times New Roman"/>
      <w:b/>
      <w:sz w:val="26"/>
      <w:szCs w:val="24"/>
    </w:rPr>
  </w:style>
  <w:style w:type="character" w:customStyle="1" w:styleId="A1Char">
    <w:name w:val="A1 Char"/>
    <w:basedOn w:val="Heading1Char"/>
    <w:link w:val="A1"/>
    <w:rsid w:val="006033F7"/>
    <w:rPr>
      <w:rFonts w:ascii="Times New Roman" w:eastAsiaTheme="majorEastAsia" w:hAnsi="Times New Roman" w:cstheme="majorBidi"/>
      <w:b/>
      <w:color w:val="000000" w:themeColor="text1"/>
      <w:sz w:val="26"/>
      <w:szCs w:val="32"/>
    </w:rPr>
  </w:style>
  <w:style w:type="table" w:customStyle="1" w:styleId="TableGrid1">
    <w:name w:val="Table Grid1"/>
    <w:basedOn w:val="TableNormal"/>
    <w:next w:val="TableGrid"/>
    <w:rsid w:val="0092277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1E5F"/>
    <w:rPr>
      <w:color w:val="808080"/>
    </w:rPr>
  </w:style>
  <w:style w:type="paragraph" w:customStyle="1" w:styleId="Danhmcbang">
    <w:name w:val="Danh mục bang"/>
    <w:basedOn w:val="Normal"/>
    <w:rsid w:val="003B2E34"/>
    <w:pPr>
      <w:keepNext/>
      <w:widowControl/>
      <w:spacing w:before="60" w:after="60" w:line="360" w:lineRule="exact"/>
      <w:ind w:firstLine="0"/>
      <w:jc w:val="center"/>
    </w:pPr>
    <w:rPr>
      <w:b/>
      <w:bCs/>
      <w:color w:val="000000"/>
      <w:sz w:val="32"/>
      <w:szCs w:val="32"/>
    </w:rPr>
  </w:style>
  <w:style w:type="paragraph" w:customStyle="1" w:styleId="BANG10">
    <w:name w:val="BANG 1"/>
    <w:basedOn w:val="Normal"/>
    <w:rsid w:val="003B2E34"/>
    <w:pPr>
      <w:widowControl/>
      <w:spacing w:line="360" w:lineRule="exact"/>
      <w:ind w:firstLine="0"/>
      <w:jc w:val="center"/>
    </w:pPr>
    <w:rPr>
      <w:b/>
      <w:sz w:val="28"/>
      <w:szCs w:val="28"/>
    </w:rPr>
  </w:style>
  <w:style w:type="paragraph" w:customStyle="1" w:styleId="Default">
    <w:name w:val="Default"/>
    <w:rsid w:val="003B2E3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Mc11">
    <w:name w:val="A.Mục 1.1"/>
    <w:basedOn w:val="Normal"/>
    <w:uiPriority w:val="99"/>
    <w:rsid w:val="005B6E34"/>
    <w:pPr>
      <w:widowControl/>
      <w:ind w:firstLine="0"/>
    </w:pPr>
    <w:rPr>
      <w:rFonts w:eastAsia="Calibri"/>
      <w:b/>
      <w:bCs/>
      <w:szCs w:val="26"/>
    </w:rPr>
  </w:style>
  <w:style w:type="paragraph" w:customStyle="1" w:styleId="TRANGB">
    <w:name w:val="TRANG B"/>
    <w:basedOn w:val="Bangbieu"/>
    <w:link w:val="TRANGBChar"/>
    <w:qFormat/>
    <w:rsid w:val="00020626"/>
    <w:pPr>
      <w:outlineLvl w:val="0"/>
    </w:pPr>
  </w:style>
  <w:style w:type="character" w:customStyle="1" w:styleId="BangbieuChar">
    <w:name w:val="Bangbieu Char"/>
    <w:basedOn w:val="DefaultParagraphFont"/>
    <w:link w:val="Bangbieu"/>
    <w:rsid w:val="00727F6F"/>
    <w:rPr>
      <w:rFonts w:ascii="Times New Roman" w:eastAsia="SimSun" w:hAnsi="Times New Roman" w:cs="Times New Roman"/>
      <w:b/>
      <w:sz w:val="26"/>
      <w:szCs w:val="28"/>
      <w:lang w:val="nl-NL"/>
    </w:rPr>
  </w:style>
  <w:style w:type="character" w:customStyle="1" w:styleId="TRANGBChar">
    <w:name w:val="TRANG B Char"/>
    <w:basedOn w:val="BangbieuChar"/>
    <w:link w:val="TRANGB"/>
    <w:rsid w:val="00020626"/>
    <w:rPr>
      <w:rFonts w:ascii="Times New Roman" w:eastAsia="SimSun" w:hAnsi="Times New Roman" w:cs="Times New Roman"/>
      <w:b/>
      <w:color w:val="000000" w:themeColor="text1"/>
      <w:sz w:val="26"/>
      <w:szCs w:val="28"/>
      <w:lang w:val="nl-NL"/>
    </w:rPr>
  </w:style>
  <w:style w:type="character" w:customStyle="1" w:styleId="CaptionChar1">
    <w:name w:val="Caption Char1"/>
    <w:aliases w:val="Caption Char Char Char Char Char Char1,Caption Char Char,Caption Char1 Char Char,Caption Char Char Char Char,Caption Char Char Char Char Char Char Char Char Char,Caption Char Char Char Char Char Char1 Char Char,TABLE Char,Map Char,図番号 Char"/>
    <w:uiPriority w:val="35"/>
    <w:rsid w:val="003B5BB9"/>
    <w:rPr>
      <w:rFonts w:ascii="Times New Roman" w:eastAsiaTheme="minorEastAsia" w:hAnsi="Times New Roman"/>
      <w:b/>
      <w:bCs/>
      <w:color w:val="4472C4" w:themeColor="accent1"/>
      <w:sz w:val="18"/>
      <w:szCs w:val="18"/>
    </w:rPr>
  </w:style>
  <w:style w:type="table" w:customStyle="1" w:styleId="TableGrid3">
    <w:name w:val="Table Grid3"/>
    <w:basedOn w:val="TableNormal"/>
    <w:next w:val="TableGrid"/>
    <w:rsid w:val="008A78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
    <w:name w:val="normal-p"/>
    <w:basedOn w:val="Normal"/>
    <w:rsid w:val="00AB7953"/>
    <w:pPr>
      <w:widowControl/>
      <w:overflowPunct w:val="0"/>
      <w:spacing w:line="240" w:lineRule="auto"/>
      <w:ind w:firstLine="0"/>
      <w:textAlignment w:val="baseline"/>
    </w:pPr>
    <w:rPr>
      <w:sz w:val="20"/>
      <w:szCs w:val="20"/>
    </w:rPr>
  </w:style>
  <w:style w:type="table" w:customStyle="1" w:styleId="HoangVan101">
    <w:name w:val="Hoang Van101"/>
    <w:basedOn w:val="TableNormal"/>
    <w:next w:val="TableGrid"/>
    <w:uiPriority w:val="39"/>
    <w:rsid w:val="00AD0D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270E9"/>
    <w:pPr>
      <w:spacing w:after="0" w:line="240" w:lineRule="auto"/>
      <w:ind w:firstLine="720"/>
      <w:jc w:val="both"/>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C4FB6"/>
    <w:pPr>
      <w:spacing w:after="0" w:line="240" w:lineRule="auto"/>
      <w:ind w:firstLine="720"/>
      <w:jc w:val="both"/>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1C4FB6"/>
    <w:pPr>
      <w:spacing w:after="0" w:line="240" w:lineRule="auto"/>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1C4FB6"/>
    <w:pPr>
      <w:spacing w:after="0" w:line="240" w:lineRule="auto"/>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1C4FB6"/>
    <w:pPr>
      <w:spacing w:after="0" w:line="240" w:lineRule="auto"/>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C4FB6"/>
    <w:pPr>
      <w:spacing w:after="0" w:line="240" w:lineRule="auto"/>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1C4FB6"/>
    <w:pPr>
      <w:spacing w:after="0" w:line="240" w:lineRule="auto"/>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1C4FB6"/>
    <w:pPr>
      <w:spacing w:after="0" w:line="240" w:lineRule="auto"/>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06484">
      <w:bodyDiv w:val="1"/>
      <w:marLeft w:val="0"/>
      <w:marRight w:val="0"/>
      <w:marTop w:val="0"/>
      <w:marBottom w:val="0"/>
      <w:divBdr>
        <w:top w:val="none" w:sz="0" w:space="0" w:color="auto"/>
        <w:left w:val="none" w:sz="0" w:space="0" w:color="auto"/>
        <w:bottom w:val="none" w:sz="0" w:space="0" w:color="auto"/>
        <w:right w:val="none" w:sz="0" w:space="0" w:color="auto"/>
      </w:divBdr>
    </w:div>
    <w:div w:id="334191934">
      <w:bodyDiv w:val="1"/>
      <w:marLeft w:val="0"/>
      <w:marRight w:val="0"/>
      <w:marTop w:val="0"/>
      <w:marBottom w:val="0"/>
      <w:divBdr>
        <w:top w:val="none" w:sz="0" w:space="0" w:color="auto"/>
        <w:left w:val="none" w:sz="0" w:space="0" w:color="auto"/>
        <w:bottom w:val="none" w:sz="0" w:space="0" w:color="auto"/>
        <w:right w:val="none" w:sz="0" w:space="0" w:color="auto"/>
      </w:divBdr>
    </w:div>
    <w:div w:id="368838784">
      <w:bodyDiv w:val="1"/>
      <w:marLeft w:val="0"/>
      <w:marRight w:val="0"/>
      <w:marTop w:val="0"/>
      <w:marBottom w:val="0"/>
      <w:divBdr>
        <w:top w:val="none" w:sz="0" w:space="0" w:color="auto"/>
        <w:left w:val="none" w:sz="0" w:space="0" w:color="auto"/>
        <w:bottom w:val="none" w:sz="0" w:space="0" w:color="auto"/>
        <w:right w:val="none" w:sz="0" w:space="0" w:color="auto"/>
      </w:divBdr>
    </w:div>
    <w:div w:id="417138045">
      <w:bodyDiv w:val="1"/>
      <w:marLeft w:val="0"/>
      <w:marRight w:val="0"/>
      <w:marTop w:val="0"/>
      <w:marBottom w:val="0"/>
      <w:divBdr>
        <w:top w:val="none" w:sz="0" w:space="0" w:color="auto"/>
        <w:left w:val="none" w:sz="0" w:space="0" w:color="auto"/>
        <w:bottom w:val="none" w:sz="0" w:space="0" w:color="auto"/>
        <w:right w:val="none" w:sz="0" w:space="0" w:color="auto"/>
      </w:divBdr>
    </w:div>
    <w:div w:id="451367439">
      <w:bodyDiv w:val="1"/>
      <w:marLeft w:val="0"/>
      <w:marRight w:val="0"/>
      <w:marTop w:val="0"/>
      <w:marBottom w:val="0"/>
      <w:divBdr>
        <w:top w:val="none" w:sz="0" w:space="0" w:color="auto"/>
        <w:left w:val="none" w:sz="0" w:space="0" w:color="auto"/>
        <w:bottom w:val="none" w:sz="0" w:space="0" w:color="auto"/>
        <w:right w:val="none" w:sz="0" w:space="0" w:color="auto"/>
      </w:divBdr>
    </w:div>
    <w:div w:id="473522925">
      <w:bodyDiv w:val="1"/>
      <w:marLeft w:val="0"/>
      <w:marRight w:val="0"/>
      <w:marTop w:val="0"/>
      <w:marBottom w:val="0"/>
      <w:divBdr>
        <w:top w:val="none" w:sz="0" w:space="0" w:color="auto"/>
        <w:left w:val="none" w:sz="0" w:space="0" w:color="auto"/>
        <w:bottom w:val="none" w:sz="0" w:space="0" w:color="auto"/>
        <w:right w:val="none" w:sz="0" w:space="0" w:color="auto"/>
      </w:divBdr>
    </w:div>
    <w:div w:id="541747956">
      <w:bodyDiv w:val="1"/>
      <w:marLeft w:val="0"/>
      <w:marRight w:val="0"/>
      <w:marTop w:val="0"/>
      <w:marBottom w:val="0"/>
      <w:divBdr>
        <w:top w:val="none" w:sz="0" w:space="0" w:color="auto"/>
        <w:left w:val="none" w:sz="0" w:space="0" w:color="auto"/>
        <w:bottom w:val="none" w:sz="0" w:space="0" w:color="auto"/>
        <w:right w:val="none" w:sz="0" w:space="0" w:color="auto"/>
      </w:divBdr>
    </w:div>
    <w:div w:id="605773063">
      <w:bodyDiv w:val="1"/>
      <w:marLeft w:val="0"/>
      <w:marRight w:val="0"/>
      <w:marTop w:val="0"/>
      <w:marBottom w:val="0"/>
      <w:divBdr>
        <w:top w:val="none" w:sz="0" w:space="0" w:color="auto"/>
        <w:left w:val="none" w:sz="0" w:space="0" w:color="auto"/>
        <w:bottom w:val="none" w:sz="0" w:space="0" w:color="auto"/>
        <w:right w:val="none" w:sz="0" w:space="0" w:color="auto"/>
      </w:divBdr>
    </w:div>
    <w:div w:id="659390404">
      <w:bodyDiv w:val="1"/>
      <w:marLeft w:val="0"/>
      <w:marRight w:val="0"/>
      <w:marTop w:val="0"/>
      <w:marBottom w:val="0"/>
      <w:divBdr>
        <w:top w:val="none" w:sz="0" w:space="0" w:color="auto"/>
        <w:left w:val="none" w:sz="0" w:space="0" w:color="auto"/>
        <w:bottom w:val="none" w:sz="0" w:space="0" w:color="auto"/>
        <w:right w:val="none" w:sz="0" w:space="0" w:color="auto"/>
      </w:divBdr>
    </w:div>
    <w:div w:id="696154424">
      <w:bodyDiv w:val="1"/>
      <w:marLeft w:val="0"/>
      <w:marRight w:val="0"/>
      <w:marTop w:val="0"/>
      <w:marBottom w:val="0"/>
      <w:divBdr>
        <w:top w:val="none" w:sz="0" w:space="0" w:color="auto"/>
        <w:left w:val="none" w:sz="0" w:space="0" w:color="auto"/>
        <w:bottom w:val="none" w:sz="0" w:space="0" w:color="auto"/>
        <w:right w:val="none" w:sz="0" w:space="0" w:color="auto"/>
      </w:divBdr>
    </w:div>
    <w:div w:id="708261528">
      <w:bodyDiv w:val="1"/>
      <w:marLeft w:val="0"/>
      <w:marRight w:val="0"/>
      <w:marTop w:val="0"/>
      <w:marBottom w:val="0"/>
      <w:divBdr>
        <w:top w:val="none" w:sz="0" w:space="0" w:color="auto"/>
        <w:left w:val="none" w:sz="0" w:space="0" w:color="auto"/>
        <w:bottom w:val="none" w:sz="0" w:space="0" w:color="auto"/>
        <w:right w:val="none" w:sz="0" w:space="0" w:color="auto"/>
      </w:divBdr>
    </w:div>
    <w:div w:id="741217891">
      <w:bodyDiv w:val="1"/>
      <w:marLeft w:val="0"/>
      <w:marRight w:val="0"/>
      <w:marTop w:val="0"/>
      <w:marBottom w:val="0"/>
      <w:divBdr>
        <w:top w:val="none" w:sz="0" w:space="0" w:color="auto"/>
        <w:left w:val="none" w:sz="0" w:space="0" w:color="auto"/>
        <w:bottom w:val="none" w:sz="0" w:space="0" w:color="auto"/>
        <w:right w:val="none" w:sz="0" w:space="0" w:color="auto"/>
      </w:divBdr>
    </w:div>
    <w:div w:id="879822058">
      <w:bodyDiv w:val="1"/>
      <w:marLeft w:val="0"/>
      <w:marRight w:val="0"/>
      <w:marTop w:val="0"/>
      <w:marBottom w:val="0"/>
      <w:divBdr>
        <w:top w:val="none" w:sz="0" w:space="0" w:color="auto"/>
        <w:left w:val="none" w:sz="0" w:space="0" w:color="auto"/>
        <w:bottom w:val="none" w:sz="0" w:space="0" w:color="auto"/>
        <w:right w:val="none" w:sz="0" w:space="0" w:color="auto"/>
      </w:divBdr>
    </w:div>
    <w:div w:id="971055355">
      <w:bodyDiv w:val="1"/>
      <w:marLeft w:val="0"/>
      <w:marRight w:val="0"/>
      <w:marTop w:val="0"/>
      <w:marBottom w:val="0"/>
      <w:divBdr>
        <w:top w:val="none" w:sz="0" w:space="0" w:color="auto"/>
        <w:left w:val="none" w:sz="0" w:space="0" w:color="auto"/>
        <w:bottom w:val="none" w:sz="0" w:space="0" w:color="auto"/>
        <w:right w:val="none" w:sz="0" w:space="0" w:color="auto"/>
      </w:divBdr>
    </w:div>
    <w:div w:id="1058822852">
      <w:bodyDiv w:val="1"/>
      <w:marLeft w:val="0"/>
      <w:marRight w:val="0"/>
      <w:marTop w:val="0"/>
      <w:marBottom w:val="0"/>
      <w:divBdr>
        <w:top w:val="none" w:sz="0" w:space="0" w:color="auto"/>
        <w:left w:val="none" w:sz="0" w:space="0" w:color="auto"/>
        <w:bottom w:val="none" w:sz="0" w:space="0" w:color="auto"/>
        <w:right w:val="none" w:sz="0" w:space="0" w:color="auto"/>
      </w:divBdr>
    </w:div>
    <w:div w:id="1107117603">
      <w:bodyDiv w:val="1"/>
      <w:marLeft w:val="0"/>
      <w:marRight w:val="0"/>
      <w:marTop w:val="0"/>
      <w:marBottom w:val="0"/>
      <w:divBdr>
        <w:top w:val="none" w:sz="0" w:space="0" w:color="auto"/>
        <w:left w:val="none" w:sz="0" w:space="0" w:color="auto"/>
        <w:bottom w:val="none" w:sz="0" w:space="0" w:color="auto"/>
        <w:right w:val="none" w:sz="0" w:space="0" w:color="auto"/>
      </w:divBdr>
    </w:div>
    <w:div w:id="1203590557">
      <w:bodyDiv w:val="1"/>
      <w:marLeft w:val="0"/>
      <w:marRight w:val="0"/>
      <w:marTop w:val="0"/>
      <w:marBottom w:val="0"/>
      <w:divBdr>
        <w:top w:val="none" w:sz="0" w:space="0" w:color="auto"/>
        <w:left w:val="none" w:sz="0" w:space="0" w:color="auto"/>
        <w:bottom w:val="none" w:sz="0" w:space="0" w:color="auto"/>
        <w:right w:val="none" w:sz="0" w:space="0" w:color="auto"/>
      </w:divBdr>
    </w:div>
    <w:div w:id="1393502591">
      <w:bodyDiv w:val="1"/>
      <w:marLeft w:val="0"/>
      <w:marRight w:val="0"/>
      <w:marTop w:val="0"/>
      <w:marBottom w:val="0"/>
      <w:divBdr>
        <w:top w:val="none" w:sz="0" w:space="0" w:color="auto"/>
        <w:left w:val="none" w:sz="0" w:space="0" w:color="auto"/>
        <w:bottom w:val="none" w:sz="0" w:space="0" w:color="auto"/>
        <w:right w:val="none" w:sz="0" w:space="0" w:color="auto"/>
      </w:divBdr>
    </w:div>
    <w:div w:id="1517698107">
      <w:bodyDiv w:val="1"/>
      <w:marLeft w:val="0"/>
      <w:marRight w:val="0"/>
      <w:marTop w:val="0"/>
      <w:marBottom w:val="0"/>
      <w:divBdr>
        <w:top w:val="none" w:sz="0" w:space="0" w:color="auto"/>
        <w:left w:val="none" w:sz="0" w:space="0" w:color="auto"/>
        <w:bottom w:val="none" w:sz="0" w:space="0" w:color="auto"/>
        <w:right w:val="none" w:sz="0" w:space="0" w:color="auto"/>
      </w:divBdr>
    </w:div>
    <w:div w:id="1538544796">
      <w:bodyDiv w:val="1"/>
      <w:marLeft w:val="0"/>
      <w:marRight w:val="0"/>
      <w:marTop w:val="0"/>
      <w:marBottom w:val="0"/>
      <w:divBdr>
        <w:top w:val="none" w:sz="0" w:space="0" w:color="auto"/>
        <w:left w:val="none" w:sz="0" w:space="0" w:color="auto"/>
        <w:bottom w:val="none" w:sz="0" w:space="0" w:color="auto"/>
        <w:right w:val="none" w:sz="0" w:space="0" w:color="auto"/>
      </w:divBdr>
    </w:div>
    <w:div w:id="1714650968">
      <w:bodyDiv w:val="1"/>
      <w:marLeft w:val="0"/>
      <w:marRight w:val="0"/>
      <w:marTop w:val="0"/>
      <w:marBottom w:val="0"/>
      <w:divBdr>
        <w:top w:val="none" w:sz="0" w:space="0" w:color="auto"/>
        <w:left w:val="none" w:sz="0" w:space="0" w:color="auto"/>
        <w:bottom w:val="none" w:sz="0" w:space="0" w:color="auto"/>
        <w:right w:val="none" w:sz="0" w:space="0" w:color="auto"/>
      </w:divBdr>
    </w:div>
    <w:div w:id="1826629453">
      <w:bodyDiv w:val="1"/>
      <w:marLeft w:val="0"/>
      <w:marRight w:val="0"/>
      <w:marTop w:val="0"/>
      <w:marBottom w:val="0"/>
      <w:divBdr>
        <w:top w:val="none" w:sz="0" w:space="0" w:color="auto"/>
        <w:left w:val="none" w:sz="0" w:space="0" w:color="auto"/>
        <w:bottom w:val="none" w:sz="0" w:space="0" w:color="auto"/>
        <w:right w:val="none" w:sz="0" w:space="0" w:color="auto"/>
      </w:divBdr>
    </w:div>
    <w:div w:id="1827241041">
      <w:bodyDiv w:val="1"/>
      <w:marLeft w:val="0"/>
      <w:marRight w:val="0"/>
      <w:marTop w:val="0"/>
      <w:marBottom w:val="0"/>
      <w:divBdr>
        <w:top w:val="none" w:sz="0" w:space="0" w:color="auto"/>
        <w:left w:val="none" w:sz="0" w:space="0" w:color="auto"/>
        <w:bottom w:val="none" w:sz="0" w:space="0" w:color="auto"/>
        <w:right w:val="none" w:sz="0" w:space="0" w:color="auto"/>
      </w:divBdr>
    </w:div>
    <w:div w:id="1875069315">
      <w:bodyDiv w:val="1"/>
      <w:marLeft w:val="0"/>
      <w:marRight w:val="0"/>
      <w:marTop w:val="0"/>
      <w:marBottom w:val="0"/>
      <w:divBdr>
        <w:top w:val="none" w:sz="0" w:space="0" w:color="auto"/>
        <w:left w:val="none" w:sz="0" w:space="0" w:color="auto"/>
        <w:bottom w:val="none" w:sz="0" w:space="0" w:color="auto"/>
        <w:right w:val="none" w:sz="0" w:space="0" w:color="auto"/>
      </w:divBdr>
    </w:div>
    <w:div w:id="1876312362">
      <w:bodyDiv w:val="1"/>
      <w:marLeft w:val="0"/>
      <w:marRight w:val="0"/>
      <w:marTop w:val="0"/>
      <w:marBottom w:val="0"/>
      <w:divBdr>
        <w:top w:val="none" w:sz="0" w:space="0" w:color="auto"/>
        <w:left w:val="none" w:sz="0" w:space="0" w:color="auto"/>
        <w:bottom w:val="none" w:sz="0" w:space="0" w:color="auto"/>
        <w:right w:val="none" w:sz="0" w:space="0" w:color="auto"/>
      </w:divBdr>
    </w:div>
    <w:div w:id="1988239366">
      <w:bodyDiv w:val="1"/>
      <w:marLeft w:val="0"/>
      <w:marRight w:val="0"/>
      <w:marTop w:val="0"/>
      <w:marBottom w:val="0"/>
      <w:divBdr>
        <w:top w:val="none" w:sz="0" w:space="0" w:color="auto"/>
        <w:left w:val="none" w:sz="0" w:space="0" w:color="auto"/>
        <w:bottom w:val="none" w:sz="0" w:space="0" w:color="auto"/>
        <w:right w:val="none" w:sz="0" w:space="0" w:color="auto"/>
      </w:divBdr>
    </w:div>
    <w:div w:id="1989820389">
      <w:bodyDiv w:val="1"/>
      <w:marLeft w:val="0"/>
      <w:marRight w:val="0"/>
      <w:marTop w:val="0"/>
      <w:marBottom w:val="0"/>
      <w:divBdr>
        <w:top w:val="none" w:sz="0" w:space="0" w:color="auto"/>
        <w:left w:val="none" w:sz="0" w:space="0" w:color="auto"/>
        <w:bottom w:val="none" w:sz="0" w:space="0" w:color="auto"/>
        <w:right w:val="none" w:sz="0" w:space="0" w:color="auto"/>
      </w:divBdr>
    </w:div>
    <w:div w:id="2005081143">
      <w:bodyDiv w:val="1"/>
      <w:marLeft w:val="0"/>
      <w:marRight w:val="0"/>
      <w:marTop w:val="0"/>
      <w:marBottom w:val="0"/>
      <w:divBdr>
        <w:top w:val="none" w:sz="0" w:space="0" w:color="auto"/>
        <w:left w:val="none" w:sz="0" w:space="0" w:color="auto"/>
        <w:bottom w:val="none" w:sz="0" w:space="0" w:color="auto"/>
        <w:right w:val="none" w:sz="0" w:space="0" w:color="auto"/>
      </w:divBdr>
    </w:div>
    <w:div w:id="211628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BDFF055E1EFBD449CDDC3397003E55D" ma:contentTypeVersion="0" ma:contentTypeDescription="Create a new document." ma:contentTypeScope="" ma:versionID="89efc3a9a25f11c0b7eff7d9569278a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9A2C2F-52E3-4434-84EA-4C16A866F8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0CC183-9328-4A81-9746-25EE80BC7D36}">
  <ds:schemaRefs>
    <ds:schemaRef ds:uri="http://schemas.openxmlformats.org/officeDocument/2006/bibliography"/>
  </ds:schemaRefs>
</ds:datastoreItem>
</file>

<file path=customXml/itemProps3.xml><?xml version="1.0" encoding="utf-8"?>
<ds:datastoreItem xmlns:ds="http://schemas.openxmlformats.org/officeDocument/2006/customXml" ds:itemID="{47E20541-A602-4D6D-9869-060B134A5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1BA680-CBD5-4ECE-AAA2-BFE7F2E641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15510</Words>
  <Characters>88411</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Báo cáo đề xuất cấp Giấy phép môi trường công ty TNHH kỹ thuật điện tử MSL Việt Nam</vt:lpstr>
    </vt:vector>
  </TitlesOfParts>
  <Company>Microsoft</Company>
  <LinksUpToDate>false</LinksUpToDate>
  <CharactersWithSpaces>103714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đề xuất cấp Giấy phép môi trường công ty TNHH kỹ thuật điện tử MSL Việt Nam</dc:title>
  <dc:creator>thuy nguyen</dc:creator>
  <cp:lastModifiedBy>SỸ ĐẶNG VĂN</cp:lastModifiedBy>
  <cp:revision>2</cp:revision>
  <cp:lastPrinted>2024-03-12T07:24:00Z</cp:lastPrinted>
  <dcterms:created xsi:type="dcterms:W3CDTF">2024-03-15T03:04:00Z</dcterms:created>
  <dcterms:modified xsi:type="dcterms:W3CDTF">2024-03-15T03:04:00Z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0x010100ABDFF055E1EFBD449CDDC3397003E55D</vt:lpwstr>
  </property>
</Properties>
</file>