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47" w:rsidRPr="00E968DE" w:rsidRDefault="00D24F36" w:rsidP="00E968DE">
      <w:pPr>
        <w:spacing w:before="40" w:after="40" w:line="240" w:lineRule="auto"/>
        <w:ind w:firstLine="0"/>
        <w:jc w:val="center"/>
        <w:rPr>
          <w:b/>
          <w:szCs w:val="26"/>
        </w:rPr>
      </w:pPr>
      <w:bookmarkStart w:id="0" w:name="_Toc108078888"/>
      <w:bookmarkStart w:id="1" w:name="_Toc109138349"/>
      <w:bookmarkStart w:id="2" w:name="_Toc108079144"/>
      <w:bookmarkStart w:id="3" w:name="_Toc108078811"/>
      <w:bookmarkStart w:id="4" w:name="_Toc104800875"/>
      <w:bookmarkStart w:id="5" w:name="_Toc104800958"/>
      <w:bookmarkStart w:id="6" w:name="_Toc120090735"/>
      <w:bookmarkStart w:id="7" w:name="_Toc120289886"/>
      <w:r w:rsidRPr="00E968DE">
        <w:rPr>
          <w:b/>
          <w:szCs w:val="26"/>
        </w:rPr>
        <w:t>MỤC LỤC</w:t>
      </w:r>
      <w:bookmarkEnd w:id="0"/>
      <w:bookmarkEnd w:id="1"/>
      <w:bookmarkEnd w:id="2"/>
      <w:bookmarkEnd w:id="3"/>
      <w:bookmarkEnd w:id="4"/>
      <w:bookmarkEnd w:id="5"/>
      <w:bookmarkEnd w:id="6"/>
      <w:bookmarkEnd w:id="7"/>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r w:rsidRPr="002227FC">
        <w:rPr>
          <w:b/>
          <w:szCs w:val="26"/>
        </w:rPr>
        <w:fldChar w:fldCharType="begin"/>
      </w:r>
      <w:r w:rsidR="00D24F36" w:rsidRPr="002227FC">
        <w:rPr>
          <w:b/>
          <w:szCs w:val="26"/>
        </w:rPr>
        <w:instrText xml:space="preserve"> TOC \o "1-3" \h \z \u </w:instrText>
      </w:r>
      <w:r w:rsidRPr="002227FC">
        <w:rPr>
          <w:b/>
          <w:szCs w:val="26"/>
        </w:rPr>
        <w:fldChar w:fldCharType="separate"/>
      </w:r>
      <w:hyperlink w:anchor="_Toc182556440" w:history="1">
        <w:r w:rsidR="009345A5" w:rsidRPr="009345A5">
          <w:rPr>
            <w:rStyle w:val="Hyperlink"/>
            <w:b/>
            <w:noProof/>
          </w:rPr>
          <w:t>CHƯƠNG 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_Toc182556440 \h </w:instrText>
        </w:r>
        <w:r w:rsidRPr="009345A5">
          <w:rPr>
            <w:b/>
            <w:noProof/>
            <w:webHidden/>
          </w:rPr>
        </w:r>
        <w:r w:rsidRPr="009345A5">
          <w:rPr>
            <w:b/>
            <w:noProof/>
            <w:webHidden/>
          </w:rPr>
          <w:fldChar w:fldCharType="separate"/>
        </w:r>
        <w:r w:rsidR="00C75148">
          <w:rPr>
            <w:b/>
            <w:noProof/>
            <w:webHidden/>
          </w:rPr>
          <w:t>1</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41" w:history="1">
        <w:r w:rsidR="009345A5" w:rsidRPr="009345A5">
          <w:rPr>
            <w:rStyle w:val="Hyperlink"/>
            <w:b/>
            <w:noProof/>
          </w:rPr>
          <w:t>THÔNG TIN CHUNG VỀ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_Toc182556441 \h </w:instrText>
        </w:r>
        <w:r w:rsidRPr="009345A5">
          <w:rPr>
            <w:b/>
            <w:noProof/>
            <w:webHidden/>
          </w:rPr>
        </w:r>
        <w:r w:rsidRPr="009345A5">
          <w:rPr>
            <w:b/>
            <w:noProof/>
            <w:webHidden/>
          </w:rPr>
          <w:fldChar w:fldCharType="separate"/>
        </w:r>
        <w:r w:rsidR="00C75148">
          <w:rPr>
            <w:b/>
            <w:noProof/>
            <w:webHidden/>
          </w:rPr>
          <w:t>1</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42" w:history="1">
        <w:r w:rsidR="009345A5" w:rsidRPr="009345A5">
          <w:rPr>
            <w:rStyle w:val="Hyperlink"/>
            <w:b/>
            <w:noProof/>
          </w:rPr>
          <w:t>1. Tên chủ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_Toc182556442 \h </w:instrText>
        </w:r>
        <w:r w:rsidRPr="009345A5">
          <w:rPr>
            <w:b/>
            <w:noProof/>
            <w:webHidden/>
          </w:rPr>
        </w:r>
        <w:r w:rsidRPr="009345A5">
          <w:rPr>
            <w:b/>
            <w:noProof/>
            <w:webHidden/>
          </w:rPr>
          <w:fldChar w:fldCharType="separate"/>
        </w:r>
        <w:r w:rsidR="00C75148">
          <w:rPr>
            <w:b/>
            <w:noProof/>
            <w:webHidden/>
          </w:rPr>
          <w:t>1</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43" w:history="1">
        <w:r w:rsidR="009345A5" w:rsidRPr="009345A5">
          <w:rPr>
            <w:rStyle w:val="Hyperlink"/>
            <w:b/>
            <w:noProof/>
          </w:rPr>
          <w:t>2. Tên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_Toc182556443 \h </w:instrText>
        </w:r>
        <w:r w:rsidRPr="009345A5">
          <w:rPr>
            <w:b/>
            <w:noProof/>
            <w:webHidden/>
          </w:rPr>
        </w:r>
        <w:r w:rsidRPr="009345A5">
          <w:rPr>
            <w:b/>
            <w:noProof/>
            <w:webHidden/>
          </w:rPr>
          <w:fldChar w:fldCharType="separate"/>
        </w:r>
        <w:r w:rsidR="00C75148">
          <w:rPr>
            <w:b/>
            <w:noProof/>
            <w:webHidden/>
          </w:rPr>
          <w:t>1</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44" w:history="1">
        <w:r w:rsidR="009345A5" w:rsidRPr="009345A5">
          <w:rPr>
            <w:rStyle w:val="Hyperlink"/>
            <w:b/>
            <w:noProof/>
            <w:lang w:val="pt-BR"/>
          </w:rPr>
          <w:t>3. Công suất, công nghệ, sản phẩm sản xuất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_Toc182556444 \h </w:instrText>
        </w:r>
        <w:r w:rsidRPr="009345A5">
          <w:rPr>
            <w:b/>
            <w:noProof/>
            <w:webHidden/>
          </w:rPr>
        </w:r>
        <w:r w:rsidRPr="009345A5">
          <w:rPr>
            <w:b/>
            <w:noProof/>
            <w:webHidden/>
          </w:rPr>
          <w:fldChar w:fldCharType="separate"/>
        </w:r>
        <w:r w:rsidR="00C75148">
          <w:rPr>
            <w:b/>
            <w:noProof/>
            <w:webHidden/>
          </w:rPr>
          <w:t>3</w:t>
        </w:r>
        <w:r w:rsidRPr="009345A5">
          <w:rPr>
            <w:b/>
            <w:noProof/>
            <w:webHidden/>
          </w:rPr>
          <w:fldChar w:fldCharType="end"/>
        </w:r>
      </w:hyperlink>
    </w:p>
    <w:p w:rsidR="009345A5" w:rsidRPr="009345A5" w:rsidRDefault="00D218E6" w:rsidP="009345A5">
      <w:pPr>
        <w:pStyle w:val="TOC3"/>
        <w:tabs>
          <w:tab w:val="right" w:leader="dot" w:pos="9062"/>
        </w:tabs>
        <w:spacing w:before="40" w:after="40" w:line="240" w:lineRule="auto"/>
        <w:ind w:left="0" w:firstLine="0"/>
        <w:rPr>
          <w:rFonts w:eastAsiaTheme="minorEastAsia"/>
          <w:b/>
          <w:noProof/>
          <w:sz w:val="22"/>
          <w:szCs w:val="22"/>
        </w:rPr>
      </w:pPr>
      <w:hyperlink w:anchor="_Toc182556445" w:history="1">
        <w:r w:rsidR="009345A5" w:rsidRPr="009345A5">
          <w:rPr>
            <w:rStyle w:val="Hyperlink"/>
            <w:b/>
            <w:noProof/>
            <w:lang w:val="pt-BR"/>
          </w:rPr>
          <w:t>3.1. Công suất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_Toc182556445 \h </w:instrText>
        </w:r>
        <w:r w:rsidRPr="009345A5">
          <w:rPr>
            <w:b/>
            <w:noProof/>
            <w:webHidden/>
          </w:rPr>
        </w:r>
        <w:r w:rsidRPr="009345A5">
          <w:rPr>
            <w:b/>
            <w:noProof/>
            <w:webHidden/>
          </w:rPr>
          <w:fldChar w:fldCharType="separate"/>
        </w:r>
        <w:r w:rsidR="00C75148">
          <w:rPr>
            <w:b/>
            <w:noProof/>
            <w:webHidden/>
          </w:rPr>
          <w:t>3</w:t>
        </w:r>
        <w:r w:rsidRPr="009345A5">
          <w:rPr>
            <w:b/>
            <w:noProof/>
            <w:webHidden/>
          </w:rPr>
          <w:fldChar w:fldCharType="end"/>
        </w:r>
      </w:hyperlink>
    </w:p>
    <w:p w:rsidR="009345A5" w:rsidRPr="009345A5" w:rsidRDefault="00D218E6" w:rsidP="009345A5">
      <w:pPr>
        <w:pStyle w:val="TOC3"/>
        <w:tabs>
          <w:tab w:val="right" w:leader="dot" w:pos="9062"/>
        </w:tabs>
        <w:spacing w:before="40" w:after="40" w:line="240" w:lineRule="auto"/>
        <w:ind w:left="0" w:firstLine="0"/>
        <w:rPr>
          <w:rFonts w:eastAsiaTheme="minorEastAsia"/>
          <w:b/>
          <w:noProof/>
          <w:sz w:val="22"/>
          <w:szCs w:val="22"/>
        </w:rPr>
      </w:pPr>
      <w:hyperlink w:anchor="_Toc182556446" w:history="1">
        <w:r w:rsidR="009345A5" w:rsidRPr="009345A5">
          <w:rPr>
            <w:rStyle w:val="Hyperlink"/>
            <w:b/>
            <w:noProof/>
            <w:lang w:val="pt-BR"/>
          </w:rPr>
          <w:t>3.2. Công nghệ sản xuất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_Toc182556446 \h </w:instrText>
        </w:r>
        <w:r w:rsidRPr="009345A5">
          <w:rPr>
            <w:b/>
            <w:noProof/>
            <w:webHidden/>
          </w:rPr>
        </w:r>
        <w:r w:rsidRPr="009345A5">
          <w:rPr>
            <w:b/>
            <w:noProof/>
            <w:webHidden/>
          </w:rPr>
          <w:fldChar w:fldCharType="separate"/>
        </w:r>
        <w:r w:rsidR="00C75148">
          <w:rPr>
            <w:b/>
            <w:noProof/>
            <w:webHidden/>
          </w:rPr>
          <w:t>4</w:t>
        </w:r>
        <w:r w:rsidRPr="009345A5">
          <w:rPr>
            <w:b/>
            <w:noProof/>
            <w:webHidden/>
          </w:rPr>
          <w:fldChar w:fldCharType="end"/>
        </w:r>
      </w:hyperlink>
    </w:p>
    <w:p w:rsidR="009345A5" w:rsidRPr="009345A5" w:rsidRDefault="00D218E6" w:rsidP="009345A5">
      <w:pPr>
        <w:pStyle w:val="TOC3"/>
        <w:tabs>
          <w:tab w:val="right" w:leader="dot" w:pos="9062"/>
        </w:tabs>
        <w:spacing w:before="40" w:after="40" w:line="240" w:lineRule="auto"/>
        <w:ind w:left="0" w:firstLine="0"/>
        <w:rPr>
          <w:rFonts w:eastAsiaTheme="minorEastAsia"/>
          <w:b/>
          <w:noProof/>
          <w:sz w:val="22"/>
          <w:szCs w:val="22"/>
        </w:rPr>
      </w:pPr>
      <w:hyperlink w:anchor="_Toc182556447" w:history="1">
        <w:r w:rsidR="009345A5" w:rsidRPr="009345A5">
          <w:rPr>
            <w:rStyle w:val="Hyperlink"/>
            <w:b/>
            <w:noProof/>
            <w:lang w:val="pt-BR"/>
          </w:rPr>
          <w:t>3.3. Sản phẩm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_Toc182556447 \h </w:instrText>
        </w:r>
        <w:r w:rsidRPr="009345A5">
          <w:rPr>
            <w:b/>
            <w:noProof/>
            <w:webHidden/>
          </w:rPr>
        </w:r>
        <w:r w:rsidRPr="009345A5">
          <w:rPr>
            <w:b/>
            <w:noProof/>
            <w:webHidden/>
          </w:rPr>
          <w:fldChar w:fldCharType="separate"/>
        </w:r>
        <w:r w:rsidR="00C75148">
          <w:rPr>
            <w:b/>
            <w:noProof/>
            <w:webHidden/>
          </w:rPr>
          <w:t>7</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48" w:history="1">
        <w:r w:rsidR="009345A5" w:rsidRPr="009345A5">
          <w:rPr>
            <w:rStyle w:val="Hyperlink"/>
            <w:b/>
            <w:noProof/>
          </w:rPr>
          <w:t>4. Nguyên liệu, phụ gia, nhiên liệu, hóa chất, điện năng sử dụng, nguồn cung cấp điện, nước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_Toc182556448 \h </w:instrText>
        </w:r>
        <w:r w:rsidRPr="009345A5">
          <w:rPr>
            <w:b/>
            <w:noProof/>
            <w:webHidden/>
          </w:rPr>
        </w:r>
        <w:r w:rsidRPr="009345A5">
          <w:rPr>
            <w:b/>
            <w:noProof/>
            <w:webHidden/>
          </w:rPr>
          <w:fldChar w:fldCharType="separate"/>
        </w:r>
        <w:r w:rsidR="00C75148">
          <w:rPr>
            <w:b/>
            <w:noProof/>
            <w:webHidden/>
          </w:rPr>
          <w:t>7</w:t>
        </w:r>
        <w:r w:rsidRPr="009345A5">
          <w:rPr>
            <w:b/>
            <w:noProof/>
            <w:webHidden/>
          </w:rPr>
          <w:fldChar w:fldCharType="end"/>
        </w:r>
      </w:hyperlink>
    </w:p>
    <w:p w:rsidR="009345A5" w:rsidRPr="009345A5" w:rsidRDefault="00D218E6" w:rsidP="009345A5">
      <w:pPr>
        <w:pStyle w:val="TOC3"/>
        <w:tabs>
          <w:tab w:val="right" w:leader="dot" w:pos="9062"/>
        </w:tabs>
        <w:spacing w:before="40" w:after="40" w:line="240" w:lineRule="auto"/>
        <w:ind w:left="0" w:firstLine="0"/>
        <w:rPr>
          <w:rFonts w:eastAsiaTheme="minorEastAsia"/>
          <w:b/>
          <w:noProof/>
          <w:sz w:val="22"/>
          <w:szCs w:val="22"/>
        </w:rPr>
      </w:pPr>
      <w:hyperlink w:anchor="_Toc182556449" w:history="1">
        <w:r w:rsidR="009345A5" w:rsidRPr="009345A5">
          <w:rPr>
            <w:rStyle w:val="Hyperlink"/>
            <w:b/>
            <w:noProof/>
          </w:rPr>
          <w:t>4.</w:t>
        </w:r>
        <w:r w:rsidR="009345A5" w:rsidRPr="009345A5">
          <w:rPr>
            <w:rStyle w:val="Hyperlink"/>
            <w:b/>
            <w:noProof/>
            <w:lang w:val="id-ID"/>
          </w:rPr>
          <w:t>1. Nguyên</w:t>
        </w:r>
        <w:r w:rsidR="009345A5" w:rsidRPr="009345A5">
          <w:rPr>
            <w:rStyle w:val="Hyperlink"/>
            <w:b/>
            <w:noProof/>
          </w:rPr>
          <w:t xml:space="preserve"> liệu</w:t>
        </w:r>
        <w:r w:rsidR="009345A5" w:rsidRPr="009345A5">
          <w:rPr>
            <w:rStyle w:val="Hyperlink"/>
            <w:b/>
            <w:noProof/>
            <w:lang w:val="id-ID"/>
          </w:rPr>
          <w:t xml:space="preserve">, </w:t>
        </w:r>
        <w:r w:rsidR="009345A5" w:rsidRPr="009345A5">
          <w:rPr>
            <w:rStyle w:val="Hyperlink"/>
            <w:b/>
            <w:noProof/>
          </w:rPr>
          <w:t xml:space="preserve">phụ gia, nhiên liệu, </w:t>
        </w:r>
        <w:r w:rsidR="009345A5" w:rsidRPr="009345A5">
          <w:rPr>
            <w:rStyle w:val="Hyperlink"/>
            <w:b/>
            <w:noProof/>
            <w:lang w:val="id-ID"/>
          </w:rPr>
          <w:t>hóa chất sử dụng</w:t>
        </w:r>
        <w:r w:rsidR="009345A5" w:rsidRPr="009345A5">
          <w:rPr>
            <w:rStyle w:val="Hyperlink"/>
            <w:b/>
            <w:noProof/>
          </w:rPr>
          <w:t>:</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_Toc182556449 \h </w:instrText>
        </w:r>
        <w:r w:rsidRPr="009345A5">
          <w:rPr>
            <w:b/>
            <w:noProof/>
            <w:webHidden/>
          </w:rPr>
        </w:r>
        <w:r w:rsidRPr="009345A5">
          <w:rPr>
            <w:b/>
            <w:noProof/>
            <w:webHidden/>
          </w:rPr>
          <w:fldChar w:fldCharType="separate"/>
        </w:r>
        <w:r w:rsidR="00C75148">
          <w:rPr>
            <w:b/>
            <w:noProof/>
            <w:webHidden/>
          </w:rPr>
          <w:t>7</w:t>
        </w:r>
        <w:r w:rsidRPr="009345A5">
          <w:rPr>
            <w:b/>
            <w:noProof/>
            <w:webHidden/>
          </w:rPr>
          <w:fldChar w:fldCharType="end"/>
        </w:r>
      </w:hyperlink>
    </w:p>
    <w:p w:rsidR="009345A5" w:rsidRPr="009345A5" w:rsidRDefault="00D218E6" w:rsidP="009345A5">
      <w:pPr>
        <w:pStyle w:val="TOC3"/>
        <w:tabs>
          <w:tab w:val="right" w:leader="dot" w:pos="9062"/>
        </w:tabs>
        <w:spacing w:before="40" w:after="40" w:line="240" w:lineRule="auto"/>
        <w:ind w:left="0" w:firstLine="0"/>
        <w:rPr>
          <w:rFonts w:eastAsiaTheme="minorEastAsia"/>
          <w:b/>
          <w:noProof/>
          <w:sz w:val="22"/>
          <w:szCs w:val="22"/>
        </w:rPr>
      </w:pPr>
      <w:hyperlink w:anchor="_Toc182556450" w:history="1">
        <w:r w:rsidR="009345A5" w:rsidRPr="009345A5">
          <w:rPr>
            <w:rStyle w:val="Hyperlink"/>
            <w:b/>
            <w:noProof/>
            <w:lang w:val="pt-BR"/>
          </w:rPr>
          <w:t>4.2. Nhu cầu sử dụng điện:</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_Toc182556450 \h </w:instrText>
        </w:r>
        <w:r w:rsidRPr="009345A5">
          <w:rPr>
            <w:b/>
            <w:noProof/>
            <w:webHidden/>
          </w:rPr>
        </w:r>
        <w:r w:rsidRPr="009345A5">
          <w:rPr>
            <w:b/>
            <w:noProof/>
            <w:webHidden/>
          </w:rPr>
          <w:fldChar w:fldCharType="separate"/>
        </w:r>
        <w:r w:rsidR="00C75148">
          <w:rPr>
            <w:b/>
            <w:noProof/>
            <w:webHidden/>
          </w:rPr>
          <w:t>8</w:t>
        </w:r>
        <w:r w:rsidRPr="009345A5">
          <w:rPr>
            <w:b/>
            <w:noProof/>
            <w:webHidden/>
          </w:rPr>
          <w:fldChar w:fldCharType="end"/>
        </w:r>
      </w:hyperlink>
    </w:p>
    <w:p w:rsidR="009345A5" w:rsidRPr="009345A5" w:rsidRDefault="00D218E6" w:rsidP="009345A5">
      <w:pPr>
        <w:pStyle w:val="TOC3"/>
        <w:tabs>
          <w:tab w:val="right" w:leader="dot" w:pos="9062"/>
        </w:tabs>
        <w:spacing w:before="40" w:after="40" w:line="240" w:lineRule="auto"/>
        <w:ind w:left="0" w:firstLine="0"/>
        <w:rPr>
          <w:rFonts w:eastAsiaTheme="minorEastAsia"/>
          <w:b/>
          <w:noProof/>
          <w:sz w:val="22"/>
          <w:szCs w:val="22"/>
        </w:rPr>
      </w:pPr>
      <w:hyperlink w:anchor="_Toc182556451" w:history="1">
        <w:r w:rsidR="009345A5" w:rsidRPr="009345A5">
          <w:rPr>
            <w:rStyle w:val="Hyperlink"/>
            <w:b/>
            <w:noProof/>
            <w:lang w:val="pt-BR"/>
          </w:rPr>
          <w:t>4.3. Nhu cầu sử dụng nước:</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_Toc182556451 \h </w:instrText>
        </w:r>
        <w:r w:rsidRPr="009345A5">
          <w:rPr>
            <w:b/>
            <w:noProof/>
            <w:webHidden/>
          </w:rPr>
        </w:r>
        <w:r w:rsidRPr="009345A5">
          <w:rPr>
            <w:b/>
            <w:noProof/>
            <w:webHidden/>
          </w:rPr>
          <w:fldChar w:fldCharType="separate"/>
        </w:r>
        <w:r w:rsidR="00C75148">
          <w:rPr>
            <w:b/>
            <w:noProof/>
            <w:webHidden/>
          </w:rPr>
          <w:t>8</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52" w:history="1">
        <w:r w:rsidR="009345A5" w:rsidRPr="009345A5">
          <w:rPr>
            <w:rStyle w:val="Hyperlink"/>
            <w:b/>
            <w:noProof/>
            <w:lang w:val="pt-BR"/>
          </w:rPr>
          <w:t>5. Các thông tin khác liên quan đến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_Toc182556452 \h </w:instrText>
        </w:r>
        <w:r w:rsidRPr="009345A5">
          <w:rPr>
            <w:b/>
            <w:noProof/>
            <w:webHidden/>
          </w:rPr>
        </w:r>
        <w:r w:rsidRPr="009345A5">
          <w:rPr>
            <w:b/>
            <w:noProof/>
            <w:webHidden/>
          </w:rPr>
          <w:fldChar w:fldCharType="separate"/>
        </w:r>
        <w:r w:rsidR="00C75148">
          <w:rPr>
            <w:b/>
            <w:noProof/>
            <w:webHidden/>
          </w:rPr>
          <w:t>11</w:t>
        </w:r>
        <w:r w:rsidRPr="009345A5">
          <w:rPr>
            <w:b/>
            <w:noProof/>
            <w:webHidden/>
          </w:rPr>
          <w:fldChar w:fldCharType="end"/>
        </w:r>
      </w:hyperlink>
    </w:p>
    <w:p w:rsidR="009345A5" w:rsidRPr="009345A5" w:rsidRDefault="00D218E6" w:rsidP="009345A5">
      <w:pPr>
        <w:pStyle w:val="TOC3"/>
        <w:tabs>
          <w:tab w:val="right" w:leader="dot" w:pos="9062"/>
        </w:tabs>
        <w:spacing w:before="40" w:after="40" w:line="240" w:lineRule="auto"/>
        <w:ind w:left="0" w:firstLine="0"/>
        <w:rPr>
          <w:rFonts w:eastAsiaTheme="minorEastAsia"/>
          <w:b/>
          <w:noProof/>
          <w:sz w:val="22"/>
          <w:szCs w:val="22"/>
        </w:rPr>
      </w:pPr>
      <w:hyperlink w:anchor="_Toc182556453" w:history="1">
        <w:r w:rsidR="009345A5" w:rsidRPr="009345A5">
          <w:rPr>
            <w:rStyle w:val="Hyperlink"/>
            <w:b/>
            <w:noProof/>
            <w:lang w:val="pt-BR"/>
          </w:rPr>
          <w:t>5.1</w:t>
        </w:r>
        <w:r w:rsidR="009345A5" w:rsidRPr="009345A5">
          <w:rPr>
            <w:rStyle w:val="Hyperlink"/>
            <w:b/>
            <w:noProof/>
            <w:snapToGrid w:val="0"/>
          </w:rPr>
          <w:t xml:space="preserve">. </w:t>
        </w:r>
        <w:r w:rsidR="009345A5" w:rsidRPr="009345A5">
          <w:rPr>
            <w:rStyle w:val="Hyperlink"/>
            <w:b/>
            <w:noProof/>
          </w:rPr>
          <w:t>Các hạng mục công trình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_Toc182556453 \h </w:instrText>
        </w:r>
        <w:r w:rsidRPr="009345A5">
          <w:rPr>
            <w:b/>
            <w:noProof/>
            <w:webHidden/>
          </w:rPr>
        </w:r>
        <w:r w:rsidRPr="009345A5">
          <w:rPr>
            <w:b/>
            <w:noProof/>
            <w:webHidden/>
          </w:rPr>
          <w:fldChar w:fldCharType="separate"/>
        </w:r>
        <w:r w:rsidR="00C75148">
          <w:rPr>
            <w:b/>
            <w:noProof/>
            <w:webHidden/>
          </w:rPr>
          <w:t>11</w:t>
        </w:r>
        <w:r w:rsidRPr="009345A5">
          <w:rPr>
            <w:b/>
            <w:noProof/>
            <w:webHidden/>
          </w:rPr>
          <w:fldChar w:fldCharType="end"/>
        </w:r>
      </w:hyperlink>
    </w:p>
    <w:p w:rsidR="009345A5" w:rsidRPr="009345A5" w:rsidRDefault="00D218E6" w:rsidP="009345A5">
      <w:pPr>
        <w:pStyle w:val="TOC3"/>
        <w:tabs>
          <w:tab w:val="right" w:leader="dot" w:pos="9062"/>
        </w:tabs>
        <w:spacing w:before="40" w:after="40" w:line="240" w:lineRule="auto"/>
        <w:ind w:left="0" w:firstLine="0"/>
        <w:rPr>
          <w:rFonts w:eastAsiaTheme="minorEastAsia"/>
          <w:b/>
          <w:noProof/>
          <w:sz w:val="22"/>
          <w:szCs w:val="22"/>
        </w:rPr>
      </w:pPr>
      <w:hyperlink w:anchor="_Toc182556454" w:history="1">
        <w:r w:rsidR="009345A5" w:rsidRPr="009345A5">
          <w:rPr>
            <w:rStyle w:val="Hyperlink"/>
            <w:b/>
            <w:noProof/>
            <w:snapToGrid w:val="0"/>
          </w:rPr>
          <w:t xml:space="preserve">5.2. </w:t>
        </w:r>
        <w:r w:rsidR="009345A5" w:rsidRPr="009345A5">
          <w:rPr>
            <w:rStyle w:val="Hyperlink"/>
            <w:b/>
            <w:noProof/>
          </w:rPr>
          <w:t>Danh mục máy móc, thiết bị sản xuất chính của nhà máy:</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_Toc182556454 \h </w:instrText>
        </w:r>
        <w:r w:rsidRPr="009345A5">
          <w:rPr>
            <w:b/>
            <w:noProof/>
            <w:webHidden/>
          </w:rPr>
        </w:r>
        <w:r w:rsidRPr="009345A5">
          <w:rPr>
            <w:b/>
            <w:noProof/>
            <w:webHidden/>
          </w:rPr>
          <w:fldChar w:fldCharType="separate"/>
        </w:r>
        <w:r w:rsidR="00C75148">
          <w:rPr>
            <w:b/>
            <w:noProof/>
            <w:webHidden/>
          </w:rPr>
          <w:t>14</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55" w:history="1">
        <w:r w:rsidR="009345A5" w:rsidRPr="009345A5">
          <w:rPr>
            <w:rStyle w:val="Hyperlink"/>
            <w:b/>
            <w:noProof/>
            <w:lang w:val="nl-NL"/>
          </w:rPr>
          <w:t>CHƯƠNG II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_Toc182556455 \h </w:instrText>
        </w:r>
        <w:r w:rsidRPr="009345A5">
          <w:rPr>
            <w:b/>
            <w:noProof/>
            <w:webHidden/>
          </w:rPr>
        </w:r>
        <w:r w:rsidRPr="009345A5">
          <w:rPr>
            <w:b/>
            <w:noProof/>
            <w:webHidden/>
          </w:rPr>
          <w:fldChar w:fldCharType="separate"/>
        </w:r>
        <w:r w:rsidR="00C75148">
          <w:rPr>
            <w:b/>
            <w:noProof/>
            <w:webHidden/>
          </w:rPr>
          <w:t>15</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56" w:history="1">
        <w:r w:rsidR="009345A5" w:rsidRPr="009345A5">
          <w:rPr>
            <w:rStyle w:val="Hyperlink"/>
            <w:b/>
            <w:noProof/>
            <w:lang w:val="nl-NL"/>
          </w:rPr>
          <w:t>SỰ PHÙ HỢP CỦA CƠ SỞ VỚI QUY HOẠCH, KHẢ NĂNG CHỊU TẢI CỦA MÔI TRƯỜNG</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_Toc182556456 \h </w:instrText>
        </w:r>
        <w:r w:rsidRPr="009345A5">
          <w:rPr>
            <w:b/>
            <w:noProof/>
            <w:webHidden/>
          </w:rPr>
        </w:r>
        <w:r w:rsidRPr="009345A5">
          <w:rPr>
            <w:b/>
            <w:noProof/>
            <w:webHidden/>
          </w:rPr>
          <w:fldChar w:fldCharType="separate"/>
        </w:r>
        <w:r w:rsidR="00C75148">
          <w:rPr>
            <w:b/>
            <w:noProof/>
            <w:webHidden/>
          </w:rPr>
          <w:t>15</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57" w:history="1">
        <w:r w:rsidR="009345A5" w:rsidRPr="009345A5">
          <w:rPr>
            <w:rStyle w:val="Hyperlink"/>
            <w:b/>
            <w:noProof/>
            <w:lang w:val="nl-NL"/>
          </w:rPr>
          <w:t>2.1. Sự phù hợp của cơ sở với quy hoạch bảo vệ môi trường quốc gia, quy hoạch tỉnh, phân vùng môi trường:</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_Toc182556457 \h </w:instrText>
        </w:r>
        <w:r w:rsidRPr="009345A5">
          <w:rPr>
            <w:b/>
            <w:noProof/>
            <w:webHidden/>
          </w:rPr>
        </w:r>
        <w:r w:rsidRPr="009345A5">
          <w:rPr>
            <w:b/>
            <w:noProof/>
            <w:webHidden/>
          </w:rPr>
          <w:fldChar w:fldCharType="separate"/>
        </w:r>
        <w:r w:rsidR="00C75148">
          <w:rPr>
            <w:b/>
            <w:noProof/>
            <w:webHidden/>
          </w:rPr>
          <w:t>15</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58" w:history="1">
        <w:r w:rsidR="009345A5" w:rsidRPr="009345A5">
          <w:rPr>
            <w:rStyle w:val="Hyperlink"/>
            <w:b/>
            <w:noProof/>
            <w:lang w:val="pt-BR"/>
          </w:rPr>
          <w:t>2.2. Sự phù hợp của cơ sở đối với khả năng chịu tải của môi trường</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_Toc182556458 \h </w:instrText>
        </w:r>
        <w:r w:rsidRPr="009345A5">
          <w:rPr>
            <w:b/>
            <w:noProof/>
            <w:webHidden/>
          </w:rPr>
        </w:r>
        <w:r w:rsidRPr="009345A5">
          <w:rPr>
            <w:b/>
            <w:noProof/>
            <w:webHidden/>
          </w:rPr>
          <w:fldChar w:fldCharType="separate"/>
        </w:r>
        <w:r w:rsidR="00C75148">
          <w:rPr>
            <w:b/>
            <w:noProof/>
            <w:webHidden/>
          </w:rPr>
          <w:t>16</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59" w:history="1">
        <w:r w:rsidR="009345A5" w:rsidRPr="009345A5">
          <w:rPr>
            <w:rStyle w:val="Hyperlink"/>
            <w:b/>
            <w:noProof/>
            <w:lang w:val="pt-BR"/>
          </w:rPr>
          <w:t>CHƯƠNG III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_Toc182556459 \h </w:instrText>
        </w:r>
        <w:r w:rsidRPr="009345A5">
          <w:rPr>
            <w:b/>
            <w:noProof/>
            <w:webHidden/>
          </w:rPr>
        </w:r>
        <w:r w:rsidRPr="009345A5">
          <w:rPr>
            <w:b/>
            <w:noProof/>
            <w:webHidden/>
          </w:rPr>
          <w:fldChar w:fldCharType="separate"/>
        </w:r>
        <w:r w:rsidR="00C75148">
          <w:rPr>
            <w:b/>
            <w:noProof/>
            <w:webHidden/>
          </w:rPr>
          <w:t>18</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60" w:history="1">
        <w:r w:rsidR="009345A5" w:rsidRPr="009345A5">
          <w:rPr>
            <w:rStyle w:val="Hyperlink"/>
            <w:b/>
            <w:noProof/>
            <w:lang w:val="pt-BR"/>
          </w:rPr>
          <w:t>KẾT QUẢ HOÀN THÀNH CÁC CÔNG TRÌNH, BIỆN PHÁP BẢO VỆ MÔI TRƯỜNG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_Toc182556460 \h </w:instrText>
        </w:r>
        <w:r w:rsidRPr="009345A5">
          <w:rPr>
            <w:b/>
            <w:noProof/>
            <w:webHidden/>
          </w:rPr>
        </w:r>
        <w:r w:rsidRPr="009345A5">
          <w:rPr>
            <w:b/>
            <w:noProof/>
            <w:webHidden/>
          </w:rPr>
          <w:fldChar w:fldCharType="separate"/>
        </w:r>
        <w:r w:rsidR="00C75148">
          <w:rPr>
            <w:b/>
            <w:noProof/>
            <w:webHidden/>
          </w:rPr>
          <w:t>18</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61" w:history="1">
        <w:r w:rsidR="009345A5" w:rsidRPr="009345A5">
          <w:rPr>
            <w:rStyle w:val="Hyperlink"/>
            <w:b/>
            <w:noProof/>
            <w:lang w:val="pt-BR"/>
          </w:rPr>
          <w:t>1. Công trình, biện pháp thoát nước mưa, thu gom và xử lý nước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_Toc182556461 \h </w:instrText>
        </w:r>
        <w:r w:rsidRPr="009345A5">
          <w:rPr>
            <w:b/>
            <w:noProof/>
            <w:webHidden/>
          </w:rPr>
        </w:r>
        <w:r w:rsidRPr="009345A5">
          <w:rPr>
            <w:b/>
            <w:noProof/>
            <w:webHidden/>
          </w:rPr>
          <w:fldChar w:fldCharType="separate"/>
        </w:r>
        <w:r w:rsidR="00C75148">
          <w:rPr>
            <w:b/>
            <w:noProof/>
            <w:webHidden/>
          </w:rPr>
          <w:t>18</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62" w:history="1">
        <w:r w:rsidR="009345A5" w:rsidRPr="009345A5">
          <w:rPr>
            <w:rStyle w:val="Hyperlink"/>
            <w:b/>
            <w:noProof/>
          </w:rPr>
          <w:t>2. Công trình, biện pháp xử lý bụi, khí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_Toc182556462 \h </w:instrText>
        </w:r>
        <w:r w:rsidRPr="009345A5">
          <w:rPr>
            <w:b/>
            <w:noProof/>
            <w:webHidden/>
          </w:rPr>
        </w:r>
        <w:r w:rsidRPr="009345A5">
          <w:rPr>
            <w:b/>
            <w:noProof/>
            <w:webHidden/>
          </w:rPr>
          <w:fldChar w:fldCharType="separate"/>
        </w:r>
        <w:r w:rsidR="00C75148">
          <w:rPr>
            <w:b/>
            <w:noProof/>
            <w:webHidden/>
          </w:rPr>
          <w:t>25</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63" w:history="1">
        <w:r w:rsidR="009345A5" w:rsidRPr="009345A5">
          <w:rPr>
            <w:rStyle w:val="Hyperlink"/>
            <w:b/>
            <w:noProof/>
          </w:rPr>
          <w:t>3. Công trình, biện pháp lưu giữ, xử lý chất thải rắn thông thường:</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_Toc182556463 \h </w:instrText>
        </w:r>
        <w:r w:rsidRPr="009345A5">
          <w:rPr>
            <w:b/>
            <w:noProof/>
            <w:webHidden/>
          </w:rPr>
        </w:r>
        <w:r w:rsidRPr="009345A5">
          <w:rPr>
            <w:b/>
            <w:noProof/>
            <w:webHidden/>
          </w:rPr>
          <w:fldChar w:fldCharType="separate"/>
        </w:r>
        <w:r w:rsidR="00C75148">
          <w:rPr>
            <w:b/>
            <w:noProof/>
            <w:webHidden/>
          </w:rPr>
          <w:t>28</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64" w:history="1">
        <w:r w:rsidR="009345A5" w:rsidRPr="009345A5">
          <w:rPr>
            <w:rStyle w:val="Hyperlink"/>
            <w:b/>
            <w:noProof/>
            <w:lang w:val="pt-BR"/>
          </w:rPr>
          <w:t>4. Công trình, biện pháp lưu giữ, xử lý chất thải nguy hại: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_Toc182556464 \h </w:instrText>
        </w:r>
        <w:r w:rsidRPr="009345A5">
          <w:rPr>
            <w:b/>
            <w:noProof/>
            <w:webHidden/>
          </w:rPr>
        </w:r>
        <w:r w:rsidRPr="009345A5">
          <w:rPr>
            <w:b/>
            <w:noProof/>
            <w:webHidden/>
          </w:rPr>
          <w:fldChar w:fldCharType="separate"/>
        </w:r>
        <w:r w:rsidR="00C75148">
          <w:rPr>
            <w:b/>
            <w:noProof/>
            <w:webHidden/>
          </w:rPr>
          <w:t>29</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65" w:history="1">
        <w:r w:rsidR="009345A5" w:rsidRPr="009345A5">
          <w:rPr>
            <w:rStyle w:val="Hyperlink"/>
            <w:b/>
            <w:noProof/>
            <w:lang w:val="it-IT"/>
          </w:rPr>
          <w:t>5. Công trình, biện pháp giảm thiểu tiếng ồn, độ rung:</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_Toc182556465 \h </w:instrText>
        </w:r>
        <w:r w:rsidRPr="009345A5">
          <w:rPr>
            <w:b/>
            <w:noProof/>
            <w:webHidden/>
          </w:rPr>
        </w:r>
        <w:r w:rsidRPr="009345A5">
          <w:rPr>
            <w:b/>
            <w:noProof/>
            <w:webHidden/>
          </w:rPr>
          <w:fldChar w:fldCharType="separate"/>
        </w:r>
        <w:r w:rsidR="00C75148">
          <w:rPr>
            <w:b/>
            <w:noProof/>
            <w:webHidden/>
          </w:rPr>
          <w:t>30</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66" w:history="1">
        <w:r w:rsidR="009345A5" w:rsidRPr="009345A5">
          <w:rPr>
            <w:rStyle w:val="Hyperlink"/>
            <w:b/>
            <w:noProof/>
          </w:rPr>
          <w:t>6. Phương án phòng ngừa, ứng phó sự cố môi trường:</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_Toc182556466 \h </w:instrText>
        </w:r>
        <w:r w:rsidRPr="009345A5">
          <w:rPr>
            <w:b/>
            <w:noProof/>
            <w:webHidden/>
          </w:rPr>
        </w:r>
        <w:r w:rsidRPr="009345A5">
          <w:rPr>
            <w:b/>
            <w:noProof/>
            <w:webHidden/>
          </w:rPr>
          <w:fldChar w:fldCharType="separate"/>
        </w:r>
        <w:r w:rsidR="00C75148">
          <w:rPr>
            <w:b/>
            <w:noProof/>
            <w:webHidden/>
          </w:rPr>
          <w:t>30</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67" w:history="1">
        <w:r w:rsidR="009345A5" w:rsidRPr="009345A5">
          <w:rPr>
            <w:rStyle w:val="Hyperlink"/>
            <w:b/>
            <w:noProof/>
          </w:rPr>
          <w:t>7. Công trình, biện pháp bảo vệ môi trường khác.</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_Toc182556467 \h </w:instrText>
        </w:r>
        <w:r w:rsidRPr="009345A5">
          <w:rPr>
            <w:b/>
            <w:noProof/>
            <w:webHidden/>
          </w:rPr>
        </w:r>
        <w:r w:rsidRPr="009345A5">
          <w:rPr>
            <w:b/>
            <w:noProof/>
            <w:webHidden/>
          </w:rPr>
          <w:fldChar w:fldCharType="separate"/>
        </w:r>
        <w:r w:rsidR="00C75148">
          <w:rPr>
            <w:b/>
            <w:noProof/>
            <w:webHidden/>
          </w:rPr>
          <w:t>33</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68" w:history="1">
        <w:r w:rsidR="009345A5" w:rsidRPr="009345A5">
          <w:rPr>
            <w:rStyle w:val="Hyperlink"/>
            <w:b/>
            <w:noProof/>
            <w:spacing w:val="1"/>
          </w:rPr>
          <w:t>8. Các nội dung thay đổi so với Quyết định phê duyệt đề án bảo vệ môi trường chi tiết và G</w:t>
        </w:r>
        <w:r w:rsidR="009345A5" w:rsidRPr="009345A5">
          <w:rPr>
            <w:rStyle w:val="Hyperlink"/>
            <w:b/>
            <w:bCs/>
            <w:iCs/>
            <w:noProof/>
            <w:spacing w:val="1"/>
          </w:rPr>
          <w:t xml:space="preserve">iấy xác nhận </w:t>
        </w:r>
        <w:r w:rsidR="009345A5" w:rsidRPr="009345A5">
          <w:rPr>
            <w:rStyle w:val="Hyperlink"/>
            <w:b/>
            <w:noProof/>
            <w:spacing w:val="1"/>
            <w:shd w:val="clear" w:color="auto" w:fill="FFFFFF"/>
          </w:rPr>
          <w:t>việc thực hiện đề án bảo vệ môi trường chi tiết.</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_Toc182556468 \h </w:instrText>
        </w:r>
        <w:r w:rsidRPr="009345A5">
          <w:rPr>
            <w:b/>
            <w:noProof/>
            <w:webHidden/>
          </w:rPr>
        </w:r>
        <w:r w:rsidRPr="009345A5">
          <w:rPr>
            <w:b/>
            <w:noProof/>
            <w:webHidden/>
          </w:rPr>
          <w:fldChar w:fldCharType="separate"/>
        </w:r>
        <w:r w:rsidR="00C75148">
          <w:rPr>
            <w:b/>
            <w:noProof/>
            <w:webHidden/>
          </w:rPr>
          <w:t>33</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69" w:history="1">
        <w:r w:rsidR="009345A5" w:rsidRPr="009345A5">
          <w:rPr>
            <w:rStyle w:val="Hyperlink"/>
            <w:b/>
            <w:noProof/>
          </w:rPr>
          <w:t>NỘI DUNG ĐỀ NGHỊ CẤP GIẤY PHÉP MÔI TRƯỜNG</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_Toc182556469 \h </w:instrText>
        </w:r>
        <w:r w:rsidRPr="009345A5">
          <w:rPr>
            <w:b/>
            <w:noProof/>
            <w:webHidden/>
          </w:rPr>
        </w:r>
        <w:r w:rsidRPr="009345A5">
          <w:rPr>
            <w:b/>
            <w:noProof/>
            <w:webHidden/>
          </w:rPr>
          <w:fldChar w:fldCharType="separate"/>
        </w:r>
        <w:r w:rsidR="00C75148">
          <w:rPr>
            <w:b/>
            <w:noProof/>
            <w:webHidden/>
          </w:rPr>
          <w:t>38</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70" w:history="1">
        <w:r w:rsidR="009345A5" w:rsidRPr="009345A5">
          <w:rPr>
            <w:rStyle w:val="Hyperlink"/>
            <w:b/>
            <w:noProof/>
          </w:rPr>
          <w:t>1. Nội dung đề nghị cấp phép đối với nước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_Toc182556470 \h </w:instrText>
        </w:r>
        <w:r w:rsidRPr="009345A5">
          <w:rPr>
            <w:b/>
            <w:noProof/>
            <w:webHidden/>
          </w:rPr>
        </w:r>
        <w:r w:rsidRPr="009345A5">
          <w:rPr>
            <w:b/>
            <w:noProof/>
            <w:webHidden/>
          </w:rPr>
          <w:fldChar w:fldCharType="separate"/>
        </w:r>
        <w:r w:rsidR="00C75148">
          <w:rPr>
            <w:b/>
            <w:noProof/>
            <w:webHidden/>
          </w:rPr>
          <w:t>38</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71" w:history="1">
        <w:r w:rsidR="009345A5" w:rsidRPr="009345A5">
          <w:rPr>
            <w:rStyle w:val="Hyperlink"/>
            <w:b/>
            <w:noProof/>
          </w:rPr>
          <w:t>2. Nội dung đề nghị cấp phép đối với khí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_Toc182556471 \h </w:instrText>
        </w:r>
        <w:r w:rsidRPr="009345A5">
          <w:rPr>
            <w:b/>
            <w:noProof/>
            <w:webHidden/>
          </w:rPr>
        </w:r>
        <w:r w:rsidRPr="009345A5">
          <w:rPr>
            <w:b/>
            <w:noProof/>
            <w:webHidden/>
          </w:rPr>
          <w:fldChar w:fldCharType="separate"/>
        </w:r>
        <w:r w:rsidR="00C75148">
          <w:rPr>
            <w:b/>
            <w:noProof/>
            <w:webHidden/>
          </w:rPr>
          <w:t>38</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72" w:history="1">
        <w:r w:rsidR="009345A5" w:rsidRPr="009345A5">
          <w:rPr>
            <w:rStyle w:val="Hyperlink"/>
            <w:b/>
            <w:noProof/>
          </w:rPr>
          <w:t>CHƯƠNG V</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_Toc182556472 \h </w:instrText>
        </w:r>
        <w:r w:rsidRPr="009345A5">
          <w:rPr>
            <w:b/>
            <w:noProof/>
            <w:webHidden/>
          </w:rPr>
        </w:r>
        <w:r w:rsidRPr="009345A5">
          <w:rPr>
            <w:b/>
            <w:noProof/>
            <w:webHidden/>
          </w:rPr>
          <w:fldChar w:fldCharType="separate"/>
        </w:r>
        <w:r w:rsidR="00C75148">
          <w:rPr>
            <w:b/>
            <w:noProof/>
            <w:webHidden/>
          </w:rPr>
          <w:t>40</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73" w:history="1">
        <w:r w:rsidR="009345A5" w:rsidRPr="009345A5">
          <w:rPr>
            <w:rStyle w:val="Hyperlink"/>
            <w:b/>
            <w:noProof/>
          </w:rPr>
          <w:t>KẾT QUẢ QUAN TRẮC MÔI TRƯỜNG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_Toc182556473 \h </w:instrText>
        </w:r>
        <w:r w:rsidRPr="009345A5">
          <w:rPr>
            <w:b/>
            <w:noProof/>
            <w:webHidden/>
          </w:rPr>
        </w:r>
        <w:r w:rsidRPr="009345A5">
          <w:rPr>
            <w:b/>
            <w:noProof/>
            <w:webHidden/>
          </w:rPr>
          <w:fldChar w:fldCharType="separate"/>
        </w:r>
        <w:r w:rsidR="00C75148">
          <w:rPr>
            <w:b/>
            <w:noProof/>
            <w:webHidden/>
          </w:rPr>
          <w:t>40</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74" w:history="1">
        <w:r w:rsidR="009345A5" w:rsidRPr="009345A5">
          <w:rPr>
            <w:rStyle w:val="Hyperlink"/>
            <w:b/>
            <w:noProof/>
            <w:lang w:eastAsia="zh-CN"/>
          </w:rPr>
          <w:t>1. Kết quả quan trắc môi trường định kỳ đối với nước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_Toc182556474 \h </w:instrText>
        </w:r>
        <w:r w:rsidRPr="009345A5">
          <w:rPr>
            <w:b/>
            <w:noProof/>
            <w:webHidden/>
          </w:rPr>
        </w:r>
        <w:r w:rsidRPr="009345A5">
          <w:rPr>
            <w:b/>
            <w:noProof/>
            <w:webHidden/>
          </w:rPr>
          <w:fldChar w:fldCharType="separate"/>
        </w:r>
        <w:r w:rsidR="00C75148">
          <w:rPr>
            <w:b/>
            <w:noProof/>
            <w:webHidden/>
          </w:rPr>
          <w:t>40</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75" w:history="1">
        <w:r w:rsidR="009345A5" w:rsidRPr="009345A5">
          <w:rPr>
            <w:rStyle w:val="Hyperlink"/>
            <w:b/>
            <w:noProof/>
            <w:lang w:eastAsia="zh-CN"/>
          </w:rPr>
          <w:t>2. Kết quả quan trắc môi trường định kỳ đối với khí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_Toc182556475 \h </w:instrText>
        </w:r>
        <w:r w:rsidRPr="009345A5">
          <w:rPr>
            <w:b/>
            <w:noProof/>
            <w:webHidden/>
          </w:rPr>
        </w:r>
        <w:r w:rsidRPr="009345A5">
          <w:rPr>
            <w:b/>
            <w:noProof/>
            <w:webHidden/>
          </w:rPr>
          <w:fldChar w:fldCharType="separate"/>
        </w:r>
        <w:r w:rsidR="00C75148">
          <w:rPr>
            <w:b/>
            <w:noProof/>
            <w:webHidden/>
          </w:rPr>
          <w:t>42</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76" w:history="1">
        <w:r w:rsidR="009345A5" w:rsidRPr="009345A5">
          <w:rPr>
            <w:rStyle w:val="Hyperlink"/>
            <w:b/>
            <w:noProof/>
          </w:rPr>
          <w:t>CHƯƠNG VI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_Toc182556476 \h </w:instrText>
        </w:r>
        <w:r w:rsidRPr="009345A5">
          <w:rPr>
            <w:b/>
            <w:noProof/>
            <w:webHidden/>
          </w:rPr>
        </w:r>
        <w:r w:rsidRPr="009345A5">
          <w:rPr>
            <w:b/>
            <w:noProof/>
            <w:webHidden/>
          </w:rPr>
          <w:fldChar w:fldCharType="separate"/>
        </w:r>
        <w:r w:rsidR="00C75148">
          <w:rPr>
            <w:b/>
            <w:noProof/>
            <w:webHidden/>
          </w:rPr>
          <w:t>43</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77" w:history="1">
        <w:r w:rsidR="009345A5" w:rsidRPr="009345A5">
          <w:rPr>
            <w:rStyle w:val="Hyperlink"/>
            <w:b/>
            <w:bCs/>
            <w:noProof/>
            <w:shd w:val="clear" w:color="auto" w:fill="FFFFFF"/>
            <w:lang w:val="sv-SE"/>
          </w:rPr>
          <w:t>KẾ HOẠCH VẬN HÀNH THỬ NGHIỆM CÔNG TRÌNH XỬ LÝ CHẤ</w:t>
        </w:r>
        <w:r w:rsidR="009345A5" w:rsidRPr="009345A5">
          <w:rPr>
            <w:rStyle w:val="Hyperlink"/>
            <w:b/>
            <w:noProof/>
            <w:shd w:val="clear" w:color="auto" w:fill="FFFFFF"/>
            <w:lang w:val="sv-SE"/>
          </w:rPr>
          <w:t xml:space="preserve">T </w:t>
        </w:r>
        <w:r w:rsidR="009345A5" w:rsidRPr="009345A5">
          <w:rPr>
            <w:rStyle w:val="Hyperlink"/>
            <w:b/>
            <w:bCs/>
            <w:noProof/>
            <w:shd w:val="clear" w:color="auto" w:fill="FFFFFF"/>
            <w:lang w:val="sv-SE"/>
          </w:rPr>
          <w:t xml:space="preserve">THẢI VÀ </w:t>
        </w:r>
        <w:r w:rsidR="009345A5" w:rsidRPr="009345A5">
          <w:rPr>
            <w:rStyle w:val="Hyperlink"/>
            <w:b/>
            <w:noProof/>
          </w:rPr>
          <w:t>CHƯƠNG TRÌNH QUAN TRẮC MÔI TRƯỜNG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_Toc182556477 \h </w:instrText>
        </w:r>
        <w:r w:rsidRPr="009345A5">
          <w:rPr>
            <w:b/>
            <w:noProof/>
            <w:webHidden/>
          </w:rPr>
        </w:r>
        <w:r w:rsidRPr="009345A5">
          <w:rPr>
            <w:b/>
            <w:noProof/>
            <w:webHidden/>
          </w:rPr>
          <w:fldChar w:fldCharType="separate"/>
        </w:r>
        <w:r w:rsidR="00C75148">
          <w:rPr>
            <w:b/>
            <w:noProof/>
            <w:webHidden/>
          </w:rPr>
          <w:t>43</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78" w:history="1">
        <w:r w:rsidR="009345A5" w:rsidRPr="009345A5">
          <w:rPr>
            <w:rStyle w:val="Hyperlink"/>
            <w:b/>
            <w:noProof/>
            <w:lang w:eastAsia="zh-CN"/>
          </w:rPr>
          <w:t>6.1. Kế hoạch vận hành thử nghiệm công trình xử lý chất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_Toc182556478 \h </w:instrText>
        </w:r>
        <w:r w:rsidRPr="009345A5">
          <w:rPr>
            <w:b/>
            <w:noProof/>
            <w:webHidden/>
          </w:rPr>
        </w:r>
        <w:r w:rsidRPr="009345A5">
          <w:rPr>
            <w:b/>
            <w:noProof/>
            <w:webHidden/>
          </w:rPr>
          <w:fldChar w:fldCharType="separate"/>
        </w:r>
        <w:r w:rsidR="00C75148">
          <w:rPr>
            <w:b/>
            <w:noProof/>
            <w:webHidden/>
          </w:rPr>
          <w:t>43</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79" w:history="1">
        <w:r w:rsidR="009345A5" w:rsidRPr="009345A5">
          <w:rPr>
            <w:rStyle w:val="Hyperlink"/>
            <w:b/>
            <w:noProof/>
            <w:lang w:eastAsia="zh-CN"/>
          </w:rPr>
          <w:t>6.2. Chương trình quan trắc định kỳ:</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_Toc182556479 \h </w:instrText>
        </w:r>
        <w:r w:rsidRPr="009345A5">
          <w:rPr>
            <w:b/>
            <w:noProof/>
            <w:webHidden/>
          </w:rPr>
        </w:r>
        <w:r w:rsidRPr="009345A5">
          <w:rPr>
            <w:b/>
            <w:noProof/>
            <w:webHidden/>
          </w:rPr>
          <w:fldChar w:fldCharType="separate"/>
        </w:r>
        <w:r w:rsidR="00C75148">
          <w:rPr>
            <w:b/>
            <w:noProof/>
            <w:webHidden/>
          </w:rPr>
          <w:t>44</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80" w:history="1">
        <w:r w:rsidR="009345A5" w:rsidRPr="009345A5">
          <w:rPr>
            <w:rStyle w:val="Hyperlink"/>
            <w:b/>
            <w:noProof/>
            <w:lang w:eastAsia="zh-CN"/>
          </w:rPr>
          <w:t>6.2.1. Quan trắc nước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_Toc182556480 \h </w:instrText>
        </w:r>
        <w:r w:rsidRPr="009345A5">
          <w:rPr>
            <w:b/>
            <w:noProof/>
            <w:webHidden/>
          </w:rPr>
        </w:r>
        <w:r w:rsidRPr="009345A5">
          <w:rPr>
            <w:b/>
            <w:noProof/>
            <w:webHidden/>
          </w:rPr>
          <w:fldChar w:fldCharType="separate"/>
        </w:r>
        <w:r w:rsidR="00C75148">
          <w:rPr>
            <w:b/>
            <w:noProof/>
            <w:webHidden/>
          </w:rPr>
          <w:t>44</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81" w:history="1">
        <w:r w:rsidR="009345A5" w:rsidRPr="009345A5">
          <w:rPr>
            <w:rStyle w:val="Hyperlink"/>
            <w:b/>
            <w:noProof/>
          </w:rPr>
          <w:t>6.2.2. Quan trắc khí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_Toc182556481 \h </w:instrText>
        </w:r>
        <w:r w:rsidRPr="009345A5">
          <w:rPr>
            <w:b/>
            <w:noProof/>
            <w:webHidden/>
          </w:rPr>
        </w:r>
        <w:r w:rsidRPr="009345A5">
          <w:rPr>
            <w:b/>
            <w:noProof/>
            <w:webHidden/>
          </w:rPr>
          <w:fldChar w:fldCharType="separate"/>
        </w:r>
        <w:r w:rsidR="00C75148">
          <w:rPr>
            <w:b/>
            <w:noProof/>
            <w:webHidden/>
          </w:rPr>
          <w:t>45</w:t>
        </w:r>
        <w:r w:rsidRPr="009345A5">
          <w:rPr>
            <w:b/>
            <w:noProof/>
            <w:webHidden/>
          </w:rPr>
          <w:fldChar w:fldCharType="end"/>
        </w:r>
      </w:hyperlink>
    </w:p>
    <w:p w:rsidR="009345A5" w:rsidRPr="009345A5" w:rsidRDefault="00D218E6" w:rsidP="009345A5">
      <w:pPr>
        <w:pStyle w:val="TOC2"/>
        <w:tabs>
          <w:tab w:val="right" w:leader="dot" w:pos="9062"/>
        </w:tabs>
        <w:spacing w:before="40" w:after="40" w:line="240" w:lineRule="auto"/>
        <w:ind w:left="0" w:firstLine="0"/>
        <w:rPr>
          <w:rFonts w:eastAsiaTheme="minorEastAsia"/>
          <w:b/>
          <w:noProof/>
          <w:sz w:val="22"/>
          <w:szCs w:val="22"/>
        </w:rPr>
      </w:pPr>
      <w:hyperlink w:anchor="_Toc182556482" w:history="1">
        <w:r w:rsidR="009345A5" w:rsidRPr="009345A5">
          <w:rPr>
            <w:rStyle w:val="Hyperlink"/>
            <w:b/>
            <w:noProof/>
          </w:rPr>
          <w:t>6.3. Kinh phí thực hiện quan trắc môi trường hằng năm</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_Toc182556482 \h </w:instrText>
        </w:r>
        <w:r w:rsidRPr="009345A5">
          <w:rPr>
            <w:b/>
            <w:noProof/>
            <w:webHidden/>
          </w:rPr>
        </w:r>
        <w:r w:rsidRPr="009345A5">
          <w:rPr>
            <w:b/>
            <w:noProof/>
            <w:webHidden/>
          </w:rPr>
          <w:fldChar w:fldCharType="separate"/>
        </w:r>
        <w:r w:rsidR="00C75148">
          <w:rPr>
            <w:b/>
            <w:noProof/>
            <w:webHidden/>
          </w:rPr>
          <w:t>45</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83" w:history="1">
        <w:r w:rsidR="009345A5" w:rsidRPr="009345A5">
          <w:rPr>
            <w:rStyle w:val="Hyperlink"/>
            <w:b/>
            <w:noProof/>
          </w:rPr>
          <w:t>CHƯƠNG VII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_Toc182556483 \h </w:instrText>
        </w:r>
        <w:r w:rsidRPr="009345A5">
          <w:rPr>
            <w:b/>
            <w:noProof/>
            <w:webHidden/>
          </w:rPr>
        </w:r>
        <w:r w:rsidRPr="009345A5">
          <w:rPr>
            <w:b/>
            <w:noProof/>
            <w:webHidden/>
          </w:rPr>
          <w:fldChar w:fldCharType="separate"/>
        </w:r>
        <w:r w:rsidR="00C75148">
          <w:rPr>
            <w:b/>
            <w:noProof/>
            <w:webHidden/>
          </w:rPr>
          <w:t>47</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84" w:history="1">
        <w:r w:rsidR="009345A5" w:rsidRPr="009345A5">
          <w:rPr>
            <w:rStyle w:val="Hyperlink"/>
            <w:b/>
            <w:noProof/>
          </w:rPr>
          <w:t>KẾT QUẢ KIỂM TRA, THANH TRA VỀ BẢO VỆ MÔI TRƯỜNG ĐỐI VỚI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_Toc182556484 \h </w:instrText>
        </w:r>
        <w:r w:rsidRPr="009345A5">
          <w:rPr>
            <w:b/>
            <w:noProof/>
            <w:webHidden/>
          </w:rPr>
        </w:r>
        <w:r w:rsidRPr="009345A5">
          <w:rPr>
            <w:b/>
            <w:noProof/>
            <w:webHidden/>
          </w:rPr>
          <w:fldChar w:fldCharType="separate"/>
        </w:r>
        <w:r w:rsidR="00C75148">
          <w:rPr>
            <w:b/>
            <w:noProof/>
            <w:webHidden/>
          </w:rPr>
          <w:t>47</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85" w:history="1">
        <w:r w:rsidR="009345A5" w:rsidRPr="009345A5">
          <w:rPr>
            <w:rStyle w:val="Hyperlink"/>
            <w:b/>
            <w:noProof/>
          </w:rPr>
          <w:t>CHƯƠNG VIII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_Toc182556485 \h </w:instrText>
        </w:r>
        <w:r w:rsidRPr="009345A5">
          <w:rPr>
            <w:b/>
            <w:noProof/>
            <w:webHidden/>
          </w:rPr>
        </w:r>
        <w:r w:rsidRPr="009345A5">
          <w:rPr>
            <w:b/>
            <w:noProof/>
            <w:webHidden/>
          </w:rPr>
          <w:fldChar w:fldCharType="separate"/>
        </w:r>
        <w:r w:rsidR="00C75148">
          <w:rPr>
            <w:b/>
            <w:noProof/>
            <w:webHidden/>
          </w:rPr>
          <w:t>49</w:t>
        </w:r>
        <w:r w:rsidRPr="009345A5">
          <w:rPr>
            <w:b/>
            <w:noProof/>
            <w:webHidden/>
          </w:rPr>
          <w:fldChar w:fldCharType="end"/>
        </w:r>
      </w:hyperlink>
    </w:p>
    <w:p w:rsidR="009345A5" w:rsidRPr="009345A5" w:rsidRDefault="00D218E6" w:rsidP="009345A5">
      <w:pPr>
        <w:pStyle w:val="TOC1"/>
        <w:tabs>
          <w:tab w:val="right" w:leader="dot" w:pos="9062"/>
        </w:tabs>
        <w:spacing w:before="40" w:after="40" w:line="240" w:lineRule="auto"/>
        <w:ind w:firstLine="0"/>
        <w:rPr>
          <w:rFonts w:eastAsiaTheme="minorEastAsia"/>
          <w:b/>
          <w:noProof/>
          <w:sz w:val="22"/>
          <w:szCs w:val="22"/>
        </w:rPr>
      </w:pPr>
      <w:hyperlink w:anchor="_Toc182556486" w:history="1">
        <w:r w:rsidR="009345A5" w:rsidRPr="009345A5">
          <w:rPr>
            <w:rStyle w:val="Hyperlink"/>
            <w:b/>
            <w:noProof/>
          </w:rPr>
          <w:t>CAM KẾT CỦA CHỦ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_Toc182556486 \h </w:instrText>
        </w:r>
        <w:r w:rsidRPr="009345A5">
          <w:rPr>
            <w:b/>
            <w:noProof/>
            <w:webHidden/>
          </w:rPr>
        </w:r>
        <w:r w:rsidRPr="009345A5">
          <w:rPr>
            <w:b/>
            <w:noProof/>
            <w:webHidden/>
          </w:rPr>
          <w:fldChar w:fldCharType="separate"/>
        </w:r>
        <w:r w:rsidR="00C75148">
          <w:rPr>
            <w:b/>
            <w:noProof/>
            <w:webHidden/>
          </w:rPr>
          <w:t>49</w:t>
        </w:r>
        <w:r w:rsidRPr="009345A5">
          <w:rPr>
            <w:b/>
            <w:noProof/>
            <w:webHidden/>
          </w:rPr>
          <w:fldChar w:fldCharType="end"/>
        </w:r>
      </w:hyperlink>
    </w:p>
    <w:p w:rsidR="00894147" w:rsidRPr="004B7F38" w:rsidRDefault="00D218E6" w:rsidP="002227FC">
      <w:pPr>
        <w:spacing w:before="40" w:after="40" w:line="240" w:lineRule="auto"/>
        <w:ind w:firstLine="0"/>
        <w:rPr>
          <w:b/>
          <w:szCs w:val="26"/>
        </w:rPr>
      </w:pPr>
      <w:r w:rsidRPr="002227FC">
        <w:rPr>
          <w:b/>
          <w:szCs w:val="26"/>
        </w:rPr>
        <w:fldChar w:fldCharType="end"/>
      </w:r>
    </w:p>
    <w:p w:rsidR="00894147" w:rsidRPr="004B7F38" w:rsidRDefault="00894147" w:rsidP="004B7F38">
      <w:pPr>
        <w:spacing w:before="40" w:after="40" w:line="240" w:lineRule="auto"/>
        <w:ind w:firstLine="0"/>
        <w:rPr>
          <w:b/>
          <w:szCs w:val="26"/>
        </w:rPr>
      </w:pPr>
    </w:p>
    <w:p w:rsidR="00894147" w:rsidRPr="004B7F38" w:rsidRDefault="00894147" w:rsidP="004B7F38">
      <w:pPr>
        <w:spacing w:before="40" w:after="40" w:line="240" w:lineRule="auto"/>
        <w:ind w:firstLine="0"/>
        <w:rPr>
          <w:b/>
          <w:szCs w:val="26"/>
        </w:rPr>
      </w:pPr>
    </w:p>
    <w:p w:rsidR="00894147" w:rsidRPr="004B7F38" w:rsidRDefault="00D24F36" w:rsidP="004B7F38">
      <w:pPr>
        <w:spacing w:before="40" w:after="40" w:line="240" w:lineRule="auto"/>
        <w:ind w:firstLine="0"/>
        <w:rPr>
          <w:b/>
          <w:szCs w:val="26"/>
        </w:rPr>
      </w:pPr>
      <w:r w:rsidRPr="004B7F38">
        <w:rPr>
          <w:b/>
          <w:szCs w:val="26"/>
        </w:rPr>
        <w:br w:type="page"/>
      </w:r>
    </w:p>
    <w:p w:rsidR="00894147" w:rsidRPr="004B7F38" w:rsidRDefault="00D24F36" w:rsidP="004B7F38">
      <w:pPr>
        <w:spacing w:before="40" w:after="40" w:line="240" w:lineRule="auto"/>
        <w:ind w:firstLine="0"/>
        <w:jc w:val="center"/>
        <w:rPr>
          <w:b/>
          <w:szCs w:val="26"/>
        </w:rPr>
      </w:pPr>
      <w:bookmarkStart w:id="8" w:name="_Toc104800959"/>
      <w:bookmarkStart w:id="9" w:name="_Toc109138350"/>
      <w:bookmarkStart w:id="10" w:name="_Toc108079145"/>
      <w:bookmarkStart w:id="11" w:name="_Toc108078889"/>
      <w:bookmarkStart w:id="12" w:name="_Toc104800876"/>
      <w:bookmarkStart w:id="13" w:name="_Toc108078812"/>
      <w:bookmarkStart w:id="14" w:name="_Toc120090736"/>
      <w:bookmarkStart w:id="15" w:name="_Toc120289887"/>
      <w:r w:rsidRPr="004B7F38">
        <w:rPr>
          <w:b/>
          <w:szCs w:val="26"/>
        </w:rPr>
        <w:lastRenderedPageBreak/>
        <w:t>DANH MỤC CÁC TỪ VÀ CÁC KÝ HIỆU VIẾT TẮT</w:t>
      </w:r>
      <w:bookmarkEnd w:id="8"/>
      <w:bookmarkEnd w:id="9"/>
      <w:bookmarkEnd w:id="10"/>
      <w:bookmarkEnd w:id="11"/>
      <w:bookmarkEnd w:id="12"/>
      <w:bookmarkEnd w:id="13"/>
      <w:bookmarkEnd w:id="14"/>
      <w:bookmarkEnd w:id="15"/>
    </w:p>
    <w:p w:rsidR="00894147" w:rsidRPr="004B7F38" w:rsidRDefault="00894147" w:rsidP="004B7F38">
      <w:pPr>
        <w:spacing w:before="40" w:after="40" w:line="240" w:lineRule="auto"/>
        <w:ind w:firstLine="0"/>
        <w:rPr>
          <w:b/>
          <w:szCs w:val="26"/>
        </w:rPr>
      </w:pPr>
    </w:p>
    <w:tbl>
      <w:tblPr>
        <w:tblW w:w="0" w:type="auto"/>
        <w:jc w:val="center"/>
        <w:tblLook w:val="04A0"/>
      </w:tblPr>
      <w:tblGrid>
        <w:gridCol w:w="1876"/>
        <w:gridCol w:w="4637"/>
      </w:tblGrid>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BTNMT</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 xml:space="preserve">Bộ Tài nguyên Môi trường </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BYT</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 xml:space="preserve">Bộ Y tế </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sz w:val="28"/>
                <w:szCs w:val="28"/>
                <w:lang w:val="vi-VN"/>
              </w:rPr>
              <w:t>CBCNV</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Cán bộ công nhân viên</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CHXHCN</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Cộng Hòa Xã hội Chủ Nghĩa</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CP</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 xml:space="preserve">Chính Phủ </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CTNH</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Chất thải nguy hại</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CTR</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Chất thải rắn</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CTRSH</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Chất thải rắn sinh hoạt</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 xml:space="preserve">ĐTM </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 xml:space="preserve">Đánh giá tác động môi trường </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ĐTV</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Động thực vật</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HTXLNT</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Hệ thống xử lý nước thải</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KT-XH</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Kinh tế xã hội</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NĐ</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Nghị định</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PCCC</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vi-VN"/>
              </w:rPr>
            </w:pPr>
            <w:r w:rsidRPr="004B7F38">
              <w:rPr>
                <w:bCs/>
                <w:sz w:val="28"/>
                <w:szCs w:val="28"/>
                <w:lang w:val="pt-BR"/>
              </w:rPr>
              <w:t>Phòng cháy ch</w:t>
            </w:r>
            <w:r w:rsidRPr="004B7F38">
              <w:rPr>
                <w:bCs/>
                <w:sz w:val="28"/>
                <w:szCs w:val="28"/>
                <w:lang w:val="vi-VN"/>
              </w:rPr>
              <w:t xml:space="preserve">ữa cháy </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QCVN</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 xml:space="preserve">Quy chuẩn Việt Nam </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QH</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 xml:space="preserve">Quốc hội </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rPr>
            </w:pPr>
            <w:r w:rsidRPr="004B7F38">
              <w:rPr>
                <w:sz w:val="28"/>
                <w:szCs w:val="28"/>
              </w:rPr>
              <w:t>QL</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Quốc lộ</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QLMT</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 xml:space="preserve">Quản lý môi trường </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TCVN</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Tiêu chuẩn Việt Nam</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TT</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Thông tư</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UBND</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Ủy ban nhân dân</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VNĐ</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Việt Nam đồng</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VSMT</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4B7F38">
              <w:rPr>
                <w:bCs/>
                <w:sz w:val="28"/>
                <w:szCs w:val="28"/>
                <w:lang w:val="pt-BR"/>
              </w:rPr>
              <w:t xml:space="preserve">Vệ sinh môi trường </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XLNT</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Xử lý nước thải</w:t>
            </w:r>
          </w:p>
        </w:tc>
      </w:tr>
      <w:tr w:rsidR="00894147" w:rsidRPr="004B7F38" w:rsidTr="004B7F38">
        <w:trPr>
          <w:jc w:val="center"/>
        </w:trPr>
        <w:tc>
          <w:tcPr>
            <w:tcW w:w="1876"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WHO</w:t>
            </w:r>
          </w:p>
        </w:tc>
        <w:tc>
          <w:tcPr>
            <w:tcW w:w="4637" w:type="dxa"/>
          </w:tcPr>
          <w:p w:rsidR="00894147" w:rsidRPr="004B7F38"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4B7F38">
              <w:rPr>
                <w:sz w:val="28"/>
                <w:szCs w:val="28"/>
                <w:lang w:val="pt-BR"/>
              </w:rPr>
              <w:t>Tổ chức Y tế thế giới</w:t>
            </w:r>
          </w:p>
        </w:tc>
      </w:tr>
    </w:tbl>
    <w:p w:rsidR="00894147" w:rsidRPr="004B7F38" w:rsidRDefault="00894147" w:rsidP="004B7F38">
      <w:pPr>
        <w:spacing w:before="40" w:after="40" w:line="240" w:lineRule="auto"/>
        <w:ind w:firstLine="0"/>
        <w:rPr>
          <w:b/>
          <w:szCs w:val="26"/>
          <w:lang w:val="pt-BR"/>
        </w:rPr>
      </w:pPr>
    </w:p>
    <w:p w:rsidR="00894147" w:rsidRPr="004B7F38" w:rsidRDefault="00D24F36" w:rsidP="004B7F38">
      <w:pPr>
        <w:spacing w:before="40" w:after="40" w:line="240" w:lineRule="auto"/>
        <w:ind w:firstLine="0"/>
        <w:rPr>
          <w:rFonts w:eastAsiaTheme="majorEastAsia"/>
          <w:b/>
          <w:szCs w:val="26"/>
          <w:lang w:val="pt-BR"/>
        </w:rPr>
      </w:pPr>
      <w:r w:rsidRPr="004B7F38">
        <w:rPr>
          <w:b/>
          <w:szCs w:val="26"/>
          <w:lang w:val="pt-BR"/>
        </w:rPr>
        <w:br w:type="page"/>
      </w:r>
    </w:p>
    <w:p w:rsidR="00894147" w:rsidRPr="004B7F38" w:rsidRDefault="00D24F36" w:rsidP="004B7F38">
      <w:pPr>
        <w:spacing w:before="40" w:after="40" w:line="240" w:lineRule="auto"/>
        <w:ind w:firstLine="0"/>
        <w:jc w:val="center"/>
        <w:rPr>
          <w:b/>
          <w:szCs w:val="26"/>
        </w:rPr>
      </w:pPr>
      <w:bookmarkStart w:id="16" w:name="_Toc108078813"/>
      <w:bookmarkStart w:id="17" w:name="_Toc109138351"/>
      <w:bookmarkStart w:id="18" w:name="_Toc104800960"/>
      <w:bookmarkStart w:id="19" w:name="_Toc108079146"/>
      <w:bookmarkStart w:id="20" w:name="_Toc104800877"/>
      <w:bookmarkStart w:id="21" w:name="_Toc108078890"/>
      <w:bookmarkStart w:id="22" w:name="_Toc120090737"/>
      <w:bookmarkStart w:id="23" w:name="_Toc120289888"/>
      <w:r w:rsidRPr="004B7F38">
        <w:rPr>
          <w:b/>
          <w:szCs w:val="26"/>
        </w:rPr>
        <w:lastRenderedPageBreak/>
        <w:t>DANH MỤC CÁC BẢNG</w:t>
      </w:r>
      <w:bookmarkEnd w:id="16"/>
      <w:bookmarkEnd w:id="17"/>
      <w:bookmarkEnd w:id="18"/>
      <w:bookmarkEnd w:id="19"/>
      <w:bookmarkEnd w:id="20"/>
      <w:bookmarkEnd w:id="21"/>
      <w:bookmarkEnd w:id="22"/>
      <w:bookmarkEnd w:id="23"/>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r w:rsidRPr="009345A5">
        <w:rPr>
          <w:b/>
          <w:szCs w:val="26"/>
        </w:rPr>
        <w:fldChar w:fldCharType="begin"/>
      </w:r>
      <w:r w:rsidR="00EE3FA9" w:rsidRPr="009345A5">
        <w:rPr>
          <w:b/>
          <w:szCs w:val="26"/>
        </w:rPr>
        <w:instrText xml:space="preserve"> TOC \h \z \c "Bảng" </w:instrText>
      </w:r>
      <w:r w:rsidRPr="009345A5">
        <w:rPr>
          <w:b/>
          <w:szCs w:val="26"/>
        </w:rPr>
        <w:fldChar w:fldCharType="separate"/>
      </w:r>
      <w:hyperlink w:anchor="_Toc182556487" w:history="1">
        <w:r w:rsidR="009345A5" w:rsidRPr="009345A5">
          <w:rPr>
            <w:rStyle w:val="Hyperlink"/>
            <w:b/>
            <w:noProof/>
          </w:rPr>
          <w:t xml:space="preserve">Bảng 1. </w:t>
        </w:r>
        <w:r w:rsidR="009345A5" w:rsidRPr="009345A5">
          <w:rPr>
            <w:rStyle w:val="Hyperlink"/>
            <w:b/>
            <w:noProof/>
            <w:shd w:val="clear" w:color="auto" w:fill="FFFFFF"/>
          </w:rPr>
          <w:t>Sản phẩm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_Toc182556487 \h </w:instrText>
        </w:r>
        <w:r w:rsidRPr="009345A5">
          <w:rPr>
            <w:b/>
            <w:noProof/>
            <w:webHidden/>
          </w:rPr>
        </w:r>
        <w:r w:rsidRPr="009345A5">
          <w:rPr>
            <w:b/>
            <w:noProof/>
            <w:webHidden/>
          </w:rPr>
          <w:fldChar w:fldCharType="separate"/>
        </w:r>
        <w:r w:rsidR="00C75148">
          <w:rPr>
            <w:b/>
            <w:noProof/>
            <w:webHidden/>
          </w:rPr>
          <w:t>7</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88" w:history="1">
        <w:r w:rsidR="009345A5" w:rsidRPr="009345A5">
          <w:rPr>
            <w:rStyle w:val="Hyperlink"/>
            <w:b/>
            <w:noProof/>
            <w:lang w:val="pt-BR"/>
          </w:rPr>
          <w:t xml:space="preserve">Bảng </w:t>
        </w:r>
        <w:r w:rsidR="009345A5" w:rsidRPr="009345A5">
          <w:rPr>
            <w:rStyle w:val="Hyperlink"/>
            <w:b/>
            <w:noProof/>
            <w:lang w:val="id-ID"/>
          </w:rPr>
          <w:t>2</w:t>
        </w:r>
        <w:r w:rsidR="009345A5" w:rsidRPr="009345A5">
          <w:rPr>
            <w:rStyle w:val="Hyperlink"/>
            <w:b/>
            <w:noProof/>
            <w:lang w:val="pt-BR"/>
          </w:rPr>
          <w:t xml:space="preserve">. </w:t>
        </w:r>
        <w:r w:rsidR="009345A5" w:rsidRPr="009345A5">
          <w:rPr>
            <w:rStyle w:val="Hyperlink"/>
            <w:b/>
            <w:noProof/>
            <w:lang w:val="id-ID"/>
          </w:rPr>
          <w:t xml:space="preserve">Tổng hợp </w:t>
        </w:r>
        <w:r w:rsidR="009345A5" w:rsidRPr="009345A5">
          <w:rPr>
            <w:rStyle w:val="Hyperlink"/>
            <w:b/>
            <w:noProof/>
          </w:rPr>
          <w:t>nguyên liệu, phụ gia, nhiên liệu, hóa chất sử dụng</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_Toc182556488 \h </w:instrText>
        </w:r>
        <w:r w:rsidRPr="009345A5">
          <w:rPr>
            <w:b/>
            <w:noProof/>
            <w:webHidden/>
          </w:rPr>
        </w:r>
        <w:r w:rsidRPr="009345A5">
          <w:rPr>
            <w:b/>
            <w:noProof/>
            <w:webHidden/>
          </w:rPr>
          <w:fldChar w:fldCharType="separate"/>
        </w:r>
        <w:r w:rsidR="00C75148">
          <w:rPr>
            <w:b/>
            <w:noProof/>
            <w:webHidden/>
          </w:rPr>
          <w:t>8</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89" w:history="1">
        <w:r w:rsidR="009345A5" w:rsidRPr="009345A5">
          <w:rPr>
            <w:rStyle w:val="Hyperlink"/>
            <w:b/>
            <w:noProof/>
          </w:rPr>
          <w:t>Bảng 3. Lượng nước sử dụng của Công ty giai đoạn hiện tại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_Toc182556489 \h </w:instrText>
        </w:r>
        <w:r w:rsidRPr="009345A5">
          <w:rPr>
            <w:b/>
            <w:noProof/>
            <w:webHidden/>
          </w:rPr>
        </w:r>
        <w:r w:rsidRPr="009345A5">
          <w:rPr>
            <w:b/>
            <w:noProof/>
            <w:webHidden/>
          </w:rPr>
          <w:fldChar w:fldCharType="separate"/>
        </w:r>
        <w:r w:rsidR="00C75148">
          <w:rPr>
            <w:b/>
            <w:noProof/>
            <w:webHidden/>
          </w:rPr>
          <w:t>9</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0" w:history="1">
        <w:r w:rsidR="009345A5" w:rsidRPr="009345A5">
          <w:rPr>
            <w:rStyle w:val="Hyperlink"/>
            <w:b/>
            <w:noProof/>
          </w:rPr>
          <w:t xml:space="preserve">Bảng 4. </w:t>
        </w:r>
        <w:r w:rsidR="009345A5" w:rsidRPr="009345A5">
          <w:rPr>
            <w:rStyle w:val="Hyperlink"/>
            <w:rFonts w:eastAsia="SimSun"/>
            <w:b/>
            <w:noProof/>
            <w:lang w:eastAsia="zh-CN"/>
          </w:rPr>
          <w:t>Nhu cầu cấp</w:t>
        </w:r>
        <w:r w:rsidR="009345A5" w:rsidRPr="009345A5">
          <w:rPr>
            <w:rStyle w:val="Hyperlink"/>
            <w:b/>
            <w:noProof/>
          </w:rPr>
          <w:t xml:space="preserve"> nước cho hoạt động sản xuất</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_Toc182556490 \h </w:instrText>
        </w:r>
        <w:r w:rsidRPr="009345A5">
          <w:rPr>
            <w:b/>
            <w:noProof/>
            <w:webHidden/>
          </w:rPr>
        </w:r>
        <w:r w:rsidRPr="009345A5">
          <w:rPr>
            <w:b/>
            <w:noProof/>
            <w:webHidden/>
          </w:rPr>
          <w:fldChar w:fldCharType="separate"/>
        </w:r>
        <w:r w:rsidR="00C75148">
          <w:rPr>
            <w:b/>
            <w:noProof/>
            <w:webHidden/>
          </w:rPr>
          <w:t>9</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1" w:history="1">
        <w:r w:rsidR="009345A5" w:rsidRPr="009345A5">
          <w:rPr>
            <w:rStyle w:val="Hyperlink"/>
            <w:b/>
            <w:noProof/>
          </w:rPr>
          <w:t xml:space="preserve">Bảng 5. </w:t>
        </w:r>
        <w:r w:rsidR="009345A5" w:rsidRPr="009345A5">
          <w:rPr>
            <w:rStyle w:val="Hyperlink"/>
            <w:rFonts w:eastAsia="SimSun"/>
            <w:b/>
            <w:noProof/>
            <w:lang w:eastAsia="zh-CN"/>
          </w:rPr>
          <w:t>Tổng hợp nhu cầu sử dụng nước</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_Toc182556491 \h </w:instrText>
        </w:r>
        <w:r w:rsidRPr="009345A5">
          <w:rPr>
            <w:b/>
            <w:noProof/>
            <w:webHidden/>
          </w:rPr>
        </w:r>
        <w:r w:rsidRPr="009345A5">
          <w:rPr>
            <w:b/>
            <w:noProof/>
            <w:webHidden/>
          </w:rPr>
          <w:fldChar w:fldCharType="separate"/>
        </w:r>
        <w:r w:rsidR="00C75148">
          <w:rPr>
            <w:b/>
            <w:noProof/>
            <w:webHidden/>
          </w:rPr>
          <w:t>11</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2" w:history="1">
        <w:r w:rsidR="009345A5" w:rsidRPr="009345A5">
          <w:rPr>
            <w:rStyle w:val="Hyperlink"/>
            <w:b/>
            <w:noProof/>
          </w:rPr>
          <w:t>Bảng 6.</w:t>
        </w:r>
        <w:r w:rsidR="009345A5" w:rsidRPr="009345A5">
          <w:rPr>
            <w:rStyle w:val="Hyperlink"/>
            <w:b/>
            <w:iCs/>
            <w:noProof/>
          </w:rPr>
          <w:t xml:space="preserve"> Quy mô các hạng mục công trình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_Toc182556492 \h </w:instrText>
        </w:r>
        <w:r w:rsidRPr="009345A5">
          <w:rPr>
            <w:b/>
            <w:noProof/>
            <w:webHidden/>
          </w:rPr>
        </w:r>
        <w:r w:rsidRPr="009345A5">
          <w:rPr>
            <w:b/>
            <w:noProof/>
            <w:webHidden/>
          </w:rPr>
          <w:fldChar w:fldCharType="separate"/>
        </w:r>
        <w:r w:rsidR="00C75148">
          <w:rPr>
            <w:b/>
            <w:noProof/>
            <w:webHidden/>
          </w:rPr>
          <w:t>12</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3" w:history="1">
        <w:r w:rsidR="009345A5" w:rsidRPr="009345A5">
          <w:rPr>
            <w:rStyle w:val="Hyperlink"/>
            <w:b/>
            <w:noProof/>
          </w:rPr>
          <w:t>Bảng 7. Máy móc, thiết bị sản xuất chính của nhà máy</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_Toc182556493 \h </w:instrText>
        </w:r>
        <w:r w:rsidRPr="009345A5">
          <w:rPr>
            <w:b/>
            <w:noProof/>
            <w:webHidden/>
          </w:rPr>
        </w:r>
        <w:r w:rsidRPr="009345A5">
          <w:rPr>
            <w:b/>
            <w:noProof/>
            <w:webHidden/>
          </w:rPr>
          <w:fldChar w:fldCharType="separate"/>
        </w:r>
        <w:r w:rsidR="00C75148">
          <w:rPr>
            <w:b/>
            <w:noProof/>
            <w:webHidden/>
          </w:rPr>
          <w:t>14</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4" w:history="1">
        <w:r w:rsidR="009345A5" w:rsidRPr="009345A5">
          <w:rPr>
            <w:rStyle w:val="Hyperlink"/>
            <w:b/>
            <w:noProof/>
            <w:lang w:val="pt-BR"/>
          </w:rPr>
          <w:t>Bảng 8. Thông số kỹ thuật hệ thống thu gom, thoát nước mưa</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_Toc182556494 \h </w:instrText>
        </w:r>
        <w:r w:rsidRPr="009345A5">
          <w:rPr>
            <w:b/>
            <w:noProof/>
            <w:webHidden/>
          </w:rPr>
        </w:r>
        <w:r w:rsidRPr="009345A5">
          <w:rPr>
            <w:b/>
            <w:noProof/>
            <w:webHidden/>
          </w:rPr>
          <w:fldChar w:fldCharType="separate"/>
        </w:r>
        <w:r w:rsidR="00C75148">
          <w:rPr>
            <w:b/>
            <w:noProof/>
            <w:webHidden/>
          </w:rPr>
          <w:t>18</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5" w:history="1">
        <w:r w:rsidR="009345A5" w:rsidRPr="009345A5">
          <w:rPr>
            <w:rStyle w:val="Hyperlink"/>
            <w:b/>
            <w:noProof/>
          </w:rPr>
          <w:t xml:space="preserve">Bảng 9. </w:t>
        </w:r>
        <w:r w:rsidR="009345A5" w:rsidRPr="009345A5">
          <w:rPr>
            <w:rStyle w:val="Hyperlink"/>
            <w:b/>
            <w:noProof/>
            <w:lang w:val="es-UY"/>
          </w:rPr>
          <w:t>Thông số kỹ thuật hệ thống thu gom, thoát nước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_Toc182556495 \h </w:instrText>
        </w:r>
        <w:r w:rsidRPr="009345A5">
          <w:rPr>
            <w:b/>
            <w:noProof/>
            <w:webHidden/>
          </w:rPr>
        </w:r>
        <w:r w:rsidRPr="009345A5">
          <w:rPr>
            <w:b/>
            <w:noProof/>
            <w:webHidden/>
          </w:rPr>
          <w:fldChar w:fldCharType="separate"/>
        </w:r>
        <w:r w:rsidR="00C75148">
          <w:rPr>
            <w:b/>
            <w:noProof/>
            <w:webHidden/>
          </w:rPr>
          <w:t>20</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6" w:history="1">
        <w:r w:rsidR="009345A5" w:rsidRPr="009345A5">
          <w:rPr>
            <w:rStyle w:val="Hyperlink"/>
            <w:b/>
            <w:noProof/>
          </w:rPr>
          <w:t>Bảng 10. Thống kê lượng nước thải phát sinh tại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_Toc182556496 \h </w:instrText>
        </w:r>
        <w:r w:rsidRPr="009345A5">
          <w:rPr>
            <w:b/>
            <w:noProof/>
            <w:webHidden/>
          </w:rPr>
        </w:r>
        <w:r w:rsidRPr="009345A5">
          <w:rPr>
            <w:b/>
            <w:noProof/>
            <w:webHidden/>
          </w:rPr>
          <w:fldChar w:fldCharType="separate"/>
        </w:r>
        <w:r w:rsidR="00C75148">
          <w:rPr>
            <w:b/>
            <w:noProof/>
            <w:webHidden/>
          </w:rPr>
          <w:t>20</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7" w:history="1">
        <w:r w:rsidR="009345A5" w:rsidRPr="009345A5">
          <w:rPr>
            <w:rStyle w:val="Hyperlink"/>
            <w:b/>
            <w:noProof/>
            <w:lang w:val="pt-BR"/>
          </w:rPr>
          <w:t xml:space="preserve">Bảng 11. </w:t>
        </w:r>
        <w:r w:rsidR="009345A5" w:rsidRPr="009345A5">
          <w:rPr>
            <w:rStyle w:val="Hyperlink"/>
            <w:b/>
            <w:noProof/>
            <w:lang w:val="es-UY"/>
          </w:rPr>
          <w:t>Thông số kỹ thuật hệ thống xử lý nước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_Toc182556497 \h </w:instrText>
        </w:r>
        <w:r w:rsidRPr="009345A5">
          <w:rPr>
            <w:b/>
            <w:noProof/>
            <w:webHidden/>
          </w:rPr>
        </w:r>
        <w:r w:rsidRPr="009345A5">
          <w:rPr>
            <w:b/>
            <w:noProof/>
            <w:webHidden/>
          </w:rPr>
          <w:fldChar w:fldCharType="separate"/>
        </w:r>
        <w:r w:rsidR="00C75148">
          <w:rPr>
            <w:b/>
            <w:noProof/>
            <w:webHidden/>
          </w:rPr>
          <w:t>24</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8" w:history="1">
        <w:r w:rsidR="009345A5" w:rsidRPr="009345A5">
          <w:rPr>
            <w:rStyle w:val="Hyperlink"/>
            <w:b/>
            <w:noProof/>
          </w:rPr>
          <w:t xml:space="preserve">Bảng 12. </w:t>
        </w:r>
        <w:r w:rsidR="009345A5" w:rsidRPr="009345A5">
          <w:rPr>
            <w:rStyle w:val="Hyperlink"/>
            <w:b/>
            <w:noProof/>
            <w:lang w:val="nl-NL"/>
          </w:rPr>
          <w:t>Danh mục máy móc, thiết bị của hệ thống xử lý nước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_Toc182556498 \h </w:instrText>
        </w:r>
        <w:r w:rsidRPr="009345A5">
          <w:rPr>
            <w:b/>
            <w:noProof/>
            <w:webHidden/>
          </w:rPr>
        </w:r>
        <w:r w:rsidRPr="009345A5">
          <w:rPr>
            <w:b/>
            <w:noProof/>
            <w:webHidden/>
          </w:rPr>
          <w:fldChar w:fldCharType="separate"/>
        </w:r>
        <w:r w:rsidR="00C75148">
          <w:rPr>
            <w:b/>
            <w:noProof/>
            <w:webHidden/>
          </w:rPr>
          <w:t>25</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499" w:history="1">
        <w:r w:rsidR="009345A5" w:rsidRPr="009345A5">
          <w:rPr>
            <w:rStyle w:val="Hyperlink"/>
            <w:b/>
            <w:noProof/>
            <w:lang w:val="pt-BR"/>
          </w:rPr>
          <w:t xml:space="preserve">Bảng 13. </w:t>
        </w:r>
        <w:r w:rsidR="009345A5" w:rsidRPr="009345A5">
          <w:rPr>
            <w:rStyle w:val="Hyperlink"/>
            <w:b/>
            <w:noProof/>
            <w:lang w:val="es-UY"/>
          </w:rPr>
          <w:t xml:space="preserve">Thông số kỹ thuật hệ thống xử lý </w:t>
        </w:r>
        <w:r w:rsidR="009345A5" w:rsidRPr="009345A5">
          <w:rPr>
            <w:rStyle w:val="Hyperlink"/>
            <w:b/>
            <w:noProof/>
          </w:rPr>
          <w:t>hơi mùi khu vực tẩy rửa bề mặt kim loại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_Toc182556499 \h </w:instrText>
        </w:r>
        <w:r w:rsidRPr="009345A5">
          <w:rPr>
            <w:b/>
            <w:noProof/>
            <w:webHidden/>
          </w:rPr>
        </w:r>
        <w:r w:rsidRPr="009345A5">
          <w:rPr>
            <w:b/>
            <w:noProof/>
            <w:webHidden/>
          </w:rPr>
          <w:fldChar w:fldCharType="separate"/>
        </w:r>
        <w:r w:rsidR="00C75148">
          <w:rPr>
            <w:b/>
            <w:noProof/>
            <w:webHidden/>
          </w:rPr>
          <w:t>27</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00" w:history="1">
        <w:r w:rsidR="009345A5" w:rsidRPr="009345A5">
          <w:rPr>
            <w:rStyle w:val="Hyperlink"/>
            <w:b/>
            <w:noProof/>
          </w:rPr>
          <w:t xml:space="preserve">Bảng 14. </w:t>
        </w:r>
        <w:r w:rsidR="009345A5" w:rsidRPr="009345A5">
          <w:rPr>
            <w:rStyle w:val="Hyperlink"/>
            <w:b/>
            <w:noProof/>
            <w:lang w:val="pt-BR"/>
          </w:rPr>
          <w:t>Khối lượng chất thải nguy hại phát sinh tại nhà máy</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_Toc182556500 \h </w:instrText>
        </w:r>
        <w:r w:rsidRPr="009345A5">
          <w:rPr>
            <w:b/>
            <w:noProof/>
            <w:webHidden/>
          </w:rPr>
        </w:r>
        <w:r w:rsidRPr="009345A5">
          <w:rPr>
            <w:b/>
            <w:noProof/>
            <w:webHidden/>
          </w:rPr>
          <w:fldChar w:fldCharType="separate"/>
        </w:r>
        <w:r w:rsidR="00C75148">
          <w:rPr>
            <w:b/>
            <w:noProof/>
            <w:webHidden/>
          </w:rPr>
          <w:t>29</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01" w:history="1">
        <w:r w:rsidR="009345A5" w:rsidRPr="009345A5">
          <w:rPr>
            <w:rStyle w:val="Hyperlink"/>
            <w:b/>
            <w:noProof/>
          </w:rPr>
          <w:t>Bảng 15. Tổng hợp những nội dung điều chỉnh của cơ sở</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_Toc182556501 \h </w:instrText>
        </w:r>
        <w:r w:rsidRPr="009345A5">
          <w:rPr>
            <w:b/>
            <w:noProof/>
            <w:webHidden/>
          </w:rPr>
        </w:r>
        <w:r w:rsidRPr="009345A5">
          <w:rPr>
            <w:b/>
            <w:noProof/>
            <w:webHidden/>
          </w:rPr>
          <w:fldChar w:fldCharType="separate"/>
        </w:r>
        <w:r w:rsidR="00C75148">
          <w:rPr>
            <w:b/>
            <w:noProof/>
            <w:webHidden/>
          </w:rPr>
          <w:t>34</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02" w:history="1">
        <w:r w:rsidR="009345A5" w:rsidRPr="009345A5">
          <w:rPr>
            <w:rStyle w:val="Hyperlink"/>
            <w:b/>
            <w:noProof/>
          </w:rPr>
          <w:t xml:space="preserve">Bảng 16. </w:t>
        </w:r>
        <w:r w:rsidR="009345A5" w:rsidRPr="009345A5">
          <w:rPr>
            <w:rStyle w:val="Hyperlink"/>
            <w:b/>
            <w:noProof/>
            <w:lang w:val="pt-BR"/>
          </w:rPr>
          <w:t>Giá trị giới hạn thông số khí thải sau xử lý</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_Toc182556502 \h </w:instrText>
        </w:r>
        <w:r w:rsidRPr="009345A5">
          <w:rPr>
            <w:b/>
            <w:noProof/>
            <w:webHidden/>
          </w:rPr>
        </w:r>
        <w:r w:rsidRPr="009345A5">
          <w:rPr>
            <w:b/>
            <w:noProof/>
            <w:webHidden/>
          </w:rPr>
          <w:fldChar w:fldCharType="separate"/>
        </w:r>
        <w:r w:rsidR="00C75148">
          <w:rPr>
            <w:b/>
            <w:noProof/>
            <w:webHidden/>
          </w:rPr>
          <w:t>38</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03" w:history="1">
        <w:r w:rsidR="009345A5" w:rsidRPr="009345A5">
          <w:rPr>
            <w:rStyle w:val="Hyperlink"/>
            <w:b/>
            <w:noProof/>
            <w:lang w:eastAsia="zh-CN"/>
          </w:rPr>
          <w:t>Bảng 17. Kết quả quan trắc nước thải sau xử lý</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_Toc182556503 \h </w:instrText>
        </w:r>
        <w:r w:rsidRPr="009345A5">
          <w:rPr>
            <w:b/>
            <w:noProof/>
            <w:webHidden/>
          </w:rPr>
        </w:r>
        <w:r w:rsidRPr="009345A5">
          <w:rPr>
            <w:b/>
            <w:noProof/>
            <w:webHidden/>
          </w:rPr>
          <w:fldChar w:fldCharType="separate"/>
        </w:r>
        <w:r w:rsidR="00C75148">
          <w:rPr>
            <w:b/>
            <w:noProof/>
            <w:webHidden/>
          </w:rPr>
          <w:t>40</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04" w:history="1">
        <w:r w:rsidR="009345A5" w:rsidRPr="009345A5">
          <w:rPr>
            <w:rStyle w:val="Hyperlink"/>
            <w:b/>
            <w:noProof/>
            <w:lang w:eastAsia="zh-CN"/>
          </w:rPr>
          <w:t>Bảng 18. Tổng hợp kết quả quan trắc khí thải định kỳ</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_Toc182556504 \h </w:instrText>
        </w:r>
        <w:r w:rsidRPr="009345A5">
          <w:rPr>
            <w:b/>
            <w:noProof/>
            <w:webHidden/>
          </w:rPr>
        </w:r>
        <w:r w:rsidRPr="009345A5">
          <w:rPr>
            <w:b/>
            <w:noProof/>
            <w:webHidden/>
          </w:rPr>
          <w:fldChar w:fldCharType="separate"/>
        </w:r>
        <w:r w:rsidR="00C75148">
          <w:rPr>
            <w:b/>
            <w:noProof/>
            <w:webHidden/>
          </w:rPr>
          <w:t>42</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05" w:history="1">
        <w:r w:rsidR="009345A5" w:rsidRPr="009345A5">
          <w:rPr>
            <w:rStyle w:val="Hyperlink"/>
            <w:b/>
            <w:noProof/>
          </w:rPr>
          <w:t>Bảng 19. Thời gian dự kiến vận hành thử nghiệm</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_Toc182556505 \h </w:instrText>
        </w:r>
        <w:r w:rsidRPr="009345A5">
          <w:rPr>
            <w:b/>
            <w:noProof/>
            <w:webHidden/>
          </w:rPr>
        </w:r>
        <w:r w:rsidRPr="009345A5">
          <w:rPr>
            <w:b/>
            <w:noProof/>
            <w:webHidden/>
          </w:rPr>
          <w:fldChar w:fldCharType="separate"/>
        </w:r>
        <w:r w:rsidR="00C75148">
          <w:rPr>
            <w:b/>
            <w:noProof/>
            <w:webHidden/>
          </w:rPr>
          <w:t>43</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06" w:history="1">
        <w:r w:rsidR="009345A5" w:rsidRPr="009345A5">
          <w:rPr>
            <w:rStyle w:val="Hyperlink"/>
            <w:b/>
            <w:noProof/>
          </w:rPr>
          <w:t xml:space="preserve">Bảng 20. Kế hoạch </w:t>
        </w:r>
        <w:r w:rsidR="009345A5" w:rsidRPr="009345A5">
          <w:rPr>
            <w:rStyle w:val="Hyperlink"/>
            <w:b/>
            <w:noProof/>
            <w:shd w:val="clear" w:color="auto" w:fill="FFFFFF"/>
          </w:rPr>
          <w:t>về thời gian dự kiến lấy các loại mẫu chất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_Toc182556506 \h </w:instrText>
        </w:r>
        <w:r w:rsidRPr="009345A5">
          <w:rPr>
            <w:b/>
            <w:noProof/>
            <w:webHidden/>
          </w:rPr>
        </w:r>
        <w:r w:rsidRPr="009345A5">
          <w:rPr>
            <w:b/>
            <w:noProof/>
            <w:webHidden/>
          </w:rPr>
          <w:fldChar w:fldCharType="separate"/>
        </w:r>
        <w:r w:rsidR="00C75148">
          <w:rPr>
            <w:b/>
            <w:noProof/>
            <w:webHidden/>
          </w:rPr>
          <w:t>44</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07" w:history="1">
        <w:r w:rsidR="009345A5" w:rsidRPr="009345A5">
          <w:rPr>
            <w:rStyle w:val="Hyperlink"/>
            <w:b/>
            <w:noProof/>
          </w:rPr>
          <w:t>Bảng 21. Kinh phí thực hiện quan trắc môi trường hằng năm</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_Toc182556507 \h </w:instrText>
        </w:r>
        <w:r w:rsidRPr="009345A5">
          <w:rPr>
            <w:b/>
            <w:noProof/>
            <w:webHidden/>
          </w:rPr>
        </w:r>
        <w:r w:rsidRPr="009345A5">
          <w:rPr>
            <w:b/>
            <w:noProof/>
            <w:webHidden/>
          </w:rPr>
          <w:fldChar w:fldCharType="separate"/>
        </w:r>
        <w:r w:rsidR="00C75148">
          <w:rPr>
            <w:b/>
            <w:noProof/>
            <w:webHidden/>
          </w:rPr>
          <w:t>45</w:t>
        </w:r>
        <w:r w:rsidRPr="009345A5">
          <w:rPr>
            <w:b/>
            <w:noProof/>
            <w:webHidden/>
          </w:rPr>
          <w:fldChar w:fldCharType="end"/>
        </w:r>
      </w:hyperlink>
    </w:p>
    <w:p w:rsidR="00894147" w:rsidRPr="004B7F38" w:rsidRDefault="00D218E6" w:rsidP="009345A5">
      <w:pPr>
        <w:pStyle w:val="TableofFigures"/>
        <w:tabs>
          <w:tab w:val="right" w:leader="dot" w:pos="9062"/>
        </w:tabs>
        <w:spacing w:before="40" w:after="40" w:line="240" w:lineRule="auto"/>
        <w:ind w:firstLine="0"/>
        <w:rPr>
          <w:b/>
          <w:szCs w:val="26"/>
        </w:rPr>
      </w:pPr>
      <w:r w:rsidRPr="009345A5">
        <w:rPr>
          <w:b/>
          <w:szCs w:val="26"/>
        </w:rPr>
        <w:fldChar w:fldCharType="end"/>
      </w:r>
    </w:p>
    <w:p w:rsidR="00894147" w:rsidRPr="004B7F38" w:rsidRDefault="00D24F36" w:rsidP="004B7F38">
      <w:pPr>
        <w:spacing w:before="40" w:after="40" w:line="240" w:lineRule="auto"/>
        <w:ind w:firstLine="0"/>
        <w:rPr>
          <w:b/>
          <w:szCs w:val="26"/>
        </w:rPr>
      </w:pPr>
      <w:r w:rsidRPr="004B7F38">
        <w:rPr>
          <w:b/>
          <w:szCs w:val="26"/>
        </w:rPr>
        <w:br w:type="page"/>
      </w:r>
    </w:p>
    <w:p w:rsidR="00894147" w:rsidRPr="004B7F38" w:rsidRDefault="00D24F36" w:rsidP="004B7F38">
      <w:pPr>
        <w:spacing w:before="40" w:after="40" w:line="240" w:lineRule="auto"/>
        <w:ind w:firstLine="0"/>
        <w:jc w:val="center"/>
        <w:rPr>
          <w:b/>
          <w:szCs w:val="26"/>
        </w:rPr>
      </w:pPr>
      <w:bookmarkStart w:id="24" w:name="_Toc104800961"/>
      <w:bookmarkStart w:id="25" w:name="_Toc109138352"/>
      <w:bookmarkStart w:id="26" w:name="_Toc108079147"/>
      <w:bookmarkStart w:id="27" w:name="_Toc104800878"/>
      <w:bookmarkStart w:id="28" w:name="_Toc108078891"/>
      <w:bookmarkStart w:id="29" w:name="_Toc108078814"/>
      <w:bookmarkStart w:id="30" w:name="_Toc120090738"/>
      <w:bookmarkStart w:id="31" w:name="_Toc120289889"/>
      <w:r w:rsidRPr="004B7F38">
        <w:rPr>
          <w:b/>
          <w:szCs w:val="26"/>
        </w:rPr>
        <w:lastRenderedPageBreak/>
        <w:t xml:space="preserve">DANH MỤC CÁC </w:t>
      </w:r>
      <w:bookmarkEnd w:id="24"/>
      <w:bookmarkEnd w:id="25"/>
      <w:bookmarkEnd w:id="26"/>
      <w:bookmarkEnd w:id="27"/>
      <w:bookmarkEnd w:id="28"/>
      <w:bookmarkEnd w:id="29"/>
      <w:r w:rsidR="00392BFB" w:rsidRPr="004B7F38">
        <w:rPr>
          <w:b/>
          <w:szCs w:val="26"/>
        </w:rPr>
        <w:t>SƠ ĐỒ</w:t>
      </w:r>
      <w:bookmarkEnd w:id="30"/>
      <w:bookmarkEnd w:id="31"/>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r w:rsidRPr="009345A5">
        <w:rPr>
          <w:b/>
          <w:szCs w:val="26"/>
        </w:rPr>
        <w:fldChar w:fldCharType="begin"/>
      </w:r>
      <w:r w:rsidR="00D73B40" w:rsidRPr="009345A5">
        <w:rPr>
          <w:b/>
          <w:szCs w:val="26"/>
        </w:rPr>
        <w:instrText xml:space="preserve"> TOC \h \z \c "Sơ đồ" </w:instrText>
      </w:r>
      <w:r w:rsidRPr="009345A5">
        <w:rPr>
          <w:b/>
          <w:szCs w:val="26"/>
        </w:rPr>
        <w:fldChar w:fldCharType="separate"/>
      </w:r>
      <w:hyperlink w:anchor="_Toc182556508" w:history="1">
        <w:r w:rsidR="009345A5" w:rsidRPr="009345A5">
          <w:rPr>
            <w:rStyle w:val="Hyperlink"/>
            <w:b/>
            <w:noProof/>
          </w:rPr>
          <w:t>Sơ đồ 1. Quy trình sản xuất gia công cơ khí</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_Toc182556508 \h </w:instrText>
        </w:r>
        <w:r w:rsidRPr="009345A5">
          <w:rPr>
            <w:b/>
            <w:noProof/>
            <w:webHidden/>
          </w:rPr>
        </w:r>
        <w:r w:rsidRPr="009345A5">
          <w:rPr>
            <w:b/>
            <w:noProof/>
            <w:webHidden/>
          </w:rPr>
          <w:fldChar w:fldCharType="separate"/>
        </w:r>
        <w:r w:rsidR="00C75148">
          <w:rPr>
            <w:b/>
            <w:noProof/>
            <w:webHidden/>
          </w:rPr>
          <w:t>4</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09" w:history="1">
        <w:r w:rsidR="009345A5" w:rsidRPr="009345A5">
          <w:rPr>
            <w:rStyle w:val="Hyperlink"/>
            <w:b/>
            <w:noProof/>
          </w:rPr>
          <w:t xml:space="preserve">Sơ đồ 2. </w:t>
        </w:r>
        <w:r w:rsidR="009345A5" w:rsidRPr="009345A5">
          <w:rPr>
            <w:rStyle w:val="Hyperlink"/>
            <w:b/>
            <w:noProof/>
            <w:lang w:val="sv-SE"/>
          </w:rPr>
          <w:t>Quy trình xử lý – tráng phủ bề mặt kim loại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_Toc182556509 \h </w:instrText>
        </w:r>
        <w:r w:rsidRPr="009345A5">
          <w:rPr>
            <w:b/>
            <w:noProof/>
            <w:webHidden/>
          </w:rPr>
        </w:r>
        <w:r w:rsidRPr="009345A5">
          <w:rPr>
            <w:b/>
            <w:noProof/>
            <w:webHidden/>
          </w:rPr>
          <w:fldChar w:fldCharType="separate"/>
        </w:r>
        <w:r w:rsidR="00C75148">
          <w:rPr>
            <w:b/>
            <w:noProof/>
            <w:webHidden/>
          </w:rPr>
          <w:t>5</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10" w:history="1">
        <w:r w:rsidR="009345A5" w:rsidRPr="009345A5">
          <w:rPr>
            <w:rStyle w:val="Hyperlink"/>
            <w:b/>
            <w:noProof/>
          </w:rPr>
          <w:t>Sơ đồ 3. Hệ thống thu gom và thoát nước mưa</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_Toc182556510 \h </w:instrText>
        </w:r>
        <w:r w:rsidRPr="009345A5">
          <w:rPr>
            <w:b/>
            <w:noProof/>
            <w:webHidden/>
          </w:rPr>
        </w:r>
        <w:r w:rsidRPr="009345A5">
          <w:rPr>
            <w:b/>
            <w:noProof/>
            <w:webHidden/>
          </w:rPr>
          <w:fldChar w:fldCharType="separate"/>
        </w:r>
        <w:r w:rsidR="00C75148">
          <w:rPr>
            <w:b/>
            <w:noProof/>
            <w:webHidden/>
          </w:rPr>
          <w:t>18</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11" w:history="1">
        <w:r w:rsidR="009345A5" w:rsidRPr="009345A5">
          <w:rPr>
            <w:rStyle w:val="Hyperlink"/>
            <w:b/>
            <w:noProof/>
          </w:rPr>
          <w:t>Sơ đồ 4. Hệ thống thu gom và thoát nước thải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_Toc182556511 \h </w:instrText>
        </w:r>
        <w:r w:rsidRPr="009345A5">
          <w:rPr>
            <w:b/>
            <w:noProof/>
            <w:webHidden/>
          </w:rPr>
        </w:r>
        <w:r w:rsidRPr="009345A5">
          <w:rPr>
            <w:b/>
            <w:noProof/>
            <w:webHidden/>
          </w:rPr>
          <w:fldChar w:fldCharType="separate"/>
        </w:r>
        <w:r w:rsidR="00C75148">
          <w:rPr>
            <w:b/>
            <w:noProof/>
            <w:webHidden/>
          </w:rPr>
          <w:t>19</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12" w:history="1">
        <w:r w:rsidR="009345A5" w:rsidRPr="009345A5">
          <w:rPr>
            <w:rStyle w:val="Hyperlink"/>
            <w:b/>
            <w:noProof/>
          </w:rPr>
          <w:t>Sơ đồ 5. Quy trình xử lý nước thải sinh hoạt tại bể tự hoại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_Toc182556512 \h </w:instrText>
        </w:r>
        <w:r w:rsidRPr="009345A5">
          <w:rPr>
            <w:b/>
            <w:noProof/>
            <w:webHidden/>
          </w:rPr>
        </w:r>
        <w:r w:rsidRPr="009345A5">
          <w:rPr>
            <w:b/>
            <w:noProof/>
            <w:webHidden/>
          </w:rPr>
          <w:fldChar w:fldCharType="separate"/>
        </w:r>
        <w:r w:rsidR="00C75148">
          <w:rPr>
            <w:b/>
            <w:noProof/>
            <w:webHidden/>
          </w:rPr>
          <w:t>21</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13" w:history="1">
        <w:r w:rsidR="009345A5" w:rsidRPr="009345A5">
          <w:rPr>
            <w:rStyle w:val="Hyperlink"/>
            <w:b/>
            <w:noProof/>
          </w:rPr>
          <w:t xml:space="preserve">Sơ đồ 6. </w:t>
        </w:r>
        <w:r w:rsidR="009345A5" w:rsidRPr="009345A5">
          <w:rPr>
            <w:rStyle w:val="Hyperlink"/>
            <w:b/>
            <w:noProof/>
            <w:lang w:val="pt-BR"/>
          </w:rPr>
          <w:t>Quy trình công nghệ hệ thống xử lý nước thải tập trung 3</w:t>
        </w:r>
        <w:r w:rsidR="009345A5" w:rsidRPr="009345A5">
          <w:rPr>
            <w:rStyle w:val="Hyperlink"/>
            <w:b/>
            <w:noProof/>
            <w:lang w:val="cs-CZ"/>
          </w:rPr>
          <w:t xml:space="preserve">5 </w:t>
        </w:r>
        <w:r w:rsidR="009345A5" w:rsidRPr="009345A5">
          <w:rPr>
            <w:rStyle w:val="Hyperlink"/>
            <w:b/>
            <w:noProof/>
          </w:rPr>
          <w:t>m</w:t>
        </w:r>
        <w:r w:rsidR="009345A5" w:rsidRPr="009345A5">
          <w:rPr>
            <w:rStyle w:val="Hyperlink"/>
            <w:b/>
            <w:noProof/>
            <w:vertAlign w:val="superscript"/>
          </w:rPr>
          <w:t>3</w:t>
        </w:r>
        <w:r w:rsidR="009345A5" w:rsidRPr="009345A5">
          <w:rPr>
            <w:rStyle w:val="Hyperlink"/>
            <w:b/>
            <w:noProof/>
          </w:rPr>
          <w:t>/ngày</w:t>
        </w:r>
        <w:r w:rsidR="009345A5" w:rsidRPr="009345A5">
          <w:rPr>
            <w:rStyle w:val="Hyperlink"/>
            <w:b/>
            <w:noProof/>
            <w:lang w:val="cs-CZ"/>
          </w:rPr>
          <w:t>.</w:t>
        </w:r>
        <w:r w:rsidR="009345A5" w:rsidRPr="009345A5">
          <w:rPr>
            <w:rStyle w:val="Hyperlink"/>
            <w:b/>
            <w:noProof/>
          </w:rPr>
          <w:t>đêm</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_Toc182556513 \h </w:instrText>
        </w:r>
        <w:r w:rsidRPr="009345A5">
          <w:rPr>
            <w:b/>
            <w:noProof/>
            <w:webHidden/>
          </w:rPr>
        </w:r>
        <w:r w:rsidRPr="009345A5">
          <w:rPr>
            <w:b/>
            <w:noProof/>
            <w:webHidden/>
          </w:rPr>
          <w:fldChar w:fldCharType="separate"/>
        </w:r>
        <w:r w:rsidR="00C75148">
          <w:rPr>
            <w:b/>
            <w:noProof/>
            <w:webHidden/>
          </w:rPr>
          <w:t>22</w:t>
        </w:r>
        <w:r w:rsidRPr="009345A5">
          <w:rPr>
            <w:b/>
            <w:noProof/>
            <w:webHidden/>
          </w:rPr>
          <w:fldChar w:fldCharType="end"/>
        </w:r>
      </w:hyperlink>
    </w:p>
    <w:p w:rsidR="009345A5" w:rsidRPr="009345A5" w:rsidRDefault="00D218E6" w:rsidP="009345A5">
      <w:pPr>
        <w:pStyle w:val="TableofFigures"/>
        <w:tabs>
          <w:tab w:val="right" w:leader="dot" w:pos="9062"/>
        </w:tabs>
        <w:spacing w:before="40" w:after="40" w:line="240" w:lineRule="auto"/>
        <w:ind w:firstLine="0"/>
        <w:rPr>
          <w:rFonts w:asciiTheme="minorHAnsi" w:eastAsiaTheme="minorEastAsia" w:hAnsiTheme="minorHAnsi" w:cstheme="minorBidi"/>
          <w:b/>
          <w:noProof/>
          <w:sz w:val="22"/>
          <w:szCs w:val="22"/>
        </w:rPr>
      </w:pPr>
      <w:hyperlink w:anchor="_Toc182556514" w:history="1">
        <w:r w:rsidR="009345A5" w:rsidRPr="009345A5">
          <w:rPr>
            <w:rStyle w:val="Hyperlink"/>
            <w:b/>
            <w:noProof/>
          </w:rPr>
          <w:t>Sơ đồ 7. Quy trình xử lý hơi mùi khu vực tẩy rửa bề mặt kim loại</w:t>
        </w:r>
        <w:r w:rsidR="009345A5" w:rsidRPr="009345A5">
          <w:rPr>
            <w:b/>
            <w:noProof/>
            <w:webHidden/>
          </w:rPr>
          <w:tab/>
        </w:r>
        <w:r w:rsidRPr="009345A5">
          <w:rPr>
            <w:b/>
            <w:noProof/>
            <w:webHidden/>
          </w:rPr>
          <w:fldChar w:fldCharType="begin"/>
        </w:r>
        <w:r w:rsidR="009345A5" w:rsidRPr="009345A5">
          <w:rPr>
            <w:b/>
            <w:noProof/>
            <w:webHidden/>
          </w:rPr>
          <w:instrText xml:space="preserve"> PAGEREF _Toc182556514 \h </w:instrText>
        </w:r>
        <w:r w:rsidRPr="009345A5">
          <w:rPr>
            <w:b/>
            <w:noProof/>
            <w:webHidden/>
          </w:rPr>
        </w:r>
        <w:r w:rsidRPr="009345A5">
          <w:rPr>
            <w:b/>
            <w:noProof/>
            <w:webHidden/>
          </w:rPr>
          <w:fldChar w:fldCharType="separate"/>
        </w:r>
        <w:r w:rsidR="00C75148">
          <w:rPr>
            <w:b/>
            <w:noProof/>
            <w:webHidden/>
          </w:rPr>
          <w:t>26</w:t>
        </w:r>
        <w:r w:rsidRPr="009345A5">
          <w:rPr>
            <w:b/>
            <w:noProof/>
            <w:webHidden/>
          </w:rPr>
          <w:fldChar w:fldCharType="end"/>
        </w:r>
      </w:hyperlink>
    </w:p>
    <w:p w:rsidR="00894147" w:rsidRPr="00363CBF" w:rsidRDefault="00D218E6" w:rsidP="009345A5">
      <w:pPr>
        <w:spacing w:before="40" w:after="40" w:line="240" w:lineRule="auto"/>
        <w:ind w:firstLine="0"/>
        <w:rPr>
          <w:sz w:val="28"/>
          <w:szCs w:val="28"/>
        </w:rPr>
      </w:pPr>
      <w:r w:rsidRPr="009345A5">
        <w:rPr>
          <w:b/>
          <w:szCs w:val="26"/>
        </w:rPr>
        <w:fldChar w:fldCharType="end"/>
      </w:r>
    </w:p>
    <w:p w:rsidR="00894147" w:rsidRPr="00363CBF" w:rsidRDefault="00894147">
      <w:pPr>
        <w:jc w:val="center"/>
        <w:rPr>
          <w:sz w:val="28"/>
          <w:szCs w:val="28"/>
        </w:rPr>
      </w:pPr>
    </w:p>
    <w:p w:rsidR="00894147" w:rsidRPr="00363CBF" w:rsidRDefault="00D24F36">
      <w:pPr>
        <w:spacing w:after="160" w:line="259" w:lineRule="auto"/>
        <w:rPr>
          <w:b/>
          <w:sz w:val="28"/>
          <w:szCs w:val="28"/>
        </w:rPr>
        <w:sectPr w:rsidR="00894147" w:rsidRPr="00363CBF" w:rsidSect="00535BEB">
          <w:headerReference w:type="default" r:id="rId9"/>
          <w:footerReference w:type="default" r:id="rId10"/>
          <w:pgSz w:w="11907" w:h="16840"/>
          <w:pgMar w:top="1241" w:right="1134" w:bottom="1134" w:left="1701" w:header="624" w:footer="576" w:gutter="0"/>
          <w:pgNumType w:fmt="lowerRoman" w:start="1"/>
          <w:cols w:space="720"/>
          <w:docGrid w:linePitch="360"/>
        </w:sectPr>
      </w:pPr>
      <w:r w:rsidRPr="00363CBF">
        <w:rPr>
          <w:b/>
          <w:sz w:val="28"/>
          <w:szCs w:val="28"/>
        </w:rPr>
        <w:br w:type="page"/>
      </w:r>
    </w:p>
    <w:p w:rsidR="00894147" w:rsidRPr="00363CBF" w:rsidRDefault="00D24F36" w:rsidP="002D6B44">
      <w:pPr>
        <w:pStyle w:val="Heading1"/>
        <w:spacing w:before="0" w:after="60" w:line="360" w:lineRule="exact"/>
        <w:rPr>
          <w:rFonts w:cs="Times New Roman"/>
          <w:sz w:val="28"/>
          <w:szCs w:val="28"/>
        </w:rPr>
      </w:pPr>
      <w:bookmarkStart w:id="32" w:name="_Toc182556440"/>
      <w:r w:rsidRPr="00363CBF">
        <w:rPr>
          <w:rFonts w:cs="Times New Roman"/>
          <w:sz w:val="28"/>
          <w:szCs w:val="28"/>
        </w:rPr>
        <w:lastRenderedPageBreak/>
        <w:t>CHƯƠNG I</w:t>
      </w:r>
      <w:bookmarkEnd w:id="32"/>
    </w:p>
    <w:p w:rsidR="00894147" w:rsidRPr="00363CBF" w:rsidRDefault="00D24F36" w:rsidP="002D6B44">
      <w:pPr>
        <w:pStyle w:val="Heading1"/>
        <w:spacing w:before="0" w:after="60" w:line="360" w:lineRule="exact"/>
        <w:rPr>
          <w:rFonts w:cs="Times New Roman"/>
          <w:sz w:val="28"/>
          <w:szCs w:val="28"/>
        </w:rPr>
      </w:pPr>
      <w:bookmarkStart w:id="33" w:name="_Toc182556441"/>
      <w:r w:rsidRPr="00363CBF">
        <w:rPr>
          <w:rFonts w:cs="Times New Roman"/>
          <w:sz w:val="28"/>
          <w:szCs w:val="28"/>
        </w:rPr>
        <w:t>THÔNG TIN CHUNG VỀ</w:t>
      </w:r>
      <w:r w:rsidR="00C3401B" w:rsidRPr="00363CBF">
        <w:rPr>
          <w:rFonts w:cs="Times New Roman"/>
          <w:sz w:val="28"/>
          <w:szCs w:val="28"/>
        </w:rPr>
        <w:t xml:space="preserve"> </w:t>
      </w:r>
      <w:r w:rsidRPr="00363CBF">
        <w:rPr>
          <w:rFonts w:cs="Times New Roman"/>
          <w:sz w:val="28"/>
          <w:szCs w:val="28"/>
        </w:rPr>
        <w:t>CƠ SỞ</w:t>
      </w:r>
      <w:bookmarkEnd w:id="33"/>
    </w:p>
    <w:p w:rsidR="00854338" w:rsidRPr="00363CBF" w:rsidRDefault="00D24F36" w:rsidP="002D6B44">
      <w:pPr>
        <w:pStyle w:val="Heading2"/>
        <w:spacing w:before="0" w:after="60" w:line="360" w:lineRule="exact"/>
        <w:rPr>
          <w:rFonts w:cs="Times New Roman"/>
          <w:sz w:val="28"/>
          <w:szCs w:val="28"/>
        </w:rPr>
      </w:pPr>
      <w:bookmarkStart w:id="34" w:name="_Toc182556442"/>
      <w:r w:rsidRPr="00363CBF">
        <w:rPr>
          <w:rFonts w:cs="Times New Roman"/>
          <w:sz w:val="28"/>
          <w:szCs w:val="28"/>
        </w:rPr>
        <w:t>1. Tên chủ cơ sở</w:t>
      </w:r>
      <w:r w:rsidR="00324DAF" w:rsidRPr="00363CBF">
        <w:rPr>
          <w:rFonts w:cs="Times New Roman"/>
          <w:sz w:val="28"/>
          <w:szCs w:val="28"/>
        </w:rPr>
        <w:t>:</w:t>
      </w:r>
      <w:bookmarkEnd w:id="34"/>
      <w:r w:rsidR="00324DAF" w:rsidRPr="00363CBF">
        <w:rPr>
          <w:rFonts w:cs="Times New Roman"/>
          <w:sz w:val="28"/>
          <w:szCs w:val="28"/>
        </w:rPr>
        <w:t xml:space="preserve"> </w:t>
      </w:r>
    </w:p>
    <w:p w:rsidR="00894147" w:rsidRPr="00363CBF" w:rsidRDefault="00D33116" w:rsidP="002D6B44">
      <w:pPr>
        <w:spacing w:before="0" w:after="60" w:line="360" w:lineRule="exact"/>
        <w:ind w:firstLine="0"/>
        <w:jc w:val="center"/>
        <w:rPr>
          <w:b/>
          <w:sz w:val="28"/>
          <w:szCs w:val="28"/>
        </w:rPr>
      </w:pPr>
      <w:r>
        <w:rPr>
          <w:b/>
          <w:sz w:val="28"/>
          <w:szCs w:val="28"/>
        </w:rPr>
        <w:t>Công ty TNHH Phú Hải</w:t>
      </w:r>
    </w:p>
    <w:p w:rsidR="00894147" w:rsidRPr="00363CBF" w:rsidRDefault="00D24F36" w:rsidP="002D6B44">
      <w:pPr>
        <w:widowControl w:val="0"/>
        <w:spacing w:before="0" w:after="60" w:line="360" w:lineRule="exact"/>
        <w:ind w:firstLine="709"/>
        <w:rPr>
          <w:sz w:val="28"/>
          <w:szCs w:val="28"/>
        </w:rPr>
      </w:pPr>
      <w:r w:rsidRPr="00363CBF">
        <w:rPr>
          <w:sz w:val="28"/>
          <w:szCs w:val="28"/>
          <w:lang w:val="vi-VN"/>
        </w:rPr>
        <w:t xml:space="preserve">- Địa </w:t>
      </w:r>
      <w:r w:rsidRPr="00363CBF">
        <w:rPr>
          <w:sz w:val="28"/>
          <w:szCs w:val="28"/>
        </w:rPr>
        <w:t>chỉ</w:t>
      </w:r>
      <w:r w:rsidRPr="00363CBF">
        <w:rPr>
          <w:sz w:val="28"/>
          <w:szCs w:val="28"/>
          <w:lang w:val="vi-VN"/>
        </w:rPr>
        <w:t>:</w:t>
      </w:r>
      <w:r w:rsidR="00E37A3F" w:rsidRPr="00363CBF">
        <w:rPr>
          <w:sz w:val="28"/>
          <w:szCs w:val="28"/>
          <w:shd w:val="clear" w:color="auto" w:fill="FFFFFF"/>
        </w:rPr>
        <w:t xml:space="preserve"> </w:t>
      </w:r>
      <w:r w:rsidR="00D33116">
        <w:rPr>
          <w:sz w:val="28"/>
          <w:szCs w:val="28"/>
        </w:rPr>
        <w:t>Lô A8 Khu công nghiệp Hòa Xá, phường Lộc Hòa, thành phố Nam Định, tỉnh Nam Định</w:t>
      </w:r>
      <w:r w:rsidR="00E37A3F" w:rsidRPr="00363CBF">
        <w:rPr>
          <w:bCs/>
          <w:sz w:val="28"/>
          <w:szCs w:val="28"/>
        </w:rPr>
        <w:t>.</w:t>
      </w:r>
    </w:p>
    <w:p w:rsidR="00894147" w:rsidRPr="00363CBF" w:rsidRDefault="00D24F36" w:rsidP="002D6B44">
      <w:pPr>
        <w:widowControl w:val="0"/>
        <w:spacing w:before="0" w:after="60" w:line="360" w:lineRule="exact"/>
        <w:ind w:firstLine="709"/>
        <w:rPr>
          <w:sz w:val="28"/>
          <w:szCs w:val="28"/>
        </w:rPr>
      </w:pPr>
      <w:r w:rsidRPr="00363CBF">
        <w:rPr>
          <w:sz w:val="28"/>
          <w:szCs w:val="28"/>
        </w:rPr>
        <w:t xml:space="preserve">- Người đại diện theo pháp luật: </w:t>
      </w:r>
      <w:bookmarkStart w:id="35" w:name="_Toc288379831"/>
      <w:bookmarkStart w:id="36" w:name="_Toc355178871"/>
      <w:bookmarkStart w:id="37" w:name="_Toc288743100"/>
      <w:bookmarkStart w:id="38" w:name="_Toc355178152"/>
      <w:bookmarkStart w:id="39" w:name="_Toc288076108"/>
      <w:r w:rsidR="00D33116" w:rsidRPr="00963D5E">
        <w:rPr>
          <w:sz w:val="28"/>
          <w:szCs w:val="28"/>
          <w:lang w:val="vi-VN"/>
        </w:rPr>
        <w:t xml:space="preserve">Ông </w:t>
      </w:r>
      <w:r w:rsidR="00D33116">
        <w:rPr>
          <w:bCs/>
          <w:sz w:val="28"/>
          <w:szCs w:val="28"/>
        </w:rPr>
        <w:t>Trần Đình Kỷ</w:t>
      </w:r>
      <w:r w:rsidRPr="00363CBF">
        <w:rPr>
          <w:sz w:val="28"/>
          <w:szCs w:val="28"/>
          <w:lang w:val="vi-VN"/>
        </w:rPr>
        <w:t xml:space="preserve">; </w:t>
      </w:r>
      <w:bookmarkEnd w:id="35"/>
      <w:bookmarkEnd w:id="36"/>
      <w:bookmarkEnd w:id="37"/>
      <w:bookmarkEnd w:id="38"/>
      <w:bookmarkEnd w:id="39"/>
      <w:r w:rsidRPr="00363CBF">
        <w:rPr>
          <w:sz w:val="28"/>
          <w:szCs w:val="28"/>
        </w:rPr>
        <w:t xml:space="preserve">Chức vụ: </w:t>
      </w:r>
      <w:r w:rsidR="00E37A3F" w:rsidRPr="00363CBF">
        <w:rPr>
          <w:sz w:val="28"/>
          <w:szCs w:val="28"/>
          <w:lang w:val="nl-NL"/>
        </w:rPr>
        <w:t>Giám đốc</w:t>
      </w:r>
      <w:r w:rsidRPr="00363CBF">
        <w:rPr>
          <w:sz w:val="28"/>
          <w:szCs w:val="28"/>
        </w:rPr>
        <w:t>.</w:t>
      </w:r>
    </w:p>
    <w:p w:rsidR="00D33116" w:rsidRPr="00963D5E" w:rsidRDefault="00D33116" w:rsidP="002D6B44">
      <w:pPr>
        <w:spacing w:before="0" w:after="60" w:line="360" w:lineRule="exact"/>
        <w:ind w:firstLine="709"/>
        <w:rPr>
          <w:sz w:val="28"/>
          <w:szCs w:val="28"/>
          <w:lang w:val="nl-NL"/>
        </w:rPr>
      </w:pPr>
      <w:r w:rsidRPr="00963D5E">
        <w:rPr>
          <w:sz w:val="28"/>
          <w:szCs w:val="28"/>
          <w:lang w:val="nl-NL"/>
        </w:rPr>
        <w:t xml:space="preserve">- Điện thoại: </w:t>
      </w:r>
      <w:r>
        <w:rPr>
          <w:sz w:val="28"/>
          <w:szCs w:val="28"/>
          <w:lang w:val="nl-NL"/>
        </w:rPr>
        <w:t>02283845074</w:t>
      </w:r>
      <w:r w:rsidRPr="00963D5E">
        <w:rPr>
          <w:sz w:val="28"/>
          <w:szCs w:val="28"/>
          <w:lang w:val="nl-NL"/>
        </w:rPr>
        <w:t>;</w:t>
      </w:r>
    </w:p>
    <w:p w:rsidR="00D33116" w:rsidRPr="00EE1BE6" w:rsidRDefault="00D33116" w:rsidP="002D6B44">
      <w:pPr>
        <w:spacing w:before="0" w:after="60" w:line="360" w:lineRule="exact"/>
        <w:ind w:firstLine="709"/>
        <w:rPr>
          <w:sz w:val="28"/>
          <w:szCs w:val="28"/>
          <w:lang w:val="nl-NL"/>
        </w:rPr>
      </w:pPr>
      <w:r w:rsidRPr="00EE1BE6">
        <w:rPr>
          <w:sz w:val="28"/>
          <w:szCs w:val="28"/>
          <w:lang w:val="nl-NL"/>
        </w:rPr>
        <w:t xml:space="preserve">- Mã số thuế: </w:t>
      </w:r>
      <w:r w:rsidRPr="00EE1BE6">
        <w:rPr>
          <w:sz w:val="28"/>
          <w:szCs w:val="28"/>
        </w:rPr>
        <w:t>0600264822</w:t>
      </w:r>
      <w:r w:rsidRPr="00EE1BE6">
        <w:rPr>
          <w:sz w:val="28"/>
          <w:szCs w:val="28"/>
          <w:lang w:val="nl-NL"/>
        </w:rPr>
        <w:t>;</w:t>
      </w:r>
    </w:p>
    <w:p w:rsidR="00D33116" w:rsidRDefault="00D33116" w:rsidP="002D6B44">
      <w:pPr>
        <w:spacing w:before="0" w:after="60" w:line="360" w:lineRule="exact"/>
        <w:ind w:firstLine="709"/>
        <w:rPr>
          <w:sz w:val="28"/>
          <w:szCs w:val="28"/>
          <w:lang w:val="nl-NL"/>
        </w:rPr>
      </w:pPr>
      <w:r w:rsidRPr="00963D5E">
        <w:rPr>
          <w:sz w:val="28"/>
          <w:szCs w:val="28"/>
          <w:lang w:val="nl-NL"/>
        </w:rPr>
        <w:t xml:space="preserve">- </w:t>
      </w:r>
      <w:r w:rsidRPr="00EE1BE6">
        <w:rPr>
          <w:sz w:val="28"/>
          <w:szCs w:val="28"/>
          <w:lang w:val="nl-NL"/>
        </w:rPr>
        <w:t xml:space="preserve">Giấy chứng nhận đăng ký doanh nghiệp công ty trách nhiệm hữu hạn hai thành viên trở lên mã số: </w:t>
      </w:r>
      <w:r w:rsidRPr="00EE1BE6">
        <w:rPr>
          <w:sz w:val="28"/>
          <w:szCs w:val="28"/>
        </w:rPr>
        <w:t>0600264822</w:t>
      </w:r>
      <w:r w:rsidRPr="00EE1BE6">
        <w:rPr>
          <w:sz w:val="28"/>
          <w:szCs w:val="28"/>
          <w:lang w:val="nl-NL"/>
        </w:rPr>
        <w:t xml:space="preserve"> đăng ký lần đầu ngày 16/02/2001, đăng ký thay đổi lần thứ 7 ngày 15/12/2020 do</w:t>
      </w:r>
      <w:r w:rsidRPr="00EE1BE6">
        <w:rPr>
          <w:sz w:val="28"/>
          <w:szCs w:val="28"/>
        </w:rPr>
        <w:t xml:space="preserve"> P</w:t>
      </w:r>
      <w:r w:rsidRPr="00EE1BE6">
        <w:rPr>
          <w:sz w:val="28"/>
          <w:szCs w:val="28"/>
          <w:lang w:val="vi-VN"/>
        </w:rPr>
        <w:t>hòng đăng ký kinh doanh</w:t>
      </w:r>
      <w:r w:rsidRPr="00EE1BE6">
        <w:rPr>
          <w:sz w:val="28"/>
          <w:szCs w:val="28"/>
        </w:rPr>
        <w:t xml:space="preserve"> -</w:t>
      </w:r>
      <w:r w:rsidRPr="00EE1BE6">
        <w:rPr>
          <w:sz w:val="28"/>
          <w:szCs w:val="28"/>
          <w:lang w:val="nl-NL"/>
        </w:rPr>
        <w:t xml:space="preserve"> Sở Kế hoạch và Đầu tư cấp.</w:t>
      </w:r>
    </w:p>
    <w:p w:rsidR="00D33116" w:rsidRDefault="00D33116" w:rsidP="002D6B44">
      <w:pPr>
        <w:spacing w:before="0" w:after="60" w:line="360" w:lineRule="exact"/>
        <w:ind w:firstLine="709"/>
        <w:rPr>
          <w:sz w:val="28"/>
          <w:szCs w:val="28"/>
          <w:lang w:val="nl-NL"/>
        </w:rPr>
      </w:pPr>
      <w:r>
        <w:rPr>
          <w:sz w:val="28"/>
          <w:szCs w:val="28"/>
          <w:lang w:val="nl-NL"/>
        </w:rPr>
        <w:t>- Quyết định số 943/2002/QĐ-UB ngày 08/4/2002 của UBND tỉnh Nam Định về việc phê duyệt đầu tư tại khu công nghiệp phía Tây thành phố Nam Định dự án: Xí nghiệp sản xuất cơ khí – điện máy của Công ty TNHH Phú Hải.</w:t>
      </w:r>
    </w:p>
    <w:p w:rsidR="00894147" w:rsidRPr="00363CBF" w:rsidRDefault="00D33116" w:rsidP="002D6B44">
      <w:pPr>
        <w:pStyle w:val="1Normal"/>
        <w:spacing w:before="0"/>
        <w:ind w:firstLine="709"/>
        <w:contextualSpacing w:val="0"/>
        <w:rPr>
          <w:sz w:val="28"/>
          <w:szCs w:val="28"/>
          <w:lang w:val="en-US"/>
        </w:rPr>
      </w:pPr>
      <w:r>
        <w:rPr>
          <w:sz w:val="28"/>
          <w:szCs w:val="28"/>
          <w:lang w:val="nl-NL"/>
        </w:rPr>
        <w:t>- Quyết định số 1131/2006/QĐ-UBND ngày 27/4/2006 của UBND tỉnh Nam Định về việc cấp phép đầu tư dự án “Mở rộng nhà máy sản xuất hàng cơ khí xuất khẩu” của Công ty TNHH Phú Hải.</w:t>
      </w:r>
    </w:p>
    <w:p w:rsidR="00854338" w:rsidRDefault="00D24F36" w:rsidP="002D6B44">
      <w:pPr>
        <w:pStyle w:val="Heading2"/>
        <w:spacing w:before="0" w:after="60" w:line="360" w:lineRule="exact"/>
        <w:rPr>
          <w:sz w:val="28"/>
          <w:szCs w:val="28"/>
        </w:rPr>
      </w:pPr>
      <w:bookmarkStart w:id="40" w:name="_Toc182556443"/>
      <w:r w:rsidRPr="00363CBF">
        <w:rPr>
          <w:rFonts w:cs="Times New Roman"/>
          <w:sz w:val="28"/>
          <w:szCs w:val="28"/>
        </w:rPr>
        <w:t>2. Tên cơ sở</w:t>
      </w:r>
      <w:r w:rsidR="00E37A3F" w:rsidRPr="00363CBF">
        <w:rPr>
          <w:rFonts w:cs="Times New Roman"/>
          <w:sz w:val="28"/>
          <w:szCs w:val="28"/>
        </w:rPr>
        <w:t>:</w:t>
      </w:r>
      <w:bookmarkEnd w:id="40"/>
      <w:r w:rsidRPr="00363CBF">
        <w:rPr>
          <w:sz w:val="28"/>
          <w:szCs w:val="28"/>
        </w:rPr>
        <w:t xml:space="preserve"> </w:t>
      </w:r>
    </w:p>
    <w:p w:rsidR="00D33116" w:rsidRPr="00D33116" w:rsidRDefault="00D33116" w:rsidP="002D6B44">
      <w:pPr>
        <w:spacing w:before="0" w:after="60" w:line="360" w:lineRule="exact"/>
        <w:ind w:firstLine="0"/>
      </w:pPr>
      <w:r w:rsidRPr="00963D5E">
        <w:rPr>
          <w:b/>
          <w:i/>
          <w:sz w:val="28"/>
          <w:szCs w:val="28"/>
        </w:rPr>
        <w:t>2.1. Tên cơ sở:</w:t>
      </w:r>
    </w:p>
    <w:p w:rsidR="00894147" w:rsidRPr="00363CBF" w:rsidRDefault="00D33116" w:rsidP="002D6B44">
      <w:pPr>
        <w:spacing w:before="0" w:after="60" w:line="360" w:lineRule="exact"/>
        <w:ind w:firstLine="0"/>
        <w:jc w:val="center"/>
        <w:rPr>
          <w:b/>
          <w:sz w:val="28"/>
          <w:szCs w:val="28"/>
        </w:rPr>
      </w:pPr>
      <w:r>
        <w:rPr>
          <w:b/>
          <w:bCs/>
          <w:iCs/>
          <w:sz w:val="28"/>
          <w:szCs w:val="28"/>
        </w:rPr>
        <w:t>Nhà máy dây lưới thép Phú Hải</w:t>
      </w:r>
    </w:p>
    <w:p w:rsidR="00D33116" w:rsidRDefault="00D33116" w:rsidP="002D6B44">
      <w:pPr>
        <w:widowControl w:val="0"/>
        <w:spacing w:before="0" w:after="60" w:line="360" w:lineRule="exact"/>
        <w:ind w:firstLine="0"/>
        <w:rPr>
          <w:sz w:val="28"/>
          <w:szCs w:val="28"/>
        </w:rPr>
      </w:pPr>
      <w:r w:rsidRPr="00963D5E">
        <w:rPr>
          <w:b/>
          <w:i/>
          <w:sz w:val="28"/>
          <w:szCs w:val="28"/>
        </w:rPr>
        <w:t>2.2. Địa điểm cơ sở:</w:t>
      </w:r>
    </w:p>
    <w:p w:rsidR="00894147" w:rsidRPr="00363CBF" w:rsidRDefault="00D24F36" w:rsidP="002D6B44">
      <w:pPr>
        <w:widowControl w:val="0"/>
        <w:spacing w:before="0" w:after="60" w:line="360" w:lineRule="exact"/>
        <w:ind w:firstLine="709"/>
        <w:rPr>
          <w:bCs/>
          <w:sz w:val="28"/>
          <w:szCs w:val="28"/>
        </w:rPr>
      </w:pPr>
      <w:r w:rsidRPr="00363CBF">
        <w:rPr>
          <w:sz w:val="28"/>
          <w:szCs w:val="28"/>
        </w:rPr>
        <w:t>- Địa điểm</w:t>
      </w:r>
      <w:r w:rsidR="00CB0F09" w:rsidRPr="00363CBF">
        <w:rPr>
          <w:sz w:val="28"/>
          <w:szCs w:val="28"/>
        </w:rPr>
        <w:t>:</w:t>
      </w:r>
      <w:r w:rsidRPr="00363CBF">
        <w:rPr>
          <w:sz w:val="28"/>
          <w:szCs w:val="28"/>
        </w:rPr>
        <w:t xml:space="preserve"> </w:t>
      </w:r>
      <w:bookmarkStart w:id="41" w:name="_Hlk115511156"/>
      <w:r w:rsidR="00D33116">
        <w:rPr>
          <w:sz w:val="28"/>
          <w:szCs w:val="28"/>
        </w:rPr>
        <w:t>Lô A8 Khu công nghiệp Hòa Xá, phường Lộc Hòa, thành phố Nam Định, tỉnh Nam Định</w:t>
      </w:r>
      <w:r w:rsidR="00CB0F09" w:rsidRPr="00363CBF">
        <w:rPr>
          <w:bCs/>
          <w:sz w:val="28"/>
          <w:szCs w:val="28"/>
        </w:rPr>
        <w:t>.</w:t>
      </w:r>
    </w:p>
    <w:p w:rsidR="007D528D" w:rsidRPr="00363CBF" w:rsidRDefault="00D33116" w:rsidP="002D6B44">
      <w:pPr>
        <w:spacing w:before="0" w:after="60" w:line="360" w:lineRule="exact"/>
        <w:ind w:firstLine="709"/>
        <w:rPr>
          <w:bCs/>
          <w:i/>
          <w:iCs/>
          <w:color w:val="000000" w:themeColor="text1"/>
          <w:sz w:val="28"/>
          <w:szCs w:val="28"/>
          <w:lang w:val="vi-VN"/>
        </w:rPr>
      </w:pPr>
      <w:r>
        <w:rPr>
          <w:color w:val="000000" w:themeColor="text1"/>
          <w:sz w:val="28"/>
          <w:szCs w:val="28"/>
        </w:rPr>
        <w:t xml:space="preserve">- </w:t>
      </w:r>
      <w:r w:rsidR="007D528D" w:rsidRPr="00363CBF">
        <w:rPr>
          <w:color w:val="000000" w:themeColor="text1"/>
          <w:sz w:val="28"/>
          <w:szCs w:val="28"/>
        </w:rPr>
        <w:t>V</w:t>
      </w:r>
      <w:r w:rsidR="007D528D" w:rsidRPr="00363CBF">
        <w:rPr>
          <w:color w:val="000000" w:themeColor="text1"/>
          <w:sz w:val="28"/>
          <w:szCs w:val="28"/>
          <w:lang w:val="vi-VN"/>
        </w:rPr>
        <w:t>ị trí tiếp giáp như sau:</w:t>
      </w:r>
    </w:p>
    <w:p w:rsidR="00D33116" w:rsidRPr="00D33116" w:rsidRDefault="00D33116" w:rsidP="002D6B44">
      <w:pPr>
        <w:spacing w:before="0" w:after="60" w:line="360" w:lineRule="exact"/>
        <w:ind w:firstLine="720"/>
        <w:contextualSpacing/>
        <w:rPr>
          <w:spacing w:val="-3"/>
          <w:sz w:val="28"/>
          <w:szCs w:val="28"/>
        </w:rPr>
      </w:pPr>
      <w:r w:rsidRPr="00D33116">
        <w:rPr>
          <w:spacing w:val="-3"/>
          <w:sz w:val="28"/>
          <w:szCs w:val="28"/>
        </w:rPr>
        <w:t>+ Phía Bắc giáp hành lang an toàn điện, kế tiếp là Công ty TNHH Phú Đức;</w:t>
      </w:r>
    </w:p>
    <w:p w:rsidR="00D33116" w:rsidRPr="00664B45" w:rsidRDefault="00D33116" w:rsidP="002D6B44">
      <w:pPr>
        <w:spacing w:before="0" w:after="60" w:line="360" w:lineRule="exact"/>
        <w:ind w:firstLine="720"/>
        <w:contextualSpacing/>
        <w:rPr>
          <w:sz w:val="28"/>
          <w:szCs w:val="28"/>
        </w:rPr>
      </w:pPr>
      <w:r>
        <w:rPr>
          <w:spacing w:val="-2"/>
          <w:sz w:val="28"/>
          <w:szCs w:val="28"/>
        </w:rPr>
        <w:t>+</w:t>
      </w:r>
      <w:r w:rsidRPr="00664B45">
        <w:rPr>
          <w:sz w:val="28"/>
          <w:szCs w:val="28"/>
        </w:rPr>
        <w:t xml:space="preserve"> Phía Nam giáp đường N3</w:t>
      </w:r>
      <w:r w:rsidR="00286E26">
        <w:rPr>
          <w:sz w:val="28"/>
          <w:szCs w:val="28"/>
        </w:rPr>
        <w:t>, khu công nghiệp Hòa Xá</w:t>
      </w:r>
      <w:r w:rsidRPr="00664B45">
        <w:rPr>
          <w:sz w:val="28"/>
          <w:szCs w:val="28"/>
        </w:rPr>
        <w:t>;</w:t>
      </w:r>
    </w:p>
    <w:p w:rsidR="00D33116" w:rsidRPr="00664B45" w:rsidRDefault="00D33116" w:rsidP="002D6B44">
      <w:pPr>
        <w:spacing w:before="0" w:after="60" w:line="360" w:lineRule="exact"/>
        <w:ind w:firstLine="720"/>
        <w:contextualSpacing/>
        <w:rPr>
          <w:sz w:val="28"/>
          <w:szCs w:val="28"/>
        </w:rPr>
      </w:pPr>
      <w:r>
        <w:rPr>
          <w:spacing w:val="-2"/>
          <w:sz w:val="28"/>
          <w:szCs w:val="28"/>
        </w:rPr>
        <w:t>+</w:t>
      </w:r>
      <w:r w:rsidRPr="00664B45">
        <w:rPr>
          <w:sz w:val="28"/>
          <w:szCs w:val="28"/>
        </w:rPr>
        <w:t xml:space="preserve"> Phía Tây giáp hành lang an toàn điện, kế tiếp là Công ty TNHH Trường Phát, Doanh nghiệp tư nhân Phú Thịnh, Công ty TNHH MTV thương mại sản xuất Đức Trung; Công ty CP cấp nước Nam Định;</w:t>
      </w:r>
    </w:p>
    <w:p w:rsidR="007D528D" w:rsidRDefault="00D33116" w:rsidP="002D6B44">
      <w:pPr>
        <w:widowControl w:val="0"/>
        <w:spacing w:before="0" w:after="60" w:line="360" w:lineRule="exact"/>
        <w:ind w:firstLine="709"/>
        <w:rPr>
          <w:sz w:val="28"/>
          <w:szCs w:val="28"/>
        </w:rPr>
      </w:pPr>
      <w:r>
        <w:rPr>
          <w:spacing w:val="-2"/>
          <w:sz w:val="28"/>
          <w:szCs w:val="28"/>
        </w:rPr>
        <w:t>+</w:t>
      </w:r>
      <w:r w:rsidRPr="00664B45">
        <w:rPr>
          <w:sz w:val="28"/>
          <w:szCs w:val="28"/>
        </w:rPr>
        <w:t xml:space="preserve"> Phía Đông giáp Công ty TNHH dệt may DH Textile.</w:t>
      </w:r>
    </w:p>
    <w:p w:rsidR="00D33116" w:rsidRPr="00363CBF" w:rsidRDefault="00D33116" w:rsidP="002D6B44">
      <w:pPr>
        <w:widowControl w:val="0"/>
        <w:spacing w:before="0" w:after="60" w:line="360" w:lineRule="exact"/>
        <w:ind w:firstLine="0"/>
        <w:rPr>
          <w:bCs/>
          <w:sz w:val="28"/>
          <w:szCs w:val="28"/>
        </w:rPr>
      </w:pPr>
      <w:r w:rsidRPr="00664B45">
        <w:rPr>
          <w:b/>
          <w:bCs/>
          <w:i/>
          <w:sz w:val="28"/>
          <w:szCs w:val="28"/>
        </w:rPr>
        <w:t>2.3. Văn bản thẩm định thiết kế xây dựng:</w:t>
      </w:r>
    </w:p>
    <w:p w:rsidR="00D33116" w:rsidRPr="00664B45" w:rsidRDefault="00D33116" w:rsidP="002D6B44">
      <w:pPr>
        <w:widowControl w:val="0"/>
        <w:spacing w:before="0" w:after="60" w:line="360" w:lineRule="exact"/>
        <w:ind w:firstLine="709"/>
        <w:rPr>
          <w:bCs/>
          <w:iCs/>
          <w:sz w:val="28"/>
          <w:szCs w:val="28"/>
        </w:rPr>
      </w:pPr>
      <w:r w:rsidRPr="00F26E27">
        <w:rPr>
          <w:bCs/>
          <w:iCs/>
          <w:sz w:val="28"/>
          <w:szCs w:val="28"/>
        </w:rPr>
        <w:t>- Giấy phép xây dựng số 2</w:t>
      </w:r>
      <w:r w:rsidR="00F26E27" w:rsidRPr="00F26E27">
        <w:rPr>
          <w:bCs/>
          <w:iCs/>
          <w:sz w:val="28"/>
          <w:szCs w:val="28"/>
        </w:rPr>
        <w:t>57</w:t>
      </w:r>
      <w:r w:rsidRPr="00F26E27">
        <w:rPr>
          <w:bCs/>
          <w:iCs/>
          <w:sz w:val="28"/>
          <w:szCs w:val="28"/>
        </w:rPr>
        <w:t>/BQLCKCN</w:t>
      </w:r>
      <w:r w:rsidR="00F26E27" w:rsidRPr="00F26E27">
        <w:rPr>
          <w:bCs/>
          <w:iCs/>
          <w:sz w:val="28"/>
          <w:szCs w:val="28"/>
        </w:rPr>
        <w:t>-ĐT</w:t>
      </w:r>
      <w:r w:rsidRPr="00F26E27">
        <w:rPr>
          <w:bCs/>
          <w:iCs/>
          <w:sz w:val="28"/>
          <w:szCs w:val="28"/>
        </w:rPr>
        <w:t xml:space="preserve"> ngày </w:t>
      </w:r>
      <w:r w:rsidR="00F26E27" w:rsidRPr="00F26E27">
        <w:rPr>
          <w:bCs/>
          <w:iCs/>
          <w:sz w:val="28"/>
          <w:szCs w:val="28"/>
        </w:rPr>
        <w:t>18</w:t>
      </w:r>
      <w:r w:rsidRPr="00F26E27">
        <w:rPr>
          <w:bCs/>
          <w:iCs/>
          <w:sz w:val="28"/>
          <w:szCs w:val="28"/>
        </w:rPr>
        <w:t>/</w:t>
      </w:r>
      <w:r w:rsidR="00F26E27" w:rsidRPr="00F26E27">
        <w:rPr>
          <w:bCs/>
          <w:iCs/>
          <w:sz w:val="28"/>
          <w:szCs w:val="28"/>
        </w:rPr>
        <w:t>11</w:t>
      </w:r>
      <w:r w:rsidRPr="00F26E27">
        <w:rPr>
          <w:bCs/>
          <w:iCs/>
          <w:sz w:val="28"/>
          <w:szCs w:val="28"/>
        </w:rPr>
        <w:t>/201</w:t>
      </w:r>
      <w:r w:rsidR="00F26E27" w:rsidRPr="00F26E27">
        <w:rPr>
          <w:bCs/>
          <w:iCs/>
          <w:sz w:val="28"/>
          <w:szCs w:val="28"/>
        </w:rPr>
        <w:t>1</w:t>
      </w:r>
      <w:r w:rsidRPr="00F26E27">
        <w:rPr>
          <w:bCs/>
          <w:iCs/>
          <w:sz w:val="28"/>
          <w:szCs w:val="28"/>
        </w:rPr>
        <w:t xml:space="preserve"> của </w:t>
      </w:r>
      <w:r w:rsidRPr="00F26E27">
        <w:rPr>
          <w:sz w:val="28"/>
          <w:szCs w:val="28"/>
        </w:rPr>
        <w:t>Ban quản lý các khu công nghiệp tỉnh Nam Định</w:t>
      </w:r>
      <w:r w:rsidRPr="00F26E27">
        <w:rPr>
          <w:bCs/>
          <w:iCs/>
          <w:sz w:val="28"/>
          <w:szCs w:val="28"/>
        </w:rPr>
        <w:t>.</w:t>
      </w:r>
    </w:p>
    <w:p w:rsidR="00F567F9" w:rsidRDefault="00D33116" w:rsidP="002D6B44">
      <w:pPr>
        <w:widowControl w:val="0"/>
        <w:spacing w:before="0" w:after="60" w:line="360" w:lineRule="exact"/>
        <w:ind w:firstLine="709"/>
        <w:rPr>
          <w:bCs/>
          <w:iCs/>
          <w:sz w:val="28"/>
          <w:szCs w:val="28"/>
        </w:rPr>
      </w:pPr>
      <w:r w:rsidRPr="00664B45">
        <w:rPr>
          <w:bCs/>
          <w:iCs/>
          <w:sz w:val="28"/>
          <w:szCs w:val="28"/>
        </w:rPr>
        <w:t>- Văn bản số 82/BQLKCN-ĐT ngày 25/4/2013</w:t>
      </w:r>
      <w:r w:rsidRPr="00664B45">
        <w:rPr>
          <w:sz w:val="28"/>
          <w:szCs w:val="28"/>
        </w:rPr>
        <w:t xml:space="preserve"> của Ban quản lý các khu </w:t>
      </w:r>
      <w:r w:rsidRPr="00664B45">
        <w:rPr>
          <w:sz w:val="28"/>
          <w:szCs w:val="28"/>
        </w:rPr>
        <w:lastRenderedPageBreak/>
        <w:t>công nghiệp tỉnh Nam Định</w:t>
      </w:r>
      <w:r w:rsidRPr="00664B45">
        <w:rPr>
          <w:bCs/>
          <w:iCs/>
          <w:sz w:val="28"/>
          <w:szCs w:val="28"/>
        </w:rPr>
        <w:t xml:space="preserve"> về việc xác nhận các công trình xây dựng.</w:t>
      </w:r>
    </w:p>
    <w:p w:rsidR="00D33116" w:rsidRPr="00664B45" w:rsidRDefault="00D33116" w:rsidP="002D6B44">
      <w:pPr>
        <w:widowControl w:val="0"/>
        <w:spacing w:before="0" w:after="60" w:line="360" w:lineRule="exact"/>
        <w:ind w:firstLine="0"/>
        <w:rPr>
          <w:b/>
          <w:bCs/>
          <w:i/>
          <w:sz w:val="28"/>
          <w:szCs w:val="28"/>
        </w:rPr>
      </w:pPr>
      <w:r w:rsidRPr="00664B45">
        <w:rPr>
          <w:b/>
          <w:bCs/>
          <w:i/>
          <w:sz w:val="28"/>
          <w:szCs w:val="28"/>
        </w:rPr>
        <w:t>2.4. Quyết định phê duyệt kết quả thẩm định báo cáo đánh giá tác động môi trường</w:t>
      </w:r>
      <w:r>
        <w:rPr>
          <w:b/>
          <w:bCs/>
          <w:i/>
          <w:sz w:val="28"/>
          <w:szCs w:val="28"/>
        </w:rPr>
        <w:t>; các giấy phép môi trường thành phần</w:t>
      </w:r>
      <w:r w:rsidRPr="00664B45">
        <w:rPr>
          <w:b/>
          <w:bCs/>
          <w:i/>
          <w:sz w:val="28"/>
          <w:szCs w:val="28"/>
        </w:rPr>
        <w:t>:</w:t>
      </w:r>
    </w:p>
    <w:p w:rsidR="00D33116" w:rsidRDefault="00D33116" w:rsidP="002D6B44">
      <w:pPr>
        <w:widowControl w:val="0"/>
        <w:spacing w:before="0" w:after="60" w:line="360" w:lineRule="exact"/>
        <w:ind w:firstLine="709"/>
        <w:rPr>
          <w:bCs/>
          <w:iCs/>
          <w:sz w:val="28"/>
          <w:szCs w:val="28"/>
        </w:rPr>
      </w:pPr>
      <w:r>
        <w:rPr>
          <w:bCs/>
          <w:sz w:val="28"/>
          <w:szCs w:val="28"/>
        </w:rPr>
        <w:t xml:space="preserve">- </w:t>
      </w:r>
      <w:r w:rsidRPr="00664B45">
        <w:rPr>
          <w:bCs/>
          <w:sz w:val="28"/>
          <w:szCs w:val="28"/>
          <w:lang w:val="vi-VN"/>
        </w:rPr>
        <w:t xml:space="preserve">Quyết định số </w:t>
      </w:r>
      <w:r>
        <w:rPr>
          <w:bCs/>
          <w:sz w:val="28"/>
          <w:szCs w:val="28"/>
        </w:rPr>
        <w:t>2528</w:t>
      </w:r>
      <w:r w:rsidRPr="00664B45">
        <w:rPr>
          <w:bCs/>
          <w:sz w:val="28"/>
          <w:szCs w:val="28"/>
          <w:lang w:val="vi-VN"/>
        </w:rPr>
        <w:t>/QĐ-</w:t>
      </w:r>
      <w:r>
        <w:rPr>
          <w:bCs/>
          <w:sz w:val="28"/>
          <w:szCs w:val="28"/>
        </w:rPr>
        <w:t>STNMT</w:t>
      </w:r>
      <w:r w:rsidRPr="00664B45">
        <w:rPr>
          <w:bCs/>
          <w:sz w:val="28"/>
          <w:szCs w:val="28"/>
          <w:lang w:val="vi-VN"/>
        </w:rPr>
        <w:t xml:space="preserve"> ngày </w:t>
      </w:r>
      <w:r w:rsidRPr="00664B45">
        <w:rPr>
          <w:bCs/>
          <w:sz w:val="28"/>
          <w:szCs w:val="28"/>
        </w:rPr>
        <w:t>1</w:t>
      </w:r>
      <w:r>
        <w:rPr>
          <w:bCs/>
          <w:sz w:val="28"/>
          <w:szCs w:val="28"/>
        </w:rPr>
        <w:t>0</w:t>
      </w:r>
      <w:r w:rsidRPr="00664B45">
        <w:rPr>
          <w:bCs/>
          <w:sz w:val="28"/>
          <w:szCs w:val="28"/>
        </w:rPr>
        <w:t>/</w:t>
      </w:r>
      <w:r>
        <w:rPr>
          <w:bCs/>
          <w:sz w:val="28"/>
          <w:szCs w:val="28"/>
        </w:rPr>
        <w:t>12</w:t>
      </w:r>
      <w:r w:rsidRPr="00664B45">
        <w:rPr>
          <w:bCs/>
          <w:sz w:val="28"/>
          <w:szCs w:val="28"/>
        </w:rPr>
        <w:t>/</w:t>
      </w:r>
      <w:r w:rsidRPr="00664B45">
        <w:rPr>
          <w:bCs/>
          <w:sz w:val="28"/>
          <w:szCs w:val="28"/>
          <w:lang w:val="vi-VN"/>
        </w:rPr>
        <w:t>201</w:t>
      </w:r>
      <w:r>
        <w:rPr>
          <w:bCs/>
          <w:sz w:val="28"/>
          <w:szCs w:val="28"/>
        </w:rPr>
        <w:t>4</w:t>
      </w:r>
      <w:r w:rsidRPr="00664B45">
        <w:rPr>
          <w:bCs/>
          <w:sz w:val="28"/>
          <w:szCs w:val="28"/>
          <w:lang w:val="vi-VN"/>
        </w:rPr>
        <w:t xml:space="preserve"> </w:t>
      </w:r>
      <w:r w:rsidRPr="00664B45">
        <w:rPr>
          <w:sz w:val="28"/>
          <w:szCs w:val="28"/>
          <w:shd w:val="clear" w:color="auto" w:fill="FFFFFF"/>
        </w:rPr>
        <w:t xml:space="preserve">của </w:t>
      </w:r>
      <w:r>
        <w:rPr>
          <w:sz w:val="28"/>
          <w:szCs w:val="28"/>
          <w:shd w:val="clear" w:color="auto" w:fill="FFFFFF"/>
        </w:rPr>
        <w:t>Sở Tài nguyên và Môi trường</w:t>
      </w:r>
      <w:r w:rsidRPr="00664B45">
        <w:rPr>
          <w:sz w:val="28"/>
          <w:szCs w:val="28"/>
          <w:shd w:val="clear" w:color="auto" w:fill="FFFFFF"/>
        </w:rPr>
        <w:t xml:space="preserve"> phê duyệt </w:t>
      </w:r>
      <w:r>
        <w:rPr>
          <w:sz w:val="28"/>
          <w:szCs w:val="28"/>
          <w:shd w:val="clear" w:color="auto" w:fill="FFFFFF"/>
        </w:rPr>
        <w:t>đề án</w:t>
      </w:r>
      <w:r w:rsidR="007D66BB">
        <w:rPr>
          <w:sz w:val="28"/>
          <w:szCs w:val="28"/>
          <w:shd w:val="clear" w:color="auto" w:fill="FFFFFF"/>
        </w:rPr>
        <w:t xml:space="preserve"> bảo vệ</w:t>
      </w:r>
      <w:r>
        <w:rPr>
          <w:sz w:val="28"/>
          <w:szCs w:val="28"/>
          <w:shd w:val="clear" w:color="auto" w:fill="FFFFFF"/>
        </w:rPr>
        <w:t xml:space="preserve"> môi trường chi tiết</w:t>
      </w:r>
      <w:r w:rsidRPr="00664B45">
        <w:rPr>
          <w:sz w:val="28"/>
          <w:szCs w:val="28"/>
          <w:shd w:val="clear" w:color="auto" w:fill="FFFFFF"/>
        </w:rPr>
        <w:t xml:space="preserve"> </w:t>
      </w:r>
      <w:r w:rsidRPr="00664B45">
        <w:rPr>
          <w:i/>
          <w:sz w:val="28"/>
          <w:szCs w:val="28"/>
          <w:shd w:val="clear" w:color="auto" w:fill="FFFFFF"/>
        </w:rPr>
        <w:t>“</w:t>
      </w:r>
      <w:r w:rsidRPr="00664B45">
        <w:rPr>
          <w:bCs/>
          <w:i/>
          <w:iCs/>
          <w:sz w:val="28"/>
          <w:szCs w:val="28"/>
        </w:rPr>
        <w:t>Nhà máy dây lưới thép Phú Hải</w:t>
      </w:r>
      <w:r>
        <w:rPr>
          <w:bCs/>
          <w:i/>
          <w:iCs/>
          <w:sz w:val="28"/>
          <w:szCs w:val="28"/>
        </w:rPr>
        <w:t xml:space="preserve">” </w:t>
      </w:r>
      <w:r w:rsidRPr="00C84D08">
        <w:rPr>
          <w:bCs/>
          <w:iCs/>
          <w:sz w:val="28"/>
          <w:szCs w:val="28"/>
        </w:rPr>
        <w:t>của Công ty TNHH Phú Hải.</w:t>
      </w:r>
    </w:p>
    <w:p w:rsidR="00D33116" w:rsidRPr="00C84D08" w:rsidRDefault="00D33116" w:rsidP="002D6B44">
      <w:pPr>
        <w:widowControl w:val="0"/>
        <w:spacing w:before="0" w:after="60" w:line="360" w:lineRule="exact"/>
        <w:ind w:firstLine="709"/>
        <w:rPr>
          <w:bCs/>
          <w:iCs/>
          <w:sz w:val="28"/>
          <w:szCs w:val="28"/>
        </w:rPr>
      </w:pPr>
      <w:r>
        <w:rPr>
          <w:bCs/>
          <w:iCs/>
          <w:sz w:val="28"/>
          <w:szCs w:val="28"/>
        </w:rPr>
        <w:t xml:space="preserve">- Giấy xác nhận số 2012/STNMT-CCMT ngày 16/8/2016 của </w:t>
      </w:r>
      <w:r>
        <w:rPr>
          <w:sz w:val="28"/>
          <w:szCs w:val="28"/>
          <w:shd w:val="clear" w:color="auto" w:fill="FFFFFF"/>
        </w:rPr>
        <w:t xml:space="preserve">Sở Tài nguyên và Môi trường về việc xác nhận việc thực hiện đề án bảo </w:t>
      </w:r>
      <w:r w:rsidR="007D66BB">
        <w:rPr>
          <w:sz w:val="28"/>
          <w:szCs w:val="28"/>
          <w:shd w:val="clear" w:color="auto" w:fill="FFFFFF"/>
        </w:rPr>
        <w:t xml:space="preserve">vệ </w:t>
      </w:r>
      <w:r>
        <w:rPr>
          <w:sz w:val="28"/>
          <w:szCs w:val="28"/>
          <w:shd w:val="clear" w:color="auto" w:fill="FFFFFF"/>
        </w:rPr>
        <w:t xml:space="preserve">môi trường chi tiết cho </w:t>
      </w:r>
      <w:r w:rsidRPr="00664B45">
        <w:rPr>
          <w:i/>
          <w:sz w:val="28"/>
          <w:szCs w:val="28"/>
          <w:shd w:val="clear" w:color="auto" w:fill="FFFFFF"/>
        </w:rPr>
        <w:t>“</w:t>
      </w:r>
      <w:r w:rsidRPr="00664B45">
        <w:rPr>
          <w:bCs/>
          <w:i/>
          <w:iCs/>
          <w:sz w:val="28"/>
          <w:szCs w:val="28"/>
        </w:rPr>
        <w:t>Nhà máy dây lưới thép Phú Hải</w:t>
      </w:r>
      <w:r>
        <w:rPr>
          <w:bCs/>
          <w:i/>
          <w:iCs/>
          <w:sz w:val="28"/>
          <w:szCs w:val="28"/>
        </w:rPr>
        <w:t xml:space="preserve">” </w:t>
      </w:r>
      <w:r w:rsidRPr="00C84D08">
        <w:rPr>
          <w:bCs/>
          <w:iCs/>
          <w:sz w:val="28"/>
          <w:szCs w:val="28"/>
        </w:rPr>
        <w:t>của Công ty TNHH Phú Hải.</w:t>
      </w:r>
    </w:p>
    <w:p w:rsidR="00D33116" w:rsidRPr="00664B45" w:rsidRDefault="00D33116" w:rsidP="002D6B44">
      <w:pPr>
        <w:spacing w:before="0" w:after="60" w:line="360" w:lineRule="exact"/>
        <w:ind w:firstLine="0"/>
        <w:rPr>
          <w:b/>
          <w:i/>
          <w:color w:val="000000"/>
          <w:sz w:val="28"/>
          <w:szCs w:val="28"/>
          <w:lang w:val="pt-BR"/>
        </w:rPr>
      </w:pPr>
      <w:r w:rsidRPr="00664B45">
        <w:rPr>
          <w:b/>
          <w:bCs/>
          <w:i/>
          <w:sz w:val="28"/>
          <w:szCs w:val="28"/>
          <w:lang w:val="nl-NL"/>
        </w:rPr>
        <w:t xml:space="preserve">2.5. </w:t>
      </w:r>
      <w:r w:rsidRPr="00664B45">
        <w:rPr>
          <w:b/>
          <w:i/>
          <w:sz w:val="28"/>
          <w:szCs w:val="28"/>
          <w:lang w:val="pt-BR"/>
        </w:rPr>
        <w:t xml:space="preserve">Quy mô của cơ sở </w:t>
      </w:r>
      <w:r w:rsidRPr="00664B45">
        <w:rPr>
          <w:b/>
          <w:i/>
          <w:color w:val="000000"/>
          <w:sz w:val="28"/>
          <w:szCs w:val="28"/>
          <w:lang w:val="pt-BR"/>
        </w:rPr>
        <w:t>(phân loại theo tiêu chí quy định của pháp luật về đầu tư công):</w:t>
      </w:r>
    </w:p>
    <w:p w:rsidR="00D33116" w:rsidRPr="00D33116" w:rsidRDefault="00D33116" w:rsidP="002D6B44">
      <w:pPr>
        <w:pStyle w:val="BodyTextIndent2"/>
        <w:spacing w:before="0" w:after="60" w:line="360" w:lineRule="exact"/>
        <w:ind w:left="0" w:firstLine="709"/>
        <w:rPr>
          <w:sz w:val="28"/>
          <w:szCs w:val="28"/>
          <w:lang w:val="pt-BR"/>
        </w:rPr>
      </w:pPr>
      <w:r w:rsidRPr="00D33116">
        <w:rPr>
          <w:sz w:val="28"/>
          <w:szCs w:val="28"/>
          <w:lang w:val="pt-BR"/>
        </w:rPr>
        <w:t xml:space="preserve">- Cơ sở hoạt động thuộc lĩnh vực công trình cơ khí </w:t>
      </w:r>
      <w:r w:rsidRPr="00D33116">
        <w:rPr>
          <w:sz w:val="28"/>
          <w:szCs w:val="28"/>
        </w:rPr>
        <w:t xml:space="preserve">(thuộc điểm h, khoản 3, Điều 8 </w:t>
      </w:r>
      <w:r w:rsidRPr="00D33116">
        <w:rPr>
          <w:sz w:val="28"/>
          <w:szCs w:val="28"/>
          <w:lang w:val="pt-BR"/>
        </w:rPr>
        <w:t>Luật Đầu tư công số 39/2019/QH14);</w:t>
      </w:r>
    </w:p>
    <w:p w:rsidR="00D33116" w:rsidRPr="00D33116" w:rsidRDefault="00D33116" w:rsidP="002D6B44">
      <w:pPr>
        <w:pStyle w:val="BodyTextIndent2"/>
        <w:spacing w:before="0" w:after="60" w:line="360" w:lineRule="exact"/>
        <w:ind w:left="0" w:firstLine="709"/>
        <w:rPr>
          <w:sz w:val="28"/>
          <w:szCs w:val="28"/>
          <w:lang w:val="pt-BR"/>
        </w:rPr>
      </w:pPr>
      <w:r w:rsidRPr="00D33116">
        <w:rPr>
          <w:sz w:val="28"/>
          <w:szCs w:val="28"/>
          <w:lang w:val="pt-BR"/>
        </w:rPr>
        <w:t xml:space="preserve">- Vốn đầu tư: 32.000.000.000 đồng </w:t>
      </w:r>
      <w:r w:rsidRPr="00D33116">
        <w:rPr>
          <w:i/>
          <w:sz w:val="28"/>
          <w:szCs w:val="28"/>
          <w:lang w:val="pt-BR"/>
        </w:rPr>
        <w:t>(</w:t>
      </w:r>
      <w:r w:rsidRPr="00D33116">
        <w:rPr>
          <w:i/>
          <w:sz w:val="28"/>
          <w:szCs w:val="28"/>
          <w:lang w:val="nl-NL"/>
        </w:rPr>
        <w:t>Ba mươi hai tỷ đồng)</w:t>
      </w:r>
    </w:p>
    <w:p w:rsidR="00D33116" w:rsidRPr="00D33116" w:rsidRDefault="00D33116" w:rsidP="002D6B44">
      <w:pPr>
        <w:spacing w:before="0" w:after="60" w:line="360" w:lineRule="exact"/>
        <w:ind w:firstLine="709"/>
        <w:rPr>
          <w:sz w:val="28"/>
          <w:szCs w:val="28"/>
          <w:lang w:val="pt-BR"/>
        </w:rPr>
      </w:pPr>
      <w:r w:rsidRPr="00D33116">
        <w:rPr>
          <w:sz w:val="28"/>
          <w:szCs w:val="28"/>
        </w:rPr>
        <w:t xml:space="preserve">Căn cứ khoản </w:t>
      </w:r>
      <w:r>
        <w:rPr>
          <w:sz w:val="28"/>
          <w:szCs w:val="28"/>
        </w:rPr>
        <w:t>2</w:t>
      </w:r>
      <w:r w:rsidRPr="00D33116">
        <w:rPr>
          <w:sz w:val="28"/>
          <w:szCs w:val="28"/>
        </w:rPr>
        <w:t>, Điều 10</w:t>
      </w:r>
      <w:r w:rsidRPr="00D33116">
        <w:rPr>
          <w:sz w:val="28"/>
          <w:szCs w:val="28"/>
          <w:lang w:val="pt-BR"/>
        </w:rPr>
        <w:t xml:space="preserve"> của Luật Đầu tư công số 39/2019/QH14 thì cơ sở có tiêu chí tương đương dự án nhóm C</w:t>
      </w:r>
      <w:r w:rsidRPr="00D33116">
        <w:rPr>
          <w:sz w:val="28"/>
          <w:szCs w:val="28"/>
          <w:shd w:val="clear" w:color="auto" w:fill="FFFFFF"/>
        </w:rPr>
        <w:t>.</w:t>
      </w:r>
    </w:p>
    <w:p w:rsidR="00D33116" w:rsidRPr="00363CBF" w:rsidRDefault="00D33116" w:rsidP="002D6B44">
      <w:pPr>
        <w:widowControl w:val="0"/>
        <w:spacing w:before="0" w:after="60" w:line="360" w:lineRule="exact"/>
        <w:ind w:firstLine="0"/>
        <w:rPr>
          <w:bCs/>
          <w:sz w:val="28"/>
          <w:szCs w:val="28"/>
        </w:rPr>
      </w:pPr>
      <w:r w:rsidRPr="00664B45">
        <w:rPr>
          <w:b/>
          <w:bCs/>
          <w:i/>
          <w:sz w:val="28"/>
          <w:szCs w:val="28"/>
        </w:rPr>
        <w:t xml:space="preserve">2.6. Thông tin chung về quá trình </w:t>
      </w:r>
      <w:r>
        <w:rPr>
          <w:b/>
          <w:bCs/>
          <w:i/>
          <w:sz w:val="28"/>
          <w:szCs w:val="28"/>
        </w:rPr>
        <w:t>hoạt động của</w:t>
      </w:r>
      <w:r w:rsidRPr="00664B45">
        <w:rPr>
          <w:b/>
          <w:bCs/>
          <w:i/>
          <w:sz w:val="28"/>
          <w:szCs w:val="28"/>
        </w:rPr>
        <w:t xml:space="preserve"> cơ sở:</w:t>
      </w:r>
    </w:p>
    <w:p w:rsidR="009F1430" w:rsidRPr="00923FB4" w:rsidRDefault="00D33116" w:rsidP="002D6B44">
      <w:pPr>
        <w:pStyle w:val="BodyTextIndent2"/>
        <w:spacing w:before="0" w:after="60" w:line="360" w:lineRule="exact"/>
        <w:ind w:left="0" w:firstLine="709"/>
        <w:rPr>
          <w:sz w:val="28"/>
          <w:szCs w:val="28"/>
        </w:rPr>
      </w:pPr>
      <w:r w:rsidRPr="00923FB4">
        <w:rPr>
          <w:sz w:val="28"/>
          <w:szCs w:val="28"/>
        </w:rPr>
        <w:t>Công ty TNHH Phú Hải</w:t>
      </w:r>
      <w:r w:rsidR="00CF06EF" w:rsidRPr="00923FB4">
        <w:rPr>
          <w:sz w:val="28"/>
          <w:szCs w:val="28"/>
        </w:rPr>
        <w:t xml:space="preserve"> được thành lập năm 20</w:t>
      </w:r>
      <w:r w:rsidRPr="00923FB4">
        <w:rPr>
          <w:sz w:val="28"/>
          <w:szCs w:val="28"/>
        </w:rPr>
        <w:t>01</w:t>
      </w:r>
      <w:r w:rsidR="00CF06EF" w:rsidRPr="00923FB4">
        <w:rPr>
          <w:sz w:val="28"/>
          <w:szCs w:val="28"/>
        </w:rPr>
        <w:t xml:space="preserve"> theo </w:t>
      </w:r>
      <w:r w:rsidRPr="00923FB4">
        <w:rPr>
          <w:sz w:val="28"/>
          <w:szCs w:val="28"/>
          <w:lang w:val="nl-NL"/>
        </w:rPr>
        <w:t xml:space="preserve">Giấy chứng nhận đăng ký doanh nghiệp công ty trách nhiệm hữu hạn hai thành viên trở lên mã số: </w:t>
      </w:r>
      <w:r w:rsidRPr="00923FB4">
        <w:rPr>
          <w:sz w:val="28"/>
          <w:szCs w:val="28"/>
        </w:rPr>
        <w:t>0600264822</w:t>
      </w:r>
      <w:r w:rsidRPr="00923FB4">
        <w:rPr>
          <w:sz w:val="28"/>
          <w:szCs w:val="28"/>
          <w:lang w:val="nl-NL"/>
        </w:rPr>
        <w:t xml:space="preserve"> đăng ký lần đầu ngày 16/02/2001, đăng ký thay đổi lần thứ 7 ngày 15/12/2020 do</w:t>
      </w:r>
      <w:r w:rsidRPr="00923FB4">
        <w:rPr>
          <w:sz w:val="28"/>
          <w:szCs w:val="28"/>
        </w:rPr>
        <w:t xml:space="preserve"> P</w:t>
      </w:r>
      <w:r w:rsidRPr="00923FB4">
        <w:rPr>
          <w:sz w:val="28"/>
          <w:szCs w:val="28"/>
          <w:lang w:val="vi-VN"/>
        </w:rPr>
        <w:t>hòng đăng ký kinh doanh</w:t>
      </w:r>
      <w:r w:rsidRPr="00923FB4">
        <w:rPr>
          <w:sz w:val="28"/>
          <w:szCs w:val="28"/>
        </w:rPr>
        <w:t xml:space="preserve"> -</w:t>
      </w:r>
      <w:r w:rsidRPr="00923FB4">
        <w:rPr>
          <w:sz w:val="28"/>
          <w:szCs w:val="28"/>
          <w:lang w:val="nl-NL"/>
        </w:rPr>
        <w:t xml:space="preserve"> Sở Kế hoạch và Đầu tư cấp</w:t>
      </w:r>
      <w:r w:rsidR="00CF06EF" w:rsidRPr="00923FB4">
        <w:rPr>
          <w:sz w:val="28"/>
          <w:szCs w:val="28"/>
        </w:rPr>
        <w:t xml:space="preserve"> với ngành ng</w:t>
      </w:r>
      <w:r w:rsidR="00EC3FB5" w:rsidRPr="00923FB4">
        <w:rPr>
          <w:sz w:val="28"/>
          <w:szCs w:val="28"/>
        </w:rPr>
        <w:t xml:space="preserve">hề kinh doanh chính là </w:t>
      </w:r>
      <w:r w:rsidR="00C01F5B" w:rsidRPr="00923FB4">
        <w:rPr>
          <w:sz w:val="28"/>
          <w:szCs w:val="28"/>
        </w:rPr>
        <w:t>Gia công cơ khí; xử lý và tráng phủ kim loại</w:t>
      </w:r>
      <w:r w:rsidR="004520C2" w:rsidRPr="00923FB4">
        <w:rPr>
          <w:sz w:val="28"/>
          <w:szCs w:val="28"/>
        </w:rPr>
        <w:t>.</w:t>
      </w:r>
    </w:p>
    <w:p w:rsidR="00CE3F5B" w:rsidRPr="00CE3F5B" w:rsidRDefault="00CE3F5B" w:rsidP="002D6B44">
      <w:pPr>
        <w:pStyle w:val="BodyTextIndent2"/>
        <w:spacing w:before="0" w:after="60" w:line="360" w:lineRule="exact"/>
        <w:ind w:left="0"/>
        <w:rPr>
          <w:i/>
          <w:sz w:val="28"/>
          <w:szCs w:val="28"/>
        </w:rPr>
      </w:pPr>
      <w:r w:rsidRPr="00CE3F5B">
        <w:rPr>
          <w:i/>
          <w:sz w:val="28"/>
          <w:szCs w:val="28"/>
        </w:rPr>
        <w:t>(1) Giai đoạn 2002 – 2019:</w:t>
      </w:r>
    </w:p>
    <w:p w:rsidR="00C431F1" w:rsidRDefault="006219AF" w:rsidP="002D6B44">
      <w:pPr>
        <w:pStyle w:val="BodyTextIndent2"/>
        <w:spacing w:before="0" w:after="60" w:line="360" w:lineRule="exact"/>
        <w:ind w:left="0" w:firstLine="709"/>
        <w:rPr>
          <w:sz w:val="28"/>
          <w:szCs w:val="28"/>
        </w:rPr>
      </w:pPr>
      <w:r w:rsidRPr="00923FB4">
        <w:rPr>
          <w:sz w:val="28"/>
          <w:szCs w:val="28"/>
          <w:lang w:val="vi-VN"/>
        </w:rPr>
        <w:t>Năm 2002</w:t>
      </w:r>
      <w:r w:rsidR="00923FB4">
        <w:rPr>
          <w:sz w:val="28"/>
          <w:szCs w:val="28"/>
        </w:rPr>
        <w:t>,</w:t>
      </w:r>
      <w:r w:rsidRPr="00923FB4">
        <w:rPr>
          <w:sz w:val="28"/>
          <w:szCs w:val="28"/>
        </w:rPr>
        <w:t xml:space="preserve"> C</w:t>
      </w:r>
      <w:r w:rsidRPr="00923FB4">
        <w:rPr>
          <w:sz w:val="28"/>
          <w:szCs w:val="28"/>
          <w:lang w:val="vi-VN"/>
        </w:rPr>
        <w:t>ông ty TNHH Phú Hải</w:t>
      </w:r>
      <w:r w:rsidRPr="00923FB4">
        <w:rPr>
          <w:sz w:val="28"/>
          <w:szCs w:val="28"/>
        </w:rPr>
        <w:t xml:space="preserve"> triển khai dự án</w:t>
      </w:r>
      <w:r w:rsidR="00923FB4">
        <w:rPr>
          <w:sz w:val="28"/>
          <w:szCs w:val="28"/>
        </w:rPr>
        <w:t>:</w:t>
      </w:r>
      <w:r w:rsidRPr="00923FB4">
        <w:rPr>
          <w:sz w:val="28"/>
          <w:szCs w:val="28"/>
        </w:rPr>
        <w:t xml:space="preserve"> </w:t>
      </w:r>
      <w:r w:rsidRPr="00923FB4">
        <w:rPr>
          <w:sz w:val="28"/>
          <w:szCs w:val="28"/>
          <w:lang w:val="nl-NL"/>
        </w:rPr>
        <w:t>Xí nghiệp sản xuất cơ khí – điện máy tại</w:t>
      </w:r>
      <w:r w:rsidR="00923FB4">
        <w:rPr>
          <w:sz w:val="28"/>
          <w:szCs w:val="28"/>
          <w:lang w:val="nl-NL"/>
        </w:rPr>
        <w:t xml:space="preserve"> Lô C2-3, </w:t>
      </w:r>
      <w:r w:rsidR="00D579F3">
        <w:rPr>
          <w:sz w:val="28"/>
          <w:szCs w:val="28"/>
        </w:rPr>
        <w:t xml:space="preserve">KCN Hòa Xá </w:t>
      </w:r>
      <w:r w:rsidR="00C431F1">
        <w:rPr>
          <w:bCs/>
          <w:sz w:val="28"/>
          <w:szCs w:val="28"/>
        </w:rPr>
        <w:t xml:space="preserve">trên </w:t>
      </w:r>
      <w:r w:rsidR="00923FB4">
        <w:rPr>
          <w:bCs/>
          <w:sz w:val="28"/>
          <w:szCs w:val="28"/>
        </w:rPr>
        <w:t xml:space="preserve">diện tích </w:t>
      </w:r>
      <w:r w:rsidRPr="00923FB4">
        <w:rPr>
          <w:sz w:val="28"/>
          <w:szCs w:val="28"/>
          <w:lang w:val="vi-VN"/>
        </w:rPr>
        <w:t>2.240 m</w:t>
      </w:r>
      <w:r w:rsidRPr="00923FB4">
        <w:rPr>
          <w:sz w:val="28"/>
          <w:szCs w:val="28"/>
          <w:vertAlign w:val="superscript"/>
          <w:lang w:val="vi-VN"/>
        </w:rPr>
        <w:t>2</w:t>
      </w:r>
      <w:r w:rsidRPr="00923FB4">
        <w:rPr>
          <w:sz w:val="28"/>
          <w:szCs w:val="28"/>
          <w:lang w:val="vi-VN"/>
        </w:rPr>
        <w:t xml:space="preserve"> </w:t>
      </w:r>
      <w:r w:rsidR="00C431F1">
        <w:rPr>
          <w:sz w:val="28"/>
          <w:szCs w:val="28"/>
        </w:rPr>
        <w:t>(Căn cứ theo Hợp đồng thuê đất</w:t>
      </w:r>
      <w:r w:rsidRPr="00923FB4">
        <w:rPr>
          <w:sz w:val="28"/>
          <w:szCs w:val="28"/>
        </w:rPr>
        <w:t xml:space="preserve"> số 38/2002/HĐ – TĐ</w:t>
      </w:r>
      <w:r w:rsidR="00C431F1">
        <w:rPr>
          <w:sz w:val="28"/>
          <w:szCs w:val="28"/>
        </w:rPr>
        <w:t xml:space="preserve"> ngày 01/7/2002 và Hợp đồng thuê đất</w:t>
      </w:r>
      <w:r w:rsidRPr="00923FB4">
        <w:rPr>
          <w:sz w:val="28"/>
          <w:szCs w:val="28"/>
        </w:rPr>
        <w:t xml:space="preserve"> số 78/2002/HĐ – TĐ </w:t>
      </w:r>
      <w:r w:rsidR="00C431F1">
        <w:rPr>
          <w:sz w:val="28"/>
          <w:szCs w:val="28"/>
        </w:rPr>
        <w:t>ngày 23/11/2002)</w:t>
      </w:r>
      <w:r w:rsidR="00C431F1">
        <w:rPr>
          <w:sz w:val="28"/>
          <w:szCs w:val="28"/>
          <w:lang w:val="vi-VN"/>
        </w:rPr>
        <w:t>.</w:t>
      </w:r>
    </w:p>
    <w:p w:rsidR="00C431F1" w:rsidRDefault="00C431F1" w:rsidP="002D6B44">
      <w:pPr>
        <w:pStyle w:val="BodyTextIndent2"/>
        <w:spacing w:before="0" w:after="60" w:line="360" w:lineRule="exact"/>
        <w:ind w:left="0" w:firstLine="709"/>
        <w:rPr>
          <w:sz w:val="28"/>
          <w:szCs w:val="28"/>
        </w:rPr>
      </w:pPr>
      <w:r>
        <w:rPr>
          <w:sz w:val="28"/>
          <w:szCs w:val="28"/>
        </w:rPr>
        <w:t xml:space="preserve">Năm 2006, </w:t>
      </w:r>
      <w:r w:rsidRPr="00923FB4">
        <w:rPr>
          <w:sz w:val="28"/>
          <w:szCs w:val="28"/>
        </w:rPr>
        <w:t>C</w:t>
      </w:r>
      <w:r w:rsidRPr="00923FB4">
        <w:rPr>
          <w:sz w:val="28"/>
          <w:szCs w:val="28"/>
          <w:lang w:val="vi-VN"/>
        </w:rPr>
        <w:t>ông ty TNHH Phú Hải</w:t>
      </w:r>
      <w:r w:rsidRPr="00923FB4">
        <w:rPr>
          <w:sz w:val="28"/>
          <w:szCs w:val="28"/>
        </w:rPr>
        <w:t xml:space="preserve"> </w:t>
      </w:r>
      <w:r w:rsidR="00D579F3">
        <w:rPr>
          <w:sz w:val="28"/>
          <w:szCs w:val="28"/>
        </w:rPr>
        <w:t xml:space="preserve">tiếp tục </w:t>
      </w:r>
      <w:r>
        <w:rPr>
          <w:sz w:val="28"/>
          <w:szCs w:val="28"/>
        </w:rPr>
        <w:t>thực hiện</w:t>
      </w:r>
      <w:r w:rsidRPr="00923FB4">
        <w:rPr>
          <w:sz w:val="28"/>
          <w:szCs w:val="28"/>
        </w:rPr>
        <w:t xml:space="preserve"> dự án</w:t>
      </w:r>
      <w:r>
        <w:rPr>
          <w:sz w:val="28"/>
          <w:szCs w:val="28"/>
        </w:rPr>
        <w:t>:</w:t>
      </w:r>
      <w:r w:rsidRPr="00C431F1">
        <w:rPr>
          <w:sz w:val="28"/>
          <w:szCs w:val="28"/>
          <w:lang w:val="nl-NL"/>
        </w:rPr>
        <w:t xml:space="preserve"> </w:t>
      </w:r>
      <w:r>
        <w:rPr>
          <w:sz w:val="28"/>
          <w:szCs w:val="28"/>
          <w:lang w:val="nl-NL"/>
        </w:rPr>
        <w:t xml:space="preserve">Mở rộng nhà máy sản xuất hàng cơ khí xuất khẩu </w:t>
      </w:r>
      <w:r w:rsidRPr="00923FB4">
        <w:rPr>
          <w:sz w:val="28"/>
          <w:szCs w:val="28"/>
          <w:lang w:val="nl-NL"/>
        </w:rPr>
        <w:t>tại</w:t>
      </w:r>
      <w:r>
        <w:rPr>
          <w:sz w:val="28"/>
          <w:szCs w:val="28"/>
          <w:lang w:val="nl-NL"/>
        </w:rPr>
        <w:t xml:space="preserve"> Lô </w:t>
      </w:r>
      <w:r w:rsidR="00923B9E" w:rsidRPr="00773FB9">
        <w:rPr>
          <w:sz w:val="28"/>
          <w:szCs w:val="28"/>
          <w:lang w:val="vi-VN"/>
        </w:rPr>
        <w:t>A8</w:t>
      </w:r>
      <w:r>
        <w:rPr>
          <w:sz w:val="28"/>
          <w:szCs w:val="28"/>
          <w:lang w:val="nl-NL"/>
        </w:rPr>
        <w:t xml:space="preserve">, </w:t>
      </w:r>
      <w:r w:rsidR="00D579F3">
        <w:rPr>
          <w:sz w:val="28"/>
          <w:szCs w:val="28"/>
        </w:rPr>
        <w:t xml:space="preserve">KCN Hòa Xá </w:t>
      </w:r>
      <w:r>
        <w:rPr>
          <w:bCs/>
          <w:sz w:val="28"/>
          <w:szCs w:val="28"/>
        </w:rPr>
        <w:t>trên diện tích 1</w:t>
      </w:r>
      <w:r>
        <w:rPr>
          <w:sz w:val="28"/>
          <w:szCs w:val="28"/>
          <w:lang w:val="vi-VN"/>
        </w:rPr>
        <w:t>2.</w:t>
      </w:r>
      <w:r>
        <w:rPr>
          <w:sz w:val="28"/>
          <w:szCs w:val="28"/>
        </w:rPr>
        <w:t>10</w:t>
      </w:r>
      <w:r w:rsidRPr="00923FB4">
        <w:rPr>
          <w:sz w:val="28"/>
          <w:szCs w:val="28"/>
          <w:lang w:val="vi-VN"/>
        </w:rPr>
        <w:t>0 m</w:t>
      </w:r>
      <w:r w:rsidRPr="00923FB4">
        <w:rPr>
          <w:sz w:val="28"/>
          <w:szCs w:val="28"/>
          <w:vertAlign w:val="superscript"/>
          <w:lang w:val="vi-VN"/>
        </w:rPr>
        <w:t>2</w:t>
      </w:r>
      <w:r>
        <w:rPr>
          <w:sz w:val="28"/>
          <w:szCs w:val="28"/>
        </w:rPr>
        <w:t xml:space="preserve"> (Căn cứ theo Hợp đồng thuê đất</w:t>
      </w:r>
      <w:r w:rsidRPr="00923FB4">
        <w:rPr>
          <w:sz w:val="28"/>
          <w:szCs w:val="28"/>
        </w:rPr>
        <w:t xml:space="preserve"> số 3</w:t>
      </w:r>
      <w:r>
        <w:rPr>
          <w:sz w:val="28"/>
          <w:szCs w:val="28"/>
        </w:rPr>
        <w:t>0</w:t>
      </w:r>
      <w:r w:rsidRPr="00923FB4">
        <w:rPr>
          <w:sz w:val="28"/>
          <w:szCs w:val="28"/>
        </w:rPr>
        <w:t>/200</w:t>
      </w:r>
      <w:r>
        <w:rPr>
          <w:sz w:val="28"/>
          <w:szCs w:val="28"/>
        </w:rPr>
        <w:t>6</w:t>
      </w:r>
      <w:r w:rsidRPr="00923FB4">
        <w:rPr>
          <w:sz w:val="28"/>
          <w:szCs w:val="28"/>
        </w:rPr>
        <w:t>/HĐ – TĐ</w:t>
      </w:r>
      <w:r>
        <w:rPr>
          <w:sz w:val="28"/>
          <w:szCs w:val="28"/>
        </w:rPr>
        <w:t xml:space="preserve"> ngày 01/6/2006)</w:t>
      </w:r>
      <w:r w:rsidR="00D47E98">
        <w:rPr>
          <w:sz w:val="28"/>
          <w:szCs w:val="28"/>
        </w:rPr>
        <w:t>.</w:t>
      </w:r>
    </w:p>
    <w:p w:rsidR="00D579F3" w:rsidRDefault="00D579F3" w:rsidP="002D6B44">
      <w:pPr>
        <w:widowControl w:val="0"/>
        <w:spacing w:before="0" w:after="60" w:line="360" w:lineRule="exact"/>
        <w:ind w:firstLine="709"/>
        <w:rPr>
          <w:bCs/>
          <w:iCs/>
          <w:sz w:val="28"/>
          <w:szCs w:val="28"/>
        </w:rPr>
      </w:pPr>
      <w:r>
        <w:rPr>
          <w:sz w:val="28"/>
          <w:szCs w:val="28"/>
        </w:rPr>
        <w:t xml:space="preserve">Từ năm </w:t>
      </w:r>
      <w:r w:rsidRPr="00773FB9">
        <w:rPr>
          <w:sz w:val="28"/>
          <w:szCs w:val="28"/>
        </w:rPr>
        <w:t xml:space="preserve">2006 – 2019, </w:t>
      </w:r>
      <w:r w:rsidR="006219AF" w:rsidRPr="00773FB9">
        <w:rPr>
          <w:sz w:val="28"/>
          <w:szCs w:val="28"/>
          <w:lang w:val="vi-VN"/>
        </w:rPr>
        <w:t xml:space="preserve">Công ty </w:t>
      </w:r>
      <w:r w:rsidRPr="00773FB9">
        <w:rPr>
          <w:sz w:val="28"/>
          <w:szCs w:val="28"/>
        </w:rPr>
        <w:t>hoạt động tại</w:t>
      </w:r>
      <w:r w:rsidRPr="00773FB9">
        <w:rPr>
          <w:sz w:val="28"/>
          <w:szCs w:val="28"/>
          <w:lang w:val="vi-VN"/>
        </w:rPr>
        <w:t xml:space="preserve"> </w:t>
      </w:r>
      <w:r w:rsidRPr="00773FB9">
        <w:rPr>
          <w:sz w:val="28"/>
          <w:szCs w:val="28"/>
        </w:rPr>
        <w:t>L</w:t>
      </w:r>
      <w:r w:rsidR="006219AF" w:rsidRPr="00773FB9">
        <w:rPr>
          <w:sz w:val="28"/>
          <w:szCs w:val="28"/>
          <w:lang w:val="vi-VN"/>
        </w:rPr>
        <w:t xml:space="preserve">ô A8 và </w:t>
      </w:r>
      <w:r w:rsidRPr="00773FB9">
        <w:rPr>
          <w:sz w:val="28"/>
          <w:szCs w:val="28"/>
        </w:rPr>
        <w:t xml:space="preserve">Lô </w:t>
      </w:r>
      <w:r w:rsidR="006219AF" w:rsidRPr="00773FB9">
        <w:rPr>
          <w:sz w:val="28"/>
          <w:szCs w:val="28"/>
          <w:lang w:val="vi-VN"/>
        </w:rPr>
        <w:t>C2-3</w:t>
      </w:r>
      <w:r w:rsidR="00967C39">
        <w:rPr>
          <w:sz w:val="28"/>
          <w:szCs w:val="28"/>
        </w:rPr>
        <w:t>,</w:t>
      </w:r>
      <w:r w:rsidR="006219AF" w:rsidRPr="00773FB9">
        <w:rPr>
          <w:sz w:val="28"/>
          <w:szCs w:val="28"/>
          <w:lang w:val="vi-VN"/>
        </w:rPr>
        <w:t xml:space="preserve"> </w:t>
      </w:r>
      <w:r w:rsidRPr="00773FB9">
        <w:rPr>
          <w:sz w:val="28"/>
          <w:szCs w:val="28"/>
        </w:rPr>
        <w:t>KCN Hòa Xá</w:t>
      </w:r>
      <w:r w:rsidRPr="00773FB9">
        <w:rPr>
          <w:sz w:val="28"/>
          <w:szCs w:val="28"/>
          <w:lang w:val="vi-VN"/>
        </w:rPr>
        <w:t xml:space="preserve"> </w:t>
      </w:r>
      <w:r w:rsidRPr="00773FB9">
        <w:rPr>
          <w:sz w:val="28"/>
          <w:szCs w:val="28"/>
        </w:rPr>
        <w:t>trên tổng diện tích là</w:t>
      </w:r>
      <w:r w:rsidR="006219AF" w:rsidRPr="00773FB9">
        <w:rPr>
          <w:sz w:val="28"/>
          <w:szCs w:val="28"/>
          <w:lang w:val="vi-VN"/>
        </w:rPr>
        <w:t xml:space="preserve"> 1</w:t>
      </w:r>
      <w:r w:rsidR="006219AF" w:rsidRPr="00773FB9">
        <w:rPr>
          <w:sz w:val="28"/>
          <w:szCs w:val="28"/>
        </w:rPr>
        <w:t>4</w:t>
      </w:r>
      <w:r w:rsidR="006219AF" w:rsidRPr="00773FB9">
        <w:rPr>
          <w:sz w:val="28"/>
          <w:szCs w:val="28"/>
          <w:lang w:val="vi-VN"/>
        </w:rPr>
        <w:t>.340</w:t>
      </w:r>
      <w:r w:rsidR="00690C5F">
        <w:rPr>
          <w:sz w:val="28"/>
          <w:szCs w:val="28"/>
        </w:rPr>
        <w:t xml:space="preserve"> </w:t>
      </w:r>
      <w:r w:rsidR="006219AF" w:rsidRPr="00773FB9">
        <w:rPr>
          <w:sz w:val="28"/>
          <w:szCs w:val="28"/>
          <w:lang w:val="vi-VN"/>
        </w:rPr>
        <w:t>m</w:t>
      </w:r>
      <w:r w:rsidR="006219AF" w:rsidRPr="00773FB9">
        <w:rPr>
          <w:sz w:val="28"/>
          <w:szCs w:val="28"/>
          <w:vertAlign w:val="superscript"/>
          <w:lang w:val="vi-VN"/>
        </w:rPr>
        <w:t>2</w:t>
      </w:r>
      <w:r w:rsidR="00773FB9">
        <w:rPr>
          <w:sz w:val="28"/>
          <w:szCs w:val="28"/>
        </w:rPr>
        <w:t xml:space="preserve"> với q</w:t>
      </w:r>
      <w:r w:rsidR="00CC4E08">
        <w:rPr>
          <w:sz w:val="28"/>
          <w:szCs w:val="28"/>
        </w:rPr>
        <w:t xml:space="preserve">uy mô </w:t>
      </w:r>
      <w:r w:rsidRPr="00773FB9">
        <w:rPr>
          <w:sz w:val="28"/>
          <w:szCs w:val="28"/>
        </w:rPr>
        <w:t xml:space="preserve">như sau: Dây thép, dây gai, lưới B40 mạ kẽm </w:t>
      </w:r>
      <w:r w:rsidR="00CC4E08">
        <w:rPr>
          <w:sz w:val="28"/>
          <w:szCs w:val="28"/>
        </w:rPr>
        <w:t xml:space="preserve">công suất </w:t>
      </w:r>
      <w:r w:rsidRPr="00773FB9">
        <w:rPr>
          <w:sz w:val="28"/>
          <w:szCs w:val="28"/>
        </w:rPr>
        <w:t xml:space="preserve">590 </w:t>
      </w:r>
      <w:r w:rsidR="00CC4E08">
        <w:rPr>
          <w:sz w:val="28"/>
          <w:szCs w:val="28"/>
        </w:rPr>
        <w:t>tấn/tháng; D</w:t>
      </w:r>
      <w:r w:rsidRPr="00773FB9">
        <w:rPr>
          <w:sz w:val="28"/>
          <w:szCs w:val="28"/>
        </w:rPr>
        <w:t>ây thép đen, lưới thép đen</w:t>
      </w:r>
      <w:r w:rsidR="00CC4E08" w:rsidRPr="00CC4E08">
        <w:rPr>
          <w:sz w:val="28"/>
          <w:szCs w:val="28"/>
        </w:rPr>
        <w:t xml:space="preserve"> </w:t>
      </w:r>
      <w:r w:rsidR="00CC4E08">
        <w:rPr>
          <w:sz w:val="28"/>
          <w:szCs w:val="28"/>
        </w:rPr>
        <w:t>công suất</w:t>
      </w:r>
      <w:r w:rsidRPr="00773FB9">
        <w:rPr>
          <w:sz w:val="28"/>
          <w:szCs w:val="28"/>
        </w:rPr>
        <w:t xml:space="preserve"> 190 tấn/tháng; </w:t>
      </w:r>
      <w:r w:rsidR="00CC4E08">
        <w:rPr>
          <w:sz w:val="28"/>
          <w:szCs w:val="28"/>
        </w:rPr>
        <w:t>B</w:t>
      </w:r>
      <w:r w:rsidRPr="00773FB9">
        <w:rPr>
          <w:sz w:val="28"/>
          <w:szCs w:val="28"/>
        </w:rPr>
        <w:t xml:space="preserve">ếp nướng các loại </w:t>
      </w:r>
      <w:r w:rsidR="00CC4E08">
        <w:rPr>
          <w:sz w:val="28"/>
          <w:szCs w:val="28"/>
        </w:rPr>
        <w:t xml:space="preserve">công suất </w:t>
      </w:r>
      <w:r w:rsidRPr="00773FB9">
        <w:rPr>
          <w:sz w:val="28"/>
          <w:szCs w:val="28"/>
        </w:rPr>
        <w:t xml:space="preserve">2.000 sản phẩm/tháng và khung sắt các loại </w:t>
      </w:r>
      <w:r w:rsidR="00CC4E08">
        <w:rPr>
          <w:sz w:val="28"/>
          <w:szCs w:val="28"/>
        </w:rPr>
        <w:t xml:space="preserve">công suất </w:t>
      </w:r>
      <w:r w:rsidRPr="00773FB9">
        <w:rPr>
          <w:sz w:val="28"/>
          <w:szCs w:val="28"/>
        </w:rPr>
        <w:t xml:space="preserve">1.000 sản phẩm/tháng. Lực lượng CBCNV của </w:t>
      </w:r>
      <w:r w:rsidR="00CC4E08">
        <w:rPr>
          <w:sz w:val="28"/>
          <w:szCs w:val="28"/>
        </w:rPr>
        <w:t>c</w:t>
      </w:r>
      <w:r w:rsidRPr="00773FB9">
        <w:rPr>
          <w:sz w:val="28"/>
          <w:szCs w:val="28"/>
        </w:rPr>
        <w:t xml:space="preserve">ông ty là 40 người. </w:t>
      </w:r>
      <w:r w:rsidR="00CC4E08" w:rsidRPr="00C84D08">
        <w:rPr>
          <w:bCs/>
          <w:iCs/>
          <w:sz w:val="28"/>
          <w:szCs w:val="28"/>
        </w:rPr>
        <w:t>Công ty TNHH Phú Hải</w:t>
      </w:r>
      <w:r w:rsidR="00CC4E08" w:rsidRPr="00773FB9">
        <w:rPr>
          <w:sz w:val="28"/>
          <w:szCs w:val="28"/>
        </w:rPr>
        <w:t xml:space="preserve"> </w:t>
      </w:r>
      <w:r w:rsidRPr="00773FB9">
        <w:rPr>
          <w:sz w:val="28"/>
          <w:szCs w:val="28"/>
        </w:rPr>
        <w:t xml:space="preserve">đã được </w:t>
      </w:r>
      <w:r w:rsidRPr="00773FB9">
        <w:rPr>
          <w:sz w:val="28"/>
          <w:szCs w:val="28"/>
          <w:shd w:val="clear" w:color="auto" w:fill="FFFFFF"/>
        </w:rPr>
        <w:t xml:space="preserve">Sở Tài nguyên và Môi trường phê duyệt </w:t>
      </w:r>
      <w:r w:rsidR="00967C39">
        <w:rPr>
          <w:sz w:val="28"/>
          <w:szCs w:val="28"/>
          <w:shd w:val="clear" w:color="auto" w:fill="FFFFFF"/>
        </w:rPr>
        <w:t>Đ</w:t>
      </w:r>
      <w:r w:rsidRPr="00773FB9">
        <w:rPr>
          <w:sz w:val="28"/>
          <w:szCs w:val="28"/>
          <w:shd w:val="clear" w:color="auto" w:fill="FFFFFF"/>
        </w:rPr>
        <w:t xml:space="preserve">ề án </w:t>
      </w:r>
      <w:r w:rsidR="007D66BB">
        <w:rPr>
          <w:sz w:val="28"/>
          <w:szCs w:val="28"/>
          <w:shd w:val="clear" w:color="auto" w:fill="FFFFFF"/>
        </w:rPr>
        <w:t xml:space="preserve">bảo vệ </w:t>
      </w:r>
      <w:r w:rsidRPr="00773FB9">
        <w:rPr>
          <w:sz w:val="28"/>
          <w:szCs w:val="28"/>
          <w:shd w:val="clear" w:color="auto" w:fill="FFFFFF"/>
        </w:rPr>
        <w:t xml:space="preserve">môi trường chi tiết </w:t>
      </w:r>
      <w:r w:rsidR="006914C8" w:rsidRPr="00CC4E08">
        <w:rPr>
          <w:bCs/>
          <w:iCs/>
          <w:sz w:val="28"/>
          <w:szCs w:val="28"/>
        </w:rPr>
        <w:t>Nhà máy dây lưới thép</w:t>
      </w:r>
      <w:r w:rsidR="006914C8" w:rsidRPr="00773FB9">
        <w:rPr>
          <w:bCs/>
          <w:sz w:val="28"/>
          <w:szCs w:val="28"/>
        </w:rPr>
        <w:t xml:space="preserve"> </w:t>
      </w:r>
      <w:r w:rsidR="006914C8">
        <w:rPr>
          <w:bCs/>
          <w:sz w:val="28"/>
          <w:szCs w:val="28"/>
        </w:rPr>
        <w:t xml:space="preserve">Phú Hải </w:t>
      </w:r>
      <w:r w:rsidRPr="00773FB9">
        <w:rPr>
          <w:bCs/>
          <w:sz w:val="28"/>
          <w:szCs w:val="28"/>
        </w:rPr>
        <w:t xml:space="preserve">tại </w:t>
      </w:r>
      <w:r w:rsidRPr="00773FB9">
        <w:rPr>
          <w:bCs/>
          <w:sz w:val="28"/>
          <w:szCs w:val="28"/>
          <w:lang w:val="vi-VN"/>
        </w:rPr>
        <w:t xml:space="preserve">Quyết định </w:t>
      </w:r>
      <w:r w:rsidRPr="00773FB9">
        <w:rPr>
          <w:bCs/>
          <w:sz w:val="28"/>
          <w:szCs w:val="28"/>
          <w:lang w:val="vi-VN"/>
        </w:rPr>
        <w:lastRenderedPageBreak/>
        <w:t xml:space="preserve">số </w:t>
      </w:r>
      <w:r w:rsidRPr="00773FB9">
        <w:rPr>
          <w:bCs/>
          <w:sz w:val="28"/>
          <w:szCs w:val="28"/>
        </w:rPr>
        <w:t>2528</w:t>
      </w:r>
      <w:r w:rsidRPr="00773FB9">
        <w:rPr>
          <w:bCs/>
          <w:sz w:val="28"/>
          <w:szCs w:val="28"/>
          <w:lang w:val="vi-VN"/>
        </w:rPr>
        <w:t>/QĐ-</w:t>
      </w:r>
      <w:r w:rsidRPr="00773FB9">
        <w:rPr>
          <w:bCs/>
          <w:sz w:val="28"/>
          <w:szCs w:val="28"/>
        </w:rPr>
        <w:t>STNMT</w:t>
      </w:r>
      <w:r w:rsidRPr="00773FB9">
        <w:rPr>
          <w:bCs/>
          <w:sz w:val="28"/>
          <w:szCs w:val="28"/>
          <w:lang w:val="vi-VN"/>
        </w:rPr>
        <w:t xml:space="preserve"> ngày </w:t>
      </w:r>
      <w:r w:rsidRPr="00773FB9">
        <w:rPr>
          <w:bCs/>
          <w:sz w:val="28"/>
          <w:szCs w:val="28"/>
        </w:rPr>
        <w:t>10/12/</w:t>
      </w:r>
      <w:r w:rsidRPr="00773FB9">
        <w:rPr>
          <w:bCs/>
          <w:sz w:val="28"/>
          <w:szCs w:val="28"/>
          <w:lang w:val="vi-VN"/>
        </w:rPr>
        <w:t>201</w:t>
      </w:r>
      <w:r w:rsidRPr="00773FB9">
        <w:rPr>
          <w:bCs/>
          <w:sz w:val="28"/>
          <w:szCs w:val="28"/>
        </w:rPr>
        <w:t>4</w:t>
      </w:r>
      <w:r w:rsidRPr="00773FB9">
        <w:rPr>
          <w:bCs/>
          <w:sz w:val="28"/>
          <w:szCs w:val="28"/>
          <w:lang w:val="vi-VN"/>
        </w:rPr>
        <w:t xml:space="preserve"> </w:t>
      </w:r>
      <w:r w:rsidRPr="00773FB9">
        <w:rPr>
          <w:bCs/>
          <w:sz w:val="28"/>
          <w:szCs w:val="28"/>
        </w:rPr>
        <w:t xml:space="preserve">và </w:t>
      </w:r>
      <w:r w:rsidRPr="00773FB9">
        <w:rPr>
          <w:sz w:val="28"/>
          <w:szCs w:val="28"/>
          <w:shd w:val="clear" w:color="auto" w:fill="FFFFFF"/>
        </w:rPr>
        <w:t xml:space="preserve">xác nhận việc thực hiện đề án bảo </w:t>
      </w:r>
      <w:r w:rsidR="00E822BB">
        <w:rPr>
          <w:sz w:val="28"/>
          <w:szCs w:val="28"/>
          <w:shd w:val="clear" w:color="auto" w:fill="FFFFFF"/>
        </w:rPr>
        <w:t xml:space="preserve">vệ </w:t>
      </w:r>
      <w:r w:rsidRPr="00773FB9">
        <w:rPr>
          <w:sz w:val="28"/>
          <w:szCs w:val="28"/>
          <w:shd w:val="clear" w:color="auto" w:fill="FFFFFF"/>
        </w:rPr>
        <w:t xml:space="preserve">môi trường chi tiết tại </w:t>
      </w:r>
      <w:r w:rsidRPr="00773FB9">
        <w:rPr>
          <w:bCs/>
          <w:iCs/>
          <w:sz w:val="28"/>
          <w:szCs w:val="28"/>
        </w:rPr>
        <w:t>Giấy xác nhận số 2012/STNMT-CCMT ngày 16/8/2016.</w:t>
      </w:r>
      <w:r w:rsidR="00CE3F5B" w:rsidRPr="00CE3F5B">
        <w:rPr>
          <w:sz w:val="28"/>
          <w:szCs w:val="28"/>
        </w:rPr>
        <w:t xml:space="preserve"> </w:t>
      </w:r>
      <w:r w:rsidR="00CE3F5B">
        <w:rPr>
          <w:sz w:val="28"/>
          <w:szCs w:val="28"/>
        </w:rPr>
        <w:t>Ban quản lý các khu công nghiệp cũng đã</w:t>
      </w:r>
      <w:r w:rsidR="007E279A">
        <w:rPr>
          <w:sz w:val="28"/>
          <w:szCs w:val="28"/>
        </w:rPr>
        <w:t xml:space="preserve"> chấp thuận điều chỉnh quy hoạch</w:t>
      </w:r>
      <w:r w:rsidR="00CE3F5B">
        <w:rPr>
          <w:sz w:val="28"/>
          <w:szCs w:val="28"/>
        </w:rPr>
        <w:t xml:space="preserve"> tổng mặt bằng </w:t>
      </w:r>
      <w:r w:rsidR="009046CE">
        <w:rPr>
          <w:sz w:val="28"/>
          <w:szCs w:val="28"/>
        </w:rPr>
        <w:t xml:space="preserve">của Công ty </w:t>
      </w:r>
      <w:r w:rsidR="00CE3F5B">
        <w:rPr>
          <w:sz w:val="28"/>
          <w:szCs w:val="28"/>
        </w:rPr>
        <w:t xml:space="preserve">tại Văn bản số </w:t>
      </w:r>
      <w:r w:rsidR="007E279A">
        <w:rPr>
          <w:sz w:val="28"/>
          <w:szCs w:val="28"/>
        </w:rPr>
        <w:t>266</w:t>
      </w:r>
      <w:r w:rsidR="00CE3F5B">
        <w:rPr>
          <w:sz w:val="28"/>
          <w:szCs w:val="28"/>
        </w:rPr>
        <w:t>/BQLCKC-ĐT ngày 2</w:t>
      </w:r>
      <w:r w:rsidR="007E279A">
        <w:rPr>
          <w:sz w:val="28"/>
          <w:szCs w:val="28"/>
        </w:rPr>
        <w:t>4</w:t>
      </w:r>
      <w:r w:rsidR="00CE3F5B">
        <w:rPr>
          <w:sz w:val="28"/>
          <w:szCs w:val="28"/>
        </w:rPr>
        <w:t>/</w:t>
      </w:r>
      <w:r w:rsidR="007E279A">
        <w:rPr>
          <w:sz w:val="28"/>
          <w:szCs w:val="28"/>
        </w:rPr>
        <w:t>11</w:t>
      </w:r>
      <w:r w:rsidR="00CE3F5B">
        <w:rPr>
          <w:sz w:val="28"/>
          <w:szCs w:val="28"/>
        </w:rPr>
        <w:t>/201</w:t>
      </w:r>
      <w:r w:rsidR="007E279A">
        <w:rPr>
          <w:sz w:val="28"/>
          <w:szCs w:val="28"/>
        </w:rPr>
        <w:t>1</w:t>
      </w:r>
      <w:r w:rsidR="00CE3F5B">
        <w:rPr>
          <w:sz w:val="28"/>
          <w:szCs w:val="28"/>
        </w:rPr>
        <w:t>.</w:t>
      </w:r>
    </w:p>
    <w:p w:rsidR="00CE3F5B" w:rsidRPr="00773FB9" w:rsidRDefault="00CE3F5B" w:rsidP="002D6B44">
      <w:pPr>
        <w:widowControl w:val="0"/>
        <w:spacing w:before="0" w:after="60" w:line="360" w:lineRule="exact"/>
        <w:ind w:firstLine="709"/>
        <w:rPr>
          <w:bCs/>
          <w:iCs/>
          <w:sz w:val="28"/>
          <w:szCs w:val="28"/>
        </w:rPr>
      </w:pPr>
      <w:r w:rsidRPr="00CE3F5B">
        <w:rPr>
          <w:i/>
          <w:sz w:val="28"/>
          <w:szCs w:val="28"/>
        </w:rPr>
        <w:t>(</w:t>
      </w:r>
      <w:r>
        <w:rPr>
          <w:i/>
          <w:sz w:val="28"/>
          <w:szCs w:val="28"/>
        </w:rPr>
        <w:t>2</w:t>
      </w:r>
      <w:r w:rsidRPr="00CE3F5B">
        <w:rPr>
          <w:i/>
          <w:sz w:val="28"/>
          <w:szCs w:val="28"/>
        </w:rPr>
        <w:t>) Giai đoạn 2019</w:t>
      </w:r>
      <w:r>
        <w:rPr>
          <w:i/>
          <w:sz w:val="28"/>
          <w:szCs w:val="28"/>
        </w:rPr>
        <w:t xml:space="preserve"> – đến nay</w:t>
      </w:r>
      <w:r w:rsidRPr="00CE3F5B">
        <w:rPr>
          <w:i/>
          <w:sz w:val="28"/>
          <w:szCs w:val="28"/>
        </w:rPr>
        <w:t>:</w:t>
      </w:r>
    </w:p>
    <w:p w:rsidR="006219AF" w:rsidRDefault="00CC4E08" w:rsidP="002D6B44">
      <w:pPr>
        <w:pStyle w:val="BodyTextIndent2"/>
        <w:spacing w:before="0" w:after="60" w:line="360" w:lineRule="exact"/>
        <w:ind w:left="0" w:firstLine="709"/>
        <w:rPr>
          <w:sz w:val="28"/>
          <w:szCs w:val="28"/>
        </w:rPr>
      </w:pPr>
      <w:r>
        <w:rPr>
          <w:sz w:val="28"/>
          <w:szCs w:val="28"/>
        </w:rPr>
        <w:t xml:space="preserve">Năm 2019, UBND tỉnh Nam Định ban hành </w:t>
      </w:r>
      <w:r w:rsidR="001B3069">
        <w:rPr>
          <w:sz w:val="28"/>
          <w:szCs w:val="28"/>
        </w:rPr>
        <w:t xml:space="preserve">Quyết định số 1515/QĐ-UBND ngày 24/7/2019 về việc </w:t>
      </w:r>
      <w:r>
        <w:rPr>
          <w:sz w:val="28"/>
          <w:szCs w:val="28"/>
        </w:rPr>
        <w:t>thu hồi 2.240</w:t>
      </w:r>
      <w:r w:rsidR="00690C5F">
        <w:rPr>
          <w:sz w:val="28"/>
          <w:szCs w:val="28"/>
        </w:rPr>
        <w:t xml:space="preserve"> </w:t>
      </w:r>
      <w:r>
        <w:rPr>
          <w:sz w:val="28"/>
          <w:szCs w:val="28"/>
        </w:rPr>
        <w:t>m</w:t>
      </w:r>
      <w:r>
        <w:rPr>
          <w:sz w:val="28"/>
          <w:szCs w:val="28"/>
          <w:vertAlign w:val="superscript"/>
        </w:rPr>
        <w:t>2</w:t>
      </w:r>
      <w:r>
        <w:rPr>
          <w:sz w:val="28"/>
          <w:szCs w:val="28"/>
        </w:rPr>
        <w:t xml:space="preserve"> đất của Công ty TNHH Phú Hải </w:t>
      </w:r>
      <w:r w:rsidR="001B3069">
        <w:rPr>
          <w:sz w:val="28"/>
          <w:szCs w:val="28"/>
        </w:rPr>
        <w:t>(</w:t>
      </w:r>
      <w:r>
        <w:rPr>
          <w:sz w:val="28"/>
          <w:szCs w:val="28"/>
        </w:rPr>
        <w:t>do Công ty TNHH Phú Hải chuyển nhượng tài sản gắn liền với đất</w:t>
      </w:r>
      <w:r w:rsidR="001B3069">
        <w:rPr>
          <w:sz w:val="28"/>
          <w:szCs w:val="28"/>
        </w:rPr>
        <w:t>)</w:t>
      </w:r>
      <w:r>
        <w:rPr>
          <w:sz w:val="28"/>
          <w:szCs w:val="28"/>
        </w:rPr>
        <w:t xml:space="preserve"> cho Công ty TNHH MTV thương mại sản xuất Đức Trung</w:t>
      </w:r>
      <w:r w:rsidR="007D08FB">
        <w:rPr>
          <w:sz w:val="28"/>
          <w:szCs w:val="28"/>
        </w:rPr>
        <w:t xml:space="preserve"> </w:t>
      </w:r>
      <w:r w:rsidR="006306C2">
        <w:rPr>
          <w:sz w:val="28"/>
          <w:szCs w:val="28"/>
        </w:rPr>
        <w:t>để tiếp tục sản xuất cơ khí – điện máy</w:t>
      </w:r>
      <w:r>
        <w:rPr>
          <w:sz w:val="28"/>
          <w:szCs w:val="28"/>
        </w:rPr>
        <w:t>.</w:t>
      </w:r>
    </w:p>
    <w:p w:rsidR="007D08FB" w:rsidRDefault="007D08FB" w:rsidP="002D6B44">
      <w:pPr>
        <w:pStyle w:val="BodyTextIndent2"/>
        <w:spacing w:before="0" w:after="60" w:line="360" w:lineRule="exact"/>
        <w:ind w:left="0" w:firstLine="709"/>
        <w:rPr>
          <w:sz w:val="28"/>
          <w:szCs w:val="28"/>
        </w:rPr>
      </w:pPr>
      <w:r>
        <w:rPr>
          <w:sz w:val="28"/>
          <w:szCs w:val="28"/>
        </w:rPr>
        <w:t xml:space="preserve">Từ năm 2019 đến nay, </w:t>
      </w:r>
      <w:r w:rsidRPr="00CC4E08">
        <w:rPr>
          <w:bCs/>
          <w:iCs/>
          <w:sz w:val="28"/>
          <w:szCs w:val="28"/>
        </w:rPr>
        <w:t>Nhà máy dây lưới thép</w:t>
      </w:r>
      <w:r w:rsidRPr="00773FB9">
        <w:rPr>
          <w:bCs/>
          <w:sz w:val="28"/>
          <w:szCs w:val="28"/>
        </w:rPr>
        <w:t xml:space="preserve"> </w:t>
      </w:r>
      <w:r>
        <w:rPr>
          <w:bCs/>
          <w:sz w:val="28"/>
          <w:szCs w:val="28"/>
        </w:rPr>
        <w:t xml:space="preserve">Phú Hải </w:t>
      </w:r>
      <w:r w:rsidRPr="00773FB9">
        <w:rPr>
          <w:sz w:val="28"/>
          <w:szCs w:val="28"/>
        </w:rPr>
        <w:t>hoạt động tại</w:t>
      </w:r>
      <w:r w:rsidRPr="00773FB9">
        <w:rPr>
          <w:sz w:val="28"/>
          <w:szCs w:val="28"/>
          <w:lang w:val="vi-VN"/>
        </w:rPr>
        <w:t xml:space="preserve"> </w:t>
      </w:r>
      <w:r w:rsidRPr="00773FB9">
        <w:rPr>
          <w:sz w:val="28"/>
          <w:szCs w:val="28"/>
        </w:rPr>
        <w:t>L</w:t>
      </w:r>
      <w:r w:rsidRPr="00773FB9">
        <w:rPr>
          <w:sz w:val="28"/>
          <w:szCs w:val="28"/>
          <w:lang w:val="vi-VN"/>
        </w:rPr>
        <w:t>ô A8</w:t>
      </w:r>
      <w:r w:rsidR="00967C39">
        <w:rPr>
          <w:sz w:val="28"/>
          <w:szCs w:val="28"/>
        </w:rPr>
        <w:t>,</w:t>
      </w:r>
      <w:r w:rsidRPr="00773FB9">
        <w:rPr>
          <w:sz w:val="28"/>
          <w:szCs w:val="28"/>
          <w:lang w:val="vi-VN"/>
        </w:rPr>
        <w:t xml:space="preserve"> </w:t>
      </w:r>
      <w:r w:rsidRPr="00773FB9">
        <w:rPr>
          <w:sz w:val="28"/>
          <w:szCs w:val="28"/>
        </w:rPr>
        <w:t>KCN Hòa Xá</w:t>
      </w:r>
      <w:r w:rsidRPr="00773FB9">
        <w:rPr>
          <w:sz w:val="28"/>
          <w:szCs w:val="28"/>
          <w:lang w:val="vi-VN"/>
        </w:rPr>
        <w:t xml:space="preserve"> </w:t>
      </w:r>
      <w:r w:rsidRPr="00773FB9">
        <w:rPr>
          <w:sz w:val="28"/>
          <w:szCs w:val="28"/>
        </w:rPr>
        <w:t>trên diệ</w:t>
      </w:r>
      <w:r w:rsidRPr="00971B0B">
        <w:rPr>
          <w:sz w:val="28"/>
          <w:szCs w:val="28"/>
        </w:rPr>
        <w:t>n tích là</w:t>
      </w:r>
      <w:r w:rsidRPr="00971B0B">
        <w:rPr>
          <w:sz w:val="28"/>
          <w:szCs w:val="28"/>
          <w:lang w:val="vi-VN"/>
        </w:rPr>
        <w:t xml:space="preserve"> 1</w:t>
      </w:r>
      <w:r w:rsidRPr="00971B0B">
        <w:rPr>
          <w:sz w:val="28"/>
          <w:szCs w:val="28"/>
        </w:rPr>
        <w:t>2</w:t>
      </w:r>
      <w:r w:rsidRPr="00971B0B">
        <w:rPr>
          <w:sz w:val="28"/>
          <w:szCs w:val="28"/>
          <w:lang w:val="vi-VN"/>
        </w:rPr>
        <w:t>.</w:t>
      </w:r>
      <w:r w:rsidRPr="00971B0B">
        <w:rPr>
          <w:sz w:val="28"/>
          <w:szCs w:val="28"/>
        </w:rPr>
        <w:t>10</w:t>
      </w:r>
      <w:r w:rsidRPr="00971B0B">
        <w:rPr>
          <w:sz w:val="28"/>
          <w:szCs w:val="28"/>
          <w:lang w:val="vi-VN"/>
        </w:rPr>
        <w:t>0</w:t>
      </w:r>
      <w:r w:rsidR="00690C5F">
        <w:rPr>
          <w:sz w:val="28"/>
          <w:szCs w:val="28"/>
        </w:rPr>
        <w:t xml:space="preserve"> </w:t>
      </w:r>
      <w:r w:rsidRPr="00971B0B">
        <w:rPr>
          <w:sz w:val="28"/>
          <w:szCs w:val="28"/>
          <w:lang w:val="vi-VN"/>
        </w:rPr>
        <w:t>m</w:t>
      </w:r>
      <w:r w:rsidRPr="00971B0B">
        <w:rPr>
          <w:sz w:val="28"/>
          <w:szCs w:val="28"/>
          <w:vertAlign w:val="superscript"/>
          <w:lang w:val="vi-VN"/>
        </w:rPr>
        <w:t>2</w:t>
      </w:r>
      <w:r w:rsidRPr="00971B0B">
        <w:rPr>
          <w:sz w:val="28"/>
          <w:szCs w:val="28"/>
        </w:rPr>
        <w:t xml:space="preserve"> với quy mô </w:t>
      </w:r>
      <w:r w:rsidR="006306C2" w:rsidRPr="00971B0B">
        <w:rPr>
          <w:sz w:val="28"/>
          <w:szCs w:val="28"/>
        </w:rPr>
        <w:t>thiết kế là</w:t>
      </w:r>
      <w:r w:rsidRPr="00971B0B">
        <w:rPr>
          <w:sz w:val="28"/>
          <w:szCs w:val="28"/>
        </w:rPr>
        <w:t>: Dây thép, dây gai, lưới B40 mạ kẽm công suất 590 tấn/tháng; Dây thép đen, lưới t</w:t>
      </w:r>
      <w:r w:rsidR="006306C2" w:rsidRPr="00971B0B">
        <w:rPr>
          <w:sz w:val="28"/>
          <w:szCs w:val="28"/>
        </w:rPr>
        <w:t>hép đen công suất 190 tấn/tháng</w:t>
      </w:r>
      <w:r w:rsidR="007D4D49">
        <w:rPr>
          <w:sz w:val="28"/>
          <w:szCs w:val="28"/>
        </w:rPr>
        <w:t xml:space="preserve"> và l</w:t>
      </w:r>
      <w:r w:rsidRPr="00971B0B">
        <w:rPr>
          <w:sz w:val="28"/>
          <w:szCs w:val="28"/>
        </w:rPr>
        <w:t xml:space="preserve">ực lượng CBCNV </w:t>
      </w:r>
      <w:r w:rsidR="0017275C">
        <w:rPr>
          <w:sz w:val="28"/>
          <w:szCs w:val="28"/>
        </w:rPr>
        <w:t>tối đa</w:t>
      </w:r>
      <w:r w:rsidRPr="00971B0B">
        <w:rPr>
          <w:sz w:val="28"/>
          <w:szCs w:val="28"/>
        </w:rPr>
        <w:t xml:space="preserve"> là 40 người.</w:t>
      </w:r>
      <w:r w:rsidR="0017275C">
        <w:rPr>
          <w:sz w:val="28"/>
          <w:szCs w:val="28"/>
        </w:rPr>
        <w:t xml:space="preserve"> </w:t>
      </w:r>
      <w:r w:rsidR="00967C39">
        <w:rPr>
          <w:sz w:val="28"/>
          <w:szCs w:val="28"/>
        </w:rPr>
        <w:t>C</w:t>
      </w:r>
      <w:r w:rsidR="0017275C">
        <w:rPr>
          <w:sz w:val="28"/>
          <w:szCs w:val="28"/>
        </w:rPr>
        <w:t xml:space="preserve">ông suất thực tế của nhà máy </w:t>
      </w:r>
      <w:r w:rsidR="007D4D49">
        <w:rPr>
          <w:sz w:val="28"/>
          <w:szCs w:val="28"/>
        </w:rPr>
        <w:t xml:space="preserve">hiện nay </w:t>
      </w:r>
      <w:r w:rsidR="0017275C">
        <w:rPr>
          <w:sz w:val="28"/>
          <w:szCs w:val="28"/>
        </w:rPr>
        <w:t>mới đạt khoảng 30%</w:t>
      </w:r>
      <w:r w:rsidR="00971B0B" w:rsidRPr="00971B0B">
        <w:rPr>
          <w:sz w:val="28"/>
          <w:szCs w:val="28"/>
          <w:shd w:val="clear" w:color="auto" w:fill="FFFFFF"/>
        </w:rPr>
        <w:t xml:space="preserve"> </w:t>
      </w:r>
      <w:r w:rsidR="0017275C">
        <w:rPr>
          <w:sz w:val="28"/>
          <w:szCs w:val="28"/>
          <w:shd w:val="clear" w:color="auto" w:fill="FFFFFF"/>
        </w:rPr>
        <w:t>công suất</w:t>
      </w:r>
      <w:r w:rsidR="00971B0B" w:rsidRPr="00971B0B">
        <w:rPr>
          <w:sz w:val="28"/>
          <w:szCs w:val="28"/>
          <w:shd w:val="clear" w:color="auto" w:fill="FFFFFF"/>
        </w:rPr>
        <w:t xml:space="preserve"> </w:t>
      </w:r>
      <w:r w:rsidR="0017275C">
        <w:rPr>
          <w:sz w:val="28"/>
          <w:szCs w:val="28"/>
          <w:shd w:val="clear" w:color="auto" w:fill="FFFFFF"/>
        </w:rPr>
        <w:t>thiết kế</w:t>
      </w:r>
      <w:r w:rsidR="00971B0B" w:rsidRPr="00971B0B">
        <w:rPr>
          <w:sz w:val="28"/>
          <w:szCs w:val="28"/>
          <w:shd w:val="clear" w:color="auto" w:fill="FFFFFF"/>
        </w:rPr>
        <w:t xml:space="preserve">: </w:t>
      </w:r>
      <w:r w:rsidR="00971B0B" w:rsidRPr="00971B0B">
        <w:rPr>
          <w:sz w:val="28"/>
          <w:szCs w:val="28"/>
        </w:rPr>
        <w:t>Dây thép, dây gai, lưới B40 mạ kẽm công suất 200 tấn/tháng; Dây thép đen, lưới thép đen công suất 70 tấn/tháng</w:t>
      </w:r>
      <w:r w:rsidR="007D4D49">
        <w:rPr>
          <w:sz w:val="28"/>
          <w:szCs w:val="28"/>
        </w:rPr>
        <w:t>. L</w:t>
      </w:r>
      <w:r w:rsidR="00971B0B" w:rsidRPr="00971B0B">
        <w:rPr>
          <w:sz w:val="28"/>
          <w:szCs w:val="28"/>
        </w:rPr>
        <w:t>ực lượng CBCNV hiện tại là 28 người</w:t>
      </w:r>
      <w:r w:rsidR="007D4D49">
        <w:rPr>
          <w:sz w:val="28"/>
          <w:szCs w:val="28"/>
        </w:rPr>
        <w:t>.</w:t>
      </w:r>
    </w:p>
    <w:p w:rsidR="008723EB" w:rsidRPr="00363CBF" w:rsidRDefault="008723EB" w:rsidP="002D6B44">
      <w:pPr>
        <w:pStyle w:val="BodyTextIndent2"/>
        <w:spacing w:before="0" w:after="60" w:line="360" w:lineRule="exact"/>
        <w:ind w:left="0" w:firstLine="709"/>
        <w:rPr>
          <w:sz w:val="28"/>
          <w:szCs w:val="28"/>
          <w:lang w:val="pt-BR"/>
        </w:rPr>
      </w:pPr>
      <w:r w:rsidRPr="00363CBF">
        <w:rPr>
          <w:sz w:val="28"/>
          <w:szCs w:val="28"/>
          <w:lang w:val="pt-BR"/>
        </w:rPr>
        <w:t xml:space="preserve">Căn cứ vào khoản 2, Điều 39 và điểm c, khoản 3, Điều 41 của Luật bảo vệ môi trường năm 2020 thì </w:t>
      </w:r>
      <w:r w:rsidR="00FB1170">
        <w:rPr>
          <w:sz w:val="28"/>
          <w:szCs w:val="28"/>
          <w:lang w:val="pt-BR"/>
        </w:rPr>
        <w:t>cơ sở</w:t>
      </w:r>
      <w:r w:rsidRPr="00363CBF">
        <w:rPr>
          <w:sz w:val="28"/>
          <w:szCs w:val="28"/>
          <w:lang w:val="pt-BR"/>
        </w:rPr>
        <w:t xml:space="preserve"> thuộc đối tượng phải tiến hành lập Giấy phép môi tr</w:t>
      </w:r>
      <w:r w:rsidRPr="00363CBF">
        <w:rPr>
          <w:sz w:val="28"/>
          <w:szCs w:val="28"/>
          <w:lang w:val="vi-VN"/>
        </w:rPr>
        <w:t>ư</w:t>
      </w:r>
      <w:r w:rsidRPr="00363CBF">
        <w:rPr>
          <w:sz w:val="28"/>
          <w:szCs w:val="28"/>
          <w:lang w:val="pt-BR"/>
        </w:rPr>
        <w:t>ờng trình Sở Tài nguyên và Môi tr</w:t>
      </w:r>
      <w:r w:rsidRPr="00363CBF">
        <w:rPr>
          <w:sz w:val="28"/>
          <w:szCs w:val="28"/>
          <w:lang w:val="vi-VN"/>
        </w:rPr>
        <w:t>ư</w:t>
      </w:r>
      <w:r w:rsidRPr="00363CBF">
        <w:rPr>
          <w:sz w:val="28"/>
          <w:szCs w:val="28"/>
          <w:lang w:val="pt-BR"/>
        </w:rPr>
        <w:t xml:space="preserve">ờng tỉnh Nam Định tổ chức thẩm định và trình UBND tỉnh Nam Định </w:t>
      </w:r>
      <w:r w:rsidR="000A4C43" w:rsidRPr="00363CBF">
        <w:rPr>
          <w:sz w:val="28"/>
          <w:szCs w:val="28"/>
          <w:lang w:val="pt-BR"/>
        </w:rPr>
        <w:t>cấp Giấy phép môi trường</w:t>
      </w:r>
      <w:r w:rsidRPr="00363CBF">
        <w:rPr>
          <w:sz w:val="28"/>
          <w:szCs w:val="28"/>
          <w:lang w:val="pt-BR"/>
        </w:rPr>
        <w:t>.</w:t>
      </w:r>
    </w:p>
    <w:p w:rsidR="00FA6036" w:rsidRPr="00363CBF" w:rsidRDefault="008723EB" w:rsidP="002D6B44">
      <w:pPr>
        <w:pStyle w:val="BodyTextIndent2"/>
        <w:spacing w:before="0" w:after="60" w:line="360" w:lineRule="exact"/>
        <w:ind w:left="0" w:firstLine="709"/>
        <w:rPr>
          <w:sz w:val="28"/>
          <w:szCs w:val="28"/>
        </w:rPr>
      </w:pPr>
      <w:r w:rsidRPr="00363CBF">
        <w:rPr>
          <w:sz w:val="28"/>
          <w:szCs w:val="28"/>
          <w:lang w:val="pt-BR"/>
        </w:rPr>
        <w:t xml:space="preserve">Căn cứ </w:t>
      </w:r>
      <w:r w:rsidR="006306C2">
        <w:rPr>
          <w:sz w:val="28"/>
          <w:szCs w:val="28"/>
          <w:lang w:val="pt-BR"/>
        </w:rPr>
        <w:t xml:space="preserve">điểm b, </w:t>
      </w:r>
      <w:r w:rsidRPr="00363CBF">
        <w:rPr>
          <w:sz w:val="28"/>
          <w:szCs w:val="28"/>
          <w:lang w:val="pt-BR"/>
        </w:rPr>
        <w:t xml:space="preserve">khoản </w:t>
      </w:r>
      <w:r w:rsidR="006306C2">
        <w:rPr>
          <w:sz w:val="28"/>
          <w:szCs w:val="28"/>
          <w:lang w:val="pt-BR"/>
        </w:rPr>
        <w:t>3</w:t>
      </w:r>
      <w:r w:rsidRPr="00363CBF">
        <w:rPr>
          <w:sz w:val="28"/>
          <w:szCs w:val="28"/>
          <w:lang w:val="pt-BR"/>
        </w:rPr>
        <w:t xml:space="preserve">, Điều 28 của Luật </w:t>
      </w:r>
      <w:r w:rsidR="009224CC">
        <w:rPr>
          <w:sz w:val="28"/>
          <w:szCs w:val="28"/>
          <w:lang w:val="pt-BR"/>
        </w:rPr>
        <w:t>B</w:t>
      </w:r>
      <w:r w:rsidRPr="00363CBF">
        <w:rPr>
          <w:sz w:val="28"/>
          <w:szCs w:val="28"/>
          <w:lang w:val="pt-BR"/>
        </w:rPr>
        <w:t>ảo vệ môi trường năm 2020</w:t>
      </w:r>
      <w:r w:rsidR="006D62FB">
        <w:rPr>
          <w:sz w:val="28"/>
          <w:szCs w:val="28"/>
          <w:lang w:val="pt-BR"/>
        </w:rPr>
        <w:t>, mục số 10, Phụ lục II</w:t>
      </w:r>
      <w:r w:rsidRPr="00363CBF">
        <w:rPr>
          <w:sz w:val="28"/>
          <w:szCs w:val="28"/>
          <w:lang w:val="pt-BR"/>
        </w:rPr>
        <w:t xml:space="preserve"> và </w:t>
      </w:r>
      <w:r w:rsidRPr="00363CBF">
        <w:rPr>
          <w:bCs/>
          <w:sz w:val="28"/>
          <w:szCs w:val="28"/>
          <w:lang w:val="pt-BR"/>
        </w:rPr>
        <w:t xml:space="preserve">mục số </w:t>
      </w:r>
      <w:r w:rsidR="006306C2">
        <w:rPr>
          <w:bCs/>
          <w:sz w:val="28"/>
          <w:szCs w:val="28"/>
          <w:lang w:val="pt-BR"/>
        </w:rPr>
        <w:t>4</w:t>
      </w:r>
      <w:r w:rsidRPr="00363CBF">
        <w:rPr>
          <w:bCs/>
          <w:sz w:val="28"/>
          <w:szCs w:val="28"/>
          <w:lang w:val="pt-BR"/>
        </w:rPr>
        <w:t xml:space="preserve">, Phụ lục </w:t>
      </w:r>
      <w:r w:rsidR="006306C2">
        <w:rPr>
          <w:bCs/>
          <w:sz w:val="28"/>
          <w:szCs w:val="28"/>
          <w:lang w:val="pt-BR"/>
        </w:rPr>
        <w:t>III</w:t>
      </w:r>
      <w:r w:rsidRPr="00363CBF">
        <w:rPr>
          <w:bCs/>
          <w:sz w:val="28"/>
          <w:szCs w:val="28"/>
          <w:lang w:val="pt-BR"/>
        </w:rPr>
        <w:t xml:space="preserve"> </w:t>
      </w:r>
      <w:r w:rsidRPr="00363CBF">
        <w:rPr>
          <w:sz w:val="28"/>
          <w:szCs w:val="28"/>
          <w:lang w:val="pt-BR"/>
        </w:rPr>
        <w:t xml:space="preserve">của </w:t>
      </w:r>
      <w:r w:rsidRPr="00363CBF">
        <w:rPr>
          <w:sz w:val="28"/>
          <w:szCs w:val="28"/>
          <w:lang w:val="vi-VN"/>
        </w:rPr>
        <w:t xml:space="preserve">Nghị định số </w:t>
      </w:r>
      <w:r w:rsidRPr="00363CBF">
        <w:rPr>
          <w:sz w:val="28"/>
          <w:szCs w:val="28"/>
          <w:lang w:val="pt-BR"/>
        </w:rPr>
        <w:t>08/2022</w:t>
      </w:r>
      <w:r w:rsidRPr="00363CBF">
        <w:rPr>
          <w:sz w:val="28"/>
          <w:szCs w:val="28"/>
          <w:lang w:val="vi-VN"/>
        </w:rPr>
        <w:t xml:space="preserve">/NĐ-CP ngày </w:t>
      </w:r>
      <w:r w:rsidRPr="00363CBF">
        <w:rPr>
          <w:sz w:val="28"/>
          <w:szCs w:val="28"/>
          <w:lang w:val="pt-BR"/>
        </w:rPr>
        <w:t xml:space="preserve">10/01/2022 của Chính phủ </w:t>
      </w:r>
      <w:r w:rsidRPr="00363CBF">
        <w:rPr>
          <w:sz w:val="28"/>
          <w:szCs w:val="28"/>
          <w:lang w:val="vi-VN"/>
        </w:rPr>
        <w:t xml:space="preserve">quy định </w:t>
      </w:r>
      <w:r w:rsidRPr="00363CBF">
        <w:rPr>
          <w:sz w:val="28"/>
          <w:szCs w:val="28"/>
          <w:lang w:val="pt-BR"/>
        </w:rPr>
        <w:t xml:space="preserve">chi tiết một số điều của Luật </w:t>
      </w:r>
      <w:r w:rsidR="00D93A03" w:rsidRPr="00363CBF">
        <w:rPr>
          <w:sz w:val="28"/>
          <w:szCs w:val="28"/>
          <w:lang w:val="pt-BR"/>
        </w:rPr>
        <w:t>Bảo vệ môi trường</w:t>
      </w:r>
      <w:r w:rsidRPr="00363CBF">
        <w:rPr>
          <w:sz w:val="28"/>
          <w:szCs w:val="28"/>
          <w:lang w:val="pt-BR"/>
        </w:rPr>
        <w:t xml:space="preserve"> thì </w:t>
      </w:r>
      <w:r w:rsidR="00434FCB">
        <w:rPr>
          <w:sz w:val="28"/>
          <w:szCs w:val="28"/>
          <w:lang w:val="pt-BR"/>
        </w:rPr>
        <w:t>cơ sở</w:t>
      </w:r>
      <w:r w:rsidR="006D62FB">
        <w:rPr>
          <w:sz w:val="28"/>
          <w:szCs w:val="28"/>
          <w:lang w:val="pt-BR"/>
        </w:rPr>
        <w:t xml:space="preserve"> có loại hình sản xuất có nguy cơ gây ô nhiễm môi trường với công suất trung bình nằm trong </w:t>
      </w:r>
      <w:r w:rsidR="00810F1D">
        <w:rPr>
          <w:sz w:val="28"/>
          <w:szCs w:val="28"/>
          <w:lang w:val="pt-BR"/>
        </w:rPr>
        <w:t xml:space="preserve">nội thành, nội thị của đô thị. </w:t>
      </w:r>
      <w:r w:rsidR="009224CC">
        <w:rPr>
          <w:sz w:val="28"/>
          <w:szCs w:val="28"/>
          <w:lang w:val="pt-BR"/>
        </w:rPr>
        <w:t>Vì vậy c</w:t>
      </w:r>
      <w:r w:rsidR="00810F1D">
        <w:rPr>
          <w:sz w:val="28"/>
          <w:szCs w:val="28"/>
          <w:lang w:val="pt-BR"/>
        </w:rPr>
        <w:t>ơ sở</w:t>
      </w:r>
      <w:r w:rsidR="00434FCB">
        <w:rPr>
          <w:sz w:val="28"/>
          <w:szCs w:val="28"/>
          <w:lang w:val="pt-BR"/>
        </w:rPr>
        <w:t xml:space="preserve"> có tiêu chí tương đương với</w:t>
      </w:r>
      <w:r w:rsidRPr="00363CBF">
        <w:rPr>
          <w:sz w:val="28"/>
          <w:szCs w:val="28"/>
          <w:lang w:val="pt-BR"/>
        </w:rPr>
        <w:t xml:space="preserve"> dự án đầu tư nhóm I có nguy cơ tác động xấu đến môi trường</w:t>
      </w:r>
      <w:r w:rsidR="006306C2">
        <w:rPr>
          <w:sz w:val="28"/>
          <w:szCs w:val="28"/>
          <w:lang w:val="pt-BR"/>
        </w:rPr>
        <w:t xml:space="preserve"> ở mức độ cao</w:t>
      </w:r>
      <w:r w:rsidR="00D93A03" w:rsidRPr="00363CBF">
        <w:rPr>
          <w:sz w:val="28"/>
          <w:szCs w:val="28"/>
          <w:lang w:val="pt-BR"/>
        </w:rPr>
        <w:t xml:space="preserve">. </w:t>
      </w:r>
      <w:r w:rsidR="009224CC">
        <w:rPr>
          <w:sz w:val="28"/>
          <w:szCs w:val="28"/>
          <w:lang w:val="pt-BR"/>
        </w:rPr>
        <w:t>N</w:t>
      </w:r>
      <w:r w:rsidR="00FA6036" w:rsidRPr="00363CBF">
        <w:rPr>
          <w:sz w:val="28"/>
          <w:szCs w:val="28"/>
          <w:lang w:val="pt-BR"/>
        </w:rPr>
        <w:t xml:space="preserve">ội dung báo cáo đề xuất cấp giấy phép môi trường của </w:t>
      </w:r>
      <w:r w:rsidR="00D93A03" w:rsidRPr="00363CBF">
        <w:rPr>
          <w:sz w:val="28"/>
          <w:szCs w:val="28"/>
          <w:lang w:val="pt-BR"/>
        </w:rPr>
        <w:t>cơ sở</w:t>
      </w:r>
      <w:r w:rsidR="00FA6036" w:rsidRPr="00363CBF">
        <w:rPr>
          <w:sz w:val="28"/>
          <w:szCs w:val="28"/>
          <w:lang w:val="pt-BR"/>
        </w:rPr>
        <w:t xml:space="preserve"> </w:t>
      </w:r>
      <w:r w:rsidR="00D93A03" w:rsidRPr="00363CBF">
        <w:rPr>
          <w:sz w:val="28"/>
          <w:szCs w:val="28"/>
          <w:lang w:val="pt-BR"/>
        </w:rPr>
        <w:t xml:space="preserve">sẽ tuân </w:t>
      </w:r>
      <w:r w:rsidR="00FA6036" w:rsidRPr="00363CBF">
        <w:rPr>
          <w:sz w:val="28"/>
          <w:szCs w:val="28"/>
          <w:lang w:val="pt-BR"/>
        </w:rPr>
        <w:t xml:space="preserve">theo </w:t>
      </w:r>
      <w:r w:rsidR="00D93A03" w:rsidRPr="00363CBF">
        <w:rPr>
          <w:sz w:val="28"/>
          <w:szCs w:val="28"/>
          <w:lang w:val="pt-BR"/>
        </w:rPr>
        <w:t>cấu trúc của</w:t>
      </w:r>
      <w:r w:rsidR="00FA6036" w:rsidRPr="00363CBF">
        <w:rPr>
          <w:sz w:val="28"/>
          <w:szCs w:val="28"/>
          <w:lang w:val="pt-BR"/>
        </w:rPr>
        <w:t xml:space="preserve"> Phụ lục số X Nghị định 08/2022/NĐ-CP ngày 10/01/2022 của Chính Phủ.</w:t>
      </w:r>
    </w:p>
    <w:p w:rsidR="00894147" w:rsidRPr="00363CBF" w:rsidRDefault="00D24F36" w:rsidP="002D6B44">
      <w:pPr>
        <w:pStyle w:val="Heading2"/>
        <w:keepNext w:val="0"/>
        <w:keepLines w:val="0"/>
        <w:widowControl w:val="0"/>
        <w:spacing w:before="0" w:after="60" w:line="360" w:lineRule="exact"/>
        <w:rPr>
          <w:rFonts w:cs="Times New Roman"/>
          <w:sz w:val="28"/>
          <w:szCs w:val="28"/>
          <w:lang w:val="pt-BR"/>
        </w:rPr>
      </w:pPr>
      <w:bookmarkStart w:id="42" w:name="_Toc182556444"/>
      <w:bookmarkEnd w:id="41"/>
      <w:r w:rsidRPr="00363CBF">
        <w:rPr>
          <w:rFonts w:cs="Times New Roman"/>
          <w:sz w:val="28"/>
          <w:szCs w:val="28"/>
          <w:lang w:val="pt-BR"/>
        </w:rPr>
        <w:t>3. Công suất, công nghệ, sản phẩm sản xuất của cơ sở</w:t>
      </w:r>
      <w:r w:rsidR="00CF06EF" w:rsidRPr="00363CBF">
        <w:rPr>
          <w:rFonts w:cs="Times New Roman"/>
          <w:sz w:val="28"/>
          <w:szCs w:val="28"/>
          <w:lang w:val="pt-BR"/>
        </w:rPr>
        <w:t>:</w:t>
      </w:r>
      <w:bookmarkEnd w:id="42"/>
    </w:p>
    <w:p w:rsidR="00894147" w:rsidRPr="00363CBF" w:rsidRDefault="00D24F36" w:rsidP="002D6B44">
      <w:pPr>
        <w:pStyle w:val="Heading3"/>
        <w:keepNext w:val="0"/>
        <w:keepLines w:val="0"/>
        <w:widowControl w:val="0"/>
        <w:spacing w:before="0" w:after="60" w:line="360" w:lineRule="exact"/>
        <w:rPr>
          <w:rFonts w:cs="Times New Roman"/>
          <w:sz w:val="28"/>
          <w:szCs w:val="28"/>
          <w:lang w:val="pt-BR"/>
        </w:rPr>
      </w:pPr>
      <w:bookmarkStart w:id="43" w:name="_Toc182556445"/>
      <w:r w:rsidRPr="00363CBF">
        <w:rPr>
          <w:rFonts w:cs="Times New Roman"/>
          <w:sz w:val="28"/>
          <w:szCs w:val="28"/>
          <w:lang w:val="pt-BR"/>
        </w:rPr>
        <w:t>3.1. Công suất của cơ sở</w:t>
      </w:r>
      <w:r w:rsidR="00CF06EF" w:rsidRPr="00363CBF">
        <w:rPr>
          <w:rFonts w:cs="Times New Roman"/>
          <w:sz w:val="28"/>
          <w:szCs w:val="28"/>
          <w:lang w:val="pt-BR"/>
        </w:rPr>
        <w:t>:</w:t>
      </w:r>
      <w:bookmarkEnd w:id="43"/>
    </w:p>
    <w:p w:rsidR="00B61E28" w:rsidRPr="00CE3F5B" w:rsidRDefault="00D24F36" w:rsidP="002D6B44">
      <w:pPr>
        <w:spacing w:before="0" w:after="60" w:line="360" w:lineRule="exact"/>
        <w:ind w:firstLine="720"/>
        <w:rPr>
          <w:i/>
          <w:sz w:val="28"/>
          <w:szCs w:val="28"/>
          <w:lang w:val="sv-SE"/>
        </w:rPr>
      </w:pPr>
      <w:r w:rsidRPr="00CE3F5B">
        <w:rPr>
          <w:i/>
          <w:sz w:val="28"/>
          <w:szCs w:val="28"/>
          <w:lang w:val="sv-SE"/>
        </w:rPr>
        <w:t xml:space="preserve">- Theo </w:t>
      </w:r>
      <w:r w:rsidR="00CE3F5B" w:rsidRPr="00CE3F5B">
        <w:rPr>
          <w:i/>
          <w:sz w:val="28"/>
          <w:szCs w:val="28"/>
          <w:shd w:val="clear" w:color="auto" w:fill="FFFFFF"/>
        </w:rPr>
        <w:t xml:space="preserve">Đề án </w:t>
      </w:r>
      <w:r w:rsidR="007D66BB" w:rsidRPr="007D66BB">
        <w:rPr>
          <w:i/>
          <w:sz w:val="28"/>
          <w:szCs w:val="28"/>
          <w:shd w:val="clear" w:color="auto" w:fill="FFFFFF"/>
        </w:rPr>
        <w:t>bảo vệ</w:t>
      </w:r>
      <w:r w:rsidR="007D66BB">
        <w:rPr>
          <w:sz w:val="28"/>
          <w:szCs w:val="28"/>
          <w:shd w:val="clear" w:color="auto" w:fill="FFFFFF"/>
        </w:rPr>
        <w:t xml:space="preserve"> </w:t>
      </w:r>
      <w:r w:rsidR="00CE3F5B" w:rsidRPr="00CE3F5B">
        <w:rPr>
          <w:i/>
          <w:sz w:val="28"/>
          <w:szCs w:val="28"/>
          <w:shd w:val="clear" w:color="auto" w:fill="FFFFFF"/>
        </w:rPr>
        <w:t>môi trường chi tiết</w:t>
      </w:r>
      <w:r w:rsidRPr="00CE3F5B">
        <w:rPr>
          <w:i/>
          <w:sz w:val="28"/>
          <w:szCs w:val="28"/>
          <w:lang w:val="sv-SE"/>
        </w:rPr>
        <w:t xml:space="preserve"> đã được phê duyệt, công suất </w:t>
      </w:r>
      <w:r w:rsidR="00B61E28" w:rsidRPr="00CE3F5B">
        <w:rPr>
          <w:i/>
          <w:sz w:val="28"/>
          <w:szCs w:val="28"/>
          <w:lang w:val="sv-SE"/>
        </w:rPr>
        <w:t>thiết kế của cơ sở</w:t>
      </w:r>
      <w:r w:rsidR="00BA3A26" w:rsidRPr="00CE3F5B">
        <w:rPr>
          <w:i/>
          <w:sz w:val="28"/>
          <w:szCs w:val="28"/>
          <w:lang w:val="sv-SE"/>
        </w:rPr>
        <w:t xml:space="preserve"> là:</w:t>
      </w:r>
    </w:p>
    <w:p w:rsidR="00CE3F5B" w:rsidRDefault="00CE3F5B" w:rsidP="002D6B44">
      <w:pPr>
        <w:spacing w:before="0" w:after="60" w:line="360" w:lineRule="exact"/>
        <w:ind w:firstLine="720"/>
        <w:rPr>
          <w:sz w:val="28"/>
          <w:szCs w:val="28"/>
        </w:rPr>
      </w:pPr>
      <w:r>
        <w:rPr>
          <w:sz w:val="28"/>
          <w:szCs w:val="28"/>
        </w:rPr>
        <w:t xml:space="preserve">+ </w:t>
      </w:r>
      <w:r w:rsidRPr="00773FB9">
        <w:rPr>
          <w:sz w:val="28"/>
          <w:szCs w:val="28"/>
        </w:rPr>
        <w:t xml:space="preserve">Dây thép, dây gai, lưới B40 mạ kẽm </w:t>
      </w:r>
      <w:r>
        <w:rPr>
          <w:sz w:val="28"/>
          <w:szCs w:val="28"/>
        </w:rPr>
        <w:t xml:space="preserve">công suất </w:t>
      </w:r>
      <w:r w:rsidRPr="00773FB9">
        <w:rPr>
          <w:sz w:val="28"/>
          <w:szCs w:val="28"/>
        </w:rPr>
        <w:t xml:space="preserve">590 </w:t>
      </w:r>
      <w:r>
        <w:rPr>
          <w:sz w:val="28"/>
          <w:szCs w:val="28"/>
        </w:rPr>
        <w:t>tấn/tháng;</w:t>
      </w:r>
    </w:p>
    <w:p w:rsidR="00CE3F5B" w:rsidRDefault="00CE3F5B" w:rsidP="002D6B44">
      <w:pPr>
        <w:spacing w:before="0" w:after="60" w:line="360" w:lineRule="exact"/>
        <w:ind w:firstLine="720"/>
        <w:rPr>
          <w:sz w:val="28"/>
          <w:szCs w:val="28"/>
        </w:rPr>
      </w:pPr>
      <w:r>
        <w:rPr>
          <w:sz w:val="28"/>
          <w:szCs w:val="28"/>
        </w:rPr>
        <w:t>+ D</w:t>
      </w:r>
      <w:r w:rsidRPr="00773FB9">
        <w:rPr>
          <w:sz w:val="28"/>
          <w:szCs w:val="28"/>
        </w:rPr>
        <w:t>ây thép đen, lưới thép đen</w:t>
      </w:r>
      <w:r w:rsidRPr="00CC4E08">
        <w:rPr>
          <w:sz w:val="28"/>
          <w:szCs w:val="28"/>
        </w:rPr>
        <w:t xml:space="preserve"> </w:t>
      </w:r>
      <w:r>
        <w:rPr>
          <w:sz w:val="28"/>
          <w:szCs w:val="28"/>
        </w:rPr>
        <w:t>công suất 190 tấn/tháng;</w:t>
      </w:r>
    </w:p>
    <w:p w:rsidR="00CE3F5B" w:rsidRDefault="00CE3F5B" w:rsidP="002D6B44">
      <w:pPr>
        <w:spacing w:before="0" w:after="60" w:line="360" w:lineRule="exact"/>
        <w:ind w:firstLine="720"/>
        <w:rPr>
          <w:sz w:val="28"/>
          <w:szCs w:val="28"/>
        </w:rPr>
      </w:pPr>
      <w:r>
        <w:rPr>
          <w:sz w:val="28"/>
          <w:szCs w:val="28"/>
        </w:rPr>
        <w:t>+ B</w:t>
      </w:r>
      <w:r w:rsidRPr="00773FB9">
        <w:rPr>
          <w:sz w:val="28"/>
          <w:szCs w:val="28"/>
        </w:rPr>
        <w:t xml:space="preserve">ếp nướng các loại </w:t>
      </w:r>
      <w:r>
        <w:rPr>
          <w:sz w:val="28"/>
          <w:szCs w:val="28"/>
        </w:rPr>
        <w:t>công suất 2.000 sản phẩm/tháng;</w:t>
      </w:r>
    </w:p>
    <w:p w:rsidR="00CE3F5B" w:rsidRDefault="00CE3F5B" w:rsidP="002D6B44">
      <w:pPr>
        <w:spacing w:before="0" w:after="60" w:line="360" w:lineRule="exact"/>
        <w:ind w:firstLine="720"/>
        <w:rPr>
          <w:sz w:val="28"/>
          <w:szCs w:val="28"/>
        </w:rPr>
      </w:pPr>
      <w:r>
        <w:rPr>
          <w:sz w:val="28"/>
          <w:szCs w:val="28"/>
        </w:rPr>
        <w:t>+ K</w:t>
      </w:r>
      <w:r w:rsidRPr="00773FB9">
        <w:rPr>
          <w:sz w:val="28"/>
          <w:szCs w:val="28"/>
        </w:rPr>
        <w:t xml:space="preserve">hung sắt các loại </w:t>
      </w:r>
      <w:r>
        <w:rPr>
          <w:sz w:val="28"/>
          <w:szCs w:val="28"/>
        </w:rPr>
        <w:t>công suất 1.000 sản phẩm/tháng.</w:t>
      </w:r>
    </w:p>
    <w:p w:rsidR="00E56A06" w:rsidRPr="00363CBF" w:rsidRDefault="00CE3F5B" w:rsidP="002D6B44">
      <w:pPr>
        <w:spacing w:before="0" w:after="60" w:line="360" w:lineRule="exact"/>
        <w:ind w:firstLine="720"/>
        <w:rPr>
          <w:sz w:val="28"/>
          <w:szCs w:val="28"/>
          <w:lang w:val="sv-SE"/>
        </w:rPr>
      </w:pPr>
      <w:r w:rsidRPr="00773FB9">
        <w:rPr>
          <w:sz w:val="28"/>
          <w:szCs w:val="28"/>
        </w:rPr>
        <w:lastRenderedPageBreak/>
        <w:t xml:space="preserve">Lực lượng CBCNV của </w:t>
      </w:r>
      <w:r>
        <w:rPr>
          <w:sz w:val="28"/>
          <w:szCs w:val="28"/>
        </w:rPr>
        <w:t>c</w:t>
      </w:r>
      <w:r w:rsidRPr="00773FB9">
        <w:rPr>
          <w:sz w:val="28"/>
          <w:szCs w:val="28"/>
        </w:rPr>
        <w:t>ông ty là 40 người.</w:t>
      </w:r>
    </w:p>
    <w:p w:rsidR="00894147" w:rsidRPr="00363CBF" w:rsidRDefault="00D24F36" w:rsidP="002D6B44">
      <w:pPr>
        <w:spacing w:before="0" w:after="60" w:line="360" w:lineRule="exact"/>
        <w:ind w:firstLine="720"/>
        <w:rPr>
          <w:i/>
          <w:sz w:val="28"/>
          <w:szCs w:val="28"/>
          <w:lang w:val="sv-SE"/>
        </w:rPr>
      </w:pPr>
      <w:r w:rsidRPr="00363CBF">
        <w:rPr>
          <w:i/>
          <w:sz w:val="28"/>
          <w:szCs w:val="28"/>
          <w:lang w:val="sv-SE"/>
        </w:rPr>
        <w:t>- Công suất hiện nay:</w:t>
      </w:r>
    </w:p>
    <w:p w:rsidR="00CE3F5B" w:rsidRDefault="00CE3F5B" w:rsidP="002D6B44">
      <w:pPr>
        <w:spacing w:before="0" w:after="60" w:line="360" w:lineRule="exact"/>
        <w:ind w:firstLine="720"/>
        <w:rPr>
          <w:sz w:val="28"/>
          <w:szCs w:val="28"/>
        </w:rPr>
      </w:pPr>
      <w:r>
        <w:rPr>
          <w:sz w:val="28"/>
          <w:szCs w:val="28"/>
        </w:rPr>
        <w:t xml:space="preserve">+ </w:t>
      </w:r>
      <w:r w:rsidRPr="00773FB9">
        <w:rPr>
          <w:sz w:val="28"/>
          <w:szCs w:val="28"/>
        </w:rPr>
        <w:t xml:space="preserve">Dây thép, dây gai, lưới B40 mạ kẽm </w:t>
      </w:r>
      <w:r>
        <w:rPr>
          <w:sz w:val="28"/>
          <w:szCs w:val="28"/>
        </w:rPr>
        <w:t xml:space="preserve">công suất </w:t>
      </w:r>
      <w:r w:rsidR="00F00BCB">
        <w:rPr>
          <w:sz w:val="28"/>
          <w:szCs w:val="28"/>
        </w:rPr>
        <w:t>20</w:t>
      </w:r>
      <w:r w:rsidRPr="00773FB9">
        <w:rPr>
          <w:sz w:val="28"/>
          <w:szCs w:val="28"/>
        </w:rPr>
        <w:t xml:space="preserve">0 </w:t>
      </w:r>
      <w:r>
        <w:rPr>
          <w:sz w:val="28"/>
          <w:szCs w:val="28"/>
        </w:rPr>
        <w:t>tấn/tháng;</w:t>
      </w:r>
    </w:p>
    <w:p w:rsidR="00CE3F5B" w:rsidRDefault="00CE3F5B" w:rsidP="002D6B44">
      <w:pPr>
        <w:spacing w:before="0" w:after="60" w:line="360" w:lineRule="exact"/>
        <w:ind w:firstLine="720"/>
        <w:rPr>
          <w:sz w:val="28"/>
          <w:szCs w:val="28"/>
        </w:rPr>
      </w:pPr>
      <w:r>
        <w:rPr>
          <w:sz w:val="28"/>
          <w:szCs w:val="28"/>
        </w:rPr>
        <w:t>+ D</w:t>
      </w:r>
      <w:r w:rsidRPr="00773FB9">
        <w:rPr>
          <w:sz w:val="28"/>
          <w:szCs w:val="28"/>
        </w:rPr>
        <w:t>ây thép đen, lưới thép đen</w:t>
      </w:r>
      <w:r w:rsidRPr="00CC4E08">
        <w:rPr>
          <w:sz w:val="28"/>
          <w:szCs w:val="28"/>
        </w:rPr>
        <w:t xml:space="preserve"> </w:t>
      </w:r>
      <w:r>
        <w:rPr>
          <w:sz w:val="28"/>
          <w:szCs w:val="28"/>
        </w:rPr>
        <w:t xml:space="preserve">công suất </w:t>
      </w:r>
      <w:r w:rsidR="00F00BCB">
        <w:rPr>
          <w:sz w:val="28"/>
          <w:szCs w:val="28"/>
        </w:rPr>
        <w:t>7</w:t>
      </w:r>
      <w:r w:rsidR="00F27861">
        <w:rPr>
          <w:sz w:val="28"/>
          <w:szCs w:val="28"/>
        </w:rPr>
        <w:t>0 tấn/tháng.</w:t>
      </w:r>
    </w:p>
    <w:p w:rsidR="00BA3A26" w:rsidRPr="00363CBF" w:rsidRDefault="00E56A06" w:rsidP="002D6B44">
      <w:pPr>
        <w:spacing w:before="0" w:after="60" w:line="360" w:lineRule="exact"/>
        <w:ind w:firstLine="720"/>
        <w:rPr>
          <w:sz w:val="28"/>
          <w:szCs w:val="28"/>
        </w:rPr>
      </w:pPr>
      <w:r w:rsidRPr="00363CBF">
        <w:rPr>
          <w:sz w:val="28"/>
          <w:szCs w:val="28"/>
        </w:rPr>
        <w:t xml:space="preserve">Số lượng cán bộ công nhân viên: </w:t>
      </w:r>
      <w:r w:rsidR="00F00BCB">
        <w:rPr>
          <w:sz w:val="28"/>
          <w:szCs w:val="28"/>
        </w:rPr>
        <w:t>28</w:t>
      </w:r>
      <w:r w:rsidRPr="00363CBF">
        <w:rPr>
          <w:sz w:val="28"/>
          <w:szCs w:val="28"/>
        </w:rPr>
        <w:t xml:space="preserve"> người</w:t>
      </w:r>
      <w:r w:rsidR="002E4163" w:rsidRPr="00363CBF">
        <w:rPr>
          <w:sz w:val="28"/>
          <w:szCs w:val="28"/>
        </w:rPr>
        <w:t>.</w:t>
      </w:r>
    </w:p>
    <w:p w:rsidR="00E56A06" w:rsidRPr="00363CBF" w:rsidRDefault="00E56A06" w:rsidP="002D6B44">
      <w:pPr>
        <w:spacing w:before="0" w:after="60" w:line="360" w:lineRule="exact"/>
        <w:ind w:firstLine="720"/>
        <w:rPr>
          <w:i/>
          <w:sz w:val="28"/>
          <w:szCs w:val="28"/>
        </w:rPr>
      </w:pPr>
      <w:r w:rsidRPr="00363CBF">
        <w:rPr>
          <w:i/>
          <w:sz w:val="28"/>
          <w:szCs w:val="28"/>
        </w:rPr>
        <w:t>- Dự kiến khi nhà máy đạt công suất tối đa:</w:t>
      </w:r>
    </w:p>
    <w:p w:rsidR="00F00BCB" w:rsidRDefault="00F00BCB" w:rsidP="002D6B44">
      <w:pPr>
        <w:spacing w:before="0" w:after="60" w:line="360" w:lineRule="exact"/>
        <w:ind w:firstLine="720"/>
        <w:rPr>
          <w:sz w:val="28"/>
          <w:szCs w:val="28"/>
        </w:rPr>
      </w:pPr>
      <w:r>
        <w:rPr>
          <w:sz w:val="28"/>
          <w:szCs w:val="28"/>
        </w:rPr>
        <w:t xml:space="preserve">+ </w:t>
      </w:r>
      <w:r w:rsidRPr="00773FB9">
        <w:rPr>
          <w:sz w:val="28"/>
          <w:szCs w:val="28"/>
        </w:rPr>
        <w:t xml:space="preserve">Dây thép, dây gai, lưới B40 mạ kẽm </w:t>
      </w:r>
      <w:r>
        <w:rPr>
          <w:sz w:val="28"/>
          <w:szCs w:val="28"/>
        </w:rPr>
        <w:t>công suất 590</w:t>
      </w:r>
      <w:r w:rsidRPr="00773FB9">
        <w:rPr>
          <w:sz w:val="28"/>
          <w:szCs w:val="28"/>
        </w:rPr>
        <w:t xml:space="preserve"> </w:t>
      </w:r>
      <w:r>
        <w:rPr>
          <w:sz w:val="28"/>
          <w:szCs w:val="28"/>
        </w:rPr>
        <w:t>tấn/tháng;</w:t>
      </w:r>
    </w:p>
    <w:p w:rsidR="00F00BCB" w:rsidRDefault="00F00BCB" w:rsidP="002D6B44">
      <w:pPr>
        <w:spacing w:before="0" w:after="60" w:line="360" w:lineRule="exact"/>
        <w:ind w:firstLine="720"/>
        <w:rPr>
          <w:sz w:val="28"/>
          <w:szCs w:val="28"/>
        </w:rPr>
      </w:pPr>
      <w:r>
        <w:rPr>
          <w:sz w:val="28"/>
          <w:szCs w:val="28"/>
        </w:rPr>
        <w:t>+ D</w:t>
      </w:r>
      <w:r w:rsidRPr="00773FB9">
        <w:rPr>
          <w:sz w:val="28"/>
          <w:szCs w:val="28"/>
        </w:rPr>
        <w:t>ây thép đen, lưới thép đen</w:t>
      </w:r>
      <w:r w:rsidRPr="00CC4E08">
        <w:rPr>
          <w:sz w:val="28"/>
          <w:szCs w:val="28"/>
        </w:rPr>
        <w:t xml:space="preserve"> </w:t>
      </w:r>
      <w:r>
        <w:rPr>
          <w:sz w:val="28"/>
          <w:szCs w:val="28"/>
        </w:rPr>
        <w:t>công suất 190</w:t>
      </w:r>
      <w:r w:rsidR="00F27861">
        <w:rPr>
          <w:sz w:val="28"/>
          <w:szCs w:val="28"/>
        </w:rPr>
        <w:t xml:space="preserve"> tấn/tháng.</w:t>
      </w:r>
    </w:p>
    <w:p w:rsidR="00E56A06" w:rsidRPr="00363CBF" w:rsidRDefault="00F00BCB" w:rsidP="002D6B44">
      <w:pPr>
        <w:spacing w:before="0" w:after="60" w:line="360" w:lineRule="exact"/>
        <w:ind w:firstLine="720"/>
        <w:rPr>
          <w:sz w:val="28"/>
          <w:szCs w:val="28"/>
          <w:lang w:val="sv-SE"/>
        </w:rPr>
      </w:pPr>
      <w:r w:rsidRPr="00363CBF">
        <w:rPr>
          <w:sz w:val="28"/>
          <w:szCs w:val="28"/>
        </w:rPr>
        <w:t xml:space="preserve">Số lượng cán bộ công nhân viên: </w:t>
      </w:r>
      <w:r>
        <w:rPr>
          <w:sz w:val="28"/>
          <w:szCs w:val="28"/>
        </w:rPr>
        <w:t>40</w:t>
      </w:r>
      <w:r w:rsidRPr="00363CBF">
        <w:rPr>
          <w:sz w:val="28"/>
          <w:szCs w:val="28"/>
        </w:rPr>
        <w:t xml:space="preserve"> người.</w:t>
      </w:r>
    </w:p>
    <w:p w:rsidR="00894147" w:rsidRPr="00363CBF" w:rsidRDefault="00D24F36" w:rsidP="002D6B44">
      <w:pPr>
        <w:pStyle w:val="Heading3"/>
        <w:keepNext w:val="0"/>
        <w:keepLines w:val="0"/>
        <w:widowControl w:val="0"/>
        <w:spacing w:before="0" w:after="60" w:line="360" w:lineRule="exact"/>
        <w:rPr>
          <w:rFonts w:cs="Times New Roman"/>
          <w:sz w:val="28"/>
          <w:szCs w:val="28"/>
          <w:lang w:val="pt-BR"/>
        </w:rPr>
      </w:pPr>
      <w:bookmarkStart w:id="44" w:name="_Toc182556446"/>
      <w:r w:rsidRPr="00363CBF">
        <w:rPr>
          <w:rFonts w:cs="Times New Roman"/>
          <w:sz w:val="28"/>
          <w:szCs w:val="28"/>
          <w:lang w:val="pt-BR"/>
        </w:rPr>
        <w:t>3.2. Công nghệ sản xuất của cơ sở</w:t>
      </w:r>
      <w:r w:rsidR="00DC7554" w:rsidRPr="00363CBF">
        <w:rPr>
          <w:rFonts w:cs="Times New Roman"/>
          <w:sz w:val="28"/>
          <w:szCs w:val="28"/>
          <w:lang w:val="pt-BR"/>
        </w:rPr>
        <w:t>:</w:t>
      </w:r>
      <w:bookmarkEnd w:id="44"/>
    </w:p>
    <w:p w:rsidR="00BA3A26" w:rsidRPr="00363CBF" w:rsidRDefault="00DB2789" w:rsidP="002D6B44">
      <w:pPr>
        <w:pStyle w:val="Caption"/>
        <w:spacing w:after="60" w:line="360" w:lineRule="exact"/>
        <w:rPr>
          <w:bCs w:val="0"/>
          <w:color w:val="000000" w:themeColor="text1"/>
          <w:sz w:val="28"/>
          <w:szCs w:val="28"/>
        </w:rPr>
      </w:pPr>
      <w:bookmarkStart w:id="45" w:name="_Toc182556508"/>
      <w:r w:rsidRPr="00363CBF">
        <w:rPr>
          <w:sz w:val="28"/>
          <w:szCs w:val="28"/>
        </w:rPr>
        <w:t xml:space="preserve">Sơ đồ </w:t>
      </w:r>
      <w:r w:rsidR="00D218E6" w:rsidRPr="00363CBF">
        <w:rPr>
          <w:sz w:val="28"/>
          <w:szCs w:val="28"/>
        </w:rPr>
        <w:fldChar w:fldCharType="begin"/>
      </w:r>
      <w:r w:rsidRPr="00363CBF">
        <w:rPr>
          <w:sz w:val="28"/>
          <w:szCs w:val="28"/>
        </w:rPr>
        <w:instrText xml:space="preserve"> SEQ Sơ_đồ \* ARABIC </w:instrText>
      </w:r>
      <w:r w:rsidR="00D218E6" w:rsidRPr="00363CBF">
        <w:rPr>
          <w:sz w:val="28"/>
          <w:szCs w:val="28"/>
        </w:rPr>
        <w:fldChar w:fldCharType="separate"/>
      </w:r>
      <w:r w:rsidR="00C75148">
        <w:rPr>
          <w:noProof/>
          <w:sz w:val="28"/>
          <w:szCs w:val="28"/>
        </w:rPr>
        <w:t>1</w:t>
      </w:r>
      <w:r w:rsidR="00D218E6" w:rsidRPr="00363CBF">
        <w:rPr>
          <w:sz w:val="28"/>
          <w:szCs w:val="28"/>
        </w:rPr>
        <w:fldChar w:fldCharType="end"/>
      </w:r>
      <w:r w:rsidRPr="00363CBF">
        <w:rPr>
          <w:sz w:val="28"/>
          <w:szCs w:val="28"/>
        </w:rPr>
        <w:t xml:space="preserve">. </w:t>
      </w:r>
      <w:r w:rsidR="00BA3A26" w:rsidRPr="00363CBF">
        <w:rPr>
          <w:color w:val="000000" w:themeColor="text1"/>
          <w:sz w:val="28"/>
          <w:szCs w:val="28"/>
          <w:lang w:val="vi-VN"/>
        </w:rPr>
        <w:t xml:space="preserve">Quy trình </w:t>
      </w:r>
      <w:r w:rsidR="00115086">
        <w:rPr>
          <w:color w:val="000000" w:themeColor="text1"/>
          <w:sz w:val="28"/>
          <w:szCs w:val="28"/>
        </w:rPr>
        <w:t xml:space="preserve">sản xuất </w:t>
      </w:r>
      <w:r w:rsidR="00EE2D8A">
        <w:rPr>
          <w:color w:val="000000" w:themeColor="text1"/>
          <w:sz w:val="28"/>
          <w:szCs w:val="28"/>
        </w:rPr>
        <w:t>gia công cơ khí</w:t>
      </w:r>
      <w:bookmarkEnd w:id="45"/>
    </w:p>
    <w:p w:rsidR="00BA3A26" w:rsidRPr="00363CBF" w:rsidRDefault="00D218E6" w:rsidP="00BA3A26">
      <w:pPr>
        <w:tabs>
          <w:tab w:val="left" w:pos="2744"/>
        </w:tabs>
        <w:spacing w:line="360" w:lineRule="exact"/>
        <w:ind w:firstLine="720"/>
        <w:rPr>
          <w:bCs/>
          <w:color w:val="000000" w:themeColor="text1"/>
          <w:sz w:val="28"/>
          <w:szCs w:val="28"/>
          <w:lang w:val="af-ZA"/>
        </w:rPr>
      </w:pPr>
      <w:r w:rsidRPr="00D218E6">
        <w:rPr>
          <w:b/>
          <w:bCs/>
          <w:noProof/>
          <w:color w:val="000000" w:themeColor="text1"/>
          <w:sz w:val="28"/>
          <w:szCs w:val="28"/>
        </w:rPr>
        <w:pict>
          <v:group id="_x0000_s161234" style="position:absolute;left:0;text-align:left;margin-left:5.15pt;margin-top:2.1pt;width:474.1pt;height:421.4pt;z-index:255383552" coordorigin="1804,7312" coordsize="9482,8428">
            <v:rect id="Rectangle 4" o:spid="_x0000_s160916" style="position:absolute;left:3926;top:8170;width:1719;height:488;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Rectangle 4" inset=",1.3mm">
                <w:txbxContent>
                  <w:p w:rsidR="001D7AAE" w:rsidRPr="00EE2D8A" w:rsidRDefault="001D7AAE" w:rsidP="00EE2D8A">
                    <w:pPr>
                      <w:spacing w:before="0" w:after="0" w:line="240" w:lineRule="auto"/>
                      <w:ind w:firstLine="0"/>
                      <w:jc w:val="center"/>
                      <w:rPr>
                        <w:i/>
                        <w:sz w:val="28"/>
                        <w:szCs w:val="28"/>
                      </w:rPr>
                    </w:pPr>
                    <w:r w:rsidRPr="00EE2D8A">
                      <w:rPr>
                        <w:sz w:val="28"/>
                        <w:szCs w:val="28"/>
                      </w:rPr>
                      <w:t>Nhập xưởng</w:t>
                    </w:r>
                  </w:p>
                </w:txbxContent>
              </v:textbox>
            </v:rect>
            <v:rect id="Rectangle 9" o:spid="_x0000_s160917" style="position:absolute;left:7613;top:9166;width:1632;height:947;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stroke dashstyle="dash"/>
              <v:textbox style="mso-next-textbox:#Rectangle 9" inset=".8mm,.8mm,0,0">
                <w:txbxContent>
                  <w:p w:rsidR="001D7AAE" w:rsidRPr="008E54AE" w:rsidRDefault="001D7AAE" w:rsidP="008E54AE">
                    <w:pPr>
                      <w:spacing w:before="0" w:after="0" w:line="240" w:lineRule="auto"/>
                      <w:ind w:firstLine="0"/>
                      <w:rPr>
                        <w:i/>
                        <w:szCs w:val="26"/>
                      </w:rPr>
                    </w:pPr>
                    <w:r w:rsidRPr="008E54AE">
                      <w:rPr>
                        <w:szCs w:val="26"/>
                      </w:rPr>
                      <w:t>- Tiếng ồn</w:t>
                    </w:r>
                  </w:p>
                  <w:p w:rsidR="001D7AAE" w:rsidRPr="008E54AE" w:rsidRDefault="001D7AAE" w:rsidP="008E54AE">
                    <w:pPr>
                      <w:spacing w:before="0" w:after="0" w:line="240" w:lineRule="auto"/>
                      <w:ind w:firstLine="0"/>
                      <w:rPr>
                        <w:szCs w:val="26"/>
                      </w:rPr>
                    </w:pPr>
                    <w:r w:rsidRPr="008E54AE">
                      <w:rPr>
                        <w:szCs w:val="26"/>
                      </w:rPr>
                      <w:t>- Bụi kim loại</w:t>
                    </w:r>
                  </w:p>
                  <w:p w:rsidR="001D7AAE" w:rsidRPr="008E54AE" w:rsidRDefault="001D7AAE" w:rsidP="008E54AE">
                    <w:pPr>
                      <w:spacing w:before="0" w:after="0" w:line="240" w:lineRule="auto"/>
                      <w:ind w:firstLine="0"/>
                      <w:rPr>
                        <w:i/>
                        <w:szCs w:val="26"/>
                      </w:rPr>
                    </w:pPr>
                    <w:r w:rsidRPr="008E54AE">
                      <w:rPr>
                        <w:szCs w:val="26"/>
                      </w:rPr>
                      <w:t>- Chất thải rắn</w:t>
                    </w:r>
                  </w:p>
                </w:txbxContent>
              </v:textbox>
            </v:rect>
            <v:rect id="_x0000_s160919" style="position:absolute;left:6451;top:8170;width:2715;height:476;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0919" inset=",1.3mm">
                <w:txbxContent>
                  <w:p w:rsidR="001D7AAE" w:rsidRPr="00EE2D8A" w:rsidRDefault="001D7AAE" w:rsidP="008E54AE">
                    <w:pPr>
                      <w:spacing w:before="0" w:after="0" w:line="240" w:lineRule="auto"/>
                      <w:ind w:left="-142" w:right="-141" w:firstLine="0"/>
                      <w:jc w:val="center"/>
                      <w:rPr>
                        <w:i/>
                        <w:sz w:val="28"/>
                        <w:szCs w:val="28"/>
                      </w:rPr>
                    </w:pPr>
                    <w:r>
                      <w:rPr>
                        <w:sz w:val="28"/>
                        <w:szCs w:val="28"/>
                      </w:rPr>
                      <w:t>Thiết kế mẫu, chế bản</w:t>
                    </w:r>
                  </w:p>
                </w:txbxContent>
              </v:textbox>
            </v:rect>
            <v:shapetype id="_x0000_t32" coordsize="21600,21600" o:spt="32" o:oned="t" path="m,l21600,21600e" filled="f">
              <v:path arrowok="t" fillok="f" o:connecttype="none"/>
              <o:lock v:ext="edit" shapetype="t"/>
            </v:shapetype>
            <v:shape id="_x0000_s160922" type="#_x0000_t32" style="position:absolute;left:4791;top:8660;width:0;height:343" o:connectortype="straight" o:regroupid="98"/>
            <v:shape id="_x0000_s160923" type="#_x0000_t32" style="position:absolute;left:7831;top:8658;width:0;height:343" o:connectortype="straight" o:regroupid="98"/>
            <v:shape id="_x0000_s160924" type="#_x0000_t32" style="position:absolute;left:6280;top:9010;width:0;height:346" o:connectortype="straight" o:regroupid="98">
              <v:stroke endarrow="block"/>
            </v:shape>
            <v:rect id="_x0000_s160925" style="position:absolute;left:3339;top:13662;width:966;height:325;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strokecolor="white">
              <v:textbox style="mso-next-textbox:#_x0000_s160925" inset=",0,,0">
                <w:txbxContent>
                  <w:p w:rsidR="001D7AAE" w:rsidRPr="008E54AE" w:rsidRDefault="001D7AAE" w:rsidP="008E54AE">
                    <w:pPr>
                      <w:spacing w:before="0" w:after="0" w:line="240" w:lineRule="auto"/>
                      <w:ind w:left="-113" w:right="-181" w:firstLine="0"/>
                      <w:jc w:val="center"/>
                      <w:rPr>
                        <w:i/>
                        <w:sz w:val="24"/>
                      </w:rPr>
                    </w:pPr>
                    <w:r w:rsidRPr="008E54AE">
                      <w:rPr>
                        <w:i/>
                        <w:sz w:val="24"/>
                      </w:rPr>
                      <w:t>Kiểm tra</w:t>
                    </w:r>
                  </w:p>
                </w:txbxContent>
              </v:textbox>
            </v:rect>
            <v:rect id="_x0000_s160931" style="position:absolute;left:2223;top:8008;width:1203;height:712;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stroke dashstyle="dash"/>
              <v:textbox style="mso-next-textbox:#_x0000_s160931" inset=".8mm,.7mm,0,.7mm">
                <w:txbxContent>
                  <w:p w:rsidR="001D7AAE" w:rsidRPr="008E54AE" w:rsidRDefault="001D7AAE" w:rsidP="00EE2D8A">
                    <w:pPr>
                      <w:spacing w:before="0" w:after="0" w:line="240" w:lineRule="auto"/>
                      <w:ind w:firstLine="0"/>
                      <w:rPr>
                        <w:i/>
                        <w:szCs w:val="26"/>
                      </w:rPr>
                    </w:pPr>
                    <w:r w:rsidRPr="008E54AE">
                      <w:rPr>
                        <w:szCs w:val="26"/>
                      </w:rPr>
                      <w:t>- Tiếng ồn</w:t>
                    </w:r>
                  </w:p>
                  <w:p w:rsidR="001D7AAE" w:rsidRPr="008E54AE" w:rsidRDefault="001D7AAE" w:rsidP="00EE2D8A">
                    <w:pPr>
                      <w:spacing w:before="0" w:after="0" w:line="240" w:lineRule="auto"/>
                      <w:ind w:firstLine="0"/>
                      <w:rPr>
                        <w:i/>
                        <w:szCs w:val="26"/>
                      </w:rPr>
                    </w:pPr>
                    <w:r w:rsidRPr="008E54AE">
                      <w:rPr>
                        <w:szCs w:val="26"/>
                      </w:rPr>
                      <w:t>- Bụi</w:t>
                    </w:r>
                  </w:p>
                </w:txbxContent>
              </v:textbox>
            </v:rect>
            <v:shape id="_x0000_s160932" type="#_x0000_t32" style="position:absolute;left:3426;top:8374;width:500;height:0;flip:x" o:connectortype="straight" o:regroupid="98">
              <v:stroke dashstyle="dash" endarrow="block"/>
            </v:shape>
            <v:shape id="_x0000_s160938" type="#_x0000_t32" style="position:absolute;left:4791;top:9003;width:3040;height:0" o:connectortype="straight" o:regroupid="98"/>
            <v:shape id="_x0000_s160942" type="#_x0000_t32" style="position:absolute;left:4401;top:12687;width:0;height:421" o:connectortype="straight" o:regroupid="98">
              <v:stroke endarrow="block"/>
            </v:shape>
            <v:rect id="_x0000_s160948" style="position:absolute;left:5355;top:9356;width:1843;height:473;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0948" inset=",1.3mm">
                <w:txbxContent>
                  <w:p w:rsidR="001D7AAE" w:rsidRPr="00EE2D8A" w:rsidRDefault="001D7AAE" w:rsidP="00EE2D8A">
                    <w:pPr>
                      <w:spacing w:before="0" w:after="0" w:line="240" w:lineRule="auto"/>
                      <w:ind w:left="-142" w:right="-185" w:firstLine="0"/>
                      <w:jc w:val="center"/>
                      <w:rPr>
                        <w:i/>
                        <w:sz w:val="28"/>
                        <w:szCs w:val="28"/>
                      </w:rPr>
                    </w:pPr>
                    <w:r>
                      <w:rPr>
                        <w:sz w:val="28"/>
                        <w:szCs w:val="28"/>
                      </w:rPr>
                      <w:t>Kéo rút sợi</w:t>
                    </w:r>
                  </w:p>
                  <w:p w:rsidR="001D7AAE" w:rsidRPr="00EE2D8A" w:rsidRDefault="001D7AAE" w:rsidP="00EE2D8A">
                    <w:pPr>
                      <w:spacing w:before="0" w:after="0" w:line="240" w:lineRule="auto"/>
                      <w:ind w:firstLine="0"/>
                      <w:rPr>
                        <w:sz w:val="28"/>
                        <w:szCs w:val="28"/>
                      </w:rPr>
                    </w:pPr>
                  </w:p>
                </w:txbxContent>
              </v:textbox>
            </v:rect>
            <v:shape id="_x0000_s160954" type="#_x0000_t32" style="position:absolute;left:7198;top:9634;width:415;height:0" o:connectortype="straight" o:regroupid="98">
              <v:stroke dashstyle="dash" endarrow="block"/>
            </v:shape>
            <v:rect id="_x0000_s160956" style="position:absolute;left:5167;top:11031;width:2218;height:463;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0956" inset=",1.3mm">
                <w:txbxContent>
                  <w:p w:rsidR="001D7AAE" w:rsidRPr="00EE2D8A" w:rsidRDefault="001D7AAE" w:rsidP="00821120">
                    <w:pPr>
                      <w:spacing w:before="0" w:after="0" w:line="240" w:lineRule="auto"/>
                      <w:ind w:left="-142" w:right="-85" w:firstLine="0"/>
                      <w:jc w:val="center"/>
                      <w:rPr>
                        <w:i/>
                        <w:sz w:val="28"/>
                        <w:szCs w:val="28"/>
                      </w:rPr>
                    </w:pPr>
                    <w:r>
                      <w:rPr>
                        <w:sz w:val="28"/>
                        <w:szCs w:val="28"/>
                      </w:rPr>
                      <w:t>Xử lý ủ mềm</w:t>
                    </w:r>
                  </w:p>
                  <w:p w:rsidR="001D7AAE" w:rsidRPr="00EE2D8A" w:rsidRDefault="001D7AAE" w:rsidP="00821120">
                    <w:pPr>
                      <w:spacing w:before="0" w:after="0" w:line="240" w:lineRule="auto"/>
                      <w:ind w:firstLine="0"/>
                      <w:rPr>
                        <w:sz w:val="28"/>
                        <w:szCs w:val="28"/>
                      </w:rPr>
                    </w:pPr>
                  </w:p>
                </w:txbxContent>
              </v:textbox>
            </v:rect>
            <v:rect id="_x0000_s160958" style="position:absolute;left:7231;top:12203;width:2273;height:774;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0958" inset=",1.3mm">
                <w:txbxContent>
                  <w:p w:rsidR="001D7AAE" w:rsidRPr="00EE2D8A" w:rsidRDefault="001D7AAE" w:rsidP="00821120">
                    <w:pPr>
                      <w:spacing w:before="0" w:after="0" w:line="240" w:lineRule="auto"/>
                      <w:ind w:left="-142" w:right="-85" w:firstLine="0"/>
                      <w:jc w:val="center"/>
                      <w:rPr>
                        <w:i/>
                        <w:sz w:val="28"/>
                        <w:szCs w:val="28"/>
                      </w:rPr>
                    </w:pPr>
                    <w:r>
                      <w:rPr>
                        <w:sz w:val="28"/>
                        <w:szCs w:val="28"/>
                      </w:rPr>
                      <w:t>Xử lý – tráng phủ bề mặt kim loại</w:t>
                    </w:r>
                  </w:p>
                  <w:p w:rsidR="001D7AAE" w:rsidRPr="00EE2D8A" w:rsidRDefault="001D7AAE" w:rsidP="00821120">
                    <w:pPr>
                      <w:spacing w:before="0" w:after="0" w:line="240" w:lineRule="auto"/>
                      <w:ind w:firstLine="0"/>
                      <w:rPr>
                        <w:sz w:val="28"/>
                        <w:szCs w:val="28"/>
                      </w:rPr>
                    </w:pPr>
                  </w:p>
                </w:txbxContent>
              </v:textbox>
            </v:rect>
            <v:shape id="_x0000_s160959" type="#_x0000_t32" style="position:absolute;left:4390;top:13584;width:0;height:421" o:connectortype="straight" o:regroupid="98">
              <v:stroke endarrow="block"/>
            </v:shape>
            <v:rect id="Rectangle 9" o:spid="_x0000_s160961" style="position:absolute;left:7813;top:11029;width:1342;height:483;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stroke dashstyle="dash"/>
              <v:textbox inset=".8mm,.8mm,0,0">
                <w:txbxContent>
                  <w:p w:rsidR="001D7AAE" w:rsidRPr="00821120" w:rsidRDefault="001D7AAE" w:rsidP="000009D8">
                    <w:pPr>
                      <w:spacing w:before="0" w:after="0" w:line="240" w:lineRule="auto"/>
                      <w:ind w:firstLine="0"/>
                      <w:jc w:val="center"/>
                      <w:rPr>
                        <w:szCs w:val="26"/>
                      </w:rPr>
                    </w:pPr>
                    <w:r>
                      <w:rPr>
                        <w:szCs w:val="26"/>
                      </w:rPr>
                      <w:t>Nhiệt dư</w:t>
                    </w:r>
                  </w:p>
                </w:txbxContent>
              </v:textbox>
            </v:rect>
            <v:shape id="_x0000_s160962" type="#_x0000_t32" style="position:absolute;left:7398;top:11276;width:415;height:0" o:connectortype="straight" o:regroupid="98">
              <v:stroke dashstyle="dash" endarrow="block"/>
            </v:shape>
            <v:rect id="Rectangle 9" o:spid="_x0000_s160963" style="position:absolute;left:9919;top:12356;width:1367;height:474;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stroke dashstyle="dash"/>
              <v:textbox inset=".8mm,1mm,0,0">
                <w:txbxContent>
                  <w:p w:rsidR="001D7AAE" w:rsidRPr="00821120" w:rsidRDefault="001D7AAE" w:rsidP="00885A07">
                    <w:pPr>
                      <w:spacing w:before="0" w:after="0" w:line="240" w:lineRule="auto"/>
                      <w:ind w:firstLine="0"/>
                      <w:jc w:val="center"/>
                      <w:rPr>
                        <w:szCs w:val="26"/>
                      </w:rPr>
                    </w:pPr>
                    <w:r>
                      <w:rPr>
                        <w:szCs w:val="26"/>
                      </w:rPr>
                      <w:t>Nước thải</w:t>
                    </w:r>
                  </w:p>
                </w:txbxContent>
              </v:textbox>
            </v:rect>
            <v:shape id="_x0000_s160964" type="#_x0000_t32" style="position:absolute;left:9504;top:12592;width:415;height:0" o:connectortype="straight" o:regroupid="98">
              <v:stroke dashstyle="dash" endarrow="block"/>
            </v:shape>
            <v:rect id="Rectangle 9" o:spid="_x0000_s160965" style="position:absolute;left:5774;top:13094;width:1178;height:466;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stroke dashstyle="dash"/>
              <v:textbox inset=".8mm,.8mm,0,0">
                <w:txbxContent>
                  <w:p w:rsidR="001D7AAE" w:rsidRPr="00821120" w:rsidRDefault="001D7AAE" w:rsidP="00821120">
                    <w:pPr>
                      <w:spacing w:before="0" w:after="0" w:line="240" w:lineRule="auto"/>
                      <w:ind w:left="-57" w:firstLine="0"/>
                      <w:jc w:val="center"/>
                      <w:rPr>
                        <w:i/>
                        <w:szCs w:val="26"/>
                      </w:rPr>
                    </w:pPr>
                    <w:r>
                      <w:rPr>
                        <w:szCs w:val="26"/>
                      </w:rPr>
                      <w:t>Tiếng ồn</w:t>
                    </w:r>
                  </w:p>
                </w:txbxContent>
              </v:textbox>
            </v:rect>
            <v:rect id="_x0000_s160968" style="position:absolute;left:3938;top:7312;width:1707;height:497;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style="mso-next-textbox:#_x0000_s160968" inset=",1.3mm">
                <w:txbxContent>
                  <w:p w:rsidR="001D7AAE" w:rsidRPr="00EE2D8A" w:rsidRDefault="001D7AAE" w:rsidP="009D2E25">
                    <w:pPr>
                      <w:spacing w:before="0" w:after="0" w:line="240" w:lineRule="auto"/>
                      <w:ind w:left="-142" w:right="-182" w:firstLine="0"/>
                      <w:jc w:val="center"/>
                      <w:rPr>
                        <w:i/>
                        <w:sz w:val="28"/>
                        <w:szCs w:val="28"/>
                      </w:rPr>
                    </w:pPr>
                    <w:r>
                      <w:rPr>
                        <w:sz w:val="28"/>
                        <w:szCs w:val="28"/>
                      </w:rPr>
                      <w:t>Nguyên liệu</w:t>
                    </w:r>
                  </w:p>
                </w:txbxContent>
              </v:textbox>
            </v:rect>
            <v:rect id="_x0000_s160970" style="position:absolute;left:7125;top:7312;width:1373;height:494;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style="mso-next-textbox:#_x0000_s160970" inset=",1.3mm">
                <w:txbxContent>
                  <w:p w:rsidR="001D7AAE" w:rsidRPr="00EE2D8A" w:rsidRDefault="001D7AAE" w:rsidP="00885A07">
                    <w:pPr>
                      <w:spacing w:before="0" w:after="0" w:line="240" w:lineRule="auto"/>
                      <w:ind w:left="-142" w:right="-182" w:firstLine="0"/>
                      <w:jc w:val="center"/>
                      <w:rPr>
                        <w:i/>
                        <w:sz w:val="28"/>
                        <w:szCs w:val="28"/>
                      </w:rPr>
                    </w:pPr>
                    <w:r>
                      <w:rPr>
                        <w:sz w:val="28"/>
                        <w:szCs w:val="28"/>
                      </w:rPr>
                      <w:t>Đơn hàng</w:t>
                    </w:r>
                  </w:p>
                </w:txbxContent>
              </v:textbox>
            </v:rect>
            <v:shape id="_x0000_s160975" type="#_x0000_t32" style="position:absolute;left:4398;top:11859;width:0;height:346" o:connectortype="straight" o:regroupid="98">
              <v:stroke endarrow="block"/>
            </v:shape>
            <v:shape id="_x0000_s160976" type="#_x0000_t32" style="position:absolute;left:8375;top:11856;width:0;height:346" o:connectortype="straight" o:regroupid="98">
              <v:stroke endarrow="block"/>
            </v:shape>
            <v:shape id="_x0000_s160977" type="#_x0000_t32" style="position:absolute;left:6299;top:11514;width:0;height:343" o:connectortype="straight" o:regroupid="98"/>
            <v:rect id="_x0000_s160978" style="position:absolute;left:5117;top:10197;width:2295;height:472;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0978" inset=",1.3mm">
                <w:txbxContent>
                  <w:p w:rsidR="001D7AAE" w:rsidRPr="00EE2D8A" w:rsidRDefault="001D7AAE" w:rsidP="00885A07">
                    <w:pPr>
                      <w:spacing w:before="0" w:after="0" w:line="240" w:lineRule="auto"/>
                      <w:ind w:left="-142" w:right="-185" w:firstLine="0"/>
                      <w:jc w:val="center"/>
                      <w:rPr>
                        <w:i/>
                        <w:sz w:val="28"/>
                        <w:szCs w:val="28"/>
                      </w:rPr>
                    </w:pPr>
                    <w:r>
                      <w:rPr>
                        <w:sz w:val="28"/>
                        <w:szCs w:val="28"/>
                      </w:rPr>
                      <w:t>DÂY THÉP ĐEN</w:t>
                    </w:r>
                  </w:p>
                  <w:p w:rsidR="001D7AAE" w:rsidRPr="00EE2D8A" w:rsidRDefault="001D7AAE" w:rsidP="00885A07">
                    <w:pPr>
                      <w:spacing w:before="0" w:after="0" w:line="240" w:lineRule="auto"/>
                      <w:ind w:firstLine="0"/>
                      <w:rPr>
                        <w:sz w:val="28"/>
                        <w:szCs w:val="28"/>
                      </w:rPr>
                    </w:pPr>
                  </w:p>
                </w:txbxContent>
              </v:textbox>
            </v:rect>
            <v:rect id="_x0000_s160979" style="position:absolute;left:5223;top:9857;width:966;height:325;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strokecolor="white">
              <v:textbox style="mso-next-textbox:#_x0000_s160979" inset=",0,,0">
                <w:txbxContent>
                  <w:p w:rsidR="001D7AAE" w:rsidRPr="008E54AE" w:rsidRDefault="001D7AAE" w:rsidP="00AF08F0">
                    <w:pPr>
                      <w:spacing w:before="0" w:after="0" w:line="240" w:lineRule="auto"/>
                      <w:ind w:left="-113" w:right="-181" w:firstLine="0"/>
                      <w:jc w:val="center"/>
                      <w:rPr>
                        <w:i/>
                        <w:sz w:val="24"/>
                      </w:rPr>
                    </w:pPr>
                    <w:r w:rsidRPr="008E54AE">
                      <w:rPr>
                        <w:i/>
                        <w:sz w:val="24"/>
                      </w:rPr>
                      <w:t>Kiểm tra</w:t>
                    </w:r>
                  </w:p>
                </w:txbxContent>
              </v:textbox>
            </v:rect>
            <v:rect id="_x0000_s160980" style="position:absolute;left:3598;top:13108;width:1595;height:470;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0980" inset=",1.3mm">
                <w:txbxContent>
                  <w:p w:rsidR="001D7AAE" w:rsidRPr="00EE2D8A" w:rsidRDefault="001D7AAE" w:rsidP="00AF08F0">
                    <w:pPr>
                      <w:spacing w:before="0" w:after="0" w:line="240" w:lineRule="auto"/>
                      <w:ind w:left="-142" w:right="-185" w:firstLine="0"/>
                      <w:jc w:val="center"/>
                      <w:rPr>
                        <w:i/>
                        <w:sz w:val="28"/>
                        <w:szCs w:val="28"/>
                      </w:rPr>
                    </w:pPr>
                    <w:r>
                      <w:rPr>
                        <w:sz w:val="28"/>
                        <w:szCs w:val="28"/>
                      </w:rPr>
                      <w:t>Dệt lưới</w:t>
                    </w:r>
                  </w:p>
                  <w:p w:rsidR="001D7AAE" w:rsidRPr="00EE2D8A" w:rsidRDefault="001D7AAE" w:rsidP="00AF08F0">
                    <w:pPr>
                      <w:spacing w:before="0" w:after="0" w:line="240" w:lineRule="auto"/>
                      <w:ind w:firstLine="0"/>
                      <w:rPr>
                        <w:sz w:val="28"/>
                        <w:szCs w:val="28"/>
                      </w:rPr>
                    </w:pPr>
                  </w:p>
                </w:txbxContent>
              </v:textbox>
            </v:rect>
            <v:rect id="_x0000_s160983" style="position:absolute;left:7155;top:14992;width:2425;height:747;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0983" inset=",.8mm,,.7mm">
                <w:txbxContent>
                  <w:p w:rsidR="001D7AAE" w:rsidRPr="00EE2D8A" w:rsidRDefault="001D7AAE" w:rsidP="008C03A4">
                    <w:pPr>
                      <w:spacing w:before="0" w:after="0" w:line="240" w:lineRule="auto"/>
                      <w:ind w:left="-142" w:right="-85" w:firstLine="0"/>
                      <w:jc w:val="center"/>
                      <w:rPr>
                        <w:i/>
                        <w:sz w:val="28"/>
                        <w:szCs w:val="28"/>
                      </w:rPr>
                    </w:pPr>
                    <w:r>
                      <w:rPr>
                        <w:sz w:val="28"/>
                        <w:szCs w:val="28"/>
                      </w:rPr>
                      <w:t>DÂY GAI MẠ LƯỚI THÉP MẠ</w:t>
                    </w:r>
                  </w:p>
                  <w:p w:rsidR="001D7AAE" w:rsidRPr="00EE2D8A" w:rsidRDefault="001D7AAE" w:rsidP="00AF08F0">
                    <w:pPr>
                      <w:spacing w:before="0" w:after="0" w:line="240" w:lineRule="auto"/>
                      <w:ind w:firstLine="0"/>
                      <w:rPr>
                        <w:sz w:val="28"/>
                        <w:szCs w:val="28"/>
                      </w:rPr>
                    </w:pPr>
                  </w:p>
                </w:txbxContent>
              </v:textbox>
            </v:rect>
            <v:shape id="_x0000_s160984" type="#_x0000_t32" style="position:absolute;left:8384;top:12986;width:0;height:346" o:connectortype="straight" o:regroupid="98">
              <v:stroke endarrow="block"/>
            </v:shape>
            <v:rect id="_x0000_s160985" style="position:absolute;left:7221;top:13332;width:2299;height:487;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0985" inset=",1.3mm">
                <w:txbxContent>
                  <w:p w:rsidR="001D7AAE" w:rsidRPr="00EE2D8A" w:rsidRDefault="001D7AAE" w:rsidP="00AF08F0">
                    <w:pPr>
                      <w:spacing w:before="0" w:after="0" w:line="240" w:lineRule="auto"/>
                      <w:ind w:left="-142" w:right="-185" w:firstLine="0"/>
                      <w:jc w:val="center"/>
                      <w:rPr>
                        <w:i/>
                        <w:sz w:val="28"/>
                        <w:szCs w:val="28"/>
                      </w:rPr>
                    </w:pPr>
                    <w:r>
                      <w:rPr>
                        <w:sz w:val="28"/>
                        <w:szCs w:val="28"/>
                      </w:rPr>
                      <w:t>DÂY THÉP MẠ</w:t>
                    </w:r>
                  </w:p>
                  <w:p w:rsidR="001D7AAE" w:rsidRPr="00EE2D8A" w:rsidRDefault="001D7AAE" w:rsidP="00AF08F0">
                    <w:pPr>
                      <w:spacing w:before="0" w:after="0" w:line="240" w:lineRule="auto"/>
                      <w:ind w:firstLine="0"/>
                      <w:rPr>
                        <w:sz w:val="28"/>
                        <w:szCs w:val="28"/>
                      </w:rPr>
                    </w:pPr>
                  </w:p>
                </w:txbxContent>
              </v:textbox>
            </v:rect>
            <v:rect id="_x0000_s160986" style="position:absolute;left:7566;top:14174;width:1595;height:470;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0986" inset=",1.3mm">
                <w:txbxContent>
                  <w:p w:rsidR="001D7AAE" w:rsidRPr="00EE2D8A" w:rsidRDefault="001D7AAE" w:rsidP="00AF08F0">
                    <w:pPr>
                      <w:spacing w:before="0" w:after="0" w:line="240" w:lineRule="auto"/>
                      <w:ind w:left="-142" w:right="-185" w:firstLine="0"/>
                      <w:jc w:val="center"/>
                      <w:rPr>
                        <w:i/>
                        <w:sz w:val="28"/>
                        <w:szCs w:val="28"/>
                      </w:rPr>
                    </w:pPr>
                    <w:r>
                      <w:rPr>
                        <w:sz w:val="28"/>
                        <w:szCs w:val="28"/>
                      </w:rPr>
                      <w:t>Đan, dệt</w:t>
                    </w:r>
                  </w:p>
                  <w:p w:rsidR="001D7AAE" w:rsidRPr="00EE2D8A" w:rsidRDefault="001D7AAE" w:rsidP="00AF08F0">
                    <w:pPr>
                      <w:spacing w:before="0" w:after="0" w:line="240" w:lineRule="auto"/>
                      <w:ind w:firstLine="0"/>
                      <w:rPr>
                        <w:sz w:val="28"/>
                        <w:szCs w:val="28"/>
                      </w:rPr>
                    </w:pPr>
                  </w:p>
                </w:txbxContent>
              </v:textbox>
            </v:rect>
            <v:rect id="_x0000_s160987" style="position:absolute;left:8451;top:14661;width:966;height:325;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strokecolor="white">
              <v:textbox style="mso-next-textbox:#_x0000_s160987" inset=",0,,0">
                <w:txbxContent>
                  <w:p w:rsidR="001D7AAE" w:rsidRPr="008E54AE" w:rsidRDefault="001D7AAE" w:rsidP="00AF08F0">
                    <w:pPr>
                      <w:spacing w:before="0" w:after="0" w:line="240" w:lineRule="auto"/>
                      <w:ind w:left="-113" w:right="-181" w:firstLine="0"/>
                      <w:jc w:val="center"/>
                      <w:rPr>
                        <w:i/>
                        <w:sz w:val="24"/>
                      </w:rPr>
                    </w:pPr>
                    <w:r w:rsidRPr="008E54AE">
                      <w:rPr>
                        <w:i/>
                        <w:sz w:val="24"/>
                      </w:rPr>
                      <w:t>Kiểm tra</w:t>
                    </w:r>
                  </w:p>
                </w:txbxContent>
              </v:textbox>
            </v:rect>
            <v:shape id="_x0000_s160990" type="#_x0000_t32" style="position:absolute;left:5196;top:13338;width:578;height:0" o:connectortype="straight" o:regroupid="98">
              <v:stroke dashstyle="dash" endarrow="block"/>
            </v:shape>
            <v:shape id="_x0000_s160991" type="#_x0000_t32" style="position:absolute;left:6371;top:14405;width:1195;height:1;flip:x" o:connectortype="straight" o:regroupid="98">
              <v:stroke dashstyle="dash"/>
            </v:shape>
            <v:shape id="_x0000_s160992" type="#_x0000_t32" style="position:absolute;left:6387;top:13560;width:0;height:846;flip:y" o:connectortype="straight" o:regroupid="98">
              <v:stroke dashstyle="dash" endarrow="block"/>
            </v:shape>
            <v:shape id="_x0000_s160995" type="#_x0000_t32" style="position:absolute;left:4401;top:11856;width:3974;height:0" o:connectortype="straight" o:regroupid="98"/>
            <v:rect id="_x0000_s161123" style="position:absolute;left:2686;top:12202;width:3430;height:477;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23" inset=",1.3mm">
                <w:txbxContent>
                  <w:p w:rsidR="001D7AAE" w:rsidRPr="00EE2D8A" w:rsidRDefault="001D7AAE" w:rsidP="003F33DC">
                    <w:pPr>
                      <w:spacing w:before="0" w:after="0" w:line="240" w:lineRule="auto"/>
                      <w:ind w:left="-142" w:right="-185" w:firstLine="0"/>
                      <w:jc w:val="center"/>
                      <w:rPr>
                        <w:i/>
                        <w:sz w:val="28"/>
                        <w:szCs w:val="28"/>
                      </w:rPr>
                    </w:pPr>
                    <w:r>
                      <w:rPr>
                        <w:sz w:val="28"/>
                        <w:szCs w:val="28"/>
                      </w:rPr>
                      <w:t>DÂY THÉP ĐEN Ủ MỀM</w:t>
                    </w:r>
                  </w:p>
                  <w:p w:rsidR="001D7AAE" w:rsidRPr="00EE2D8A" w:rsidRDefault="001D7AAE" w:rsidP="003F33DC">
                    <w:pPr>
                      <w:spacing w:before="0" w:after="0" w:line="240" w:lineRule="auto"/>
                      <w:ind w:firstLine="0"/>
                      <w:rPr>
                        <w:sz w:val="28"/>
                        <w:szCs w:val="28"/>
                      </w:rPr>
                    </w:pPr>
                  </w:p>
                </w:txbxContent>
              </v:textbox>
            </v:rect>
            <v:shape id="_x0000_s161124" type="#_x0000_t32" style="position:absolute;left:4798;top:7817;width:0;height:346" o:connectortype="straight" o:regroupid="98">
              <v:stroke endarrow="block"/>
            </v:shape>
            <v:shape id="_x0000_s161125" type="#_x0000_t32" style="position:absolute;left:7813;top:7814;width:0;height:346" o:connectortype="straight" o:regroupid="98">
              <v:stroke endarrow="block"/>
            </v:shape>
            <v:rect id="_x0000_s161126" style="position:absolute;left:3174;top:13999;width:2424;height:477;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26" inset=",1.3mm">
                <w:txbxContent>
                  <w:p w:rsidR="001D7AAE" w:rsidRPr="00EE2D8A" w:rsidRDefault="001D7AAE" w:rsidP="003F33DC">
                    <w:pPr>
                      <w:spacing w:before="0" w:after="0" w:line="240" w:lineRule="auto"/>
                      <w:ind w:left="-142" w:right="-185" w:firstLine="0"/>
                      <w:jc w:val="center"/>
                      <w:rPr>
                        <w:i/>
                        <w:sz w:val="28"/>
                        <w:szCs w:val="28"/>
                      </w:rPr>
                    </w:pPr>
                    <w:r>
                      <w:rPr>
                        <w:sz w:val="28"/>
                        <w:szCs w:val="28"/>
                      </w:rPr>
                      <w:t>LƯỚI THÉP ĐEN</w:t>
                    </w:r>
                  </w:p>
                  <w:p w:rsidR="001D7AAE" w:rsidRPr="00EE2D8A" w:rsidRDefault="001D7AAE" w:rsidP="003F33DC">
                    <w:pPr>
                      <w:spacing w:before="0" w:after="0" w:line="240" w:lineRule="auto"/>
                      <w:ind w:firstLine="0"/>
                      <w:rPr>
                        <w:sz w:val="28"/>
                        <w:szCs w:val="28"/>
                      </w:rPr>
                    </w:pPr>
                  </w:p>
                </w:txbxContent>
              </v:textbox>
            </v:rect>
            <v:shape id="_x0000_s161127" type="#_x0000_t32" style="position:absolute;left:6280;top:9843;width:0;height:346" o:connectortype="straight" o:regroupid="98">
              <v:stroke endarrow="block"/>
            </v:shape>
            <v:shape id="_x0000_s161128" type="#_x0000_t32" style="position:absolute;left:6280;top:10683;width:0;height:346" o:connectortype="straight" o:regroupid="98">
              <v:stroke endarrow="block"/>
            </v:shape>
            <v:shape id="_x0000_s161129" type="#_x0000_t32" style="position:absolute;left:8384;top:13826;width:0;height:346" o:connectortype="straight" o:regroupid="98">
              <v:stroke endarrow="block"/>
            </v:shape>
            <v:shape id="_x0000_s161130" type="#_x0000_t32" style="position:absolute;left:8384;top:14651;width:0;height:346" o:connectortype="straight" o:regroupid="98">
              <v:stroke endarrow="block"/>
            </v:shape>
            <v:group id="_x0000_s161132" style="position:absolute;left:1804;top:14689;width:3110;height:1051" coordorigin="1249,14460" coordsize="3110,1051" o:regroupid="98">
              <v:rect id="Rectangle 35" o:spid="_x0000_s160934" style="position:absolute;left:1249;top:14460;width:3110;height:1051;visibility:visible" o:regroupid="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textbox style="mso-next-textbox:#Rectangle 35" inset=",0,,0">
                  <w:txbxContent>
                    <w:p w:rsidR="001D7AAE" w:rsidRPr="00EE2D8A" w:rsidRDefault="001D7AAE" w:rsidP="00EE2D8A">
                      <w:pPr>
                        <w:spacing w:before="0" w:after="0" w:line="240" w:lineRule="auto"/>
                        <w:ind w:firstLine="0"/>
                        <w:rPr>
                          <w:i/>
                          <w:sz w:val="28"/>
                          <w:szCs w:val="28"/>
                        </w:rPr>
                      </w:pPr>
                      <w:r w:rsidRPr="00EE2D8A">
                        <w:rPr>
                          <w:i/>
                          <w:sz w:val="28"/>
                          <w:szCs w:val="28"/>
                        </w:rPr>
                        <w:t>Ghi chú:</w:t>
                      </w:r>
                    </w:p>
                    <w:p w:rsidR="001D7AAE" w:rsidRPr="00EE2D8A" w:rsidRDefault="001D7AAE" w:rsidP="008E54AE">
                      <w:pPr>
                        <w:spacing w:before="0" w:after="0" w:line="240" w:lineRule="auto"/>
                        <w:ind w:firstLine="720"/>
                        <w:rPr>
                          <w:sz w:val="28"/>
                          <w:szCs w:val="28"/>
                        </w:rPr>
                      </w:pPr>
                      <w:r w:rsidRPr="00EE2D8A">
                        <w:rPr>
                          <w:sz w:val="28"/>
                          <w:szCs w:val="28"/>
                        </w:rPr>
                        <w:t>Đường công nghệ</w:t>
                      </w:r>
                    </w:p>
                    <w:p w:rsidR="001D7AAE" w:rsidRPr="00EE2D8A" w:rsidRDefault="001D7AAE" w:rsidP="008E54AE">
                      <w:pPr>
                        <w:spacing w:before="0" w:after="0" w:line="240" w:lineRule="auto"/>
                        <w:ind w:firstLine="720"/>
                        <w:rPr>
                          <w:sz w:val="28"/>
                          <w:szCs w:val="28"/>
                        </w:rPr>
                      </w:pPr>
                      <w:r w:rsidRPr="00EE2D8A">
                        <w:rPr>
                          <w:sz w:val="28"/>
                          <w:szCs w:val="28"/>
                        </w:rPr>
                        <w:t>Đường dòng thải</w:t>
                      </w:r>
                    </w:p>
                  </w:txbxContent>
                </v:textbox>
              </v:rect>
              <v:line id="Line 36" o:spid="_x0000_s160935" style="position:absolute;visibility:visible" from="1427,14943" to="1976,14943" o:connectortype="straight" o:regroupid="8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7" o:spid="_x0000_s160936" style="position:absolute;visibility:visible" from="1419,15286" to="1968,15286" o:connectortype="straight" o:regroupid="8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o84MUAAADbAAAADwAAAGRycy9kb3ducmV2LnhtbESPT2vCQBTE7wW/w/IEb3WTClFTV9GC&#10;kJJ68A89P7LPJJh9G7IbTfvpu4VCj8PM/IZZbQbTiDt1rrasIJ5GIIgLq2suFVzO++cFCOeRNTaW&#10;ScEXOdisR08rTLV98JHuJ1+KAGGXooLK+zaV0hUVGXRT2xIH72o7gz7IrpS6w0eAm0a+RFEiDdYc&#10;Fips6a2i4nbqjYK899/zy+cMP+Jd+V7kywwP80ypyXjYvoLwNPj/8F870wpmCfx+C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o84MUAAADbAAAADwAAAAAAAAAA&#10;AAAAAAChAgAAZHJzL2Rvd25yZXYueG1sUEsFBgAAAAAEAAQA+QAAAJMDAAAAAA==&#10;">
                <v:stroke dashstyle="dash" endarrow="block"/>
              </v:line>
            </v:group>
            <v:rect id="_x0000_s161133" style="position:absolute;left:8451;top:12992;width:966;height:325;visibility:visible" o:regroupid="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strokecolor="white">
              <v:textbox style="mso-next-textbox:#_x0000_s161133" inset=",0,,0">
                <w:txbxContent>
                  <w:p w:rsidR="001D7AAE" w:rsidRPr="008E54AE" w:rsidRDefault="001D7AAE" w:rsidP="000978FB">
                    <w:pPr>
                      <w:spacing w:before="0" w:after="0" w:line="240" w:lineRule="auto"/>
                      <w:ind w:left="-113" w:right="-181" w:firstLine="0"/>
                      <w:jc w:val="center"/>
                      <w:rPr>
                        <w:i/>
                        <w:sz w:val="24"/>
                      </w:rPr>
                    </w:pPr>
                    <w:r w:rsidRPr="008E54AE">
                      <w:rPr>
                        <w:i/>
                        <w:sz w:val="24"/>
                      </w:rPr>
                      <w:t>Kiểm tra</w:t>
                    </w:r>
                  </w:p>
                </w:txbxContent>
              </v:textbox>
            </v:rect>
          </v:group>
        </w:pict>
      </w:r>
    </w:p>
    <w:p w:rsidR="00BA3A26" w:rsidRPr="00363CBF" w:rsidRDefault="00BA3A26" w:rsidP="00BA3A26">
      <w:pPr>
        <w:spacing w:before="80" w:line="340" w:lineRule="exact"/>
        <w:outlineLvl w:val="2"/>
        <w:rPr>
          <w:b/>
          <w:bCs/>
          <w:color w:val="000000" w:themeColor="text1"/>
          <w:sz w:val="28"/>
          <w:szCs w:val="28"/>
          <w:lang w:val="af-ZA"/>
        </w:rPr>
      </w:pPr>
    </w:p>
    <w:p w:rsidR="00BA3A26" w:rsidRPr="00363CBF" w:rsidRDefault="00BA3A26" w:rsidP="00BA3A26">
      <w:pPr>
        <w:spacing w:before="80" w:line="340" w:lineRule="exact"/>
        <w:outlineLvl w:val="2"/>
        <w:rPr>
          <w:b/>
          <w:bCs/>
          <w:color w:val="000000" w:themeColor="text1"/>
          <w:sz w:val="28"/>
          <w:szCs w:val="28"/>
          <w:lang w:val="af-ZA"/>
        </w:rPr>
      </w:pPr>
    </w:p>
    <w:p w:rsidR="00BA3A26" w:rsidRPr="00363CBF" w:rsidRDefault="00BA3A26" w:rsidP="00BA3A26">
      <w:pPr>
        <w:spacing w:before="80" w:line="340" w:lineRule="exact"/>
        <w:outlineLvl w:val="2"/>
        <w:rPr>
          <w:b/>
          <w:bCs/>
          <w:color w:val="000000" w:themeColor="text1"/>
          <w:sz w:val="28"/>
          <w:szCs w:val="28"/>
          <w:lang w:val="af-ZA"/>
        </w:rPr>
      </w:pPr>
    </w:p>
    <w:p w:rsidR="00BA3A26" w:rsidRPr="00363CBF" w:rsidRDefault="00BA3A26" w:rsidP="00BA3A26">
      <w:pPr>
        <w:spacing w:before="80" w:line="340" w:lineRule="exact"/>
        <w:outlineLvl w:val="2"/>
        <w:rPr>
          <w:b/>
          <w:bCs/>
          <w:color w:val="000000" w:themeColor="text1"/>
          <w:sz w:val="28"/>
          <w:szCs w:val="28"/>
          <w:lang w:val="af-ZA"/>
        </w:rPr>
      </w:pPr>
    </w:p>
    <w:p w:rsidR="00BA3A26" w:rsidRPr="00363CBF" w:rsidRDefault="00BA3A26" w:rsidP="00BA3A26">
      <w:pPr>
        <w:spacing w:before="80" w:line="340" w:lineRule="exact"/>
        <w:outlineLvl w:val="2"/>
        <w:rPr>
          <w:b/>
          <w:bCs/>
          <w:color w:val="000000" w:themeColor="text1"/>
          <w:sz w:val="28"/>
          <w:szCs w:val="28"/>
          <w:lang w:val="af-ZA"/>
        </w:rPr>
      </w:pPr>
    </w:p>
    <w:p w:rsidR="00BA3A26" w:rsidRPr="00363CBF" w:rsidRDefault="00BA3A26" w:rsidP="00BA3A26">
      <w:pPr>
        <w:spacing w:before="80" w:line="340" w:lineRule="exact"/>
        <w:outlineLvl w:val="2"/>
        <w:rPr>
          <w:b/>
          <w:bCs/>
          <w:color w:val="000000" w:themeColor="text1"/>
          <w:sz w:val="28"/>
          <w:szCs w:val="28"/>
          <w:lang w:val="af-ZA"/>
        </w:rPr>
      </w:pPr>
    </w:p>
    <w:p w:rsidR="00BA3A26" w:rsidRPr="00363CBF" w:rsidRDefault="00BA3A26" w:rsidP="00BA3A26">
      <w:pPr>
        <w:spacing w:before="80" w:line="340" w:lineRule="exact"/>
        <w:outlineLvl w:val="2"/>
        <w:rPr>
          <w:b/>
          <w:bCs/>
          <w:color w:val="000000" w:themeColor="text1"/>
          <w:sz w:val="28"/>
          <w:szCs w:val="28"/>
          <w:lang w:val="af-ZA"/>
        </w:rPr>
      </w:pPr>
    </w:p>
    <w:p w:rsidR="00BA3A26" w:rsidRPr="00363CBF" w:rsidRDefault="00BA3A26" w:rsidP="00BA3A26">
      <w:pPr>
        <w:spacing w:before="80" w:line="340" w:lineRule="exact"/>
        <w:outlineLvl w:val="2"/>
        <w:rPr>
          <w:b/>
          <w:bCs/>
          <w:color w:val="000000" w:themeColor="text1"/>
          <w:sz w:val="28"/>
          <w:szCs w:val="28"/>
          <w:lang w:val="af-ZA"/>
        </w:rPr>
      </w:pPr>
    </w:p>
    <w:p w:rsidR="00BA3A26" w:rsidRPr="00363CBF" w:rsidRDefault="00BA3A26" w:rsidP="00BA3A26">
      <w:pPr>
        <w:spacing w:line="360" w:lineRule="exact"/>
        <w:rPr>
          <w:b/>
          <w:bCs/>
          <w:i/>
          <w:iCs/>
          <w:color w:val="000000" w:themeColor="text1"/>
          <w:sz w:val="28"/>
          <w:szCs w:val="28"/>
          <w:lang w:val="vi-VN"/>
        </w:rPr>
      </w:pPr>
    </w:p>
    <w:p w:rsidR="00BA3A26" w:rsidRPr="00363CBF" w:rsidRDefault="00BA3A26" w:rsidP="00BA3A26">
      <w:pPr>
        <w:spacing w:line="360" w:lineRule="exact"/>
        <w:rPr>
          <w:b/>
          <w:bCs/>
          <w:i/>
          <w:iCs/>
          <w:color w:val="000000" w:themeColor="text1"/>
          <w:sz w:val="28"/>
          <w:szCs w:val="28"/>
          <w:lang w:val="vi-VN"/>
        </w:rPr>
      </w:pPr>
    </w:p>
    <w:p w:rsidR="00BA3A26" w:rsidRPr="00363CBF" w:rsidRDefault="00BA3A26" w:rsidP="00BA3A26">
      <w:pPr>
        <w:spacing w:line="360" w:lineRule="exact"/>
        <w:rPr>
          <w:b/>
          <w:bCs/>
          <w:i/>
          <w:iCs/>
          <w:color w:val="000000" w:themeColor="text1"/>
          <w:sz w:val="28"/>
          <w:szCs w:val="28"/>
          <w:lang w:val="vi-VN"/>
        </w:rPr>
      </w:pPr>
    </w:p>
    <w:p w:rsidR="00BA3A26" w:rsidRPr="00363CBF" w:rsidRDefault="00BA3A26" w:rsidP="00BA3A26">
      <w:pPr>
        <w:spacing w:after="200" w:line="276" w:lineRule="auto"/>
        <w:rPr>
          <w:b/>
          <w:bCs/>
          <w:i/>
          <w:iCs/>
          <w:color w:val="000000" w:themeColor="text1"/>
          <w:sz w:val="28"/>
          <w:szCs w:val="28"/>
          <w:lang w:val="vi-VN"/>
        </w:rPr>
      </w:pPr>
    </w:p>
    <w:p w:rsidR="00BA3A26" w:rsidRPr="00363CBF" w:rsidRDefault="00BA3A26" w:rsidP="00BA3A26">
      <w:pPr>
        <w:spacing w:after="200" w:line="276" w:lineRule="auto"/>
        <w:rPr>
          <w:b/>
          <w:bCs/>
          <w:i/>
          <w:iCs/>
          <w:color w:val="000000" w:themeColor="text1"/>
          <w:sz w:val="28"/>
          <w:szCs w:val="28"/>
          <w:lang w:val="vi-VN"/>
        </w:rPr>
      </w:pPr>
    </w:p>
    <w:p w:rsidR="00BA3A26" w:rsidRPr="00363CBF" w:rsidRDefault="00BA3A26" w:rsidP="00BA3A26">
      <w:pPr>
        <w:spacing w:after="200" w:line="276" w:lineRule="auto"/>
        <w:rPr>
          <w:b/>
          <w:bCs/>
          <w:i/>
          <w:iCs/>
          <w:color w:val="000000" w:themeColor="text1"/>
          <w:sz w:val="28"/>
          <w:szCs w:val="28"/>
        </w:rPr>
      </w:pPr>
    </w:p>
    <w:p w:rsidR="00BA3A26" w:rsidRPr="00363CBF" w:rsidRDefault="00BA3A26" w:rsidP="00BA3A26">
      <w:pPr>
        <w:spacing w:after="200" w:line="276" w:lineRule="auto"/>
        <w:rPr>
          <w:b/>
          <w:bCs/>
          <w:i/>
          <w:iCs/>
          <w:color w:val="000000" w:themeColor="text1"/>
          <w:sz w:val="28"/>
          <w:szCs w:val="28"/>
        </w:rPr>
      </w:pPr>
    </w:p>
    <w:p w:rsidR="00BA3A26" w:rsidRPr="00363CBF" w:rsidRDefault="00BA3A26" w:rsidP="00BA3A26">
      <w:pPr>
        <w:spacing w:after="200" w:line="276" w:lineRule="auto"/>
        <w:rPr>
          <w:b/>
          <w:bCs/>
          <w:i/>
          <w:iCs/>
          <w:color w:val="000000" w:themeColor="text1"/>
          <w:sz w:val="28"/>
          <w:szCs w:val="28"/>
          <w:lang w:val="vi-VN"/>
        </w:rPr>
      </w:pPr>
    </w:p>
    <w:p w:rsidR="002D6B44" w:rsidRDefault="002D6B44" w:rsidP="006A1B74">
      <w:pPr>
        <w:pStyle w:val="Caption"/>
        <w:spacing w:after="60" w:line="360" w:lineRule="exact"/>
        <w:rPr>
          <w:sz w:val="28"/>
          <w:szCs w:val="28"/>
        </w:rPr>
      </w:pPr>
      <w:bookmarkStart w:id="46" w:name="_Toc490834324"/>
      <w:bookmarkStart w:id="47" w:name="_Toc534354276"/>
    </w:p>
    <w:p w:rsidR="002D6B44" w:rsidRDefault="002D6B44" w:rsidP="006A1B74">
      <w:pPr>
        <w:pStyle w:val="Caption"/>
        <w:spacing w:after="60" w:line="360" w:lineRule="exact"/>
        <w:rPr>
          <w:sz w:val="28"/>
          <w:szCs w:val="28"/>
        </w:rPr>
      </w:pPr>
    </w:p>
    <w:p w:rsidR="002D6B44" w:rsidRDefault="002D6B44" w:rsidP="006A1B74">
      <w:pPr>
        <w:pStyle w:val="Caption"/>
        <w:spacing w:after="60" w:line="360" w:lineRule="exact"/>
        <w:rPr>
          <w:sz w:val="28"/>
          <w:szCs w:val="28"/>
        </w:rPr>
      </w:pPr>
    </w:p>
    <w:p w:rsidR="006A1B74" w:rsidRPr="00363CBF" w:rsidRDefault="006A1B74" w:rsidP="006A1B74">
      <w:pPr>
        <w:pStyle w:val="Caption"/>
        <w:spacing w:after="60" w:line="360" w:lineRule="exact"/>
        <w:rPr>
          <w:color w:val="000000" w:themeColor="text1"/>
          <w:sz w:val="28"/>
          <w:szCs w:val="28"/>
          <w:lang w:val="sv-SE"/>
        </w:rPr>
      </w:pPr>
      <w:bookmarkStart w:id="48" w:name="_Toc182556509"/>
      <w:r w:rsidRPr="00363CBF">
        <w:rPr>
          <w:sz w:val="28"/>
          <w:szCs w:val="28"/>
        </w:rPr>
        <w:lastRenderedPageBreak/>
        <w:t xml:space="preserve">Sơ đồ </w:t>
      </w:r>
      <w:r w:rsidR="00D218E6" w:rsidRPr="00363CBF">
        <w:rPr>
          <w:sz w:val="28"/>
          <w:szCs w:val="28"/>
        </w:rPr>
        <w:fldChar w:fldCharType="begin"/>
      </w:r>
      <w:r w:rsidRPr="00363CBF">
        <w:rPr>
          <w:sz w:val="28"/>
          <w:szCs w:val="28"/>
        </w:rPr>
        <w:instrText xml:space="preserve"> SEQ Sơ_đồ \* ARABIC </w:instrText>
      </w:r>
      <w:r w:rsidR="00D218E6" w:rsidRPr="00363CBF">
        <w:rPr>
          <w:sz w:val="28"/>
          <w:szCs w:val="28"/>
        </w:rPr>
        <w:fldChar w:fldCharType="separate"/>
      </w:r>
      <w:r w:rsidR="00C75148">
        <w:rPr>
          <w:noProof/>
          <w:sz w:val="28"/>
          <w:szCs w:val="28"/>
        </w:rPr>
        <w:t>2</w:t>
      </w:r>
      <w:r w:rsidR="00D218E6" w:rsidRPr="00363CBF">
        <w:rPr>
          <w:sz w:val="28"/>
          <w:szCs w:val="28"/>
        </w:rPr>
        <w:fldChar w:fldCharType="end"/>
      </w:r>
      <w:r w:rsidRPr="00363CBF">
        <w:rPr>
          <w:sz w:val="28"/>
          <w:szCs w:val="28"/>
        </w:rPr>
        <w:t xml:space="preserve">. </w:t>
      </w:r>
      <w:r w:rsidRPr="00363CBF">
        <w:rPr>
          <w:color w:val="000000" w:themeColor="text1"/>
          <w:sz w:val="28"/>
          <w:szCs w:val="28"/>
          <w:lang w:val="sv-SE"/>
        </w:rPr>
        <w:t xml:space="preserve">Quy trình </w:t>
      </w:r>
      <w:bookmarkEnd w:id="46"/>
      <w:bookmarkEnd w:id="47"/>
      <w:r>
        <w:rPr>
          <w:color w:val="000000" w:themeColor="text1"/>
          <w:sz w:val="28"/>
          <w:szCs w:val="28"/>
          <w:lang w:val="sv-SE"/>
        </w:rPr>
        <w:t>xử lý – tráng phủ bề mặt kim loại</w:t>
      </w:r>
      <w:bookmarkEnd w:id="48"/>
    </w:p>
    <w:p w:rsidR="006A1B74" w:rsidRDefault="00D218E6" w:rsidP="006177D0">
      <w:pPr>
        <w:spacing w:before="0" w:after="60" w:line="360" w:lineRule="exact"/>
        <w:ind w:firstLine="0"/>
        <w:rPr>
          <w:b/>
          <w:bCs/>
          <w:i/>
          <w:iCs/>
          <w:color w:val="000000" w:themeColor="text1"/>
          <w:sz w:val="28"/>
          <w:szCs w:val="28"/>
        </w:rPr>
      </w:pPr>
      <w:r>
        <w:rPr>
          <w:b/>
          <w:bCs/>
          <w:i/>
          <w:iCs/>
          <w:noProof/>
          <w:color w:val="000000" w:themeColor="text1"/>
          <w:sz w:val="28"/>
          <w:szCs w:val="28"/>
        </w:rPr>
        <w:pict>
          <v:group id="_x0000_s161240" style="position:absolute;left:0;text-align:left;margin-left:24.05pt;margin-top:7.2pt;width:445.75pt;height:686.95pt;z-index:255448064" coordorigin="2182,1954" coordsize="8915,13739">
            <v:group id="_x0000_s161007" style="position:absolute;left:7987;top:14642;width:3110;height:1051" coordorigin="2053,14751" coordsize="3110,1051" o:regroupid="99">
              <v:rect id="Rectangle 35" o:spid="_x0000_s161008" style="position:absolute;left:2053;top:14751;width:3110;height:1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textbox inset=",0,,0">
                  <w:txbxContent>
                    <w:p w:rsidR="001D7AAE" w:rsidRPr="00EE2D8A" w:rsidRDefault="001D7AAE" w:rsidP="006A1B74">
                      <w:pPr>
                        <w:spacing w:before="0" w:after="0" w:line="240" w:lineRule="auto"/>
                        <w:ind w:firstLine="0"/>
                        <w:rPr>
                          <w:i/>
                          <w:sz w:val="28"/>
                          <w:szCs w:val="28"/>
                        </w:rPr>
                      </w:pPr>
                      <w:r w:rsidRPr="00EE2D8A">
                        <w:rPr>
                          <w:i/>
                          <w:sz w:val="28"/>
                          <w:szCs w:val="28"/>
                        </w:rPr>
                        <w:t>Ghi chú:</w:t>
                      </w:r>
                    </w:p>
                    <w:p w:rsidR="001D7AAE" w:rsidRPr="00EE2D8A" w:rsidRDefault="001D7AAE" w:rsidP="006A1B74">
                      <w:pPr>
                        <w:spacing w:before="0" w:after="0" w:line="240" w:lineRule="auto"/>
                        <w:ind w:firstLine="720"/>
                        <w:rPr>
                          <w:sz w:val="28"/>
                          <w:szCs w:val="28"/>
                        </w:rPr>
                      </w:pPr>
                      <w:r w:rsidRPr="00EE2D8A">
                        <w:rPr>
                          <w:sz w:val="28"/>
                          <w:szCs w:val="28"/>
                        </w:rPr>
                        <w:t>Đường công nghệ</w:t>
                      </w:r>
                    </w:p>
                    <w:p w:rsidR="001D7AAE" w:rsidRPr="00EE2D8A" w:rsidRDefault="001D7AAE" w:rsidP="006A1B74">
                      <w:pPr>
                        <w:spacing w:before="0" w:after="0" w:line="240" w:lineRule="auto"/>
                        <w:ind w:firstLine="720"/>
                        <w:rPr>
                          <w:sz w:val="28"/>
                          <w:szCs w:val="28"/>
                        </w:rPr>
                      </w:pPr>
                      <w:r w:rsidRPr="00EE2D8A">
                        <w:rPr>
                          <w:sz w:val="28"/>
                          <w:szCs w:val="28"/>
                        </w:rPr>
                        <w:t>Đường dòng thải</w:t>
                      </w:r>
                    </w:p>
                  </w:txbxContent>
                </v:textbox>
              </v:rect>
              <v:line id="Line 36" o:spid="_x0000_s161009" style="position:absolute;visibility:visible" from="2141,15234" to="2690,1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7" o:spid="_x0000_s161010" style="position:absolute;visibility:visible" from="2133,15577" to="2682,1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o84MUAAADbAAAADwAAAGRycy9kb3ducmV2LnhtbESPT2vCQBTE7wW/w/IEb3WTClFTV9GC&#10;kJJ68A89P7LPJJh9G7IbTfvpu4VCj8PM/IZZbQbTiDt1rrasIJ5GIIgLq2suFVzO++cFCOeRNTaW&#10;ScEXOdisR08rTLV98JHuJ1+KAGGXooLK+zaV0hUVGXRT2xIH72o7gz7IrpS6w0eAm0a+RFEiDdYc&#10;Fips6a2i4nbqjYK899/zy+cMP+Jd+V7kywwP80ypyXjYvoLwNPj/8F870wpmCfx+C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o84MUAAADbAAAADwAAAAAAAAAA&#10;AAAAAAChAgAAZHJzL2Rvd25yZXYueG1sUEsFBgAAAAAEAAQA+QAAAJMDAAAAAA==&#10;">
                <v:stroke dashstyle="dash" endarrow="block"/>
              </v:line>
            </v:group>
            <v:rect id="_x0000_s161013" style="position:absolute;left:5086;top:1954;width:2563;height:476;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013" inset=",1.3mm">
                <w:txbxContent>
                  <w:p w:rsidR="001D7AAE" w:rsidRPr="00EE2D8A" w:rsidRDefault="001D7AAE" w:rsidP="006A1B74">
                    <w:pPr>
                      <w:spacing w:before="0" w:after="0" w:line="240" w:lineRule="auto"/>
                      <w:ind w:left="-142" w:right="-185" w:firstLine="0"/>
                      <w:jc w:val="center"/>
                      <w:rPr>
                        <w:i/>
                        <w:sz w:val="28"/>
                        <w:szCs w:val="28"/>
                      </w:rPr>
                    </w:pPr>
                    <w:r>
                      <w:rPr>
                        <w:sz w:val="28"/>
                        <w:szCs w:val="28"/>
                      </w:rPr>
                      <w:t>Dây thép đã ủ mềm</w:t>
                    </w:r>
                  </w:p>
                  <w:p w:rsidR="001D7AAE" w:rsidRPr="00EE2D8A" w:rsidRDefault="001D7AAE" w:rsidP="006A1B74">
                    <w:pPr>
                      <w:spacing w:before="0" w:after="0" w:line="240" w:lineRule="auto"/>
                      <w:ind w:firstLine="0"/>
                      <w:rPr>
                        <w:sz w:val="28"/>
                        <w:szCs w:val="28"/>
                      </w:rPr>
                    </w:pPr>
                  </w:p>
                </w:txbxContent>
              </v:textbox>
            </v:rect>
            <v:rect id="_x0000_s161016" style="position:absolute;left:5272;top:2784;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016" inset=",0,,0">
                <w:txbxContent>
                  <w:p w:rsidR="001D7AAE" w:rsidRDefault="001D7AAE" w:rsidP="006A1B74">
                    <w:pPr>
                      <w:spacing w:before="0" w:after="0" w:line="240" w:lineRule="auto"/>
                      <w:ind w:left="-142" w:right="-85" w:firstLine="0"/>
                      <w:jc w:val="center"/>
                      <w:rPr>
                        <w:sz w:val="28"/>
                        <w:szCs w:val="28"/>
                      </w:rPr>
                    </w:pPr>
                    <w:r>
                      <w:rPr>
                        <w:sz w:val="28"/>
                        <w:szCs w:val="28"/>
                      </w:rPr>
                      <w:t>Tẩy gỉ bề mặt</w:t>
                    </w:r>
                  </w:p>
                  <w:p w:rsidR="001D7AAE" w:rsidRPr="00EE2D8A" w:rsidRDefault="001D7AAE" w:rsidP="006A1B74">
                    <w:pPr>
                      <w:spacing w:before="0" w:after="0" w:line="240" w:lineRule="auto"/>
                      <w:ind w:left="-142" w:right="-85" w:firstLine="0"/>
                      <w:jc w:val="center"/>
                      <w:rPr>
                        <w:i/>
                        <w:sz w:val="28"/>
                        <w:szCs w:val="28"/>
                      </w:rPr>
                    </w:pPr>
                    <w:r>
                      <w:rPr>
                        <w:sz w:val="28"/>
                        <w:szCs w:val="28"/>
                      </w:rPr>
                      <w:t xml:space="preserve">(02 Bể axit </w:t>
                    </w:r>
                    <w:r w:rsidRPr="009533FC">
                      <w:rPr>
                        <w:sz w:val="28"/>
                        <w:szCs w:val="28"/>
                      </w:rPr>
                      <w:t>30%</w:t>
                    </w:r>
                    <w:r>
                      <w:rPr>
                        <w:sz w:val="28"/>
                        <w:szCs w:val="28"/>
                      </w:rPr>
                      <w:t>)</w:t>
                    </w:r>
                  </w:p>
                  <w:p w:rsidR="001D7AAE" w:rsidRPr="00EE2D8A" w:rsidRDefault="001D7AAE" w:rsidP="006A1B74">
                    <w:pPr>
                      <w:spacing w:before="0" w:after="0" w:line="240" w:lineRule="auto"/>
                      <w:ind w:firstLine="0"/>
                      <w:rPr>
                        <w:sz w:val="28"/>
                        <w:szCs w:val="28"/>
                      </w:rPr>
                    </w:pPr>
                  </w:p>
                </w:txbxContent>
              </v:textbox>
            </v:rect>
            <v:rect id="Rectangle 9" o:spid="_x0000_s161020" style="position:absolute;left:3332;top:14080;width:1342;height:483;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stroke dashstyle="dash"/>
              <v:textbox inset=".8mm,.8mm,0,0">
                <w:txbxContent>
                  <w:p w:rsidR="001D7AAE" w:rsidRPr="00821120" w:rsidRDefault="001D7AAE" w:rsidP="006A1B74">
                    <w:pPr>
                      <w:spacing w:before="0" w:after="0" w:line="240" w:lineRule="auto"/>
                      <w:ind w:firstLine="0"/>
                      <w:jc w:val="center"/>
                      <w:rPr>
                        <w:szCs w:val="26"/>
                      </w:rPr>
                    </w:pPr>
                    <w:r>
                      <w:rPr>
                        <w:szCs w:val="26"/>
                      </w:rPr>
                      <w:t>Nhiệt dư</w:t>
                    </w:r>
                  </w:p>
                </w:txbxContent>
              </v:textbox>
            </v:rect>
            <v:rect id="Rectangle 9" o:spid="_x0000_s161022" style="position:absolute;left:8975;top:7860;width:1367;height:704;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stroke dashstyle="dash"/>
              <v:textbox inset=".8mm,.8mm,0,0">
                <w:txbxContent>
                  <w:p w:rsidR="001D7AAE" w:rsidRDefault="001D7AAE" w:rsidP="006A1B74">
                    <w:pPr>
                      <w:spacing w:before="0" w:after="0" w:line="240" w:lineRule="auto"/>
                      <w:ind w:firstLine="0"/>
                      <w:jc w:val="center"/>
                      <w:rPr>
                        <w:szCs w:val="26"/>
                      </w:rPr>
                    </w:pPr>
                    <w:r>
                      <w:rPr>
                        <w:szCs w:val="26"/>
                      </w:rPr>
                      <w:t>Nước thải</w:t>
                    </w:r>
                  </w:p>
                  <w:p w:rsidR="001D7AAE" w:rsidRPr="00821120" w:rsidRDefault="001D7AAE" w:rsidP="006A1B74">
                    <w:pPr>
                      <w:spacing w:before="0" w:after="0" w:line="240" w:lineRule="auto"/>
                      <w:ind w:firstLine="0"/>
                      <w:jc w:val="center"/>
                      <w:rPr>
                        <w:szCs w:val="26"/>
                      </w:rPr>
                    </w:pPr>
                    <w:r>
                      <w:rPr>
                        <w:szCs w:val="26"/>
                      </w:rPr>
                      <w:t>Cặn thải</w:t>
                    </w:r>
                  </w:p>
                </w:txbxContent>
              </v:textbox>
            </v:rect>
            <v:rect id="Rectangle 9" o:spid="_x0000_s161048" style="position:absolute;left:3072;top:2886;width:1760;height:483;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textbox inset=".8mm,.8mm,0,0">
                <w:txbxContent>
                  <w:p w:rsidR="001D7AAE" w:rsidRPr="00821120" w:rsidRDefault="001D7AAE" w:rsidP="006A1B74">
                    <w:pPr>
                      <w:spacing w:before="0" w:after="0" w:line="240" w:lineRule="auto"/>
                      <w:ind w:firstLine="0"/>
                      <w:jc w:val="center"/>
                      <w:rPr>
                        <w:szCs w:val="26"/>
                      </w:rPr>
                    </w:pPr>
                    <w:r>
                      <w:rPr>
                        <w:szCs w:val="26"/>
                      </w:rPr>
                      <w:t>Axit HCl 30%</w:t>
                    </w:r>
                  </w:p>
                </w:txbxContent>
              </v:textbox>
            </v:rect>
            <v:shape id="_x0000_s161049" type="#_x0000_t32" style="position:absolute;left:4842;top:3133;width:415;height:0" o:connectortype="straight" o:regroupid="99">
              <v:stroke endarrow="block"/>
            </v:shape>
            <v:rect id="Rectangle 9" o:spid="_x0000_s161052" style="position:absolute;left:3332;top:4831;width:1500;height:483;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textbox inset=".8mm,.8mm,0,0">
                <w:txbxContent>
                  <w:p w:rsidR="001D7AAE" w:rsidRPr="00821120" w:rsidRDefault="001D7AAE" w:rsidP="00CC7670">
                    <w:pPr>
                      <w:spacing w:before="0" w:after="0" w:line="240" w:lineRule="auto"/>
                      <w:ind w:left="-113" w:right="-113" w:firstLine="0"/>
                      <w:jc w:val="center"/>
                      <w:rPr>
                        <w:szCs w:val="26"/>
                      </w:rPr>
                    </w:pPr>
                    <w:r>
                      <w:rPr>
                        <w:szCs w:val="26"/>
                      </w:rPr>
                      <w:t>Kiềm NaOH</w:t>
                    </w:r>
                  </w:p>
                </w:txbxContent>
              </v:textbox>
            </v:rect>
            <v:shape id="_x0000_s161053" type="#_x0000_t32" style="position:absolute;left:4842;top:5078;width:415;height:0" o:connectortype="straight" o:regroupid="99">
              <v:stroke endarrow="block"/>
            </v:shape>
            <v:shape id="_x0000_s161059" type="#_x0000_t32" style="position:absolute;left:4703;top:7206;width:415;height:0" o:connectortype="straight" o:regroupid="99">
              <v:stroke endarrow="block"/>
            </v:shape>
            <v:rect id="Rectangle 9" o:spid="_x0000_s161062" style="position:absolute;left:2943;top:6959;width:1760;height:483;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textbox inset=".8mm,.8mm,0,0">
                <w:txbxContent>
                  <w:p w:rsidR="001D7AAE" w:rsidRPr="00821120" w:rsidRDefault="001D7AAE" w:rsidP="0081500D">
                    <w:pPr>
                      <w:spacing w:before="0" w:after="0" w:line="240" w:lineRule="auto"/>
                      <w:ind w:firstLine="0"/>
                      <w:jc w:val="center"/>
                      <w:rPr>
                        <w:szCs w:val="26"/>
                      </w:rPr>
                    </w:pPr>
                    <w:r>
                      <w:rPr>
                        <w:szCs w:val="26"/>
                      </w:rPr>
                      <w:t>Axit HCl 0,1%</w:t>
                    </w:r>
                  </w:p>
                </w:txbxContent>
              </v:textbox>
            </v:rect>
            <v:rect id="Rectangle 9" o:spid="_x0000_s161065" style="position:absolute;left:2182;top:9019;width:2672;height:483;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textbox inset=".8mm,.8mm,0,0">
                <w:txbxContent>
                  <w:p w:rsidR="001D7AAE" w:rsidRPr="0081500D" w:rsidRDefault="001D7AAE" w:rsidP="0081500D">
                    <w:pPr>
                      <w:spacing w:before="40" w:after="40" w:line="240" w:lineRule="auto"/>
                      <w:ind w:firstLine="0"/>
                      <w:jc w:val="center"/>
                      <w:rPr>
                        <w:szCs w:val="26"/>
                      </w:rPr>
                    </w:pPr>
                    <w:r w:rsidRPr="0081500D">
                      <w:rPr>
                        <w:szCs w:val="26"/>
                        <w:shd w:val="clear" w:color="auto" w:fill="FFFFFF"/>
                      </w:rPr>
                      <w:t>Muối kẽm ZnSO</w:t>
                    </w:r>
                    <w:r w:rsidRPr="0081500D">
                      <w:rPr>
                        <w:szCs w:val="26"/>
                        <w:shd w:val="clear" w:color="auto" w:fill="FFFFFF"/>
                        <w:vertAlign w:val="subscript"/>
                      </w:rPr>
                      <w:t>4</w:t>
                    </w:r>
                    <w:r w:rsidRPr="0081500D">
                      <w:rPr>
                        <w:szCs w:val="26"/>
                        <w:shd w:val="clear" w:color="auto" w:fill="FFFFFF"/>
                      </w:rPr>
                      <w:t xml:space="preserve"> </w:t>
                    </w:r>
                    <w:r w:rsidRPr="009C741E">
                      <w:rPr>
                        <w:szCs w:val="26"/>
                        <w:shd w:val="clear" w:color="auto" w:fill="FFFFFF"/>
                      </w:rPr>
                      <w:t>50%</w:t>
                    </w:r>
                  </w:p>
                </w:txbxContent>
              </v:textbox>
            </v:rect>
            <v:shape id="_x0000_s161066" type="#_x0000_t32" style="position:absolute;left:4861;top:9266;width:415;height:0" o:connectortype="straight" o:regroupid="99">
              <v:stroke endarrow="block"/>
            </v:shape>
            <v:rect id="Rectangle 9" o:spid="_x0000_s161078" style="position:absolute;left:3289;top:12077;width:1500;height:483;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textbox inset=".8mm,.8mm,0,0">
                <w:txbxContent>
                  <w:p w:rsidR="001D7AAE" w:rsidRPr="00951D1E" w:rsidRDefault="001D7AAE" w:rsidP="0081500D">
                    <w:pPr>
                      <w:spacing w:before="0" w:after="0" w:line="240" w:lineRule="auto"/>
                      <w:ind w:left="-113" w:right="-113" w:firstLine="0"/>
                      <w:jc w:val="center"/>
                      <w:rPr>
                        <w:szCs w:val="26"/>
                      </w:rPr>
                    </w:pPr>
                    <w:r w:rsidRPr="0081500D">
                      <w:rPr>
                        <w:szCs w:val="26"/>
                      </w:rPr>
                      <w:t>Cr</w:t>
                    </w:r>
                    <w:r>
                      <w:rPr>
                        <w:szCs w:val="26"/>
                      </w:rPr>
                      <w:t>O</w:t>
                    </w:r>
                    <w:r>
                      <w:rPr>
                        <w:szCs w:val="26"/>
                        <w:vertAlign w:val="subscript"/>
                      </w:rPr>
                      <w:t>3</w:t>
                    </w:r>
                  </w:p>
                </w:txbxContent>
              </v:textbox>
            </v:rect>
            <v:shape id="_x0000_s161079" type="#_x0000_t32" style="position:absolute;left:4799;top:12324;width:415;height:0" o:connectortype="straight" o:regroupid="99">
              <v:stroke endarrow="block"/>
            </v:shape>
            <v:rect id="_x0000_s161083" style="position:absolute;left:5221;top:14019;width:2218;height:554;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083" inset=",1.3mm">
                <w:txbxContent>
                  <w:p w:rsidR="001D7AAE" w:rsidRPr="00EE2D8A" w:rsidRDefault="001D7AAE" w:rsidP="0081500D">
                    <w:pPr>
                      <w:spacing w:before="0" w:after="0" w:line="240" w:lineRule="auto"/>
                      <w:ind w:left="-142" w:right="-85" w:firstLine="0"/>
                      <w:jc w:val="center"/>
                      <w:rPr>
                        <w:i/>
                        <w:sz w:val="28"/>
                        <w:szCs w:val="28"/>
                      </w:rPr>
                    </w:pPr>
                    <w:r>
                      <w:rPr>
                        <w:sz w:val="28"/>
                        <w:szCs w:val="28"/>
                      </w:rPr>
                      <w:t>Sấy khô</w:t>
                    </w:r>
                  </w:p>
                  <w:p w:rsidR="001D7AAE" w:rsidRPr="00EE2D8A" w:rsidRDefault="001D7AAE" w:rsidP="0081500D">
                    <w:pPr>
                      <w:spacing w:before="0" w:after="0" w:line="240" w:lineRule="auto"/>
                      <w:ind w:firstLine="0"/>
                      <w:rPr>
                        <w:sz w:val="28"/>
                        <w:szCs w:val="28"/>
                      </w:rPr>
                    </w:pPr>
                  </w:p>
                </w:txbxContent>
              </v:textbox>
            </v:rect>
            <v:rect id="_x0000_s161086" style="position:absolute;left:5248;top:14604;width:966;height:325;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strokecolor="white">
              <v:textbox style="mso-next-textbox:#_x0000_s161086" inset=",0,,0">
                <w:txbxContent>
                  <w:p w:rsidR="001D7AAE" w:rsidRPr="008E54AE" w:rsidRDefault="001D7AAE" w:rsidP="00C17889">
                    <w:pPr>
                      <w:spacing w:before="0" w:after="0" w:line="240" w:lineRule="auto"/>
                      <w:ind w:left="-113" w:right="-181" w:firstLine="0"/>
                      <w:jc w:val="center"/>
                      <w:rPr>
                        <w:i/>
                        <w:sz w:val="24"/>
                      </w:rPr>
                    </w:pPr>
                    <w:r w:rsidRPr="008E54AE">
                      <w:rPr>
                        <w:i/>
                        <w:sz w:val="24"/>
                      </w:rPr>
                      <w:t>Kiểm tra</w:t>
                    </w:r>
                  </w:p>
                </w:txbxContent>
              </v:textbox>
            </v:rect>
            <v:rect id="_x0000_s161088" style="position:absolute;left:5221;top:14919;width:2218;height:554;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088" inset=",1.3mm">
                <w:txbxContent>
                  <w:p w:rsidR="001D7AAE" w:rsidRPr="00EE2D8A" w:rsidRDefault="001D7AAE" w:rsidP="00C17889">
                    <w:pPr>
                      <w:spacing w:before="0" w:after="0" w:line="240" w:lineRule="auto"/>
                      <w:ind w:left="-142" w:right="-85" w:firstLine="0"/>
                      <w:jc w:val="center"/>
                      <w:rPr>
                        <w:i/>
                        <w:sz w:val="28"/>
                        <w:szCs w:val="28"/>
                      </w:rPr>
                    </w:pPr>
                    <w:r>
                      <w:rPr>
                        <w:sz w:val="28"/>
                        <w:szCs w:val="28"/>
                      </w:rPr>
                      <w:t>DÂY THÉP MẠ</w:t>
                    </w:r>
                  </w:p>
                  <w:p w:rsidR="001D7AAE" w:rsidRPr="00EE2D8A" w:rsidRDefault="001D7AAE" w:rsidP="00C17889">
                    <w:pPr>
                      <w:spacing w:before="0" w:after="0" w:line="240" w:lineRule="auto"/>
                      <w:ind w:firstLine="0"/>
                      <w:rPr>
                        <w:sz w:val="28"/>
                        <w:szCs w:val="28"/>
                      </w:rPr>
                    </w:pPr>
                  </w:p>
                </w:txbxContent>
              </v:textbox>
            </v:rect>
            <v:shape id="_x0000_s161089" type="#_x0000_t32" style="position:absolute;left:7617;top:7283;width:712;height:1" o:connectortype="straight" o:regroupid="99">
              <v:stroke dashstyle="dash"/>
            </v:shape>
            <v:shape id="_x0000_s161090" type="#_x0000_t32" style="position:absolute;left:7492;top:4155;width:829;height:0" o:connectortype="straight" o:regroupid="99">
              <v:stroke dashstyle="dash"/>
            </v:shape>
            <v:shape id="_x0000_s161091" type="#_x0000_t32" style="position:absolute;left:7492;top:3128;width:829;height:0" o:connectortype="straight" o:regroupid="99">
              <v:stroke dashstyle="dash"/>
            </v:shape>
            <v:shape id="_x0000_s161092" type="#_x0000_t32" style="position:absolute;left:7490;top:6185;width:829;height:0" o:connectortype="straight" o:regroupid="99">
              <v:stroke dashstyle="dash"/>
            </v:shape>
            <v:shape id="_x0000_s161093" type="#_x0000_t32" style="position:absolute;left:7490;top:5173;width:829;height:0" o:connectortype="straight" o:regroupid="99">
              <v:stroke dashstyle="dash"/>
            </v:shape>
            <v:shape id="_x0000_s161094" type="#_x0000_t32" style="position:absolute;left:7454;top:13342;width:865;height:0" o:connectortype="straight" o:regroupid="99">
              <v:stroke dashstyle="dash"/>
            </v:shape>
            <v:shape id="_x0000_s161095" type="#_x0000_t32" style="position:absolute;left:7454;top:12324;width:875;height:0" o:connectortype="straight" o:regroupid="99">
              <v:stroke dashstyle="dash"/>
            </v:shape>
            <v:shape id="_x0000_s161096" type="#_x0000_t32" style="position:absolute;left:7466;top:11296;width:863;height:0" o:connectortype="straight" o:regroupid="99">
              <v:stroke dashstyle="dash"/>
            </v:shape>
            <v:shape id="_x0000_s161097" type="#_x0000_t32" style="position:absolute;left:7466;top:10278;width:863;height:0" o:connectortype="straight" o:regroupid="99">
              <v:stroke dashstyle="dash"/>
            </v:shape>
            <v:shape id="_x0000_s161099" type="#_x0000_t32" style="position:absolute;left:7490;top:9271;width:829;height:0" o:connectortype="straight" o:regroupid="99">
              <v:stroke dashstyle="dash"/>
            </v:shape>
            <v:shape id="_x0000_s161100" type="#_x0000_t32" style="position:absolute;left:7490;top:8226;width:1485;height:1" o:connectortype="straight" o:regroupid="99">
              <v:stroke dashstyle="dash" endarrow="block"/>
            </v:shape>
            <v:shape id="_x0000_s161101" type="#_x0000_t32" style="position:absolute;left:8329;top:3121;width:0;height:10221" o:connectortype="straight" o:regroupid="99">
              <v:stroke dashstyle="dash"/>
            </v:shape>
            <v:shape id="_x0000_s161102" type="#_x0000_t32" style="position:absolute;left:4659;top:14330;width:562;height:0;flip:x" o:connectortype="straight" o:regroupid="99">
              <v:stroke dashstyle="dash" endarrow="block"/>
            </v:shape>
            <v:shape id="_x0000_s161136" type="#_x0000_t32" style="position:absolute;left:6375;top:2430;width:0;height:346" o:connectortype="straight" o:regroupid="99">
              <v:stroke endarrow="block"/>
            </v:shape>
            <v:rect id="_x0000_s161138" style="position:absolute;left:5272;top:3804;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38" inset=",0,,0">
                <w:txbxContent>
                  <w:p w:rsidR="001D7AAE" w:rsidRDefault="001D7AAE" w:rsidP="00322B50">
                    <w:pPr>
                      <w:spacing w:before="0" w:after="0" w:line="240" w:lineRule="auto"/>
                      <w:ind w:left="-142" w:right="-85" w:firstLine="0"/>
                      <w:jc w:val="center"/>
                      <w:rPr>
                        <w:sz w:val="28"/>
                        <w:szCs w:val="28"/>
                      </w:rPr>
                    </w:pPr>
                    <w:r>
                      <w:rPr>
                        <w:sz w:val="28"/>
                        <w:szCs w:val="28"/>
                      </w:rPr>
                      <w:t>Rửa sạch</w:t>
                    </w:r>
                  </w:p>
                  <w:p w:rsidR="001D7AAE" w:rsidRPr="00EE2D8A" w:rsidRDefault="001D7AAE" w:rsidP="00322B50">
                    <w:pPr>
                      <w:spacing w:before="0" w:after="0" w:line="240" w:lineRule="auto"/>
                      <w:ind w:left="-142" w:right="-85" w:firstLine="0"/>
                      <w:jc w:val="center"/>
                      <w:rPr>
                        <w:i/>
                        <w:sz w:val="28"/>
                        <w:szCs w:val="28"/>
                      </w:rPr>
                    </w:pPr>
                    <w:r>
                      <w:rPr>
                        <w:sz w:val="28"/>
                        <w:szCs w:val="28"/>
                      </w:rPr>
                      <w:t>(Bể nước sạch)</w:t>
                    </w:r>
                  </w:p>
                  <w:p w:rsidR="001D7AAE" w:rsidRPr="00EE2D8A" w:rsidRDefault="001D7AAE" w:rsidP="00322B50">
                    <w:pPr>
                      <w:spacing w:before="0" w:after="0" w:line="240" w:lineRule="auto"/>
                      <w:ind w:firstLine="0"/>
                      <w:rPr>
                        <w:sz w:val="28"/>
                        <w:szCs w:val="28"/>
                      </w:rPr>
                    </w:pPr>
                  </w:p>
                </w:txbxContent>
              </v:textbox>
            </v:rect>
            <v:shape id="_x0000_s161139" type="#_x0000_t32" style="position:absolute;left:6375;top:3465;width:0;height:346" o:connectortype="straight" o:regroupid="99">
              <v:stroke endarrow="block"/>
            </v:shape>
            <v:rect id="_x0000_s161140" style="position:absolute;left:5272;top:4824;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40" inset=",0,,0">
                <w:txbxContent>
                  <w:p w:rsidR="001D7AAE" w:rsidRDefault="001D7AAE" w:rsidP="00322B50">
                    <w:pPr>
                      <w:spacing w:before="0" w:after="0" w:line="240" w:lineRule="auto"/>
                      <w:ind w:left="-142" w:right="-85" w:firstLine="0"/>
                      <w:jc w:val="center"/>
                      <w:rPr>
                        <w:sz w:val="28"/>
                        <w:szCs w:val="28"/>
                      </w:rPr>
                    </w:pPr>
                    <w:r>
                      <w:rPr>
                        <w:sz w:val="28"/>
                        <w:szCs w:val="28"/>
                      </w:rPr>
                      <w:t>Bảo quản bề mặt</w:t>
                    </w:r>
                  </w:p>
                  <w:p w:rsidR="001D7AAE" w:rsidRPr="00EE2D8A" w:rsidRDefault="001D7AAE" w:rsidP="00322B50">
                    <w:pPr>
                      <w:spacing w:before="0" w:after="0" w:line="240" w:lineRule="auto"/>
                      <w:ind w:left="-142" w:right="-85" w:firstLine="0"/>
                      <w:jc w:val="center"/>
                      <w:rPr>
                        <w:i/>
                        <w:sz w:val="28"/>
                        <w:szCs w:val="28"/>
                      </w:rPr>
                    </w:pPr>
                    <w:r>
                      <w:rPr>
                        <w:sz w:val="28"/>
                        <w:szCs w:val="28"/>
                      </w:rPr>
                      <w:t>(Bể kiềm)</w:t>
                    </w:r>
                  </w:p>
                  <w:p w:rsidR="001D7AAE" w:rsidRPr="00EE2D8A" w:rsidRDefault="001D7AAE" w:rsidP="00322B50">
                    <w:pPr>
                      <w:spacing w:before="0" w:after="0" w:line="240" w:lineRule="auto"/>
                      <w:ind w:firstLine="0"/>
                      <w:rPr>
                        <w:sz w:val="28"/>
                        <w:szCs w:val="28"/>
                      </w:rPr>
                    </w:pPr>
                  </w:p>
                </w:txbxContent>
              </v:textbox>
            </v:rect>
            <v:shape id="_x0000_s161141" type="#_x0000_t32" style="position:absolute;left:6375;top:4485;width:0;height:346" o:connectortype="straight" o:regroupid="99">
              <v:stroke endarrow="block"/>
            </v:shape>
            <v:rect id="_x0000_s161142" style="position:absolute;left:5272;top:5844;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42" inset=",0,,0">
                <w:txbxContent>
                  <w:p w:rsidR="001D7AAE" w:rsidRDefault="001D7AAE" w:rsidP="00322B50">
                    <w:pPr>
                      <w:spacing w:before="0" w:after="0" w:line="240" w:lineRule="auto"/>
                      <w:ind w:left="-142" w:right="-85" w:firstLine="0"/>
                      <w:jc w:val="center"/>
                      <w:rPr>
                        <w:sz w:val="28"/>
                        <w:szCs w:val="28"/>
                      </w:rPr>
                    </w:pPr>
                    <w:r>
                      <w:rPr>
                        <w:sz w:val="28"/>
                        <w:szCs w:val="28"/>
                      </w:rPr>
                      <w:t>Rửa sạch</w:t>
                    </w:r>
                  </w:p>
                  <w:p w:rsidR="001D7AAE" w:rsidRPr="00EE2D8A" w:rsidRDefault="001D7AAE" w:rsidP="00322B50">
                    <w:pPr>
                      <w:spacing w:before="0" w:after="0" w:line="240" w:lineRule="auto"/>
                      <w:ind w:left="-142" w:right="-85" w:firstLine="0"/>
                      <w:jc w:val="center"/>
                      <w:rPr>
                        <w:i/>
                        <w:sz w:val="28"/>
                        <w:szCs w:val="28"/>
                      </w:rPr>
                    </w:pPr>
                    <w:r>
                      <w:rPr>
                        <w:sz w:val="28"/>
                        <w:szCs w:val="28"/>
                      </w:rPr>
                      <w:t>(Bể nước sạch)</w:t>
                    </w:r>
                  </w:p>
                  <w:p w:rsidR="001D7AAE" w:rsidRPr="00EE2D8A" w:rsidRDefault="001D7AAE" w:rsidP="00322B50">
                    <w:pPr>
                      <w:spacing w:before="0" w:after="0" w:line="240" w:lineRule="auto"/>
                      <w:ind w:firstLine="0"/>
                      <w:rPr>
                        <w:sz w:val="28"/>
                        <w:szCs w:val="28"/>
                      </w:rPr>
                    </w:pPr>
                  </w:p>
                </w:txbxContent>
              </v:textbox>
            </v:rect>
            <v:shape id="_x0000_s161143" type="#_x0000_t32" style="position:absolute;left:6375;top:5505;width:0;height:346" o:connectortype="straight" o:regroupid="99">
              <v:stroke endarrow="block"/>
            </v:shape>
            <v:rect id="_x0000_s161144" style="position:absolute;left:5118;top:6864;width:2499;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44" inset=",0,,0">
                <w:txbxContent>
                  <w:p w:rsidR="001D7AAE" w:rsidRPr="00EE2D8A" w:rsidRDefault="001D7AAE" w:rsidP="009533FC">
                    <w:pPr>
                      <w:spacing w:before="0" w:after="0" w:line="240" w:lineRule="auto"/>
                      <w:ind w:left="-142" w:right="-85" w:firstLine="0"/>
                      <w:jc w:val="center"/>
                      <w:rPr>
                        <w:i/>
                        <w:sz w:val="28"/>
                        <w:szCs w:val="28"/>
                      </w:rPr>
                    </w:pPr>
                    <w:r>
                      <w:rPr>
                        <w:sz w:val="28"/>
                        <w:szCs w:val="28"/>
                      </w:rPr>
                      <w:t>Xử lý NaOH tồn dư</w:t>
                    </w:r>
                  </w:p>
                  <w:p w:rsidR="001D7AAE" w:rsidRPr="00EE2D8A" w:rsidRDefault="001D7AAE" w:rsidP="009533FC">
                    <w:pPr>
                      <w:spacing w:before="0" w:after="0" w:line="240" w:lineRule="auto"/>
                      <w:ind w:left="-142" w:right="-85" w:firstLine="0"/>
                      <w:jc w:val="center"/>
                      <w:rPr>
                        <w:i/>
                        <w:sz w:val="28"/>
                        <w:szCs w:val="28"/>
                      </w:rPr>
                    </w:pPr>
                    <w:r>
                      <w:rPr>
                        <w:sz w:val="28"/>
                        <w:szCs w:val="28"/>
                      </w:rPr>
                      <w:t xml:space="preserve">(Bể axit </w:t>
                    </w:r>
                    <w:r w:rsidRPr="009533FC">
                      <w:rPr>
                        <w:sz w:val="28"/>
                        <w:szCs w:val="28"/>
                      </w:rPr>
                      <w:t>0</w:t>
                    </w:r>
                    <w:r>
                      <w:rPr>
                        <w:sz w:val="28"/>
                        <w:szCs w:val="28"/>
                      </w:rPr>
                      <w:t>,1</w:t>
                    </w:r>
                    <w:r w:rsidRPr="009533FC">
                      <w:rPr>
                        <w:sz w:val="28"/>
                        <w:szCs w:val="28"/>
                      </w:rPr>
                      <w:t>%</w:t>
                    </w:r>
                    <w:r>
                      <w:rPr>
                        <w:sz w:val="28"/>
                        <w:szCs w:val="28"/>
                      </w:rPr>
                      <w:t>)</w:t>
                    </w:r>
                  </w:p>
                  <w:p w:rsidR="001D7AAE" w:rsidRPr="00EE2D8A" w:rsidRDefault="001D7AAE" w:rsidP="009533FC">
                    <w:pPr>
                      <w:spacing w:before="0" w:after="0" w:line="240" w:lineRule="auto"/>
                      <w:ind w:firstLine="0"/>
                      <w:rPr>
                        <w:sz w:val="28"/>
                        <w:szCs w:val="28"/>
                      </w:rPr>
                    </w:pPr>
                  </w:p>
                </w:txbxContent>
              </v:textbox>
            </v:rect>
            <v:shape id="_x0000_s161145" type="#_x0000_t32" style="position:absolute;left:6375;top:6525;width:0;height:346" o:connectortype="straight" o:regroupid="99">
              <v:stroke endarrow="block"/>
            </v:shape>
            <v:rect id="_x0000_s161147" style="position:absolute;left:5276;top:7895;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47" inset=",0,,0">
                <w:txbxContent>
                  <w:p w:rsidR="001D7AAE" w:rsidRDefault="001D7AAE" w:rsidP="00EA258F">
                    <w:pPr>
                      <w:spacing w:before="0" w:after="0" w:line="240" w:lineRule="auto"/>
                      <w:ind w:left="-142" w:right="-85" w:firstLine="0"/>
                      <w:jc w:val="center"/>
                      <w:rPr>
                        <w:sz w:val="28"/>
                        <w:szCs w:val="28"/>
                      </w:rPr>
                    </w:pPr>
                    <w:r>
                      <w:rPr>
                        <w:sz w:val="28"/>
                        <w:szCs w:val="28"/>
                      </w:rPr>
                      <w:t>Rửa sạch</w:t>
                    </w:r>
                  </w:p>
                  <w:p w:rsidR="001D7AAE" w:rsidRPr="00EE2D8A" w:rsidRDefault="001D7AAE" w:rsidP="00EA258F">
                    <w:pPr>
                      <w:spacing w:before="0" w:after="0" w:line="240" w:lineRule="auto"/>
                      <w:ind w:left="-142" w:right="-85" w:firstLine="0"/>
                      <w:jc w:val="center"/>
                      <w:rPr>
                        <w:i/>
                        <w:sz w:val="28"/>
                        <w:szCs w:val="28"/>
                      </w:rPr>
                    </w:pPr>
                    <w:r>
                      <w:rPr>
                        <w:sz w:val="28"/>
                        <w:szCs w:val="28"/>
                      </w:rPr>
                      <w:t>(Bể nước sạch)</w:t>
                    </w:r>
                  </w:p>
                  <w:p w:rsidR="001D7AAE" w:rsidRPr="00EE2D8A" w:rsidRDefault="001D7AAE" w:rsidP="00EA258F">
                    <w:pPr>
                      <w:spacing w:before="0" w:after="0" w:line="240" w:lineRule="auto"/>
                      <w:ind w:firstLine="0"/>
                      <w:rPr>
                        <w:sz w:val="28"/>
                        <w:szCs w:val="28"/>
                      </w:rPr>
                    </w:pPr>
                  </w:p>
                </w:txbxContent>
              </v:textbox>
            </v:rect>
            <v:shape id="_x0000_s161148" type="#_x0000_t32" style="position:absolute;left:6379;top:7556;width:0;height:346" o:connectortype="straight" o:regroupid="99">
              <v:stroke endarrow="block"/>
            </v:shape>
            <v:rect id="_x0000_s161149" style="position:absolute;left:5214;top:10959;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49" inset=",0,,0">
                <w:txbxContent>
                  <w:p w:rsidR="001D7AAE" w:rsidRDefault="001D7AAE" w:rsidP="00EA258F">
                    <w:pPr>
                      <w:spacing w:before="0" w:after="0" w:line="240" w:lineRule="auto"/>
                      <w:ind w:left="-142" w:right="-85" w:firstLine="0"/>
                      <w:jc w:val="center"/>
                      <w:rPr>
                        <w:sz w:val="28"/>
                        <w:szCs w:val="28"/>
                      </w:rPr>
                    </w:pPr>
                    <w:r>
                      <w:rPr>
                        <w:sz w:val="28"/>
                        <w:szCs w:val="28"/>
                      </w:rPr>
                      <w:t>Rửa sạch</w:t>
                    </w:r>
                  </w:p>
                  <w:p w:rsidR="001D7AAE" w:rsidRPr="00EE2D8A" w:rsidRDefault="001D7AAE" w:rsidP="00EA258F">
                    <w:pPr>
                      <w:spacing w:before="0" w:after="0" w:line="240" w:lineRule="auto"/>
                      <w:ind w:left="-142" w:right="-85" w:firstLine="0"/>
                      <w:jc w:val="center"/>
                      <w:rPr>
                        <w:i/>
                        <w:sz w:val="28"/>
                        <w:szCs w:val="28"/>
                      </w:rPr>
                    </w:pPr>
                    <w:r>
                      <w:rPr>
                        <w:sz w:val="28"/>
                        <w:szCs w:val="28"/>
                      </w:rPr>
                      <w:t>(Bể nước sạch)</w:t>
                    </w:r>
                  </w:p>
                  <w:p w:rsidR="001D7AAE" w:rsidRPr="00EE2D8A" w:rsidRDefault="001D7AAE" w:rsidP="00EA258F">
                    <w:pPr>
                      <w:spacing w:before="0" w:after="0" w:line="240" w:lineRule="auto"/>
                      <w:ind w:firstLine="0"/>
                      <w:rPr>
                        <w:sz w:val="28"/>
                        <w:szCs w:val="28"/>
                      </w:rPr>
                    </w:pPr>
                  </w:p>
                </w:txbxContent>
              </v:textbox>
            </v:rect>
            <v:shape id="_x0000_s161150" type="#_x0000_t32" style="position:absolute;left:6317;top:10608;width:0;height:346" o:connectortype="straight" o:regroupid="99">
              <v:stroke endarrow="block"/>
            </v:shape>
            <v:shape id="_x0000_s161151" type="#_x0000_t32" style="position:absolute;left:6379;top:8576;width:0;height:346" o:connectortype="straight" o:regroupid="99">
              <v:stroke endarrow="block"/>
            </v:shape>
            <v:rect id="_x0000_s161152" style="position:absolute;left:5272;top:8922;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52" inset=",0,,0">
                <w:txbxContent>
                  <w:p w:rsidR="001D7AAE" w:rsidRDefault="001D7AAE" w:rsidP="00EA258F">
                    <w:pPr>
                      <w:spacing w:before="0" w:after="0" w:line="240" w:lineRule="auto"/>
                      <w:ind w:left="-142" w:right="-85" w:firstLine="0"/>
                      <w:jc w:val="center"/>
                      <w:rPr>
                        <w:sz w:val="28"/>
                        <w:szCs w:val="28"/>
                      </w:rPr>
                    </w:pPr>
                    <w:r>
                      <w:rPr>
                        <w:sz w:val="28"/>
                        <w:szCs w:val="28"/>
                      </w:rPr>
                      <w:t>Mạ điện phân 1</w:t>
                    </w:r>
                  </w:p>
                  <w:p w:rsidR="001D7AAE" w:rsidRPr="00EE2D8A" w:rsidRDefault="001D7AAE" w:rsidP="00EA258F">
                    <w:pPr>
                      <w:spacing w:before="0" w:after="0" w:line="240" w:lineRule="auto"/>
                      <w:ind w:left="-142" w:right="-85" w:firstLine="0"/>
                      <w:jc w:val="center"/>
                      <w:rPr>
                        <w:i/>
                        <w:sz w:val="28"/>
                        <w:szCs w:val="28"/>
                      </w:rPr>
                    </w:pPr>
                    <w:r>
                      <w:rPr>
                        <w:sz w:val="28"/>
                        <w:szCs w:val="28"/>
                      </w:rPr>
                      <w:t>(Bể mạ 1)</w:t>
                    </w:r>
                  </w:p>
                  <w:p w:rsidR="001D7AAE" w:rsidRPr="00EE2D8A" w:rsidRDefault="001D7AAE" w:rsidP="00EA258F">
                    <w:pPr>
                      <w:spacing w:before="0" w:after="0" w:line="240" w:lineRule="auto"/>
                      <w:ind w:firstLine="0"/>
                      <w:rPr>
                        <w:sz w:val="28"/>
                        <w:szCs w:val="28"/>
                      </w:rPr>
                    </w:pPr>
                  </w:p>
                </w:txbxContent>
              </v:textbox>
            </v:rect>
            <v:rect id="Rectangle 9" o:spid="_x0000_s161158" style="position:absolute;left:2182;top:10039;width:2672;height:483;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textbox inset=".8mm,.8mm,0,0">
                <w:txbxContent>
                  <w:p w:rsidR="001D7AAE" w:rsidRPr="0081500D" w:rsidRDefault="001D7AAE" w:rsidP="009E459F">
                    <w:pPr>
                      <w:spacing w:before="40" w:after="40" w:line="240" w:lineRule="auto"/>
                      <w:ind w:firstLine="0"/>
                      <w:jc w:val="center"/>
                      <w:rPr>
                        <w:szCs w:val="26"/>
                      </w:rPr>
                    </w:pPr>
                    <w:r w:rsidRPr="0081500D">
                      <w:rPr>
                        <w:szCs w:val="26"/>
                        <w:shd w:val="clear" w:color="auto" w:fill="FFFFFF"/>
                      </w:rPr>
                      <w:t>Muối kẽm ZnSO</w:t>
                    </w:r>
                    <w:r w:rsidRPr="0081500D">
                      <w:rPr>
                        <w:szCs w:val="26"/>
                        <w:shd w:val="clear" w:color="auto" w:fill="FFFFFF"/>
                        <w:vertAlign w:val="subscript"/>
                      </w:rPr>
                      <w:t>4</w:t>
                    </w:r>
                    <w:r w:rsidRPr="0081500D">
                      <w:rPr>
                        <w:szCs w:val="26"/>
                        <w:shd w:val="clear" w:color="auto" w:fill="FFFFFF"/>
                      </w:rPr>
                      <w:t xml:space="preserve"> </w:t>
                    </w:r>
                    <w:r w:rsidRPr="009C741E">
                      <w:rPr>
                        <w:szCs w:val="26"/>
                        <w:shd w:val="clear" w:color="auto" w:fill="FFFFFF"/>
                      </w:rPr>
                      <w:t>50%</w:t>
                    </w:r>
                  </w:p>
                </w:txbxContent>
              </v:textbox>
            </v:rect>
            <v:shape id="_x0000_s161159" type="#_x0000_t32" style="position:absolute;left:4861;top:10286;width:415;height:0" o:connectortype="straight" o:regroupid="99">
              <v:stroke endarrow="block"/>
            </v:shape>
            <v:shape id="_x0000_s161160" type="#_x0000_t32" style="position:absolute;left:6379;top:9596;width:0;height:346" o:connectortype="straight" o:regroupid="99">
              <v:stroke endarrow="block"/>
            </v:shape>
            <v:rect id="_x0000_s161161" style="position:absolute;left:5272;top:9942;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61" inset=",0,,0">
                <w:txbxContent>
                  <w:p w:rsidR="001D7AAE" w:rsidRDefault="001D7AAE" w:rsidP="009E459F">
                    <w:pPr>
                      <w:spacing w:before="0" w:after="0" w:line="240" w:lineRule="auto"/>
                      <w:ind w:left="-142" w:right="-85" w:firstLine="0"/>
                      <w:jc w:val="center"/>
                      <w:rPr>
                        <w:sz w:val="28"/>
                        <w:szCs w:val="28"/>
                      </w:rPr>
                    </w:pPr>
                    <w:r>
                      <w:rPr>
                        <w:sz w:val="28"/>
                        <w:szCs w:val="28"/>
                      </w:rPr>
                      <w:t>Mạ điện phân 2</w:t>
                    </w:r>
                  </w:p>
                  <w:p w:rsidR="001D7AAE" w:rsidRPr="00EE2D8A" w:rsidRDefault="001D7AAE" w:rsidP="009E459F">
                    <w:pPr>
                      <w:spacing w:before="0" w:after="0" w:line="240" w:lineRule="auto"/>
                      <w:ind w:left="-142" w:right="-85" w:firstLine="0"/>
                      <w:jc w:val="center"/>
                      <w:rPr>
                        <w:i/>
                        <w:sz w:val="28"/>
                        <w:szCs w:val="28"/>
                      </w:rPr>
                    </w:pPr>
                    <w:r>
                      <w:rPr>
                        <w:sz w:val="28"/>
                        <w:szCs w:val="28"/>
                      </w:rPr>
                      <w:t>(Bể mạ 2)</w:t>
                    </w:r>
                  </w:p>
                  <w:p w:rsidR="001D7AAE" w:rsidRPr="00EE2D8A" w:rsidRDefault="001D7AAE" w:rsidP="009E459F">
                    <w:pPr>
                      <w:spacing w:before="0" w:after="0" w:line="240" w:lineRule="auto"/>
                      <w:ind w:firstLine="0"/>
                      <w:rPr>
                        <w:sz w:val="28"/>
                        <w:szCs w:val="28"/>
                      </w:rPr>
                    </w:pPr>
                  </w:p>
                </w:txbxContent>
              </v:textbox>
            </v:rect>
            <v:shape id="_x0000_s161162" type="#_x0000_t32" style="position:absolute;left:6317;top:11637;width:0;height:346" o:connectortype="straight" o:regroupid="99">
              <v:stroke endarrow="block"/>
            </v:shape>
            <v:rect id="_x0000_s161163" style="position:absolute;left:5214;top:11979;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63" inset=",0,,0">
                <w:txbxContent>
                  <w:p w:rsidR="001D7AAE" w:rsidRPr="00EE2D8A" w:rsidRDefault="001D7AAE" w:rsidP="009E459F">
                    <w:pPr>
                      <w:spacing w:before="0" w:after="0" w:line="240" w:lineRule="auto"/>
                      <w:ind w:left="-142" w:right="-85" w:firstLine="0"/>
                      <w:jc w:val="center"/>
                      <w:rPr>
                        <w:i/>
                        <w:sz w:val="28"/>
                        <w:szCs w:val="28"/>
                      </w:rPr>
                    </w:pPr>
                    <w:r>
                      <w:rPr>
                        <w:sz w:val="28"/>
                        <w:szCs w:val="28"/>
                      </w:rPr>
                      <w:t>Bảo quản bề mặt</w:t>
                    </w:r>
                  </w:p>
                  <w:p w:rsidR="001D7AAE" w:rsidRPr="00EE2D8A" w:rsidRDefault="001D7AAE" w:rsidP="009E459F">
                    <w:pPr>
                      <w:spacing w:before="0" w:after="0" w:line="240" w:lineRule="auto"/>
                      <w:ind w:left="-142" w:right="-85" w:firstLine="0"/>
                      <w:jc w:val="center"/>
                      <w:rPr>
                        <w:i/>
                        <w:sz w:val="28"/>
                        <w:szCs w:val="28"/>
                      </w:rPr>
                    </w:pPr>
                    <w:r>
                      <w:rPr>
                        <w:sz w:val="28"/>
                        <w:szCs w:val="28"/>
                      </w:rPr>
                      <w:t xml:space="preserve"> (Bể Crom)</w:t>
                    </w:r>
                  </w:p>
                  <w:p w:rsidR="001D7AAE" w:rsidRPr="00EE2D8A" w:rsidRDefault="001D7AAE" w:rsidP="009E459F">
                    <w:pPr>
                      <w:spacing w:before="0" w:after="0" w:line="240" w:lineRule="auto"/>
                      <w:ind w:firstLine="0"/>
                      <w:rPr>
                        <w:sz w:val="28"/>
                        <w:szCs w:val="28"/>
                      </w:rPr>
                    </w:pPr>
                  </w:p>
                </w:txbxContent>
              </v:textbox>
            </v:rect>
            <v:rect id="_x0000_s161164" style="position:absolute;left:5214;top:12996;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64" inset=",0,,0">
                <w:txbxContent>
                  <w:p w:rsidR="001D7AAE" w:rsidRDefault="001D7AAE" w:rsidP="009E459F">
                    <w:pPr>
                      <w:spacing w:before="0" w:after="0" w:line="240" w:lineRule="auto"/>
                      <w:ind w:left="-142" w:right="-85" w:firstLine="0"/>
                      <w:jc w:val="center"/>
                      <w:rPr>
                        <w:sz w:val="28"/>
                        <w:szCs w:val="28"/>
                      </w:rPr>
                    </w:pPr>
                    <w:r>
                      <w:rPr>
                        <w:sz w:val="28"/>
                        <w:szCs w:val="28"/>
                      </w:rPr>
                      <w:t>Rửa sạch</w:t>
                    </w:r>
                  </w:p>
                  <w:p w:rsidR="001D7AAE" w:rsidRPr="00EE2D8A" w:rsidRDefault="001D7AAE" w:rsidP="009E459F">
                    <w:pPr>
                      <w:spacing w:before="0" w:after="0" w:line="240" w:lineRule="auto"/>
                      <w:ind w:left="-142" w:right="-85" w:firstLine="0"/>
                      <w:jc w:val="center"/>
                      <w:rPr>
                        <w:i/>
                        <w:sz w:val="28"/>
                        <w:szCs w:val="28"/>
                      </w:rPr>
                    </w:pPr>
                    <w:r>
                      <w:rPr>
                        <w:sz w:val="28"/>
                        <w:szCs w:val="28"/>
                      </w:rPr>
                      <w:t>(Bể nước sạch)</w:t>
                    </w:r>
                  </w:p>
                  <w:p w:rsidR="001D7AAE" w:rsidRPr="00EE2D8A" w:rsidRDefault="001D7AAE" w:rsidP="009E459F">
                    <w:pPr>
                      <w:spacing w:before="0" w:after="0" w:line="240" w:lineRule="auto"/>
                      <w:ind w:firstLine="0"/>
                      <w:rPr>
                        <w:sz w:val="28"/>
                        <w:szCs w:val="28"/>
                      </w:rPr>
                    </w:pPr>
                  </w:p>
                </w:txbxContent>
              </v:textbox>
            </v:rect>
            <v:shape id="_x0000_s161165" type="#_x0000_t32" style="position:absolute;left:6332;top:12660;width:0;height:346" o:connectortype="straight" o:regroupid="99">
              <v:stroke endarrow="block"/>
            </v:shape>
            <v:rect id="_x0000_s161168" style="position:absolute;left:5214;top:11979;width:2218;height:680;visibility:visible" o:regroupid="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style="mso-next-textbox:#_x0000_s161168" inset=",0,,0">
                <w:txbxContent>
                  <w:p w:rsidR="001D7AAE" w:rsidRPr="00EE2D8A" w:rsidRDefault="001D7AAE" w:rsidP="009E459F">
                    <w:pPr>
                      <w:spacing w:before="0" w:after="0" w:line="240" w:lineRule="auto"/>
                      <w:ind w:left="-142" w:right="-85" w:firstLine="0"/>
                      <w:jc w:val="center"/>
                      <w:rPr>
                        <w:i/>
                        <w:sz w:val="28"/>
                        <w:szCs w:val="28"/>
                      </w:rPr>
                    </w:pPr>
                    <w:r>
                      <w:rPr>
                        <w:sz w:val="28"/>
                        <w:szCs w:val="28"/>
                      </w:rPr>
                      <w:t>Đánh bóng bề mặt</w:t>
                    </w:r>
                  </w:p>
                  <w:p w:rsidR="001D7AAE" w:rsidRPr="00EE2D8A" w:rsidRDefault="001D7AAE" w:rsidP="009E459F">
                    <w:pPr>
                      <w:spacing w:before="0" w:after="0" w:line="240" w:lineRule="auto"/>
                      <w:ind w:left="-142" w:right="-85" w:firstLine="0"/>
                      <w:jc w:val="center"/>
                      <w:rPr>
                        <w:i/>
                        <w:sz w:val="28"/>
                        <w:szCs w:val="28"/>
                      </w:rPr>
                    </w:pPr>
                    <w:r>
                      <w:rPr>
                        <w:sz w:val="28"/>
                        <w:szCs w:val="28"/>
                      </w:rPr>
                      <w:t xml:space="preserve"> (Bể Crom)</w:t>
                    </w:r>
                  </w:p>
                  <w:p w:rsidR="001D7AAE" w:rsidRPr="00EE2D8A" w:rsidRDefault="001D7AAE" w:rsidP="009E459F">
                    <w:pPr>
                      <w:spacing w:before="0" w:after="0" w:line="240" w:lineRule="auto"/>
                      <w:ind w:firstLine="0"/>
                      <w:rPr>
                        <w:sz w:val="28"/>
                        <w:szCs w:val="28"/>
                      </w:rPr>
                    </w:pPr>
                  </w:p>
                </w:txbxContent>
              </v:textbox>
            </v:rect>
            <v:shape id="_x0000_s161169" type="#_x0000_t32" style="position:absolute;left:6332;top:13680;width:0;height:346" o:connectortype="straight" o:regroupid="99">
              <v:stroke endarrow="block"/>
            </v:shape>
            <v:shape id="_x0000_s161170" type="#_x0000_t32" style="position:absolute;left:6332;top:14580;width:0;height:346" o:connectortype="straight" o:regroupid="99">
              <v:stroke endarrow="block"/>
            </v:shape>
            <v:rect id="Rectangle 9" o:spid="_x0000_s161236" style="position:absolute;left:8852;top:2818;width:1500;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stroke dashstyle="dash"/>
              <v:textbox inset=".8mm,.8mm,0,0">
                <w:txbxContent>
                  <w:p w:rsidR="001D7AAE" w:rsidRPr="00821120" w:rsidRDefault="001D7AAE" w:rsidP="00690C5F">
                    <w:pPr>
                      <w:spacing w:before="0" w:after="0" w:line="240" w:lineRule="auto"/>
                      <w:ind w:left="-102" w:firstLine="0"/>
                      <w:jc w:val="center"/>
                      <w:rPr>
                        <w:szCs w:val="26"/>
                      </w:rPr>
                    </w:pPr>
                    <w:r>
                      <w:rPr>
                        <w:szCs w:val="26"/>
                      </w:rPr>
                      <w:t>Hơi mùi axit</w:t>
                    </w:r>
                  </w:p>
                </w:txbxContent>
              </v:textbox>
            </v:rect>
            <v:shape id="_x0000_s161237" type="#_x0000_t32" style="position:absolute;left:7494;top:3031;width:1358;height:0" o:connectortype="straight">
              <v:stroke dashstyle="dash" endarrow="block"/>
            </v:shape>
            <v:rect id="Rectangle 9" o:spid="_x0000_s161238" style="position:absolute;left:8975;top:6959;width:1500;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WGcMA&#10;AADcAAAADwAAAGRycy9kb3ducmV2LnhtbERP22rCQBB9F/oPywh9qxsDakldg7S0FFIiXujzJDtN&#10;gtnZkN2a+PddoeDbHM511uloWnGh3jWWFcxnEQji0uqGKwWn4/vTMwjnkTW2lknBlRykm4fJGhNt&#10;B97T5eArEULYJaig9r5LpHRlTQbdzHbEgfuxvUEfYF9J3eMQwk0r4yhaSoMNh4YaO3qtqTwffo2C&#10;fNzl33l2LD7sqnhrvrAoT4tMqcfpuH0B4Wn0d/G/+1OH+Ys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WGcMAAADcAAAADwAAAAAAAAAAAAAAAACYAgAAZHJzL2Rv&#10;d25yZXYueG1sUEsFBgAAAAAEAAQA9QAAAIgDAAAAAA==&#10;">
              <v:stroke dashstyle="dash"/>
              <v:textbox inset=".8mm,.8mm,0,0">
                <w:txbxContent>
                  <w:p w:rsidR="001D7AAE" w:rsidRPr="00821120" w:rsidRDefault="001D7AAE" w:rsidP="00690C5F">
                    <w:pPr>
                      <w:spacing w:before="0" w:after="0" w:line="240" w:lineRule="auto"/>
                      <w:ind w:left="-102" w:firstLine="0"/>
                      <w:jc w:val="center"/>
                      <w:rPr>
                        <w:szCs w:val="26"/>
                      </w:rPr>
                    </w:pPr>
                    <w:r>
                      <w:rPr>
                        <w:szCs w:val="26"/>
                      </w:rPr>
                      <w:t>Hơi mùi axit</w:t>
                    </w:r>
                  </w:p>
                </w:txbxContent>
              </v:textbox>
            </v:rect>
            <v:shape id="_x0000_s161239" type="#_x0000_t32" style="position:absolute;left:7617;top:7172;width:1358;height:0" o:connectortype="straight">
              <v:stroke dashstyle="dash" endarrow="block"/>
            </v:shape>
          </v:group>
        </w:pict>
      </w: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6A1B74" w:rsidRDefault="006A1B74" w:rsidP="006177D0">
      <w:pPr>
        <w:spacing w:before="0" w:after="60" w:line="360" w:lineRule="exact"/>
        <w:ind w:firstLine="0"/>
        <w:rPr>
          <w:b/>
          <w:bCs/>
          <w:i/>
          <w:iCs/>
          <w:color w:val="000000" w:themeColor="text1"/>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Default="003A29F7" w:rsidP="006D49D6">
      <w:pPr>
        <w:spacing w:after="60" w:line="360" w:lineRule="exact"/>
        <w:ind w:firstLine="0"/>
        <w:rPr>
          <w:b/>
          <w:i/>
          <w:sz w:val="28"/>
          <w:szCs w:val="28"/>
        </w:rPr>
      </w:pPr>
    </w:p>
    <w:p w:rsidR="003A29F7" w:rsidRPr="006177D0" w:rsidRDefault="003A29F7" w:rsidP="00DB1D9C">
      <w:pPr>
        <w:spacing w:before="0" w:after="60" w:line="360" w:lineRule="exact"/>
        <w:ind w:firstLine="0"/>
        <w:rPr>
          <w:b/>
          <w:bCs/>
          <w:i/>
          <w:iCs/>
          <w:color w:val="000000" w:themeColor="text1"/>
          <w:sz w:val="28"/>
          <w:szCs w:val="28"/>
        </w:rPr>
      </w:pPr>
      <w:r w:rsidRPr="006177D0">
        <w:rPr>
          <w:b/>
          <w:bCs/>
          <w:i/>
          <w:iCs/>
          <w:color w:val="000000" w:themeColor="text1"/>
          <w:sz w:val="28"/>
          <w:szCs w:val="28"/>
        </w:rPr>
        <w:lastRenderedPageBreak/>
        <w:t>Thuyết minh quy trình:</w:t>
      </w:r>
    </w:p>
    <w:p w:rsidR="00292E17" w:rsidRPr="00292E17" w:rsidRDefault="00292E17" w:rsidP="00DB1D9C">
      <w:pPr>
        <w:spacing w:before="0" w:after="60" w:line="360" w:lineRule="exact"/>
        <w:ind w:firstLine="0"/>
        <w:rPr>
          <w:sz w:val="28"/>
          <w:szCs w:val="28"/>
        </w:rPr>
      </w:pPr>
      <w:r w:rsidRPr="00292E17">
        <w:rPr>
          <w:b/>
          <w:i/>
          <w:sz w:val="28"/>
          <w:szCs w:val="28"/>
        </w:rPr>
        <w:t xml:space="preserve">1) </w:t>
      </w:r>
      <w:r w:rsidRPr="00292E17">
        <w:rPr>
          <w:b/>
          <w:i/>
          <w:sz w:val="28"/>
          <w:szCs w:val="28"/>
          <w:lang w:val="vi-VN"/>
        </w:rPr>
        <w:t>Nguyên liệu</w:t>
      </w:r>
      <w:r w:rsidRPr="00292E17">
        <w:rPr>
          <w:b/>
          <w:i/>
          <w:sz w:val="28"/>
          <w:szCs w:val="28"/>
        </w:rPr>
        <w:t>:</w:t>
      </w:r>
    </w:p>
    <w:p w:rsidR="00292E17" w:rsidRPr="00292E17" w:rsidRDefault="00D47F1B" w:rsidP="00DB1D9C">
      <w:pPr>
        <w:spacing w:before="0" w:after="60" w:line="360" w:lineRule="exact"/>
        <w:ind w:firstLine="709"/>
        <w:rPr>
          <w:sz w:val="28"/>
          <w:szCs w:val="28"/>
        </w:rPr>
      </w:pPr>
      <w:r>
        <w:rPr>
          <w:sz w:val="28"/>
          <w:szCs w:val="28"/>
        </w:rPr>
        <w:t>N</w:t>
      </w:r>
      <w:r w:rsidR="00292E17" w:rsidRPr="00292E17">
        <w:rPr>
          <w:sz w:val="28"/>
          <w:szCs w:val="28"/>
        </w:rPr>
        <w:t xml:space="preserve">guyên liệu </w:t>
      </w:r>
      <w:r w:rsidR="008C03A4">
        <w:rPr>
          <w:sz w:val="28"/>
          <w:szCs w:val="28"/>
        </w:rPr>
        <w:t>thép</w:t>
      </w:r>
      <w:r>
        <w:rPr>
          <w:sz w:val="28"/>
          <w:szCs w:val="28"/>
        </w:rPr>
        <w:t xml:space="preserve"> cuộn </w:t>
      </w:r>
      <w:r w:rsidR="00246EC3">
        <w:rPr>
          <w:sz w:val="28"/>
          <w:szCs w:val="28"/>
        </w:rPr>
        <w:t>đường kính</w:t>
      </w:r>
      <w:r w:rsidR="008C03A4">
        <w:rPr>
          <w:sz w:val="28"/>
          <w:szCs w:val="28"/>
        </w:rPr>
        <w:t xml:space="preserve"> các loại… sau khi</w:t>
      </w:r>
      <w:r w:rsidR="00292E17" w:rsidRPr="00292E17">
        <w:rPr>
          <w:sz w:val="28"/>
          <w:szCs w:val="28"/>
          <w:lang w:val="vi-VN"/>
        </w:rPr>
        <w:t xml:space="preserve"> </w:t>
      </w:r>
      <w:r w:rsidR="008C03A4">
        <w:rPr>
          <w:sz w:val="28"/>
          <w:szCs w:val="28"/>
        </w:rPr>
        <w:t xml:space="preserve">nhập về nhà máy sẽ được bộ phận kỹ thuật nghiên cứu, thiết kế mẫu, chế bản theo </w:t>
      </w:r>
      <w:r w:rsidR="00292E17" w:rsidRPr="00292E17">
        <w:rPr>
          <w:sz w:val="28"/>
          <w:szCs w:val="28"/>
        </w:rPr>
        <w:t xml:space="preserve">yêu cầu kỹ thuật </w:t>
      </w:r>
      <w:r w:rsidR="008C03A4">
        <w:rPr>
          <w:sz w:val="28"/>
          <w:szCs w:val="28"/>
        </w:rPr>
        <w:t>của đơn đặt hàng.</w:t>
      </w:r>
    </w:p>
    <w:p w:rsidR="00292E17" w:rsidRPr="00292E17" w:rsidRDefault="00292E17" w:rsidP="00DB1D9C">
      <w:pPr>
        <w:spacing w:before="0" w:after="60" w:line="360" w:lineRule="exact"/>
        <w:ind w:firstLine="0"/>
        <w:rPr>
          <w:sz w:val="28"/>
          <w:szCs w:val="28"/>
        </w:rPr>
      </w:pPr>
      <w:r w:rsidRPr="00292E17">
        <w:rPr>
          <w:b/>
          <w:i/>
          <w:sz w:val="28"/>
          <w:szCs w:val="28"/>
        </w:rPr>
        <w:t xml:space="preserve">2) </w:t>
      </w:r>
      <w:r w:rsidR="00057E70">
        <w:rPr>
          <w:b/>
          <w:i/>
          <w:sz w:val="28"/>
          <w:szCs w:val="28"/>
        </w:rPr>
        <w:t>Kéo rút sợi</w:t>
      </w:r>
      <w:r w:rsidRPr="00292E17">
        <w:rPr>
          <w:b/>
          <w:i/>
          <w:sz w:val="28"/>
          <w:szCs w:val="28"/>
        </w:rPr>
        <w:t>:</w:t>
      </w:r>
    </w:p>
    <w:p w:rsidR="00292E17" w:rsidRDefault="002F4FFB" w:rsidP="00DB1D9C">
      <w:pPr>
        <w:spacing w:before="0" w:after="60" w:line="360" w:lineRule="exact"/>
        <w:ind w:firstLine="709"/>
        <w:rPr>
          <w:sz w:val="28"/>
          <w:szCs w:val="28"/>
        </w:rPr>
      </w:pPr>
      <w:r>
        <w:rPr>
          <w:sz w:val="28"/>
          <w:szCs w:val="28"/>
        </w:rPr>
        <w:t>Nhà máy sử dụng p</w:t>
      </w:r>
      <w:r w:rsidR="00292E17" w:rsidRPr="00292E17">
        <w:rPr>
          <w:sz w:val="28"/>
          <w:szCs w:val="28"/>
        </w:rPr>
        <w:t>hương pháp kéo</w:t>
      </w:r>
      <w:r>
        <w:rPr>
          <w:sz w:val="28"/>
          <w:szCs w:val="28"/>
        </w:rPr>
        <w:t xml:space="preserve"> </w:t>
      </w:r>
      <w:r w:rsidR="00292E17" w:rsidRPr="00292E17">
        <w:rPr>
          <w:sz w:val="28"/>
          <w:szCs w:val="28"/>
        </w:rPr>
        <w:t>kim loại</w:t>
      </w:r>
      <w:r>
        <w:rPr>
          <w:sz w:val="28"/>
          <w:szCs w:val="28"/>
        </w:rPr>
        <w:t xml:space="preserve"> để kéo rút sợi nguyên liệu xuống các </w:t>
      </w:r>
      <w:r w:rsidR="00246EC3">
        <w:rPr>
          <w:sz w:val="28"/>
          <w:szCs w:val="28"/>
        </w:rPr>
        <w:t>đường kính</w:t>
      </w:r>
      <w:r>
        <w:rPr>
          <w:sz w:val="28"/>
          <w:szCs w:val="28"/>
        </w:rPr>
        <w:t xml:space="preserve"> nhỏ hơn.</w:t>
      </w:r>
      <w:r w:rsidR="00292E17" w:rsidRPr="00292E17">
        <w:rPr>
          <w:sz w:val="28"/>
          <w:szCs w:val="28"/>
        </w:rPr>
        <w:t xml:space="preserve"> Kéo là quá trình gia công kim loại bằng áp lực để giảm tiết diện và tăng chiều dài của phôi, tạo độ nhẵn bề mặt tốt, nâng cao độ bền của vật liệu. Dưới tác dụng của lực kéo, phôi sẽ được kéo dài qua lỗ khuôn (máy kéo). Hình dáng và kích thước của c</w:t>
      </w:r>
      <w:r>
        <w:rPr>
          <w:sz w:val="28"/>
          <w:szCs w:val="28"/>
        </w:rPr>
        <w:t>hi tiết kéo giống lỗ khuôn kéo.</w:t>
      </w:r>
    </w:p>
    <w:p w:rsidR="00312481" w:rsidRDefault="00B45A5A" w:rsidP="00DB1D9C">
      <w:pPr>
        <w:spacing w:before="0" w:after="60" w:line="360" w:lineRule="exact"/>
        <w:ind w:firstLine="709"/>
        <w:rPr>
          <w:sz w:val="28"/>
          <w:szCs w:val="28"/>
          <w:shd w:val="clear" w:color="auto" w:fill="FFFFFF"/>
        </w:rPr>
      </w:pPr>
      <w:r>
        <w:rPr>
          <w:color w:val="000000"/>
          <w:sz w:val="28"/>
          <w:szCs w:val="28"/>
        </w:rPr>
        <w:t>K</w:t>
      </w:r>
      <w:r w:rsidRPr="00395C7F">
        <w:rPr>
          <w:color w:val="000000"/>
          <w:sz w:val="28"/>
          <w:szCs w:val="28"/>
          <w:lang w:val="vi-VN"/>
        </w:rPr>
        <w:t xml:space="preserve">hi sản phẩm đạt yêu cầu về kích thước và khối lượng sẽ cắt đầu dây và </w:t>
      </w:r>
      <w:r w:rsidR="001716FB" w:rsidRPr="00FC11A9">
        <w:rPr>
          <w:sz w:val="28"/>
          <w:szCs w:val="28"/>
          <w:shd w:val="clear" w:color="auto" w:fill="FFFFFF"/>
        </w:rPr>
        <w:t xml:space="preserve">đóng gói </w:t>
      </w:r>
      <w:r w:rsidR="001716FB">
        <w:rPr>
          <w:sz w:val="28"/>
          <w:szCs w:val="28"/>
          <w:shd w:val="clear" w:color="auto" w:fill="FFFFFF"/>
        </w:rPr>
        <w:t xml:space="preserve">thành các cuộn </w:t>
      </w:r>
      <w:r w:rsidR="00763F54">
        <w:rPr>
          <w:sz w:val="28"/>
          <w:szCs w:val="28"/>
          <w:shd w:val="clear" w:color="auto" w:fill="FFFFFF"/>
        </w:rPr>
        <w:t xml:space="preserve">có trọng lượng từ 150 </w:t>
      </w:r>
      <w:r w:rsidR="00CD202B" w:rsidRPr="001B6B09">
        <w:rPr>
          <w:sz w:val="28"/>
          <w:szCs w:val="28"/>
          <w:shd w:val="clear" w:color="auto" w:fill="FFFFFF"/>
        </w:rPr>
        <w:t>-</w:t>
      </w:r>
      <w:r w:rsidR="00763F54">
        <w:rPr>
          <w:sz w:val="28"/>
          <w:szCs w:val="28"/>
          <w:shd w:val="clear" w:color="auto" w:fill="FFFFFF"/>
        </w:rPr>
        <w:t xml:space="preserve"> 300</w:t>
      </w:r>
      <w:r w:rsidR="00CD202B">
        <w:rPr>
          <w:sz w:val="28"/>
          <w:szCs w:val="28"/>
          <w:shd w:val="clear" w:color="auto" w:fill="FFFFFF"/>
        </w:rPr>
        <w:t xml:space="preserve"> </w:t>
      </w:r>
      <w:r w:rsidR="001716FB" w:rsidRPr="001716FB">
        <w:rPr>
          <w:sz w:val="28"/>
          <w:szCs w:val="28"/>
          <w:shd w:val="clear" w:color="auto" w:fill="FFFFFF"/>
        </w:rPr>
        <w:t>kg</w:t>
      </w:r>
      <w:r w:rsidR="00763F54">
        <w:rPr>
          <w:sz w:val="28"/>
          <w:szCs w:val="28"/>
          <w:shd w:val="clear" w:color="auto" w:fill="FFFFFF"/>
        </w:rPr>
        <w:t>/cuộn</w:t>
      </w:r>
      <w:r w:rsidR="00D91867">
        <w:rPr>
          <w:sz w:val="28"/>
          <w:szCs w:val="28"/>
          <w:shd w:val="clear" w:color="auto" w:fill="FFFFFF"/>
        </w:rPr>
        <w:t>.</w:t>
      </w:r>
      <w:r w:rsidR="00FB1667">
        <w:rPr>
          <w:sz w:val="28"/>
          <w:szCs w:val="28"/>
          <w:shd w:val="clear" w:color="auto" w:fill="FFFFFF"/>
        </w:rPr>
        <w:t xml:space="preserve"> </w:t>
      </w:r>
      <w:r w:rsidR="00312481">
        <w:rPr>
          <w:sz w:val="28"/>
          <w:szCs w:val="28"/>
          <w:shd w:val="clear" w:color="auto" w:fill="FFFFFF"/>
        </w:rPr>
        <w:t>Đối với đơn hàng là dây thép đen không yêu cầu xử lý ủ mềm</w:t>
      </w:r>
      <w:r w:rsidR="00312481" w:rsidRPr="00312481">
        <w:rPr>
          <w:sz w:val="28"/>
          <w:szCs w:val="28"/>
          <w:shd w:val="clear" w:color="auto" w:fill="FFFFFF"/>
        </w:rPr>
        <w:t xml:space="preserve"> </w:t>
      </w:r>
      <w:r w:rsidR="00312481">
        <w:rPr>
          <w:sz w:val="28"/>
          <w:szCs w:val="28"/>
          <w:shd w:val="clear" w:color="auto" w:fill="FFFFFF"/>
        </w:rPr>
        <w:t>đã có thể xuất xưởng ở công đoạn này.</w:t>
      </w:r>
    </w:p>
    <w:p w:rsidR="00292E17" w:rsidRPr="00292E17" w:rsidRDefault="00292E17" w:rsidP="00DB1D9C">
      <w:pPr>
        <w:spacing w:before="0" w:after="60" w:line="360" w:lineRule="exact"/>
        <w:ind w:firstLine="0"/>
        <w:rPr>
          <w:sz w:val="28"/>
          <w:szCs w:val="28"/>
        </w:rPr>
      </w:pPr>
      <w:r w:rsidRPr="00292E17">
        <w:rPr>
          <w:b/>
          <w:i/>
          <w:sz w:val="28"/>
          <w:szCs w:val="28"/>
        </w:rPr>
        <w:t xml:space="preserve">3) </w:t>
      </w:r>
      <w:r w:rsidR="002F4FFB">
        <w:rPr>
          <w:b/>
          <w:i/>
          <w:sz w:val="28"/>
          <w:szCs w:val="28"/>
        </w:rPr>
        <w:t>Xử lý ủ mềm</w:t>
      </w:r>
      <w:r w:rsidRPr="00292E17">
        <w:rPr>
          <w:b/>
          <w:i/>
          <w:sz w:val="28"/>
          <w:szCs w:val="28"/>
        </w:rPr>
        <w:t>:</w:t>
      </w:r>
    </w:p>
    <w:p w:rsidR="005B4347" w:rsidRDefault="005B4347" w:rsidP="00DB1D9C">
      <w:pPr>
        <w:spacing w:before="0" w:after="60" w:line="360" w:lineRule="exact"/>
        <w:ind w:firstLine="709"/>
        <w:rPr>
          <w:sz w:val="28"/>
          <w:szCs w:val="28"/>
          <w:shd w:val="clear" w:color="auto" w:fill="FFFFFF"/>
        </w:rPr>
      </w:pPr>
      <w:r w:rsidRPr="005B4347">
        <w:rPr>
          <w:bCs/>
          <w:sz w:val="28"/>
          <w:szCs w:val="28"/>
          <w:lang w:val="da-DK"/>
        </w:rPr>
        <w:t xml:space="preserve">Cuộn dây thép </w:t>
      </w:r>
      <w:r w:rsidR="00DB4729">
        <w:rPr>
          <w:bCs/>
          <w:sz w:val="28"/>
          <w:szCs w:val="28"/>
          <w:lang w:val="da-DK"/>
        </w:rPr>
        <w:t xml:space="preserve">sẽ </w:t>
      </w:r>
      <w:r w:rsidRPr="005B4347">
        <w:rPr>
          <w:bCs/>
          <w:sz w:val="28"/>
          <w:szCs w:val="28"/>
          <w:lang w:val="da-DK"/>
        </w:rPr>
        <w:t xml:space="preserve">được công nhân vận hành cắm vào từng cọc </w:t>
      </w:r>
      <w:r>
        <w:rPr>
          <w:bCs/>
          <w:sz w:val="28"/>
          <w:szCs w:val="28"/>
          <w:lang w:val="da-DK"/>
        </w:rPr>
        <w:t>trong lò ủ điện</w:t>
      </w:r>
      <w:r w:rsidRPr="005B4347">
        <w:rPr>
          <w:bCs/>
          <w:sz w:val="28"/>
          <w:szCs w:val="28"/>
          <w:lang w:val="da-DK"/>
        </w:rPr>
        <w:t xml:space="preserve">. Sau khi đóng nắp </w:t>
      </w:r>
      <w:r>
        <w:rPr>
          <w:bCs/>
          <w:sz w:val="28"/>
          <w:szCs w:val="28"/>
          <w:lang w:val="da-DK"/>
        </w:rPr>
        <w:t xml:space="preserve">lò ủ điện </w:t>
      </w:r>
      <w:r w:rsidRPr="005B4347">
        <w:rPr>
          <w:bCs/>
          <w:sz w:val="28"/>
          <w:szCs w:val="28"/>
          <w:lang w:val="da-DK"/>
        </w:rPr>
        <w:t xml:space="preserve">và khóa chặt các bulon an toàn, quá trình </w:t>
      </w:r>
      <w:r>
        <w:rPr>
          <w:bCs/>
          <w:sz w:val="28"/>
          <w:szCs w:val="28"/>
          <w:lang w:val="da-DK"/>
        </w:rPr>
        <w:t>xử lý ủ mềm</w:t>
      </w:r>
      <w:r w:rsidRPr="005B4347">
        <w:rPr>
          <w:bCs/>
          <w:sz w:val="28"/>
          <w:szCs w:val="28"/>
          <w:lang w:val="da-DK"/>
        </w:rPr>
        <w:t xml:space="preserve"> sẽ diễn ra </w:t>
      </w:r>
      <w:r>
        <w:rPr>
          <w:bCs/>
          <w:sz w:val="28"/>
          <w:szCs w:val="28"/>
          <w:lang w:val="da-DK"/>
        </w:rPr>
        <w:t xml:space="preserve">trong vòng 8h ở ngưỡng nhiệt từ </w:t>
      </w:r>
      <w:r w:rsidRPr="001716FB">
        <w:rPr>
          <w:sz w:val="28"/>
          <w:szCs w:val="28"/>
          <w:shd w:val="clear" w:color="auto" w:fill="FFFFFF"/>
        </w:rPr>
        <w:t xml:space="preserve">800 </w:t>
      </w:r>
      <w:r w:rsidR="00CD202B" w:rsidRPr="001B6B09">
        <w:rPr>
          <w:sz w:val="28"/>
          <w:szCs w:val="28"/>
          <w:shd w:val="clear" w:color="auto" w:fill="FFFFFF"/>
        </w:rPr>
        <w:t>-</w:t>
      </w:r>
      <w:r w:rsidRPr="001716FB">
        <w:rPr>
          <w:sz w:val="28"/>
          <w:szCs w:val="28"/>
          <w:shd w:val="clear" w:color="auto" w:fill="FFFFFF"/>
        </w:rPr>
        <w:t xml:space="preserve"> 1000°C</w:t>
      </w:r>
      <w:r>
        <w:rPr>
          <w:sz w:val="28"/>
          <w:szCs w:val="28"/>
          <w:shd w:val="clear" w:color="auto" w:fill="FFFFFF"/>
        </w:rPr>
        <w:t xml:space="preserve"> (nung nóng và duy trì </w:t>
      </w:r>
      <w:r w:rsidRPr="001716FB">
        <w:rPr>
          <w:sz w:val="28"/>
          <w:szCs w:val="28"/>
          <w:shd w:val="clear" w:color="auto" w:fill="FFFFFF"/>
        </w:rPr>
        <w:t>nhiệt</w:t>
      </w:r>
      <w:r>
        <w:rPr>
          <w:sz w:val="28"/>
          <w:szCs w:val="28"/>
          <w:shd w:val="clear" w:color="auto" w:fill="FFFFFF"/>
        </w:rPr>
        <w:t xml:space="preserve"> độ</w:t>
      </w:r>
      <w:r w:rsidRPr="001716FB">
        <w:rPr>
          <w:sz w:val="28"/>
          <w:szCs w:val="28"/>
          <w:shd w:val="clear" w:color="auto" w:fill="FFFFFF"/>
        </w:rPr>
        <w:t xml:space="preserve"> </w:t>
      </w:r>
      <w:r>
        <w:rPr>
          <w:sz w:val="28"/>
          <w:szCs w:val="28"/>
          <w:shd w:val="clear" w:color="auto" w:fill="FFFFFF"/>
        </w:rPr>
        <w:t>khoảng</w:t>
      </w:r>
      <w:r w:rsidRPr="001716FB">
        <w:rPr>
          <w:sz w:val="28"/>
          <w:szCs w:val="28"/>
          <w:shd w:val="clear" w:color="auto" w:fill="FFFFFF"/>
        </w:rPr>
        <w:t xml:space="preserve"> 4 giờ</w:t>
      </w:r>
      <w:r>
        <w:rPr>
          <w:sz w:val="28"/>
          <w:szCs w:val="28"/>
          <w:shd w:val="clear" w:color="auto" w:fill="FFFFFF"/>
        </w:rPr>
        <w:t xml:space="preserve">, </w:t>
      </w:r>
      <w:r w:rsidRPr="001716FB">
        <w:rPr>
          <w:sz w:val="28"/>
          <w:szCs w:val="28"/>
          <w:shd w:val="clear" w:color="auto" w:fill="FFFFFF"/>
        </w:rPr>
        <w:t xml:space="preserve">làm nguội chậm </w:t>
      </w:r>
      <w:r>
        <w:rPr>
          <w:sz w:val="28"/>
          <w:szCs w:val="28"/>
          <w:shd w:val="clear" w:color="auto" w:fill="FFFFFF"/>
        </w:rPr>
        <w:t>khoảng</w:t>
      </w:r>
      <w:r w:rsidRPr="001716FB">
        <w:rPr>
          <w:sz w:val="28"/>
          <w:szCs w:val="28"/>
          <w:shd w:val="clear" w:color="auto" w:fill="FFFFFF"/>
        </w:rPr>
        <w:t xml:space="preserve"> 4 giờ</w:t>
      </w:r>
      <w:r>
        <w:rPr>
          <w:sz w:val="28"/>
          <w:szCs w:val="28"/>
          <w:shd w:val="clear" w:color="auto" w:fill="FFFFFF"/>
        </w:rPr>
        <w:t>).</w:t>
      </w:r>
      <w:r w:rsidRPr="005B4347">
        <w:rPr>
          <w:sz w:val="28"/>
          <w:szCs w:val="28"/>
          <w:shd w:val="clear" w:color="auto" w:fill="FFFFFF"/>
        </w:rPr>
        <w:t xml:space="preserve"> </w:t>
      </w:r>
      <w:r w:rsidRPr="001716FB">
        <w:rPr>
          <w:sz w:val="28"/>
          <w:szCs w:val="28"/>
          <w:shd w:val="clear" w:color="auto" w:fill="FFFFFF"/>
        </w:rPr>
        <w:t>Mục đích của công đoạn này là để tăng cường độ dẻo</w:t>
      </w:r>
      <w:r w:rsidRPr="00FC11A9">
        <w:rPr>
          <w:sz w:val="28"/>
          <w:szCs w:val="28"/>
          <w:shd w:val="clear" w:color="auto" w:fill="FFFFFF"/>
        </w:rPr>
        <w:t xml:space="preserve"> và giảm độ cứng cho dây </w:t>
      </w:r>
      <w:r>
        <w:rPr>
          <w:sz w:val="28"/>
          <w:szCs w:val="28"/>
          <w:shd w:val="clear" w:color="auto" w:fill="FFFFFF"/>
        </w:rPr>
        <w:t>thép.</w:t>
      </w:r>
    </w:p>
    <w:p w:rsidR="00D91867" w:rsidRPr="005B4347" w:rsidRDefault="009F5728" w:rsidP="00DB1D9C">
      <w:pPr>
        <w:spacing w:before="0" w:after="60" w:line="360" w:lineRule="exact"/>
        <w:ind w:firstLine="709"/>
        <w:rPr>
          <w:sz w:val="28"/>
          <w:szCs w:val="28"/>
          <w:shd w:val="clear" w:color="auto" w:fill="FFFFFF"/>
        </w:rPr>
      </w:pPr>
      <w:r>
        <w:rPr>
          <w:sz w:val="28"/>
          <w:szCs w:val="28"/>
          <w:shd w:val="clear" w:color="auto" w:fill="FFFFFF"/>
        </w:rPr>
        <w:t xml:space="preserve">- </w:t>
      </w:r>
      <w:r w:rsidR="00E64DFC">
        <w:rPr>
          <w:sz w:val="28"/>
          <w:szCs w:val="28"/>
          <w:shd w:val="clear" w:color="auto" w:fill="FFFFFF"/>
        </w:rPr>
        <w:t>Đối với đơn hàng là d</w:t>
      </w:r>
      <w:r w:rsidR="00D91867">
        <w:rPr>
          <w:sz w:val="28"/>
          <w:szCs w:val="28"/>
          <w:shd w:val="clear" w:color="auto" w:fill="FFFFFF"/>
        </w:rPr>
        <w:t xml:space="preserve">ây thép </w:t>
      </w:r>
      <w:r w:rsidR="00312481">
        <w:rPr>
          <w:sz w:val="28"/>
          <w:szCs w:val="28"/>
          <w:shd w:val="clear" w:color="auto" w:fill="FFFFFF"/>
        </w:rPr>
        <w:t xml:space="preserve">đen </w:t>
      </w:r>
      <w:r w:rsidR="00D91867">
        <w:rPr>
          <w:sz w:val="28"/>
          <w:szCs w:val="28"/>
          <w:shd w:val="clear" w:color="auto" w:fill="FFFFFF"/>
        </w:rPr>
        <w:t xml:space="preserve">ủ mềm đã có thể xuất xưởng </w:t>
      </w:r>
      <w:r w:rsidR="00E64DFC">
        <w:rPr>
          <w:sz w:val="28"/>
          <w:szCs w:val="28"/>
          <w:shd w:val="clear" w:color="auto" w:fill="FFFFFF"/>
        </w:rPr>
        <w:t>ở công đoạn này</w:t>
      </w:r>
      <w:r w:rsidR="00D91867">
        <w:rPr>
          <w:sz w:val="28"/>
          <w:szCs w:val="28"/>
          <w:shd w:val="clear" w:color="auto" w:fill="FFFFFF"/>
        </w:rPr>
        <w:t>.</w:t>
      </w:r>
    </w:p>
    <w:p w:rsidR="000F45CA" w:rsidRDefault="009F5728" w:rsidP="00DB1D9C">
      <w:pPr>
        <w:spacing w:before="0" w:after="60" w:line="360" w:lineRule="exact"/>
        <w:ind w:firstLine="709"/>
        <w:rPr>
          <w:sz w:val="28"/>
          <w:szCs w:val="28"/>
          <w:shd w:val="clear" w:color="auto" w:fill="FFFFFF"/>
        </w:rPr>
      </w:pPr>
      <w:r>
        <w:rPr>
          <w:sz w:val="28"/>
          <w:szCs w:val="28"/>
          <w:shd w:val="clear" w:color="auto" w:fill="FFFFFF"/>
        </w:rPr>
        <w:t xml:space="preserve">- </w:t>
      </w:r>
      <w:r w:rsidR="00EB289B">
        <w:rPr>
          <w:sz w:val="28"/>
          <w:szCs w:val="28"/>
          <w:shd w:val="clear" w:color="auto" w:fill="FFFFFF"/>
        </w:rPr>
        <w:t xml:space="preserve">Đối với đơn hàng </w:t>
      </w:r>
      <w:r w:rsidR="00C43C62">
        <w:rPr>
          <w:sz w:val="28"/>
          <w:szCs w:val="28"/>
          <w:shd w:val="clear" w:color="auto" w:fill="FFFFFF"/>
        </w:rPr>
        <w:t xml:space="preserve">là lưới thép </w:t>
      </w:r>
      <w:r w:rsidR="00674332">
        <w:rPr>
          <w:sz w:val="28"/>
          <w:szCs w:val="28"/>
          <w:shd w:val="clear" w:color="auto" w:fill="FFFFFF"/>
        </w:rPr>
        <w:t>đen</w:t>
      </w:r>
      <w:r w:rsidR="00BA7F41">
        <w:rPr>
          <w:sz w:val="28"/>
          <w:szCs w:val="28"/>
          <w:shd w:val="clear" w:color="auto" w:fill="FFFFFF"/>
        </w:rPr>
        <w:t>, dây thép đen ủ mềm</w:t>
      </w:r>
      <w:r w:rsidR="00674332">
        <w:rPr>
          <w:sz w:val="28"/>
          <w:szCs w:val="28"/>
          <w:shd w:val="clear" w:color="auto" w:fill="FFFFFF"/>
        </w:rPr>
        <w:t xml:space="preserve"> </w:t>
      </w:r>
      <w:r w:rsidR="000F45CA">
        <w:rPr>
          <w:sz w:val="28"/>
          <w:szCs w:val="28"/>
          <w:shd w:val="clear" w:color="auto" w:fill="FFFFFF"/>
        </w:rPr>
        <w:t>sẽ được chuyển tiếp sang công đoạn dệt</w:t>
      </w:r>
      <w:r w:rsidR="00674332">
        <w:rPr>
          <w:sz w:val="28"/>
          <w:szCs w:val="28"/>
          <w:shd w:val="clear" w:color="auto" w:fill="FFFFFF"/>
        </w:rPr>
        <w:t xml:space="preserve"> lưới</w:t>
      </w:r>
      <w:r w:rsidR="000F45CA">
        <w:rPr>
          <w:sz w:val="28"/>
          <w:szCs w:val="28"/>
          <w:shd w:val="clear" w:color="auto" w:fill="FFFFFF"/>
        </w:rPr>
        <w:t xml:space="preserve"> để hoàn thiện.</w:t>
      </w:r>
    </w:p>
    <w:p w:rsidR="00EB289B" w:rsidRDefault="009F5728" w:rsidP="00DB1D9C">
      <w:pPr>
        <w:spacing w:before="0" w:after="60" w:line="360" w:lineRule="exact"/>
        <w:ind w:firstLine="709"/>
        <w:rPr>
          <w:sz w:val="28"/>
          <w:szCs w:val="28"/>
          <w:shd w:val="clear" w:color="auto" w:fill="FFFFFF"/>
        </w:rPr>
      </w:pPr>
      <w:r>
        <w:rPr>
          <w:sz w:val="28"/>
          <w:szCs w:val="28"/>
          <w:shd w:val="clear" w:color="auto" w:fill="FFFFFF"/>
        </w:rPr>
        <w:t xml:space="preserve">- </w:t>
      </w:r>
      <w:r w:rsidR="000F45CA">
        <w:rPr>
          <w:sz w:val="28"/>
          <w:szCs w:val="28"/>
          <w:shd w:val="clear" w:color="auto" w:fill="FFFFFF"/>
        </w:rPr>
        <w:t>Đối với</w:t>
      </w:r>
      <w:r w:rsidR="00EB289B">
        <w:rPr>
          <w:sz w:val="28"/>
          <w:szCs w:val="28"/>
          <w:shd w:val="clear" w:color="auto" w:fill="FFFFFF"/>
        </w:rPr>
        <w:t xml:space="preserve"> đơn hàng có </w:t>
      </w:r>
      <w:r w:rsidR="00FD3414">
        <w:rPr>
          <w:sz w:val="28"/>
          <w:szCs w:val="28"/>
          <w:shd w:val="clear" w:color="auto" w:fill="FFFFFF"/>
        </w:rPr>
        <w:t xml:space="preserve">yêu cầu </w:t>
      </w:r>
      <w:r>
        <w:rPr>
          <w:sz w:val="28"/>
          <w:szCs w:val="28"/>
          <w:shd w:val="clear" w:color="auto" w:fill="FFFFFF"/>
        </w:rPr>
        <w:t xml:space="preserve">là </w:t>
      </w:r>
      <w:r w:rsidR="009E2658">
        <w:rPr>
          <w:sz w:val="28"/>
          <w:szCs w:val="28"/>
          <w:shd w:val="clear" w:color="auto" w:fill="FFFFFF"/>
        </w:rPr>
        <w:t>sản</w:t>
      </w:r>
      <w:r w:rsidR="00FD3414">
        <w:rPr>
          <w:sz w:val="28"/>
          <w:szCs w:val="28"/>
          <w:shd w:val="clear" w:color="auto" w:fill="FFFFFF"/>
        </w:rPr>
        <w:t xml:space="preserve"> phẩm mạ</w:t>
      </w:r>
      <w:r w:rsidR="00946D93">
        <w:rPr>
          <w:sz w:val="28"/>
          <w:szCs w:val="28"/>
          <w:shd w:val="clear" w:color="auto" w:fill="FFFFFF"/>
        </w:rPr>
        <w:t xml:space="preserve">, dây thép </w:t>
      </w:r>
      <w:r w:rsidR="00BA7F41">
        <w:rPr>
          <w:sz w:val="28"/>
          <w:szCs w:val="28"/>
          <w:shd w:val="clear" w:color="auto" w:fill="FFFFFF"/>
        </w:rPr>
        <w:t xml:space="preserve">đen </w:t>
      </w:r>
      <w:r w:rsidR="00946D93">
        <w:rPr>
          <w:sz w:val="28"/>
          <w:szCs w:val="28"/>
          <w:shd w:val="clear" w:color="auto" w:fill="FFFFFF"/>
        </w:rPr>
        <w:t>ủ mềm sẽ</w:t>
      </w:r>
      <w:r w:rsidR="00EB289B">
        <w:rPr>
          <w:sz w:val="28"/>
          <w:szCs w:val="28"/>
          <w:shd w:val="clear" w:color="auto" w:fill="FFFFFF"/>
        </w:rPr>
        <w:t xml:space="preserve"> được chuyển sang công đoạn </w:t>
      </w:r>
      <w:r w:rsidR="000F45CA">
        <w:rPr>
          <w:sz w:val="28"/>
          <w:szCs w:val="28"/>
          <w:shd w:val="clear" w:color="auto" w:fill="FFFFFF"/>
        </w:rPr>
        <w:t xml:space="preserve">xử lý </w:t>
      </w:r>
      <w:r w:rsidR="00CD202B" w:rsidRPr="001B6B09">
        <w:rPr>
          <w:sz w:val="28"/>
          <w:szCs w:val="28"/>
          <w:shd w:val="clear" w:color="auto" w:fill="FFFFFF"/>
        </w:rPr>
        <w:t>-</w:t>
      </w:r>
      <w:r w:rsidR="000F45CA">
        <w:rPr>
          <w:sz w:val="28"/>
          <w:szCs w:val="28"/>
          <w:shd w:val="clear" w:color="auto" w:fill="FFFFFF"/>
        </w:rPr>
        <w:t xml:space="preserve"> tráng phủ bề mặt kim loại</w:t>
      </w:r>
      <w:r w:rsidR="00EB289B">
        <w:rPr>
          <w:sz w:val="28"/>
          <w:szCs w:val="28"/>
          <w:shd w:val="clear" w:color="auto" w:fill="FFFFFF"/>
        </w:rPr>
        <w:t>.</w:t>
      </w:r>
    </w:p>
    <w:p w:rsidR="00EB289B" w:rsidRPr="00EB289B" w:rsidRDefault="00EB289B" w:rsidP="00DB1D9C">
      <w:pPr>
        <w:spacing w:before="0" w:after="60" w:line="360" w:lineRule="exact"/>
        <w:ind w:firstLine="0"/>
        <w:rPr>
          <w:b/>
          <w:i/>
          <w:sz w:val="28"/>
          <w:szCs w:val="28"/>
          <w:shd w:val="clear" w:color="auto" w:fill="FFFFFF"/>
        </w:rPr>
      </w:pPr>
      <w:r w:rsidRPr="00EB289B">
        <w:rPr>
          <w:b/>
          <w:i/>
          <w:sz w:val="28"/>
          <w:szCs w:val="28"/>
          <w:shd w:val="clear" w:color="auto" w:fill="FFFFFF"/>
        </w:rPr>
        <w:t>4) Xử lý – tráng phủ bề mặt</w:t>
      </w:r>
      <w:r w:rsidR="00161450">
        <w:rPr>
          <w:b/>
          <w:i/>
          <w:sz w:val="28"/>
          <w:szCs w:val="28"/>
          <w:shd w:val="clear" w:color="auto" w:fill="FFFFFF"/>
        </w:rPr>
        <w:t xml:space="preserve"> kim loại</w:t>
      </w:r>
      <w:r w:rsidRPr="00EB289B">
        <w:rPr>
          <w:b/>
          <w:i/>
          <w:sz w:val="28"/>
          <w:szCs w:val="28"/>
          <w:shd w:val="clear" w:color="auto" w:fill="FFFFFF"/>
        </w:rPr>
        <w:t>:</w:t>
      </w:r>
    </w:p>
    <w:p w:rsidR="0079222A" w:rsidRDefault="00042196" w:rsidP="00DB1D9C">
      <w:pPr>
        <w:spacing w:before="0" w:after="60" w:line="360" w:lineRule="exact"/>
        <w:ind w:firstLine="709"/>
        <w:rPr>
          <w:sz w:val="28"/>
          <w:szCs w:val="28"/>
          <w:shd w:val="clear" w:color="auto" w:fill="FFFFFF"/>
        </w:rPr>
      </w:pPr>
      <w:r w:rsidRPr="006A1B74">
        <w:rPr>
          <w:sz w:val="28"/>
          <w:szCs w:val="28"/>
          <w:shd w:val="clear" w:color="auto" w:fill="FFFFFF"/>
        </w:rPr>
        <w:t xml:space="preserve">- </w:t>
      </w:r>
      <w:r w:rsidR="00D06B62" w:rsidRPr="006A1B74">
        <w:rPr>
          <w:sz w:val="28"/>
          <w:szCs w:val="28"/>
          <w:shd w:val="clear" w:color="auto" w:fill="FFFFFF"/>
        </w:rPr>
        <w:t xml:space="preserve">Bước 1: Tẩy </w:t>
      </w:r>
      <w:r w:rsidR="008A6385">
        <w:rPr>
          <w:sz w:val="28"/>
          <w:szCs w:val="28"/>
          <w:shd w:val="clear" w:color="auto" w:fill="FFFFFF"/>
        </w:rPr>
        <w:t>rửa</w:t>
      </w:r>
      <w:r w:rsidR="001B6B09">
        <w:rPr>
          <w:sz w:val="28"/>
          <w:szCs w:val="28"/>
          <w:shd w:val="clear" w:color="auto" w:fill="FFFFFF"/>
        </w:rPr>
        <w:t xml:space="preserve"> bề mặt kim loại</w:t>
      </w:r>
      <w:r w:rsidR="0079222A">
        <w:rPr>
          <w:sz w:val="28"/>
          <w:szCs w:val="28"/>
          <w:shd w:val="clear" w:color="auto" w:fill="FFFFFF"/>
        </w:rPr>
        <w:t>.</w:t>
      </w:r>
    </w:p>
    <w:p w:rsidR="00501080" w:rsidRDefault="0079222A" w:rsidP="00DB1D9C">
      <w:pPr>
        <w:spacing w:before="0" w:after="60" w:line="360" w:lineRule="exact"/>
        <w:ind w:firstLine="709"/>
        <w:rPr>
          <w:sz w:val="28"/>
          <w:szCs w:val="28"/>
          <w:shd w:val="clear" w:color="auto" w:fill="FFFFFF"/>
        </w:rPr>
      </w:pPr>
      <w:r>
        <w:rPr>
          <w:sz w:val="28"/>
          <w:szCs w:val="28"/>
          <w:shd w:val="clear" w:color="auto" w:fill="FFFFFF"/>
        </w:rPr>
        <w:t>+ Mục đích: L</w:t>
      </w:r>
      <w:r w:rsidR="001B6B09">
        <w:rPr>
          <w:sz w:val="28"/>
          <w:szCs w:val="28"/>
          <w:shd w:val="clear" w:color="auto" w:fill="FFFFFF"/>
        </w:rPr>
        <w:t xml:space="preserve">oại bỏ gỉ sắt, mảng bám </w:t>
      </w:r>
      <w:r w:rsidR="001B6B09" w:rsidRPr="006A1B74">
        <w:rPr>
          <w:sz w:val="28"/>
          <w:szCs w:val="28"/>
          <w:shd w:val="clear" w:color="auto" w:fill="FFFFFF"/>
        </w:rPr>
        <w:t>có thể ngăn cản khả năng bám dính của lớp kẽm</w:t>
      </w:r>
      <w:r w:rsidR="001B6B09">
        <w:rPr>
          <w:sz w:val="28"/>
          <w:szCs w:val="28"/>
          <w:shd w:val="clear" w:color="auto" w:fill="FFFFFF"/>
        </w:rPr>
        <w:t xml:space="preserve"> mạ</w:t>
      </w:r>
      <w:r w:rsidR="001B6B09" w:rsidRPr="006A1B74">
        <w:rPr>
          <w:sz w:val="28"/>
          <w:szCs w:val="28"/>
          <w:shd w:val="clear" w:color="auto" w:fill="FFFFFF"/>
        </w:rPr>
        <w:t>.</w:t>
      </w:r>
    </w:p>
    <w:p w:rsidR="004C1B8C" w:rsidRPr="008A6385" w:rsidRDefault="0079222A" w:rsidP="00DB1D9C">
      <w:pPr>
        <w:spacing w:before="0" w:after="60" w:line="360" w:lineRule="exact"/>
        <w:ind w:firstLine="709"/>
        <w:rPr>
          <w:sz w:val="28"/>
          <w:szCs w:val="28"/>
        </w:rPr>
      </w:pPr>
      <w:r w:rsidRPr="008A6385">
        <w:rPr>
          <w:sz w:val="28"/>
          <w:szCs w:val="28"/>
          <w:shd w:val="clear" w:color="auto" w:fill="FFFFFF"/>
        </w:rPr>
        <w:t xml:space="preserve">+ </w:t>
      </w:r>
      <w:r w:rsidR="00501080" w:rsidRPr="008A6385">
        <w:rPr>
          <w:sz w:val="28"/>
          <w:szCs w:val="28"/>
          <w:shd w:val="clear" w:color="auto" w:fill="FFFFFF"/>
        </w:rPr>
        <w:t xml:space="preserve">Quy trình </w:t>
      </w:r>
      <w:r w:rsidR="001B6B09" w:rsidRPr="008A6385">
        <w:rPr>
          <w:sz w:val="28"/>
          <w:szCs w:val="28"/>
          <w:shd w:val="clear" w:color="auto" w:fill="FFFFFF"/>
        </w:rPr>
        <w:t xml:space="preserve">tẩy </w:t>
      </w:r>
      <w:r w:rsidR="008A6385" w:rsidRPr="008A6385">
        <w:rPr>
          <w:sz w:val="28"/>
          <w:szCs w:val="28"/>
          <w:shd w:val="clear" w:color="auto" w:fill="FFFFFF"/>
        </w:rPr>
        <w:t>rửa</w:t>
      </w:r>
      <w:r w:rsidR="001B6B09" w:rsidRPr="008A6385">
        <w:rPr>
          <w:sz w:val="28"/>
          <w:szCs w:val="28"/>
          <w:shd w:val="clear" w:color="auto" w:fill="FFFFFF"/>
        </w:rPr>
        <w:t xml:space="preserve"> bề mặt kim loại </w:t>
      </w:r>
      <w:r w:rsidR="00501080" w:rsidRPr="008A6385">
        <w:rPr>
          <w:sz w:val="28"/>
          <w:szCs w:val="28"/>
          <w:shd w:val="clear" w:color="auto" w:fill="FFFFFF"/>
        </w:rPr>
        <w:t xml:space="preserve">như sau: Dây thép </w:t>
      </w:r>
      <w:r w:rsidR="004C1B8C" w:rsidRPr="008A6385">
        <w:rPr>
          <w:sz w:val="28"/>
          <w:szCs w:val="28"/>
          <w:shd w:val="clear" w:color="auto" w:fill="FFFFFF"/>
        </w:rPr>
        <w:t>đã</w:t>
      </w:r>
      <w:r w:rsidR="00501080" w:rsidRPr="008A6385">
        <w:rPr>
          <w:sz w:val="28"/>
          <w:szCs w:val="28"/>
          <w:shd w:val="clear" w:color="auto" w:fill="FFFFFF"/>
        </w:rPr>
        <w:t xml:space="preserve"> ủ mềm </w:t>
      </w:r>
      <w:r w:rsidR="00501080" w:rsidRPr="008A6385">
        <w:rPr>
          <w:sz w:val="28"/>
          <w:szCs w:val="28"/>
        </w:rPr>
        <w:sym w:font="Wingdings" w:char="F0E0"/>
      </w:r>
      <w:r w:rsidR="00501080" w:rsidRPr="008A6385">
        <w:rPr>
          <w:sz w:val="28"/>
          <w:szCs w:val="28"/>
        </w:rPr>
        <w:t xml:space="preserve">  Tẩy </w:t>
      </w:r>
      <w:r w:rsidR="008A6385" w:rsidRPr="008A6385">
        <w:rPr>
          <w:sz w:val="28"/>
          <w:szCs w:val="28"/>
        </w:rPr>
        <w:t>rửa</w:t>
      </w:r>
      <w:r w:rsidR="00501080" w:rsidRPr="008A6385">
        <w:rPr>
          <w:sz w:val="28"/>
          <w:szCs w:val="28"/>
        </w:rPr>
        <w:t xml:space="preserve"> bề mặt </w:t>
      </w:r>
      <w:r w:rsidR="008A6385" w:rsidRPr="008A6385">
        <w:rPr>
          <w:sz w:val="28"/>
          <w:szCs w:val="28"/>
        </w:rPr>
        <w:t xml:space="preserve">kim loại </w:t>
      </w:r>
      <w:r w:rsidR="00501080" w:rsidRPr="008A6385">
        <w:rPr>
          <w:sz w:val="28"/>
          <w:szCs w:val="28"/>
        </w:rPr>
        <w:t>(</w:t>
      </w:r>
      <w:r w:rsidR="00021000" w:rsidRPr="008A6385">
        <w:rPr>
          <w:sz w:val="28"/>
          <w:szCs w:val="28"/>
        </w:rPr>
        <w:t xml:space="preserve">02 </w:t>
      </w:r>
      <w:r w:rsidR="00501080" w:rsidRPr="008A6385">
        <w:rPr>
          <w:sz w:val="28"/>
          <w:szCs w:val="28"/>
        </w:rPr>
        <w:t xml:space="preserve">Bể axit 30%) </w:t>
      </w:r>
      <w:r w:rsidR="00501080" w:rsidRPr="008A6385">
        <w:rPr>
          <w:sz w:val="28"/>
          <w:szCs w:val="28"/>
        </w:rPr>
        <w:sym w:font="Wingdings" w:char="F0E0"/>
      </w:r>
      <w:r w:rsidR="00501080" w:rsidRPr="008A6385">
        <w:rPr>
          <w:sz w:val="28"/>
          <w:szCs w:val="28"/>
        </w:rPr>
        <w:t xml:space="preserve"> Rửa (Bể nước sạch) </w:t>
      </w:r>
      <w:r w:rsidR="00501080" w:rsidRPr="008A6385">
        <w:rPr>
          <w:sz w:val="28"/>
          <w:szCs w:val="28"/>
        </w:rPr>
        <w:sym w:font="Wingdings" w:char="F0E0"/>
      </w:r>
      <w:r w:rsidR="00501080" w:rsidRPr="008A6385">
        <w:rPr>
          <w:sz w:val="28"/>
          <w:szCs w:val="28"/>
        </w:rPr>
        <w:t xml:space="preserve"> Bảo quản bề mặt (Bể </w:t>
      </w:r>
      <w:r w:rsidR="00021000" w:rsidRPr="008A6385">
        <w:rPr>
          <w:sz w:val="28"/>
          <w:szCs w:val="28"/>
        </w:rPr>
        <w:t>kiềm</w:t>
      </w:r>
      <w:r w:rsidR="00501080" w:rsidRPr="008A6385">
        <w:rPr>
          <w:sz w:val="28"/>
          <w:szCs w:val="28"/>
        </w:rPr>
        <w:t>)</w:t>
      </w:r>
    </w:p>
    <w:p w:rsidR="001B6B09" w:rsidRDefault="001B6B09" w:rsidP="00DB1D9C">
      <w:pPr>
        <w:spacing w:before="0" w:after="60" w:line="360" w:lineRule="exact"/>
        <w:ind w:firstLine="709"/>
        <w:rPr>
          <w:sz w:val="28"/>
          <w:szCs w:val="28"/>
          <w:shd w:val="clear" w:color="auto" w:fill="FFFFFF"/>
        </w:rPr>
      </w:pPr>
      <w:r>
        <w:rPr>
          <w:sz w:val="28"/>
          <w:szCs w:val="28"/>
        </w:rPr>
        <w:t xml:space="preserve">- </w:t>
      </w:r>
      <w:r w:rsidRPr="006A1B74">
        <w:rPr>
          <w:sz w:val="28"/>
          <w:szCs w:val="28"/>
          <w:shd w:val="clear" w:color="auto" w:fill="FFFFFF"/>
        </w:rPr>
        <w:t xml:space="preserve">Bước </w:t>
      </w:r>
      <w:r>
        <w:rPr>
          <w:sz w:val="28"/>
          <w:szCs w:val="28"/>
          <w:shd w:val="clear" w:color="auto" w:fill="FFFFFF"/>
        </w:rPr>
        <w:t>2</w:t>
      </w:r>
      <w:r w:rsidRPr="006A1B74">
        <w:rPr>
          <w:sz w:val="28"/>
          <w:szCs w:val="28"/>
          <w:shd w:val="clear" w:color="auto" w:fill="FFFFFF"/>
        </w:rPr>
        <w:t xml:space="preserve">: </w:t>
      </w:r>
      <w:r>
        <w:rPr>
          <w:sz w:val="28"/>
          <w:szCs w:val="28"/>
          <w:shd w:val="clear" w:color="auto" w:fill="FFFFFF"/>
        </w:rPr>
        <w:t>Tráng phủ bề mặt kim loại s</w:t>
      </w:r>
      <w:r w:rsidRPr="006A1B74">
        <w:rPr>
          <w:sz w:val="28"/>
          <w:szCs w:val="28"/>
          <w:shd w:val="clear" w:color="auto" w:fill="FFFFFF"/>
        </w:rPr>
        <w:t xml:space="preserve">ử dụng nguồn điện </w:t>
      </w:r>
      <w:r>
        <w:rPr>
          <w:sz w:val="28"/>
          <w:szCs w:val="28"/>
          <w:shd w:val="clear" w:color="auto" w:fill="FFFFFF"/>
        </w:rPr>
        <w:t>để</w:t>
      </w:r>
      <w:r w:rsidRPr="006A1B74">
        <w:rPr>
          <w:sz w:val="28"/>
          <w:szCs w:val="28"/>
          <w:shd w:val="clear" w:color="auto" w:fill="FFFFFF"/>
        </w:rPr>
        <w:t xml:space="preserve"> tạo ra điện trở giữa hai điện cực</w:t>
      </w:r>
      <w:r>
        <w:rPr>
          <w:sz w:val="28"/>
          <w:szCs w:val="28"/>
          <w:shd w:val="clear" w:color="auto" w:fill="FFFFFF"/>
        </w:rPr>
        <w:t xml:space="preserve"> trong bể mạ</w:t>
      </w:r>
      <w:r w:rsidRPr="006A1B74">
        <w:rPr>
          <w:sz w:val="28"/>
          <w:szCs w:val="28"/>
          <w:shd w:val="clear" w:color="auto" w:fill="FFFFFF"/>
        </w:rPr>
        <w:t xml:space="preserve">. Các ion kẽm sẽ chuyển đổi thành một lớp mạ kẽm trên bề mặt kim </w:t>
      </w:r>
      <w:r w:rsidRPr="001B6B09">
        <w:rPr>
          <w:sz w:val="28"/>
          <w:szCs w:val="28"/>
          <w:shd w:val="clear" w:color="auto" w:fill="FFFFFF"/>
        </w:rPr>
        <w:t>loại. Thời gian mạ diễn ra từ 2 - 5 phút</w:t>
      </w:r>
      <w:r>
        <w:rPr>
          <w:sz w:val="28"/>
          <w:szCs w:val="28"/>
          <w:shd w:val="clear" w:color="auto" w:fill="FFFFFF"/>
        </w:rPr>
        <w:t>.</w:t>
      </w:r>
    </w:p>
    <w:p w:rsidR="0079222A" w:rsidRDefault="0079222A" w:rsidP="00DB1D9C">
      <w:pPr>
        <w:spacing w:before="0" w:after="60" w:line="360" w:lineRule="exact"/>
        <w:ind w:firstLine="709"/>
        <w:rPr>
          <w:sz w:val="28"/>
          <w:szCs w:val="28"/>
          <w:shd w:val="clear" w:color="auto" w:fill="FFFFFF"/>
        </w:rPr>
      </w:pPr>
      <w:r>
        <w:rPr>
          <w:sz w:val="28"/>
          <w:szCs w:val="28"/>
          <w:shd w:val="clear" w:color="auto" w:fill="FFFFFF"/>
        </w:rPr>
        <w:lastRenderedPageBreak/>
        <w:t xml:space="preserve">+ Mục đích: Tạo </w:t>
      </w:r>
      <w:r w:rsidRPr="006A1B74">
        <w:rPr>
          <w:sz w:val="28"/>
          <w:szCs w:val="28"/>
          <w:shd w:val="clear" w:color="auto" w:fill="FFFFFF"/>
        </w:rPr>
        <w:t>một lớp bảo vệ trên bề mặt kim loại</w:t>
      </w:r>
      <w:r>
        <w:rPr>
          <w:sz w:val="28"/>
          <w:szCs w:val="28"/>
          <w:shd w:val="clear" w:color="auto" w:fill="FFFFFF"/>
        </w:rPr>
        <w:t xml:space="preserve">, </w:t>
      </w:r>
      <w:r w:rsidRPr="006A1B74">
        <w:rPr>
          <w:sz w:val="28"/>
          <w:szCs w:val="28"/>
          <w:shd w:val="clear" w:color="auto" w:fill="FFFFFF"/>
        </w:rPr>
        <w:t xml:space="preserve">tăng độ bền và tuổi thọ </w:t>
      </w:r>
      <w:r>
        <w:rPr>
          <w:sz w:val="28"/>
          <w:szCs w:val="28"/>
          <w:shd w:val="clear" w:color="auto" w:fill="FFFFFF"/>
        </w:rPr>
        <w:t>cho</w:t>
      </w:r>
      <w:r w:rsidRPr="006A1B74">
        <w:rPr>
          <w:sz w:val="28"/>
          <w:szCs w:val="28"/>
          <w:shd w:val="clear" w:color="auto" w:fill="FFFFFF"/>
        </w:rPr>
        <w:t xml:space="preserve"> sản phẩm.</w:t>
      </w:r>
    </w:p>
    <w:p w:rsidR="001B6B09" w:rsidRPr="00501080" w:rsidRDefault="0079222A" w:rsidP="00DB1D9C">
      <w:pPr>
        <w:spacing w:before="0" w:after="60" w:line="360" w:lineRule="exact"/>
        <w:ind w:firstLine="709"/>
        <w:rPr>
          <w:sz w:val="28"/>
          <w:szCs w:val="28"/>
          <w:shd w:val="clear" w:color="auto" w:fill="FFFFFF"/>
        </w:rPr>
      </w:pPr>
      <w:r>
        <w:rPr>
          <w:sz w:val="28"/>
          <w:szCs w:val="28"/>
          <w:shd w:val="clear" w:color="auto" w:fill="FFFFFF"/>
        </w:rPr>
        <w:t xml:space="preserve">+ </w:t>
      </w:r>
      <w:r w:rsidR="001B6B09">
        <w:rPr>
          <w:sz w:val="28"/>
          <w:szCs w:val="28"/>
          <w:shd w:val="clear" w:color="auto" w:fill="FFFFFF"/>
        </w:rPr>
        <w:t xml:space="preserve">Quy trình tráng phủ bề mặt kim loại như sau: Dây thép sau khi tẩy </w:t>
      </w:r>
      <w:r w:rsidR="00BC0896">
        <w:rPr>
          <w:sz w:val="28"/>
          <w:szCs w:val="28"/>
          <w:shd w:val="clear" w:color="auto" w:fill="FFFFFF"/>
        </w:rPr>
        <w:t>rửa bề mặt</w:t>
      </w:r>
      <w:r w:rsidR="00021000" w:rsidRPr="00501080">
        <w:rPr>
          <w:sz w:val="28"/>
          <w:szCs w:val="28"/>
        </w:rPr>
        <w:t xml:space="preserve"> </w:t>
      </w:r>
      <w:r w:rsidR="004C1B8C" w:rsidRPr="00504F23">
        <w:rPr>
          <w:sz w:val="28"/>
          <w:szCs w:val="28"/>
        </w:rPr>
        <w:sym w:font="Wingdings" w:char="F0E0"/>
      </w:r>
      <w:r w:rsidR="004C1B8C" w:rsidRPr="00501080">
        <w:rPr>
          <w:sz w:val="28"/>
          <w:szCs w:val="28"/>
        </w:rPr>
        <w:t xml:space="preserve"> </w:t>
      </w:r>
      <w:r w:rsidR="004C1B8C">
        <w:rPr>
          <w:sz w:val="28"/>
          <w:szCs w:val="28"/>
        </w:rPr>
        <w:t>Rửa (Bể nước sạch)</w:t>
      </w:r>
      <w:r w:rsidR="004C1B8C" w:rsidRPr="00501080">
        <w:rPr>
          <w:sz w:val="28"/>
          <w:szCs w:val="28"/>
        </w:rPr>
        <w:t xml:space="preserve"> </w:t>
      </w:r>
      <w:r w:rsidR="004C1B8C" w:rsidRPr="00504F23">
        <w:rPr>
          <w:sz w:val="28"/>
          <w:szCs w:val="28"/>
        </w:rPr>
        <w:sym w:font="Wingdings" w:char="F0E0"/>
      </w:r>
      <w:r w:rsidR="004C1B8C">
        <w:rPr>
          <w:sz w:val="28"/>
          <w:szCs w:val="28"/>
        </w:rPr>
        <w:t xml:space="preserve"> Xử lý NaOH tồn dư (Bể axit 0,1%) </w:t>
      </w:r>
      <w:r w:rsidR="004C1B8C" w:rsidRPr="00504F23">
        <w:rPr>
          <w:sz w:val="28"/>
          <w:szCs w:val="28"/>
        </w:rPr>
        <w:sym w:font="Wingdings" w:char="F0E0"/>
      </w:r>
      <w:r w:rsidR="004C1B8C">
        <w:rPr>
          <w:sz w:val="28"/>
          <w:szCs w:val="28"/>
        </w:rPr>
        <w:t xml:space="preserve"> </w:t>
      </w:r>
      <w:r w:rsidR="00021000">
        <w:rPr>
          <w:sz w:val="28"/>
          <w:szCs w:val="28"/>
        </w:rPr>
        <w:t>Rửa (Bể nước sạch)</w:t>
      </w:r>
      <w:r w:rsidR="001B6B09">
        <w:rPr>
          <w:sz w:val="28"/>
          <w:szCs w:val="28"/>
        </w:rPr>
        <w:t xml:space="preserve"> </w:t>
      </w:r>
      <w:r w:rsidR="00021000" w:rsidRPr="00504F23">
        <w:rPr>
          <w:sz w:val="28"/>
          <w:szCs w:val="28"/>
        </w:rPr>
        <w:sym w:font="Wingdings" w:char="F0E0"/>
      </w:r>
      <w:r w:rsidR="00021000">
        <w:rPr>
          <w:sz w:val="28"/>
          <w:szCs w:val="28"/>
        </w:rPr>
        <w:t xml:space="preserve"> </w:t>
      </w:r>
      <w:r w:rsidR="001B6B09">
        <w:rPr>
          <w:sz w:val="28"/>
          <w:szCs w:val="28"/>
        </w:rPr>
        <w:t xml:space="preserve">Mạ điện phân sunphat (Bể mạ </w:t>
      </w:r>
      <w:r w:rsidR="00312481">
        <w:rPr>
          <w:sz w:val="28"/>
          <w:szCs w:val="28"/>
        </w:rPr>
        <w:t>1</w:t>
      </w:r>
      <w:r w:rsidR="001B6B09">
        <w:rPr>
          <w:sz w:val="28"/>
          <w:szCs w:val="28"/>
        </w:rPr>
        <w:t>)</w:t>
      </w:r>
      <w:r w:rsidR="001B6B09" w:rsidRPr="00501080">
        <w:rPr>
          <w:sz w:val="28"/>
          <w:szCs w:val="28"/>
        </w:rPr>
        <w:t xml:space="preserve"> </w:t>
      </w:r>
      <w:r w:rsidR="001B6B09" w:rsidRPr="00504F23">
        <w:rPr>
          <w:sz w:val="28"/>
          <w:szCs w:val="28"/>
        </w:rPr>
        <w:sym w:font="Wingdings" w:char="F0E0"/>
      </w:r>
      <w:r w:rsidR="001B6B09" w:rsidRPr="00501080">
        <w:rPr>
          <w:sz w:val="28"/>
          <w:szCs w:val="28"/>
        </w:rPr>
        <w:t xml:space="preserve"> </w:t>
      </w:r>
      <w:r w:rsidR="001B6B09">
        <w:rPr>
          <w:sz w:val="28"/>
          <w:szCs w:val="28"/>
        </w:rPr>
        <w:t xml:space="preserve">Mạ điện phân sunphat (Bể mạ </w:t>
      </w:r>
      <w:r w:rsidR="00312481">
        <w:rPr>
          <w:sz w:val="28"/>
          <w:szCs w:val="28"/>
        </w:rPr>
        <w:t>2</w:t>
      </w:r>
      <w:r w:rsidR="001B6B09">
        <w:rPr>
          <w:sz w:val="28"/>
          <w:szCs w:val="28"/>
        </w:rPr>
        <w:t>)</w:t>
      </w:r>
      <w:r w:rsidR="001B6B09" w:rsidRPr="00501080">
        <w:rPr>
          <w:sz w:val="28"/>
          <w:szCs w:val="28"/>
        </w:rPr>
        <w:t xml:space="preserve"> </w:t>
      </w:r>
      <w:r w:rsidR="001B6B09" w:rsidRPr="00504F23">
        <w:rPr>
          <w:sz w:val="28"/>
          <w:szCs w:val="28"/>
        </w:rPr>
        <w:sym w:font="Wingdings" w:char="F0E0"/>
      </w:r>
      <w:r w:rsidR="001B6B09">
        <w:rPr>
          <w:sz w:val="28"/>
          <w:szCs w:val="28"/>
        </w:rPr>
        <w:t xml:space="preserve"> Rửa (Bể nước sạch)</w:t>
      </w:r>
      <w:r w:rsidR="001B6B09" w:rsidRPr="00501080">
        <w:rPr>
          <w:sz w:val="28"/>
          <w:szCs w:val="28"/>
        </w:rPr>
        <w:t xml:space="preserve"> </w:t>
      </w:r>
      <w:r w:rsidR="001B6B09" w:rsidRPr="00504F23">
        <w:rPr>
          <w:sz w:val="28"/>
          <w:szCs w:val="28"/>
        </w:rPr>
        <w:sym w:font="Wingdings" w:char="F0E0"/>
      </w:r>
      <w:r w:rsidR="001B6B09">
        <w:rPr>
          <w:sz w:val="28"/>
          <w:szCs w:val="28"/>
        </w:rPr>
        <w:t xml:space="preserve"> </w:t>
      </w:r>
      <w:r w:rsidR="00636E8B">
        <w:rPr>
          <w:sz w:val="28"/>
          <w:szCs w:val="28"/>
        </w:rPr>
        <w:t>Đánh bóng</w:t>
      </w:r>
      <w:r w:rsidR="001B6B09">
        <w:rPr>
          <w:sz w:val="28"/>
          <w:szCs w:val="28"/>
        </w:rPr>
        <w:t xml:space="preserve"> bề mặt (Bể Cr</w:t>
      </w:r>
      <w:r w:rsidR="006A0938">
        <w:rPr>
          <w:sz w:val="28"/>
          <w:szCs w:val="28"/>
        </w:rPr>
        <w:t>om</w:t>
      </w:r>
      <w:r w:rsidR="001B6B09">
        <w:rPr>
          <w:sz w:val="28"/>
          <w:szCs w:val="28"/>
        </w:rPr>
        <w:t xml:space="preserve">) </w:t>
      </w:r>
      <w:r w:rsidR="001B6B09" w:rsidRPr="00504F23">
        <w:rPr>
          <w:sz w:val="28"/>
          <w:szCs w:val="28"/>
        </w:rPr>
        <w:sym w:font="Wingdings" w:char="F0E0"/>
      </w:r>
      <w:r w:rsidR="001B6B09">
        <w:rPr>
          <w:sz w:val="28"/>
          <w:szCs w:val="28"/>
        </w:rPr>
        <w:t xml:space="preserve"> Rửa (Bể nước sạch)</w:t>
      </w:r>
      <w:r w:rsidR="001B6B09" w:rsidRPr="00501080">
        <w:rPr>
          <w:sz w:val="28"/>
          <w:szCs w:val="28"/>
        </w:rPr>
        <w:t xml:space="preserve"> </w:t>
      </w:r>
      <w:r w:rsidR="001B6B09" w:rsidRPr="00504F23">
        <w:rPr>
          <w:sz w:val="28"/>
          <w:szCs w:val="28"/>
        </w:rPr>
        <w:sym w:font="Wingdings" w:char="F0E0"/>
      </w:r>
      <w:r w:rsidR="001B6B09">
        <w:rPr>
          <w:sz w:val="28"/>
          <w:szCs w:val="28"/>
        </w:rPr>
        <w:t xml:space="preserve"> Sấy khô</w:t>
      </w:r>
      <w:r w:rsidR="00246EC3">
        <w:rPr>
          <w:sz w:val="28"/>
          <w:szCs w:val="28"/>
        </w:rPr>
        <w:t xml:space="preserve"> (</w:t>
      </w:r>
      <w:r w:rsidR="00855D05">
        <w:rPr>
          <w:sz w:val="28"/>
          <w:szCs w:val="28"/>
        </w:rPr>
        <w:t>T</w:t>
      </w:r>
      <w:r w:rsidR="00246EC3">
        <w:rPr>
          <w:sz w:val="28"/>
          <w:szCs w:val="28"/>
        </w:rPr>
        <w:t>ủ sấy)</w:t>
      </w:r>
      <w:r w:rsidR="001B6B09">
        <w:rPr>
          <w:sz w:val="28"/>
          <w:szCs w:val="28"/>
        </w:rPr>
        <w:t xml:space="preserve"> </w:t>
      </w:r>
      <w:r w:rsidR="001B6B09" w:rsidRPr="00504F23">
        <w:rPr>
          <w:sz w:val="28"/>
          <w:szCs w:val="28"/>
        </w:rPr>
        <w:sym w:font="Wingdings" w:char="F0E0"/>
      </w:r>
      <w:r w:rsidR="001B6B09">
        <w:rPr>
          <w:sz w:val="28"/>
          <w:szCs w:val="28"/>
        </w:rPr>
        <w:t xml:space="preserve"> Dây thép mạ</w:t>
      </w:r>
    </w:p>
    <w:p w:rsidR="00C43C62" w:rsidRDefault="00A52E2F" w:rsidP="00DB1D9C">
      <w:pPr>
        <w:spacing w:before="0" w:after="60" w:line="360" w:lineRule="exact"/>
        <w:ind w:firstLine="709"/>
        <w:rPr>
          <w:sz w:val="28"/>
          <w:szCs w:val="28"/>
          <w:shd w:val="clear" w:color="auto" w:fill="FFFFFF"/>
        </w:rPr>
      </w:pPr>
      <w:r w:rsidRPr="00A52E2F">
        <w:rPr>
          <w:color w:val="000000"/>
          <w:sz w:val="28"/>
          <w:szCs w:val="28"/>
        </w:rPr>
        <w:t>Dây thép mạ sẽ được</w:t>
      </w:r>
      <w:r w:rsidRPr="00A52E2F">
        <w:rPr>
          <w:color w:val="000000"/>
          <w:sz w:val="28"/>
          <w:szCs w:val="28"/>
          <w:lang w:val="vi-VN"/>
        </w:rPr>
        <w:t xml:space="preserve"> </w:t>
      </w:r>
      <w:r w:rsidRPr="00A52E2F">
        <w:rPr>
          <w:sz w:val="28"/>
          <w:szCs w:val="28"/>
          <w:shd w:val="clear" w:color="auto" w:fill="FFFFFF"/>
        </w:rPr>
        <w:t xml:space="preserve">đóng gói thành các cuộn có trọng lượng từ </w:t>
      </w:r>
      <w:r w:rsidR="00763F54">
        <w:rPr>
          <w:sz w:val="28"/>
          <w:szCs w:val="28"/>
          <w:shd w:val="clear" w:color="auto" w:fill="FFFFFF"/>
        </w:rPr>
        <w:t>50</w:t>
      </w:r>
      <w:r w:rsidR="003A29F7" w:rsidRPr="00A52E2F">
        <w:rPr>
          <w:sz w:val="28"/>
          <w:szCs w:val="28"/>
          <w:shd w:val="clear" w:color="auto" w:fill="FFFFFF"/>
        </w:rPr>
        <w:t xml:space="preserve"> </w:t>
      </w:r>
      <w:r w:rsidR="00CD202B" w:rsidRPr="001B6B09">
        <w:rPr>
          <w:sz w:val="28"/>
          <w:szCs w:val="28"/>
          <w:shd w:val="clear" w:color="auto" w:fill="FFFFFF"/>
        </w:rPr>
        <w:t>-</w:t>
      </w:r>
      <w:r w:rsidR="003A29F7" w:rsidRPr="00A52E2F">
        <w:rPr>
          <w:sz w:val="28"/>
          <w:szCs w:val="28"/>
          <w:shd w:val="clear" w:color="auto" w:fill="FFFFFF"/>
        </w:rPr>
        <w:t xml:space="preserve"> 70</w:t>
      </w:r>
      <w:r w:rsidR="00CD202B">
        <w:rPr>
          <w:sz w:val="28"/>
          <w:szCs w:val="28"/>
          <w:shd w:val="clear" w:color="auto" w:fill="FFFFFF"/>
        </w:rPr>
        <w:t xml:space="preserve"> </w:t>
      </w:r>
      <w:r w:rsidR="003A29F7" w:rsidRPr="00A52E2F">
        <w:rPr>
          <w:sz w:val="28"/>
          <w:szCs w:val="28"/>
          <w:shd w:val="clear" w:color="auto" w:fill="FFFFFF"/>
        </w:rPr>
        <w:t>kg</w:t>
      </w:r>
      <w:r w:rsidR="00763F54">
        <w:rPr>
          <w:sz w:val="28"/>
          <w:szCs w:val="28"/>
          <w:shd w:val="clear" w:color="auto" w:fill="FFFFFF"/>
        </w:rPr>
        <w:t>/cuộn</w:t>
      </w:r>
      <w:r w:rsidR="00C43C62">
        <w:rPr>
          <w:sz w:val="28"/>
          <w:szCs w:val="28"/>
          <w:shd w:val="clear" w:color="auto" w:fill="FFFFFF"/>
        </w:rPr>
        <w:t xml:space="preserve"> và chờ xuất xưởng.</w:t>
      </w:r>
      <w:r w:rsidR="00CD3747">
        <w:rPr>
          <w:sz w:val="28"/>
          <w:szCs w:val="28"/>
          <w:shd w:val="clear" w:color="auto" w:fill="FFFFFF"/>
        </w:rPr>
        <w:t xml:space="preserve"> </w:t>
      </w:r>
      <w:r w:rsidR="00C43C62">
        <w:rPr>
          <w:sz w:val="28"/>
          <w:szCs w:val="28"/>
          <w:shd w:val="clear" w:color="auto" w:fill="FFFFFF"/>
        </w:rPr>
        <w:t>Đối với đơn hàng có yêu cầu thành phẩm là dây gai</w:t>
      </w:r>
      <w:r w:rsidR="009F5728">
        <w:rPr>
          <w:sz w:val="28"/>
          <w:szCs w:val="28"/>
          <w:shd w:val="clear" w:color="auto" w:fill="FFFFFF"/>
        </w:rPr>
        <w:t xml:space="preserve"> mạ</w:t>
      </w:r>
      <w:r w:rsidR="00C43C62">
        <w:rPr>
          <w:sz w:val="28"/>
          <w:szCs w:val="28"/>
          <w:shd w:val="clear" w:color="auto" w:fill="FFFFFF"/>
        </w:rPr>
        <w:t xml:space="preserve">, lưới </w:t>
      </w:r>
      <w:r w:rsidR="00EA3806">
        <w:rPr>
          <w:sz w:val="28"/>
          <w:szCs w:val="28"/>
          <w:shd w:val="clear" w:color="auto" w:fill="FFFFFF"/>
        </w:rPr>
        <w:t>thép</w:t>
      </w:r>
      <w:r w:rsidR="00C43C62">
        <w:rPr>
          <w:sz w:val="28"/>
          <w:szCs w:val="28"/>
          <w:shd w:val="clear" w:color="auto" w:fill="FFFFFF"/>
        </w:rPr>
        <w:t xml:space="preserve"> mạ sẽ được chuyển tiếp sang công đoạn đan dệt để hoàn thiện.</w:t>
      </w:r>
    </w:p>
    <w:p w:rsidR="00A52E2F" w:rsidRDefault="00A52E2F" w:rsidP="00DB1D9C">
      <w:pPr>
        <w:spacing w:before="0" w:after="60" w:line="360" w:lineRule="exact"/>
        <w:ind w:firstLine="0"/>
        <w:rPr>
          <w:b/>
          <w:i/>
          <w:sz w:val="28"/>
          <w:szCs w:val="28"/>
        </w:rPr>
      </w:pPr>
      <w:r w:rsidRPr="00A52E2F">
        <w:rPr>
          <w:b/>
          <w:i/>
          <w:sz w:val="28"/>
          <w:szCs w:val="28"/>
        </w:rPr>
        <w:t>5) Đan dệt</w:t>
      </w:r>
      <w:r>
        <w:rPr>
          <w:b/>
          <w:i/>
          <w:sz w:val="28"/>
          <w:szCs w:val="28"/>
        </w:rPr>
        <w:t>:</w:t>
      </w:r>
    </w:p>
    <w:p w:rsidR="00A52E2F" w:rsidRDefault="00A52E2F" w:rsidP="00DB1D9C">
      <w:pPr>
        <w:spacing w:before="0" w:after="60" w:line="360" w:lineRule="exact"/>
        <w:ind w:firstLine="709"/>
        <w:rPr>
          <w:sz w:val="28"/>
          <w:szCs w:val="28"/>
          <w:shd w:val="clear" w:color="auto" w:fill="FFFFFF"/>
        </w:rPr>
      </w:pPr>
      <w:r>
        <w:rPr>
          <w:sz w:val="28"/>
          <w:szCs w:val="28"/>
        </w:rPr>
        <w:t>- Dây gai</w:t>
      </w:r>
      <w:r w:rsidR="00EA3806">
        <w:rPr>
          <w:sz w:val="28"/>
          <w:szCs w:val="28"/>
        </w:rPr>
        <w:t xml:space="preserve"> mạ</w:t>
      </w:r>
      <w:r w:rsidR="00F44CFF">
        <w:rPr>
          <w:sz w:val="28"/>
          <w:szCs w:val="28"/>
        </w:rPr>
        <w:t xml:space="preserve">: Sử dụng máy đan </w:t>
      </w:r>
      <w:r w:rsidR="0041212E">
        <w:rPr>
          <w:sz w:val="28"/>
          <w:szCs w:val="28"/>
        </w:rPr>
        <w:t xml:space="preserve">tự động </w:t>
      </w:r>
      <w:r w:rsidR="00F44CFF">
        <w:rPr>
          <w:sz w:val="28"/>
          <w:szCs w:val="28"/>
        </w:rPr>
        <w:t xml:space="preserve">để </w:t>
      </w:r>
      <w:r w:rsidR="004632E1">
        <w:rPr>
          <w:sz w:val="28"/>
          <w:szCs w:val="28"/>
        </w:rPr>
        <w:t>xoắn</w:t>
      </w:r>
      <w:r w:rsidR="00F44CFF">
        <w:rPr>
          <w:sz w:val="28"/>
          <w:szCs w:val="28"/>
        </w:rPr>
        <w:t xml:space="preserve"> dây thép </w:t>
      </w:r>
      <w:r w:rsidR="004632E1">
        <w:rPr>
          <w:sz w:val="28"/>
          <w:szCs w:val="28"/>
        </w:rPr>
        <w:t xml:space="preserve">vào nhau </w:t>
      </w:r>
      <w:r w:rsidR="00F44CFF">
        <w:rPr>
          <w:sz w:val="28"/>
          <w:szCs w:val="28"/>
        </w:rPr>
        <w:t xml:space="preserve">thành </w:t>
      </w:r>
      <w:r w:rsidR="004632E1">
        <w:rPr>
          <w:sz w:val="28"/>
          <w:szCs w:val="28"/>
        </w:rPr>
        <w:t xml:space="preserve">dạng sợi </w:t>
      </w:r>
      <w:r w:rsidR="00F44CFF">
        <w:rPr>
          <w:sz w:val="28"/>
          <w:szCs w:val="28"/>
        </w:rPr>
        <w:t>gai</w:t>
      </w:r>
      <w:r w:rsidR="00C43C62">
        <w:rPr>
          <w:sz w:val="28"/>
          <w:szCs w:val="28"/>
        </w:rPr>
        <w:t>,</w:t>
      </w:r>
      <w:r w:rsidR="00CB2540">
        <w:rPr>
          <w:sz w:val="28"/>
          <w:szCs w:val="28"/>
        </w:rPr>
        <w:t xml:space="preserve"> xen kẽ là </w:t>
      </w:r>
      <w:r w:rsidR="00096953">
        <w:rPr>
          <w:sz w:val="28"/>
          <w:szCs w:val="28"/>
        </w:rPr>
        <w:t xml:space="preserve">các mắt gai cách nhau khoảng 8 </w:t>
      </w:r>
      <w:r w:rsidR="00CD202B" w:rsidRPr="001B6B09">
        <w:rPr>
          <w:sz w:val="28"/>
          <w:szCs w:val="28"/>
          <w:shd w:val="clear" w:color="auto" w:fill="FFFFFF"/>
        </w:rPr>
        <w:t>-</w:t>
      </w:r>
      <w:r w:rsidR="00096953">
        <w:rPr>
          <w:sz w:val="28"/>
          <w:szCs w:val="28"/>
        </w:rPr>
        <w:t xml:space="preserve"> 10cm</w:t>
      </w:r>
      <w:r w:rsidR="00CB2540">
        <w:rPr>
          <w:sz w:val="28"/>
          <w:szCs w:val="28"/>
        </w:rPr>
        <w:t>. Kích thước và quy cách dây thép gai rất đa dạng. Kích thước càng dài, độ dày càng cao</w:t>
      </w:r>
      <w:r w:rsidR="00096953">
        <w:rPr>
          <w:sz w:val="28"/>
          <w:szCs w:val="28"/>
        </w:rPr>
        <w:t xml:space="preserve"> (dao động từ 2,2 </w:t>
      </w:r>
      <w:r w:rsidR="00CD202B" w:rsidRPr="001B6B09">
        <w:rPr>
          <w:sz w:val="28"/>
          <w:szCs w:val="28"/>
          <w:shd w:val="clear" w:color="auto" w:fill="FFFFFF"/>
        </w:rPr>
        <w:t>-</w:t>
      </w:r>
      <w:r w:rsidR="00096953">
        <w:rPr>
          <w:sz w:val="28"/>
          <w:szCs w:val="28"/>
        </w:rPr>
        <w:t xml:space="preserve"> </w:t>
      </w:r>
      <w:r w:rsidR="001F5B74">
        <w:rPr>
          <w:sz w:val="28"/>
          <w:szCs w:val="28"/>
        </w:rPr>
        <w:t>3</w:t>
      </w:r>
      <w:r w:rsidR="00096953">
        <w:rPr>
          <w:sz w:val="28"/>
          <w:szCs w:val="28"/>
        </w:rPr>
        <w:t>mm)</w:t>
      </w:r>
      <w:r w:rsidR="00CB2540">
        <w:rPr>
          <w:sz w:val="28"/>
          <w:szCs w:val="28"/>
        </w:rPr>
        <w:t xml:space="preserve"> thì trọng lượng dây thép gai càng lớn. Sau khi đan xoắn, dây thép gai </w:t>
      </w:r>
      <w:r w:rsidR="00CB2540" w:rsidRPr="00A52E2F">
        <w:rPr>
          <w:color w:val="000000"/>
          <w:sz w:val="28"/>
          <w:szCs w:val="28"/>
        </w:rPr>
        <w:t>sẽ được</w:t>
      </w:r>
      <w:r w:rsidR="00CB2540" w:rsidRPr="00A52E2F">
        <w:rPr>
          <w:color w:val="000000"/>
          <w:sz w:val="28"/>
          <w:szCs w:val="28"/>
          <w:lang w:val="vi-VN"/>
        </w:rPr>
        <w:t xml:space="preserve"> </w:t>
      </w:r>
      <w:r w:rsidR="00CB2540" w:rsidRPr="00A52E2F">
        <w:rPr>
          <w:sz w:val="28"/>
          <w:szCs w:val="28"/>
          <w:shd w:val="clear" w:color="auto" w:fill="FFFFFF"/>
        </w:rPr>
        <w:t>đóng gói th</w:t>
      </w:r>
      <w:r w:rsidR="00763F54">
        <w:rPr>
          <w:sz w:val="28"/>
          <w:szCs w:val="28"/>
          <w:shd w:val="clear" w:color="auto" w:fill="FFFFFF"/>
        </w:rPr>
        <w:t>ành các cuộn có trọng lượng từ 10</w:t>
      </w:r>
      <w:r w:rsidR="00CB2540" w:rsidRPr="00A52E2F">
        <w:rPr>
          <w:sz w:val="28"/>
          <w:szCs w:val="28"/>
          <w:shd w:val="clear" w:color="auto" w:fill="FFFFFF"/>
        </w:rPr>
        <w:t xml:space="preserve"> </w:t>
      </w:r>
      <w:r w:rsidR="00CD202B" w:rsidRPr="001B6B09">
        <w:rPr>
          <w:sz w:val="28"/>
          <w:szCs w:val="28"/>
          <w:shd w:val="clear" w:color="auto" w:fill="FFFFFF"/>
        </w:rPr>
        <w:t>-</w:t>
      </w:r>
      <w:r w:rsidR="00CB2540" w:rsidRPr="00A52E2F">
        <w:rPr>
          <w:sz w:val="28"/>
          <w:szCs w:val="28"/>
          <w:shd w:val="clear" w:color="auto" w:fill="FFFFFF"/>
        </w:rPr>
        <w:t xml:space="preserve"> </w:t>
      </w:r>
      <w:r w:rsidR="00763F54">
        <w:rPr>
          <w:sz w:val="28"/>
          <w:szCs w:val="28"/>
          <w:shd w:val="clear" w:color="auto" w:fill="FFFFFF"/>
        </w:rPr>
        <w:t>3</w:t>
      </w:r>
      <w:r w:rsidR="00CB2540" w:rsidRPr="00A52E2F">
        <w:rPr>
          <w:sz w:val="28"/>
          <w:szCs w:val="28"/>
          <w:shd w:val="clear" w:color="auto" w:fill="FFFFFF"/>
        </w:rPr>
        <w:t>0</w:t>
      </w:r>
      <w:r w:rsidR="00CD202B">
        <w:rPr>
          <w:sz w:val="28"/>
          <w:szCs w:val="28"/>
          <w:shd w:val="clear" w:color="auto" w:fill="FFFFFF"/>
        </w:rPr>
        <w:t xml:space="preserve"> </w:t>
      </w:r>
      <w:r w:rsidR="00CB2540" w:rsidRPr="00A52E2F">
        <w:rPr>
          <w:sz w:val="28"/>
          <w:szCs w:val="28"/>
          <w:shd w:val="clear" w:color="auto" w:fill="FFFFFF"/>
        </w:rPr>
        <w:t>kg</w:t>
      </w:r>
      <w:r w:rsidR="00763F54">
        <w:rPr>
          <w:sz w:val="28"/>
          <w:szCs w:val="28"/>
          <w:shd w:val="clear" w:color="auto" w:fill="FFFFFF"/>
        </w:rPr>
        <w:t>/cuộn</w:t>
      </w:r>
      <w:r w:rsidR="00CB2540" w:rsidRPr="00A52E2F">
        <w:rPr>
          <w:sz w:val="28"/>
          <w:szCs w:val="28"/>
          <w:shd w:val="clear" w:color="auto" w:fill="FFFFFF"/>
        </w:rPr>
        <w:t>.</w:t>
      </w:r>
    </w:p>
    <w:p w:rsidR="00C43C62" w:rsidRPr="00A52E2F" w:rsidRDefault="00096953" w:rsidP="00DB1D9C">
      <w:pPr>
        <w:spacing w:before="0" w:after="60" w:line="360" w:lineRule="exact"/>
        <w:ind w:firstLine="709"/>
        <w:rPr>
          <w:sz w:val="28"/>
          <w:szCs w:val="28"/>
        </w:rPr>
      </w:pPr>
      <w:r>
        <w:rPr>
          <w:sz w:val="28"/>
          <w:szCs w:val="28"/>
          <w:shd w:val="clear" w:color="auto" w:fill="FFFFFF"/>
        </w:rPr>
        <w:t xml:space="preserve">- Lưới thép </w:t>
      </w:r>
      <w:r w:rsidR="00EA3806">
        <w:rPr>
          <w:sz w:val="28"/>
          <w:szCs w:val="28"/>
          <w:shd w:val="clear" w:color="auto" w:fill="FFFFFF"/>
        </w:rPr>
        <w:t>mạ</w:t>
      </w:r>
      <w:r w:rsidR="00C43C62">
        <w:rPr>
          <w:sz w:val="28"/>
          <w:szCs w:val="28"/>
          <w:shd w:val="clear" w:color="auto" w:fill="FFFFFF"/>
        </w:rPr>
        <w:t>:</w:t>
      </w:r>
      <w:r w:rsidR="0041212E">
        <w:rPr>
          <w:sz w:val="28"/>
          <w:szCs w:val="28"/>
          <w:shd w:val="clear" w:color="auto" w:fill="FFFFFF"/>
        </w:rPr>
        <w:t xml:space="preserve"> Sử dụng máy dệt lưới tự động để gắn kết các sợi dây thép thành nhiề</w:t>
      </w:r>
      <w:r w:rsidR="008A5157">
        <w:rPr>
          <w:sz w:val="28"/>
          <w:szCs w:val="28"/>
          <w:shd w:val="clear" w:color="auto" w:fill="FFFFFF"/>
        </w:rPr>
        <w:t>u ô lưới hình thoi</w:t>
      </w:r>
      <w:r w:rsidR="008A5157" w:rsidRPr="008A5157">
        <w:rPr>
          <w:sz w:val="28"/>
          <w:szCs w:val="28"/>
        </w:rPr>
        <w:t xml:space="preserve"> </w:t>
      </w:r>
      <w:r w:rsidR="008A5157">
        <w:rPr>
          <w:sz w:val="28"/>
          <w:szCs w:val="28"/>
        </w:rPr>
        <w:t xml:space="preserve">có kích thước từ 50 </w:t>
      </w:r>
      <w:r w:rsidR="00CD202B" w:rsidRPr="001B6B09">
        <w:rPr>
          <w:sz w:val="28"/>
          <w:szCs w:val="28"/>
          <w:shd w:val="clear" w:color="auto" w:fill="FFFFFF"/>
        </w:rPr>
        <w:t>-</w:t>
      </w:r>
      <w:r w:rsidR="008A5157">
        <w:rPr>
          <w:sz w:val="28"/>
          <w:szCs w:val="28"/>
        </w:rPr>
        <w:t xml:space="preserve"> 70mm</w:t>
      </w:r>
      <w:r w:rsidR="0041212E">
        <w:rPr>
          <w:sz w:val="28"/>
          <w:szCs w:val="28"/>
          <w:shd w:val="clear" w:color="auto" w:fill="FFFFFF"/>
        </w:rPr>
        <w:t xml:space="preserve">. </w:t>
      </w:r>
      <w:r w:rsidR="00C43C62">
        <w:rPr>
          <w:sz w:val="28"/>
          <w:szCs w:val="28"/>
          <w:shd w:val="clear" w:color="auto" w:fill="FFFFFF"/>
        </w:rPr>
        <w:t xml:space="preserve">Trọng lượng </w:t>
      </w:r>
      <w:r w:rsidR="00B875C2">
        <w:rPr>
          <w:sz w:val="28"/>
          <w:szCs w:val="28"/>
          <w:shd w:val="clear" w:color="auto" w:fill="FFFFFF"/>
        </w:rPr>
        <w:t xml:space="preserve">lưới </w:t>
      </w:r>
      <w:r w:rsidR="003622E1">
        <w:rPr>
          <w:sz w:val="28"/>
          <w:szCs w:val="28"/>
          <w:shd w:val="clear" w:color="auto" w:fill="FFFFFF"/>
        </w:rPr>
        <w:t xml:space="preserve">thép mạ </w:t>
      </w:r>
      <w:r w:rsidR="00B875C2">
        <w:rPr>
          <w:sz w:val="28"/>
          <w:szCs w:val="28"/>
          <w:shd w:val="clear" w:color="auto" w:fill="FFFFFF"/>
        </w:rPr>
        <w:t>B40 phụ thuộc vào khổ lưới và độ dà</w:t>
      </w:r>
      <w:r w:rsidR="0006326C">
        <w:rPr>
          <w:sz w:val="28"/>
          <w:szCs w:val="28"/>
          <w:shd w:val="clear" w:color="auto" w:fill="FFFFFF"/>
        </w:rPr>
        <w:t>y</w:t>
      </w:r>
      <w:r w:rsidR="00B56050">
        <w:rPr>
          <w:sz w:val="28"/>
          <w:szCs w:val="28"/>
        </w:rPr>
        <w:t xml:space="preserve">. </w:t>
      </w:r>
      <w:r w:rsidR="008A5157">
        <w:rPr>
          <w:sz w:val="28"/>
          <w:szCs w:val="28"/>
        </w:rPr>
        <w:t xml:space="preserve">Lưới B40 được sản xuất với nhiều khổ khác nhau, </w:t>
      </w:r>
      <w:r w:rsidR="0006326C">
        <w:rPr>
          <w:sz w:val="28"/>
          <w:szCs w:val="28"/>
        </w:rPr>
        <w:t xml:space="preserve">dao động từ 0,5 </w:t>
      </w:r>
      <w:r w:rsidR="0006326C" w:rsidRPr="001B6B09">
        <w:rPr>
          <w:sz w:val="28"/>
          <w:szCs w:val="28"/>
          <w:shd w:val="clear" w:color="auto" w:fill="FFFFFF"/>
        </w:rPr>
        <w:t>-</w:t>
      </w:r>
      <w:r w:rsidR="0006326C">
        <w:rPr>
          <w:sz w:val="28"/>
          <w:szCs w:val="28"/>
        </w:rPr>
        <w:t xml:space="preserve"> 2,2m</w:t>
      </w:r>
      <w:r w:rsidR="008A5157">
        <w:rPr>
          <w:sz w:val="28"/>
          <w:szCs w:val="28"/>
        </w:rPr>
        <w:t xml:space="preserve">. Chiều dài cuộn từ 10 </w:t>
      </w:r>
      <w:r w:rsidR="00CD202B" w:rsidRPr="001B6B09">
        <w:rPr>
          <w:sz w:val="28"/>
          <w:szCs w:val="28"/>
          <w:shd w:val="clear" w:color="auto" w:fill="FFFFFF"/>
        </w:rPr>
        <w:t>-</w:t>
      </w:r>
      <w:r w:rsidR="008A5157">
        <w:rPr>
          <w:sz w:val="28"/>
          <w:szCs w:val="28"/>
        </w:rPr>
        <w:t xml:space="preserve"> </w:t>
      </w:r>
      <w:r w:rsidR="00B410A4">
        <w:rPr>
          <w:sz w:val="28"/>
          <w:szCs w:val="28"/>
        </w:rPr>
        <w:t>1</w:t>
      </w:r>
      <w:r w:rsidR="008A5157">
        <w:rPr>
          <w:sz w:val="28"/>
          <w:szCs w:val="28"/>
        </w:rPr>
        <w:t>5</w:t>
      </w:r>
      <w:r w:rsidR="00CD202B">
        <w:rPr>
          <w:sz w:val="28"/>
          <w:szCs w:val="28"/>
        </w:rPr>
        <w:t xml:space="preserve"> </w:t>
      </w:r>
      <w:r w:rsidR="008A5157">
        <w:rPr>
          <w:sz w:val="28"/>
          <w:szCs w:val="28"/>
        </w:rPr>
        <w:t>m</w:t>
      </w:r>
      <w:r w:rsidR="00CD202B">
        <w:rPr>
          <w:sz w:val="28"/>
          <w:szCs w:val="28"/>
        </w:rPr>
        <w:t>/cuộn</w:t>
      </w:r>
      <w:r w:rsidR="008A5157">
        <w:rPr>
          <w:sz w:val="28"/>
          <w:szCs w:val="28"/>
        </w:rPr>
        <w:t>.</w:t>
      </w:r>
    </w:p>
    <w:p w:rsidR="00BA3A26" w:rsidRPr="00292E17" w:rsidRDefault="00292E17" w:rsidP="00DB1D9C">
      <w:pPr>
        <w:spacing w:before="0" w:after="60" w:line="360" w:lineRule="exact"/>
        <w:ind w:firstLine="0"/>
        <w:rPr>
          <w:bCs/>
          <w:iCs/>
          <w:color w:val="000000" w:themeColor="text1"/>
          <w:sz w:val="28"/>
          <w:szCs w:val="28"/>
        </w:rPr>
      </w:pPr>
      <w:r w:rsidRPr="00292E17">
        <w:rPr>
          <w:b/>
          <w:i/>
          <w:sz w:val="28"/>
          <w:szCs w:val="28"/>
        </w:rPr>
        <w:t xml:space="preserve">4) </w:t>
      </w:r>
      <w:r w:rsidRPr="00292E17">
        <w:rPr>
          <w:b/>
          <w:bCs/>
          <w:i/>
          <w:sz w:val="28"/>
          <w:szCs w:val="28"/>
        </w:rPr>
        <w:t xml:space="preserve">Thành phẩm: </w:t>
      </w:r>
      <w:r w:rsidRPr="00292E17">
        <w:rPr>
          <w:sz w:val="28"/>
          <w:szCs w:val="28"/>
        </w:rPr>
        <w:t xml:space="preserve">Sản phẩm </w:t>
      </w:r>
      <w:r w:rsidR="00611596">
        <w:rPr>
          <w:sz w:val="28"/>
          <w:szCs w:val="28"/>
        </w:rPr>
        <w:t xml:space="preserve">sẽ được </w:t>
      </w:r>
      <w:r w:rsidRPr="00292E17">
        <w:rPr>
          <w:sz w:val="28"/>
          <w:szCs w:val="28"/>
        </w:rPr>
        <w:t xml:space="preserve">kiểm tra theo các tiêu chí kỹ thuật của đơn hàng và </w:t>
      </w:r>
      <w:r w:rsidR="00611596">
        <w:rPr>
          <w:sz w:val="28"/>
          <w:szCs w:val="28"/>
        </w:rPr>
        <w:t xml:space="preserve">chờ </w:t>
      </w:r>
      <w:r w:rsidRPr="00292E17">
        <w:rPr>
          <w:sz w:val="28"/>
          <w:szCs w:val="28"/>
        </w:rPr>
        <w:t>xuất xưởng.</w:t>
      </w:r>
    </w:p>
    <w:p w:rsidR="00F36F7C" w:rsidRPr="00363CBF" w:rsidRDefault="00F36F7C" w:rsidP="00DB1D9C">
      <w:pPr>
        <w:pStyle w:val="Heading3"/>
        <w:keepNext w:val="0"/>
        <w:keepLines w:val="0"/>
        <w:widowControl w:val="0"/>
        <w:spacing w:before="0" w:after="60" w:line="360" w:lineRule="exact"/>
        <w:rPr>
          <w:rFonts w:cs="Times New Roman"/>
          <w:sz w:val="28"/>
          <w:szCs w:val="28"/>
          <w:lang w:val="pt-BR"/>
        </w:rPr>
      </w:pPr>
      <w:bookmarkStart w:id="49" w:name="_Toc182556447"/>
      <w:r w:rsidRPr="00363CBF">
        <w:rPr>
          <w:rFonts w:cs="Times New Roman"/>
          <w:sz w:val="28"/>
          <w:szCs w:val="28"/>
          <w:lang w:val="pt-BR"/>
        </w:rPr>
        <w:t>3.3. Sản phẩm của cơ sở:</w:t>
      </w:r>
      <w:bookmarkEnd w:id="49"/>
    </w:p>
    <w:p w:rsidR="00BD056E" w:rsidRPr="0033726F" w:rsidRDefault="00BD056E" w:rsidP="00DB1D9C">
      <w:pPr>
        <w:pStyle w:val="Caption"/>
        <w:spacing w:after="60" w:line="360" w:lineRule="exact"/>
        <w:rPr>
          <w:sz w:val="28"/>
          <w:szCs w:val="28"/>
        </w:rPr>
      </w:pPr>
      <w:bookmarkStart w:id="50" w:name="_Toc182556487"/>
      <w:r w:rsidRPr="0033726F">
        <w:rPr>
          <w:sz w:val="28"/>
          <w:szCs w:val="28"/>
        </w:rPr>
        <w:t xml:space="preserve">Bảng </w:t>
      </w:r>
      <w:r w:rsidR="00D218E6" w:rsidRPr="0033726F">
        <w:rPr>
          <w:sz w:val="28"/>
          <w:szCs w:val="28"/>
        </w:rPr>
        <w:fldChar w:fldCharType="begin"/>
      </w:r>
      <w:r w:rsidRPr="0033726F">
        <w:rPr>
          <w:sz w:val="28"/>
          <w:szCs w:val="28"/>
        </w:rPr>
        <w:instrText xml:space="preserve"> SEQ Bảng \* ARABIC </w:instrText>
      </w:r>
      <w:r w:rsidR="00D218E6" w:rsidRPr="0033726F">
        <w:rPr>
          <w:sz w:val="28"/>
          <w:szCs w:val="28"/>
        </w:rPr>
        <w:fldChar w:fldCharType="separate"/>
      </w:r>
      <w:r w:rsidR="00C75148">
        <w:rPr>
          <w:noProof/>
          <w:sz w:val="28"/>
          <w:szCs w:val="28"/>
        </w:rPr>
        <w:t>1</w:t>
      </w:r>
      <w:r w:rsidR="00D218E6" w:rsidRPr="0033726F">
        <w:rPr>
          <w:sz w:val="28"/>
          <w:szCs w:val="28"/>
        </w:rPr>
        <w:fldChar w:fldCharType="end"/>
      </w:r>
      <w:r w:rsidRPr="0033726F">
        <w:rPr>
          <w:sz w:val="28"/>
          <w:szCs w:val="28"/>
        </w:rPr>
        <w:t xml:space="preserve">. </w:t>
      </w:r>
      <w:r w:rsidR="0033726F" w:rsidRPr="0033726F">
        <w:rPr>
          <w:sz w:val="28"/>
          <w:szCs w:val="28"/>
          <w:shd w:val="clear" w:color="auto" w:fill="FFFFFF"/>
        </w:rPr>
        <w:t>S</w:t>
      </w:r>
      <w:r w:rsidR="001B677C" w:rsidRPr="0033726F">
        <w:rPr>
          <w:sz w:val="28"/>
          <w:szCs w:val="28"/>
          <w:shd w:val="clear" w:color="auto" w:fill="FFFFFF"/>
        </w:rPr>
        <w:t>ản phẩm</w:t>
      </w:r>
      <w:r w:rsidR="0033726F" w:rsidRPr="0033726F">
        <w:rPr>
          <w:sz w:val="28"/>
          <w:szCs w:val="28"/>
          <w:shd w:val="clear" w:color="auto" w:fill="FFFFFF"/>
        </w:rPr>
        <w:t xml:space="preserve"> của cơ sở</w:t>
      </w:r>
      <w:bookmarkEnd w:id="50"/>
    </w:p>
    <w:tbl>
      <w:tblPr>
        <w:tblStyle w:val="TableGrid"/>
        <w:tblW w:w="9322" w:type="dxa"/>
        <w:tblLook w:val="04A0"/>
      </w:tblPr>
      <w:tblGrid>
        <w:gridCol w:w="590"/>
        <w:gridCol w:w="2070"/>
        <w:gridCol w:w="2268"/>
        <w:gridCol w:w="2126"/>
        <w:gridCol w:w="2268"/>
      </w:tblGrid>
      <w:tr w:rsidR="0033726F" w:rsidRPr="0033726F" w:rsidTr="00524DCC">
        <w:tc>
          <w:tcPr>
            <w:tcW w:w="590" w:type="dxa"/>
            <w:vAlign w:val="center"/>
          </w:tcPr>
          <w:p w:rsidR="001F5B74" w:rsidRPr="0033726F" w:rsidRDefault="001F5B74" w:rsidP="0033726F">
            <w:pPr>
              <w:spacing w:before="40" w:after="40" w:line="240" w:lineRule="auto"/>
              <w:ind w:firstLine="0"/>
              <w:jc w:val="center"/>
              <w:rPr>
                <w:b/>
                <w:sz w:val="28"/>
                <w:szCs w:val="28"/>
              </w:rPr>
            </w:pPr>
            <w:r w:rsidRPr="0033726F">
              <w:rPr>
                <w:b/>
                <w:sz w:val="28"/>
                <w:szCs w:val="28"/>
              </w:rPr>
              <w:t>TT</w:t>
            </w:r>
          </w:p>
        </w:tc>
        <w:tc>
          <w:tcPr>
            <w:tcW w:w="2070" w:type="dxa"/>
            <w:vAlign w:val="center"/>
          </w:tcPr>
          <w:p w:rsidR="001F5B74" w:rsidRPr="0033726F" w:rsidRDefault="001F5B74" w:rsidP="0033726F">
            <w:pPr>
              <w:spacing w:before="40" w:after="40" w:line="240" w:lineRule="auto"/>
              <w:ind w:firstLine="0"/>
              <w:jc w:val="center"/>
              <w:rPr>
                <w:b/>
                <w:sz w:val="28"/>
                <w:szCs w:val="28"/>
              </w:rPr>
            </w:pPr>
            <w:r w:rsidRPr="0033726F">
              <w:rPr>
                <w:b/>
                <w:sz w:val="28"/>
                <w:szCs w:val="28"/>
              </w:rPr>
              <w:t>Sản phẩm</w:t>
            </w:r>
          </w:p>
        </w:tc>
        <w:tc>
          <w:tcPr>
            <w:tcW w:w="2268" w:type="dxa"/>
            <w:vAlign w:val="center"/>
          </w:tcPr>
          <w:p w:rsidR="001F5B74" w:rsidRPr="0033726F" w:rsidRDefault="001F5B74" w:rsidP="0033726F">
            <w:pPr>
              <w:spacing w:before="40" w:after="40" w:line="240" w:lineRule="auto"/>
              <w:ind w:firstLine="0"/>
              <w:jc w:val="center"/>
              <w:rPr>
                <w:b/>
                <w:sz w:val="28"/>
                <w:szCs w:val="28"/>
              </w:rPr>
            </w:pPr>
            <w:r w:rsidRPr="0033726F">
              <w:rPr>
                <w:b/>
                <w:sz w:val="28"/>
                <w:szCs w:val="28"/>
              </w:rPr>
              <w:t xml:space="preserve">Độ dày </w:t>
            </w:r>
            <w:r w:rsidRPr="0033726F">
              <w:rPr>
                <w:b/>
                <w:i/>
                <w:sz w:val="28"/>
                <w:szCs w:val="28"/>
              </w:rPr>
              <w:t>(mm)</w:t>
            </w:r>
          </w:p>
        </w:tc>
        <w:tc>
          <w:tcPr>
            <w:tcW w:w="2126" w:type="dxa"/>
            <w:vAlign w:val="center"/>
          </w:tcPr>
          <w:p w:rsidR="001F5B74" w:rsidRPr="0033726F" w:rsidRDefault="001F5B74" w:rsidP="0033726F">
            <w:pPr>
              <w:spacing w:before="40" w:after="40" w:line="240" w:lineRule="auto"/>
              <w:ind w:firstLine="0"/>
              <w:jc w:val="center"/>
              <w:rPr>
                <w:b/>
                <w:sz w:val="28"/>
                <w:szCs w:val="28"/>
              </w:rPr>
            </w:pPr>
            <w:r w:rsidRPr="0033726F">
              <w:rPr>
                <w:b/>
                <w:sz w:val="28"/>
                <w:szCs w:val="28"/>
              </w:rPr>
              <w:t>Trọng lượng</w:t>
            </w:r>
          </w:p>
        </w:tc>
        <w:tc>
          <w:tcPr>
            <w:tcW w:w="2268" w:type="dxa"/>
          </w:tcPr>
          <w:p w:rsidR="0033726F" w:rsidRDefault="001F5B74" w:rsidP="0033726F">
            <w:pPr>
              <w:spacing w:before="40" w:after="40" w:line="240" w:lineRule="auto"/>
              <w:ind w:firstLine="0"/>
              <w:jc w:val="center"/>
              <w:rPr>
                <w:b/>
                <w:sz w:val="28"/>
                <w:szCs w:val="28"/>
              </w:rPr>
            </w:pPr>
            <w:r w:rsidRPr="0033726F">
              <w:rPr>
                <w:b/>
                <w:sz w:val="28"/>
                <w:szCs w:val="28"/>
              </w:rPr>
              <w:t>Quy cách</w:t>
            </w:r>
          </w:p>
          <w:p w:rsidR="001F5B74" w:rsidRPr="0033726F" w:rsidRDefault="001F5B74" w:rsidP="0033726F">
            <w:pPr>
              <w:spacing w:before="40" w:after="40" w:line="240" w:lineRule="auto"/>
              <w:ind w:firstLine="0"/>
              <w:jc w:val="center"/>
              <w:rPr>
                <w:b/>
                <w:sz w:val="28"/>
                <w:szCs w:val="28"/>
              </w:rPr>
            </w:pPr>
            <w:r w:rsidRPr="0033726F">
              <w:rPr>
                <w:b/>
                <w:sz w:val="28"/>
                <w:szCs w:val="28"/>
              </w:rPr>
              <w:t>đóng gói</w:t>
            </w:r>
          </w:p>
        </w:tc>
      </w:tr>
      <w:tr w:rsidR="0033726F" w:rsidRPr="0033726F" w:rsidTr="00524DCC">
        <w:tc>
          <w:tcPr>
            <w:tcW w:w="590" w:type="dxa"/>
            <w:vAlign w:val="center"/>
          </w:tcPr>
          <w:p w:rsidR="001F5B74" w:rsidRPr="0033726F" w:rsidRDefault="001F5B74" w:rsidP="0033726F">
            <w:pPr>
              <w:spacing w:before="40" w:after="40" w:line="240" w:lineRule="auto"/>
              <w:ind w:firstLine="0"/>
              <w:jc w:val="center"/>
              <w:rPr>
                <w:b/>
                <w:i/>
                <w:sz w:val="28"/>
                <w:szCs w:val="28"/>
              </w:rPr>
            </w:pPr>
            <w:r w:rsidRPr="0033726F">
              <w:rPr>
                <w:b/>
                <w:i/>
                <w:sz w:val="28"/>
                <w:szCs w:val="28"/>
              </w:rPr>
              <w:t>1</w:t>
            </w:r>
          </w:p>
        </w:tc>
        <w:tc>
          <w:tcPr>
            <w:tcW w:w="2070" w:type="dxa"/>
            <w:vAlign w:val="center"/>
          </w:tcPr>
          <w:p w:rsidR="001F5B74" w:rsidRPr="0033726F" w:rsidRDefault="001F5B74" w:rsidP="0033726F">
            <w:pPr>
              <w:spacing w:before="40" w:after="40" w:line="240" w:lineRule="auto"/>
              <w:ind w:firstLine="0"/>
              <w:rPr>
                <w:b/>
                <w:i/>
                <w:sz w:val="28"/>
                <w:szCs w:val="28"/>
              </w:rPr>
            </w:pPr>
            <w:r w:rsidRPr="0033726F">
              <w:rPr>
                <w:b/>
                <w:i/>
                <w:sz w:val="28"/>
                <w:szCs w:val="28"/>
              </w:rPr>
              <w:t>Dây thép</w:t>
            </w:r>
          </w:p>
        </w:tc>
        <w:tc>
          <w:tcPr>
            <w:tcW w:w="2268" w:type="dxa"/>
            <w:vAlign w:val="center"/>
          </w:tcPr>
          <w:p w:rsidR="001F5B74" w:rsidRPr="0033726F" w:rsidRDefault="001F5B74" w:rsidP="0033726F">
            <w:pPr>
              <w:spacing w:before="40" w:after="40" w:line="240" w:lineRule="auto"/>
              <w:ind w:firstLine="0"/>
              <w:jc w:val="center"/>
              <w:rPr>
                <w:sz w:val="28"/>
                <w:szCs w:val="28"/>
              </w:rPr>
            </w:pPr>
          </w:p>
        </w:tc>
        <w:tc>
          <w:tcPr>
            <w:tcW w:w="2126" w:type="dxa"/>
            <w:vAlign w:val="center"/>
          </w:tcPr>
          <w:p w:rsidR="001F5B74" w:rsidRPr="0033726F" w:rsidRDefault="001F5B74" w:rsidP="0033726F">
            <w:pPr>
              <w:spacing w:before="40" w:after="40" w:line="240" w:lineRule="auto"/>
              <w:ind w:firstLine="0"/>
              <w:jc w:val="center"/>
              <w:rPr>
                <w:sz w:val="28"/>
                <w:szCs w:val="28"/>
              </w:rPr>
            </w:pPr>
          </w:p>
        </w:tc>
        <w:tc>
          <w:tcPr>
            <w:tcW w:w="2268" w:type="dxa"/>
          </w:tcPr>
          <w:p w:rsidR="001F5B74" w:rsidRPr="0033726F" w:rsidRDefault="001F5B74" w:rsidP="0033726F">
            <w:pPr>
              <w:spacing w:before="40" w:after="40" w:line="240" w:lineRule="auto"/>
              <w:ind w:firstLine="0"/>
              <w:jc w:val="center"/>
              <w:rPr>
                <w:sz w:val="28"/>
                <w:szCs w:val="28"/>
              </w:rPr>
            </w:pPr>
          </w:p>
        </w:tc>
      </w:tr>
      <w:tr w:rsidR="0033726F" w:rsidRPr="0033726F" w:rsidTr="00524DCC">
        <w:tc>
          <w:tcPr>
            <w:tcW w:w="590" w:type="dxa"/>
            <w:vAlign w:val="center"/>
          </w:tcPr>
          <w:p w:rsidR="0033726F" w:rsidRPr="0033726F" w:rsidRDefault="0033726F" w:rsidP="0033726F">
            <w:pPr>
              <w:spacing w:before="40" w:after="40" w:line="240" w:lineRule="auto"/>
              <w:ind w:firstLine="0"/>
              <w:jc w:val="center"/>
              <w:rPr>
                <w:sz w:val="28"/>
                <w:szCs w:val="28"/>
              </w:rPr>
            </w:pPr>
            <w:r w:rsidRPr="0033726F">
              <w:rPr>
                <w:sz w:val="28"/>
                <w:szCs w:val="28"/>
              </w:rPr>
              <w:t>-</w:t>
            </w:r>
          </w:p>
        </w:tc>
        <w:tc>
          <w:tcPr>
            <w:tcW w:w="2070" w:type="dxa"/>
            <w:vAlign w:val="center"/>
          </w:tcPr>
          <w:p w:rsidR="0033726F" w:rsidRPr="0033726F" w:rsidRDefault="0033726F" w:rsidP="00524DCC">
            <w:pPr>
              <w:spacing w:before="40" w:after="40" w:line="240" w:lineRule="auto"/>
              <w:ind w:firstLine="0"/>
              <w:rPr>
                <w:sz w:val="28"/>
                <w:szCs w:val="28"/>
              </w:rPr>
            </w:pPr>
            <w:r w:rsidRPr="0033726F">
              <w:rPr>
                <w:sz w:val="28"/>
                <w:szCs w:val="28"/>
              </w:rPr>
              <w:t>Dây thép mạ</w:t>
            </w:r>
          </w:p>
        </w:tc>
        <w:tc>
          <w:tcPr>
            <w:tcW w:w="2268" w:type="dxa"/>
            <w:vMerge w:val="restart"/>
            <w:vAlign w:val="center"/>
          </w:tcPr>
          <w:p w:rsidR="0033726F" w:rsidRPr="00763F54" w:rsidRDefault="0033726F" w:rsidP="00524DCC">
            <w:pPr>
              <w:spacing w:before="40" w:after="40" w:line="240" w:lineRule="auto"/>
              <w:ind w:firstLine="0"/>
              <w:jc w:val="center"/>
              <w:rPr>
                <w:sz w:val="28"/>
                <w:szCs w:val="28"/>
              </w:rPr>
            </w:pPr>
            <w:r w:rsidRPr="00763F54">
              <w:rPr>
                <w:sz w:val="28"/>
                <w:szCs w:val="28"/>
              </w:rPr>
              <w:t>1</w:t>
            </w:r>
            <w:r w:rsidR="00524DCC" w:rsidRPr="00763F54">
              <w:rPr>
                <w:sz w:val="28"/>
                <w:szCs w:val="28"/>
              </w:rPr>
              <w:t>,0</w:t>
            </w:r>
            <w:r w:rsidRPr="00763F54">
              <w:rPr>
                <w:sz w:val="28"/>
                <w:szCs w:val="28"/>
              </w:rPr>
              <w:t xml:space="preserve"> - </w:t>
            </w:r>
            <w:r w:rsidR="00524DCC" w:rsidRPr="00763F54">
              <w:rPr>
                <w:sz w:val="28"/>
                <w:szCs w:val="28"/>
              </w:rPr>
              <w:t>1</w:t>
            </w:r>
            <w:r w:rsidRPr="00763F54">
              <w:rPr>
                <w:sz w:val="28"/>
                <w:szCs w:val="28"/>
              </w:rPr>
              <w:t>,</w:t>
            </w:r>
            <w:r w:rsidR="00524DCC" w:rsidRPr="00763F54">
              <w:rPr>
                <w:sz w:val="28"/>
                <w:szCs w:val="28"/>
              </w:rPr>
              <w:t>6</w:t>
            </w:r>
            <w:r w:rsidRPr="00763F54">
              <w:rPr>
                <w:sz w:val="28"/>
                <w:szCs w:val="28"/>
              </w:rPr>
              <w:t xml:space="preserve"> - </w:t>
            </w:r>
            <w:r w:rsidR="00524DCC" w:rsidRPr="00763F54">
              <w:rPr>
                <w:sz w:val="28"/>
                <w:szCs w:val="28"/>
              </w:rPr>
              <w:t>2</w:t>
            </w:r>
            <w:r w:rsidRPr="00763F54">
              <w:rPr>
                <w:sz w:val="28"/>
                <w:szCs w:val="28"/>
              </w:rPr>
              <w:t>,</w:t>
            </w:r>
            <w:r w:rsidR="00524DCC" w:rsidRPr="00763F54">
              <w:rPr>
                <w:sz w:val="28"/>
                <w:szCs w:val="28"/>
              </w:rPr>
              <w:t>0</w:t>
            </w:r>
            <w:r w:rsidRPr="00763F54">
              <w:rPr>
                <w:sz w:val="28"/>
                <w:szCs w:val="28"/>
              </w:rPr>
              <w:t xml:space="preserve"> </w:t>
            </w:r>
            <w:r w:rsidR="00524DCC" w:rsidRPr="00763F54">
              <w:rPr>
                <w:sz w:val="28"/>
                <w:szCs w:val="28"/>
              </w:rPr>
              <w:t>-</w:t>
            </w:r>
            <w:r w:rsidRPr="00763F54">
              <w:rPr>
                <w:sz w:val="28"/>
                <w:szCs w:val="28"/>
              </w:rPr>
              <w:t xml:space="preserve"> </w:t>
            </w:r>
            <w:r w:rsidR="00524DCC" w:rsidRPr="00763F54">
              <w:rPr>
                <w:sz w:val="28"/>
                <w:szCs w:val="28"/>
              </w:rPr>
              <w:t>2,7 - 3,4</w:t>
            </w:r>
          </w:p>
        </w:tc>
        <w:tc>
          <w:tcPr>
            <w:tcW w:w="2126" w:type="dxa"/>
            <w:vMerge w:val="restart"/>
            <w:vAlign w:val="center"/>
          </w:tcPr>
          <w:p w:rsidR="0033726F" w:rsidRPr="00763F54" w:rsidRDefault="00524DCC" w:rsidP="0033726F">
            <w:pPr>
              <w:spacing w:before="40" w:after="40" w:line="240" w:lineRule="auto"/>
              <w:ind w:firstLine="0"/>
              <w:jc w:val="center"/>
              <w:rPr>
                <w:sz w:val="28"/>
                <w:szCs w:val="28"/>
              </w:rPr>
            </w:pPr>
            <w:r w:rsidRPr="00763F54">
              <w:rPr>
                <w:sz w:val="28"/>
                <w:szCs w:val="28"/>
                <w:shd w:val="clear" w:color="auto" w:fill="FFFFFF"/>
              </w:rPr>
              <w:t>0,</w:t>
            </w:r>
            <w:r w:rsidR="0033726F" w:rsidRPr="00763F54">
              <w:rPr>
                <w:sz w:val="28"/>
                <w:szCs w:val="28"/>
                <w:shd w:val="clear" w:color="auto" w:fill="FFFFFF"/>
              </w:rPr>
              <w:t xml:space="preserve">0062 </w:t>
            </w:r>
            <w:r w:rsidRPr="00763F54">
              <w:rPr>
                <w:sz w:val="28"/>
                <w:szCs w:val="28"/>
              </w:rPr>
              <w:t>-</w:t>
            </w:r>
            <w:r w:rsidR="0033726F" w:rsidRPr="00763F54">
              <w:rPr>
                <w:sz w:val="28"/>
                <w:szCs w:val="28"/>
                <w:shd w:val="clear" w:color="auto" w:fill="FFFFFF"/>
              </w:rPr>
              <w:t xml:space="preserve"> 0,0986 kg/m</w:t>
            </w:r>
          </w:p>
        </w:tc>
        <w:tc>
          <w:tcPr>
            <w:tcW w:w="2268" w:type="dxa"/>
            <w:vAlign w:val="center"/>
          </w:tcPr>
          <w:p w:rsidR="0033726F" w:rsidRPr="00763F54" w:rsidRDefault="0033726F" w:rsidP="0033726F">
            <w:pPr>
              <w:spacing w:before="40" w:after="40" w:line="240" w:lineRule="auto"/>
              <w:ind w:firstLine="0"/>
              <w:jc w:val="center"/>
              <w:rPr>
                <w:sz w:val="28"/>
                <w:szCs w:val="28"/>
                <w:shd w:val="clear" w:color="auto" w:fill="FFFFFF"/>
              </w:rPr>
            </w:pPr>
            <w:r w:rsidRPr="00763F54">
              <w:rPr>
                <w:sz w:val="28"/>
                <w:szCs w:val="28"/>
                <w:shd w:val="clear" w:color="auto" w:fill="FFFFFF"/>
              </w:rPr>
              <w:t>5</w:t>
            </w:r>
            <w:r w:rsidR="00524DCC" w:rsidRPr="00763F54">
              <w:rPr>
                <w:sz w:val="28"/>
                <w:szCs w:val="28"/>
                <w:shd w:val="clear" w:color="auto" w:fill="FFFFFF"/>
              </w:rPr>
              <w:t>0</w:t>
            </w:r>
            <w:r w:rsidRPr="00763F54">
              <w:rPr>
                <w:sz w:val="28"/>
                <w:szCs w:val="28"/>
                <w:shd w:val="clear" w:color="auto" w:fill="FFFFFF"/>
              </w:rPr>
              <w:t xml:space="preserve"> </w:t>
            </w:r>
            <w:r w:rsidR="00524DCC" w:rsidRPr="00763F54">
              <w:rPr>
                <w:sz w:val="28"/>
                <w:szCs w:val="28"/>
                <w:shd w:val="clear" w:color="auto" w:fill="FFFFFF"/>
              </w:rPr>
              <w:t>-</w:t>
            </w:r>
            <w:r w:rsidRPr="00763F54">
              <w:rPr>
                <w:sz w:val="28"/>
                <w:szCs w:val="28"/>
                <w:shd w:val="clear" w:color="auto" w:fill="FFFFFF"/>
              </w:rPr>
              <w:t xml:space="preserve"> 70</w:t>
            </w:r>
            <w:r w:rsidR="00524DCC" w:rsidRPr="00763F54">
              <w:rPr>
                <w:sz w:val="28"/>
                <w:szCs w:val="28"/>
                <w:shd w:val="clear" w:color="auto" w:fill="FFFFFF"/>
              </w:rPr>
              <w:t xml:space="preserve"> </w:t>
            </w:r>
            <w:r w:rsidRPr="00763F54">
              <w:rPr>
                <w:sz w:val="28"/>
                <w:szCs w:val="28"/>
                <w:shd w:val="clear" w:color="auto" w:fill="FFFFFF"/>
              </w:rPr>
              <w:t>kg/cuộn</w:t>
            </w:r>
          </w:p>
        </w:tc>
      </w:tr>
      <w:tr w:rsidR="0033726F" w:rsidRPr="0033726F" w:rsidTr="00524DCC">
        <w:tc>
          <w:tcPr>
            <w:tcW w:w="590" w:type="dxa"/>
            <w:vAlign w:val="center"/>
          </w:tcPr>
          <w:p w:rsidR="0033726F" w:rsidRPr="0033726F" w:rsidRDefault="0033726F" w:rsidP="0033726F">
            <w:pPr>
              <w:spacing w:before="40" w:after="40" w:line="240" w:lineRule="auto"/>
              <w:ind w:firstLine="0"/>
              <w:jc w:val="center"/>
              <w:rPr>
                <w:sz w:val="28"/>
                <w:szCs w:val="28"/>
              </w:rPr>
            </w:pPr>
            <w:r w:rsidRPr="0033726F">
              <w:rPr>
                <w:sz w:val="28"/>
                <w:szCs w:val="28"/>
              </w:rPr>
              <w:t>-</w:t>
            </w:r>
          </w:p>
        </w:tc>
        <w:tc>
          <w:tcPr>
            <w:tcW w:w="2070" w:type="dxa"/>
            <w:vAlign w:val="center"/>
          </w:tcPr>
          <w:p w:rsidR="0033726F" w:rsidRPr="0033726F" w:rsidRDefault="0033726F" w:rsidP="0033726F">
            <w:pPr>
              <w:spacing w:before="40" w:after="40" w:line="240" w:lineRule="auto"/>
              <w:ind w:firstLine="0"/>
              <w:rPr>
                <w:sz w:val="28"/>
                <w:szCs w:val="28"/>
              </w:rPr>
            </w:pPr>
            <w:r w:rsidRPr="0033726F">
              <w:rPr>
                <w:sz w:val="28"/>
                <w:szCs w:val="28"/>
              </w:rPr>
              <w:t>Dây thép đen</w:t>
            </w:r>
          </w:p>
        </w:tc>
        <w:tc>
          <w:tcPr>
            <w:tcW w:w="2268" w:type="dxa"/>
            <w:vMerge/>
            <w:vAlign w:val="center"/>
          </w:tcPr>
          <w:p w:rsidR="0033726F" w:rsidRPr="00763F54" w:rsidRDefault="0033726F" w:rsidP="0033726F">
            <w:pPr>
              <w:spacing w:before="40" w:after="40" w:line="240" w:lineRule="auto"/>
              <w:ind w:firstLine="0"/>
              <w:jc w:val="center"/>
              <w:rPr>
                <w:sz w:val="28"/>
                <w:szCs w:val="28"/>
              </w:rPr>
            </w:pPr>
          </w:p>
        </w:tc>
        <w:tc>
          <w:tcPr>
            <w:tcW w:w="2126" w:type="dxa"/>
            <w:vMerge/>
            <w:vAlign w:val="center"/>
          </w:tcPr>
          <w:p w:rsidR="0033726F" w:rsidRPr="00763F54" w:rsidRDefault="0033726F" w:rsidP="0033726F">
            <w:pPr>
              <w:spacing w:before="40" w:after="40" w:line="240" w:lineRule="auto"/>
              <w:ind w:firstLine="0"/>
              <w:jc w:val="center"/>
              <w:rPr>
                <w:sz w:val="28"/>
                <w:szCs w:val="28"/>
              </w:rPr>
            </w:pPr>
          </w:p>
        </w:tc>
        <w:tc>
          <w:tcPr>
            <w:tcW w:w="2268" w:type="dxa"/>
            <w:vAlign w:val="center"/>
          </w:tcPr>
          <w:p w:rsidR="0033726F" w:rsidRPr="00763F54" w:rsidRDefault="0033726F" w:rsidP="0033726F">
            <w:pPr>
              <w:spacing w:before="40" w:after="40" w:line="240" w:lineRule="auto"/>
              <w:ind w:firstLine="0"/>
              <w:jc w:val="center"/>
              <w:rPr>
                <w:sz w:val="28"/>
                <w:szCs w:val="28"/>
                <w:shd w:val="clear" w:color="auto" w:fill="FFFFFF"/>
              </w:rPr>
            </w:pPr>
            <w:r w:rsidRPr="00763F54">
              <w:rPr>
                <w:sz w:val="28"/>
                <w:szCs w:val="28"/>
                <w:shd w:val="clear" w:color="auto" w:fill="FFFFFF"/>
              </w:rPr>
              <w:t>150 - 300 kg/cuộn</w:t>
            </w:r>
          </w:p>
        </w:tc>
      </w:tr>
      <w:tr w:rsidR="0033726F" w:rsidRPr="0033726F" w:rsidTr="00524DCC">
        <w:tc>
          <w:tcPr>
            <w:tcW w:w="590" w:type="dxa"/>
            <w:vAlign w:val="center"/>
          </w:tcPr>
          <w:p w:rsidR="001F5B74" w:rsidRPr="0033726F" w:rsidRDefault="001F5B74" w:rsidP="0033726F">
            <w:pPr>
              <w:spacing w:before="40" w:after="40" w:line="240" w:lineRule="auto"/>
              <w:ind w:firstLine="0"/>
              <w:jc w:val="center"/>
              <w:rPr>
                <w:b/>
                <w:i/>
                <w:sz w:val="28"/>
                <w:szCs w:val="28"/>
              </w:rPr>
            </w:pPr>
            <w:r w:rsidRPr="0033726F">
              <w:rPr>
                <w:b/>
                <w:i/>
                <w:sz w:val="28"/>
                <w:szCs w:val="28"/>
              </w:rPr>
              <w:t>2</w:t>
            </w:r>
          </w:p>
        </w:tc>
        <w:tc>
          <w:tcPr>
            <w:tcW w:w="2070" w:type="dxa"/>
            <w:vAlign w:val="center"/>
          </w:tcPr>
          <w:p w:rsidR="001F5B74" w:rsidRPr="0033726F" w:rsidRDefault="001F5B74" w:rsidP="00524DCC">
            <w:pPr>
              <w:spacing w:before="40" w:after="40" w:line="240" w:lineRule="auto"/>
              <w:ind w:right="-108" w:firstLine="0"/>
              <w:rPr>
                <w:b/>
                <w:i/>
                <w:sz w:val="28"/>
                <w:szCs w:val="28"/>
              </w:rPr>
            </w:pPr>
            <w:r w:rsidRPr="0033726F">
              <w:rPr>
                <w:b/>
                <w:i/>
                <w:sz w:val="28"/>
                <w:szCs w:val="28"/>
              </w:rPr>
              <w:t>Dây gai mạ</w:t>
            </w:r>
          </w:p>
        </w:tc>
        <w:tc>
          <w:tcPr>
            <w:tcW w:w="2268" w:type="dxa"/>
            <w:vAlign w:val="center"/>
          </w:tcPr>
          <w:p w:rsidR="001F5B74" w:rsidRPr="00763F54" w:rsidRDefault="001F5B74" w:rsidP="0033726F">
            <w:pPr>
              <w:spacing w:before="40" w:after="40" w:line="240" w:lineRule="auto"/>
              <w:ind w:firstLine="0"/>
              <w:jc w:val="center"/>
              <w:rPr>
                <w:sz w:val="28"/>
                <w:szCs w:val="28"/>
              </w:rPr>
            </w:pPr>
            <w:r w:rsidRPr="00763F54">
              <w:rPr>
                <w:sz w:val="28"/>
                <w:szCs w:val="28"/>
              </w:rPr>
              <w:t xml:space="preserve">2,2 </w:t>
            </w:r>
            <w:r w:rsidR="00524DCC" w:rsidRPr="00763F54">
              <w:rPr>
                <w:sz w:val="28"/>
                <w:szCs w:val="28"/>
              </w:rPr>
              <w:t>-</w:t>
            </w:r>
            <w:r w:rsidRPr="00763F54">
              <w:rPr>
                <w:sz w:val="28"/>
                <w:szCs w:val="28"/>
              </w:rPr>
              <w:t xml:space="preserve"> 3</w:t>
            </w:r>
            <w:r w:rsidR="00524DCC" w:rsidRPr="00763F54">
              <w:rPr>
                <w:sz w:val="28"/>
                <w:szCs w:val="28"/>
              </w:rPr>
              <w:t>,0</w:t>
            </w:r>
          </w:p>
        </w:tc>
        <w:tc>
          <w:tcPr>
            <w:tcW w:w="2126" w:type="dxa"/>
            <w:vAlign w:val="center"/>
          </w:tcPr>
          <w:p w:rsidR="001F5B74" w:rsidRPr="00763F54" w:rsidRDefault="00524DCC" w:rsidP="00524DCC">
            <w:pPr>
              <w:spacing w:before="40" w:after="40" w:line="240" w:lineRule="auto"/>
              <w:ind w:left="-108" w:right="-108" w:firstLine="0"/>
              <w:jc w:val="center"/>
              <w:rPr>
                <w:sz w:val="28"/>
                <w:szCs w:val="28"/>
                <w:shd w:val="clear" w:color="auto" w:fill="FFFFFF"/>
              </w:rPr>
            </w:pPr>
            <w:r w:rsidRPr="00763F54">
              <w:rPr>
                <w:sz w:val="28"/>
                <w:szCs w:val="28"/>
                <w:shd w:val="clear" w:color="auto" w:fill="FFFFFF"/>
              </w:rPr>
              <w:t>0,07</w:t>
            </w:r>
            <w:r w:rsidR="001F5B74" w:rsidRPr="00763F54">
              <w:rPr>
                <w:sz w:val="28"/>
                <w:szCs w:val="28"/>
                <w:shd w:val="clear" w:color="auto" w:fill="FFFFFF"/>
              </w:rPr>
              <w:t xml:space="preserve"> </w:t>
            </w:r>
            <w:r w:rsidRPr="00763F54">
              <w:rPr>
                <w:sz w:val="28"/>
                <w:szCs w:val="28"/>
              </w:rPr>
              <w:t>-</w:t>
            </w:r>
            <w:r w:rsidR="001F5B74" w:rsidRPr="00763F54">
              <w:rPr>
                <w:sz w:val="28"/>
                <w:szCs w:val="28"/>
                <w:shd w:val="clear" w:color="auto" w:fill="FFFFFF"/>
              </w:rPr>
              <w:t xml:space="preserve"> </w:t>
            </w:r>
            <w:r w:rsidRPr="00763F54">
              <w:rPr>
                <w:sz w:val="28"/>
                <w:szCs w:val="28"/>
                <w:shd w:val="clear" w:color="auto" w:fill="FFFFFF"/>
              </w:rPr>
              <w:t>0,</w:t>
            </w:r>
            <w:r w:rsidR="001F5B74" w:rsidRPr="00763F54">
              <w:rPr>
                <w:sz w:val="28"/>
                <w:szCs w:val="28"/>
                <w:shd w:val="clear" w:color="auto" w:fill="FFFFFF"/>
              </w:rPr>
              <w:t>1</w:t>
            </w:r>
            <w:r w:rsidRPr="00763F54">
              <w:rPr>
                <w:sz w:val="28"/>
                <w:szCs w:val="28"/>
                <w:shd w:val="clear" w:color="auto" w:fill="FFFFFF"/>
              </w:rPr>
              <w:t>0</w:t>
            </w:r>
            <w:r w:rsidR="001F5B74" w:rsidRPr="00763F54">
              <w:rPr>
                <w:sz w:val="28"/>
                <w:szCs w:val="28"/>
                <w:shd w:val="clear" w:color="auto" w:fill="FFFFFF"/>
              </w:rPr>
              <w:t xml:space="preserve"> kg/m</w:t>
            </w:r>
          </w:p>
        </w:tc>
        <w:tc>
          <w:tcPr>
            <w:tcW w:w="2268" w:type="dxa"/>
            <w:vAlign w:val="center"/>
          </w:tcPr>
          <w:p w:rsidR="001F5B74" w:rsidRPr="00763F54" w:rsidRDefault="00524DCC" w:rsidP="00524DCC">
            <w:pPr>
              <w:spacing w:before="40" w:after="40" w:line="240" w:lineRule="auto"/>
              <w:ind w:firstLine="0"/>
              <w:jc w:val="center"/>
              <w:rPr>
                <w:sz w:val="28"/>
                <w:szCs w:val="28"/>
                <w:shd w:val="clear" w:color="auto" w:fill="FFFFFF"/>
              </w:rPr>
            </w:pPr>
            <w:r w:rsidRPr="00763F54">
              <w:rPr>
                <w:sz w:val="28"/>
                <w:szCs w:val="28"/>
                <w:shd w:val="clear" w:color="auto" w:fill="FFFFFF"/>
              </w:rPr>
              <w:t>10</w:t>
            </w:r>
            <w:r w:rsidR="001F5B74" w:rsidRPr="00763F54">
              <w:rPr>
                <w:sz w:val="28"/>
                <w:szCs w:val="28"/>
                <w:shd w:val="clear" w:color="auto" w:fill="FFFFFF"/>
              </w:rPr>
              <w:t xml:space="preserve"> </w:t>
            </w:r>
            <w:r w:rsidRPr="00763F54">
              <w:rPr>
                <w:sz w:val="28"/>
                <w:szCs w:val="28"/>
              </w:rPr>
              <w:t>-</w:t>
            </w:r>
            <w:r w:rsidR="001F5B74" w:rsidRPr="00763F54">
              <w:rPr>
                <w:sz w:val="28"/>
                <w:szCs w:val="28"/>
                <w:shd w:val="clear" w:color="auto" w:fill="FFFFFF"/>
              </w:rPr>
              <w:t xml:space="preserve"> </w:t>
            </w:r>
            <w:r w:rsidRPr="00763F54">
              <w:rPr>
                <w:sz w:val="28"/>
                <w:szCs w:val="28"/>
                <w:shd w:val="clear" w:color="auto" w:fill="FFFFFF"/>
              </w:rPr>
              <w:t>3</w:t>
            </w:r>
            <w:r w:rsidR="001F5B74" w:rsidRPr="00763F54">
              <w:rPr>
                <w:sz w:val="28"/>
                <w:szCs w:val="28"/>
                <w:shd w:val="clear" w:color="auto" w:fill="FFFFFF"/>
              </w:rPr>
              <w:t>0</w:t>
            </w:r>
            <w:r w:rsidRPr="00763F54">
              <w:rPr>
                <w:sz w:val="28"/>
                <w:szCs w:val="28"/>
                <w:shd w:val="clear" w:color="auto" w:fill="FFFFFF"/>
              </w:rPr>
              <w:t xml:space="preserve"> </w:t>
            </w:r>
            <w:r w:rsidR="001F5B74" w:rsidRPr="00763F54">
              <w:rPr>
                <w:sz w:val="28"/>
                <w:szCs w:val="28"/>
                <w:shd w:val="clear" w:color="auto" w:fill="FFFFFF"/>
              </w:rPr>
              <w:t>kg/cuộn</w:t>
            </w:r>
          </w:p>
        </w:tc>
      </w:tr>
      <w:tr w:rsidR="0033726F" w:rsidRPr="0033726F" w:rsidTr="00524DCC">
        <w:tc>
          <w:tcPr>
            <w:tcW w:w="590" w:type="dxa"/>
            <w:vAlign w:val="center"/>
          </w:tcPr>
          <w:p w:rsidR="001F5B74" w:rsidRPr="0033726F" w:rsidRDefault="001F5B74" w:rsidP="0033726F">
            <w:pPr>
              <w:spacing w:before="40" w:after="40" w:line="240" w:lineRule="auto"/>
              <w:ind w:firstLine="0"/>
              <w:jc w:val="center"/>
              <w:rPr>
                <w:b/>
                <w:i/>
                <w:sz w:val="28"/>
                <w:szCs w:val="28"/>
              </w:rPr>
            </w:pPr>
            <w:r w:rsidRPr="0033726F">
              <w:rPr>
                <w:b/>
                <w:i/>
                <w:sz w:val="28"/>
                <w:szCs w:val="28"/>
              </w:rPr>
              <w:t>3</w:t>
            </w:r>
          </w:p>
        </w:tc>
        <w:tc>
          <w:tcPr>
            <w:tcW w:w="2070" w:type="dxa"/>
            <w:vAlign w:val="center"/>
          </w:tcPr>
          <w:p w:rsidR="001F5B74" w:rsidRPr="0033726F" w:rsidRDefault="001F5B74" w:rsidP="0033726F">
            <w:pPr>
              <w:spacing w:before="40" w:after="40" w:line="240" w:lineRule="auto"/>
              <w:ind w:firstLine="0"/>
              <w:rPr>
                <w:b/>
                <w:i/>
                <w:sz w:val="28"/>
                <w:szCs w:val="28"/>
              </w:rPr>
            </w:pPr>
            <w:r w:rsidRPr="0033726F">
              <w:rPr>
                <w:b/>
                <w:i/>
                <w:sz w:val="28"/>
                <w:szCs w:val="28"/>
              </w:rPr>
              <w:t>Lưới thép</w:t>
            </w:r>
          </w:p>
        </w:tc>
        <w:tc>
          <w:tcPr>
            <w:tcW w:w="2268" w:type="dxa"/>
            <w:vAlign w:val="center"/>
          </w:tcPr>
          <w:p w:rsidR="001F5B74" w:rsidRPr="00763F54" w:rsidRDefault="00524DCC" w:rsidP="00524DCC">
            <w:pPr>
              <w:spacing w:before="40" w:after="40" w:line="240" w:lineRule="auto"/>
              <w:ind w:left="-108" w:right="-108" w:firstLine="0"/>
              <w:jc w:val="center"/>
              <w:rPr>
                <w:sz w:val="28"/>
                <w:szCs w:val="28"/>
              </w:rPr>
            </w:pPr>
            <w:r w:rsidRPr="00763F54">
              <w:rPr>
                <w:sz w:val="28"/>
                <w:szCs w:val="28"/>
              </w:rPr>
              <w:t>1,6 - 2,0 - 2,7 - 3,4</w:t>
            </w:r>
          </w:p>
        </w:tc>
        <w:tc>
          <w:tcPr>
            <w:tcW w:w="2126" w:type="dxa"/>
            <w:vAlign w:val="center"/>
          </w:tcPr>
          <w:p w:rsidR="001F5B74" w:rsidRPr="00763F54" w:rsidRDefault="00524DCC" w:rsidP="0033726F">
            <w:pPr>
              <w:spacing w:before="40" w:after="40" w:line="240" w:lineRule="auto"/>
              <w:ind w:left="-108" w:right="-108" w:firstLine="0"/>
              <w:jc w:val="center"/>
              <w:rPr>
                <w:sz w:val="28"/>
                <w:szCs w:val="28"/>
              </w:rPr>
            </w:pPr>
            <w:r w:rsidRPr="00763F54">
              <w:rPr>
                <w:sz w:val="28"/>
                <w:szCs w:val="28"/>
              </w:rPr>
              <w:t>1,0</w:t>
            </w:r>
            <w:r w:rsidR="00B410A4" w:rsidRPr="00763F54">
              <w:rPr>
                <w:sz w:val="28"/>
                <w:szCs w:val="28"/>
              </w:rPr>
              <w:t xml:space="preserve"> - 3,2 kg/m</w:t>
            </w:r>
            <w:r w:rsidR="00B410A4" w:rsidRPr="00763F54">
              <w:rPr>
                <w:sz w:val="28"/>
                <w:szCs w:val="28"/>
                <w:vertAlign w:val="superscript"/>
              </w:rPr>
              <w:t>2</w:t>
            </w:r>
          </w:p>
        </w:tc>
        <w:tc>
          <w:tcPr>
            <w:tcW w:w="2268" w:type="dxa"/>
            <w:vAlign w:val="center"/>
          </w:tcPr>
          <w:p w:rsidR="00B410A4" w:rsidRPr="00763F54" w:rsidRDefault="00B410A4" w:rsidP="0033726F">
            <w:pPr>
              <w:spacing w:before="40" w:after="40" w:line="240" w:lineRule="auto"/>
              <w:ind w:firstLine="0"/>
              <w:jc w:val="center"/>
              <w:rPr>
                <w:sz w:val="28"/>
                <w:szCs w:val="28"/>
              </w:rPr>
            </w:pPr>
            <w:r w:rsidRPr="00763F54">
              <w:rPr>
                <w:sz w:val="28"/>
                <w:szCs w:val="28"/>
              </w:rPr>
              <w:t>10 - 15 m/cuộn</w:t>
            </w:r>
          </w:p>
        </w:tc>
      </w:tr>
      <w:tr w:rsidR="00B410A4" w:rsidRPr="0033726F" w:rsidTr="00524DCC">
        <w:tc>
          <w:tcPr>
            <w:tcW w:w="590" w:type="dxa"/>
            <w:vAlign w:val="center"/>
          </w:tcPr>
          <w:p w:rsidR="00B410A4" w:rsidRPr="0033726F" w:rsidRDefault="00B410A4" w:rsidP="0033726F">
            <w:pPr>
              <w:spacing w:before="40" w:after="40" w:line="240" w:lineRule="auto"/>
              <w:ind w:firstLine="0"/>
              <w:jc w:val="center"/>
              <w:rPr>
                <w:sz w:val="28"/>
                <w:szCs w:val="28"/>
              </w:rPr>
            </w:pPr>
            <w:r w:rsidRPr="0033726F">
              <w:rPr>
                <w:sz w:val="28"/>
                <w:szCs w:val="28"/>
              </w:rPr>
              <w:t>-</w:t>
            </w:r>
          </w:p>
        </w:tc>
        <w:tc>
          <w:tcPr>
            <w:tcW w:w="2070" w:type="dxa"/>
            <w:vAlign w:val="center"/>
          </w:tcPr>
          <w:p w:rsidR="00B410A4" w:rsidRPr="0033726F" w:rsidRDefault="00B410A4" w:rsidP="00763F54">
            <w:pPr>
              <w:spacing w:before="40" w:after="40" w:line="240" w:lineRule="auto"/>
              <w:ind w:firstLine="0"/>
              <w:rPr>
                <w:sz w:val="28"/>
                <w:szCs w:val="28"/>
              </w:rPr>
            </w:pPr>
            <w:r w:rsidRPr="0033726F">
              <w:rPr>
                <w:sz w:val="28"/>
                <w:szCs w:val="28"/>
              </w:rPr>
              <w:t xml:space="preserve">Lưới </w:t>
            </w:r>
            <w:r w:rsidR="00763F54">
              <w:rPr>
                <w:sz w:val="28"/>
                <w:szCs w:val="28"/>
              </w:rPr>
              <w:t>thép</w:t>
            </w:r>
            <w:r w:rsidRPr="0033726F">
              <w:rPr>
                <w:sz w:val="28"/>
                <w:szCs w:val="28"/>
              </w:rPr>
              <w:t xml:space="preserve"> mạ</w:t>
            </w:r>
          </w:p>
        </w:tc>
        <w:tc>
          <w:tcPr>
            <w:tcW w:w="6662" w:type="dxa"/>
            <w:gridSpan w:val="3"/>
            <w:vMerge w:val="restart"/>
            <w:vAlign w:val="center"/>
          </w:tcPr>
          <w:p w:rsidR="00B410A4" w:rsidRPr="00763F54" w:rsidRDefault="00B410A4" w:rsidP="00524DCC">
            <w:pPr>
              <w:spacing w:before="40" w:after="40" w:line="240" w:lineRule="auto"/>
              <w:ind w:firstLine="0"/>
              <w:jc w:val="center"/>
              <w:rPr>
                <w:sz w:val="28"/>
                <w:szCs w:val="28"/>
              </w:rPr>
            </w:pPr>
            <w:r w:rsidRPr="00763F54">
              <w:rPr>
                <w:sz w:val="28"/>
                <w:szCs w:val="28"/>
              </w:rPr>
              <w:t xml:space="preserve">Khổ 0,5 - 0,6 - 0,8 </w:t>
            </w:r>
            <w:r w:rsidR="00524DCC" w:rsidRPr="00763F54">
              <w:rPr>
                <w:sz w:val="28"/>
                <w:szCs w:val="28"/>
              </w:rPr>
              <w:t>-</w:t>
            </w:r>
            <w:r w:rsidRPr="00763F54">
              <w:rPr>
                <w:sz w:val="28"/>
                <w:szCs w:val="28"/>
              </w:rPr>
              <w:t xml:space="preserve"> 1</w:t>
            </w:r>
            <w:r w:rsidR="00524DCC" w:rsidRPr="00763F54">
              <w:rPr>
                <w:sz w:val="28"/>
                <w:szCs w:val="28"/>
              </w:rPr>
              <w:t>,0</w:t>
            </w:r>
            <w:r w:rsidRPr="00763F54">
              <w:rPr>
                <w:sz w:val="28"/>
                <w:szCs w:val="28"/>
              </w:rPr>
              <w:t xml:space="preserve"> - 1,2 - 1,5 - 1,8 </w:t>
            </w:r>
            <w:r w:rsidR="00524DCC" w:rsidRPr="00763F54">
              <w:rPr>
                <w:sz w:val="28"/>
                <w:szCs w:val="28"/>
              </w:rPr>
              <w:t>-</w:t>
            </w:r>
            <w:r w:rsidRPr="00763F54">
              <w:rPr>
                <w:sz w:val="28"/>
                <w:szCs w:val="28"/>
              </w:rPr>
              <w:t xml:space="preserve"> 2</w:t>
            </w:r>
            <w:r w:rsidR="00524DCC" w:rsidRPr="00763F54">
              <w:rPr>
                <w:sz w:val="28"/>
                <w:szCs w:val="28"/>
              </w:rPr>
              <w:t>,0</w:t>
            </w:r>
            <w:r w:rsidRPr="00763F54">
              <w:rPr>
                <w:sz w:val="28"/>
                <w:szCs w:val="28"/>
              </w:rPr>
              <w:t xml:space="preserve"> - 2,2</w:t>
            </w:r>
          </w:p>
        </w:tc>
      </w:tr>
      <w:tr w:rsidR="00B410A4" w:rsidRPr="0033726F" w:rsidTr="00524DCC">
        <w:tc>
          <w:tcPr>
            <w:tcW w:w="590" w:type="dxa"/>
            <w:vAlign w:val="center"/>
          </w:tcPr>
          <w:p w:rsidR="00B410A4" w:rsidRPr="0033726F" w:rsidRDefault="00B410A4" w:rsidP="0033726F">
            <w:pPr>
              <w:spacing w:before="40" w:after="40" w:line="240" w:lineRule="auto"/>
              <w:ind w:firstLine="0"/>
              <w:jc w:val="center"/>
              <w:rPr>
                <w:sz w:val="28"/>
                <w:szCs w:val="28"/>
              </w:rPr>
            </w:pPr>
            <w:r w:rsidRPr="0033726F">
              <w:rPr>
                <w:sz w:val="28"/>
                <w:szCs w:val="28"/>
              </w:rPr>
              <w:t>-</w:t>
            </w:r>
          </w:p>
        </w:tc>
        <w:tc>
          <w:tcPr>
            <w:tcW w:w="2070" w:type="dxa"/>
            <w:vAlign w:val="center"/>
          </w:tcPr>
          <w:p w:rsidR="00B410A4" w:rsidRPr="0033726F" w:rsidRDefault="00B410A4" w:rsidP="0033726F">
            <w:pPr>
              <w:spacing w:before="40" w:after="40" w:line="240" w:lineRule="auto"/>
              <w:ind w:firstLine="0"/>
              <w:rPr>
                <w:sz w:val="28"/>
                <w:szCs w:val="28"/>
              </w:rPr>
            </w:pPr>
            <w:r w:rsidRPr="0033726F">
              <w:rPr>
                <w:sz w:val="28"/>
                <w:szCs w:val="28"/>
              </w:rPr>
              <w:t>Lưới thép đen</w:t>
            </w:r>
          </w:p>
        </w:tc>
        <w:tc>
          <w:tcPr>
            <w:tcW w:w="6662" w:type="dxa"/>
            <w:gridSpan w:val="3"/>
            <w:vMerge/>
            <w:vAlign w:val="center"/>
          </w:tcPr>
          <w:p w:rsidR="00B410A4" w:rsidRPr="0033726F" w:rsidRDefault="00B410A4" w:rsidP="0033726F">
            <w:pPr>
              <w:spacing w:before="40" w:after="40" w:line="240" w:lineRule="auto"/>
              <w:ind w:firstLine="0"/>
              <w:jc w:val="center"/>
              <w:rPr>
                <w:sz w:val="28"/>
                <w:szCs w:val="28"/>
              </w:rPr>
            </w:pPr>
          </w:p>
        </w:tc>
      </w:tr>
    </w:tbl>
    <w:p w:rsidR="00894147" w:rsidRPr="00363CBF" w:rsidRDefault="00F05BC4" w:rsidP="004F12C0">
      <w:pPr>
        <w:pStyle w:val="Heading2"/>
        <w:spacing w:before="0" w:after="60" w:line="360" w:lineRule="exact"/>
        <w:rPr>
          <w:rFonts w:cs="Times New Roman"/>
          <w:sz w:val="28"/>
          <w:szCs w:val="28"/>
        </w:rPr>
      </w:pPr>
      <w:bookmarkStart w:id="51" w:name="_Toc182556448"/>
      <w:r w:rsidRPr="00363CBF">
        <w:rPr>
          <w:rFonts w:cs="Times New Roman"/>
          <w:sz w:val="28"/>
          <w:szCs w:val="28"/>
          <w:lang w:val="vi-VN"/>
        </w:rPr>
        <w:t>4. Nguyên</w:t>
      </w:r>
      <w:r w:rsidR="001D5F35" w:rsidRPr="00363CBF">
        <w:rPr>
          <w:rFonts w:cs="Times New Roman"/>
          <w:sz w:val="28"/>
          <w:szCs w:val="28"/>
        </w:rPr>
        <w:t xml:space="preserve"> liệu</w:t>
      </w:r>
      <w:r w:rsidRPr="00363CBF">
        <w:rPr>
          <w:rFonts w:cs="Times New Roman"/>
          <w:sz w:val="28"/>
          <w:szCs w:val="28"/>
        </w:rPr>
        <w:t xml:space="preserve">, phụ </w:t>
      </w:r>
      <w:r w:rsidR="001D5F35" w:rsidRPr="00363CBF">
        <w:rPr>
          <w:rFonts w:cs="Times New Roman"/>
          <w:sz w:val="28"/>
          <w:szCs w:val="28"/>
        </w:rPr>
        <w:t>gia</w:t>
      </w:r>
      <w:r w:rsidR="00D24F36" w:rsidRPr="00363CBF">
        <w:rPr>
          <w:rFonts w:cs="Times New Roman"/>
          <w:sz w:val="28"/>
          <w:szCs w:val="28"/>
          <w:lang w:val="vi-VN"/>
        </w:rPr>
        <w:t>,</w:t>
      </w:r>
      <w:r w:rsidR="001D5F35" w:rsidRPr="00363CBF">
        <w:rPr>
          <w:rFonts w:cs="Times New Roman"/>
          <w:sz w:val="28"/>
          <w:szCs w:val="28"/>
        </w:rPr>
        <w:t xml:space="preserve"> nhiên liệu, hóa chất,</w:t>
      </w:r>
      <w:r w:rsidR="00D24F36" w:rsidRPr="00363CBF">
        <w:rPr>
          <w:rFonts w:cs="Times New Roman"/>
          <w:sz w:val="28"/>
          <w:szCs w:val="28"/>
          <w:lang w:val="vi-VN"/>
        </w:rPr>
        <w:t xml:space="preserve"> điệ</w:t>
      </w:r>
      <w:r w:rsidR="001D5F35" w:rsidRPr="00363CBF">
        <w:rPr>
          <w:rFonts w:cs="Times New Roman"/>
          <w:sz w:val="28"/>
          <w:szCs w:val="28"/>
          <w:lang w:val="vi-VN"/>
        </w:rPr>
        <w:t>n năng</w:t>
      </w:r>
      <w:r w:rsidR="001D5F35" w:rsidRPr="00363CBF">
        <w:rPr>
          <w:rFonts w:cs="Times New Roman"/>
          <w:sz w:val="28"/>
          <w:szCs w:val="28"/>
        </w:rPr>
        <w:t xml:space="preserve"> </w:t>
      </w:r>
      <w:r w:rsidR="00D24F36" w:rsidRPr="00363CBF">
        <w:rPr>
          <w:rFonts w:cs="Times New Roman"/>
          <w:sz w:val="28"/>
          <w:szCs w:val="28"/>
          <w:lang w:val="vi-VN"/>
        </w:rPr>
        <w:t>sử dụng, nguồn cung cấp điện, nước của cơ sở</w:t>
      </w:r>
      <w:r w:rsidR="00AF3F49" w:rsidRPr="00363CBF">
        <w:rPr>
          <w:rFonts w:cs="Times New Roman"/>
          <w:sz w:val="28"/>
          <w:szCs w:val="28"/>
        </w:rPr>
        <w:t>:</w:t>
      </w:r>
      <w:bookmarkEnd w:id="51"/>
    </w:p>
    <w:p w:rsidR="00894147" w:rsidRPr="00363CBF" w:rsidRDefault="00D24F36" w:rsidP="004F12C0">
      <w:pPr>
        <w:pStyle w:val="Heading3"/>
        <w:spacing w:before="0" w:after="60" w:line="360" w:lineRule="exact"/>
        <w:rPr>
          <w:rFonts w:cs="Times New Roman"/>
          <w:sz w:val="28"/>
          <w:szCs w:val="28"/>
        </w:rPr>
      </w:pPr>
      <w:bookmarkStart w:id="52" w:name="_Toc182556449"/>
      <w:r w:rsidRPr="00363CBF">
        <w:rPr>
          <w:rFonts w:cs="Times New Roman"/>
          <w:sz w:val="28"/>
          <w:szCs w:val="28"/>
          <w:lang w:val="vi-VN"/>
        </w:rPr>
        <w:t>4.</w:t>
      </w:r>
      <w:r w:rsidRPr="00363CBF">
        <w:rPr>
          <w:rFonts w:cs="Times New Roman"/>
          <w:sz w:val="28"/>
          <w:szCs w:val="28"/>
          <w:lang w:val="id-ID"/>
        </w:rPr>
        <w:t>1. Nguyên</w:t>
      </w:r>
      <w:r w:rsidR="00AF3F49" w:rsidRPr="00363CBF">
        <w:rPr>
          <w:rFonts w:cs="Times New Roman"/>
          <w:sz w:val="28"/>
          <w:szCs w:val="28"/>
        </w:rPr>
        <w:t xml:space="preserve"> liệu</w:t>
      </w:r>
      <w:r w:rsidRPr="00363CBF">
        <w:rPr>
          <w:rFonts w:cs="Times New Roman"/>
          <w:sz w:val="28"/>
          <w:szCs w:val="28"/>
          <w:lang w:val="id-ID"/>
        </w:rPr>
        <w:t xml:space="preserve">, </w:t>
      </w:r>
      <w:r w:rsidR="001D5F35" w:rsidRPr="00363CBF">
        <w:rPr>
          <w:rFonts w:cs="Times New Roman"/>
          <w:sz w:val="28"/>
          <w:szCs w:val="28"/>
        </w:rPr>
        <w:t xml:space="preserve">phụ gia, nhiên liệu, </w:t>
      </w:r>
      <w:r w:rsidRPr="00363CBF">
        <w:rPr>
          <w:rFonts w:cs="Times New Roman"/>
          <w:sz w:val="28"/>
          <w:szCs w:val="28"/>
          <w:lang w:val="id-ID"/>
        </w:rPr>
        <w:t>hóa chất sử dụng</w:t>
      </w:r>
      <w:r w:rsidR="00AF3F49" w:rsidRPr="00363CBF">
        <w:rPr>
          <w:rFonts w:cs="Times New Roman"/>
          <w:sz w:val="28"/>
          <w:szCs w:val="28"/>
        </w:rPr>
        <w:t>:</w:t>
      </w:r>
      <w:bookmarkEnd w:id="52"/>
    </w:p>
    <w:p w:rsidR="002D6B44" w:rsidRDefault="002D6B44" w:rsidP="004F12C0">
      <w:pPr>
        <w:pStyle w:val="Caption"/>
        <w:spacing w:after="60" w:line="360" w:lineRule="exact"/>
        <w:rPr>
          <w:sz w:val="28"/>
          <w:szCs w:val="28"/>
          <w:lang w:val="pt-BR"/>
        </w:rPr>
      </w:pPr>
      <w:bookmarkStart w:id="53" w:name="_Toc90388571"/>
      <w:bookmarkStart w:id="54" w:name="_Toc77755737"/>
    </w:p>
    <w:p w:rsidR="00894147" w:rsidRPr="00363CBF" w:rsidRDefault="007D26C6" w:rsidP="004F12C0">
      <w:pPr>
        <w:pStyle w:val="Caption"/>
        <w:spacing w:after="60" w:line="360" w:lineRule="exact"/>
        <w:rPr>
          <w:sz w:val="28"/>
          <w:szCs w:val="28"/>
        </w:rPr>
      </w:pPr>
      <w:bookmarkStart w:id="55" w:name="_Toc182556488"/>
      <w:r w:rsidRPr="00363CBF">
        <w:rPr>
          <w:sz w:val="28"/>
          <w:szCs w:val="28"/>
          <w:lang w:val="pt-BR"/>
        </w:rPr>
        <w:lastRenderedPageBreak/>
        <w:t xml:space="preserve">Bảng </w:t>
      </w:r>
      <w:r w:rsidR="00D218E6" w:rsidRPr="00363CBF">
        <w:rPr>
          <w:sz w:val="28"/>
          <w:szCs w:val="28"/>
          <w:lang w:val="pt-BR"/>
        </w:rPr>
        <w:fldChar w:fldCharType="begin"/>
      </w:r>
      <w:r w:rsidRPr="00363CBF">
        <w:rPr>
          <w:sz w:val="28"/>
          <w:szCs w:val="28"/>
          <w:lang w:val="id-ID"/>
        </w:rPr>
        <w:instrText xml:space="preserve"> SEQ Bảng \* ARABIC </w:instrText>
      </w:r>
      <w:r w:rsidR="00D218E6" w:rsidRPr="00363CBF">
        <w:rPr>
          <w:sz w:val="28"/>
          <w:szCs w:val="28"/>
          <w:lang w:val="pt-BR"/>
        </w:rPr>
        <w:fldChar w:fldCharType="separate"/>
      </w:r>
      <w:r w:rsidR="00C75148">
        <w:rPr>
          <w:noProof/>
          <w:sz w:val="28"/>
          <w:szCs w:val="28"/>
          <w:lang w:val="id-ID"/>
        </w:rPr>
        <w:t>2</w:t>
      </w:r>
      <w:r w:rsidR="00D218E6" w:rsidRPr="00363CBF">
        <w:rPr>
          <w:sz w:val="28"/>
          <w:szCs w:val="28"/>
          <w:lang w:val="pt-BR"/>
        </w:rPr>
        <w:fldChar w:fldCharType="end"/>
      </w:r>
      <w:r w:rsidRPr="00363CBF">
        <w:rPr>
          <w:sz w:val="28"/>
          <w:szCs w:val="28"/>
          <w:lang w:val="pt-BR"/>
        </w:rPr>
        <w:t>.</w:t>
      </w:r>
      <w:r w:rsidR="00E536FF" w:rsidRPr="00363CBF">
        <w:rPr>
          <w:sz w:val="28"/>
          <w:szCs w:val="28"/>
          <w:lang w:val="pt-BR"/>
        </w:rPr>
        <w:t xml:space="preserve"> </w:t>
      </w:r>
      <w:r w:rsidR="00D24F36" w:rsidRPr="00363CBF">
        <w:rPr>
          <w:sz w:val="28"/>
          <w:szCs w:val="28"/>
          <w:lang w:val="id-ID"/>
        </w:rPr>
        <w:t xml:space="preserve">Tổng hợp </w:t>
      </w:r>
      <w:r w:rsidR="00D24F36" w:rsidRPr="00363CBF">
        <w:rPr>
          <w:sz w:val="28"/>
          <w:szCs w:val="28"/>
          <w:lang w:val="vi-VN"/>
        </w:rPr>
        <w:t>nguyên</w:t>
      </w:r>
      <w:r w:rsidR="00C54A70" w:rsidRPr="00363CBF">
        <w:rPr>
          <w:sz w:val="28"/>
          <w:szCs w:val="28"/>
        </w:rPr>
        <w:t xml:space="preserve"> liệu</w:t>
      </w:r>
      <w:r w:rsidR="00D24F36" w:rsidRPr="00363CBF">
        <w:rPr>
          <w:sz w:val="28"/>
          <w:szCs w:val="28"/>
          <w:lang w:val="vi-VN"/>
        </w:rPr>
        <w:t xml:space="preserve">, </w:t>
      </w:r>
      <w:r w:rsidR="009871BF" w:rsidRPr="00363CBF">
        <w:rPr>
          <w:sz w:val="28"/>
          <w:szCs w:val="28"/>
        </w:rPr>
        <w:t xml:space="preserve">phụ </w:t>
      </w:r>
      <w:r w:rsidR="00C54A70" w:rsidRPr="00363CBF">
        <w:rPr>
          <w:sz w:val="28"/>
          <w:szCs w:val="28"/>
        </w:rPr>
        <w:t>gia</w:t>
      </w:r>
      <w:r w:rsidR="00D24F36" w:rsidRPr="00363CBF">
        <w:rPr>
          <w:sz w:val="28"/>
          <w:szCs w:val="28"/>
          <w:lang w:val="vi-VN"/>
        </w:rPr>
        <w:t>,</w:t>
      </w:r>
      <w:r w:rsidR="00C54A70" w:rsidRPr="00363CBF">
        <w:rPr>
          <w:sz w:val="28"/>
          <w:szCs w:val="28"/>
        </w:rPr>
        <w:t xml:space="preserve"> nhiên liệu,</w:t>
      </w:r>
      <w:r w:rsidR="00D24F36" w:rsidRPr="00363CBF">
        <w:rPr>
          <w:sz w:val="28"/>
          <w:szCs w:val="28"/>
          <w:lang w:val="vi-VN"/>
        </w:rPr>
        <w:t xml:space="preserve"> hóa chất</w:t>
      </w:r>
      <w:bookmarkEnd w:id="53"/>
      <w:bookmarkEnd w:id="54"/>
      <w:r w:rsidR="00C54A70" w:rsidRPr="00363CBF">
        <w:rPr>
          <w:sz w:val="28"/>
          <w:szCs w:val="28"/>
        </w:rPr>
        <w:t xml:space="preserve"> </w:t>
      </w:r>
      <w:r w:rsidR="00A9274F" w:rsidRPr="00363CBF">
        <w:rPr>
          <w:sz w:val="28"/>
          <w:szCs w:val="28"/>
          <w:lang w:val="vi-VN"/>
        </w:rPr>
        <w:t>sử dụng</w:t>
      </w:r>
      <w:bookmarkEnd w:id="55"/>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3403"/>
        <w:gridCol w:w="1461"/>
        <w:gridCol w:w="1663"/>
        <w:gridCol w:w="1736"/>
      </w:tblGrid>
      <w:tr w:rsidR="00D35CEE" w:rsidRPr="00F04B9D" w:rsidTr="00F04B9D">
        <w:trPr>
          <w:trHeight w:val="358"/>
          <w:jc w:val="center"/>
        </w:trPr>
        <w:tc>
          <w:tcPr>
            <w:tcW w:w="603" w:type="dxa"/>
            <w:vMerge w:val="restart"/>
            <w:vAlign w:val="center"/>
          </w:tcPr>
          <w:p w:rsidR="0004444C" w:rsidRPr="00F04B9D" w:rsidRDefault="0004444C" w:rsidP="00A05535">
            <w:pPr>
              <w:spacing w:before="32" w:after="32" w:line="240" w:lineRule="auto"/>
              <w:ind w:firstLine="0"/>
              <w:jc w:val="center"/>
              <w:rPr>
                <w:b/>
                <w:sz w:val="28"/>
                <w:szCs w:val="28"/>
              </w:rPr>
            </w:pPr>
            <w:bookmarkStart w:id="56" w:name="_Hlk115510976"/>
            <w:r w:rsidRPr="00F04B9D">
              <w:rPr>
                <w:b/>
                <w:sz w:val="28"/>
                <w:szCs w:val="28"/>
              </w:rPr>
              <w:t>TT</w:t>
            </w:r>
          </w:p>
        </w:tc>
        <w:tc>
          <w:tcPr>
            <w:tcW w:w="3403" w:type="dxa"/>
            <w:vMerge w:val="restart"/>
            <w:vAlign w:val="center"/>
          </w:tcPr>
          <w:p w:rsidR="00C82E2F" w:rsidRPr="00F04B9D" w:rsidRDefault="00AF2D18" w:rsidP="00A05535">
            <w:pPr>
              <w:spacing w:before="32" w:after="32" w:line="240" w:lineRule="auto"/>
              <w:ind w:firstLine="0"/>
              <w:jc w:val="center"/>
              <w:rPr>
                <w:b/>
                <w:sz w:val="28"/>
                <w:szCs w:val="28"/>
              </w:rPr>
            </w:pPr>
            <w:r w:rsidRPr="00F04B9D">
              <w:rPr>
                <w:b/>
                <w:sz w:val="28"/>
                <w:szCs w:val="28"/>
              </w:rPr>
              <w:t xml:space="preserve">Nguyên </w:t>
            </w:r>
            <w:r w:rsidR="0004444C" w:rsidRPr="00F04B9D">
              <w:rPr>
                <w:b/>
                <w:sz w:val="28"/>
                <w:szCs w:val="28"/>
              </w:rPr>
              <w:t>liệu</w:t>
            </w:r>
            <w:r w:rsidR="00C82E2F" w:rsidRPr="00F04B9D">
              <w:rPr>
                <w:b/>
                <w:sz w:val="28"/>
                <w:szCs w:val="28"/>
              </w:rPr>
              <w:t>, phụ gia,</w:t>
            </w:r>
          </w:p>
          <w:p w:rsidR="0004444C" w:rsidRPr="00F04B9D" w:rsidRDefault="00C82E2F" w:rsidP="00A05535">
            <w:pPr>
              <w:spacing w:before="32" w:after="32" w:line="240" w:lineRule="auto"/>
              <w:ind w:firstLine="0"/>
              <w:jc w:val="center"/>
              <w:rPr>
                <w:b/>
                <w:sz w:val="28"/>
                <w:szCs w:val="28"/>
              </w:rPr>
            </w:pPr>
            <w:r w:rsidRPr="00F04B9D">
              <w:rPr>
                <w:b/>
                <w:sz w:val="28"/>
                <w:szCs w:val="28"/>
              </w:rPr>
              <w:t>nhiên liệu</w:t>
            </w:r>
            <w:r w:rsidR="0004444C" w:rsidRPr="00F04B9D">
              <w:rPr>
                <w:b/>
                <w:sz w:val="28"/>
                <w:szCs w:val="28"/>
              </w:rPr>
              <w:t xml:space="preserve"> và hóa chất</w:t>
            </w:r>
          </w:p>
        </w:tc>
        <w:tc>
          <w:tcPr>
            <w:tcW w:w="1461" w:type="dxa"/>
            <w:vMerge w:val="restart"/>
            <w:vAlign w:val="center"/>
          </w:tcPr>
          <w:p w:rsidR="0004444C" w:rsidRPr="00F04B9D" w:rsidRDefault="0004444C" w:rsidP="00A05535">
            <w:pPr>
              <w:spacing w:before="32" w:after="32" w:line="240" w:lineRule="auto"/>
              <w:ind w:firstLine="0"/>
              <w:jc w:val="center"/>
              <w:rPr>
                <w:b/>
                <w:sz w:val="28"/>
                <w:szCs w:val="28"/>
              </w:rPr>
            </w:pPr>
            <w:r w:rsidRPr="00F04B9D">
              <w:rPr>
                <w:b/>
                <w:sz w:val="28"/>
                <w:szCs w:val="28"/>
              </w:rPr>
              <w:t>Đơn vị</w:t>
            </w:r>
          </w:p>
        </w:tc>
        <w:tc>
          <w:tcPr>
            <w:tcW w:w="3399" w:type="dxa"/>
            <w:gridSpan w:val="2"/>
            <w:vAlign w:val="center"/>
          </w:tcPr>
          <w:p w:rsidR="0004444C" w:rsidRPr="00F04B9D" w:rsidRDefault="00A9274F" w:rsidP="00A05535">
            <w:pPr>
              <w:spacing w:before="32" w:after="32" w:line="240" w:lineRule="auto"/>
              <w:ind w:firstLine="0"/>
              <w:jc w:val="center"/>
              <w:rPr>
                <w:b/>
                <w:sz w:val="28"/>
                <w:szCs w:val="28"/>
              </w:rPr>
            </w:pPr>
            <w:r w:rsidRPr="00F04B9D">
              <w:rPr>
                <w:b/>
                <w:sz w:val="28"/>
                <w:szCs w:val="28"/>
              </w:rPr>
              <w:t>Mức tiêu thụ</w:t>
            </w:r>
          </w:p>
        </w:tc>
      </w:tr>
      <w:tr w:rsidR="00D35CEE" w:rsidRPr="00F04B9D" w:rsidTr="00F04B9D">
        <w:trPr>
          <w:trHeight w:val="358"/>
          <w:jc w:val="center"/>
        </w:trPr>
        <w:tc>
          <w:tcPr>
            <w:tcW w:w="603" w:type="dxa"/>
            <w:vMerge/>
            <w:vAlign w:val="center"/>
          </w:tcPr>
          <w:p w:rsidR="0004444C" w:rsidRPr="00F04B9D" w:rsidRDefault="0004444C" w:rsidP="00A05535">
            <w:pPr>
              <w:spacing w:before="32" w:after="32" w:line="240" w:lineRule="auto"/>
              <w:ind w:firstLine="0"/>
              <w:jc w:val="center"/>
              <w:rPr>
                <w:b/>
                <w:sz w:val="28"/>
                <w:szCs w:val="28"/>
              </w:rPr>
            </w:pPr>
          </w:p>
        </w:tc>
        <w:tc>
          <w:tcPr>
            <w:tcW w:w="3403" w:type="dxa"/>
            <w:vMerge/>
            <w:vAlign w:val="center"/>
          </w:tcPr>
          <w:p w:rsidR="0004444C" w:rsidRPr="00F04B9D" w:rsidRDefault="0004444C" w:rsidP="00A05535">
            <w:pPr>
              <w:spacing w:before="32" w:after="32" w:line="240" w:lineRule="auto"/>
              <w:ind w:firstLine="0"/>
              <w:jc w:val="center"/>
              <w:rPr>
                <w:b/>
                <w:sz w:val="28"/>
                <w:szCs w:val="28"/>
              </w:rPr>
            </w:pPr>
          </w:p>
        </w:tc>
        <w:tc>
          <w:tcPr>
            <w:tcW w:w="1461" w:type="dxa"/>
            <w:vMerge/>
            <w:vAlign w:val="center"/>
          </w:tcPr>
          <w:p w:rsidR="0004444C" w:rsidRPr="00F04B9D" w:rsidRDefault="0004444C" w:rsidP="00A05535">
            <w:pPr>
              <w:spacing w:before="32" w:after="32" w:line="240" w:lineRule="auto"/>
              <w:ind w:firstLine="0"/>
              <w:jc w:val="center"/>
              <w:rPr>
                <w:b/>
                <w:sz w:val="28"/>
                <w:szCs w:val="28"/>
              </w:rPr>
            </w:pPr>
          </w:p>
        </w:tc>
        <w:tc>
          <w:tcPr>
            <w:tcW w:w="1663" w:type="dxa"/>
            <w:vAlign w:val="center"/>
          </w:tcPr>
          <w:p w:rsidR="0004444C" w:rsidRPr="00F04B9D" w:rsidRDefault="003122AF" w:rsidP="00A05535">
            <w:pPr>
              <w:spacing w:before="32" w:after="32" w:line="240" w:lineRule="auto"/>
              <w:ind w:firstLine="0"/>
              <w:jc w:val="center"/>
              <w:rPr>
                <w:b/>
                <w:sz w:val="28"/>
                <w:szCs w:val="28"/>
              </w:rPr>
            </w:pPr>
            <w:r w:rsidRPr="00F04B9D">
              <w:rPr>
                <w:b/>
                <w:sz w:val="28"/>
                <w:szCs w:val="28"/>
              </w:rPr>
              <w:t>Giai đoạn hiện tại</w:t>
            </w:r>
          </w:p>
        </w:tc>
        <w:tc>
          <w:tcPr>
            <w:tcW w:w="1736" w:type="dxa"/>
            <w:vAlign w:val="center"/>
          </w:tcPr>
          <w:p w:rsidR="0004444C" w:rsidRPr="00F04B9D" w:rsidRDefault="00C417EF" w:rsidP="00A05535">
            <w:pPr>
              <w:spacing w:before="32" w:after="32" w:line="240" w:lineRule="auto"/>
              <w:ind w:left="-43" w:right="-38" w:firstLine="0"/>
              <w:jc w:val="center"/>
              <w:rPr>
                <w:b/>
                <w:sz w:val="28"/>
                <w:szCs w:val="28"/>
              </w:rPr>
            </w:pPr>
            <w:r w:rsidRPr="00F04B9D">
              <w:rPr>
                <w:b/>
                <w:sz w:val="28"/>
                <w:szCs w:val="28"/>
              </w:rPr>
              <w:t>Khi đạt công suất tối đa</w:t>
            </w:r>
          </w:p>
        </w:tc>
      </w:tr>
      <w:tr w:rsidR="00D35CEE" w:rsidRPr="00F04B9D" w:rsidTr="00F04B9D">
        <w:trPr>
          <w:trHeight w:val="276"/>
          <w:jc w:val="center"/>
        </w:trPr>
        <w:tc>
          <w:tcPr>
            <w:tcW w:w="603" w:type="dxa"/>
            <w:vAlign w:val="center"/>
          </w:tcPr>
          <w:p w:rsidR="0004444C" w:rsidRPr="00F04B9D" w:rsidRDefault="00201A06" w:rsidP="00A05535">
            <w:pPr>
              <w:spacing w:before="32" w:after="32" w:line="240" w:lineRule="auto"/>
              <w:ind w:firstLine="0"/>
              <w:jc w:val="center"/>
              <w:rPr>
                <w:b/>
                <w:i/>
                <w:sz w:val="28"/>
                <w:szCs w:val="28"/>
              </w:rPr>
            </w:pPr>
            <w:r w:rsidRPr="00F04B9D">
              <w:rPr>
                <w:b/>
                <w:i/>
                <w:sz w:val="28"/>
                <w:szCs w:val="28"/>
              </w:rPr>
              <w:t>I</w:t>
            </w:r>
          </w:p>
        </w:tc>
        <w:tc>
          <w:tcPr>
            <w:tcW w:w="3403" w:type="dxa"/>
            <w:vAlign w:val="center"/>
          </w:tcPr>
          <w:p w:rsidR="0004444C" w:rsidRPr="00F04B9D" w:rsidRDefault="00201A06" w:rsidP="00A05535">
            <w:pPr>
              <w:spacing w:before="32" w:after="32" w:line="240" w:lineRule="auto"/>
              <w:ind w:firstLine="0"/>
              <w:rPr>
                <w:b/>
                <w:i/>
                <w:sz w:val="28"/>
                <w:szCs w:val="28"/>
              </w:rPr>
            </w:pPr>
            <w:r w:rsidRPr="00F04B9D">
              <w:rPr>
                <w:b/>
                <w:i/>
                <w:sz w:val="28"/>
                <w:szCs w:val="28"/>
              </w:rPr>
              <w:t>Nguyên liệu chính</w:t>
            </w:r>
          </w:p>
        </w:tc>
        <w:tc>
          <w:tcPr>
            <w:tcW w:w="1461" w:type="dxa"/>
            <w:vAlign w:val="center"/>
          </w:tcPr>
          <w:p w:rsidR="0004444C" w:rsidRPr="00F04B9D" w:rsidRDefault="0004444C" w:rsidP="00A05535">
            <w:pPr>
              <w:spacing w:before="32" w:after="32" w:line="240" w:lineRule="auto"/>
              <w:ind w:firstLine="0"/>
              <w:jc w:val="center"/>
              <w:rPr>
                <w:i/>
                <w:sz w:val="28"/>
                <w:szCs w:val="28"/>
              </w:rPr>
            </w:pPr>
          </w:p>
        </w:tc>
        <w:tc>
          <w:tcPr>
            <w:tcW w:w="1663" w:type="dxa"/>
            <w:vAlign w:val="center"/>
          </w:tcPr>
          <w:p w:rsidR="0004444C" w:rsidRPr="00F04B9D" w:rsidRDefault="0004444C" w:rsidP="00A05535">
            <w:pPr>
              <w:spacing w:before="32" w:after="32" w:line="240" w:lineRule="auto"/>
              <w:ind w:firstLine="0"/>
              <w:jc w:val="center"/>
              <w:rPr>
                <w:sz w:val="28"/>
                <w:szCs w:val="28"/>
              </w:rPr>
            </w:pPr>
          </w:p>
        </w:tc>
        <w:tc>
          <w:tcPr>
            <w:tcW w:w="1736" w:type="dxa"/>
            <w:vAlign w:val="center"/>
          </w:tcPr>
          <w:p w:rsidR="0004444C" w:rsidRPr="00F04B9D" w:rsidRDefault="0004444C" w:rsidP="00A05535">
            <w:pPr>
              <w:spacing w:before="32" w:after="32" w:line="240" w:lineRule="auto"/>
              <w:ind w:firstLine="0"/>
              <w:jc w:val="center"/>
              <w:rPr>
                <w:sz w:val="28"/>
                <w:szCs w:val="28"/>
              </w:rPr>
            </w:pPr>
          </w:p>
        </w:tc>
      </w:tr>
      <w:tr w:rsidR="00D35CEE" w:rsidRPr="00F04B9D" w:rsidTr="00F04B9D">
        <w:trPr>
          <w:trHeight w:val="276"/>
          <w:jc w:val="center"/>
        </w:trPr>
        <w:tc>
          <w:tcPr>
            <w:tcW w:w="603" w:type="dxa"/>
            <w:vAlign w:val="center"/>
          </w:tcPr>
          <w:p w:rsidR="00C82E2F" w:rsidRPr="00F04B9D" w:rsidRDefault="00C82E2F" w:rsidP="00A05535">
            <w:pPr>
              <w:spacing w:before="32" w:after="32" w:line="240" w:lineRule="auto"/>
              <w:ind w:firstLine="0"/>
              <w:jc w:val="center"/>
              <w:rPr>
                <w:sz w:val="28"/>
                <w:szCs w:val="28"/>
              </w:rPr>
            </w:pPr>
            <w:r w:rsidRPr="00F04B9D">
              <w:rPr>
                <w:sz w:val="28"/>
                <w:szCs w:val="28"/>
              </w:rPr>
              <w:t>1</w:t>
            </w:r>
          </w:p>
        </w:tc>
        <w:tc>
          <w:tcPr>
            <w:tcW w:w="3403" w:type="dxa"/>
            <w:vAlign w:val="center"/>
          </w:tcPr>
          <w:p w:rsidR="00C82E2F" w:rsidRPr="00F04B9D" w:rsidRDefault="0045105F" w:rsidP="00A05535">
            <w:pPr>
              <w:spacing w:before="32" w:after="32" w:line="240" w:lineRule="auto"/>
              <w:ind w:firstLine="0"/>
              <w:rPr>
                <w:sz w:val="28"/>
                <w:szCs w:val="28"/>
              </w:rPr>
            </w:pPr>
            <w:r w:rsidRPr="00F04B9D">
              <w:rPr>
                <w:sz w:val="28"/>
                <w:szCs w:val="28"/>
              </w:rPr>
              <w:t xml:space="preserve">Sắt </w:t>
            </w:r>
            <w:r w:rsidR="00766F3A" w:rsidRPr="00F04B9D">
              <w:rPr>
                <w:sz w:val="28"/>
                <w:szCs w:val="28"/>
              </w:rPr>
              <w:t xml:space="preserve">Fe </w:t>
            </w:r>
            <w:r w:rsidRPr="00F04B9D">
              <w:rPr>
                <w:sz w:val="28"/>
                <w:szCs w:val="28"/>
              </w:rPr>
              <w:t>Ø6</w:t>
            </w:r>
          </w:p>
        </w:tc>
        <w:tc>
          <w:tcPr>
            <w:tcW w:w="1461" w:type="dxa"/>
            <w:vAlign w:val="center"/>
          </w:tcPr>
          <w:p w:rsidR="00C82E2F" w:rsidRPr="00F04B9D" w:rsidRDefault="008167CF" w:rsidP="00A05535">
            <w:pPr>
              <w:spacing w:before="32" w:after="32" w:line="240" w:lineRule="auto"/>
              <w:ind w:firstLine="0"/>
              <w:jc w:val="center"/>
              <w:rPr>
                <w:sz w:val="28"/>
                <w:szCs w:val="28"/>
                <w:lang w:eastAsia="ja-JP"/>
              </w:rPr>
            </w:pPr>
            <w:r>
              <w:rPr>
                <w:bCs/>
                <w:i/>
                <w:sz w:val="28"/>
                <w:szCs w:val="28"/>
              </w:rPr>
              <w:t>t</w:t>
            </w:r>
            <w:r w:rsidR="00C82E2F" w:rsidRPr="00F04B9D">
              <w:rPr>
                <w:bCs/>
                <w:i/>
                <w:sz w:val="28"/>
                <w:szCs w:val="28"/>
              </w:rPr>
              <w:t>ấn/</w:t>
            </w:r>
            <w:r w:rsidR="00636E8B" w:rsidRPr="00F04B9D">
              <w:rPr>
                <w:bCs/>
                <w:i/>
                <w:sz w:val="28"/>
                <w:szCs w:val="28"/>
              </w:rPr>
              <w:t>tháng</w:t>
            </w:r>
          </w:p>
        </w:tc>
        <w:tc>
          <w:tcPr>
            <w:tcW w:w="1663" w:type="dxa"/>
            <w:vAlign w:val="center"/>
          </w:tcPr>
          <w:p w:rsidR="00C82E2F" w:rsidRPr="00F04B9D" w:rsidRDefault="00766F3A" w:rsidP="00A05535">
            <w:pPr>
              <w:spacing w:before="32" w:after="32" w:line="240" w:lineRule="auto"/>
              <w:ind w:firstLine="0"/>
              <w:jc w:val="center"/>
              <w:rPr>
                <w:sz w:val="28"/>
                <w:szCs w:val="28"/>
                <w:lang w:eastAsia="ja-JP"/>
              </w:rPr>
            </w:pPr>
            <w:r w:rsidRPr="00F04B9D">
              <w:rPr>
                <w:sz w:val="28"/>
                <w:szCs w:val="28"/>
                <w:lang w:eastAsia="ja-JP"/>
              </w:rPr>
              <w:t>800</w:t>
            </w:r>
          </w:p>
        </w:tc>
        <w:tc>
          <w:tcPr>
            <w:tcW w:w="1736" w:type="dxa"/>
            <w:vAlign w:val="center"/>
          </w:tcPr>
          <w:p w:rsidR="00C82E2F" w:rsidRPr="00F04B9D" w:rsidRDefault="00F04B9D" w:rsidP="00A05535">
            <w:pPr>
              <w:spacing w:before="32" w:after="32" w:line="240" w:lineRule="auto"/>
              <w:ind w:firstLine="0"/>
              <w:jc w:val="center"/>
              <w:rPr>
                <w:sz w:val="28"/>
                <w:szCs w:val="28"/>
                <w:lang w:eastAsia="ja-JP"/>
              </w:rPr>
            </w:pPr>
            <w:r>
              <w:rPr>
                <w:sz w:val="28"/>
                <w:szCs w:val="28"/>
                <w:lang w:eastAsia="ja-JP"/>
              </w:rPr>
              <w:t>2.400</w:t>
            </w:r>
          </w:p>
        </w:tc>
      </w:tr>
      <w:tr w:rsidR="00D35CEE" w:rsidRPr="00F04B9D" w:rsidTr="00F04B9D">
        <w:trPr>
          <w:trHeight w:val="276"/>
          <w:jc w:val="center"/>
        </w:trPr>
        <w:tc>
          <w:tcPr>
            <w:tcW w:w="603" w:type="dxa"/>
            <w:vAlign w:val="center"/>
          </w:tcPr>
          <w:p w:rsidR="00C82E2F" w:rsidRPr="00F04B9D" w:rsidRDefault="00C82E2F" w:rsidP="00A05535">
            <w:pPr>
              <w:spacing w:before="32" w:after="32" w:line="240" w:lineRule="auto"/>
              <w:ind w:firstLine="0"/>
              <w:jc w:val="center"/>
              <w:rPr>
                <w:sz w:val="28"/>
                <w:szCs w:val="28"/>
              </w:rPr>
            </w:pPr>
            <w:r w:rsidRPr="00F04B9D">
              <w:rPr>
                <w:sz w:val="28"/>
                <w:szCs w:val="28"/>
              </w:rPr>
              <w:t>2</w:t>
            </w:r>
          </w:p>
        </w:tc>
        <w:tc>
          <w:tcPr>
            <w:tcW w:w="3403" w:type="dxa"/>
            <w:vAlign w:val="center"/>
          </w:tcPr>
          <w:p w:rsidR="00C82E2F" w:rsidRPr="00F04B9D" w:rsidRDefault="00636E8B" w:rsidP="00A05535">
            <w:pPr>
              <w:spacing w:before="32" w:after="32" w:line="240" w:lineRule="auto"/>
              <w:ind w:firstLine="0"/>
              <w:rPr>
                <w:sz w:val="28"/>
                <w:szCs w:val="28"/>
              </w:rPr>
            </w:pPr>
            <w:r w:rsidRPr="00F04B9D">
              <w:rPr>
                <w:sz w:val="28"/>
                <w:szCs w:val="28"/>
              </w:rPr>
              <w:t>Kẽm</w:t>
            </w:r>
            <w:r w:rsidR="00766F3A" w:rsidRPr="00F04B9D">
              <w:rPr>
                <w:sz w:val="28"/>
                <w:szCs w:val="28"/>
              </w:rPr>
              <w:t xml:space="preserve"> Zn</w:t>
            </w:r>
          </w:p>
        </w:tc>
        <w:tc>
          <w:tcPr>
            <w:tcW w:w="1461" w:type="dxa"/>
            <w:vAlign w:val="center"/>
          </w:tcPr>
          <w:p w:rsidR="00C82E2F" w:rsidRPr="00F04B9D" w:rsidRDefault="008167CF" w:rsidP="00A05535">
            <w:pPr>
              <w:spacing w:before="32" w:after="32" w:line="240" w:lineRule="auto"/>
              <w:ind w:firstLine="0"/>
              <w:jc w:val="center"/>
              <w:rPr>
                <w:sz w:val="28"/>
                <w:szCs w:val="28"/>
                <w:lang w:eastAsia="ja-JP"/>
              </w:rPr>
            </w:pPr>
            <w:r>
              <w:rPr>
                <w:bCs/>
                <w:i/>
                <w:sz w:val="28"/>
                <w:szCs w:val="28"/>
              </w:rPr>
              <w:t>t</w:t>
            </w:r>
            <w:r w:rsidR="00C82E2F" w:rsidRPr="00F04B9D">
              <w:rPr>
                <w:bCs/>
                <w:i/>
                <w:sz w:val="28"/>
                <w:szCs w:val="28"/>
              </w:rPr>
              <w:t>ấn/năm</w:t>
            </w:r>
          </w:p>
        </w:tc>
        <w:tc>
          <w:tcPr>
            <w:tcW w:w="1663" w:type="dxa"/>
            <w:vAlign w:val="center"/>
          </w:tcPr>
          <w:p w:rsidR="00C82E2F" w:rsidRPr="00F04B9D" w:rsidRDefault="00766F3A" w:rsidP="00A05535">
            <w:pPr>
              <w:spacing w:before="32" w:after="32" w:line="240" w:lineRule="auto"/>
              <w:ind w:firstLine="0"/>
              <w:jc w:val="center"/>
              <w:rPr>
                <w:sz w:val="28"/>
                <w:szCs w:val="28"/>
                <w:lang w:eastAsia="ja-JP"/>
              </w:rPr>
            </w:pPr>
            <w:r w:rsidRPr="00F04B9D">
              <w:rPr>
                <w:sz w:val="28"/>
                <w:szCs w:val="28"/>
                <w:lang w:eastAsia="ja-JP"/>
              </w:rPr>
              <w:t>8.400</w:t>
            </w:r>
          </w:p>
        </w:tc>
        <w:tc>
          <w:tcPr>
            <w:tcW w:w="1736" w:type="dxa"/>
            <w:vAlign w:val="center"/>
          </w:tcPr>
          <w:p w:rsidR="00C82E2F" w:rsidRPr="00F04B9D" w:rsidRDefault="00F04B9D" w:rsidP="00A05535">
            <w:pPr>
              <w:spacing w:before="32" w:after="32" w:line="240" w:lineRule="auto"/>
              <w:ind w:firstLine="0"/>
              <w:jc w:val="center"/>
              <w:rPr>
                <w:sz w:val="28"/>
                <w:szCs w:val="28"/>
                <w:lang w:eastAsia="ja-JP"/>
              </w:rPr>
            </w:pPr>
            <w:r>
              <w:rPr>
                <w:sz w:val="28"/>
                <w:szCs w:val="28"/>
                <w:lang w:eastAsia="ja-JP"/>
              </w:rPr>
              <w:t>25.200</w:t>
            </w:r>
          </w:p>
        </w:tc>
      </w:tr>
      <w:tr w:rsidR="00D35CEE" w:rsidRPr="00F04B9D" w:rsidTr="00F04B9D">
        <w:trPr>
          <w:trHeight w:val="276"/>
          <w:jc w:val="center"/>
        </w:trPr>
        <w:tc>
          <w:tcPr>
            <w:tcW w:w="603" w:type="dxa"/>
            <w:vAlign w:val="center"/>
          </w:tcPr>
          <w:p w:rsidR="00C82E2F" w:rsidRPr="00F04B9D" w:rsidRDefault="00C82E2F" w:rsidP="00A05535">
            <w:pPr>
              <w:spacing w:before="32" w:after="32" w:line="240" w:lineRule="auto"/>
              <w:ind w:firstLine="0"/>
              <w:jc w:val="center"/>
              <w:rPr>
                <w:b/>
                <w:i/>
                <w:color w:val="000000" w:themeColor="text1"/>
                <w:sz w:val="28"/>
                <w:szCs w:val="28"/>
              </w:rPr>
            </w:pPr>
            <w:r w:rsidRPr="00F04B9D">
              <w:rPr>
                <w:b/>
                <w:i/>
                <w:color w:val="000000" w:themeColor="text1"/>
                <w:sz w:val="28"/>
                <w:szCs w:val="28"/>
              </w:rPr>
              <w:t>II</w:t>
            </w:r>
          </w:p>
        </w:tc>
        <w:tc>
          <w:tcPr>
            <w:tcW w:w="3403" w:type="dxa"/>
            <w:vAlign w:val="center"/>
          </w:tcPr>
          <w:p w:rsidR="00C82E2F" w:rsidRPr="00F04B9D" w:rsidRDefault="00636E8B" w:rsidP="00A05535">
            <w:pPr>
              <w:spacing w:before="32" w:after="32" w:line="240" w:lineRule="auto"/>
              <w:ind w:firstLine="0"/>
              <w:rPr>
                <w:color w:val="000000" w:themeColor="text1"/>
                <w:sz w:val="28"/>
                <w:szCs w:val="28"/>
                <w:lang w:eastAsia="ja-JP"/>
              </w:rPr>
            </w:pPr>
            <w:r w:rsidRPr="00F04B9D">
              <w:rPr>
                <w:b/>
                <w:bCs/>
                <w:i/>
                <w:color w:val="000000" w:themeColor="text1"/>
                <w:sz w:val="28"/>
                <w:szCs w:val="28"/>
              </w:rPr>
              <w:t>Hóa chất</w:t>
            </w:r>
            <w:r w:rsidR="00766F3A" w:rsidRPr="00F04B9D">
              <w:rPr>
                <w:b/>
                <w:bCs/>
                <w:i/>
                <w:color w:val="000000" w:themeColor="text1"/>
                <w:sz w:val="28"/>
                <w:szCs w:val="28"/>
              </w:rPr>
              <w:t xml:space="preserve"> phục vụ sản xuất</w:t>
            </w:r>
          </w:p>
        </w:tc>
        <w:tc>
          <w:tcPr>
            <w:tcW w:w="1461" w:type="dxa"/>
            <w:vAlign w:val="center"/>
          </w:tcPr>
          <w:p w:rsidR="00C82E2F" w:rsidRPr="00F04B9D" w:rsidRDefault="00C82E2F" w:rsidP="00A05535">
            <w:pPr>
              <w:spacing w:before="32" w:after="32" w:line="240" w:lineRule="auto"/>
              <w:ind w:firstLine="0"/>
              <w:jc w:val="center"/>
              <w:rPr>
                <w:i/>
                <w:sz w:val="28"/>
                <w:szCs w:val="28"/>
              </w:rPr>
            </w:pPr>
          </w:p>
        </w:tc>
        <w:tc>
          <w:tcPr>
            <w:tcW w:w="1663" w:type="dxa"/>
            <w:vAlign w:val="center"/>
          </w:tcPr>
          <w:p w:rsidR="00C82E2F" w:rsidRPr="00F04B9D" w:rsidRDefault="00C82E2F" w:rsidP="00A05535">
            <w:pPr>
              <w:spacing w:before="32" w:after="32" w:line="240" w:lineRule="auto"/>
              <w:ind w:firstLine="0"/>
              <w:jc w:val="center"/>
              <w:rPr>
                <w:sz w:val="28"/>
                <w:szCs w:val="28"/>
              </w:rPr>
            </w:pPr>
          </w:p>
        </w:tc>
        <w:tc>
          <w:tcPr>
            <w:tcW w:w="1736" w:type="dxa"/>
            <w:vAlign w:val="center"/>
          </w:tcPr>
          <w:p w:rsidR="00C82E2F" w:rsidRPr="00F04B9D" w:rsidRDefault="00C82E2F" w:rsidP="00A05535">
            <w:pPr>
              <w:spacing w:before="32" w:after="32" w:line="240" w:lineRule="auto"/>
              <w:ind w:firstLine="0"/>
              <w:jc w:val="center"/>
              <w:rPr>
                <w:sz w:val="28"/>
                <w:szCs w:val="28"/>
              </w:rPr>
            </w:pPr>
          </w:p>
        </w:tc>
      </w:tr>
      <w:tr w:rsidR="00D35CEE" w:rsidRPr="00F04B9D" w:rsidTr="00F04B9D">
        <w:trPr>
          <w:trHeight w:val="276"/>
          <w:jc w:val="center"/>
        </w:trPr>
        <w:tc>
          <w:tcPr>
            <w:tcW w:w="603" w:type="dxa"/>
            <w:vAlign w:val="center"/>
          </w:tcPr>
          <w:p w:rsidR="00C82E2F" w:rsidRPr="00F04B9D" w:rsidRDefault="00C82E2F" w:rsidP="00A05535">
            <w:pPr>
              <w:spacing w:before="32" w:after="32" w:line="240" w:lineRule="auto"/>
              <w:ind w:firstLine="0"/>
              <w:jc w:val="center"/>
              <w:rPr>
                <w:color w:val="000000" w:themeColor="text1"/>
                <w:sz w:val="28"/>
                <w:szCs w:val="28"/>
              </w:rPr>
            </w:pPr>
            <w:r w:rsidRPr="00F04B9D">
              <w:rPr>
                <w:color w:val="000000" w:themeColor="text1"/>
                <w:sz w:val="28"/>
                <w:szCs w:val="28"/>
              </w:rPr>
              <w:t>1</w:t>
            </w:r>
          </w:p>
        </w:tc>
        <w:tc>
          <w:tcPr>
            <w:tcW w:w="3403" w:type="dxa"/>
            <w:vAlign w:val="center"/>
          </w:tcPr>
          <w:p w:rsidR="00C82E2F" w:rsidRPr="00F04B9D" w:rsidRDefault="00636E8B" w:rsidP="00FA584B">
            <w:pPr>
              <w:spacing w:before="32" w:after="32" w:line="240" w:lineRule="auto"/>
              <w:ind w:firstLine="0"/>
              <w:rPr>
                <w:color w:val="000000" w:themeColor="text1"/>
                <w:sz w:val="28"/>
                <w:szCs w:val="28"/>
              </w:rPr>
            </w:pPr>
            <w:r w:rsidRPr="00F04B9D">
              <w:rPr>
                <w:color w:val="000000" w:themeColor="text1"/>
                <w:sz w:val="28"/>
                <w:szCs w:val="28"/>
              </w:rPr>
              <w:t>Axit HCl</w:t>
            </w:r>
            <w:r w:rsidR="00FA584B">
              <w:rPr>
                <w:color w:val="000000" w:themeColor="text1"/>
                <w:sz w:val="28"/>
                <w:szCs w:val="28"/>
              </w:rPr>
              <w:t>, H</w:t>
            </w:r>
            <w:r w:rsidR="00FA584B">
              <w:rPr>
                <w:color w:val="000000" w:themeColor="text1"/>
                <w:sz w:val="28"/>
                <w:szCs w:val="28"/>
                <w:vertAlign w:val="subscript"/>
              </w:rPr>
              <w:t>2</w:t>
            </w:r>
            <w:r w:rsidR="00FA584B" w:rsidRPr="00F04B9D">
              <w:rPr>
                <w:color w:val="000000" w:themeColor="text1"/>
                <w:sz w:val="28"/>
                <w:szCs w:val="28"/>
                <w:lang w:val="es-MX"/>
              </w:rPr>
              <w:t>SO</w:t>
            </w:r>
            <w:r w:rsidR="00FA584B" w:rsidRPr="00F04B9D">
              <w:rPr>
                <w:color w:val="000000" w:themeColor="text1"/>
                <w:sz w:val="28"/>
                <w:szCs w:val="28"/>
                <w:vertAlign w:val="subscript"/>
                <w:lang w:val="es-MX"/>
              </w:rPr>
              <w:t>4</w:t>
            </w:r>
          </w:p>
        </w:tc>
        <w:tc>
          <w:tcPr>
            <w:tcW w:w="1461" w:type="dxa"/>
            <w:vAlign w:val="center"/>
          </w:tcPr>
          <w:p w:rsidR="00C82E2F" w:rsidRPr="00F04B9D" w:rsidRDefault="008167CF" w:rsidP="00A05535">
            <w:pPr>
              <w:spacing w:before="32" w:after="32" w:line="240" w:lineRule="auto"/>
              <w:ind w:firstLine="0"/>
              <w:jc w:val="center"/>
              <w:rPr>
                <w:color w:val="000000" w:themeColor="text1"/>
                <w:sz w:val="28"/>
                <w:szCs w:val="28"/>
                <w:lang w:eastAsia="ja-JP"/>
              </w:rPr>
            </w:pPr>
            <w:r>
              <w:rPr>
                <w:bCs/>
                <w:i/>
                <w:color w:val="000000" w:themeColor="text1"/>
                <w:sz w:val="28"/>
                <w:szCs w:val="28"/>
              </w:rPr>
              <w:t>k</w:t>
            </w:r>
            <w:r w:rsidR="00C417EF" w:rsidRPr="00F04B9D">
              <w:rPr>
                <w:bCs/>
                <w:i/>
                <w:color w:val="000000" w:themeColor="text1"/>
                <w:sz w:val="28"/>
                <w:szCs w:val="28"/>
              </w:rPr>
              <w:t>g/năm</w:t>
            </w:r>
          </w:p>
        </w:tc>
        <w:tc>
          <w:tcPr>
            <w:tcW w:w="1663" w:type="dxa"/>
            <w:vAlign w:val="center"/>
          </w:tcPr>
          <w:p w:rsidR="00C82E2F" w:rsidRPr="00F04B9D" w:rsidRDefault="00766F3A" w:rsidP="00A05535">
            <w:pPr>
              <w:spacing w:before="32" w:after="32" w:line="240" w:lineRule="auto"/>
              <w:ind w:firstLine="0"/>
              <w:jc w:val="center"/>
              <w:rPr>
                <w:color w:val="000000" w:themeColor="text1"/>
                <w:sz w:val="28"/>
                <w:szCs w:val="28"/>
                <w:lang w:eastAsia="ja-JP"/>
              </w:rPr>
            </w:pPr>
            <w:r w:rsidRPr="00F04B9D">
              <w:rPr>
                <w:color w:val="000000" w:themeColor="text1"/>
                <w:sz w:val="28"/>
                <w:szCs w:val="28"/>
                <w:lang w:eastAsia="ja-JP"/>
              </w:rPr>
              <w:t>3.000</w:t>
            </w:r>
          </w:p>
        </w:tc>
        <w:tc>
          <w:tcPr>
            <w:tcW w:w="1736" w:type="dxa"/>
            <w:vAlign w:val="center"/>
          </w:tcPr>
          <w:p w:rsidR="00C82E2F"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9.000</w:t>
            </w:r>
          </w:p>
        </w:tc>
      </w:tr>
      <w:tr w:rsidR="00D35CEE" w:rsidRPr="00F04B9D" w:rsidTr="00F04B9D">
        <w:trPr>
          <w:trHeight w:val="276"/>
          <w:jc w:val="center"/>
        </w:trPr>
        <w:tc>
          <w:tcPr>
            <w:tcW w:w="603" w:type="dxa"/>
            <w:vAlign w:val="center"/>
          </w:tcPr>
          <w:p w:rsidR="00C82E2F" w:rsidRPr="00F04B9D" w:rsidRDefault="00C82E2F" w:rsidP="00A05535">
            <w:pPr>
              <w:spacing w:before="32" w:after="32" w:line="240" w:lineRule="auto"/>
              <w:ind w:firstLine="0"/>
              <w:jc w:val="center"/>
              <w:rPr>
                <w:color w:val="000000" w:themeColor="text1"/>
                <w:sz w:val="28"/>
                <w:szCs w:val="28"/>
              </w:rPr>
            </w:pPr>
            <w:r w:rsidRPr="00F04B9D">
              <w:rPr>
                <w:color w:val="000000" w:themeColor="text1"/>
                <w:sz w:val="28"/>
                <w:szCs w:val="28"/>
              </w:rPr>
              <w:t>2</w:t>
            </w:r>
          </w:p>
        </w:tc>
        <w:tc>
          <w:tcPr>
            <w:tcW w:w="3403" w:type="dxa"/>
            <w:vAlign w:val="center"/>
          </w:tcPr>
          <w:p w:rsidR="00C82E2F" w:rsidRPr="00F04B9D" w:rsidRDefault="00636E8B" w:rsidP="00A05535">
            <w:pPr>
              <w:spacing w:before="32" w:after="32" w:line="240" w:lineRule="auto"/>
              <w:ind w:firstLine="0"/>
              <w:rPr>
                <w:color w:val="000000" w:themeColor="text1"/>
                <w:sz w:val="28"/>
                <w:szCs w:val="28"/>
                <w:lang w:val="es-MX"/>
              </w:rPr>
            </w:pPr>
            <w:r w:rsidRPr="00F04B9D">
              <w:rPr>
                <w:color w:val="000000" w:themeColor="text1"/>
                <w:sz w:val="28"/>
                <w:szCs w:val="28"/>
                <w:lang w:val="es-MX"/>
              </w:rPr>
              <w:t>Kiềm NaOH</w:t>
            </w:r>
          </w:p>
        </w:tc>
        <w:tc>
          <w:tcPr>
            <w:tcW w:w="1461" w:type="dxa"/>
            <w:vAlign w:val="center"/>
          </w:tcPr>
          <w:p w:rsidR="00C82E2F" w:rsidRPr="00F04B9D" w:rsidRDefault="008167CF" w:rsidP="00A05535">
            <w:pPr>
              <w:spacing w:before="32" w:after="32" w:line="240" w:lineRule="auto"/>
              <w:ind w:firstLine="0"/>
              <w:jc w:val="center"/>
              <w:rPr>
                <w:color w:val="000000" w:themeColor="text1"/>
                <w:sz w:val="28"/>
                <w:szCs w:val="28"/>
                <w:lang w:eastAsia="ja-JP"/>
              </w:rPr>
            </w:pPr>
            <w:r>
              <w:rPr>
                <w:bCs/>
                <w:i/>
                <w:color w:val="000000" w:themeColor="text1"/>
                <w:sz w:val="28"/>
                <w:szCs w:val="28"/>
              </w:rPr>
              <w:t>k</w:t>
            </w:r>
            <w:r w:rsidR="00C417EF" w:rsidRPr="00F04B9D">
              <w:rPr>
                <w:bCs/>
                <w:i/>
                <w:color w:val="000000" w:themeColor="text1"/>
                <w:sz w:val="28"/>
                <w:szCs w:val="28"/>
              </w:rPr>
              <w:t>g/năm</w:t>
            </w:r>
          </w:p>
        </w:tc>
        <w:tc>
          <w:tcPr>
            <w:tcW w:w="1663" w:type="dxa"/>
            <w:vAlign w:val="center"/>
          </w:tcPr>
          <w:p w:rsidR="00C82E2F" w:rsidRPr="00F04B9D" w:rsidRDefault="00766F3A" w:rsidP="00A05535">
            <w:pPr>
              <w:spacing w:before="32" w:after="32" w:line="240" w:lineRule="auto"/>
              <w:ind w:firstLine="0"/>
              <w:jc w:val="center"/>
              <w:rPr>
                <w:color w:val="000000" w:themeColor="text1"/>
                <w:sz w:val="28"/>
                <w:szCs w:val="28"/>
                <w:lang w:eastAsia="ja-JP"/>
              </w:rPr>
            </w:pPr>
            <w:r w:rsidRPr="00F04B9D">
              <w:rPr>
                <w:color w:val="000000" w:themeColor="text1"/>
                <w:sz w:val="28"/>
                <w:szCs w:val="28"/>
                <w:lang w:eastAsia="ja-JP"/>
              </w:rPr>
              <w:t>600</w:t>
            </w:r>
          </w:p>
        </w:tc>
        <w:tc>
          <w:tcPr>
            <w:tcW w:w="1736" w:type="dxa"/>
            <w:vAlign w:val="center"/>
          </w:tcPr>
          <w:p w:rsidR="00C82E2F"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1.800</w:t>
            </w:r>
          </w:p>
        </w:tc>
      </w:tr>
      <w:tr w:rsidR="00D35CEE" w:rsidRPr="00F04B9D" w:rsidTr="00F04B9D">
        <w:trPr>
          <w:trHeight w:val="276"/>
          <w:jc w:val="center"/>
        </w:trPr>
        <w:tc>
          <w:tcPr>
            <w:tcW w:w="603" w:type="dxa"/>
            <w:vAlign w:val="center"/>
          </w:tcPr>
          <w:p w:rsidR="00C82E2F" w:rsidRPr="00F04B9D" w:rsidRDefault="00C82E2F" w:rsidP="00A05535">
            <w:pPr>
              <w:spacing w:before="32" w:after="32" w:line="240" w:lineRule="auto"/>
              <w:ind w:firstLine="0"/>
              <w:jc w:val="center"/>
              <w:rPr>
                <w:color w:val="000000" w:themeColor="text1"/>
                <w:sz w:val="28"/>
                <w:szCs w:val="28"/>
              </w:rPr>
            </w:pPr>
            <w:r w:rsidRPr="00F04B9D">
              <w:rPr>
                <w:color w:val="000000" w:themeColor="text1"/>
                <w:sz w:val="28"/>
                <w:szCs w:val="28"/>
              </w:rPr>
              <w:t>3</w:t>
            </w:r>
          </w:p>
        </w:tc>
        <w:tc>
          <w:tcPr>
            <w:tcW w:w="3403" w:type="dxa"/>
            <w:vAlign w:val="center"/>
          </w:tcPr>
          <w:p w:rsidR="00C82E2F" w:rsidRPr="00F04B9D" w:rsidRDefault="00636E8B" w:rsidP="00A05535">
            <w:pPr>
              <w:spacing w:before="32" w:after="32" w:line="240" w:lineRule="auto"/>
              <w:ind w:firstLine="0"/>
              <w:rPr>
                <w:color w:val="000000" w:themeColor="text1"/>
                <w:sz w:val="28"/>
                <w:szCs w:val="28"/>
                <w:lang w:val="es-MX"/>
              </w:rPr>
            </w:pPr>
            <w:r w:rsidRPr="00F04B9D">
              <w:rPr>
                <w:color w:val="000000" w:themeColor="text1"/>
                <w:sz w:val="28"/>
                <w:szCs w:val="28"/>
                <w:lang w:val="es-MX"/>
              </w:rPr>
              <w:t>Muối kẽm ZnSO</w:t>
            </w:r>
            <w:r w:rsidRPr="00F04B9D">
              <w:rPr>
                <w:color w:val="000000" w:themeColor="text1"/>
                <w:sz w:val="28"/>
                <w:szCs w:val="28"/>
                <w:vertAlign w:val="subscript"/>
                <w:lang w:val="es-MX"/>
              </w:rPr>
              <w:t>4</w:t>
            </w:r>
          </w:p>
        </w:tc>
        <w:tc>
          <w:tcPr>
            <w:tcW w:w="1461" w:type="dxa"/>
            <w:vAlign w:val="center"/>
          </w:tcPr>
          <w:p w:rsidR="00C82E2F" w:rsidRPr="00F04B9D" w:rsidRDefault="008167CF" w:rsidP="00A05535">
            <w:pPr>
              <w:spacing w:before="32" w:after="32" w:line="240" w:lineRule="auto"/>
              <w:ind w:firstLine="0"/>
              <w:jc w:val="center"/>
              <w:rPr>
                <w:bCs/>
                <w:i/>
                <w:color w:val="000000" w:themeColor="text1"/>
                <w:sz w:val="28"/>
                <w:szCs w:val="28"/>
              </w:rPr>
            </w:pPr>
            <w:r>
              <w:rPr>
                <w:bCs/>
                <w:i/>
                <w:color w:val="000000" w:themeColor="text1"/>
                <w:sz w:val="28"/>
                <w:szCs w:val="28"/>
              </w:rPr>
              <w:t>k</w:t>
            </w:r>
            <w:r w:rsidR="00636E8B" w:rsidRPr="00F04B9D">
              <w:rPr>
                <w:bCs/>
                <w:i/>
                <w:color w:val="000000" w:themeColor="text1"/>
                <w:sz w:val="28"/>
                <w:szCs w:val="28"/>
              </w:rPr>
              <w:t>g</w:t>
            </w:r>
            <w:r w:rsidR="00C82E2F" w:rsidRPr="00F04B9D">
              <w:rPr>
                <w:bCs/>
                <w:i/>
                <w:color w:val="000000" w:themeColor="text1"/>
                <w:sz w:val="28"/>
                <w:szCs w:val="28"/>
              </w:rPr>
              <w:t>/năm</w:t>
            </w:r>
          </w:p>
        </w:tc>
        <w:tc>
          <w:tcPr>
            <w:tcW w:w="1663" w:type="dxa"/>
            <w:vAlign w:val="center"/>
          </w:tcPr>
          <w:p w:rsidR="00C82E2F" w:rsidRPr="00F04B9D" w:rsidRDefault="00766F3A" w:rsidP="00A05535">
            <w:pPr>
              <w:spacing w:before="32" w:after="32" w:line="240" w:lineRule="auto"/>
              <w:ind w:firstLine="0"/>
              <w:jc w:val="center"/>
              <w:rPr>
                <w:color w:val="000000" w:themeColor="text1"/>
                <w:sz w:val="28"/>
                <w:szCs w:val="28"/>
                <w:lang w:eastAsia="ja-JP"/>
              </w:rPr>
            </w:pPr>
            <w:r w:rsidRPr="00F04B9D">
              <w:rPr>
                <w:color w:val="000000" w:themeColor="text1"/>
                <w:sz w:val="28"/>
                <w:szCs w:val="28"/>
                <w:lang w:eastAsia="ja-JP"/>
              </w:rPr>
              <w:t>1.200</w:t>
            </w:r>
          </w:p>
        </w:tc>
        <w:tc>
          <w:tcPr>
            <w:tcW w:w="1736" w:type="dxa"/>
            <w:vAlign w:val="center"/>
          </w:tcPr>
          <w:p w:rsidR="00C82E2F"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3.600</w:t>
            </w:r>
          </w:p>
        </w:tc>
      </w:tr>
      <w:tr w:rsidR="00D35CEE" w:rsidRPr="00F04B9D" w:rsidTr="00F04B9D">
        <w:trPr>
          <w:trHeight w:val="276"/>
          <w:jc w:val="center"/>
        </w:trPr>
        <w:tc>
          <w:tcPr>
            <w:tcW w:w="603" w:type="dxa"/>
            <w:vAlign w:val="center"/>
          </w:tcPr>
          <w:p w:rsidR="00136A95" w:rsidRPr="00F04B9D" w:rsidRDefault="00136A95" w:rsidP="00A05535">
            <w:pPr>
              <w:spacing w:before="32" w:after="32" w:line="240" w:lineRule="auto"/>
              <w:ind w:firstLine="0"/>
              <w:jc w:val="center"/>
              <w:rPr>
                <w:color w:val="000000" w:themeColor="text1"/>
                <w:sz w:val="28"/>
                <w:szCs w:val="28"/>
              </w:rPr>
            </w:pPr>
            <w:r w:rsidRPr="00F04B9D">
              <w:rPr>
                <w:color w:val="000000" w:themeColor="text1"/>
                <w:sz w:val="28"/>
                <w:szCs w:val="28"/>
              </w:rPr>
              <w:t>4</w:t>
            </w:r>
          </w:p>
        </w:tc>
        <w:tc>
          <w:tcPr>
            <w:tcW w:w="3403" w:type="dxa"/>
            <w:vAlign w:val="center"/>
          </w:tcPr>
          <w:p w:rsidR="00136A95" w:rsidRPr="00F04B9D" w:rsidRDefault="00766F3A" w:rsidP="00A05535">
            <w:pPr>
              <w:spacing w:before="32" w:after="32" w:line="240" w:lineRule="auto"/>
              <w:ind w:firstLine="0"/>
              <w:rPr>
                <w:color w:val="000000" w:themeColor="text1"/>
                <w:sz w:val="28"/>
                <w:szCs w:val="28"/>
                <w:lang w:val="es-MX"/>
              </w:rPr>
            </w:pPr>
            <w:r w:rsidRPr="00F04B9D">
              <w:rPr>
                <w:color w:val="000000" w:themeColor="text1"/>
                <w:sz w:val="28"/>
                <w:szCs w:val="28"/>
                <w:lang w:val="es-MX"/>
              </w:rPr>
              <w:t>Kẽm Oxit ZnO</w:t>
            </w:r>
          </w:p>
        </w:tc>
        <w:tc>
          <w:tcPr>
            <w:tcW w:w="1461" w:type="dxa"/>
            <w:vAlign w:val="center"/>
          </w:tcPr>
          <w:p w:rsidR="00136A95" w:rsidRPr="00F04B9D" w:rsidRDefault="008167CF" w:rsidP="00A05535">
            <w:pPr>
              <w:spacing w:before="32" w:after="32" w:line="240" w:lineRule="auto"/>
              <w:ind w:firstLine="0"/>
              <w:jc w:val="center"/>
              <w:rPr>
                <w:color w:val="000000" w:themeColor="text1"/>
                <w:sz w:val="28"/>
                <w:szCs w:val="28"/>
                <w:lang w:eastAsia="ja-JP"/>
              </w:rPr>
            </w:pPr>
            <w:r>
              <w:rPr>
                <w:bCs/>
                <w:i/>
                <w:color w:val="000000" w:themeColor="text1"/>
                <w:sz w:val="28"/>
                <w:szCs w:val="28"/>
              </w:rPr>
              <w:t>k</w:t>
            </w:r>
            <w:r w:rsidR="00C417EF" w:rsidRPr="00F04B9D">
              <w:rPr>
                <w:bCs/>
                <w:i/>
                <w:color w:val="000000" w:themeColor="text1"/>
                <w:sz w:val="28"/>
                <w:szCs w:val="28"/>
              </w:rPr>
              <w:t>g/năm</w:t>
            </w:r>
          </w:p>
        </w:tc>
        <w:tc>
          <w:tcPr>
            <w:tcW w:w="1663" w:type="dxa"/>
            <w:vAlign w:val="center"/>
          </w:tcPr>
          <w:p w:rsidR="00136A95" w:rsidRPr="00F04B9D" w:rsidRDefault="00766F3A" w:rsidP="00A05535">
            <w:pPr>
              <w:spacing w:before="32" w:after="32" w:line="240" w:lineRule="auto"/>
              <w:ind w:firstLine="0"/>
              <w:jc w:val="center"/>
              <w:rPr>
                <w:color w:val="000000" w:themeColor="text1"/>
                <w:sz w:val="28"/>
                <w:szCs w:val="28"/>
                <w:lang w:eastAsia="ja-JP"/>
              </w:rPr>
            </w:pPr>
            <w:r w:rsidRPr="00F04B9D">
              <w:rPr>
                <w:color w:val="000000" w:themeColor="text1"/>
                <w:sz w:val="28"/>
                <w:szCs w:val="28"/>
                <w:lang w:eastAsia="ja-JP"/>
              </w:rPr>
              <w:t>1.400</w:t>
            </w:r>
          </w:p>
        </w:tc>
        <w:tc>
          <w:tcPr>
            <w:tcW w:w="1736" w:type="dxa"/>
            <w:vAlign w:val="center"/>
          </w:tcPr>
          <w:p w:rsidR="00136A95"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4.200</w:t>
            </w:r>
          </w:p>
        </w:tc>
      </w:tr>
      <w:tr w:rsidR="00636E8B" w:rsidRPr="00F04B9D" w:rsidTr="00F04B9D">
        <w:trPr>
          <w:trHeight w:val="276"/>
          <w:jc w:val="center"/>
        </w:trPr>
        <w:tc>
          <w:tcPr>
            <w:tcW w:w="603" w:type="dxa"/>
            <w:vAlign w:val="center"/>
          </w:tcPr>
          <w:p w:rsidR="00636E8B" w:rsidRPr="00F04B9D" w:rsidRDefault="00766F3A" w:rsidP="00A05535">
            <w:pPr>
              <w:spacing w:before="32" w:after="32" w:line="240" w:lineRule="auto"/>
              <w:ind w:firstLine="0"/>
              <w:jc w:val="center"/>
              <w:rPr>
                <w:color w:val="000000" w:themeColor="text1"/>
                <w:sz w:val="28"/>
                <w:szCs w:val="28"/>
              </w:rPr>
            </w:pPr>
            <w:r w:rsidRPr="00F04B9D">
              <w:rPr>
                <w:color w:val="000000" w:themeColor="text1"/>
                <w:sz w:val="28"/>
                <w:szCs w:val="28"/>
              </w:rPr>
              <w:t>5</w:t>
            </w:r>
          </w:p>
        </w:tc>
        <w:tc>
          <w:tcPr>
            <w:tcW w:w="3403" w:type="dxa"/>
            <w:vAlign w:val="center"/>
          </w:tcPr>
          <w:p w:rsidR="00636E8B" w:rsidRPr="00F04B9D" w:rsidRDefault="00766F3A" w:rsidP="00A05535">
            <w:pPr>
              <w:spacing w:before="32" w:after="32" w:line="240" w:lineRule="auto"/>
              <w:ind w:firstLine="0"/>
              <w:rPr>
                <w:color w:val="000000" w:themeColor="text1"/>
                <w:sz w:val="28"/>
                <w:szCs w:val="28"/>
                <w:lang w:val="es-MX"/>
              </w:rPr>
            </w:pPr>
            <w:r w:rsidRPr="00F04B9D">
              <w:rPr>
                <w:color w:val="000000" w:themeColor="text1"/>
                <w:sz w:val="28"/>
                <w:szCs w:val="28"/>
                <w:lang w:val="es-MX"/>
              </w:rPr>
              <w:t>Crom Oxit CrO</w:t>
            </w:r>
            <w:r w:rsidRPr="00F04B9D">
              <w:rPr>
                <w:color w:val="000000" w:themeColor="text1"/>
                <w:sz w:val="28"/>
                <w:szCs w:val="28"/>
                <w:vertAlign w:val="subscript"/>
                <w:lang w:val="es-MX"/>
              </w:rPr>
              <w:t>3</w:t>
            </w:r>
          </w:p>
        </w:tc>
        <w:tc>
          <w:tcPr>
            <w:tcW w:w="1461" w:type="dxa"/>
            <w:vAlign w:val="center"/>
          </w:tcPr>
          <w:p w:rsidR="00636E8B" w:rsidRPr="00F04B9D" w:rsidRDefault="008167CF" w:rsidP="00A05535">
            <w:pPr>
              <w:spacing w:before="32" w:after="32" w:line="240" w:lineRule="auto"/>
              <w:ind w:firstLine="0"/>
              <w:jc w:val="center"/>
              <w:rPr>
                <w:bCs/>
                <w:i/>
                <w:color w:val="000000" w:themeColor="text1"/>
                <w:sz w:val="28"/>
                <w:szCs w:val="28"/>
              </w:rPr>
            </w:pPr>
            <w:r>
              <w:rPr>
                <w:bCs/>
                <w:i/>
                <w:color w:val="000000" w:themeColor="text1"/>
                <w:sz w:val="28"/>
                <w:szCs w:val="28"/>
              </w:rPr>
              <w:t>k</w:t>
            </w:r>
            <w:r w:rsidR="00766F3A" w:rsidRPr="00F04B9D">
              <w:rPr>
                <w:bCs/>
                <w:i/>
                <w:color w:val="000000" w:themeColor="text1"/>
                <w:sz w:val="28"/>
                <w:szCs w:val="28"/>
              </w:rPr>
              <w:t>g/năm</w:t>
            </w:r>
          </w:p>
        </w:tc>
        <w:tc>
          <w:tcPr>
            <w:tcW w:w="1663" w:type="dxa"/>
            <w:vAlign w:val="center"/>
          </w:tcPr>
          <w:p w:rsidR="00636E8B" w:rsidRPr="00F04B9D" w:rsidRDefault="00766F3A" w:rsidP="00A05535">
            <w:pPr>
              <w:spacing w:before="32" w:after="32" w:line="240" w:lineRule="auto"/>
              <w:ind w:firstLine="0"/>
              <w:jc w:val="center"/>
              <w:rPr>
                <w:color w:val="000000" w:themeColor="text1"/>
                <w:sz w:val="28"/>
                <w:szCs w:val="28"/>
                <w:lang w:eastAsia="ja-JP"/>
              </w:rPr>
            </w:pPr>
            <w:r w:rsidRPr="00F04B9D">
              <w:rPr>
                <w:color w:val="000000" w:themeColor="text1"/>
                <w:sz w:val="28"/>
                <w:szCs w:val="28"/>
                <w:lang w:eastAsia="ja-JP"/>
              </w:rPr>
              <w:t>90</w:t>
            </w:r>
          </w:p>
        </w:tc>
        <w:tc>
          <w:tcPr>
            <w:tcW w:w="1736" w:type="dxa"/>
            <w:vAlign w:val="center"/>
          </w:tcPr>
          <w:p w:rsidR="00636E8B"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270</w:t>
            </w:r>
          </w:p>
        </w:tc>
      </w:tr>
      <w:tr w:rsidR="00D35CEE" w:rsidRPr="00F04B9D" w:rsidTr="00F04B9D">
        <w:trPr>
          <w:trHeight w:val="276"/>
          <w:jc w:val="center"/>
        </w:trPr>
        <w:tc>
          <w:tcPr>
            <w:tcW w:w="603" w:type="dxa"/>
            <w:vAlign w:val="center"/>
          </w:tcPr>
          <w:p w:rsidR="00136A95" w:rsidRPr="00F04B9D" w:rsidRDefault="00136A95" w:rsidP="00A05535">
            <w:pPr>
              <w:spacing w:before="32" w:after="32" w:line="240" w:lineRule="auto"/>
              <w:ind w:firstLine="0"/>
              <w:jc w:val="center"/>
              <w:rPr>
                <w:b/>
                <w:i/>
                <w:color w:val="000000" w:themeColor="text1"/>
                <w:sz w:val="28"/>
                <w:szCs w:val="28"/>
              </w:rPr>
            </w:pPr>
            <w:r w:rsidRPr="00F04B9D">
              <w:rPr>
                <w:b/>
                <w:i/>
                <w:color w:val="000000" w:themeColor="text1"/>
                <w:sz w:val="28"/>
                <w:szCs w:val="28"/>
              </w:rPr>
              <w:t>III</w:t>
            </w:r>
          </w:p>
        </w:tc>
        <w:tc>
          <w:tcPr>
            <w:tcW w:w="3403" w:type="dxa"/>
            <w:vAlign w:val="center"/>
          </w:tcPr>
          <w:p w:rsidR="00136A95" w:rsidRPr="00F04B9D" w:rsidRDefault="00136A95" w:rsidP="00A05535">
            <w:pPr>
              <w:spacing w:before="32" w:after="32" w:line="240" w:lineRule="auto"/>
              <w:ind w:firstLine="0"/>
              <w:rPr>
                <w:b/>
                <w:i/>
                <w:color w:val="000000" w:themeColor="text1"/>
                <w:sz w:val="28"/>
                <w:szCs w:val="28"/>
                <w:lang w:val="es-MX"/>
              </w:rPr>
            </w:pPr>
            <w:r w:rsidRPr="00F04B9D">
              <w:rPr>
                <w:b/>
                <w:i/>
                <w:color w:val="000000" w:themeColor="text1"/>
                <w:sz w:val="28"/>
                <w:szCs w:val="28"/>
                <w:lang w:val="es-MX"/>
              </w:rPr>
              <w:t>Nhiên liệu</w:t>
            </w:r>
          </w:p>
        </w:tc>
        <w:tc>
          <w:tcPr>
            <w:tcW w:w="1461" w:type="dxa"/>
            <w:vAlign w:val="center"/>
          </w:tcPr>
          <w:p w:rsidR="00136A95" w:rsidRPr="00F04B9D" w:rsidRDefault="00136A95" w:rsidP="00A05535">
            <w:pPr>
              <w:spacing w:before="32" w:after="32" w:line="240" w:lineRule="auto"/>
              <w:ind w:firstLine="0"/>
              <w:jc w:val="center"/>
              <w:rPr>
                <w:bCs/>
                <w:i/>
                <w:color w:val="000000" w:themeColor="text1"/>
                <w:sz w:val="28"/>
                <w:szCs w:val="28"/>
              </w:rPr>
            </w:pPr>
          </w:p>
        </w:tc>
        <w:tc>
          <w:tcPr>
            <w:tcW w:w="1663" w:type="dxa"/>
            <w:vAlign w:val="center"/>
          </w:tcPr>
          <w:p w:rsidR="00136A95" w:rsidRPr="00F04B9D" w:rsidRDefault="00136A95" w:rsidP="00A05535">
            <w:pPr>
              <w:spacing w:before="32" w:after="32" w:line="240" w:lineRule="auto"/>
              <w:ind w:firstLine="0"/>
              <w:jc w:val="center"/>
              <w:rPr>
                <w:color w:val="000000" w:themeColor="text1"/>
                <w:sz w:val="28"/>
                <w:szCs w:val="28"/>
                <w:lang w:eastAsia="ja-JP"/>
              </w:rPr>
            </w:pPr>
          </w:p>
        </w:tc>
        <w:tc>
          <w:tcPr>
            <w:tcW w:w="1736" w:type="dxa"/>
            <w:vAlign w:val="center"/>
          </w:tcPr>
          <w:p w:rsidR="00136A95" w:rsidRPr="00F04B9D" w:rsidRDefault="00136A95" w:rsidP="00A05535">
            <w:pPr>
              <w:spacing w:before="32" w:after="32" w:line="240" w:lineRule="auto"/>
              <w:ind w:firstLine="0"/>
              <w:jc w:val="center"/>
              <w:rPr>
                <w:color w:val="000000" w:themeColor="text1"/>
                <w:sz w:val="28"/>
                <w:szCs w:val="28"/>
                <w:lang w:eastAsia="ja-JP"/>
              </w:rPr>
            </w:pPr>
          </w:p>
        </w:tc>
      </w:tr>
      <w:tr w:rsidR="0031425F" w:rsidRPr="00F04B9D" w:rsidTr="00F04B9D">
        <w:trPr>
          <w:trHeight w:val="276"/>
          <w:jc w:val="center"/>
        </w:trPr>
        <w:tc>
          <w:tcPr>
            <w:tcW w:w="603" w:type="dxa"/>
            <w:vAlign w:val="center"/>
          </w:tcPr>
          <w:p w:rsidR="0031425F" w:rsidRPr="00F04B9D" w:rsidRDefault="00C417EF" w:rsidP="00A05535">
            <w:pPr>
              <w:spacing w:before="32" w:after="32" w:line="240" w:lineRule="auto"/>
              <w:ind w:firstLine="0"/>
              <w:jc w:val="center"/>
              <w:rPr>
                <w:sz w:val="28"/>
                <w:szCs w:val="28"/>
              </w:rPr>
            </w:pPr>
            <w:r w:rsidRPr="00F04B9D">
              <w:rPr>
                <w:sz w:val="28"/>
                <w:szCs w:val="28"/>
              </w:rPr>
              <w:t>1</w:t>
            </w:r>
          </w:p>
        </w:tc>
        <w:tc>
          <w:tcPr>
            <w:tcW w:w="3403" w:type="dxa"/>
            <w:vAlign w:val="center"/>
          </w:tcPr>
          <w:p w:rsidR="0031425F" w:rsidRPr="00F04B9D" w:rsidRDefault="00766F3A" w:rsidP="00A05535">
            <w:pPr>
              <w:spacing w:before="32" w:after="32" w:line="240" w:lineRule="auto"/>
              <w:ind w:right="-73" w:firstLine="0"/>
              <w:rPr>
                <w:sz w:val="28"/>
                <w:szCs w:val="28"/>
              </w:rPr>
            </w:pPr>
            <w:r w:rsidRPr="00F04B9D">
              <w:rPr>
                <w:sz w:val="28"/>
                <w:szCs w:val="28"/>
              </w:rPr>
              <w:t>Điện</w:t>
            </w:r>
          </w:p>
        </w:tc>
        <w:tc>
          <w:tcPr>
            <w:tcW w:w="1461" w:type="dxa"/>
            <w:vAlign w:val="center"/>
          </w:tcPr>
          <w:p w:rsidR="0031425F" w:rsidRPr="008167CF" w:rsidRDefault="00766F3A" w:rsidP="00A05535">
            <w:pPr>
              <w:spacing w:before="32" w:after="32" w:line="240" w:lineRule="auto"/>
              <w:ind w:firstLine="0"/>
              <w:jc w:val="center"/>
              <w:rPr>
                <w:i/>
                <w:sz w:val="28"/>
                <w:szCs w:val="28"/>
                <w:lang w:eastAsia="ja-JP"/>
              </w:rPr>
            </w:pPr>
            <w:r w:rsidRPr="008167CF">
              <w:rPr>
                <w:i/>
                <w:sz w:val="28"/>
                <w:szCs w:val="28"/>
                <w:lang w:val="nl-NL"/>
              </w:rPr>
              <w:t>kWh/tháng</w:t>
            </w:r>
          </w:p>
        </w:tc>
        <w:tc>
          <w:tcPr>
            <w:tcW w:w="1663" w:type="dxa"/>
            <w:vAlign w:val="center"/>
          </w:tcPr>
          <w:p w:rsidR="0031425F" w:rsidRPr="00F04B9D" w:rsidRDefault="00766F3A" w:rsidP="00A05535">
            <w:pPr>
              <w:spacing w:before="32" w:after="32" w:line="240" w:lineRule="auto"/>
              <w:ind w:firstLine="0"/>
              <w:jc w:val="center"/>
              <w:rPr>
                <w:sz w:val="28"/>
                <w:szCs w:val="28"/>
                <w:lang w:eastAsia="ja-JP"/>
              </w:rPr>
            </w:pPr>
            <w:r w:rsidRPr="00F04B9D">
              <w:rPr>
                <w:sz w:val="28"/>
                <w:szCs w:val="28"/>
                <w:lang w:val="nl-NL"/>
              </w:rPr>
              <w:t>80.000</w:t>
            </w:r>
          </w:p>
        </w:tc>
        <w:tc>
          <w:tcPr>
            <w:tcW w:w="1736" w:type="dxa"/>
            <w:vAlign w:val="center"/>
          </w:tcPr>
          <w:p w:rsidR="0031425F" w:rsidRPr="00F04B9D" w:rsidRDefault="00766F3A" w:rsidP="00A05535">
            <w:pPr>
              <w:spacing w:before="32" w:after="32" w:line="240" w:lineRule="auto"/>
              <w:ind w:firstLine="0"/>
              <w:jc w:val="center"/>
              <w:rPr>
                <w:sz w:val="28"/>
                <w:szCs w:val="28"/>
                <w:lang w:eastAsia="ja-JP"/>
              </w:rPr>
            </w:pPr>
            <w:r w:rsidRPr="00F04B9D">
              <w:rPr>
                <w:sz w:val="28"/>
                <w:szCs w:val="28"/>
              </w:rPr>
              <w:t>240</w:t>
            </w:r>
            <w:r w:rsidRPr="00F04B9D">
              <w:rPr>
                <w:sz w:val="28"/>
                <w:szCs w:val="28"/>
                <w:lang w:val="vi-VN"/>
              </w:rPr>
              <w:t>.000</w:t>
            </w:r>
          </w:p>
        </w:tc>
      </w:tr>
      <w:tr w:rsidR="00766F3A" w:rsidRPr="00F04B9D" w:rsidTr="00F04B9D">
        <w:trPr>
          <w:trHeight w:val="276"/>
          <w:jc w:val="center"/>
        </w:trPr>
        <w:tc>
          <w:tcPr>
            <w:tcW w:w="603" w:type="dxa"/>
            <w:vAlign w:val="center"/>
          </w:tcPr>
          <w:p w:rsidR="00766F3A" w:rsidRPr="00F04B9D" w:rsidRDefault="00766F3A" w:rsidP="00A05535">
            <w:pPr>
              <w:spacing w:before="32" w:after="32" w:line="240" w:lineRule="auto"/>
              <w:ind w:firstLine="0"/>
              <w:jc w:val="center"/>
              <w:rPr>
                <w:sz w:val="28"/>
                <w:szCs w:val="28"/>
              </w:rPr>
            </w:pPr>
            <w:r w:rsidRPr="00F04B9D">
              <w:rPr>
                <w:sz w:val="28"/>
                <w:szCs w:val="28"/>
              </w:rPr>
              <w:t>2</w:t>
            </w:r>
          </w:p>
        </w:tc>
        <w:tc>
          <w:tcPr>
            <w:tcW w:w="3403" w:type="dxa"/>
            <w:vAlign w:val="center"/>
          </w:tcPr>
          <w:p w:rsidR="00766F3A" w:rsidRPr="00F04B9D" w:rsidRDefault="00766F3A" w:rsidP="00A05535">
            <w:pPr>
              <w:spacing w:before="32" w:after="32" w:line="240" w:lineRule="auto"/>
              <w:ind w:right="-73" w:firstLine="0"/>
              <w:rPr>
                <w:sz w:val="28"/>
                <w:szCs w:val="28"/>
              </w:rPr>
            </w:pPr>
            <w:r w:rsidRPr="00F04B9D">
              <w:rPr>
                <w:sz w:val="28"/>
                <w:szCs w:val="28"/>
              </w:rPr>
              <w:t>Nước</w:t>
            </w:r>
          </w:p>
        </w:tc>
        <w:tc>
          <w:tcPr>
            <w:tcW w:w="1461" w:type="dxa"/>
            <w:vAlign w:val="center"/>
          </w:tcPr>
          <w:p w:rsidR="00766F3A" w:rsidRPr="00F04B9D" w:rsidRDefault="00766F3A" w:rsidP="00A05535">
            <w:pPr>
              <w:spacing w:before="32" w:after="32" w:line="240" w:lineRule="auto"/>
              <w:ind w:firstLine="0"/>
              <w:jc w:val="center"/>
              <w:rPr>
                <w:i/>
                <w:sz w:val="28"/>
                <w:szCs w:val="28"/>
                <w:lang w:eastAsia="ja-JP"/>
              </w:rPr>
            </w:pPr>
            <w:r w:rsidRPr="00F04B9D">
              <w:rPr>
                <w:i/>
                <w:sz w:val="28"/>
                <w:szCs w:val="28"/>
              </w:rPr>
              <w:t>m</w:t>
            </w:r>
            <w:r w:rsidRPr="00F04B9D">
              <w:rPr>
                <w:i/>
                <w:sz w:val="28"/>
                <w:szCs w:val="28"/>
                <w:vertAlign w:val="superscript"/>
              </w:rPr>
              <w:t>3</w:t>
            </w:r>
            <w:r w:rsidRPr="00F04B9D">
              <w:rPr>
                <w:i/>
                <w:sz w:val="28"/>
                <w:szCs w:val="28"/>
              </w:rPr>
              <w:t>/tháng</w:t>
            </w:r>
          </w:p>
        </w:tc>
        <w:tc>
          <w:tcPr>
            <w:tcW w:w="1663" w:type="dxa"/>
            <w:vAlign w:val="center"/>
          </w:tcPr>
          <w:p w:rsidR="00766F3A" w:rsidRPr="00F04B9D" w:rsidRDefault="00766F3A" w:rsidP="00A05535">
            <w:pPr>
              <w:spacing w:before="32" w:after="32" w:line="240" w:lineRule="auto"/>
              <w:ind w:firstLine="0"/>
              <w:jc w:val="center"/>
              <w:rPr>
                <w:sz w:val="28"/>
                <w:szCs w:val="28"/>
                <w:lang w:eastAsia="ja-JP"/>
              </w:rPr>
            </w:pPr>
            <w:r w:rsidRPr="00F04B9D">
              <w:rPr>
                <w:sz w:val="28"/>
                <w:szCs w:val="28"/>
                <w:lang w:eastAsia="ja-JP"/>
              </w:rPr>
              <w:t>600</w:t>
            </w:r>
          </w:p>
        </w:tc>
        <w:tc>
          <w:tcPr>
            <w:tcW w:w="1736" w:type="dxa"/>
            <w:vAlign w:val="center"/>
          </w:tcPr>
          <w:p w:rsidR="00766F3A" w:rsidRPr="00F04B9D" w:rsidRDefault="00766F3A" w:rsidP="00A05535">
            <w:pPr>
              <w:spacing w:before="32" w:after="32" w:line="240" w:lineRule="auto"/>
              <w:ind w:firstLine="0"/>
              <w:jc w:val="center"/>
              <w:rPr>
                <w:sz w:val="28"/>
                <w:szCs w:val="28"/>
                <w:lang w:eastAsia="ja-JP"/>
              </w:rPr>
            </w:pPr>
            <w:r w:rsidRPr="00F04B9D">
              <w:rPr>
                <w:sz w:val="28"/>
                <w:szCs w:val="28"/>
                <w:lang w:eastAsia="ja-JP"/>
              </w:rPr>
              <w:t>700</w:t>
            </w:r>
          </w:p>
        </w:tc>
      </w:tr>
      <w:tr w:rsidR="00D35CEE" w:rsidRPr="00F04B9D" w:rsidTr="00F04B9D">
        <w:trPr>
          <w:trHeight w:val="276"/>
          <w:jc w:val="center"/>
        </w:trPr>
        <w:tc>
          <w:tcPr>
            <w:tcW w:w="603" w:type="dxa"/>
            <w:vAlign w:val="center"/>
          </w:tcPr>
          <w:p w:rsidR="00136A95" w:rsidRPr="00F04B9D" w:rsidRDefault="00136A95" w:rsidP="00A05535">
            <w:pPr>
              <w:spacing w:before="32" w:after="32" w:line="240" w:lineRule="auto"/>
              <w:ind w:firstLine="0"/>
              <w:jc w:val="center"/>
              <w:rPr>
                <w:b/>
                <w:i/>
                <w:color w:val="000000" w:themeColor="text1"/>
                <w:sz w:val="28"/>
                <w:szCs w:val="28"/>
              </w:rPr>
            </w:pPr>
            <w:r w:rsidRPr="00F04B9D">
              <w:rPr>
                <w:b/>
                <w:i/>
                <w:color w:val="000000" w:themeColor="text1"/>
                <w:sz w:val="28"/>
                <w:szCs w:val="28"/>
              </w:rPr>
              <w:t>IV</w:t>
            </w:r>
          </w:p>
        </w:tc>
        <w:tc>
          <w:tcPr>
            <w:tcW w:w="3403" w:type="dxa"/>
            <w:vAlign w:val="center"/>
          </w:tcPr>
          <w:p w:rsidR="00136A95" w:rsidRPr="00F04B9D" w:rsidRDefault="00136A95" w:rsidP="00A05535">
            <w:pPr>
              <w:spacing w:before="32" w:after="32" w:line="240" w:lineRule="auto"/>
              <w:ind w:right="-73" w:firstLine="0"/>
              <w:rPr>
                <w:b/>
                <w:i/>
                <w:color w:val="000000" w:themeColor="text1"/>
                <w:sz w:val="28"/>
                <w:szCs w:val="28"/>
              </w:rPr>
            </w:pPr>
            <w:r w:rsidRPr="00F04B9D">
              <w:rPr>
                <w:b/>
                <w:i/>
                <w:color w:val="000000" w:themeColor="text1"/>
                <w:sz w:val="28"/>
                <w:szCs w:val="28"/>
              </w:rPr>
              <w:t>Hóa chất xử lý khí thải</w:t>
            </w:r>
          </w:p>
        </w:tc>
        <w:tc>
          <w:tcPr>
            <w:tcW w:w="1461" w:type="dxa"/>
            <w:vAlign w:val="center"/>
          </w:tcPr>
          <w:p w:rsidR="00136A95" w:rsidRPr="00F04B9D" w:rsidRDefault="00136A95" w:rsidP="00A05535">
            <w:pPr>
              <w:spacing w:before="32" w:after="32" w:line="240" w:lineRule="auto"/>
              <w:ind w:firstLine="0"/>
              <w:jc w:val="center"/>
              <w:rPr>
                <w:i/>
                <w:color w:val="000000" w:themeColor="text1"/>
                <w:sz w:val="28"/>
                <w:szCs w:val="28"/>
                <w:lang w:eastAsia="ja-JP"/>
              </w:rPr>
            </w:pPr>
          </w:p>
        </w:tc>
        <w:tc>
          <w:tcPr>
            <w:tcW w:w="1663" w:type="dxa"/>
            <w:vAlign w:val="center"/>
          </w:tcPr>
          <w:p w:rsidR="00136A95" w:rsidRPr="00F04B9D" w:rsidRDefault="00136A95" w:rsidP="00A05535">
            <w:pPr>
              <w:spacing w:before="32" w:after="32" w:line="240" w:lineRule="auto"/>
              <w:ind w:firstLine="0"/>
              <w:jc w:val="center"/>
              <w:rPr>
                <w:color w:val="000000" w:themeColor="text1"/>
                <w:sz w:val="28"/>
                <w:szCs w:val="28"/>
                <w:lang w:eastAsia="ja-JP"/>
              </w:rPr>
            </w:pPr>
          </w:p>
        </w:tc>
        <w:tc>
          <w:tcPr>
            <w:tcW w:w="1736" w:type="dxa"/>
            <w:vAlign w:val="center"/>
          </w:tcPr>
          <w:p w:rsidR="00136A95" w:rsidRPr="00F04B9D" w:rsidRDefault="00136A95" w:rsidP="00A05535">
            <w:pPr>
              <w:spacing w:before="32" w:after="32" w:line="240" w:lineRule="auto"/>
              <w:ind w:firstLine="0"/>
              <w:jc w:val="center"/>
              <w:rPr>
                <w:color w:val="000000" w:themeColor="text1"/>
                <w:sz w:val="28"/>
                <w:szCs w:val="28"/>
                <w:lang w:eastAsia="ja-JP"/>
              </w:rPr>
            </w:pPr>
          </w:p>
        </w:tc>
      </w:tr>
      <w:tr w:rsidR="00D35CEE" w:rsidRPr="00F04B9D" w:rsidTr="00F04B9D">
        <w:trPr>
          <w:trHeight w:val="276"/>
          <w:jc w:val="center"/>
        </w:trPr>
        <w:tc>
          <w:tcPr>
            <w:tcW w:w="603" w:type="dxa"/>
            <w:vAlign w:val="center"/>
          </w:tcPr>
          <w:p w:rsidR="00136A95" w:rsidRPr="00F04B9D" w:rsidRDefault="00136A95" w:rsidP="00A05535">
            <w:pPr>
              <w:spacing w:before="32" w:after="32" w:line="240" w:lineRule="auto"/>
              <w:ind w:firstLine="0"/>
              <w:jc w:val="center"/>
              <w:rPr>
                <w:color w:val="000000" w:themeColor="text1"/>
                <w:sz w:val="28"/>
                <w:szCs w:val="28"/>
              </w:rPr>
            </w:pPr>
            <w:r w:rsidRPr="00F04B9D">
              <w:rPr>
                <w:color w:val="000000" w:themeColor="text1"/>
                <w:sz w:val="28"/>
                <w:szCs w:val="28"/>
              </w:rPr>
              <w:t>1</w:t>
            </w:r>
          </w:p>
        </w:tc>
        <w:tc>
          <w:tcPr>
            <w:tcW w:w="3403" w:type="dxa"/>
            <w:vAlign w:val="center"/>
          </w:tcPr>
          <w:p w:rsidR="00136A95" w:rsidRPr="00F04B9D" w:rsidRDefault="00F04B9D" w:rsidP="00A05535">
            <w:pPr>
              <w:spacing w:before="32" w:after="32" w:line="240" w:lineRule="auto"/>
              <w:ind w:firstLine="0"/>
              <w:rPr>
                <w:color w:val="000000" w:themeColor="text1"/>
                <w:sz w:val="28"/>
                <w:szCs w:val="28"/>
                <w:lang w:val="es-MX"/>
              </w:rPr>
            </w:pPr>
            <w:r w:rsidRPr="00F04B9D">
              <w:rPr>
                <w:color w:val="000000" w:themeColor="text1"/>
                <w:sz w:val="28"/>
                <w:szCs w:val="28"/>
                <w:lang w:val="es-MX"/>
              </w:rPr>
              <w:t>Kiềm NaOH</w:t>
            </w:r>
          </w:p>
        </w:tc>
        <w:tc>
          <w:tcPr>
            <w:tcW w:w="1461" w:type="dxa"/>
            <w:vAlign w:val="center"/>
          </w:tcPr>
          <w:p w:rsidR="00136A95" w:rsidRPr="00F04B9D" w:rsidRDefault="008167CF" w:rsidP="00A05535">
            <w:pPr>
              <w:spacing w:before="32" w:after="32" w:line="240" w:lineRule="auto"/>
              <w:ind w:firstLine="0"/>
              <w:jc w:val="center"/>
              <w:rPr>
                <w:color w:val="000000" w:themeColor="text1"/>
                <w:sz w:val="28"/>
                <w:szCs w:val="28"/>
                <w:lang w:eastAsia="ja-JP"/>
              </w:rPr>
            </w:pPr>
            <w:r>
              <w:rPr>
                <w:i/>
                <w:color w:val="000000" w:themeColor="text1"/>
                <w:sz w:val="28"/>
                <w:szCs w:val="28"/>
                <w:lang w:eastAsia="ja-JP"/>
              </w:rPr>
              <w:t>k</w:t>
            </w:r>
            <w:r w:rsidR="00136A95" w:rsidRPr="00F04B9D">
              <w:rPr>
                <w:i/>
                <w:color w:val="000000" w:themeColor="text1"/>
                <w:sz w:val="28"/>
                <w:szCs w:val="28"/>
                <w:lang w:eastAsia="ja-JP"/>
              </w:rPr>
              <w:t>g/năm</w:t>
            </w:r>
          </w:p>
        </w:tc>
        <w:tc>
          <w:tcPr>
            <w:tcW w:w="1663" w:type="dxa"/>
            <w:vAlign w:val="center"/>
          </w:tcPr>
          <w:p w:rsidR="00136A95" w:rsidRPr="00F04B9D" w:rsidRDefault="00F04B9D" w:rsidP="00A05535">
            <w:pPr>
              <w:spacing w:before="32" w:after="32" w:line="240" w:lineRule="auto"/>
              <w:ind w:firstLine="0"/>
              <w:jc w:val="center"/>
              <w:rPr>
                <w:color w:val="000000" w:themeColor="text1"/>
                <w:sz w:val="28"/>
                <w:szCs w:val="28"/>
                <w:lang w:eastAsia="ja-JP"/>
              </w:rPr>
            </w:pPr>
            <w:r w:rsidRPr="00F04B9D">
              <w:rPr>
                <w:color w:val="000000" w:themeColor="text1"/>
                <w:sz w:val="28"/>
                <w:szCs w:val="28"/>
                <w:lang w:eastAsia="ja-JP"/>
              </w:rPr>
              <w:t>360</w:t>
            </w:r>
          </w:p>
        </w:tc>
        <w:tc>
          <w:tcPr>
            <w:tcW w:w="1736" w:type="dxa"/>
            <w:vAlign w:val="center"/>
          </w:tcPr>
          <w:p w:rsidR="00136A95" w:rsidRPr="00F04B9D" w:rsidRDefault="0004151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1.05</w:t>
            </w:r>
            <w:r w:rsidR="00F04B9D">
              <w:rPr>
                <w:color w:val="000000" w:themeColor="text1"/>
                <w:sz w:val="28"/>
                <w:szCs w:val="28"/>
                <w:lang w:eastAsia="ja-JP"/>
              </w:rPr>
              <w:t>0</w:t>
            </w:r>
          </w:p>
        </w:tc>
      </w:tr>
      <w:tr w:rsidR="00C417EF" w:rsidRPr="00F04B9D" w:rsidTr="00F04B9D">
        <w:trPr>
          <w:trHeight w:val="276"/>
          <w:jc w:val="center"/>
        </w:trPr>
        <w:tc>
          <w:tcPr>
            <w:tcW w:w="603" w:type="dxa"/>
            <w:vAlign w:val="center"/>
          </w:tcPr>
          <w:p w:rsidR="00C417EF" w:rsidRPr="00F04B9D" w:rsidRDefault="00C417EF" w:rsidP="00A05535">
            <w:pPr>
              <w:spacing w:before="32" w:after="32" w:line="240" w:lineRule="auto"/>
              <w:ind w:firstLine="0"/>
              <w:jc w:val="center"/>
              <w:rPr>
                <w:color w:val="000000" w:themeColor="text1"/>
                <w:sz w:val="28"/>
                <w:szCs w:val="28"/>
              </w:rPr>
            </w:pPr>
            <w:r w:rsidRPr="00F04B9D">
              <w:rPr>
                <w:color w:val="000000" w:themeColor="text1"/>
                <w:sz w:val="28"/>
                <w:szCs w:val="28"/>
              </w:rPr>
              <w:t>2</w:t>
            </w:r>
          </w:p>
        </w:tc>
        <w:tc>
          <w:tcPr>
            <w:tcW w:w="3403" w:type="dxa"/>
            <w:vAlign w:val="center"/>
          </w:tcPr>
          <w:p w:rsidR="00C417EF" w:rsidRPr="00F04B9D" w:rsidRDefault="00C417EF" w:rsidP="00A05535">
            <w:pPr>
              <w:spacing w:before="32" w:after="32" w:line="240" w:lineRule="auto"/>
              <w:ind w:firstLine="0"/>
              <w:rPr>
                <w:sz w:val="28"/>
                <w:szCs w:val="28"/>
              </w:rPr>
            </w:pPr>
            <w:r w:rsidRPr="00F04B9D">
              <w:rPr>
                <w:sz w:val="28"/>
                <w:szCs w:val="28"/>
              </w:rPr>
              <w:t>Than hoạt tính</w:t>
            </w:r>
          </w:p>
        </w:tc>
        <w:tc>
          <w:tcPr>
            <w:tcW w:w="1461" w:type="dxa"/>
            <w:vAlign w:val="center"/>
          </w:tcPr>
          <w:p w:rsidR="00C417EF" w:rsidRPr="00F04B9D" w:rsidRDefault="008167CF" w:rsidP="00C10246">
            <w:pPr>
              <w:spacing w:before="32" w:after="32" w:line="240" w:lineRule="auto"/>
              <w:ind w:left="-106" w:right="-67" w:firstLine="0"/>
              <w:jc w:val="center"/>
              <w:rPr>
                <w:i/>
                <w:color w:val="000000" w:themeColor="text1"/>
                <w:sz w:val="28"/>
                <w:szCs w:val="28"/>
                <w:lang w:eastAsia="ja-JP"/>
              </w:rPr>
            </w:pPr>
            <w:r>
              <w:rPr>
                <w:i/>
                <w:color w:val="000000" w:themeColor="text1"/>
                <w:sz w:val="28"/>
                <w:szCs w:val="28"/>
                <w:lang w:eastAsia="ja-JP"/>
              </w:rPr>
              <w:t>k</w:t>
            </w:r>
            <w:r w:rsidR="00C417EF" w:rsidRPr="00F04B9D">
              <w:rPr>
                <w:i/>
                <w:color w:val="000000" w:themeColor="text1"/>
                <w:sz w:val="28"/>
                <w:szCs w:val="28"/>
                <w:lang w:eastAsia="ja-JP"/>
              </w:rPr>
              <w:t>g/</w:t>
            </w:r>
            <w:r w:rsidR="00C10246">
              <w:rPr>
                <w:i/>
                <w:color w:val="000000" w:themeColor="text1"/>
                <w:sz w:val="28"/>
                <w:szCs w:val="28"/>
                <w:lang w:eastAsia="ja-JP"/>
              </w:rPr>
              <w:t>lần thay</w:t>
            </w:r>
          </w:p>
        </w:tc>
        <w:tc>
          <w:tcPr>
            <w:tcW w:w="1663" w:type="dxa"/>
            <w:vAlign w:val="center"/>
          </w:tcPr>
          <w:p w:rsidR="00C417EF" w:rsidRPr="00F04B9D" w:rsidRDefault="00F04B9D" w:rsidP="00A05535">
            <w:pPr>
              <w:spacing w:before="32" w:after="32" w:line="240" w:lineRule="auto"/>
              <w:ind w:firstLine="0"/>
              <w:jc w:val="center"/>
              <w:rPr>
                <w:color w:val="000000" w:themeColor="text1"/>
                <w:sz w:val="28"/>
                <w:szCs w:val="28"/>
                <w:lang w:eastAsia="ja-JP"/>
              </w:rPr>
            </w:pPr>
            <w:r w:rsidRPr="00F04B9D">
              <w:rPr>
                <w:color w:val="000000" w:themeColor="text1"/>
                <w:sz w:val="28"/>
                <w:szCs w:val="28"/>
                <w:lang w:eastAsia="ja-JP"/>
              </w:rPr>
              <w:t>120</w:t>
            </w:r>
          </w:p>
        </w:tc>
        <w:tc>
          <w:tcPr>
            <w:tcW w:w="1736" w:type="dxa"/>
            <w:vAlign w:val="center"/>
          </w:tcPr>
          <w:p w:rsidR="00C417EF" w:rsidRPr="00F04B9D" w:rsidRDefault="00C10246"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120</w:t>
            </w:r>
          </w:p>
        </w:tc>
      </w:tr>
      <w:tr w:rsidR="00D35CEE" w:rsidRPr="00F04B9D" w:rsidTr="00F04B9D">
        <w:trPr>
          <w:trHeight w:val="276"/>
          <w:jc w:val="center"/>
        </w:trPr>
        <w:tc>
          <w:tcPr>
            <w:tcW w:w="603" w:type="dxa"/>
            <w:vAlign w:val="center"/>
          </w:tcPr>
          <w:p w:rsidR="00136A95" w:rsidRPr="00F04B9D" w:rsidRDefault="00136A95" w:rsidP="00A05535">
            <w:pPr>
              <w:spacing w:before="32" w:after="32" w:line="240" w:lineRule="auto"/>
              <w:ind w:firstLine="0"/>
              <w:jc w:val="center"/>
              <w:rPr>
                <w:b/>
                <w:i/>
                <w:color w:val="000000" w:themeColor="text1"/>
                <w:sz w:val="28"/>
                <w:szCs w:val="28"/>
              </w:rPr>
            </w:pPr>
            <w:r w:rsidRPr="00F04B9D">
              <w:rPr>
                <w:b/>
                <w:i/>
                <w:color w:val="000000" w:themeColor="text1"/>
                <w:sz w:val="28"/>
                <w:szCs w:val="28"/>
              </w:rPr>
              <w:t>V</w:t>
            </w:r>
          </w:p>
        </w:tc>
        <w:tc>
          <w:tcPr>
            <w:tcW w:w="3403" w:type="dxa"/>
            <w:vAlign w:val="center"/>
          </w:tcPr>
          <w:p w:rsidR="00136A95" w:rsidRPr="00F04B9D" w:rsidRDefault="00136A95" w:rsidP="00A05535">
            <w:pPr>
              <w:spacing w:before="32" w:after="32" w:line="240" w:lineRule="auto"/>
              <w:ind w:right="-73" w:firstLine="0"/>
              <w:rPr>
                <w:b/>
                <w:i/>
                <w:color w:val="000000" w:themeColor="text1"/>
                <w:sz w:val="28"/>
                <w:szCs w:val="28"/>
              </w:rPr>
            </w:pPr>
            <w:r w:rsidRPr="00F04B9D">
              <w:rPr>
                <w:b/>
                <w:i/>
                <w:color w:val="000000" w:themeColor="text1"/>
                <w:sz w:val="28"/>
                <w:szCs w:val="28"/>
              </w:rPr>
              <w:t>Hóa chất xử lý nước thải</w:t>
            </w:r>
          </w:p>
        </w:tc>
        <w:tc>
          <w:tcPr>
            <w:tcW w:w="1461" w:type="dxa"/>
            <w:vAlign w:val="center"/>
          </w:tcPr>
          <w:p w:rsidR="00136A95" w:rsidRPr="00F04B9D" w:rsidRDefault="00136A95" w:rsidP="00A05535">
            <w:pPr>
              <w:spacing w:before="32" w:after="32" w:line="240" w:lineRule="auto"/>
              <w:ind w:firstLine="0"/>
              <w:jc w:val="center"/>
              <w:rPr>
                <w:i/>
                <w:color w:val="000000" w:themeColor="text1"/>
                <w:sz w:val="28"/>
                <w:szCs w:val="28"/>
                <w:lang w:eastAsia="ja-JP"/>
              </w:rPr>
            </w:pPr>
          </w:p>
        </w:tc>
        <w:tc>
          <w:tcPr>
            <w:tcW w:w="1663" w:type="dxa"/>
            <w:vAlign w:val="center"/>
          </w:tcPr>
          <w:p w:rsidR="00136A95" w:rsidRPr="00F04B9D" w:rsidRDefault="00136A95" w:rsidP="00A05535">
            <w:pPr>
              <w:spacing w:before="32" w:after="32" w:line="240" w:lineRule="auto"/>
              <w:ind w:firstLine="0"/>
              <w:jc w:val="center"/>
              <w:rPr>
                <w:color w:val="000000" w:themeColor="text1"/>
                <w:sz w:val="28"/>
                <w:szCs w:val="28"/>
                <w:lang w:eastAsia="ja-JP"/>
              </w:rPr>
            </w:pPr>
          </w:p>
        </w:tc>
        <w:tc>
          <w:tcPr>
            <w:tcW w:w="1736" w:type="dxa"/>
            <w:vAlign w:val="center"/>
          </w:tcPr>
          <w:p w:rsidR="00136A95" w:rsidRPr="00F04B9D" w:rsidRDefault="00136A95" w:rsidP="00A05535">
            <w:pPr>
              <w:spacing w:before="32" w:after="32" w:line="240" w:lineRule="auto"/>
              <w:ind w:firstLine="0"/>
              <w:jc w:val="center"/>
              <w:rPr>
                <w:color w:val="000000" w:themeColor="text1"/>
                <w:sz w:val="28"/>
                <w:szCs w:val="28"/>
                <w:lang w:eastAsia="ja-JP"/>
              </w:rPr>
            </w:pPr>
          </w:p>
        </w:tc>
      </w:tr>
      <w:tr w:rsidR="00F04B9D" w:rsidRPr="00F04B9D" w:rsidTr="00F04B9D">
        <w:trPr>
          <w:trHeight w:val="276"/>
          <w:jc w:val="center"/>
        </w:trPr>
        <w:tc>
          <w:tcPr>
            <w:tcW w:w="603" w:type="dxa"/>
            <w:vAlign w:val="center"/>
          </w:tcPr>
          <w:p w:rsidR="00F04B9D" w:rsidRPr="00F04B9D" w:rsidRDefault="00F04B9D" w:rsidP="00A05535">
            <w:pPr>
              <w:spacing w:before="32" w:after="32" w:line="240" w:lineRule="auto"/>
              <w:ind w:firstLine="0"/>
              <w:jc w:val="center"/>
              <w:rPr>
                <w:color w:val="000000" w:themeColor="text1"/>
                <w:sz w:val="28"/>
                <w:szCs w:val="28"/>
              </w:rPr>
            </w:pPr>
            <w:r w:rsidRPr="00F04B9D">
              <w:rPr>
                <w:color w:val="000000" w:themeColor="text1"/>
                <w:sz w:val="28"/>
                <w:szCs w:val="28"/>
              </w:rPr>
              <w:t>1</w:t>
            </w:r>
          </w:p>
        </w:tc>
        <w:tc>
          <w:tcPr>
            <w:tcW w:w="3403" w:type="dxa"/>
            <w:vAlign w:val="center"/>
          </w:tcPr>
          <w:p w:rsidR="00F04B9D" w:rsidRPr="00F04B9D" w:rsidRDefault="00F04B9D" w:rsidP="00A05535">
            <w:pPr>
              <w:spacing w:before="32" w:after="32" w:line="240" w:lineRule="auto"/>
              <w:ind w:firstLine="0"/>
              <w:rPr>
                <w:sz w:val="28"/>
                <w:szCs w:val="28"/>
              </w:rPr>
            </w:pPr>
            <w:r w:rsidRPr="00F04B9D">
              <w:rPr>
                <w:color w:val="000000" w:themeColor="text1"/>
                <w:sz w:val="28"/>
                <w:szCs w:val="28"/>
                <w:lang w:val="es-MX"/>
              </w:rPr>
              <w:t>Kiềm NaOH</w:t>
            </w:r>
          </w:p>
        </w:tc>
        <w:tc>
          <w:tcPr>
            <w:tcW w:w="1461" w:type="dxa"/>
            <w:vAlign w:val="center"/>
          </w:tcPr>
          <w:p w:rsidR="00F04B9D" w:rsidRPr="00F04B9D" w:rsidRDefault="008167CF" w:rsidP="00A05535">
            <w:pPr>
              <w:spacing w:before="32" w:after="32" w:line="240" w:lineRule="auto"/>
              <w:ind w:firstLine="0"/>
              <w:jc w:val="center"/>
              <w:rPr>
                <w:i/>
                <w:color w:val="000000" w:themeColor="text1"/>
                <w:sz w:val="28"/>
                <w:szCs w:val="28"/>
                <w:lang w:eastAsia="ja-JP"/>
              </w:rPr>
            </w:pPr>
            <w:r>
              <w:rPr>
                <w:i/>
                <w:color w:val="000000" w:themeColor="text1"/>
                <w:sz w:val="28"/>
                <w:szCs w:val="28"/>
                <w:lang w:eastAsia="ja-JP"/>
              </w:rPr>
              <w:t>k</w:t>
            </w:r>
            <w:r w:rsidR="00F04B9D" w:rsidRPr="00F04B9D">
              <w:rPr>
                <w:i/>
                <w:color w:val="000000" w:themeColor="text1"/>
                <w:sz w:val="28"/>
                <w:szCs w:val="28"/>
                <w:lang w:eastAsia="ja-JP"/>
              </w:rPr>
              <w:t>g/năm</w:t>
            </w:r>
          </w:p>
        </w:tc>
        <w:tc>
          <w:tcPr>
            <w:tcW w:w="1663" w:type="dxa"/>
            <w:vAlign w:val="center"/>
          </w:tcPr>
          <w:p w:rsidR="00F04B9D"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1.500</w:t>
            </w:r>
          </w:p>
        </w:tc>
        <w:tc>
          <w:tcPr>
            <w:tcW w:w="1736" w:type="dxa"/>
            <w:vAlign w:val="center"/>
          </w:tcPr>
          <w:p w:rsidR="00F04B9D" w:rsidRPr="00F04B9D" w:rsidRDefault="00C23142"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3</w:t>
            </w:r>
            <w:r w:rsidR="00F04B9D">
              <w:rPr>
                <w:color w:val="000000" w:themeColor="text1"/>
                <w:sz w:val="28"/>
                <w:szCs w:val="28"/>
                <w:lang w:eastAsia="ja-JP"/>
              </w:rPr>
              <w:t>.500</w:t>
            </w:r>
          </w:p>
        </w:tc>
      </w:tr>
      <w:tr w:rsidR="00F04B9D" w:rsidRPr="00F04B9D" w:rsidTr="00F04B9D">
        <w:trPr>
          <w:trHeight w:val="276"/>
          <w:jc w:val="center"/>
        </w:trPr>
        <w:tc>
          <w:tcPr>
            <w:tcW w:w="603" w:type="dxa"/>
            <w:vAlign w:val="center"/>
          </w:tcPr>
          <w:p w:rsidR="00F04B9D" w:rsidRPr="00F04B9D" w:rsidRDefault="00F04B9D" w:rsidP="00A05535">
            <w:pPr>
              <w:spacing w:before="32" w:after="32" w:line="240" w:lineRule="auto"/>
              <w:ind w:firstLine="0"/>
              <w:jc w:val="center"/>
              <w:rPr>
                <w:color w:val="000000" w:themeColor="text1"/>
                <w:sz w:val="28"/>
                <w:szCs w:val="28"/>
              </w:rPr>
            </w:pPr>
            <w:r w:rsidRPr="00F04B9D">
              <w:rPr>
                <w:color w:val="000000" w:themeColor="text1"/>
                <w:sz w:val="28"/>
                <w:szCs w:val="28"/>
              </w:rPr>
              <w:t>2</w:t>
            </w:r>
          </w:p>
        </w:tc>
        <w:tc>
          <w:tcPr>
            <w:tcW w:w="3403" w:type="dxa"/>
            <w:vAlign w:val="center"/>
          </w:tcPr>
          <w:p w:rsidR="00F04B9D" w:rsidRPr="00F04B9D" w:rsidRDefault="00F04B9D" w:rsidP="00A05535">
            <w:pPr>
              <w:spacing w:before="32" w:after="32" w:line="240" w:lineRule="auto"/>
              <w:ind w:firstLine="0"/>
              <w:rPr>
                <w:sz w:val="28"/>
                <w:szCs w:val="28"/>
              </w:rPr>
            </w:pPr>
            <w:r w:rsidRPr="00F04B9D">
              <w:rPr>
                <w:sz w:val="28"/>
                <w:szCs w:val="28"/>
              </w:rPr>
              <w:t>Canxi Carbonat</w:t>
            </w:r>
          </w:p>
        </w:tc>
        <w:tc>
          <w:tcPr>
            <w:tcW w:w="1461" w:type="dxa"/>
            <w:vAlign w:val="center"/>
          </w:tcPr>
          <w:p w:rsidR="00F04B9D" w:rsidRPr="00F04B9D" w:rsidRDefault="008167CF" w:rsidP="00A05535">
            <w:pPr>
              <w:spacing w:before="32" w:after="32" w:line="240" w:lineRule="auto"/>
              <w:ind w:firstLine="0"/>
              <w:jc w:val="center"/>
              <w:rPr>
                <w:i/>
                <w:color w:val="000000" w:themeColor="text1"/>
                <w:sz w:val="28"/>
                <w:szCs w:val="28"/>
                <w:lang w:eastAsia="ja-JP"/>
              </w:rPr>
            </w:pPr>
            <w:r>
              <w:rPr>
                <w:i/>
                <w:color w:val="000000" w:themeColor="text1"/>
                <w:sz w:val="28"/>
                <w:szCs w:val="28"/>
                <w:lang w:eastAsia="ja-JP"/>
              </w:rPr>
              <w:t>k</w:t>
            </w:r>
            <w:r w:rsidR="00F04B9D" w:rsidRPr="00F04B9D">
              <w:rPr>
                <w:i/>
                <w:color w:val="000000" w:themeColor="text1"/>
                <w:sz w:val="28"/>
                <w:szCs w:val="28"/>
                <w:lang w:eastAsia="ja-JP"/>
              </w:rPr>
              <w:t>g/năm</w:t>
            </w:r>
          </w:p>
        </w:tc>
        <w:tc>
          <w:tcPr>
            <w:tcW w:w="1663" w:type="dxa"/>
            <w:vAlign w:val="center"/>
          </w:tcPr>
          <w:p w:rsidR="00F04B9D"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2.400</w:t>
            </w:r>
          </w:p>
        </w:tc>
        <w:tc>
          <w:tcPr>
            <w:tcW w:w="1736" w:type="dxa"/>
            <w:vAlign w:val="center"/>
          </w:tcPr>
          <w:p w:rsidR="00F04B9D" w:rsidRPr="00F04B9D" w:rsidRDefault="00C23142" w:rsidP="00C23142">
            <w:pPr>
              <w:spacing w:before="32" w:after="32" w:line="240" w:lineRule="auto"/>
              <w:ind w:firstLine="0"/>
              <w:jc w:val="center"/>
              <w:rPr>
                <w:color w:val="000000" w:themeColor="text1"/>
                <w:sz w:val="28"/>
                <w:szCs w:val="28"/>
                <w:lang w:eastAsia="ja-JP"/>
              </w:rPr>
            </w:pPr>
            <w:r>
              <w:rPr>
                <w:color w:val="000000" w:themeColor="text1"/>
                <w:sz w:val="28"/>
                <w:szCs w:val="28"/>
                <w:lang w:eastAsia="ja-JP"/>
              </w:rPr>
              <w:t>5</w:t>
            </w:r>
            <w:r w:rsidR="00F04B9D">
              <w:rPr>
                <w:color w:val="000000" w:themeColor="text1"/>
                <w:sz w:val="28"/>
                <w:szCs w:val="28"/>
                <w:lang w:eastAsia="ja-JP"/>
              </w:rPr>
              <w:t>.</w:t>
            </w:r>
            <w:r>
              <w:rPr>
                <w:color w:val="000000" w:themeColor="text1"/>
                <w:sz w:val="28"/>
                <w:szCs w:val="28"/>
                <w:lang w:eastAsia="ja-JP"/>
              </w:rPr>
              <w:t>7</w:t>
            </w:r>
            <w:r w:rsidR="00F04B9D">
              <w:rPr>
                <w:color w:val="000000" w:themeColor="text1"/>
                <w:sz w:val="28"/>
                <w:szCs w:val="28"/>
                <w:lang w:eastAsia="ja-JP"/>
              </w:rPr>
              <w:t>00</w:t>
            </w:r>
          </w:p>
        </w:tc>
      </w:tr>
      <w:tr w:rsidR="00F04B9D" w:rsidRPr="00F04B9D" w:rsidTr="00F04B9D">
        <w:trPr>
          <w:trHeight w:val="276"/>
          <w:jc w:val="center"/>
        </w:trPr>
        <w:tc>
          <w:tcPr>
            <w:tcW w:w="603" w:type="dxa"/>
            <w:vAlign w:val="center"/>
          </w:tcPr>
          <w:p w:rsidR="00F04B9D" w:rsidRPr="00F04B9D" w:rsidRDefault="00F04B9D" w:rsidP="00A05535">
            <w:pPr>
              <w:spacing w:before="32" w:after="32" w:line="240" w:lineRule="auto"/>
              <w:ind w:firstLine="0"/>
              <w:jc w:val="center"/>
              <w:rPr>
                <w:color w:val="000000" w:themeColor="text1"/>
                <w:sz w:val="28"/>
                <w:szCs w:val="28"/>
              </w:rPr>
            </w:pPr>
            <w:r w:rsidRPr="00F04B9D">
              <w:rPr>
                <w:color w:val="000000" w:themeColor="text1"/>
                <w:sz w:val="28"/>
                <w:szCs w:val="28"/>
              </w:rPr>
              <w:t>3</w:t>
            </w:r>
          </w:p>
        </w:tc>
        <w:tc>
          <w:tcPr>
            <w:tcW w:w="3403" w:type="dxa"/>
            <w:vAlign w:val="center"/>
          </w:tcPr>
          <w:p w:rsidR="00F04B9D" w:rsidRPr="00F04B9D" w:rsidRDefault="00F04B9D" w:rsidP="00A05535">
            <w:pPr>
              <w:spacing w:before="32" w:after="32" w:line="240" w:lineRule="auto"/>
              <w:ind w:firstLine="0"/>
              <w:rPr>
                <w:sz w:val="28"/>
                <w:szCs w:val="28"/>
              </w:rPr>
            </w:pPr>
            <w:r w:rsidRPr="00F04B9D">
              <w:rPr>
                <w:sz w:val="28"/>
                <w:szCs w:val="28"/>
                <w:lang w:val="es-MX"/>
              </w:rPr>
              <w:t>Hóa chất keo tụ PAC</w:t>
            </w:r>
          </w:p>
        </w:tc>
        <w:tc>
          <w:tcPr>
            <w:tcW w:w="1461" w:type="dxa"/>
            <w:vAlign w:val="center"/>
          </w:tcPr>
          <w:p w:rsidR="00F04B9D" w:rsidRPr="00F04B9D" w:rsidRDefault="008167CF" w:rsidP="00A05535">
            <w:pPr>
              <w:spacing w:before="32" w:after="32" w:line="240" w:lineRule="auto"/>
              <w:ind w:firstLine="0"/>
              <w:jc w:val="center"/>
              <w:rPr>
                <w:i/>
                <w:color w:val="000000" w:themeColor="text1"/>
                <w:sz w:val="28"/>
                <w:szCs w:val="28"/>
                <w:lang w:eastAsia="ja-JP"/>
              </w:rPr>
            </w:pPr>
            <w:r>
              <w:rPr>
                <w:i/>
                <w:color w:val="000000" w:themeColor="text1"/>
                <w:sz w:val="28"/>
                <w:szCs w:val="28"/>
                <w:lang w:eastAsia="ja-JP"/>
              </w:rPr>
              <w:t>k</w:t>
            </w:r>
            <w:r w:rsidR="00F04B9D" w:rsidRPr="00F04B9D">
              <w:rPr>
                <w:i/>
                <w:color w:val="000000" w:themeColor="text1"/>
                <w:sz w:val="28"/>
                <w:szCs w:val="28"/>
                <w:lang w:eastAsia="ja-JP"/>
              </w:rPr>
              <w:t>g/năm</w:t>
            </w:r>
          </w:p>
        </w:tc>
        <w:tc>
          <w:tcPr>
            <w:tcW w:w="1663" w:type="dxa"/>
            <w:vAlign w:val="center"/>
          </w:tcPr>
          <w:p w:rsidR="00F04B9D"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120</w:t>
            </w:r>
          </w:p>
        </w:tc>
        <w:tc>
          <w:tcPr>
            <w:tcW w:w="1736" w:type="dxa"/>
            <w:vAlign w:val="center"/>
          </w:tcPr>
          <w:p w:rsidR="00F04B9D" w:rsidRPr="00F04B9D" w:rsidRDefault="00C23142"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285</w:t>
            </w:r>
          </w:p>
        </w:tc>
      </w:tr>
      <w:tr w:rsidR="00F04B9D" w:rsidRPr="00F04B9D" w:rsidTr="00F04B9D">
        <w:trPr>
          <w:trHeight w:val="276"/>
          <w:jc w:val="center"/>
        </w:trPr>
        <w:tc>
          <w:tcPr>
            <w:tcW w:w="603" w:type="dxa"/>
            <w:vAlign w:val="center"/>
          </w:tcPr>
          <w:p w:rsidR="00F04B9D" w:rsidRPr="00F04B9D" w:rsidRDefault="00F04B9D" w:rsidP="00A05535">
            <w:pPr>
              <w:spacing w:before="32" w:after="32" w:line="240" w:lineRule="auto"/>
              <w:ind w:firstLine="0"/>
              <w:jc w:val="center"/>
              <w:rPr>
                <w:color w:val="000000" w:themeColor="text1"/>
                <w:sz w:val="28"/>
                <w:szCs w:val="28"/>
              </w:rPr>
            </w:pPr>
            <w:r w:rsidRPr="00F04B9D">
              <w:rPr>
                <w:color w:val="000000" w:themeColor="text1"/>
                <w:sz w:val="28"/>
                <w:szCs w:val="28"/>
              </w:rPr>
              <w:t>4</w:t>
            </w:r>
          </w:p>
        </w:tc>
        <w:tc>
          <w:tcPr>
            <w:tcW w:w="3403" w:type="dxa"/>
            <w:vAlign w:val="center"/>
          </w:tcPr>
          <w:p w:rsidR="00F04B9D" w:rsidRPr="00F04B9D" w:rsidRDefault="00F04B9D" w:rsidP="00A05535">
            <w:pPr>
              <w:spacing w:before="32" w:after="32" w:line="240" w:lineRule="auto"/>
              <w:ind w:firstLine="0"/>
              <w:rPr>
                <w:sz w:val="28"/>
                <w:szCs w:val="28"/>
                <w:lang w:val="es-MX"/>
              </w:rPr>
            </w:pPr>
            <w:r w:rsidRPr="00F04B9D">
              <w:rPr>
                <w:sz w:val="28"/>
                <w:szCs w:val="28"/>
                <w:lang w:val="es-MX"/>
              </w:rPr>
              <w:t>Chất trợ keo tụ Polymer</w:t>
            </w:r>
          </w:p>
        </w:tc>
        <w:tc>
          <w:tcPr>
            <w:tcW w:w="1461" w:type="dxa"/>
            <w:vAlign w:val="center"/>
          </w:tcPr>
          <w:p w:rsidR="00F04B9D" w:rsidRPr="00F04B9D" w:rsidRDefault="008167CF" w:rsidP="00A05535">
            <w:pPr>
              <w:spacing w:before="32" w:after="32" w:line="240" w:lineRule="auto"/>
              <w:ind w:firstLine="0"/>
              <w:jc w:val="center"/>
              <w:rPr>
                <w:i/>
                <w:color w:val="000000" w:themeColor="text1"/>
                <w:sz w:val="28"/>
                <w:szCs w:val="28"/>
                <w:lang w:eastAsia="ja-JP"/>
              </w:rPr>
            </w:pPr>
            <w:r>
              <w:rPr>
                <w:i/>
                <w:color w:val="000000" w:themeColor="text1"/>
                <w:sz w:val="28"/>
                <w:szCs w:val="28"/>
                <w:lang w:eastAsia="ja-JP"/>
              </w:rPr>
              <w:t>k</w:t>
            </w:r>
            <w:r w:rsidR="00F04B9D" w:rsidRPr="00F04B9D">
              <w:rPr>
                <w:i/>
                <w:color w:val="000000" w:themeColor="text1"/>
                <w:sz w:val="28"/>
                <w:szCs w:val="28"/>
                <w:lang w:eastAsia="ja-JP"/>
              </w:rPr>
              <w:t>g/năm</w:t>
            </w:r>
          </w:p>
        </w:tc>
        <w:tc>
          <w:tcPr>
            <w:tcW w:w="1663" w:type="dxa"/>
            <w:vAlign w:val="center"/>
          </w:tcPr>
          <w:p w:rsidR="00F04B9D"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60</w:t>
            </w:r>
          </w:p>
        </w:tc>
        <w:tc>
          <w:tcPr>
            <w:tcW w:w="1736" w:type="dxa"/>
            <w:vAlign w:val="center"/>
          </w:tcPr>
          <w:p w:rsidR="00F04B9D" w:rsidRPr="00F04B9D" w:rsidRDefault="00C23142"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140</w:t>
            </w:r>
          </w:p>
        </w:tc>
      </w:tr>
      <w:tr w:rsidR="00F04B9D" w:rsidRPr="00F04B9D" w:rsidTr="00F04B9D">
        <w:trPr>
          <w:trHeight w:val="276"/>
          <w:jc w:val="center"/>
        </w:trPr>
        <w:tc>
          <w:tcPr>
            <w:tcW w:w="603" w:type="dxa"/>
            <w:vAlign w:val="center"/>
          </w:tcPr>
          <w:p w:rsidR="00F04B9D" w:rsidRPr="00F04B9D" w:rsidRDefault="00F04B9D" w:rsidP="00A05535">
            <w:pPr>
              <w:spacing w:before="32" w:after="32" w:line="240" w:lineRule="auto"/>
              <w:ind w:firstLine="0"/>
              <w:jc w:val="center"/>
              <w:rPr>
                <w:color w:val="000000" w:themeColor="text1"/>
                <w:sz w:val="28"/>
                <w:szCs w:val="28"/>
              </w:rPr>
            </w:pPr>
            <w:r w:rsidRPr="00F04B9D">
              <w:rPr>
                <w:color w:val="000000" w:themeColor="text1"/>
                <w:sz w:val="28"/>
                <w:szCs w:val="28"/>
              </w:rPr>
              <w:t>5</w:t>
            </w:r>
          </w:p>
        </w:tc>
        <w:tc>
          <w:tcPr>
            <w:tcW w:w="3403" w:type="dxa"/>
            <w:vAlign w:val="center"/>
          </w:tcPr>
          <w:p w:rsidR="00F04B9D" w:rsidRPr="00F04B9D" w:rsidRDefault="00F04B9D" w:rsidP="00C23142">
            <w:pPr>
              <w:spacing w:before="32" w:after="32" w:line="240" w:lineRule="auto"/>
              <w:ind w:right="-73" w:firstLine="0"/>
              <w:rPr>
                <w:color w:val="000000" w:themeColor="text1"/>
                <w:sz w:val="28"/>
                <w:szCs w:val="28"/>
                <w:vertAlign w:val="subscript"/>
                <w:lang w:val="es-MX"/>
              </w:rPr>
            </w:pPr>
            <w:r w:rsidRPr="00F04B9D">
              <w:rPr>
                <w:color w:val="000000" w:themeColor="text1"/>
                <w:sz w:val="28"/>
                <w:szCs w:val="28"/>
                <w:lang w:val="es-MX"/>
              </w:rPr>
              <w:t xml:space="preserve">Hóa chất khử trùng </w:t>
            </w:r>
            <w:r w:rsidR="00C23142">
              <w:rPr>
                <w:color w:val="000000" w:themeColor="text1"/>
                <w:sz w:val="28"/>
                <w:szCs w:val="28"/>
                <w:lang w:val="es-MX"/>
              </w:rPr>
              <w:t>Clo</w:t>
            </w:r>
          </w:p>
        </w:tc>
        <w:tc>
          <w:tcPr>
            <w:tcW w:w="1461" w:type="dxa"/>
            <w:vAlign w:val="center"/>
          </w:tcPr>
          <w:p w:rsidR="00F04B9D" w:rsidRPr="00F04B9D" w:rsidRDefault="00C23142" w:rsidP="00A05535">
            <w:pPr>
              <w:spacing w:before="32" w:after="32" w:line="240" w:lineRule="auto"/>
              <w:ind w:firstLine="0"/>
              <w:jc w:val="center"/>
              <w:rPr>
                <w:i/>
                <w:color w:val="000000" w:themeColor="text1"/>
                <w:sz w:val="28"/>
                <w:szCs w:val="28"/>
                <w:lang w:eastAsia="ja-JP"/>
              </w:rPr>
            </w:pPr>
            <w:r>
              <w:rPr>
                <w:i/>
                <w:color w:val="000000" w:themeColor="text1"/>
                <w:sz w:val="28"/>
                <w:szCs w:val="28"/>
                <w:lang w:eastAsia="ja-JP"/>
              </w:rPr>
              <w:t>kg</w:t>
            </w:r>
            <w:r w:rsidR="00F04B9D" w:rsidRPr="00F04B9D">
              <w:rPr>
                <w:i/>
                <w:color w:val="000000" w:themeColor="text1"/>
                <w:sz w:val="28"/>
                <w:szCs w:val="28"/>
                <w:lang w:eastAsia="ja-JP"/>
              </w:rPr>
              <w:t>/tháng</w:t>
            </w:r>
          </w:p>
        </w:tc>
        <w:tc>
          <w:tcPr>
            <w:tcW w:w="1663" w:type="dxa"/>
            <w:vAlign w:val="center"/>
          </w:tcPr>
          <w:p w:rsidR="00F04B9D" w:rsidRPr="00F04B9D" w:rsidRDefault="00C23142"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15</w:t>
            </w:r>
          </w:p>
        </w:tc>
        <w:tc>
          <w:tcPr>
            <w:tcW w:w="1736" w:type="dxa"/>
            <w:vAlign w:val="center"/>
          </w:tcPr>
          <w:p w:rsidR="00F04B9D" w:rsidRPr="00F04B9D" w:rsidRDefault="00C23142"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35</w:t>
            </w:r>
          </w:p>
        </w:tc>
      </w:tr>
      <w:tr w:rsidR="00F04B9D" w:rsidRPr="00363CBF" w:rsidTr="00F04B9D">
        <w:trPr>
          <w:trHeight w:val="276"/>
          <w:jc w:val="center"/>
        </w:trPr>
        <w:tc>
          <w:tcPr>
            <w:tcW w:w="603" w:type="dxa"/>
            <w:vAlign w:val="center"/>
          </w:tcPr>
          <w:p w:rsidR="00F04B9D" w:rsidRPr="00F04B9D" w:rsidRDefault="00F04B9D" w:rsidP="00A05535">
            <w:pPr>
              <w:spacing w:before="32" w:after="32" w:line="240" w:lineRule="auto"/>
              <w:ind w:firstLine="0"/>
              <w:jc w:val="center"/>
              <w:rPr>
                <w:color w:val="000000" w:themeColor="text1"/>
                <w:sz w:val="28"/>
                <w:szCs w:val="28"/>
              </w:rPr>
            </w:pPr>
            <w:r w:rsidRPr="00F04B9D">
              <w:rPr>
                <w:color w:val="000000" w:themeColor="text1"/>
                <w:sz w:val="28"/>
                <w:szCs w:val="28"/>
              </w:rPr>
              <w:t>6</w:t>
            </w:r>
          </w:p>
        </w:tc>
        <w:tc>
          <w:tcPr>
            <w:tcW w:w="3403" w:type="dxa"/>
            <w:vAlign w:val="center"/>
          </w:tcPr>
          <w:p w:rsidR="00F04B9D" w:rsidRPr="00F04B9D" w:rsidRDefault="00F04B9D" w:rsidP="00A05535">
            <w:pPr>
              <w:spacing w:before="32" w:after="32" w:line="240" w:lineRule="auto"/>
              <w:ind w:right="-73" w:firstLine="0"/>
              <w:rPr>
                <w:color w:val="000000" w:themeColor="text1"/>
                <w:sz w:val="28"/>
                <w:szCs w:val="28"/>
              </w:rPr>
            </w:pPr>
            <w:r w:rsidRPr="00F04B9D">
              <w:rPr>
                <w:color w:val="000000" w:themeColor="text1"/>
                <w:sz w:val="28"/>
                <w:szCs w:val="28"/>
              </w:rPr>
              <w:t>Chế phẩm vi sinh</w:t>
            </w:r>
          </w:p>
        </w:tc>
        <w:tc>
          <w:tcPr>
            <w:tcW w:w="1461" w:type="dxa"/>
            <w:vAlign w:val="center"/>
          </w:tcPr>
          <w:p w:rsidR="00F04B9D" w:rsidRPr="00F04B9D" w:rsidRDefault="008167CF" w:rsidP="00A05535">
            <w:pPr>
              <w:spacing w:before="32" w:after="32" w:line="240" w:lineRule="auto"/>
              <w:ind w:firstLine="0"/>
              <w:jc w:val="center"/>
              <w:rPr>
                <w:i/>
                <w:color w:val="000000" w:themeColor="text1"/>
                <w:sz w:val="28"/>
                <w:szCs w:val="28"/>
                <w:lang w:eastAsia="ja-JP"/>
              </w:rPr>
            </w:pPr>
            <w:r>
              <w:rPr>
                <w:i/>
                <w:color w:val="000000" w:themeColor="text1"/>
                <w:sz w:val="28"/>
                <w:szCs w:val="28"/>
                <w:lang w:eastAsia="ja-JP"/>
              </w:rPr>
              <w:t>k</w:t>
            </w:r>
            <w:r w:rsidR="00F04B9D" w:rsidRPr="00F04B9D">
              <w:rPr>
                <w:i/>
                <w:color w:val="000000" w:themeColor="text1"/>
                <w:sz w:val="28"/>
                <w:szCs w:val="28"/>
                <w:lang w:eastAsia="ja-JP"/>
              </w:rPr>
              <w:t>g/</w:t>
            </w:r>
            <w:r w:rsidR="00F04B9D" w:rsidRPr="00F04B9D">
              <w:rPr>
                <w:bCs/>
                <w:i/>
                <w:color w:val="000000" w:themeColor="text1"/>
                <w:sz w:val="28"/>
                <w:szCs w:val="28"/>
              </w:rPr>
              <w:t>năm</w:t>
            </w:r>
          </w:p>
        </w:tc>
        <w:tc>
          <w:tcPr>
            <w:tcW w:w="1663" w:type="dxa"/>
            <w:vAlign w:val="center"/>
          </w:tcPr>
          <w:p w:rsidR="00F04B9D" w:rsidRPr="00F04B9D" w:rsidRDefault="00F04B9D"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40</w:t>
            </w:r>
          </w:p>
        </w:tc>
        <w:tc>
          <w:tcPr>
            <w:tcW w:w="1736" w:type="dxa"/>
            <w:vAlign w:val="center"/>
          </w:tcPr>
          <w:p w:rsidR="00F04B9D" w:rsidRPr="00F04B9D" w:rsidRDefault="00C23142" w:rsidP="00A05535">
            <w:pPr>
              <w:spacing w:before="32" w:after="32" w:line="240" w:lineRule="auto"/>
              <w:ind w:firstLine="0"/>
              <w:jc w:val="center"/>
              <w:rPr>
                <w:color w:val="000000" w:themeColor="text1"/>
                <w:sz w:val="28"/>
                <w:szCs w:val="28"/>
                <w:lang w:eastAsia="ja-JP"/>
              </w:rPr>
            </w:pPr>
            <w:r>
              <w:rPr>
                <w:color w:val="000000" w:themeColor="text1"/>
                <w:sz w:val="28"/>
                <w:szCs w:val="28"/>
                <w:lang w:eastAsia="ja-JP"/>
              </w:rPr>
              <w:t>95</w:t>
            </w:r>
          </w:p>
        </w:tc>
      </w:tr>
    </w:tbl>
    <w:p w:rsidR="00DB69DC" w:rsidRPr="00616699" w:rsidRDefault="00DB69DC" w:rsidP="00B60A59">
      <w:pPr>
        <w:pStyle w:val="Heading3"/>
        <w:keepNext w:val="0"/>
        <w:keepLines w:val="0"/>
        <w:widowControl w:val="0"/>
        <w:spacing w:before="0" w:after="60" w:line="360" w:lineRule="exact"/>
        <w:rPr>
          <w:rFonts w:cs="Times New Roman"/>
          <w:sz w:val="28"/>
          <w:szCs w:val="28"/>
          <w:lang w:val="vi-VN"/>
        </w:rPr>
      </w:pPr>
      <w:bookmarkStart w:id="57" w:name="_Toc182556450"/>
      <w:bookmarkEnd w:id="56"/>
      <w:r w:rsidRPr="00616699">
        <w:rPr>
          <w:rFonts w:cs="Times New Roman"/>
          <w:sz w:val="28"/>
          <w:szCs w:val="28"/>
          <w:lang w:val="pt-BR"/>
        </w:rPr>
        <w:t>4.2. Nhu cầu sử dụng điện:</w:t>
      </w:r>
      <w:bookmarkEnd w:id="57"/>
    </w:p>
    <w:p w:rsidR="00DB69DC" w:rsidRPr="00616699" w:rsidRDefault="00DB69DC" w:rsidP="00B60A59">
      <w:pPr>
        <w:spacing w:before="0" w:after="60" w:line="360" w:lineRule="exact"/>
        <w:ind w:firstLine="720"/>
        <w:rPr>
          <w:sz w:val="28"/>
          <w:szCs w:val="28"/>
          <w:lang w:val="nl-NL"/>
        </w:rPr>
      </w:pPr>
      <w:r w:rsidRPr="00616699">
        <w:rPr>
          <w:sz w:val="28"/>
          <w:szCs w:val="28"/>
          <w:lang w:val="nl-NL"/>
        </w:rPr>
        <w:t>Điện phục vụ cho sản xuất và sinh hoạt của nhà máy được cung cấp bởi Công ty Điện lực Nam Định.</w:t>
      </w:r>
      <w:r w:rsidRPr="00616699">
        <w:rPr>
          <w:sz w:val="28"/>
          <w:szCs w:val="28"/>
          <w:lang w:val="pt-BR"/>
        </w:rPr>
        <w:t xml:space="preserve"> Từ trạm biến áp của KCN, điện được dẫn về trạm biến áp của nhà máy để cấp cho các khu vực có nhu cầu sử dụng.</w:t>
      </w:r>
      <w:r w:rsidRPr="00616699">
        <w:rPr>
          <w:sz w:val="28"/>
          <w:szCs w:val="28"/>
          <w:lang w:val="nl-NL"/>
        </w:rPr>
        <w:t xml:space="preserve"> </w:t>
      </w:r>
    </w:p>
    <w:p w:rsidR="00DB69DC" w:rsidRPr="00616699" w:rsidRDefault="00DB69DC" w:rsidP="00B60A59">
      <w:pPr>
        <w:spacing w:before="0" w:after="60" w:line="360" w:lineRule="exact"/>
        <w:ind w:firstLine="720"/>
        <w:rPr>
          <w:sz w:val="28"/>
          <w:szCs w:val="28"/>
          <w:lang w:val="nl-NL"/>
        </w:rPr>
      </w:pPr>
      <w:r w:rsidRPr="00616699">
        <w:rPr>
          <w:sz w:val="28"/>
          <w:szCs w:val="28"/>
          <w:lang w:val="nl-NL"/>
        </w:rPr>
        <w:t xml:space="preserve">+ Giai đoạn hiện tại: </w:t>
      </w:r>
      <w:r w:rsidR="005F74E0" w:rsidRPr="00616699">
        <w:rPr>
          <w:sz w:val="28"/>
          <w:szCs w:val="28"/>
          <w:lang w:val="nl-NL"/>
        </w:rPr>
        <w:t xml:space="preserve">80.000 </w:t>
      </w:r>
      <w:r w:rsidRPr="00616699">
        <w:rPr>
          <w:sz w:val="28"/>
          <w:szCs w:val="28"/>
          <w:lang w:val="nl-NL"/>
        </w:rPr>
        <w:t xml:space="preserve">kWh/tháng </w:t>
      </w:r>
      <w:r w:rsidRPr="00616699">
        <w:rPr>
          <w:i/>
          <w:sz w:val="28"/>
          <w:szCs w:val="28"/>
          <w:lang w:val="nl-NL"/>
        </w:rPr>
        <w:t>(Căn cứ hóa đơn sử dụng điện)</w:t>
      </w:r>
      <w:r w:rsidR="00B82CE5" w:rsidRPr="00616699">
        <w:rPr>
          <w:i/>
          <w:sz w:val="28"/>
          <w:szCs w:val="28"/>
          <w:lang w:val="nl-NL"/>
        </w:rPr>
        <w:t>;</w:t>
      </w:r>
    </w:p>
    <w:p w:rsidR="00DB69DC" w:rsidRPr="00616699" w:rsidRDefault="00DB69DC" w:rsidP="00B60A59">
      <w:pPr>
        <w:spacing w:before="0" w:after="60" w:line="360" w:lineRule="exact"/>
        <w:ind w:firstLine="720"/>
        <w:rPr>
          <w:sz w:val="28"/>
          <w:szCs w:val="28"/>
        </w:rPr>
      </w:pPr>
      <w:r w:rsidRPr="00616699">
        <w:rPr>
          <w:sz w:val="28"/>
          <w:szCs w:val="28"/>
        </w:rPr>
        <w:t xml:space="preserve">+ </w:t>
      </w:r>
      <w:r w:rsidRPr="00616699">
        <w:rPr>
          <w:sz w:val="28"/>
          <w:szCs w:val="28"/>
          <w:lang w:val="vi-VN"/>
        </w:rPr>
        <w:t xml:space="preserve">Khi </w:t>
      </w:r>
      <w:r w:rsidRPr="00616699">
        <w:rPr>
          <w:sz w:val="28"/>
          <w:szCs w:val="28"/>
        </w:rPr>
        <w:t>nhà máy đạt công suất tối đa</w:t>
      </w:r>
      <w:r w:rsidRPr="00616699">
        <w:rPr>
          <w:sz w:val="28"/>
          <w:szCs w:val="28"/>
          <w:lang w:val="vi-VN"/>
        </w:rPr>
        <w:t xml:space="preserve">, </w:t>
      </w:r>
      <w:r w:rsidRPr="00616699">
        <w:rPr>
          <w:sz w:val="28"/>
          <w:szCs w:val="28"/>
        </w:rPr>
        <w:t>l</w:t>
      </w:r>
      <w:r w:rsidRPr="00616699">
        <w:rPr>
          <w:sz w:val="28"/>
          <w:szCs w:val="28"/>
          <w:lang w:val="vi-VN"/>
        </w:rPr>
        <w:t xml:space="preserve">ượng điện sử dụng dự kiến khoảng </w:t>
      </w:r>
      <w:r w:rsidR="005F74E0" w:rsidRPr="00616699">
        <w:rPr>
          <w:sz w:val="28"/>
          <w:szCs w:val="28"/>
        </w:rPr>
        <w:t>240</w:t>
      </w:r>
      <w:r w:rsidRPr="00616699">
        <w:rPr>
          <w:sz w:val="28"/>
          <w:szCs w:val="28"/>
          <w:lang w:val="vi-VN"/>
        </w:rPr>
        <w:t>.000 kWh/tháng</w:t>
      </w:r>
      <w:r w:rsidRPr="00616699">
        <w:rPr>
          <w:sz w:val="28"/>
          <w:szCs w:val="28"/>
        </w:rPr>
        <w:t>.</w:t>
      </w:r>
    </w:p>
    <w:p w:rsidR="00894147" w:rsidRPr="00616699" w:rsidRDefault="00D24F36" w:rsidP="00B60A59">
      <w:pPr>
        <w:pStyle w:val="Heading3"/>
        <w:spacing w:before="0" w:after="60" w:line="360" w:lineRule="exact"/>
        <w:rPr>
          <w:rFonts w:cs="Times New Roman"/>
          <w:sz w:val="28"/>
          <w:szCs w:val="28"/>
          <w:lang w:val="vi-VN"/>
        </w:rPr>
      </w:pPr>
      <w:bookmarkStart w:id="58" w:name="_Toc182556451"/>
      <w:r w:rsidRPr="00616699">
        <w:rPr>
          <w:rFonts w:cs="Times New Roman"/>
          <w:sz w:val="28"/>
          <w:szCs w:val="28"/>
          <w:lang w:val="pt-BR"/>
        </w:rPr>
        <w:t>4.</w:t>
      </w:r>
      <w:r w:rsidR="00DB69DC" w:rsidRPr="00616699">
        <w:rPr>
          <w:rFonts w:cs="Times New Roman"/>
          <w:sz w:val="28"/>
          <w:szCs w:val="28"/>
          <w:lang w:val="pt-BR"/>
        </w:rPr>
        <w:t>3</w:t>
      </w:r>
      <w:r w:rsidRPr="00616699">
        <w:rPr>
          <w:rFonts w:cs="Times New Roman"/>
          <w:sz w:val="28"/>
          <w:szCs w:val="28"/>
          <w:lang w:val="pt-BR"/>
        </w:rPr>
        <w:t>. Nhu cầu sử dụng nước</w:t>
      </w:r>
      <w:r w:rsidR="004619C6" w:rsidRPr="00616699">
        <w:rPr>
          <w:rFonts w:cs="Times New Roman"/>
          <w:sz w:val="28"/>
          <w:szCs w:val="28"/>
          <w:lang w:val="pt-BR"/>
        </w:rPr>
        <w:t>:</w:t>
      </w:r>
      <w:bookmarkEnd w:id="58"/>
    </w:p>
    <w:p w:rsidR="00894147" w:rsidRPr="00616699" w:rsidRDefault="00501FA9" w:rsidP="00B60A59">
      <w:pPr>
        <w:spacing w:before="0" w:after="60" w:line="360" w:lineRule="exact"/>
        <w:ind w:firstLine="0"/>
        <w:rPr>
          <w:i/>
          <w:sz w:val="28"/>
          <w:szCs w:val="28"/>
          <w:lang w:val="vi-VN"/>
        </w:rPr>
      </w:pPr>
      <w:r w:rsidRPr="00616699">
        <w:rPr>
          <w:i/>
          <w:sz w:val="28"/>
          <w:szCs w:val="28"/>
        </w:rPr>
        <w:t xml:space="preserve">4.2.1. </w:t>
      </w:r>
      <w:r w:rsidR="00D24F36" w:rsidRPr="00616699">
        <w:rPr>
          <w:i/>
          <w:sz w:val="28"/>
          <w:szCs w:val="28"/>
          <w:lang w:val="vi-VN"/>
        </w:rPr>
        <w:t>Nguồn cung cấp nước:</w:t>
      </w:r>
    </w:p>
    <w:p w:rsidR="0036469A" w:rsidRPr="00616699" w:rsidRDefault="00D24F36" w:rsidP="00B60A59">
      <w:pPr>
        <w:spacing w:before="0" w:after="60" w:line="360" w:lineRule="exact"/>
        <w:ind w:firstLine="720"/>
        <w:rPr>
          <w:sz w:val="28"/>
          <w:szCs w:val="28"/>
        </w:rPr>
      </w:pPr>
      <w:r w:rsidRPr="00616699">
        <w:rPr>
          <w:sz w:val="28"/>
          <w:szCs w:val="28"/>
        </w:rPr>
        <w:lastRenderedPageBreak/>
        <w:t>Đ</w:t>
      </w:r>
      <w:r w:rsidRPr="00616699">
        <w:rPr>
          <w:sz w:val="28"/>
          <w:szCs w:val="28"/>
          <w:lang w:val="vi-VN"/>
        </w:rPr>
        <w:t>ể phục vụ cho hoạt động sinh hoạt và sản xuất</w:t>
      </w:r>
      <w:r w:rsidRPr="00616699">
        <w:rPr>
          <w:sz w:val="28"/>
          <w:szCs w:val="28"/>
        </w:rPr>
        <w:t>,</w:t>
      </w:r>
      <w:r w:rsidR="0036469A" w:rsidRPr="00616699">
        <w:rPr>
          <w:sz w:val="28"/>
          <w:szCs w:val="28"/>
        </w:rPr>
        <w:t xml:space="preserve"> </w:t>
      </w:r>
      <w:r w:rsidRPr="00616699">
        <w:rPr>
          <w:sz w:val="28"/>
          <w:szCs w:val="28"/>
          <w:lang w:val="vi-VN"/>
        </w:rPr>
        <w:t xml:space="preserve">Công ty sử dụng nguồn nước sạch được cấp từ </w:t>
      </w:r>
      <w:r w:rsidR="0036469A" w:rsidRPr="00616699">
        <w:rPr>
          <w:sz w:val="28"/>
          <w:szCs w:val="28"/>
        </w:rPr>
        <w:t>T</w:t>
      </w:r>
      <w:r w:rsidRPr="00616699">
        <w:rPr>
          <w:sz w:val="28"/>
          <w:szCs w:val="28"/>
          <w:lang w:val="vi-VN"/>
        </w:rPr>
        <w:t xml:space="preserve">rạm cấp nước sạch của Công ty </w:t>
      </w:r>
      <w:r w:rsidR="0036469A" w:rsidRPr="00616699">
        <w:rPr>
          <w:sz w:val="28"/>
          <w:szCs w:val="28"/>
        </w:rPr>
        <w:t>C</w:t>
      </w:r>
      <w:r w:rsidRPr="00616699">
        <w:rPr>
          <w:sz w:val="28"/>
          <w:szCs w:val="28"/>
        </w:rPr>
        <w:t xml:space="preserve">ổ phần </w:t>
      </w:r>
      <w:r w:rsidR="0036469A" w:rsidRPr="00616699">
        <w:rPr>
          <w:sz w:val="28"/>
          <w:szCs w:val="28"/>
        </w:rPr>
        <w:t>C</w:t>
      </w:r>
      <w:r w:rsidRPr="00616699">
        <w:rPr>
          <w:sz w:val="28"/>
          <w:szCs w:val="28"/>
        </w:rPr>
        <w:t xml:space="preserve">ấp nước </w:t>
      </w:r>
      <w:r w:rsidRPr="00616699">
        <w:rPr>
          <w:sz w:val="28"/>
          <w:szCs w:val="28"/>
          <w:lang w:val="vi-VN"/>
        </w:rPr>
        <w:t>Nam Định</w:t>
      </w:r>
      <w:r w:rsidR="00616699">
        <w:rPr>
          <w:sz w:val="28"/>
          <w:szCs w:val="28"/>
        </w:rPr>
        <w:t>.</w:t>
      </w:r>
    </w:p>
    <w:p w:rsidR="00894147" w:rsidRPr="00616699" w:rsidRDefault="00501FA9" w:rsidP="00B60A59">
      <w:pPr>
        <w:spacing w:before="0" w:after="60" w:line="360" w:lineRule="exact"/>
        <w:ind w:firstLine="0"/>
        <w:rPr>
          <w:i/>
          <w:sz w:val="28"/>
          <w:szCs w:val="28"/>
          <w:lang w:val="vi-VN"/>
        </w:rPr>
      </w:pPr>
      <w:r w:rsidRPr="00616699">
        <w:rPr>
          <w:i/>
          <w:sz w:val="28"/>
          <w:szCs w:val="28"/>
        </w:rPr>
        <w:t xml:space="preserve">4.2.2. </w:t>
      </w:r>
      <w:r w:rsidR="00D24F36" w:rsidRPr="00616699">
        <w:rPr>
          <w:i/>
          <w:sz w:val="28"/>
          <w:szCs w:val="28"/>
          <w:lang w:val="vi-VN"/>
        </w:rPr>
        <w:t>Lượng nước sử dụng:</w:t>
      </w:r>
    </w:p>
    <w:p w:rsidR="008D2550" w:rsidRPr="00616699" w:rsidRDefault="008D2550" w:rsidP="00B60A59">
      <w:pPr>
        <w:spacing w:before="0" w:after="60" w:line="360" w:lineRule="exact"/>
        <w:ind w:firstLine="720"/>
        <w:rPr>
          <w:sz w:val="28"/>
          <w:szCs w:val="28"/>
        </w:rPr>
      </w:pPr>
      <w:r w:rsidRPr="00616699">
        <w:rPr>
          <w:sz w:val="28"/>
          <w:szCs w:val="28"/>
        </w:rPr>
        <w:t xml:space="preserve">Căn cứ hóa đơn sử dụng nước của Công ty từ </w:t>
      </w:r>
      <w:r w:rsidR="00F709C2" w:rsidRPr="00616699">
        <w:rPr>
          <w:sz w:val="28"/>
          <w:szCs w:val="28"/>
        </w:rPr>
        <w:t xml:space="preserve">tháng </w:t>
      </w:r>
      <w:r w:rsidR="0057015A" w:rsidRPr="00616699">
        <w:rPr>
          <w:sz w:val="28"/>
          <w:szCs w:val="28"/>
        </w:rPr>
        <w:t>9</w:t>
      </w:r>
      <w:r w:rsidR="00F709C2" w:rsidRPr="00616699">
        <w:rPr>
          <w:sz w:val="28"/>
          <w:szCs w:val="28"/>
        </w:rPr>
        <w:t xml:space="preserve">/2023 </w:t>
      </w:r>
      <w:r w:rsidRPr="00616699">
        <w:rPr>
          <w:sz w:val="28"/>
          <w:szCs w:val="28"/>
        </w:rPr>
        <w:t xml:space="preserve">đến </w:t>
      </w:r>
      <w:r w:rsidR="00F709C2" w:rsidRPr="00616699">
        <w:rPr>
          <w:sz w:val="28"/>
          <w:szCs w:val="28"/>
        </w:rPr>
        <w:t xml:space="preserve">tháng </w:t>
      </w:r>
      <w:r w:rsidR="0057015A" w:rsidRPr="00616699">
        <w:rPr>
          <w:sz w:val="28"/>
          <w:szCs w:val="28"/>
        </w:rPr>
        <w:t>8</w:t>
      </w:r>
      <w:r w:rsidR="00F709C2" w:rsidRPr="00616699">
        <w:rPr>
          <w:sz w:val="28"/>
          <w:szCs w:val="28"/>
        </w:rPr>
        <w:t>/202</w:t>
      </w:r>
      <w:r w:rsidR="00863211" w:rsidRPr="00616699">
        <w:rPr>
          <w:sz w:val="28"/>
          <w:szCs w:val="28"/>
        </w:rPr>
        <w:t>4</w:t>
      </w:r>
      <w:r w:rsidR="00F709C2" w:rsidRPr="00616699">
        <w:rPr>
          <w:sz w:val="28"/>
          <w:szCs w:val="28"/>
        </w:rPr>
        <w:t>,</w:t>
      </w:r>
      <w:r w:rsidRPr="00616699">
        <w:rPr>
          <w:sz w:val="28"/>
          <w:szCs w:val="28"/>
        </w:rPr>
        <w:t xml:space="preserve"> ta có bảng thống kê như sau:</w:t>
      </w:r>
    </w:p>
    <w:p w:rsidR="00152D67" w:rsidRPr="00616699" w:rsidRDefault="008D2550" w:rsidP="00B60A59">
      <w:pPr>
        <w:pStyle w:val="Caption"/>
        <w:spacing w:after="60" w:line="360" w:lineRule="exact"/>
        <w:rPr>
          <w:sz w:val="28"/>
          <w:szCs w:val="28"/>
        </w:rPr>
      </w:pPr>
      <w:bookmarkStart w:id="59" w:name="_Toc118881138"/>
      <w:bookmarkStart w:id="60" w:name="_Toc182556489"/>
      <w:r w:rsidRPr="00616699">
        <w:rPr>
          <w:sz w:val="28"/>
          <w:szCs w:val="28"/>
        </w:rPr>
        <w:t xml:space="preserve">Bảng </w:t>
      </w:r>
      <w:r w:rsidR="00D218E6" w:rsidRPr="00616699">
        <w:rPr>
          <w:sz w:val="28"/>
          <w:szCs w:val="28"/>
        </w:rPr>
        <w:fldChar w:fldCharType="begin"/>
      </w:r>
      <w:r w:rsidRPr="00616699">
        <w:rPr>
          <w:sz w:val="28"/>
          <w:szCs w:val="28"/>
        </w:rPr>
        <w:instrText xml:space="preserve"> SEQ Bảng \* ARABIC </w:instrText>
      </w:r>
      <w:r w:rsidR="00D218E6" w:rsidRPr="00616699">
        <w:rPr>
          <w:sz w:val="28"/>
          <w:szCs w:val="28"/>
        </w:rPr>
        <w:fldChar w:fldCharType="separate"/>
      </w:r>
      <w:r w:rsidR="00C75148">
        <w:rPr>
          <w:noProof/>
          <w:sz w:val="28"/>
          <w:szCs w:val="28"/>
        </w:rPr>
        <w:t>3</w:t>
      </w:r>
      <w:r w:rsidR="00D218E6" w:rsidRPr="00616699">
        <w:rPr>
          <w:sz w:val="28"/>
          <w:szCs w:val="28"/>
        </w:rPr>
        <w:fldChar w:fldCharType="end"/>
      </w:r>
      <w:r w:rsidRPr="00616699">
        <w:rPr>
          <w:sz w:val="28"/>
          <w:szCs w:val="28"/>
        </w:rPr>
        <w:t>. Lượng nước sử dụng của Công ty</w:t>
      </w:r>
      <w:bookmarkEnd w:id="59"/>
      <w:r w:rsidR="00B60A59" w:rsidRPr="00616699">
        <w:rPr>
          <w:sz w:val="28"/>
          <w:szCs w:val="28"/>
        </w:rPr>
        <w:t xml:space="preserve"> giai đoạn hiện tại</w:t>
      </w:r>
      <w:bookmarkEnd w:id="60"/>
    </w:p>
    <w:tbl>
      <w:tblPr>
        <w:tblStyle w:val="TableGrid"/>
        <w:tblpPr w:leftFromText="180" w:rightFromText="180" w:vertAnchor="text" w:tblpXSpec="center" w:tblpY="1"/>
        <w:tblOverlap w:val="never"/>
        <w:tblW w:w="7100" w:type="dxa"/>
        <w:tblLayout w:type="fixed"/>
        <w:tblLook w:val="04A0"/>
      </w:tblPr>
      <w:tblGrid>
        <w:gridCol w:w="690"/>
        <w:gridCol w:w="2498"/>
        <w:gridCol w:w="2028"/>
        <w:gridCol w:w="1884"/>
      </w:tblGrid>
      <w:tr w:rsidR="00152D67" w:rsidRPr="008C0D5E" w:rsidTr="008C0D5E">
        <w:trPr>
          <w:trHeight w:val="312"/>
        </w:trPr>
        <w:tc>
          <w:tcPr>
            <w:tcW w:w="690" w:type="dxa"/>
            <w:vMerge w:val="restart"/>
            <w:vAlign w:val="center"/>
          </w:tcPr>
          <w:p w:rsidR="00152D67" w:rsidRPr="008C0D5E" w:rsidRDefault="00152D67" w:rsidP="008C0D5E">
            <w:pPr>
              <w:spacing w:before="40" w:after="40" w:line="240" w:lineRule="auto"/>
              <w:ind w:firstLine="0"/>
              <w:jc w:val="center"/>
              <w:rPr>
                <w:b/>
                <w:sz w:val="28"/>
                <w:szCs w:val="28"/>
              </w:rPr>
            </w:pPr>
            <w:r w:rsidRPr="008C0D5E">
              <w:rPr>
                <w:b/>
                <w:sz w:val="28"/>
                <w:szCs w:val="28"/>
              </w:rPr>
              <w:t>TT</w:t>
            </w:r>
          </w:p>
        </w:tc>
        <w:tc>
          <w:tcPr>
            <w:tcW w:w="2498" w:type="dxa"/>
            <w:vMerge w:val="restart"/>
            <w:vAlign w:val="center"/>
          </w:tcPr>
          <w:p w:rsidR="00152D67" w:rsidRPr="008C0D5E" w:rsidRDefault="00152D67" w:rsidP="008C0D5E">
            <w:pPr>
              <w:spacing w:before="40" w:after="40" w:line="240" w:lineRule="auto"/>
              <w:ind w:firstLine="0"/>
              <w:jc w:val="center"/>
              <w:rPr>
                <w:b/>
                <w:sz w:val="28"/>
                <w:szCs w:val="28"/>
              </w:rPr>
            </w:pPr>
            <w:r w:rsidRPr="008C0D5E">
              <w:rPr>
                <w:b/>
                <w:sz w:val="28"/>
                <w:szCs w:val="28"/>
              </w:rPr>
              <w:t>Thời điểm</w:t>
            </w:r>
          </w:p>
        </w:tc>
        <w:tc>
          <w:tcPr>
            <w:tcW w:w="3912" w:type="dxa"/>
            <w:gridSpan w:val="2"/>
            <w:vAlign w:val="center"/>
          </w:tcPr>
          <w:p w:rsidR="00152D67" w:rsidRPr="008C0D5E" w:rsidRDefault="00152D67" w:rsidP="008C0D5E">
            <w:pPr>
              <w:spacing w:before="40" w:after="40" w:line="240" w:lineRule="auto"/>
              <w:ind w:firstLine="0"/>
              <w:jc w:val="center"/>
              <w:rPr>
                <w:b/>
                <w:sz w:val="28"/>
                <w:szCs w:val="28"/>
              </w:rPr>
            </w:pPr>
            <w:r w:rsidRPr="008C0D5E">
              <w:rPr>
                <w:b/>
                <w:sz w:val="28"/>
                <w:szCs w:val="28"/>
              </w:rPr>
              <w:t xml:space="preserve">Lượng nước sử dụng </w:t>
            </w:r>
          </w:p>
        </w:tc>
      </w:tr>
      <w:tr w:rsidR="00152D67" w:rsidRPr="008C0D5E" w:rsidTr="007E2BEB">
        <w:trPr>
          <w:trHeight w:val="346"/>
        </w:trPr>
        <w:tc>
          <w:tcPr>
            <w:tcW w:w="690" w:type="dxa"/>
            <w:vMerge/>
            <w:vAlign w:val="center"/>
          </w:tcPr>
          <w:p w:rsidR="00152D67" w:rsidRPr="008C0D5E" w:rsidRDefault="00152D67" w:rsidP="008C0D5E">
            <w:pPr>
              <w:spacing w:before="40" w:after="40" w:line="240" w:lineRule="auto"/>
              <w:ind w:firstLine="0"/>
              <w:jc w:val="center"/>
              <w:rPr>
                <w:b/>
                <w:sz w:val="28"/>
                <w:szCs w:val="28"/>
              </w:rPr>
            </w:pPr>
          </w:p>
        </w:tc>
        <w:tc>
          <w:tcPr>
            <w:tcW w:w="2498" w:type="dxa"/>
            <w:vMerge/>
            <w:vAlign w:val="center"/>
          </w:tcPr>
          <w:p w:rsidR="00152D67" w:rsidRPr="008C0D5E" w:rsidRDefault="00152D67" w:rsidP="008C0D5E">
            <w:pPr>
              <w:spacing w:before="40" w:after="40" w:line="240" w:lineRule="auto"/>
              <w:ind w:firstLine="0"/>
              <w:jc w:val="center"/>
              <w:rPr>
                <w:b/>
                <w:sz w:val="28"/>
                <w:szCs w:val="28"/>
              </w:rPr>
            </w:pPr>
          </w:p>
        </w:tc>
        <w:tc>
          <w:tcPr>
            <w:tcW w:w="2028" w:type="dxa"/>
            <w:vAlign w:val="center"/>
          </w:tcPr>
          <w:p w:rsidR="00152D67" w:rsidRPr="007E10C5" w:rsidRDefault="00152D67" w:rsidP="008C0D5E">
            <w:pPr>
              <w:spacing w:before="40" w:after="40" w:line="240" w:lineRule="auto"/>
              <w:ind w:left="-24" w:firstLine="0"/>
              <w:jc w:val="center"/>
              <w:rPr>
                <w:b/>
                <w:i/>
                <w:sz w:val="28"/>
                <w:szCs w:val="28"/>
              </w:rPr>
            </w:pPr>
            <w:r w:rsidRPr="007E10C5">
              <w:rPr>
                <w:b/>
                <w:i/>
                <w:sz w:val="28"/>
                <w:szCs w:val="28"/>
              </w:rPr>
              <w:t>(m</w:t>
            </w:r>
            <w:r w:rsidRPr="007E10C5">
              <w:rPr>
                <w:b/>
                <w:i/>
                <w:sz w:val="28"/>
                <w:szCs w:val="28"/>
                <w:vertAlign w:val="superscript"/>
              </w:rPr>
              <w:t>3</w:t>
            </w:r>
            <w:r w:rsidRPr="007E10C5">
              <w:rPr>
                <w:b/>
                <w:i/>
                <w:sz w:val="28"/>
                <w:szCs w:val="28"/>
              </w:rPr>
              <w:t>/tháng)</w:t>
            </w:r>
          </w:p>
        </w:tc>
        <w:tc>
          <w:tcPr>
            <w:tcW w:w="1884" w:type="dxa"/>
            <w:vAlign w:val="center"/>
          </w:tcPr>
          <w:p w:rsidR="00152D67" w:rsidRPr="007E10C5" w:rsidRDefault="00152D67" w:rsidP="008C0D5E">
            <w:pPr>
              <w:spacing w:before="40" w:after="40" w:line="240" w:lineRule="auto"/>
              <w:ind w:firstLine="0"/>
              <w:jc w:val="center"/>
              <w:rPr>
                <w:b/>
                <w:i/>
                <w:sz w:val="28"/>
                <w:szCs w:val="28"/>
              </w:rPr>
            </w:pPr>
            <w:r w:rsidRPr="007E10C5">
              <w:rPr>
                <w:b/>
                <w:i/>
                <w:sz w:val="28"/>
                <w:szCs w:val="28"/>
              </w:rPr>
              <w:t>(m</w:t>
            </w:r>
            <w:r w:rsidRPr="007E10C5">
              <w:rPr>
                <w:b/>
                <w:i/>
                <w:sz w:val="28"/>
                <w:szCs w:val="28"/>
                <w:vertAlign w:val="superscript"/>
              </w:rPr>
              <w:t>3</w:t>
            </w:r>
            <w:r w:rsidRPr="007E10C5">
              <w:rPr>
                <w:b/>
                <w:i/>
                <w:sz w:val="28"/>
                <w:szCs w:val="28"/>
              </w:rPr>
              <w:t>/ngày)</w:t>
            </w:r>
          </w:p>
        </w:tc>
      </w:tr>
      <w:tr w:rsidR="0057015A" w:rsidRPr="008C0D5E" w:rsidTr="003E589D">
        <w:trPr>
          <w:trHeight w:val="381"/>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1</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9/2023</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sidRPr="008C0D5E">
              <w:rPr>
                <w:color w:val="000000"/>
                <w:sz w:val="28"/>
                <w:szCs w:val="28"/>
              </w:rPr>
              <w:t>415</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Pr>
                <w:color w:val="000000"/>
                <w:sz w:val="28"/>
                <w:szCs w:val="28"/>
              </w:rPr>
              <w:t>16</w:t>
            </w:r>
          </w:p>
        </w:tc>
      </w:tr>
      <w:tr w:rsidR="0057015A" w:rsidRPr="008C0D5E" w:rsidTr="003E589D">
        <w:trPr>
          <w:trHeight w:val="393"/>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2</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10/2023</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sidRPr="008C0D5E">
              <w:rPr>
                <w:color w:val="000000"/>
                <w:sz w:val="28"/>
                <w:szCs w:val="28"/>
              </w:rPr>
              <w:t>507</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sidRPr="008C0D5E">
              <w:rPr>
                <w:color w:val="000000"/>
                <w:sz w:val="28"/>
                <w:szCs w:val="28"/>
              </w:rPr>
              <w:t>19,5</w:t>
            </w:r>
          </w:p>
        </w:tc>
      </w:tr>
      <w:tr w:rsidR="0057015A" w:rsidRPr="008C0D5E" w:rsidTr="003E589D">
        <w:trPr>
          <w:trHeight w:val="393"/>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3</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11/2023</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sidRPr="008C0D5E">
              <w:rPr>
                <w:color w:val="000000"/>
                <w:sz w:val="28"/>
                <w:szCs w:val="28"/>
              </w:rPr>
              <w:t>459</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sidRPr="008C0D5E">
              <w:rPr>
                <w:color w:val="000000"/>
                <w:sz w:val="28"/>
                <w:szCs w:val="28"/>
              </w:rPr>
              <w:t>17,6</w:t>
            </w:r>
          </w:p>
        </w:tc>
      </w:tr>
      <w:tr w:rsidR="0057015A" w:rsidRPr="008C0D5E" w:rsidTr="003E589D">
        <w:trPr>
          <w:trHeight w:val="393"/>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4</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12/2023</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sidRPr="008C0D5E">
              <w:rPr>
                <w:color w:val="000000"/>
                <w:sz w:val="28"/>
                <w:szCs w:val="28"/>
              </w:rPr>
              <w:t>459</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sidRPr="008C0D5E">
              <w:rPr>
                <w:color w:val="000000"/>
                <w:sz w:val="28"/>
                <w:szCs w:val="28"/>
              </w:rPr>
              <w:t>17,6</w:t>
            </w:r>
          </w:p>
        </w:tc>
      </w:tr>
      <w:tr w:rsidR="0057015A" w:rsidRPr="008C0D5E" w:rsidTr="003E589D">
        <w:trPr>
          <w:trHeight w:val="393"/>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5</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1/2024</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sidRPr="008C0D5E">
              <w:rPr>
                <w:color w:val="000000"/>
                <w:sz w:val="28"/>
                <w:szCs w:val="28"/>
              </w:rPr>
              <w:t>558</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sidRPr="008C0D5E">
              <w:rPr>
                <w:color w:val="000000"/>
                <w:sz w:val="28"/>
                <w:szCs w:val="28"/>
              </w:rPr>
              <w:t>21,</w:t>
            </w:r>
            <w:r>
              <w:rPr>
                <w:color w:val="000000"/>
                <w:sz w:val="28"/>
                <w:szCs w:val="28"/>
              </w:rPr>
              <w:t>5</w:t>
            </w:r>
          </w:p>
        </w:tc>
      </w:tr>
      <w:tr w:rsidR="0057015A" w:rsidRPr="008C0D5E" w:rsidTr="003E589D">
        <w:trPr>
          <w:trHeight w:val="393"/>
        </w:trPr>
        <w:tc>
          <w:tcPr>
            <w:tcW w:w="690" w:type="dxa"/>
            <w:vAlign w:val="center"/>
          </w:tcPr>
          <w:p w:rsidR="0057015A" w:rsidRPr="0057015A" w:rsidRDefault="0057015A" w:rsidP="0057015A">
            <w:pPr>
              <w:spacing w:before="40" w:after="40" w:line="240" w:lineRule="auto"/>
              <w:ind w:firstLine="0"/>
              <w:jc w:val="center"/>
              <w:rPr>
                <w:b/>
                <w:sz w:val="28"/>
                <w:szCs w:val="28"/>
              </w:rPr>
            </w:pPr>
            <w:r w:rsidRPr="0057015A">
              <w:rPr>
                <w:b/>
                <w:sz w:val="28"/>
                <w:szCs w:val="28"/>
              </w:rPr>
              <w:t>6</w:t>
            </w:r>
          </w:p>
        </w:tc>
        <w:tc>
          <w:tcPr>
            <w:tcW w:w="2498" w:type="dxa"/>
            <w:vAlign w:val="center"/>
          </w:tcPr>
          <w:p w:rsidR="0057015A" w:rsidRPr="0057015A" w:rsidRDefault="0057015A" w:rsidP="0057015A">
            <w:pPr>
              <w:spacing w:before="40" w:after="40" w:line="240" w:lineRule="auto"/>
              <w:ind w:firstLine="0"/>
              <w:jc w:val="center"/>
              <w:rPr>
                <w:b/>
                <w:sz w:val="28"/>
                <w:szCs w:val="28"/>
              </w:rPr>
            </w:pPr>
            <w:r w:rsidRPr="0057015A">
              <w:rPr>
                <w:b/>
                <w:sz w:val="28"/>
                <w:szCs w:val="28"/>
              </w:rPr>
              <w:t>Tháng 2/2024</w:t>
            </w:r>
          </w:p>
        </w:tc>
        <w:tc>
          <w:tcPr>
            <w:tcW w:w="2028" w:type="dxa"/>
            <w:vAlign w:val="bottom"/>
          </w:tcPr>
          <w:p w:rsidR="0057015A" w:rsidRPr="0057015A" w:rsidRDefault="0057015A" w:rsidP="0057015A">
            <w:pPr>
              <w:spacing w:before="40" w:after="40" w:line="240" w:lineRule="auto"/>
              <w:ind w:left="-68" w:right="-103" w:firstLine="0"/>
              <w:jc w:val="center"/>
              <w:rPr>
                <w:b/>
                <w:color w:val="000000"/>
                <w:sz w:val="28"/>
                <w:szCs w:val="28"/>
              </w:rPr>
            </w:pPr>
            <w:r w:rsidRPr="0057015A">
              <w:rPr>
                <w:b/>
                <w:color w:val="000000"/>
                <w:sz w:val="28"/>
                <w:szCs w:val="28"/>
              </w:rPr>
              <w:t>600</w:t>
            </w:r>
          </w:p>
        </w:tc>
        <w:tc>
          <w:tcPr>
            <w:tcW w:w="1884" w:type="dxa"/>
            <w:vAlign w:val="bottom"/>
          </w:tcPr>
          <w:p w:rsidR="0057015A" w:rsidRPr="0057015A" w:rsidRDefault="0057015A" w:rsidP="0057015A">
            <w:pPr>
              <w:spacing w:before="40" w:after="40" w:line="240" w:lineRule="auto"/>
              <w:ind w:left="-68" w:right="-62" w:firstLine="0"/>
              <w:jc w:val="center"/>
              <w:rPr>
                <w:b/>
                <w:color w:val="000000"/>
                <w:sz w:val="28"/>
                <w:szCs w:val="28"/>
              </w:rPr>
            </w:pPr>
            <w:r w:rsidRPr="0057015A">
              <w:rPr>
                <w:b/>
                <w:color w:val="000000"/>
                <w:sz w:val="28"/>
                <w:szCs w:val="28"/>
              </w:rPr>
              <w:t>27</w:t>
            </w:r>
          </w:p>
        </w:tc>
      </w:tr>
      <w:tr w:rsidR="0057015A" w:rsidRPr="008C0D5E" w:rsidTr="003E589D">
        <w:trPr>
          <w:trHeight w:val="393"/>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7</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3/2024</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sidRPr="008C0D5E">
              <w:rPr>
                <w:color w:val="000000"/>
                <w:sz w:val="28"/>
                <w:szCs w:val="28"/>
              </w:rPr>
              <w:t>366</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sidRPr="008C0D5E">
              <w:rPr>
                <w:color w:val="000000"/>
                <w:sz w:val="28"/>
                <w:szCs w:val="28"/>
              </w:rPr>
              <w:t>14</w:t>
            </w:r>
          </w:p>
        </w:tc>
      </w:tr>
      <w:tr w:rsidR="0057015A" w:rsidRPr="008C0D5E" w:rsidTr="003E589D">
        <w:trPr>
          <w:trHeight w:val="393"/>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8</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4/202</w:t>
            </w:r>
            <w:r>
              <w:rPr>
                <w:sz w:val="28"/>
                <w:szCs w:val="28"/>
              </w:rPr>
              <w:t>4</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Pr>
                <w:color w:val="000000"/>
                <w:sz w:val="28"/>
                <w:szCs w:val="28"/>
              </w:rPr>
              <w:t>312</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Pr>
                <w:color w:val="000000"/>
                <w:sz w:val="28"/>
                <w:szCs w:val="28"/>
              </w:rPr>
              <w:t>12</w:t>
            </w:r>
          </w:p>
        </w:tc>
      </w:tr>
      <w:tr w:rsidR="0057015A" w:rsidRPr="008C0D5E" w:rsidTr="003E589D">
        <w:trPr>
          <w:trHeight w:val="393"/>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9</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5/202</w:t>
            </w:r>
            <w:r>
              <w:rPr>
                <w:sz w:val="28"/>
                <w:szCs w:val="28"/>
              </w:rPr>
              <w:t>4</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Pr>
                <w:color w:val="000000"/>
                <w:sz w:val="28"/>
                <w:szCs w:val="28"/>
              </w:rPr>
              <w:t>304</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Pr>
                <w:color w:val="000000"/>
                <w:sz w:val="28"/>
                <w:szCs w:val="28"/>
              </w:rPr>
              <w:t>11,7</w:t>
            </w:r>
          </w:p>
        </w:tc>
      </w:tr>
      <w:tr w:rsidR="0057015A" w:rsidRPr="008C0D5E" w:rsidTr="003E589D">
        <w:trPr>
          <w:trHeight w:val="393"/>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10</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6/202</w:t>
            </w:r>
            <w:r>
              <w:rPr>
                <w:sz w:val="28"/>
                <w:szCs w:val="28"/>
              </w:rPr>
              <w:t>4</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Pr>
                <w:color w:val="000000"/>
                <w:sz w:val="28"/>
                <w:szCs w:val="28"/>
              </w:rPr>
              <w:t>234</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Pr>
                <w:color w:val="000000"/>
                <w:sz w:val="28"/>
                <w:szCs w:val="28"/>
              </w:rPr>
              <w:t>9</w:t>
            </w:r>
          </w:p>
        </w:tc>
      </w:tr>
      <w:tr w:rsidR="0057015A" w:rsidRPr="008C0D5E" w:rsidTr="003E589D">
        <w:trPr>
          <w:trHeight w:val="393"/>
        </w:trPr>
        <w:tc>
          <w:tcPr>
            <w:tcW w:w="690" w:type="dxa"/>
            <w:vAlign w:val="center"/>
          </w:tcPr>
          <w:p w:rsidR="0057015A" w:rsidRPr="0057015A" w:rsidRDefault="0057015A" w:rsidP="0057015A">
            <w:pPr>
              <w:spacing w:before="40" w:after="40" w:line="240" w:lineRule="auto"/>
              <w:ind w:firstLine="0"/>
              <w:jc w:val="center"/>
              <w:rPr>
                <w:sz w:val="28"/>
                <w:szCs w:val="28"/>
              </w:rPr>
            </w:pPr>
            <w:r w:rsidRPr="0057015A">
              <w:rPr>
                <w:sz w:val="28"/>
                <w:szCs w:val="28"/>
              </w:rPr>
              <w:t>11</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Tháng 7/202</w:t>
            </w:r>
            <w:r>
              <w:rPr>
                <w:sz w:val="28"/>
                <w:szCs w:val="28"/>
              </w:rPr>
              <w:t>4</w:t>
            </w:r>
          </w:p>
        </w:tc>
        <w:tc>
          <w:tcPr>
            <w:tcW w:w="2028" w:type="dxa"/>
            <w:vAlign w:val="bottom"/>
          </w:tcPr>
          <w:p w:rsidR="0057015A" w:rsidRPr="008C0D5E" w:rsidRDefault="0057015A" w:rsidP="0057015A">
            <w:pPr>
              <w:spacing w:before="40" w:after="40" w:line="240" w:lineRule="auto"/>
              <w:ind w:left="-68" w:right="-103" w:firstLine="0"/>
              <w:jc w:val="center"/>
              <w:rPr>
                <w:color w:val="000000"/>
                <w:sz w:val="28"/>
                <w:szCs w:val="28"/>
              </w:rPr>
            </w:pPr>
            <w:r>
              <w:rPr>
                <w:color w:val="000000"/>
                <w:sz w:val="28"/>
                <w:szCs w:val="28"/>
              </w:rPr>
              <w:t>297</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Pr>
                <w:color w:val="000000"/>
                <w:sz w:val="28"/>
                <w:szCs w:val="28"/>
              </w:rPr>
              <w:t>11,4</w:t>
            </w:r>
          </w:p>
        </w:tc>
      </w:tr>
      <w:tr w:rsidR="0057015A" w:rsidRPr="008C0D5E" w:rsidTr="003E589D">
        <w:trPr>
          <w:trHeight w:val="393"/>
        </w:trPr>
        <w:tc>
          <w:tcPr>
            <w:tcW w:w="690"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12</w:t>
            </w:r>
          </w:p>
        </w:tc>
        <w:tc>
          <w:tcPr>
            <w:tcW w:w="2498" w:type="dxa"/>
            <w:vAlign w:val="center"/>
          </w:tcPr>
          <w:p w:rsidR="0057015A" w:rsidRPr="008C0D5E" w:rsidRDefault="0057015A" w:rsidP="0057015A">
            <w:pPr>
              <w:spacing w:before="40" w:after="40" w:line="240" w:lineRule="auto"/>
              <w:ind w:firstLine="0"/>
              <w:jc w:val="center"/>
              <w:rPr>
                <w:sz w:val="28"/>
                <w:szCs w:val="28"/>
              </w:rPr>
            </w:pPr>
            <w:r w:rsidRPr="008C0D5E">
              <w:rPr>
                <w:sz w:val="28"/>
                <w:szCs w:val="28"/>
              </w:rPr>
              <w:t xml:space="preserve">Tháng </w:t>
            </w:r>
            <w:r>
              <w:rPr>
                <w:sz w:val="28"/>
                <w:szCs w:val="28"/>
              </w:rPr>
              <w:t>8</w:t>
            </w:r>
            <w:r w:rsidRPr="008C0D5E">
              <w:rPr>
                <w:sz w:val="28"/>
                <w:szCs w:val="28"/>
              </w:rPr>
              <w:t>/202</w:t>
            </w:r>
            <w:r>
              <w:rPr>
                <w:sz w:val="28"/>
                <w:szCs w:val="28"/>
              </w:rPr>
              <w:t>4</w:t>
            </w:r>
          </w:p>
        </w:tc>
        <w:tc>
          <w:tcPr>
            <w:tcW w:w="2028" w:type="dxa"/>
            <w:vAlign w:val="bottom"/>
          </w:tcPr>
          <w:p w:rsidR="0057015A" w:rsidRDefault="0057015A" w:rsidP="0057015A">
            <w:pPr>
              <w:spacing w:before="40" w:after="40" w:line="240" w:lineRule="auto"/>
              <w:ind w:left="-68" w:right="-103" w:firstLine="0"/>
              <w:jc w:val="center"/>
              <w:rPr>
                <w:color w:val="000000"/>
                <w:sz w:val="28"/>
                <w:szCs w:val="28"/>
              </w:rPr>
            </w:pPr>
            <w:r>
              <w:rPr>
                <w:color w:val="000000"/>
                <w:sz w:val="28"/>
                <w:szCs w:val="28"/>
              </w:rPr>
              <w:t>217</w:t>
            </w:r>
          </w:p>
        </w:tc>
        <w:tc>
          <w:tcPr>
            <w:tcW w:w="1884" w:type="dxa"/>
            <w:vAlign w:val="bottom"/>
          </w:tcPr>
          <w:p w:rsidR="0057015A" w:rsidRPr="008C0D5E" w:rsidRDefault="0057015A" w:rsidP="0057015A">
            <w:pPr>
              <w:spacing w:before="40" w:after="40" w:line="240" w:lineRule="auto"/>
              <w:ind w:left="-68" w:right="-62" w:firstLine="0"/>
              <w:jc w:val="center"/>
              <w:rPr>
                <w:color w:val="000000"/>
                <w:sz w:val="28"/>
                <w:szCs w:val="28"/>
              </w:rPr>
            </w:pPr>
            <w:r>
              <w:rPr>
                <w:color w:val="000000"/>
                <w:sz w:val="28"/>
                <w:szCs w:val="28"/>
              </w:rPr>
              <w:t>8,3</w:t>
            </w:r>
          </w:p>
        </w:tc>
      </w:tr>
    </w:tbl>
    <w:p w:rsidR="00152D67" w:rsidRPr="00363CBF" w:rsidRDefault="00152D67" w:rsidP="008D2550">
      <w:pPr>
        <w:spacing w:before="0" w:after="60" w:line="360" w:lineRule="exact"/>
        <w:ind w:firstLine="720"/>
        <w:rPr>
          <w:sz w:val="28"/>
          <w:szCs w:val="28"/>
        </w:rPr>
      </w:pPr>
    </w:p>
    <w:p w:rsidR="00152D67" w:rsidRDefault="00152D67" w:rsidP="008D2550">
      <w:pPr>
        <w:spacing w:before="0" w:after="60" w:line="360" w:lineRule="exact"/>
        <w:ind w:firstLine="720"/>
        <w:rPr>
          <w:sz w:val="28"/>
          <w:szCs w:val="28"/>
        </w:rPr>
      </w:pPr>
    </w:p>
    <w:p w:rsidR="0057015A" w:rsidRPr="00363CBF" w:rsidRDefault="0057015A" w:rsidP="008D2550">
      <w:pPr>
        <w:spacing w:before="0" w:after="60" w:line="360" w:lineRule="exact"/>
        <w:ind w:firstLine="720"/>
        <w:rPr>
          <w:sz w:val="28"/>
          <w:szCs w:val="28"/>
        </w:rPr>
      </w:pPr>
    </w:p>
    <w:p w:rsidR="008D2550" w:rsidRPr="00363CBF" w:rsidRDefault="008C43D3" w:rsidP="00F81408">
      <w:pPr>
        <w:spacing w:before="0" w:after="60" w:line="360" w:lineRule="exact"/>
        <w:ind w:firstLine="720"/>
        <w:rPr>
          <w:sz w:val="28"/>
          <w:szCs w:val="28"/>
        </w:rPr>
      </w:pPr>
      <w:r>
        <w:rPr>
          <w:sz w:val="28"/>
          <w:szCs w:val="28"/>
        </w:rPr>
        <w:t>N</w:t>
      </w:r>
      <w:r w:rsidR="008D2550" w:rsidRPr="00363CBF">
        <w:rPr>
          <w:sz w:val="28"/>
          <w:szCs w:val="28"/>
        </w:rPr>
        <w:t>hư vậy, lượng nước sử dụng trong tháng cao nhất (</w:t>
      </w:r>
      <w:r w:rsidR="00C533D6">
        <w:rPr>
          <w:sz w:val="28"/>
          <w:szCs w:val="28"/>
        </w:rPr>
        <w:t>T</w:t>
      </w:r>
      <w:r w:rsidR="008D2550" w:rsidRPr="00363CBF">
        <w:rPr>
          <w:sz w:val="28"/>
          <w:szCs w:val="28"/>
        </w:rPr>
        <w:t xml:space="preserve">háng </w:t>
      </w:r>
      <w:r w:rsidR="003E589D">
        <w:rPr>
          <w:sz w:val="28"/>
          <w:szCs w:val="28"/>
        </w:rPr>
        <w:t>2</w:t>
      </w:r>
      <w:r w:rsidR="008D2550" w:rsidRPr="00363CBF">
        <w:rPr>
          <w:sz w:val="28"/>
          <w:szCs w:val="28"/>
        </w:rPr>
        <w:t>/202</w:t>
      </w:r>
      <w:r w:rsidR="003E589D">
        <w:rPr>
          <w:sz w:val="28"/>
          <w:szCs w:val="28"/>
        </w:rPr>
        <w:t>4</w:t>
      </w:r>
      <w:r w:rsidR="008D2550" w:rsidRPr="00363CBF">
        <w:rPr>
          <w:sz w:val="28"/>
          <w:szCs w:val="28"/>
        </w:rPr>
        <w:t xml:space="preserve">) là:  </w:t>
      </w:r>
      <w:r w:rsidR="003E589D">
        <w:rPr>
          <w:sz w:val="28"/>
          <w:szCs w:val="28"/>
        </w:rPr>
        <w:t>600</w:t>
      </w:r>
      <w:r w:rsidR="008D2550" w:rsidRPr="00363CBF">
        <w:rPr>
          <w:sz w:val="28"/>
          <w:szCs w:val="28"/>
        </w:rPr>
        <w:t xml:space="preserve"> m</w:t>
      </w:r>
      <w:r w:rsidR="008D2550" w:rsidRPr="00363CBF">
        <w:rPr>
          <w:sz w:val="28"/>
          <w:szCs w:val="28"/>
          <w:vertAlign w:val="superscript"/>
        </w:rPr>
        <w:t>3</w:t>
      </w:r>
      <w:r w:rsidR="008D2550" w:rsidRPr="00363CBF">
        <w:rPr>
          <w:sz w:val="28"/>
          <w:szCs w:val="28"/>
        </w:rPr>
        <w:t xml:space="preserve">/tháng, tương đương </w:t>
      </w:r>
      <w:r w:rsidR="003E589D">
        <w:rPr>
          <w:sz w:val="28"/>
          <w:szCs w:val="28"/>
        </w:rPr>
        <w:t>27</w:t>
      </w:r>
      <w:r w:rsidR="008D2550" w:rsidRPr="00363CBF">
        <w:rPr>
          <w:sz w:val="28"/>
          <w:szCs w:val="28"/>
        </w:rPr>
        <w:t xml:space="preserve"> m</w:t>
      </w:r>
      <w:r w:rsidR="008D2550" w:rsidRPr="00363CBF">
        <w:rPr>
          <w:sz w:val="28"/>
          <w:szCs w:val="28"/>
          <w:vertAlign w:val="superscript"/>
        </w:rPr>
        <w:t>3</w:t>
      </w:r>
      <w:r w:rsidR="008D2550" w:rsidRPr="00363CBF">
        <w:rPr>
          <w:sz w:val="28"/>
          <w:szCs w:val="28"/>
        </w:rPr>
        <w:t>/ngày.</w:t>
      </w:r>
      <w:r w:rsidR="005E2CD3" w:rsidRPr="00363CBF">
        <w:rPr>
          <w:sz w:val="28"/>
          <w:szCs w:val="28"/>
        </w:rPr>
        <w:t xml:space="preserve"> </w:t>
      </w:r>
      <w:r w:rsidR="00FF017F" w:rsidRPr="00363CBF">
        <w:rPr>
          <w:sz w:val="28"/>
          <w:szCs w:val="28"/>
        </w:rPr>
        <w:t>Theo đó,</w:t>
      </w:r>
      <w:r w:rsidR="008D2550" w:rsidRPr="00363CBF">
        <w:rPr>
          <w:sz w:val="28"/>
          <w:szCs w:val="28"/>
        </w:rPr>
        <w:t xml:space="preserve"> nhu cầu sử dụng nước </w:t>
      </w:r>
      <w:r w:rsidR="00453D89" w:rsidRPr="00363CBF">
        <w:rPr>
          <w:sz w:val="28"/>
          <w:szCs w:val="28"/>
        </w:rPr>
        <w:t>thực tế cho từng hoạt động như sau:</w:t>
      </w:r>
    </w:p>
    <w:p w:rsidR="00DA67E5" w:rsidRDefault="00FB167E" w:rsidP="00F81408">
      <w:pPr>
        <w:spacing w:before="0" w:after="60" w:line="360" w:lineRule="exact"/>
        <w:ind w:firstLine="720"/>
        <w:rPr>
          <w:i/>
          <w:sz w:val="28"/>
          <w:szCs w:val="28"/>
        </w:rPr>
      </w:pPr>
      <w:r w:rsidRPr="00363CBF">
        <w:rPr>
          <w:i/>
          <w:sz w:val="28"/>
          <w:szCs w:val="28"/>
        </w:rPr>
        <w:t xml:space="preserve">* Lượng nước cấp cho hoạt động sản xuất: </w:t>
      </w:r>
    </w:p>
    <w:p w:rsidR="00FB167E" w:rsidRDefault="00AA314E" w:rsidP="00FB167E">
      <w:pPr>
        <w:spacing w:before="0" w:after="60" w:line="360" w:lineRule="exact"/>
        <w:ind w:firstLine="720"/>
        <w:rPr>
          <w:sz w:val="28"/>
          <w:szCs w:val="28"/>
        </w:rPr>
      </w:pPr>
      <w:r w:rsidRPr="00F81408">
        <w:rPr>
          <w:sz w:val="28"/>
          <w:szCs w:val="28"/>
        </w:rPr>
        <w:t xml:space="preserve">Căn cứ vào </w:t>
      </w:r>
      <w:r w:rsidR="000F7507" w:rsidRPr="00F81408">
        <w:rPr>
          <w:sz w:val="28"/>
          <w:szCs w:val="28"/>
        </w:rPr>
        <w:t xml:space="preserve">kích thước của các bể tham gia </w:t>
      </w:r>
      <w:r w:rsidR="00F3527F">
        <w:rPr>
          <w:sz w:val="28"/>
          <w:szCs w:val="28"/>
        </w:rPr>
        <w:t>dây chuyền</w:t>
      </w:r>
      <w:r w:rsidR="00295FF7" w:rsidRPr="00F81408">
        <w:rPr>
          <w:sz w:val="28"/>
          <w:szCs w:val="28"/>
        </w:rPr>
        <w:t xml:space="preserve"> tẩy </w:t>
      </w:r>
      <w:r w:rsidR="00BC0896">
        <w:rPr>
          <w:sz w:val="28"/>
          <w:szCs w:val="28"/>
        </w:rPr>
        <w:t>rửa bề mặt kim loại</w:t>
      </w:r>
      <w:r w:rsidR="00F3527F">
        <w:rPr>
          <w:sz w:val="28"/>
          <w:szCs w:val="28"/>
        </w:rPr>
        <w:t xml:space="preserve"> và dây chuyền </w:t>
      </w:r>
      <w:r w:rsidR="00E87EF8">
        <w:rPr>
          <w:sz w:val="28"/>
          <w:szCs w:val="28"/>
        </w:rPr>
        <w:t>tráng phủ bề mặt kim loại</w:t>
      </w:r>
      <w:r w:rsidR="000F7507" w:rsidRPr="00F81408">
        <w:rPr>
          <w:sz w:val="28"/>
          <w:szCs w:val="28"/>
        </w:rPr>
        <w:t>, khối lượng nước cấp được</w:t>
      </w:r>
      <w:r w:rsidRPr="00F81408">
        <w:rPr>
          <w:sz w:val="28"/>
          <w:szCs w:val="28"/>
        </w:rPr>
        <w:t xml:space="preserve"> ước tính </w:t>
      </w:r>
      <w:r w:rsidR="000F7507" w:rsidRPr="00F81408">
        <w:rPr>
          <w:sz w:val="28"/>
          <w:szCs w:val="28"/>
        </w:rPr>
        <w:t>như sau:</w:t>
      </w:r>
    </w:p>
    <w:p w:rsidR="000F7507" w:rsidRDefault="000F7507" w:rsidP="000F7507">
      <w:pPr>
        <w:pStyle w:val="Caption"/>
        <w:spacing w:after="60" w:line="360" w:lineRule="exact"/>
        <w:rPr>
          <w:sz w:val="28"/>
          <w:szCs w:val="28"/>
        </w:rPr>
      </w:pPr>
      <w:bookmarkStart w:id="61" w:name="_Toc182556490"/>
      <w:r w:rsidRPr="000F7507">
        <w:rPr>
          <w:sz w:val="28"/>
          <w:szCs w:val="28"/>
        </w:rPr>
        <w:t xml:space="preserve">Bảng </w:t>
      </w:r>
      <w:r w:rsidR="00D218E6" w:rsidRPr="000F7507">
        <w:rPr>
          <w:sz w:val="28"/>
          <w:szCs w:val="28"/>
        </w:rPr>
        <w:fldChar w:fldCharType="begin"/>
      </w:r>
      <w:r w:rsidRPr="000F7507">
        <w:rPr>
          <w:sz w:val="28"/>
          <w:szCs w:val="28"/>
        </w:rPr>
        <w:instrText xml:space="preserve"> SEQ Bảng \* ARABIC </w:instrText>
      </w:r>
      <w:r w:rsidR="00D218E6" w:rsidRPr="000F7507">
        <w:rPr>
          <w:sz w:val="28"/>
          <w:szCs w:val="28"/>
        </w:rPr>
        <w:fldChar w:fldCharType="separate"/>
      </w:r>
      <w:r w:rsidR="00C75148">
        <w:rPr>
          <w:noProof/>
          <w:sz w:val="28"/>
          <w:szCs w:val="28"/>
        </w:rPr>
        <w:t>4</w:t>
      </w:r>
      <w:r w:rsidR="00D218E6" w:rsidRPr="000F7507">
        <w:rPr>
          <w:sz w:val="28"/>
          <w:szCs w:val="28"/>
        </w:rPr>
        <w:fldChar w:fldCharType="end"/>
      </w:r>
      <w:r w:rsidRPr="000F7507">
        <w:rPr>
          <w:sz w:val="28"/>
          <w:szCs w:val="28"/>
        </w:rPr>
        <w:t xml:space="preserve">. </w:t>
      </w:r>
      <w:r>
        <w:rPr>
          <w:rFonts w:eastAsia="SimSun"/>
          <w:sz w:val="28"/>
          <w:szCs w:val="28"/>
          <w:lang w:eastAsia="zh-CN"/>
        </w:rPr>
        <w:t>Nhu cầu cấp</w:t>
      </w:r>
      <w:r w:rsidRPr="000F7507">
        <w:rPr>
          <w:sz w:val="28"/>
          <w:szCs w:val="28"/>
        </w:rPr>
        <w:t xml:space="preserve"> nước cho hoạt động </w:t>
      </w:r>
      <w:r w:rsidR="003E7C72">
        <w:rPr>
          <w:sz w:val="28"/>
          <w:szCs w:val="28"/>
        </w:rPr>
        <w:t>sản xuất</w:t>
      </w:r>
      <w:bookmarkEnd w:id="61"/>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1858"/>
        <w:gridCol w:w="1829"/>
        <w:gridCol w:w="1303"/>
        <w:gridCol w:w="1777"/>
        <w:gridCol w:w="2425"/>
      </w:tblGrid>
      <w:tr w:rsidR="00DA67E5" w:rsidRPr="00363CBF" w:rsidTr="007518EE">
        <w:trPr>
          <w:trHeight w:val="334"/>
          <w:jc w:val="center"/>
        </w:trPr>
        <w:tc>
          <w:tcPr>
            <w:tcW w:w="591" w:type="dxa"/>
            <w:vMerge w:val="restart"/>
            <w:vAlign w:val="center"/>
          </w:tcPr>
          <w:p w:rsidR="00DA67E5" w:rsidRPr="000F7507" w:rsidRDefault="00DA67E5" w:rsidP="00061286">
            <w:pPr>
              <w:spacing w:before="40" w:after="40" w:line="240" w:lineRule="auto"/>
              <w:ind w:firstLine="0"/>
              <w:jc w:val="center"/>
              <w:rPr>
                <w:b/>
                <w:sz w:val="28"/>
                <w:szCs w:val="28"/>
              </w:rPr>
            </w:pPr>
            <w:r>
              <w:rPr>
                <w:b/>
                <w:sz w:val="28"/>
                <w:szCs w:val="28"/>
              </w:rPr>
              <w:t>TT</w:t>
            </w:r>
          </w:p>
        </w:tc>
        <w:tc>
          <w:tcPr>
            <w:tcW w:w="1858" w:type="dxa"/>
            <w:vMerge w:val="restart"/>
            <w:vAlign w:val="center"/>
          </w:tcPr>
          <w:p w:rsidR="00DA67E5" w:rsidRPr="000F7507" w:rsidRDefault="00DA67E5" w:rsidP="00061286">
            <w:pPr>
              <w:spacing w:before="40" w:after="40" w:line="240" w:lineRule="auto"/>
              <w:ind w:firstLine="0"/>
              <w:jc w:val="center"/>
              <w:rPr>
                <w:b/>
                <w:sz w:val="28"/>
                <w:szCs w:val="28"/>
              </w:rPr>
            </w:pPr>
            <w:r>
              <w:rPr>
                <w:b/>
                <w:sz w:val="28"/>
                <w:szCs w:val="28"/>
              </w:rPr>
              <w:t>Tên bể</w:t>
            </w:r>
          </w:p>
        </w:tc>
        <w:tc>
          <w:tcPr>
            <w:tcW w:w="3132" w:type="dxa"/>
            <w:gridSpan w:val="2"/>
            <w:vAlign w:val="center"/>
          </w:tcPr>
          <w:p w:rsidR="00DA67E5" w:rsidRPr="000F7507" w:rsidRDefault="00DA67E5" w:rsidP="00061286">
            <w:pPr>
              <w:spacing w:before="40" w:after="40" w:line="240" w:lineRule="auto"/>
              <w:ind w:firstLine="0"/>
              <w:jc w:val="center"/>
              <w:rPr>
                <w:b/>
                <w:sz w:val="28"/>
                <w:szCs w:val="28"/>
              </w:rPr>
            </w:pPr>
            <w:r>
              <w:rPr>
                <w:b/>
                <w:sz w:val="28"/>
                <w:szCs w:val="28"/>
              </w:rPr>
              <w:t>Thông số kỹ thuật bể</w:t>
            </w:r>
          </w:p>
        </w:tc>
        <w:tc>
          <w:tcPr>
            <w:tcW w:w="1777" w:type="dxa"/>
            <w:vMerge w:val="restart"/>
            <w:vAlign w:val="center"/>
          </w:tcPr>
          <w:p w:rsidR="00DA67E5" w:rsidRDefault="00DA67E5" w:rsidP="007518EE">
            <w:pPr>
              <w:spacing w:before="40" w:after="40" w:line="240" w:lineRule="auto"/>
              <w:ind w:left="-102" w:right="-102" w:firstLine="0"/>
              <w:jc w:val="center"/>
              <w:rPr>
                <w:b/>
                <w:sz w:val="28"/>
                <w:szCs w:val="28"/>
              </w:rPr>
            </w:pPr>
            <w:r>
              <w:rPr>
                <w:b/>
                <w:sz w:val="28"/>
                <w:szCs w:val="28"/>
              </w:rPr>
              <w:t>Khối lượng nước cấp lần đầu</w:t>
            </w:r>
            <w:r w:rsidR="007518EE">
              <w:rPr>
                <w:b/>
                <w:sz w:val="28"/>
                <w:szCs w:val="28"/>
              </w:rPr>
              <w:t xml:space="preserve"> </w:t>
            </w:r>
            <w:r w:rsidR="007518EE" w:rsidRPr="00A0142C">
              <w:rPr>
                <w:b/>
                <w:i/>
                <w:sz w:val="28"/>
                <w:szCs w:val="28"/>
              </w:rPr>
              <w:t>(m</w:t>
            </w:r>
            <w:r w:rsidR="007518EE">
              <w:rPr>
                <w:b/>
                <w:i/>
                <w:sz w:val="28"/>
                <w:szCs w:val="28"/>
                <w:vertAlign w:val="superscript"/>
              </w:rPr>
              <w:t>3</w:t>
            </w:r>
            <w:r w:rsidR="007518EE" w:rsidRPr="00A0142C">
              <w:rPr>
                <w:b/>
                <w:i/>
                <w:sz w:val="28"/>
                <w:szCs w:val="28"/>
              </w:rPr>
              <w:t>)</w:t>
            </w:r>
          </w:p>
        </w:tc>
        <w:tc>
          <w:tcPr>
            <w:tcW w:w="2425" w:type="dxa"/>
            <w:vMerge w:val="restart"/>
            <w:vAlign w:val="center"/>
          </w:tcPr>
          <w:p w:rsidR="00DA67E5" w:rsidRDefault="00DA67E5" w:rsidP="00061286">
            <w:pPr>
              <w:spacing w:before="40" w:after="40" w:line="240" w:lineRule="auto"/>
              <w:ind w:left="-136" w:right="-148" w:firstLine="0"/>
              <w:jc w:val="center"/>
              <w:rPr>
                <w:b/>
                <w:sz w:val="28"/>
                <w:szCs w:val="28"/>
              </w:rPr>
            </w:pPr>
            <w:r>
              <w:rPr>
                <w:b/>
                <w:sz w:val="28"/>
                <w:szCs w:val="28"/>
              </w:rPr>
              <w:t>Khối lượng nước cấp thường xuyên</w:t>
            </w:r>
            <w:r w:rsidR="007518EE">
              <w:rPr>
                <w:b/>
                <w:sz w:val="28"/>
                <w:szCs w:val="28"/>
              </w:rPr>
              <w:t xml:space="preserve"> </w:t>
            </w:r>
            <w:r w:rsidR="007518EE" w:rsidRPr="00A0142C">
              <w:rPr>
                <w:b/>
                <w:i/>
                <w:sz w:val="28"/>
                <w:szCs w:val="28"/>
              </w:rPr>
              <w:t>(m</w:t>
            </w:r>
            <w:r w:rsidR="007518EE">
              <w:rPr>
                <w:b/>
                <w:i/>
                <w:sz w:val="28"/>
                <w:szCs w:val="28"/>
                <w:vertAlign w:val="superscript"/>
              </w:rPr>
              <w:t>3</w:t>
            </w:r>
            <w:r w:rsidR="007518EE" w:rsidRPr="00A0142C">
              <w:rPr>
                <w:b/>
                <w:i/>
                <w:sz w:val="28"/>
                <w:szCs w:val="28"/>
              </w:rPr>
              <w:t>)</w:t>
            </w:r>
          </w:p>
        </w:tc>
      </w:tr>
      <w:tr w:rsidR="00DA67E5" w:rsidRPr="00363CBF" w:rsidTr="007518EE">
        <w:trPr>
          <w:trHeight w:val="375"/>
          <w:jc w:val="center"/>
        </w:trPr>
        <w:tc>
          <w:tcPr>
            <w:tcW w:w="591" w:type="dxa"/>
            <w:vMerge/>
            <w:vAlign w:val="center"/>
          </w:tcPr>
          <w:p w:rsidR="00DA67E5" w:rsidRDefault="00DA67E5" w:rsidP="00061286">
            <w:pPr>
              <w:spacing w:before="40" w:after="40" w:line="240" w:lineRule="auto"/>
              <w:ind w:firstLine="0"/>
              <w:jc w:val="center"/>
              <w:rPr>
                <w:b/>
                <w:sz w:val="28"/>
                <w:szCs w:val="28"/>
              </w:rPr>
            </w:pPr>
          </w:p>
        </w:tc>
        <w:tc>
          <w:tcPr>
            <w:tcW w:w="1858" w:type="dxa"/>
            <w:vMerge/>
            <w:vAlign w:val="center"/>
          </w:tcPr>
          <w:p w:rsidR="00DA67E5" w:rsidRDefault="00DA67E5" w:rsidP="00061286">
            <w:pPr>
              <w:spacing w:before="40" w:after="40" w:line="240" w:lineRule="auto"/>
              <w:ind w:firstLine="0"/>
              <w:jc w:val="center"/>
              <w:rPr>
                <w:b/>
                <w:sz w:val="28"/>
                <w:szCs w:val="28"/>
              </w:rPr>
            </w:pPr>
          </w:p>
        </w:tc>
        <w:tc>
          <w:tcPr>
            <w:tcW w:w="1829" w:type="dxa"/>
            <w:vAlign w:val="center"/>
          </w:tcPr>
          <w:p w:rsidR="00DA67E5" w:rsidRDefault="00DA67E5" w:rsidP="00061286">
            <w:pPr>
              <w:spacing w:before="40" w:after="40" w:line="240" w:lineRule="auto"/>
              <w:ind w:left="-68" w:right="-68" w:firstLine="0"/>
              <w:jc w:val="center"/>
              <w:rPr>
                <w:b/>
                <w:sz w:val="28"/>
                <w:szCs w:val="28"/>
              </w:rPr>
            </w:pPr>
            <w:r>
              <w:rPr>
                <w:b/>
                <w:sz w:val="28"/>
                <w:szCs w:val="28"/>
              </w:rPr>
              <w:t xml:space="preserve">Kích thước làm việc </w:t>
            </w:r>
            <w:r w:rsidRPr="00A0142C">
              <w:rPr>
                <w:b/>
                <w:i/>
                <w:sz w:val="28"/>
                <w:szCs w:val="28"/>
              </w:rPr>
              <w:t>(m)</w:t>
            </w:r>
          </w:p>
        </w:tc>
        <w:tc>
          <w:tcPr>
            <w:tcW w:w="1303" w:type="dxa"/>
            <w:vAlign w:val="center"/>
          </w:tcPr>
          <w:p w:rsidR="00DA67E5" w:rsidRDefault="00DA67E5" w:rsidP="00061286">
            <w:pPr>
              <w:spacing w:before="40" w:after="40" w:line="240" w:lineRule="auto"/>
              <w:ind w:left="-113" w:right="-113" w:firstLine="0"/>
              <w:jc w:val="center"/>
              <w:rPr>
                <w:b/>
                <w:sz w:val="28"/>
                <w:szCs w:val="28"/>
              </w:rPr>
            </w:pPr>
            <w:r>
              <w:rPr>
                <w:b/>
                <w:sz w:val="28"/>
                <w:szCs w:val="28"/>
              </w:rPr>
              <w:t xml:space="preserve">Thể tích </w:t>
            </w:r>
            <w:r w:rsidRPr="00A0142C">
              <w:rPr>
                <w:b/>
                <w:i/>
                <w:sz w:val="28"/>
                <w:szCs w:val="28"/>
              </w:rPr>
              <w:t>(m</w:t>
            </w:r>
            <w:r>
              <w:rPr>
                <w:b/>
                <w:i/>
                <w:sz w:val="28"/>
                <w:szCs w:val="28"/>
                <w:vertAlign w:val="superscript"/>
              </w:rPr>
              <w:t>3</w:t>
            </w:r>
            <w:r w:rsidRPr="00A0142C">
              <w:rPr>
                <w:b/>
                <w:i/>
                <w:sz w:val="28"/>
                <w:szCs w:val="28"/>
              </w:rPr>
              <w:t>)</w:t>
            </w:r>
          </w:p>
        </w:tc>
        <w:tc>
          <w:tcPr>
            <w:tcW w:w="1777" w:type="dxa"/>
            <w:vMerge/>
          </w:tcPr>
          <w:p w:rsidR="00DA67E5" w:rsidRDefault="00DA67E5" w:rsidP="00061286">
            <w:pPr>
              <w:spacing w:before="40" w:after="40" w:line="240" w:lineRule="auto"/>
              <w:ind w:hanging="1"/>
              <w:jc w:val="center"/>
              <w:rPr>
                <w:b/>
                <w:sz w:val="28"/>
                <w:szCs w:val="28"/>
              </w:rPr>
            </w:pPr>
          </w:p>
        </w:tc>
        <w:tc>
          <w:tcPr>
            <w:tcW w:w="2425" w:type="dxa"/>
            <w:vMerge/>
          </w:tcPr>
          <w:p w:rsidR="00DA67E5" w:rsidRDefault="00DA67E5" w:rsidP="00061286">
            <w:pPr>
              <w:spacing w:before="40" w:after="40" w:line="240" w:lineRule="auto"/>
              <w:ind w:hanging="1"/>
              <w:jc w:val="center"/>
              <w:rPr>
                <w:b/>
                <w:sz w:val="28"/>
                <w:szCs w:val="28"/>
              </w:rPr>
            </w:pPr>
          </w:p>
        </w:tc>
      </w:tr>
      <w:tr w:rsidR="00D64B47" w:rsidRPr="00363CBF" w:rsidTr="007518EE">
        <w:trPr>
          <w:trHeight w:val="375"/>
          <w:jc w:val="center"/>
        </w:trPr>
        <w:tc>
          <w:tcPr>
            <w:tcW w:w="591" w:type="dxa"/>
            <w:vAlign w:val="center"/>
          </w:tcPr>
          <w:p w:rsidR="00D64B47" w:rsidRPr="00D64B47" w:rsidRDefault="00D64B47" w:rsidP="00061286">
            <w:pPr>
              <w:spacing w:before="40" w:after="40" w:line="240" w:lineRule="auto"/>
              <w:ind w:firstLine="0"/>
              <w:jc w:val="center"/>
              <w:rPr>
                <w:b/>
                <w:i/>
                <w:sz w:val="28"/>
                <w:szCs w:val="28"/>
              </w:rPr>
            </w:pPr>
            <w:r w:rsidRPr="00D64B47">
              <w:rPr>
                <w:b/>
                <w:i/>
                <w:sz w:val="28"/>
                <w:szCs w:val="28"/>
              </w:rPr>
              <w:t>I</w:t>
            </w:r>
          </w:p>
        </w:tc>
        <w:tc>
          <w:tcPr>
            <w:tcW w:w="9192" w:type="dxa"/>
            <w:gridSpan w:val="5"/>
            <w:vAlign w:val="center"/>
          </w:tcPr>
          <w:p w:rsidR="00D64B47" w:rsidRPr="00D64B47" w:rsidRDefault="00D64B47" w:rsidP="00061286">
            <w:pPr>
              <w:spacing w:before="40" w:after="40" w:line="240" w:lineRule="auto"/>
              <w:ind w:hanging="1"/>
              <w:rPr>
                <w:b/>
                <w:i/>
                <w:sz w:val="28"/>
                <w:szCs w:val="28"/>
              </w:rPr>
            </w:pPr>
            <w:r w:rsidRPr="00D64B47">
              <w:rPr>
                <w:b/>
                <w:i/>
                <w:sz w:val="28"/>
                <w:szCs w:val="28"/>
              </w:rPr>
              <w:t xml:space="preserve">Dây chuyền tẩy </w:t>
            </w:r>
            <w:r w:rsidR="005508F0">
              <w:rPr>
                <w:b/>
                <w:i/>
                <w:sz w:val="28"/>
                <w:szCs w:val="28"/>
              </w:rPr>
              <w:t xml:space="preserve">rửa bề mặt </w:t>
            </w:r>
            <w:r w:rsidRPr="00D64B47">
              <w:rPr>
                <w:b/>
                <w:i/>
                <w:sz w:val="28"/>
                <w:szCs w:val="28"/>
              </w:rPr>
              <w:t>kim loại</w:t>
            </w:r>
          </w:p>
        </w:tc>
      </w:tr>
      <w:tr w:rsidR="00DA67E5" w:rsidRPr="00363CBF" w:rsidTr="007518EE">
        <w:trPr>
          <w:trHeight w:val="70"/>
          <w:jc w:val="center"/>
        </w:trPr>
        <w:tc>
          <w:tcPr>
            <w:tcW w:w="591" w:type="dxa"/>
            <w:vAlign w:val="center"/>
          </w:tcPr>
          <w:p w:rsidR="00DA67E5" w:rsidRPr="00363CBF" w:rsidRDefault="00DA67E5" w:rsidP="00061286">
            <w:pPr>
              <w:spacing w:before="40" w:after="40" w:line="240" w:lineRule="auto"/>
              <w:ind w:firstLine="0"/>
              <w:jc w:val="center"/>
              <w:rPr>
                <w:sz w:val="28"/>
                <w:szCs w:val="28"/>
              </w:rPr>
            </w:pPr>
            <w:r w:rsidRPr="00363CBF">
              <w:rPr>
                <w:sz w:val="28"/>
                <w:szCs w:val="28"/>
              </w:rPr>
              <w:t>1</w:t>
            </w:r>
          </w:p>
        </w:tc>
        <w:tc>
          <w:tcPr>
            <w:tcW w:w="1858" w:type="dxa"/>
            <w:vAlign w:val="center"/>
          </w:tcPr>
          <w:p w:rsidR="00DA67E5" w:rsidRPr="00363CBF" w:rsidRDefault="00DA67E5" w:rsidP="00061286">
            <w:pPr>
              <w:spacing w:before="40" w:after="40" w:line="240" w:lineRule="auto"/>
              <w:ind w:firstLine="0"/>
              <w:rPr>
                <w:sz w:val="28"/>
                <w:szCs w:val="28"/>
              </w:rPr>
            </w:pPr>
            <w:r>
              <w:rPr>
                <w:sz w:val="28"/>
                <w:szCs w:val="28"/>
              </w:rPr>
              <w:t>Bể axit 1</w:t>
            </w:r>
          </w:p>
        </w:tc>
        <w:tc>
          <w:tcPr>
            <w:tcW w:w="1829" w:type="dxa"/>
            <w:vAlign w:val="center"/>
          </w:tcPr>
          <w:p w:rsidR="00DA67E5" w:rsidRPr="00363CBF" w:rsidRDefault="00DA67E5" w:rsidP="00140179">
            <w:pPr>
              <w:spacing w:before="40" w:after="40" w:line="240" w:lineRule="auto"/>
              <w:ind w:firstLine="0"/>
              <w:jc w:val="center"/>
              <w:rPr>
                <w:sz w:val="28"/>
                <w:szCs w:val="28"/>
              </w:rPr>
            </w:pPr>
            <w:r>
              <w:rPr>
                <w:sz w:val="28"/>
                <w:szCs w:val="28"/>
              </w:rPr>
              <w:t>3x1,5x0,8</w:t>
            </w:r>
          </w:p>
        </w:tc>
        <w:tc>
          <w:tcPr>
            <w:tcW w:w="1303" w:type="dxa"/>
            <w:vAlign w:val="center"/>
          </w:tcPr>
          <w:p w:rsidR="00DA67E5" w:rsidRPr="00363CBF" w:rsidRDefault="00DA67E5" w:rsidP="00140179">
            <w:pPr>
              <w:spacing w:before="40" w:after="40" w:line="240" w:lineRule="auto"/>
              <w:ind w:firstLine="0"/>
              <w:jc w:val="center"/>
              <w:rPr>
                <w:sz w:val="28"/>
                <w:szCs w:val="28"/>
              </w:rPr>
            </w:pPr>
            <w:r>
              <w:rPr>
                <w:sz w:val="28"/>
                <w:szCs w:val="28"/>
              </w:rPr>
              <w:t>3,6</w:t>
            </w:r>
          </w:p>
        </w:tc>
        <w:tc>
          <w:tcPr>
            <w:tcW w:w="1777" w:type="dxa"/>
            <w:vAlign w:val="center"/>
          </w:tcPr>
          <w:p w:rsidR="00DA67E5" w:rsidRPr="00363CBF" w:rsidRDefault="00DA67E5" w:rsidP="00140179">
            <w:pPr>
              <w:spacing w:before="40" w:after="40" w:line="240" w:lineRule="auto"/>
              <w:ind w:firstLine="0"/>
              <w:jc w:val="center"/>
              <w:rPr>
                <w:sz w:val="28"/>
                <w:szCs w:val="28"/>
              </w:rPr>
            </w:pPr>
            <w:r>
              <w:rPr>
                <w:sz w:val="28"/>
                <w:szCs w:val="28"/>
              </w:rPr>
              <w:t>3,6</w:t>
            </w:r>
          </w:p>
        </w:tc>
        <w:tc>
          <w:tcPr>
            <w:tcW w:w="2425" w:type="dxa"/>
            <w:vAlign w:val="center"/>
          </w:tcPr>
          <w:p w:rsidR="00DA67E5" w:rsidRDefault="00DA67E5" w:rsidP="00140179">
            <w:pPr>
              <w:spacing w:before="40" w:after="40" w:line="240" w:lineRule="auto"/>
              <w:ind w:firstLine="0"/>
              <w:jc w:val="center"/>
              <w:rPr>
                <w:sz w:val="28"/>
                <w:szCs w:val="28"/>
              </w:rPr>
            </w:pPr>
            <w:r>
              <w:rPr>
                <w:sz w:val="28"/>
                <w:szCs w:val="28"/>
              </w:rPr>
              <w:t>0,1</w:t>
            </w:r>
          </w:p>
        </w:tc>
      </w:tr>
      <w:tr w:rsidR="00DA67E5" w:rsidRPr="00363CBF" w:rsidTr="007518EE">
        <w:trPr>
          <w:trHeight w:val="70"/>
          <w:jc w:val="center"/>
        </w:trPr>
        <w:tc>
          <w:tcPr>
            <w:tcW w:w="591" w:type="dxa"/>
            <w:vAlign w:val="center"/>
          </w:tcPr>
          <w:p w:rsidR="00DA67E5" w:rsidRPr="00363CBF" w:rsidRDefault="00DA67E5" w:rsidP="00061286">
            <w:pPr>
              <w:spacing w:before="40" w:after="40" w:line="240" w:lineRule="auto"/>
              <w:ind w:firstLine="0"/>
              <w:jc w:val="center"/>
              <w:rPr>
                <w:bCs/>
                <w:sz w:val="28"/>
                <w:szCs w:val="28"/>
              </w:rPr>
            </w:pPr>
            <w:r w:rsidRPr="00363CBF">
              <w:rPr>
                <w:bCs/>
                <w:sz w:val="28"/>
                <w:szCs w:val="28"/>
              </w:rPr>
              <w:t>2</w:t>
            </w:r>
          </w:p>
        </w:tc>
        <w:tc>
          <w:tcPr>
            <w:tcW w:w="1858" w:type="dxa"/>
            <w:vAlign w:val="center"/>
          </w:tcPr>
          <w:p w:rsidR="00DA67E5" w:rsidRDefault="00DA67E5" w:rsidP="00061286">
            <w:pPr>
              <w:spacing w:before="40" w:after="40" w:line="240" w:lineRule="auto"/>
              <w:ind w:firstLine="0"/>
              <w:rPr>
                <w:sz w:val="28"/>
                <w:szCs w:val="28"/>
              </w:rPr>
            </w:pPr>
            <w:r>
              <w:rPr>
                <w:sz w:val="28"/>
                <w:szCs w:val="28"/>
              </w:rPr>
              <w:t>Bể axit 2</w:t>
            </w:r>
          </w:p>
        </w:tc>
        <w:tc>
          <w:tcPr>
            <w:tcW w:w="1829" w:type="dxa"/>
            <w:vAlign w:val="center"/>
          </w:tcPr>
          <w:p w:rsidR="00DA67E5" w:rsidRPr="00363CBF" w:rsidRDefault="00DA67E5" w:rsidP="00140179">
            <w:pPr>
              <w:spacing w:before="40" w:after="40" w:line="240" w:lineRule="auto"/>
              <w:ind w:firstLine="0"/>
              <w:jc w:val="center"/>
              <w:rPr>
                <w:sz w:val="28"/>
                <w:szCs w:val="28"/>
              </w:rPr>
            </w:pPr>
            <w:r>
              <w:rPr>
                <w:sz w:val="28"/>
                <w:szCs w:val="28"/>
              </w:rPr>
              <w:t>3x1,5x0,8</w:t>
            </w:r>
          </w:p>
        </w:tc>
        <w:tc>
          <w:tcPr>
            <w:tcW w:w="1303" w:type="dxa"/>
            <w:vAlign w:val="center"/>
          </w:tcPr>
          <w:p w:rsidR="00DA67E5" w:rsidRPr="00363CBF" w:rsidRDefault="00DA67E5" w:rsidP="00140179">
            <w:pPr>
              <w:spacing w:before="40" w:after="40" w:line="240" w:lineRule="auto"/>
              <w:ind w:firstLine="0"/>
              <w:jc w:val="center"/>
              <w:rPr>
                <w:sz w:val="28"/>
                <w:szCs w:val="28"/>
              </w:rPr>
            </w:pPr>
            <w:r>
              <w:rPr>
                <w:sz w:val="28"/>
                <w:szCs w:val="28"/>
              </w:rPr>
              <w:t>3,6</w:t>
            </w:r>
          </w:p>
        </w:tc>
        <w:tc>
          <w:tcPr>
            <w:tcW w:w="1777" w:type="dxa"/>
            <w:vAlign w:val="center"/>
          </w:tcPr>
          <w:p w:rsidR="00DA67E5" w:rsidRPr="00363CBF" w:rsidRDefault="00DA67E5" w:rsidP="00140179">
            <w:pPr>
              <w:spacing w:before="40" w:after="40" w:line="240" w:lineRule="auto"/>
              <w:ind w:firstLine="0"/>
              <w:jc w:val="center"/>
              <w:rPr>
                <w:sz w:val="28"/>
                <w:szCs w:val="28"/>
              </w:rPr>
            </w:pPr>
            <w:r>
              <w:rPr>
                <w:sz w:val="28"/>
                <w:szCs w:val="28"/>
              </w:rPr>
              <w:t>3,6</w:t>
            </w:r>
          </w:p>
        </w:tc>
        <w:tc>
          <w:tcPr>
            <w:tcW w:w="2425" w:type="dxa"/>
            <w:vAlign w:val="center"/>
          </w:tcPr>
          <w:p w:rsidR="00DA67E5" w:rsidRDefault="00DA67E5" w:rsidP="00140179">
            <w:pPr>
              <w:spacing w:before="40" w:after="40" w:line="240" w:lineRule="auto"/>
              <w:ind w:firstLine="0"/>
              <w:jc w:val="center"/>
              <w:rPr>
                <w:sz w:val="28"/>
                <w:szCs w:val="28"/>
              </w:rPr>
            </w:pPr>
            <w:r>
              <w:rPr>
                <w:sz w:val="28"/>
                <w:szCs w:val="28"/>
              </w:rPr>
              <w:t>0,1</w:t>
            </w:r>
          </w:p>
        </w:tc>
      </w:tr>
      <w:tr w:rsidR="00DA67E5" w:rsidRPr="00363CBF" w:rsidTr="007518EE">
        <w:trPr>
          <w:trHeight w:val="70"/>
          <w:jc w:val="center"/>
        </w:trPr>
        <w:tc>
          <w:tcPr>
            <w:tcW w:w="591" w:type="dxa"/>
            <w:vAlign w:val="center"/>
          </w:tcPr>
          <w:p w:rsidR="00DA67E5" w:rsidRPr="00363CBF" w:rsidRDefault="00DA67E5" w:rsidP="00061286">
            <w:pPr>
              <w:spacing w:before="40" w:after="40" w:line="240" w:lineRule="auto"/>
              <w:ind w:firstLine="0"/>
              <w:jc w:val="center"/>
              <w:rPr>
                <w:bCs/>
                <w:sz w:val="28"/>
                <w:szCs w:val="28"/>
              </w:rPr>
            </w:pPr>
            <w:r>
              <w:rPr>
                <w:bCs/>
                <w:sz w:val="28"/>
                <w:szCs w:val="28"/>
              </w:rPr>
              <w:lastRenderedPageBreak/>
              <w:t>3</w:t>
            </w:r>
          </w:p>
        </w:tc>
        <w:tc>
          <w:tcPr>
            <w:tcW w:w="1858" w:type="dxa"/>
            <w:vAlign w:val="center"/>
          </w:tcPr>
          <w:p w:rsidR="00DA67E5" w:rsidRDefault="00DA67E5" w:rsidP="00061286">
            <w:pPr>
              <w:spacing w:before="40" w:after="40" w:line="240" w:lineRule="auto"/>
              <w:ind w:right="-125" w:firstLine="0"/>
              <w:rPr>
                <w:sz w:val="28"/>
                <w:szCs w:val="28"/>
              </w:rPr>
            </w:pPr>
            <w:r>
              <w:rPr>
                <w:bCs/>
                <w:sz w:val="28"/>
                <w:szCs w:val="28"/>
              </w:rPr>
              <w:t>Bể nước sạch</w:t>
            </w:r>
          </w:p>
        </w:tc>
        <w:tc>
          <w:tcPr>
            <w:tcW w:w="1829" w:type="dxa"/>
            <w:vAlign w:val="center"/>
          </w:tcPr>
          <w:p w:rsidR="00DA67E5" w:rsidRDefault="00DA67E5" w:rsidP="00140179">
            <w:pPr>
              <w:spacing w:before="40" w:after="40" w:line="240" w:lineRule="auto"/>
              <w:ind w:firstLine="0"/>
              <w:jc w:val="center"/>
              <w:rPr>
                <w:sz w:val="28"/>
                <w:szCs w:val="28"/>
              </w:rPr>
            </w:pPr>
            <w:r>
              <w:rPr>
                <w:sz w:val="28"/>
                <w:szCs w:val="28"/>
              </w:rPr>
              <w:t>3x1,5x0,8</w:t>
            </w:r>
          </w:p>
        </w:tc>
        <w:tc>
          <w:tcPr>
            <w:tcW w:w="1303" w:type="dxa"/>
            <w:vAlign w:val="center"/>
          </w:tcPr>
          <w:p w:rsidR="00DA67E5" w:rsidRDefault="00DA67E5" w:rsidP="00140179">
            <w:pPr>
              <w:spacing w:before="40" w:after="40" w:line="240" w:lineRule="auto"/>
              <w:ind w:firstLine="0"/>
              <w:jc w:val="center"/>
              <w:rPr>
                <w:sz w:val="28"/>
                <w:szCs w:val="28"/>
              </w:rPr>
            </w:pPr>
            <w:r>
              <w:rPr>
                <w:bCs/>
                <w:sz w:val="28"/>
                <w:szCs w:val="28"/>
              </w:rPr>
              <w:t>3,6</w:t>
            </w:r>
          </w:p>
        </w:tc>
        <w:tc>
          <w:tcPr>
            <w:tcW w:w="1777" w:type="dxa"/>
            <w:vAlign w:val="center"/>
          </w:tcPr>
          <w:p w:rsidR="00DA67E5" w:rsidRDefault="00DA67E5" w:rsidP="00140179">
            <w:pPr>
              <w:spacing w:before="40" w:after="40" w:line="240" w:lineRule="auto"/>
              <w:ind w:firstLine="0"/>
              <w:jc w:val="center"/>
              <w:rPr>
                <w:sz w:val="28"/>
                <w:szCs w:val="28"/>
              </w:rPr>
            </w:pPr>
            <w:r>
              <w:rPr>
                <w:bCs/>
                <w:sz w:val="28"/>
                <w:szCs w:val="28"/>
              </w:rPr>
              <w:t>3,6</w:t>
            </w:r>
          </w:p>
        </w:tc>
        <w:tc>
          <w:tcPr>
            <w:tcW w:w="2425" w:type="dxa"/>
            <w:vAlign w:val="center"/>
          </w:tcPr>
          <w:p w:rsidR="00DA67E5" w:rsidRDefault="00DA67E5" w:rsidP="00140179">
            <w:pPr>
              <w:spacing w:before="40" w:after="40" w:line="240" w:lineRule="auto"/>
              <w:ind w:firstLine="0"/>
              <w:jc w:val="center"/>
              <w:rPr>
                <w:bCs/>
                <w:sz w:val="28"/>
                <w:szCs w:val="28"/>
              </w:rPr>
            </w:pPr>
            <w:r>
              <w:rPr>
                <w:bCs/>
                <w:sz w:val="28"/>
                <w:szCs w:val="28"/>
              </w:rPr>
              <w:t>3,6</w:t>
            </w:r>
          </w:p>
        </w:tc>
      </w:tr>
      <w:tr w:rsidR="00DA67E5" w:rsidRPr="00363CBF" w:rsidTr="007518EE">
        <w:trPr>
          <w:trHeight w:val="70"/>
          <w:jc w:val="center"/>
        </w:trPr>
        <w:tc>
          <w:tcPr>
            <w:tcW w:w="591" w:type="dxa"/>
            <w:vAlign w:val="center"/>
          </w:tcPr>
          <w:p w:rsidR="00DA67E5" w:rsidRPr="00363CBF" w:rsidRDefault="00DA67E5" w:rsidP="00061286">
            <w:pPr>
              <w:spacing w:before="40" w:after="40" w:line="240" w:lineRule="auto"/>
              <w:ind w:firstLine="0"/>
              <w:jc w:val="center"/>
              <w:rPr>
                <w:bCs/>
                <w:sz w:val="28"/>
                <w:szCs w:val="28"/>
              </w:rPr>
            </w:pPr>
            <w:r>
              <w:rPr>
                <w:bCs/>
                <w:sz w:val="28"/>
                <w:szCs w:val="28"/>
              </w:rPr>
              <w:t>4</w:t>
            </w:r>
          </w:p>
        </w:tc>
        <w:tc>
          <w:tcPr>
            <w:tcW w:w="1858" w:type="dxa"/>
            <w:vAlign w:val="center"/>
          </w:tcPr>
          <w:p w:rsidR="00DA67E5" w:rsidRPr="00BF2D2A" w:rsidRDefault="00DA67E5" w:rsidP="00061286">
            <w:pPr>
              <w:spacing w:before="40" w:after="40" w:line="240" w:lineRule="auto"/>
              <w:ind w:firstLine="0"/>
              <w:rPr>
                <w:bCs/>
                <w:sz w:val="28"/>
                <w:szCs w:val="28"/>
              </w:rPr>
            </w:pPr>
            <w:r>
              <w:rPr>
                <w:bCs/>
                <w:sz w:val="28"/>
                <w:szCs w:val="28"/>
              </w:rPr>
              <w:t>Bể kiềm</w:t>
            </w:r>
          </w:p>
        </w:tc>
        <w:tc>
          <w:tcPr>
            <w:tcW w:w="1829" w:type="dxa"/>
            <w:vAlign w:val="center"/>
          </w:tcPr>
          <w:p w:rsidR="00DA67E5" w:rsidRPr="00363CBF" w:rsidRDefault="00DA67E5" w:rsidP="00140179">
            <w:pPr>
              <w:spacing w:before="40" w:after="40" w:line="240" w:lineRule="auto"/>
              <w:ind w:firstLine="0"/>
              <w:jc w:val="center"/>
              <w:rPr>
                <w:bCs/>
                <w:sz w:val="28"/>
                <w:szCs w:val="28"/>
              </w:rPr>
            </w:pPr>
            <w:r>
              <w:rPr>
                <w:sz w:val="28"/>
                <w:szCs w:val="28"/>
              </w:rPr>
              <w:t>4,5x1,5x0,8</w:t>
            </w:r>
          </w:p>
        </w:tc>
        <w:tc>
          <w:tcPr>
            <w:tcW w:w="1303" w:type="dxa"/>
            <w:vAlign w:val="center"/>
          </w:tcPr>
          <w:p w:rsidR="00DA67E5" w:rsidRPr="00363CBF" w:rsidRDefault="00DA67E5" w:rsidP="00140179">
            <w:pPr>
              <w:spacing w:before="40" w:after="40" w:line="240" w:lineRule="auto"/>
              <w:ind w:firstLine="0"/>
              <w:jc w:val="center"/>
              <w:rPr>
                <w:bCs/>
                <w:sz w:val="28"/>
                <w:szCs w:val="28"/>
              </w:rPr>
            </w:pPr>
            <w:r>
              <w:rPr>
                <w:bCs/>
                <w:sz w:val="28"/>
                <w:szCs w:val="28"/>
              </w:rPr>
              <w:t>5,4</w:t>
            </w:r>
          </w:p>
        </w:tc>
        <w:tc>
          <w:tcPr>
            <w:tcW w:w="1777" w:type="dxa"/>
            <w:vAlign w:val="center"/>
          </w:tcPr>
          <w:p w:rsidR="00DA67E5" w:rsidRPr="00363CBF" w:rsidRDefault="00DA67E5" w:rsidP="00140179">
            <w:pPr>
              <w:spacing w:before="40" w:after="40" w:line="240" w:lineRule="auto"/>
              <w:ind w:firstLine="0"/>
              <w:jc w:val="center"/>
              <w:rPr>
                <w:bCs/>
                <w:sz w:val="28"/>
                <w:szCs w:val="28"/>
              </w:rPr>
            </w:pPr>
            <w:r>
              <w:rPr>
                <w:bCs/>
                <w:sz w:val="28"/>
                <w:szCs w:val="28"/>
              </w:rPr>
              <w:t>5,4</w:t>
            </w:r>
          </w:p>
        </w:tc>
        <w:tc>
          <w:tcPr>
            <w:tcW w:w="2425" w:type="dxa"/>
            <w:vAlign w:val="center"/>
          </w:tcPr>
          <w:p w:rsidR="00DA67E5" w:rsidRDefault="00DA67E5" w:rsidP="00140179">
            <w:pPr>
              <w:spacing w:before="40" w:after="40" w:line="240" w:lineRule="auto"/>
              <w:ind w:firstLine="0"/>
              <w:jc w:val="center"/>
              <w:rPr>
                <w:bCs/>
                <w:sz w:val="28"/>
                <w:szCs w:val="28"/>
              </w:rPr>
            </w:pPr>
            <w:r>
              <w:rPr>
                <w:bCs/>
                <w:sz w:val="28"/>
                <w:szCs w:val="28"/>
              </w:rPr>
              <w:t>0,1</w:t>
            </w:r>
          </w:p>
        </w:tc>
      </w:tr>
      <w:tr w:rsidR="00D64B47" w:rsidRPr="00363CBF" w:rsidTr="007518EE">
        <w:trPr>
          <w:trHeight w:val="290"/>
          <w:jc w:val="center"/>
        </w:trPr>
        <w:tc>
          <w:tcPr>
            <w:tcW w:w="591" w:type="dxa"/>
            <w:vAlign w:val="center"/>
          </w:tcPr>
          <w:p w:rsidR="00D64B47" w:rsidRPr="00D64B47" w:rsidRDefault="00D64B47" w:rsidP="00061286">
            <w:pPr>
              <w:spacing w:before="40" w:after="40" w:line="240" w:lineRule="auto"/>
              <w:ind w:firstLine="0"/>
              <w:jc w:val="center"/>
              <w:rPr>
                <w:b/>
                <w:bCs/>
                <w:i/>
                <w:sz w:val="28"/>
                <w:szCs w:val="28"/>
              </w:rPr>
            </w:pPr>
            <w:r w:rsidRPr="00D64B47">
              <w:rPr>
                <w:b/>
                <w:bCs/>
                <w:i/>
                <w:sz w:val="28"/>
                <w:szCs w:val="28"/>
              </w:rPr>
              <w:t>II</w:t>
            </w:r>
          </w:p>
        </w:tc>
        <w:tc>
          <w:tcPr>
            <w:tcW w:w="9192" w:type="dxa"/>
            <w:gridSpan w:val="5"/>
            <w:vAlign w:val="center"/>
          </w:tcPr>
          <w:p w:rsidR="00D64B47" w:rsidRPr="00E87EF8" w:rsidRDefault="00D64B47" w:rsidP="00061286">
            <w:pPr>
              <w:spacing w:before="40" w:after="40" w:line="240" w:lineRule="auto"/>
              <w:ind w:firstLine="0"/>
              <w:rPr>
                <w:b/>
                <w:bCs/>
                <w:i/>
                <w:sz w:val="28"/>
                <w:szCs w:val="28"/>
              </w:rPr>
            </w:pPr>
            <w:r w:rsidRPr="00E87EF8">
              <w:rPr>
                <w:b/>
                <w:bCs/>
                <w:i/>
                <w:sz w:val="28"/>
                <w:szCs w:val="28"/>
              </w:rPr>
              <w:t xml:space="preserve">Dây chuyền </w:t>
            </w:r>
            <w:r w:rsidR="00E87EF8" w:rsidRPr="00E87EF8">
              <w:rPr>
                <w:b/>
                <w:i/>
                <w:sz w:val="28"/>
                <w:szCs w:val="28"/>
              </w:rPr>
              <w:t>tráng phủ bề mặt kim loại</w:t>
            </w:r>
          </w:p>
        </w:tc>
      </w:tr>
      <w:tr w:rsidR="00AE266F" w:rsidRPr="00363CBF" w:rsidTr="007518EE">
        <w:trPr>
          <w:trHeight w:val="153"/>
          <w:jc w:val="center"/>
        </w:trPr>
        <w:tc>
          <w:tcPr>
            <w:tcW w:w="591"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1</w:t>
            </w:r>
          </w:p>
        </w:tc>
        <w:tc>
          <w:tcPr>
            <w:tcW w:w="1858" w:type="dxa"/>
            <w:vAlign w:val="center"/>
          </w:tcPr>
          <w:p w:rsidR="00AE266F" w:rsidRPr="00363CBF" w:rsidRDefault="00AE266F" w:rsidP="00061286">
            <w:pPr>
              <w:spacing w:before="40" w:after="40" w:line="240" w:lineRule="auto"/>
              <w:ind w:right="-113" w:firstLine="0"/>
              <w:rPr>
                <w:bCs/>
                <w:sz w:val="28"/>
                <w:szCs w:val="28"/>
              </w:rPr>
            </w:pPr>
            <w:r>
              <w:rPr>
                <w:bCs/>
                <w:sz w:val="28"/>
                <w:szCs w:val="28"/>
              </w:rPr>
              <w:t>Bể nước sạch 1</w:t>
            </w:r>
          </w:p>
        </w:tc>
        <w:tc>
          <w:tcPr>
            <w:tcW w:w="1829" w:type="dxa"/>
            <w:vAlign w:val="center"/>
          </w:tcPr>
          <w:p w:rsidR="00AE266F" w:rsidRPr="00363CBF" w:rsidRDefault="00AE266F" w:rsidP="00140179">
            <w:pPr>
              <w:spacing w:before="40" w:after="40" w:line="240" w:lineRule="auto"/>
              <w:ind w:firstLine="0"/>
              <w:jc w:val="center"/>
              <w:rPr>
                <w:bCs/>
                <w:sz w:val="28"/>
                <w:szCs w:val="28"/>
              </w:rPr>
            </w:pPr>
            <w:r>
              <w:rPr>
                <w:bCs/>
                <w:sz w:val="28"/>
                <w:szCs w:val="28"/>
              </w:rPr>
              <w:t>4x1x0,6</w:t>
            </w:r>
          </w:p>
        </w:tc>
        <w:tc>
          <w:tcPr>
            <w:tcW w:w="1303"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2,4</w:t>
            </w:r>
          </w:p>
        </w:tc>
        <w:tc>
          <w:tcPr>
            <w:tcW w:w="1777"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7,2</w:t>
            </w:r>
          </w:p>
        </w:tc>
        <w:tc>
          <w:tcPr>
            <w:tcW w:w="2425" w:type="dxa"/>
            <w:vAlign w:val="center"/>
          </w:tcPr>
          <w:p w:rsidR="00AE266F" w:rsidRDefault="00AE266F" w:rsidP="00061286">
            <w:pPr>
              <w:spacing w:before="40" w:after="40" w:line="240" w:lineRule="auto"/>
              <w:ind w:firstLine="0"/>
              <w:jc w:val="center"/>
              <w:rPr>
                <w:bCs/>
                <w:sz w:val="28"/>
                <w:szCs w:val="28"/>
              </w:rPr>
            </w:pPr>
            <w:r>
              <w:rPr>
                <w:bCs/>
                <w:sz w:val="28"/>
                <w:szCs w:val="28"/>
              </w:rPr>
              <w:t>7,2</w:t>
            </w:r>
          </w:p>
        </w:tc>
      </w:tr>
      <w:tr w:rsidR="00AE266F" w:rsidRPr="00363CBF" w:rsidTr="007518EE">
        <w:trPr>
          <w:trHeight w:val="174"/>
          <w:jc w:val="center"/>
        </w:trPr>
        <w:tc>
          <w:tcPr>
            <w:tcW w:w="591" w:type="dxa"/>
            <w:vAlign w:val="center"/>
          </w:tcPr>
          <w:p w:rsidR="00AE266F" w:rsidRDefault="00AE266F" w:rsidP="00061286">
            <w:pPr>
              <w:spacing w:before="40" w:after="40" w:line="240" w:lineRule="auto"/>
              <w:ind w:firstLine="0"/>
              <w:jc w:val="center"/>
              <w:rPr>
                <w:bCs/>
                <w:sz w:val="28"/>
                <w:szCs w:val="28"/>
              </w:rPr>
            </w:pPr>
            <w:r>
              <w:rPr>
                <w:bCs/>
                <w:sz w:val="28"/>
                <w:szCs w:val="28"/>
              </w:rPr>
              <w:t>2</w:t>
            </w:r>
          </w:p>
        </w:tc>
        <w:tc>
          <w:tcPr>
            <w:tcW w:w="1858" w:type="dxa"/>
            <w:vAlign w:val="center"/>
          </w:tcPr>
          <w:p w:rsidR="00AE266F" w:rsidRPr="00363CBF" w:rsidRDefault="00AE266F" w:rsidP="00061286">
            <w:pPr>
              <w:spacing w:before="40" w:after="40" w:line="240" w:lineRule="auto"/>
              <w:ind w:right="-113" w:firstLine="0"/>
              <w:rPr>
                <w:bCs/>
                <w:sz w:val="28"/>
                <w:szCs w:val="28"/>
              </w:rPr>
            </w:pPr>
            <w:r>
              <w:rPr>
                <w:sz w:val="28"/>
                <w:szCs w:val="28"/>
              </w:rPr>
              <w:t>Bể axit</w:t>
            </w:r>
          </w:p>
        </w:tc>
        <w:tc>
          <w:tcPr>
            <w:tcW w:w="1829" w:type="dxa"/>
            <w:vAlign w:val="center"/>
          </w:tcPr>
          <w:p w:rsidR="00AE266F" w:rsidRPr="00363CBF" w:rsidRDefault="00AE266F" w:rsidP="00140179">
            <w:pPr>
              <w:spacing w:before="40" w:after="40" w:line="240" w:lineRule="auto"/>
              <w:ind w:firstLine="0"/>
              <w:jc w:val="center"/>
              <w:rPr>
                <w:bCs/>
                <w:sz w:val="28"/>
                <w:szCs w:val="28"/>
              </w:rPr>
            </w:pPr>
            <w:r>
              <w:rPr>
                <w:bCs/>
                <w:sz w:val="28"/>
                <w:szCs w:val="28"/>
              </w:rPr>
              <w:t>2x1x0,6</w:t>
            </w:r>
          </w:p>
        </w:tc>
        <w:tc>
          <w:tcPr>
            <w:tcW w:w="1303"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1,2</w:t>
            </w:r>
          </w:p>
        </w:tc>
        <w:tc>
          <w:tcPr>
            <w:tcW w:w="1777"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3,6</w:t>
            </w:r>
          </w:p>
        </w:tc>
        <w:tc>
          <w:tcPr>
            <w:tcW w:w="2425" w:type="dxa"/>
            <w:vAlign w:val="center"/>
          </w:tcPr>
          <w:p w:rsidR="00AE266F" w:rsidRDefault="00AE266F" w:rsidP="00061286">
            <w:pPr>
              <w:spacing w:before="40" w:after="40" w:line="240" w:lineRule="auto"/>
              <w:ind w:firstLine="0"/>
              <w:jc w:val="center"/>
              <w:rPr>
                <w:bCs/>
                <w:sz w:val="28"/>
                <w:szCs w:val="28"/>
              </w:rPr>
            </w:pPr>
            <w:r>
              <w:rPr>
                <w:bCs/>
                <w:sz w:val="28"/>
                <w:szCs w:val="28"/>
              </w:rPr>
              <w:t>0,1</w:t>
            </w:r>
          </w:p>
        </w:tc>
      </w:tr>
      <w:tr w:rsidR="00AE266F" w:rsidRPr="00363CBF" w:rsidTr="007518EE">
        <w:trPr>
          <w:trHeight w:val="180"/>
          <w:jc w:val="center"/>
        </w:trPr>
        <w:tc>
          <w:tcPr>
            <w:tcW w:w="591"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3</w:t>
            </w:r>
          </w:p>
        </w:tc>
        <w:tc>
          <w:tcPr>
            <w:tcW w:w="1858" w:type="dxa"/>
            <w:vAlign w:val="center"/>
          </w:tcPr>
          <w:p w:rsidR="00AE266F" w:rsidRDefault="00AE266F" w:rsidP="00061286">
            <w:pPr>
              <w:spacing w:before="40" w:after="40" w:line="240" w:lineRule="auto"/>
              <w:ind w:right="-113" w:firstLine="0"/>
              <w:rPr>
                <w:sz w:val="28"/>
                <w:szCs w:val="28"/>
              </w:rPr>
            </w:pPr>
            <w:r>
              <w:rPr>
                <w:bCs/>
                <w:sz w:val="28"/>
                <w:szCs w:val="28"/>
              </w:rPr>
              <w:t>Bể nước sạch 2</w:t>
            </w:r>
          </w:p>
        </w:tc>
        <w:tc>
          <w:tcPr>
            <w:tcW w:w="1829" w:type="dxa"/>
            <w:vAlign w:val="center"/>
          </w:tcPr>
          <w:p w:rsidR="00AE266F" w:rsidRDefault="00AE266F" w:rsidP="00140179">
            <w:pPr>
              <w:spacing w:before="40" w:after="40" w:line="240" w:lineRule="auto"/>
              <w:ind w:firstLine="0"/>
              <w:jc w:val="center"/>
              <w:rPr>
                <w:bCs/>
                <w:sz w:val="28"/>
                <w:szCs w:val="28"/>
              </w:rPr>
            </w:pPr>
            <w:r>
              <w:rPr>
                <w:bCs/>
                <w:sz w:val="28"/>
                <w:szCs w:val="28"/>
              </w:rPr>
              <w:t>1x1x0,6</w:t>
            </w:r>
          </w:p>
        </w:tc>
        <w:tc>
          <w:tcPr>
            <w:tcW w:w="1303" w:type="dxa"/>
            <w:vAlign w:val="center"/>
          </w:tcPr>
          <w:p w:rsidR="00AE266F" w:rsidRDefault="00AE266F" w:rsidP="00061286">
            <w:pPr>
              <w:spacing w:before="40" w:after="40" w:line="240" w:lineRule="auto"/>
              <w:ind w:firstLine="0"/>
              <w:jc w:val="center"/>
              <w:rPr>
                <w:bCs/>
                <w:sz w:val="28"/>
                <w:szCs w:val="28"/>
              </w:rPr>
            </w:pPr>
            <w:r>
              <w:rPr>
                <w:bCs/>
                <w:sz w:val="28"/>
                <w:szCs w:val="28"/>
              </w:rPr>
              <w:t>0,6</w:t>
            </w:r>
          </w:p>
        </w:tc>
        <w:tc>
          <w:tcPr>
            <w:tcW w:w="1777" w:type="dxa"/>
            <w:vAlign w:val="center"/>
          </w:tcPr>
          <w:p w:rsidR="00AE266F" w:rsidRDefault="00AE266F" w:rsidP="00061286">
            <w:pPr>
              <w:spacing w:before="40" w:after="40" w:line="240" w:lineRule="auto"/>
              <w:ind w:firstLine="0"/>
              <w:jc w:val="center"/>
              <w:rPr>
                <w:bCs/>
                <w:sz w:val="28"/>
                <w:szCs w:val="28"/>
              </w:rPr>
            </w:pPr>
            <w:r>
              <w:rPr>
                <w:bCs/>
                <w:sz w:val="28"/>
                <w:szCs w:val="28"/>
              </w:rPr>
              <w:t>1,8</w:t>
            </w:r>
          </w:p>
        </w:tc>
        <w:tc>
          <w:tcPr>
            <w:tcW w:w="2425" w:type="dxa"/>
            <w:vAlign w:val="center"/>
          </w:tcPr>
          <w:p w:rsidR="00AE266F" w:rsidRDefault="00AE266F" w:rsidP="00061286">
            <w:pPr>
              <w:spacing w:before="40" w:after="40" w:line="240" w:lineRule="auto"/>
              <w:ind w:firstLine="0"/>
              <w:jc w:val="center"/>
              <w:rPr>
                <w:bCs/>
                <w:sz w:val="28"/>
                <w:szCs w:val="28"/>
              </w:rPr>
            </w:pPr>
            <w:r>
              <w:rPr>
                <w:bCs/>
                <w:sz w:val="28"/>
                <w:szCs w:val="28"/>
              </w:rPr>
              <w:t>1,8</w:t>
            </w:r>
          </w:p>
        </w:tc>
      </w:tr>
      <w:tr w:rsidR="00AE266F" w:rsidRPr="00363CBF" w:rsidTr="007518EE">
        <w:trPr>
          <w:trHeight w:val="200"/>
          <w:jc w:val="center"/>
        </w:trPr>
        <w:tc>
          <w:tcPr>
            <w:tcW w:w="591"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4</w:t>
            </w:r>
          </w:p>
        </w:tc>
        <w:tc>
          <w:tcPr>
            <w:tcW w:w="1858" w:type="dxa"/>
            <w:vAlign w:val="center"/>
          </w:tcPr>
          <w:p w:rsidR="00AE266F" w:rsidRPr="00363CBF" w:rsidRDefault="00AE266F" w:rsidP="00061286">
            <w:pPr>
              <w:spacing w:before="40" w:after="40" w:line="240" w:lineRule="auto"/>
              <w:ind w:right="-113" w:firstLine="0"/>
              <w:rPr>
                <w:bCs/>
                <w:sz w:val="28"/>
                <w:szCs w:val="28"/>
              </w:rPr>
            </w:pPr>
            <w:r>
              <w:rPr>
                <w:bCs/>
                <w:sz w:val="28"/>
                <w:szCs w:val="28"/>
              </w:rPr>
              <w:t>Bể mạ 1</w:t>
            </w:r>
          </w:p>
        </w:tc>
        <w:tc>
          <w:tcPr>
            <w:tcW w:w="1829" w:type="dxa"/>
            <w:vAlign w:val="center"/>
          </w:tcPr>
          <w:p w:rsidR="00AE266F" w:rsidRPr="00363CBF" w:rsidRDefault="00AE266F" w:rsidP="00140179">
            <w:pPr>
              <w:spacing w:before="40" w:after="40" w:line="240" w:lineRule="auto"/>
              <w:ind w:firstLine="0"/>
              <w:jc w:val="center"/>
              <w:rPr>
                <w:bCs/>
                <w:sz w:val="28"/>
                <w:szCs w:val="28"/>
              </w:rPr>
            </w:pPr>
            <w:r>
              <w:rPr>
                <w:bCs/>
                <w:sz w:val="28"/>
                <w:szCs w:val="28"/>
              </w:rPr>
              <w:t>5,5x1x0,4</w:t>
            </w:r>
          </w:p>
        </w:tc>
        <w:tc>
          <w:tcPr>
            <w:tcW w:w="1303"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2,2</w:t>
            </w:r>
          </w:p>
        </w:tc>
        <w:tc>
          <w:tcPr>
            <w:tcW w:w="1777"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6,6</w:t>
            </w:r>
          </w:p>
        </w:tc>
        <w:tc>
          <w:tcPr>
            <w:tcW w:w="2425" w:type="dxa"/>
            <w:vAlign w:val="center"/>
          </w:tcPr>
          <w:p w:rsidR="00AE266F" w:rsidRDefault="00AE266F" w:rsidP="00061286">
            <w:pPr>
              <w:spacing w:before="40" w:after="40" w:line="240" w:lineRule="auto"/>
              <w:ind w:firstLine="0"/>
              <w:jc w:val="center"/>
              <w:rPr>
                <w:bCs/>
                <w:sz w:val="28"/>
                <w:szCs w:val="28"/>
              </w:rPr>
            </w:pPr>
            <w:r>
              <w:rPr>
                <w:bCs/>
                <w:sz w:val="28"/>
                <w:szCs w:val="28"/>
              </w:rPr>
              <w:t>0,1</w:t>
            </w:r>
          </w:p>
        </w:tc>
      </w:tr>
      <w:tr w:rsidR="00AE266F" w:rsidRPr="00363CBF" w:rsidTr="007518EE">
        <w:trPr>
          <w:trHeight w:val="129"/>
          <w:jc w:val="center"/>
        </w:trPr>
        <w:tc>
          <w:tcPr>
            <w:tcW w:w="591" w:type="dxa"/>
            <w:vAlign w:val="center"/>
          </w:tcPr>
          <w:p w:rsidR="00AE266F" w:rsidRDefault="00AE266F" w:rsidP="00061286">
            <w:pPr>
              <w:spacing w:before="40" w:after="40" w:line="240" w:lineRule="auto"/>
              <w:ind w:firstLine="0"/>
              <w:jc w:val="center"/>
              <w:rPr>
                <w:bCs/>
                <w:sz w:val="28"/>
                <w:szCs w:val="28"/>
              </w:rPr>
            </w:pPr>
            <w:r>
              <w:rPr>
                <w:bCs/>
                <w:sz w:val="28"/>
                <w:szCs w:val="28"/>
              </w:rPr>
              <w:t>5</w:t>
            </w:r>
          </w:p>
        </w:tc>
        <w:tc>
          <w:tcPr>
            <w:tcW w:w="1858" w:type="dxa"/>
            <w:vAlign w:val="center"/>
          </w:tcPr>
          <w:p w:rsidR="00AE266F" w:rsidRDefault="00AE266F" w:rsidP="00061286">
            <w:pPr>
              <w:spacing w:before="40" w:after="40" w:line="240" w:lineRule="auto"/>
              <w:ind w:right="-113" w:firstLine="0"/>
              <w:rPr>
                <w:bCs/>
                <w:sz w:val="28"/>
                <w:szCs w:val="28"/>
              </w:rPr>
            </w:pPr>
            <w:r>
              <w:rPr>
                <w:bCs/>
                <w:sz w:val="28"/>
                <w:szCs w:val="28"/>
              </w:rPr>
              <w:t>Bể mạ 2</w:t>
            </w:r>
          </w:p>
        </w:tc>
        <w:tc>
          <w:tcPr>
            <w:tcW w:w="1829" w:type="dxa"/>
            <w:vAlign w:val="center"/>
          </w:tcPr>
          <w:p w:rsidR="00AE266F" w:rsidRDefault="00AE266F" w:rsidP="00140179">
            <w:pPr>
              <w:spacing w:before="40" w:after="40" w:line="240" w:lineRule="auto"/>
              <w:ind w:firstLine="0"/>
              <w:jc w:val="center"/>
              <w:rPr>
                <w:bCs/>
                <w:sz w:val="28"/>
                <w:szCs w:val="28"/>
              </w:rPr>
            </w:pPr>
            <w:r>
              <w:rPr>
                <w:bCs/>
                <w:sz w:val="28"/>
                <w:szCs w:val="28"/>
              </w:rPr>
              <w:t>5,5x1x0,4</w:t>
            </w:r>
          </w:p>
        </w:tc>
        <w:tc>
          <w:tcPr>
            <w:tcW w:w="1303" w:type="dxa"/>
            <w:vAlign w:val="center"/>
          </w:tcPr>
          <w:p w:rsidR="00AE266F" w:rsidRDefault="00AE266F" w:rsidP="00061286">
            <w:pPr>
              <w:spacing w:before="40" w:after="40" w:line="240" w:lineRule="auto"/>
              <w:ind w:firstLine="0"/>
              <w:jc w:val="center"/>
              <w:rPr>
                <w:bCs/>
                <w:sz w:val="28"/>
                <w:szCs w:val="28"/>
              </w:rPr>
            </w:pPr>
            <w:r>
              <w:rPr>
                <w:bCs/>
                <w:sz w:val="28"/>
                <w:szCs w:val="28"/>
              </w:rPr>
              <w:t>2,2</w:t>
            </w:r>
          </w:p>
        </w:tc>
        <w:tc>
          <w:tcPr>
            <w:tcW w:w="1777" w:type="dxa"/>
            <w:vAlign w:val="center"/>
          </w:tcPr>
          <w:p w:rsidR="00AE266F" w:rsidRDefault="00AE266F" w:rsidP="00061286">
            <w:pPr>
              <w:spacing w:before="40" w:after="40" w:line="240" w:lineRule="auto"/>
              <w:ind w:firstLine="0"/>
              <w:jc w:val="center"/>
              <w:rPr>
                <w:bCs/>
                <w:sz w:val="28"/>
                <w:szCs w:val="28"/>
              </w:rPr>
            </w:pPr>
            <w:r>
              <w:rPr>
                <w:bCs/>
                <w:sz w:val="28"/>
                <w:szCs w:val="28"/>
              </w:rPr>
              <w:t>6,6</w:t>
            </w:r>
          </w:p>
        </w:tc>
        <w:tc>
          <w:tcPr>
            <w:tcW w:w="2425" w:type="dxa"/>
            <w:vAlign w:val="center"/>
          </w:tcPr>
          <w:p w:rsidR="00AE266F" w:rsidRDefault="00AE266F" w:rsidP="00061286">
            <w:pPr>
              <w:spacing w:before="40" w:after="40" w:line="240" w:lineRule="auto"/>
              <w:ind w:firstLine="0"/>
              <w:jc w:val="center"/>
              <w:rPr>
                <w:bCs/>
                <w:sz w:val="28"/>
                <w:szCs w:val="28"/>
              </w:rPr>
            </w:pPr>
            <w:r>
              <w:rPr>
                <w:bCs/>
                <w:sz w:val="28"/>
                <w:szCs w:val="28"/>
              </w:rPr>
              <w:t>0,1</w:t>
            </w:r>
          </w:p>
        </w:tc>
      </w:tr>
      <w:tr w:rsidR="00AE266F" w:rsidRPr="00363CBF" w:rsidTr="007518EE">
        <w:trPr>
          <w:trHeight w:val="70"/>
          <w:jc w:val="center"/>
        </w:trPr>
        <w:tc>
          <w:tcPr>
            <w:tcW w:w="591" w:type="dxa"/>
            <w:vAlign w:val="center"/>
          </w:tcPr>
          <w:p w:rsidR="00AE266F" w:rsidRDefault="00AE266F" w:rsidP="00061286">
            <w:pPr>
              <w:spacing w:before="40" w:after="40" w:line="240" w:lineRule="auto"/>
              <w:ind w:firstLine="0"/>
              <w:jc w:val="center"/>
              <w:rPr>
                <w:bCs/>
                <w:sz w:val="28"/>
                <w:szCs w:val="28"/>
              </w:rPr>
            </w:pPr>
            <w:r>
              <w:rPr>
                <w:bCs/>
                <w:sz w:val="28"/>
                <w:szCs w:val="28"/>
              </w:rPr>
              <w:t>6</w:t>
            </w:r>
          </w:p>
        </w:tc>
        <w:tc>
          <w:tcPr>
            <w:tcW w:w="1858" w:type="dxa"/>
            <w:vAlign w:val="center"/>
          </w:tcPr>
          <w:p w:rsidR="00AE266F" w:rsidRDefault="00AE266F" w:rsidP="00061286">
            <w:pPr>
              <w:spacing w:before="40" w:after="40" w:line="240" w:lineRule="auto"/>
              <w:ind w:right="-113" w:firstLine="0"/>
              <w:rPr>
                <w:bCs/>
                <w:sz w:val="28"/>
                <w:szCs w:val="28"/>
              </w:rPr>
            </w:pPr>
            <w:r>
              <w:rPr>
                <w:bCs/>
                <w:sz w:val="28"/>
                <w:szCs w:val="28"/>
              </w:rPr>
              <w:t>Bể nước sạch 3</w:t>
            </w:r>
          </w:p>
        </w:tc>
        <w:tc>
          <w:tcPr>
            <w:tcW w:w="1829" w:type="dxa"/>
            <w:vAlign w:val="center"/>
          </w:tcPr>
          <w:p w:rsidR="00AE266F" w:rsidRDefault="00AE266F" w:rsidP="00140179">
            <w:pPr>
              <w:spacing w:before="40" w:after="40" w:line="240" w:lineRule="auto"/>
              <w:ind w:firstLine="0"/>
              <w:jc w:val="center"/>
              <w:rPr>
                <w:bCs/>
                <w:sz w:val="28"/>
                <w:szCs w:val="28"/>
              </w:rPr>
            </w:pPr>
            <w:r>
              <w:rPr>
                <w:bCs/>
                <w:sz w:val="28"/>
                <w:szCs w:val="28"/>
              </w:rPr>
              <w:t>1x1x0,6</w:t>
            </w:r>
          </w:p>
        </w:tc>
        <w:tc>
          <w:tcPr>
            <w:tcW w:w="1303" w:type="dxa"/>
            <w:vAlign w:val="center"/>
          </w:tcPr>
          <w:p w:rsidR="00AE266F" w:rsidRDefault="00AE266F" w:rsidP="00061286">
            <w:pPr>
              <w:spacing w:before="40" w:after="40" w:line="240" w:lineRule="auto"/>
              <w:ind w:firstLine="0"/>
              <w:jc w:val="center"/>
              <w:rPr>
                <w:bCs/>
                <w:sz w:val="28"/>
                <w:szCs w:val="28"/>
              </w:rPr>
            </w:pPr>
            <w:r>
              <w:rPr>
                <w:bCs/>
                <w:sz w:val="28"/>
                <w:szCs w:val="28"/>
              </w:rPr>
              <w:t>0,6</w:t>
            </w:r>
          </w:p>
        </w:tc>
        <w:tc>
          <w:tcPr>
            <w:tcW w:w="1777" w:type="dxa"/>
            <w:vAlign w:val="center"/>
          </w:tcPr>
          <w:p w:rsidR="00AE266F" w:rsidRDefault="00AE266F" w:rsidP="00061286">
            <w:pPr>
              <w:spacing w:before="40" w:after="40" w:line="240" w:lineRule="auto"/>
              <w:ind w:firstLine="0"/>
              <w:jc w:val="center"/>
              <w:rPr>
                <w:bCs/>
                <w:sz w:val="28"/>
                <w:szCs w:val="28"/>
              </w:rPr>
            </w:pPr>
            <w:r>
              <w:rPr>
                <w:bCs/>
                <w:sz w:val="28"/>
                <w:szCs w:val="28"/>
              </w:rPr>
              <w:t>1,8</w:t>
            </w:r>
          </w:p>
        </w:tc>
        <w:tc>
          <w:tcPr>
            <w:tcW w:w="2425" w:type="dxa"/>
            <w:vAlign w:val="center"/>
          </w:tcPr>
          <w:p w:rsidR="00AE266F" w:rsidRDefault="00AE266F" w:rsidP="00061286">
            <w:pPr>
              <w:spacing w:before="40" w:after="40" w:line="240" w:lineRule="auto"/>
              <w:ind w:firstLine="0"/>
              <w:jc w:val="center"/>
              <w:rPr>
                <w:bCs/>
                <w:sz w:val="28"/>
                <w:szCs w:val="28"/>
              </w:rPr>
            </w:pPr>
            <w:r>
              <w:rPr>
                <w:bCs/>
                <w:sz w:val="28"/>
                <w:szCs w:val="28"/>
              </w:rPr>
              <w:t>1,8</w:t>
            </w:r>
          </w:p>
        </w:tc>
      </w:tr>
      <w:tr w:rsidR="00AE266F" w:rsidRPr="00363CBF" w:rsidTr="007518EE">
        <w:trPr>
          <w:trHeight w:val="70"/>
          <w:jc w:val="center"/>
        </w:trPr>
        <w:tc>
          <w:tcPr>
            <w:tcW w:w="591"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7</w:t>
            </w:r>
          </w:p>
        </w:tc>
        <w:tc>
          <w:tcPr>
            <w:tcW w:w="1858" w:type="dxa"/>
            <w:vAlign w:val="center"/>
          </w:tcPr>
          <w:p w:rsidR="00AE266F" w:rsidRPr="00363CBF" w:rsidRDefault="00AE266F" w:rsidP="00061286">
            <w:pPr>
              <w:spacing w:before="40" w:after="40" w:line="240" w:lineRule="auto"/>
              <w:ind w:right="-113" w:firstLine="0"/>
              <w:rPr>
                <w:bCs/>
                <w:sz w:val="28"/>
                <w:szCs w:val="28"/>
              </w:rPr>
            </w:pPr>
            <w:r>
              <w:rPr>
                <w:bCs/>
                <w:sz w:val="28"/>
                <w:szCs w:val="28"/>
              </w:rPr>
              <w:t>Bể Crom</w:t>
            </w:r>
          </w:p>
        </w:tc>
        <w:tc>
          <w:tcPr>
            <w:tcW w:w="1829" w:type="dxa"/>
            <w:vAlign w:val="center"/>
          </w:tcPr>
          <w:p w:rsidR="00AE266F" w:rsidRPr="00363CBF" w:rsidRDefault="00AE266F" w:rsidP="00140179">
            <w:pPr>
              <w:spacing w:before="40" w:after="40" w:line="240" w:lineRule="auto"/>
              <w:ind w:firstLine="0"/>
              <w:jc w:val="center"/>
              <w:rPr>
                <w:bCs/>
                <w:sz w:val="28"/>
                <w:szCs w:val="28"/>
              </w:rPr>
            </w:pPr>
            <w:r>
              <w:rPr>
                <w:bCs/>
                <w:sz w:val="28"/>
                <w:szCs w:val="28"/>
              </w:rPr>
              <w:t>1x1x0,6</w:t>
            </w:r>
          </w:p>
        </w:tc>
        <w:tc>
          <w:tcPr>
            <w:tcW w:w="1303"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0,6</w:t>
            </w:r>
          </w:p>
        </w:tc>
        <w:tc>
          <w:tcPr>
            <w:tcW w:w="1777"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1,8</w:t>
            </w:r>
          </w:p>
        </w:tc>
        <w:tc>
          <w:tcPr>
            <w:tcW w:w="2425" w:type="dxa"/>
            <w:vAlign w:val="center"/>
          </w:tcPr>
          <w:p w:rsidR="00AE266F" w:rsidRDefault="00AE266F" w:rsidP="00061286">
            <w:pPr>
              <w:spacing w:before="40" w:after="40" w:line="240" w:lineRule="auto"/>
              <w:ind w:firstLine="0"/>
              <w:jc w:val="center"/>
              <w:rPr>
                <w:bCs/>
                <w:sz w:val="28"/>
                <w:szCs w:val="28"/>
              </w:rPr>
            </w:pPr>
            <w:r>
              <w:rPr>
                <w:bCs/>
                <w:sz w:val="28"/>
                <w:szCs w:val="28"/>
              </w:rPr>
              <w:t>0,1</w:t>
            </w:r>
          </w:p>
        </w:tc>
      </w:tr>
      <w:tr w:rsidR="00AE266F" w:rsidRPr="00363CBF" w:rsidTr="007518EE">
        <w:trPr>
          <w:trHeight w:val="70"/>
          <w:jc w:val="center"/>
        </w:trPr>
        <w:tc>
          <w:tcPr>
            <w:tcW w:w="591"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8</w:t>
            </w:r>
          </w:p>
        </w:tc>
        <w:tc>
          <w:tcPr>
            <w:tcW w:w="1858" w:type="dxa"/>
            <w:vAlign w:val="center"/>
          </w:tcPr>
          <w:p w:rsidR="00AE266F" w:rsidRPr="00363CBF" w:rsidRDefault="00AE266F" w:rsidP="00061286">
            <w:pPr>
              <w:spacing w:before="40" w:after="40" w:line="240" w:lineRule="auto"/>
              <w:ind w:right="-113" w:firstLine="0"/>
              <w:rPr>
                <w:bCs/>
                <w:sz w:val="28"/>
                <w:szCs w:val="28"/>
              </w:rPr>
            </w:pPr>
            <w:r>
              <w:rPr>
                <w:bCs/>
                <w:sz w:val="28"/>
                <w:szCs w:val="28"/>
              </w:rPr>
              <w:t>Bể nước sạch 4</w:t>
            </w:r>
          </w:p>
        </w:tc>
        <w:tc>
          <w:tcPr>
            <w:tcW w:w="1829" w:type="dxa"/>
            <w:vAlign w:val="center"/>
          </w:tcPr>
          <w:p w:rsidR="00AE266F" w:rsidRPr="00363CBF" w:rsidRDefault="00AE266F" w:rsidP="00140179">
            <w:pPr>
              <w:spacing w:before="40" w:after="40" w:line="240" w:lineRule="auto"/>
              <w:ind w:firstLine="0"/>
              <w:jc w:val="center"/>
              <w:rPr>
                <w:bCs/>
                <w:sz w:val="28"/>
                <w:szCs w:val="28"/>
              </w:rPr>
            </w:pPr>
            <w:r>
              <w:rPr>
                <w:bCs/>
                <w:sz w:val="28"/>
                <w:szCs w:val="28"/>
              </w:rPr>
              <w:t>1x1x0,6</w:t>
            </w:r>
          </w:p>
        </w:tc>
        <w:tc>
          <w:tcPr>
            <w:tcW w:w="1303"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0,6</w:t>
            </w:r>
          </w:p>
        </w:tc>
        <w:tc>
          <w:tcPr>
            <w:tcW w:w="1777" w:type="dxa"/>
            <w:vAlign w:val="center"/>
          </w:tcPr>
          <w:p w:rsidR="00AE266F" w:rsidRPr="00363CBF" w:rsidRDefault="00AE266F" w:rsidP="00061286">
            <w:pPr>
              <w:spacing w:before="40" w:after="40" w:line="240" w:lineRule="auto"/>
              <w:ind w:firstLine="0"/>
              <w:jc w:val="center"/>
              <w:rPr>
                <w:bCs/>
                <w:sz w:val="28"/>
                <w:szCs w:val="28"/>
              </w:rPr>
            </w:pPr>
            <w:r>
              <w:rPr>
                <w:bCs/>
                <w:sz w:val="28"/>
                <w:szCs w:val="28"/>
              </w:rPr>
              <w:t>1,8</w:t>
            </w:r>
          </w:p>
        </w:tc>
        <w:tc>
          <w:tcPr>
            <w:tcW w:w="2425" w:type="dxa"/>
            <w:vAlign w:val="center"/>
          </w:tcPr>
          <w:p w:rsidR="00AE266F" w:rsidRDefault="00AE266F" w:rsidP="00061286">
            <w:pPr>
              <w:spacing w:before="40" w:after="40" w:line="240" w:lineRule="auto"/>
              <w:ind w:firstLine="0"/>
              <w:jc w:val="center"/>
              <w:rPr>
                <w:bCs/>
                <w:sz w:val="28"/>
                <w:szCs w:val="28"/>
              </w:rPr>
            </w:pPr>
            <w:r>
              <w:rPr>
                <w:bCs/>
                <w:sz w:val="28"/>
                <w:szCs w:val="28"/>
              </w:rPr>
              <w:t>1,8</w:t>
            </w:r>
          </w:p>
        </w:tc>
      </w:tr>
      <w:tr w:rsidR="00AE266F" w:rsidRPr="00363CBF" w:rsidTr="007518EE">
        <w:trPr>
          <w:trHeight w:val="77"/>
          <w:jc w:val="center"/>
        </w:trPr>
        <w:tc>
          <w:tcPr>
            <w:tcW w:w="5581" w:type="dxa"/>
            <w:gridSpan w:val="4"/>
            <w:vAlign w:val="center"/>
          </w:tcPr>
          <w:p w:rsidR="00AE266F" w:rsidRPr="00595EE2" w:rsidRDefault="00AE266F" w:rsidP="00061286">
            <w:pPr>
              <w:spacing w:before="40" w:after="40" w:line="240" w:lineRule="auto"/>
              <w:ind w:firstLine="0"/>
              <w:jc w:val="center"/>
              <w:rPr>
                <w:b/>
                <w:bCs/>
                <w:sz w:val="28"/>
                <w:szCs w:val="28"/>
              </w:rPr>
            </w:pPr>
            <w:r w:rsidRPr="00595EE2">
              <w:rPr>
                <w:b/>
                <w:bCs/>
                <w:sz w:val="28"/>
                <w:szCs w:val="28"/>
              </w:rPr>
              <w:t xml:space="preserve">Tổng </w:t>
            </w:r>
            <w:r>
              <w:rPr>
                <w:b/>
                <w:bCs/>
                <w:sz w:val="28"/>
                <w:szCs w:val="28"/>
              </w:rPr>
              <w:t>khối lượng nước cấp</w:t>
            </w:r>
          </w:p>
        </w:tc>
        <w:tc>
          <w:tcPr>
            <w:tcW w:w="1777" w:type="dxa"/>
            <w:vAlign w:val="center"/>
          </w:tcPr>
          <w:p w:rsidR="00AE266F" w:rsidRPr="00595EE2" w:rsidRDefault="00AE266F" w:rsidP="00061286">
            <w:pPr>
              <w:spacing w:before="40" w:after="40" w:line="240" w:lineRule="auto"/>
              <w:ind w:firstLine="0"/>
              <w:jc w:val="center"/>
              <w:rPr>
                <w:b/>
                <w:bCs/>
                <w:sz w:val="28"/>
                <w:szCs w:val="28"/>
              </w:rPr>
            </w:pPr>
            <w:r>
              <w:rPr>
                <w:b/>
                <w:bCs/>
                <w:sz w:val="28"/>
                <w:szCs w:val="28"/>
              </w:rPr>
              <w:t>47,4</w:t>
            </w:r>
          </w:p>
        </w:tc>
        <w:tc>
          <w:tcPr>
            <w:tcW w:w="2425" w:type="dxa"/>
            <w:vAlign w:val="center"/>
          </w:tcPr>
          <w:p w:rsidR="00AE266F" w:rsidRDefault="00AE266F" w:rsidP="00061286">
            <w:pPr>
              <w:spacing w:before="40" w:after="40" w:line="240" w:lineRule="auto"/>
              <w:ind w:firstLine="0"/>
              <w:jc w:val="center"/>
              <w:rPr>
                <w:b/>
                <w:bCs/>
                <w:sz w:val="28"/>
                <w:szCs w:val="28"/>
              </w:rPr>
            </w:pPr>
            <w:r>
              <w:rPr>
                <w:b/>
                <w:bCs/>
                <w:sz w:val="28"/>
                <w:szCs w:val="28"/>
              </w:rPr>
              <w:t>16,9</w:t>
            </w:r>
          </w:p>
        </w:tc>
      </w:tr>
    </w:tbl>
    <w:p w:rsidR="00E2629C" w:rsidRPr="00616699" w:rsidRDefault="00E2629C" w:rsidP="00E2629C">
      <w:pPr>
        <w:spacing w:before="0" w:after="60" w:line="360" w:lineRule="exact"/>
        <w:ind w:firstLine="720"/>
        <w:rPr>
          <w:sz w:val="28"/>
          <w:szCs w:val="28"/>
        </w:rPr>
      </w:pPr>
      <w:r w:rsidRPr="00616699">
        <w:rPr>
          <w:sz w:val="28"/>
          <w:szCs w:val="28"/>
        </w:rPr>
        <w:t>Đối với các bể hóa chất, nước chỉ cấp lần đầu và tiến hành cấp bù để sử dụng tuần hoàn. Đối với bể nước sạch sẽ tiến hành thay nước định kỳ 1 tháng/lần.</w:t>
      </w:r>
    </w:p>
    <w:p w:rsidR="00E2629C" w:rsidRPr="00616699" w:rsidRDefault="00E2629C" w:rsidP="00E2629C">
      <w:pPr>
        <w:spacing w:before="0" w:after="60" w:line="360" w:lineRule="exact"/>
        <w:ind w:firstLine="720"/>
        <w:rPr>
          <w:sz w:val="28"/>
          <w:szCs w:val="28"/>
        </w:rPr>
      </w:pPr>
      <w:r w:rsidRPr="00616699">
        <w:rPr>
          <w:sz w:val="28"/>
          <w:szCs w:val="28"/>
        </w:rPr>
        <w:t xml:space="preserve">+ Giai đoạn hiện tại: Nhà máy đang hoạt động 01 dây chuyền tẩy </w:t>
      </w:r>
      <w:r w:rsidR="003E7C72">
        <w:rPr>
          <w:sz w:val="28"/>
          <w:szCs w:val="28"/>
        </w:rPr>
        <w:t>rửa bề mặt</w:t>
      </w:r>
      <w:r w:rsidRPr="00616699">
        <w:rPr>
          <w:sz w:val="28"/>
          <w:szCs w:val="28"/>
        </w:rPr>
        <w:t xml:space="preserve"> </w:t>
      </w:r>
      <w:r w:rsidR="003E7C72">
        <w:rPr>
          <w:sz w:val="28"/>
          <w:szCs w:val="28"/>
        </w:rPr>
        <w:t xml:space="preserve">kim loại </w:t>
      </w:r>
      <w:r w:rsidRPr="00616699">
        <w:rPr>
          <w:sz w:val="28"/>
          <w:szCs w:val="28"/>
        </w:rPr>
        <w:t xml:space="preserve">và 01 dây chuyền </w:t>
      </w:r>
      <w:r w:rsidR="00E87EF8">
        <w:rPr>
          <w:sz w:val="28"/>
          <w:szCs w:val="28"/>
        </w:rPr>
        <w:t>tráng phủ bề mặt kim loại</w:t>
      </w:r>
      <w:r w:rsidRPr="00616699">
        <w:rPr>
          <w:sz w:val="28"/>
          <w:szCs w:val="28"/>
        </w:rPr>
        <w:t xml:space="preserve"> với khối lượng nước cấp </w:t>
      </w:r>
      <w:r w:rsidR="0044478E" w:rsidRPr="00616699">
        <w:rPr>
          <w:sz w:val="28"/>
          <w:szCs w:val="28"/>
        </w:rPr>
        <w:t xml:space="preserve">thường xuyên </w:t>
      </w:r>
      <w:r w:rsidRPr="00616699">
        <w:rPr>
          <w:sz w:val="28"/>
          <w:szCs w:val="28"/>
        </w:rPr>
        <w:t>là 1</w:t>
      </w:r>
      <w:r w:rsidR="007C61E3">
        <w:rPr>
          <w:sz w:val="28"/>
          <w:szCs w:val="28"/>
        </w:rPr>
        <w:t>6,9</w:t>
      </w:r>
      <w:r w:rsidRPr="00616699">
        <w:rPr>
          <w:sz w:val="28"/>
          <w:szCs w:val="28"/>
        </w:rPr>
        <w:t xml:space="preserve"> m</w:t>
      </w:r>
      <w:r w:rsidRPr="00616699">
        <w:rPr>
          <w:sz w:val="28"/>
          <w:szCs w:val="28"/>
          <w:vertAlign w:val="superscript"/>
        </w:rPr>
        <w:t>3</w:t>
      </w:r>
      <w:r w:rsidRPr="00616699">
        <w:rPr>
          <w:sz w:val="28"/>
          <w:szCs w:val="28"/>
        </w:rPr>
        <w:t>/ngày;</w:t>
      </w:r>
    </w:p>
    <w:p w:rsidR="00E2629C" w:rsidRPr="00616699" w:rsidRDefault="00E2629C" w:rsidP="00E2629C">
      <w:pPr>
        <w:spacing w:before="0" w:after="60" w:line="360" w:lineRule="exact"/>
        <w:ind w:firstLine="720"/>
        <w:rPr>
          <w:sz w:val="28"/>
          <w:szCs w:val="28"/>
        </w:rPr>
      </w:pPr>
      <w:r w:rsidRPr="00616699">
        <w:rPr>
          <w:sz w:val="28"/>
          <w:szCs w:val="28"/>
        </w:rPr>
        <w:t xml:space="preserve">+ Khi nhà máy đạt công suất tối đa: Nhà máy sẽ hoạt động 01 dây chuyền tẩy </w:t>
      </w:r>
      <w:r w:rsidR="003E7C72">
        <w:rPr>
          <w:sz w:val="28"/>
          <w:szCs w:val="28"/>
        </w:rPr>
        <w:t>rửa bề mặt</w:t>
      </w:r>
      <w:r w:rsidRPr="00616699">
        <w:rPr>
          <w:sz w:val="28"/>
          <w:szCs w:val="28"/>
        </w:rPr>
        <w:t xml:space="preserve"> </w:t>
      </w:r>
      <w:r w:rsidR="003E7C72">
        <w:rPr>
          <w:sz w:val="28"/>
          <w:szCs w:val="28"/>
        </w:rPr>
        <w:t xml:space="preserve">kim loại </w:t>
      </w:r>
      <w:r w:rsidRPr="00616699">
        <w:rPr>
          <w:sz w:val="28"/>
          <w:szCs w:val="28"/>
        </w:rPr>
        <w:t xml:space="preserve">và 03 dây chuyền </w:t>
      </w:r>
      <w:r w:rsidR="00E87EF8">
        <w:rPr>
          <w:sz w:val="28"/>
          <w:szCs w:val="28"/>
        </w:rPr>
        <w:t>tráng phủ bề mặt kim loại</w:t>
      </w:r>
      <w:r w:rsidRPr="00616699">
        <w:rPr>
          <w:sz w:val="28"/>
          <w:szCs w:val="28"/>
        </w:rPr>
        <w:t xml:space="preserve"> </w:t>
      </w:r>
      <w:r w:rsidR="007C61E3" w:rsidRPr="00616699">
        <w:rPr>
          <w:sz w:val="28"/>
          <w:szCs w:val="28"/>
        </w:rPr>
        <w:t>với khối lượng nước cấp thường xuyên là</w:t>
      </w:r>
      <w:r w:rsidRPr="00616699">
        <w:rPr>
          <w:rFonts w:eastAsia="SimSun"/>
          <w:sz w:val="28"/>
          <w:szCs w:val="28"/>
          <w:lang w:eastAsia="zh-CN"/>
        </w:rPr>
        <w:t xml:space="preserve"> </w:t>
      </w:r>
      <w:r w:rsidR="007C61E3">
        <w:rPr>
          <w:sz w:val="28"/>
          <w:szCs w:val="28"/>
        </w:rPr>
        <w:t>42,9</w:t>
      </w:r>
      <w:r w:rsidRPr="00616699">
        <w:rPr>
          <w:sz w:val="28"/>
          <w:szCs w:val="28"/>
        </w:rPr>
        <w:t xml:space="preserve"> m</w:t>
      </w:r>
      <w:r w:rsidRPr="00616699">
        <w:rPr>
          <w:sz w:val="28"/>
          <w:szCs w:val="28"/>
          <w:vertAlign w:val="superscript"/>
        </w:rPr>
        <w:t>3</w:t>
      </w:r>
      <w:r w:rsidRPr="00616699">
        <w:rPr>
          <w:sz w:val="28"/>
          <w:szCs w:val="28"/>
        </w:rPr>
        <w:t>/ngày.</w:t>
      </w:r>
    </w:p>
    <w:p w:rsidR="00E4758F" w:rsidRPr="00187500" w:rsidRDefault="00E4758F" w:rsidP="00FB167E">
      <w:pPr>
        <w:spacing w:before="0" w:after="60" w:line="360" w:lineRule="exact"/>
        <w:ind w:firstLine="720"/>
        <w:rPr>
          <w:i/>
          <w:sz w:val="28"/>
          <w:szCs w:val="28"/>
        </w:rPr>
      </w:pPr>
      <w:r w:rsidRPr="00187500">
        <w:rPr>
          <w:i/>
          <w:sz w:val="28"/>
          <w:szCs w:val="28"/>
        </w:rPr>
        <w:t>* Lượng nước cấp cho hoạt động của hệ thống xử lý hơi mùi khu vực tẩy rửa bề mặt kim loại:</w:t>
      </w:r>
      <w:r w:rsidRPr="00187500">
        <w:rPr>
          <w:sz w:val="28"/>
          <w:szCs w:val="28"/>
        </w:rPr>
        <w:t xml:space="preserve"> </w:t>
      </w:r>
      <w:r w:rsidR="0090105D" w:rsidRPr="00187500">
        <w:rPr>
          <w:sz w:val="28"/>
          <w:szCs w:val="28"/>
          <w:lang w:val="da-DK" w:eastAsia="vi-VN"/>
        </w:rPr>
        <w:t>Bể</w:t>
      </w:r>
      <w:r w:rsidR="009D73FE" w:rsidRPr="00187500">
        <w:rPr>
          <w:sz w:val="28"/>
          <w:szCs w:val="28"/>
          <w:lang w:val="da-DK" w:eastAsia="vi-VN"/>
        </w:rPr>
        <w:t xml:space="preserve"> chứa dung dịch NaOH có </w:t>
      </w:r>
      <w:r w:rsidR="0090105D" w:rsidRPr="00187500">
        <w:rPr>
          <w:sz w:val="28"/>
          <w:szCs w:val="28"/>
          <w:lang w:val="da-DK" w:eastAsia="vi-VN"/>
        </w:rPr>
        <w:t xml:space="preserve">kích thước </w:t>
      </w:r>
      <w:r w:rsidR="00187500" w:rsidRPr="00187500">
        <w:rPr>
          <w:sz w:val="28"/>
          <w:szCs w:val="28"/>
          <w:lang w:val="da-DK" w:eastAsia="vi-VN"/>
        </w:rPr>
        <w:t>làm việc (1,5x2x2</w:t>
      </w:r>
      <w:r w:rsidR="0090105D" w:rsidRPr="00187500">
        <w:rPr>
          <w:sz w:val="28"/>
          <w:szCs w:val="28"/>
          <w:lang w:val="da-DK" w:eastAsia="vi-VN"/>
        </w:rPr>
        <w:t>) m</w:t>
      </w:r>
      <w:r w:rsidR="00BC29D8" w:rsidRPr="00187500">
        <w:rPr>
          <w:sz w:val="28"/>
          <w:szCs w:val="28"/>
          <w:lang w:val="da-DK" w:eastAsia="vi-VN"/>
        </w:rPr>
        <w:t xml:space="preserve">, thể tích chứa là </w:t>
      </w:r>
      <w:r w:rsidR="00187500" w:rsidRPr="00187500">
        <w:rPr>
          <w:sz w:val="28"/>
          <w:szCs w:val="28"/>
          <w:lang w:val="da-DK" w:eastAsia="vi-VN"/>
        </w:rPr>
        <w:t>6</w:t>
      </w:r>
      <w:r w:rsidR="00BC29D8" w:rsidRPr="00187500">
        <w:rPr>
          <w:sz w:val="28"/>
          <w:szCs w:val="28"/>
          <w:lang w:val="da-DK" w:eastAsia="vi-VN"/>
        </w:rPr>
        <w:t xml:space="preserve"> m</w:t>
      </w:r>
      <w:r w:rsidR="00BC29D8" w:rsidRPr="00187500">
        <w:rPr>
          <w:sz w:val="28"/>
          <w:szCs w:val="28"/>
          <w:vertAlign w:val="superscript"/>
          <w:lang w:val="da-DK" w:eastAsia="vi-VN"/>
        </w:rPr>
        <w:t>3</w:t>
      </w:r>
      <w:r w:rsidR="00BC29D8" w:rsidRPr="00187500">
        <w:rPr>
          <w:sz w:val="28"/>
          <w:szCs w:val="28"/>
          <w:lang w:val="da-DK" w:eastAsia="vi-VN"/>
        </w:rPr>
        <w:t>.</w:t>
      </w:r>
      <w:r w:rsidR="006D7050" w:rsidRPr="00187500">
        <w:rPr>
          <w:sz w:val="28"/>
          <w:szCs w:val="28"/>
        </w:rPr>
        <w:t xml:space="preserve"> Nước chỉ cấp lần đầu và tiến hành cấp bù để sử dụng tuần hoàn</w:t>
      </w:r>
      <w:r w:rsidR="00A32298" w:rsidRPr="00187500">
        <w:rPr>
          <w:sz w:val="28"/>
          <w:szCs w:val="28"/>
        </w:rPr>
        <w:t>.</w:t>
      </w:r>
    </w:p>
    <w:p w:rsidR="00FB167E" w:rsidRPr="00616699" w:rsidRDefault="00FB167E" w:rsidP="00FB167E">
      <w:pPr>
        <w:spacing w:before="0" w:after="60" w:line="360" w:lineRule="exact"/>
        <w:ind w:firstLine="720"/>
        <w:rPr>
          <w:sz w:val="28"/>
          <w:szCs w:val="28"/>
          <w:lang w:val="da-DK" w:eastAsia="vi-VN"/>
        </w:rPr>
      </w:pPr>
      <w:r w:rsidRPr="00616699">
        <w:rPr>
          <w:i/>
          <w:sz w:val="28"/>
          <w:szCs w:val="28"/>
        </w:rPr>
        <w:t>* Lượng nước cấp cho hoạt động tưới cây xanh</w:t>
      </w:r>
      <w:r w:rsidR="00DE452D" w:rsidRPr="00616699">
        <w:rPr>
          <w:i/>
          <w:sz w:val="28"/>
          <w:szCs w:val="28"/>
        </w:rPr>
        <w:t>, phun cấp ẩm đường giao thông nội bộ</w:t>
      </w:r>
      <w:r w:rsidRPr="00616699">
        <w:rPr>
          <w:i/>
          <w:sz w:val="28"/>
          <w:szCs w:val="28"/>
        </w:rPr>
        <w:t>:</w:t>
      </w:r>
      <w:r w:rsidRPr="00616699">
        <w:rPr>
          <w:sz w:val="28"/>
          <w:szCs w:val="28"/>
        </w:rPr>
        <w:t xml:space="preserve"> </w:t>
      </w:r>
      <w:r w:rsidRPr="00616699">
        <w:rPr>
          <w:sz w:val="28"/>
          <w:szCs w:val="28"/>
          <w:lang w:val="da-DK" w:eastAsia="vi-VN"/>
        </w:rPr>
        <w:t xml:space="preserve">Nhu cầu </w:t>
      </w:r>
      <w:r w:rsidR="00DE452D" w:rsidRPr="00616699">
        <w:rPr>
          <w:sz w:val="28"/>
          <w:szCs w:val="28"/>
          <w:lang w:val="da-DK" w:eastAsia="vi-VN"/>
        </w:rPr>
        <w:t>này</w:t>
      </w:r>
      <w:r w:rsidRPr="00616699">
        <w:rPr>
          <w:sz w:val="28"/>
          <w:szCs w:val="28"/>
          <w:lang w:val="da-DK" w:eastAsia="vi-VN"/>
        </w:rPr>
        <w:t xml:space="preserve"> diễn ra không thường xuyên</w:t>
      </w:r>
      <w:r w:rsidR="00DE452D" w:rsidRPr="00616699">
        <w:rPr>
          <w:sz w:val="28"/>
          <w:szCs w:val="28"/>
          <w:lang w:val="da-DK" w:eastAsia="vi-VN"/>
        </w:rPr>
        <w:t xml:space="preserve">, ước tính khoảng </w:t>
      </w:r>
      <w:r w:rsidR="002663C8">
        <w:rPr>
          <w:rFonts w:eastAsia="SimSun"/>
          <w:sz w:val="28"/>
          <w:szCs w:val="28"/>
          <w:lang w:eastAsia="zh-CN"/>
        </w:rPr>
        <w:t xml:space="preserve">2 </w:t>
      </w:r>
      <w:r w:rsidR="00DE452D" w:rsidRPr="00616699">
        <w:rPr>
          <w:sz w:val="28"/>
          <w:szCs w:val="28"/>
          <w:lang w:val="vi-VN"/>
        </w:rPr>
        <w:t>m</w:t>
      </w:r>
      <w:r w:rsidR="00DE452D" w:rsidRPr="00616699">
        <w:rPr>
          <w:sz w:val="28"/>
          <w:szCs w:val="28"/>
          <w:vertAlign w:val="superscript"/>
          <w:lang w:val="vi-VN"/>
        </w:rPr>
        <w:t>3</w:t>
      </w:r>
      <w:r w:rsidR="00DE452D" w:rsidRPr="00616699">
        <w:rPr>
          <w:sz w:val="28"/>
          <w:szCs w:val="28"/>
          <w:lang w:val="vi-VN"/>
        </w:rPr>
        <w:t>/ngày</w:t>
      </w:r>
      <w:r w:rsidRPr="00616699">
        <w:rPr>
          <w:sz w:val="28"/>
          <w:szCs w:val="28"/>
          <w:lang w:val="da-DK" w:eastAsia="vi-VN"/>
        </w:rPr>
        <w:t>.</w:t>
      </w:r>
    </w:p>
    <w:p w:rsidR="00894147" w:rsidRPr="00616699" w:rsidRDefault="00D24F36" w:rsidP="00FB167E">
      <w:pPr>
        <w:spacing w:before="0" w:after="60" w:line="360" w:lineRule="exact"/>
        <w:ind w:firstLine="720"/>
        <w:rPr>
          <w:i/>
          <w:sz w:val="28"/>
          <w:szCs w:val="28"/>
        </w:rPr>
      </w:pPr>
      <w:r w:rsidRPr="00616699">
        <w:rPr>
          <w:i/>
          <w:sz w:val="28"/>
          <w:szCs w:val="28"/>
        </w:rPr>
        <w:t>*</w:t>
      </w:r>
      <w:r w:rsidRPr="00616699">
        <w:rPr>
          <w:i/>
          <w:sz w:val="28"/>
          <w:szCs w:val="28"/>
          <w:lang w:val="vi-VN"/>
        </w:rPr>
        <w:t xml:space="preserve"> Lượng nước cấp cho sinh hoạt: </w:t>
      </w:r>
    </w:p>
    <w:p w:rsidR="00894147" w:rsidRPr="00616699" w:rsidRDefault="00D24F36" w:rsidP="00D55EB9">
      <w:pPr>
        <w:spacing w:before="0" w:after="60" w:line="360" w:lineRule="exact"/>
        <w:ind w:firstLine="720"/>
        <w:rPr>
          <w:sz w:val="28"/>
          <w:szCs w:val="28"/>
        </w:rPr>
      </w:pPr>
      <w:r w:rsidRPr="00616699">
        <w:rPr>
          <w:sz w:val="28"/>
          <w:szCs w:val="28"/>
        </w:rPr>
        <w:t xml:space="preserve">- </w:t>
      </w:r>
      <w:r w:rsidR="00181F1C" w:rsidRPr="00616699">
        <w:rPr>
          <w:sz w:val="28"/>
          <w:szCs w:val="28"/>
        </w:rPr>
        <w:t>Giai đoạn h</w:t>
      </w:r>
      <w:r w:rsidRPr="00616699">
        <w:rPr>
          <w:sz w:val="28"/>
          <w:szCs w:val="28"/>
        </w:rPr>
        <w:t>iện tại:</w:t>
      </w:r>
      <w:r w:rsidRPr="00616699">
        <w:rPr>
          <w:sz w:val="28"/>
          <w:szCs w:val="28"/>
          <w:lang w:val="vi-VN"/>
        </w:rPr>
        <w:t xml:space="preserve"> </w:t>
      </w:r>
      <w:r w:rsidR="0085216D" w:rsidRPr="00616699">
        <w:rPr>
          <w:sz w:val="28"/>
          <w:szCs w:val="28"/>
        </w:rPr>
        <w:t>S</w:t>
      </w:r>
      <w:r w:rsidR="00DE452D" w:rsidRPr="00616699">
        <w:rPr>
          <w:sz w:val="28"/>
          <w:szCs w:val="28"/>
          <w:lang w:val="vi-VN"/>
        </w:rPr>
        <w:t xml:space="preserve">ố </w:t>
      </w:r>
      <w:r w:rsidR="0085216D" w:rsidRPr="00616699">
        <w:rPr>
          <w:sz w:val="28"/>
          <w:szCs w:val="28"/>
        </w:rPr>
        <w:t>CBCNV</w:t>
      </w:r>
      <w:r w:rsidR="00DE452D" w:rsidRPr="00616699">
        <w:rPr>
          <w:sz w:val="28"/>
          <w:szCs w:val="28"/>
          <w:lang w:val="vi-VN"/>
        </w:rPr>
        <w:t xml:space="preserve"> </w:t>
      </w:r>
      <w:r w:rsidR="0085216D" w:rsidRPr="00616699">
        <w:rPr>
          <w:sz w:val="28"/>
          <w:szCs w:val="28"/>
        </w:rPr>
        <w:t xml:space="preserve">làm việc tại nhà máy </w:t>
      </w:r>
      <w:r w:rsidR="00DE452D" w:rsidRPr="00616699">
        <w:rPr>
          <w:sz w:val="28"/>
          <w:szCs w:val="28"/>
        </w:rPr>
        <w:t xml:space="preserve">hiện tại </w:t>
      </w:r>
      <w:r w:rsidR="00DE452D" w:rsidRPr="00616699">
        <w:rPr>
          <w:sz w:val="28"/>
          <w:szCs w:val="28"/>
          <w:lang w:val="vi-VN"/>
        </w:rPr>
        <w:t xml:space="preserve">là </w:t>
      </w:r>
      <w:r w:rsidR="0085216D" w:rsidRPr="00616699">
        <w:rPr>
          <w:sz w:val="28"/>
          <w:szCs w:val="28"/>
        </w:rPr>
        <w:t>28</w:t>
      </w:r>
      <w:r w:rsidR="00DE452D" w:rsidRPr="00616699">
        <w:rPr>
          <w:sz w:val="28"/>
          <w:szCs w:val="28"/>
        </w:rPr>
        <w:t xml:space="preserve"> </w:t>
      </w:r>
      <w:r w:rsidR="00DE452D" w:rsidRPr="00616699">
        <w:rPr>
          <w:sz w:val="28"/>
          <w:szCs w:val="28"/>
          <w:lang w:val="vi-VN"/>
        </w:rPr>
        <w:t>người</w:t>
      </w:r>
      <w:r w:rsidR="00DE452D" w:rsidRPr="00616699">
        <w:rPr>
          <w:sz w:val="28"/>
          <w:szCs w:val="28"/>
        </w:rPr>
        <w:t xml:space="preserve"> </w:t>
      </w:r>
      <w:r w:rsidR="00D55EB9" w:rsidRPr="00616699">
        <w:rPr>
          <w:sz w:val="28"/>
          <w:szCs w:val="28"/>
        </w:rPr>
        <w:t>(</w:t>
      </w:r>
      <w:r w:rsidR="00737620" w:rsidRPr="00616699">
        <w:rPr>
          <w:sz w:val="28"/>
          <w:szCs w:val="28"/>
        </w:rPr>
        <w:t>Công ty không tổ chức nấu ăn</w:t>
      </w:r>
      <w:r w:rsidR="00D55EB9" w:rsidRPr="00616699">
        <w:rPr>
          <w:sz w:val="28"/>
          <w:szCs w:val="28"/>
        </w:rPr>
        <w:t>)</w:t>
      </w:r>
      <w:r w:rsidR="0085216D" w:rsidRPr="00616699">
        <w:rPr>
          <w:sz w:val="28"/>
          <w:szCs w:val="28"/>
        </w:rPr>
        <w:t xml:space="preserve">, </w:t>
      </w:r>
      <w:r w:rsidR="00D55EB9" w:rsidRPr="00616699">
        <w:rPr>
          <w:sz w:val="28"/>
          <w:szCs w:val="28"/>
        </w:rPr>
        <w:t>khối</w:t>
      </w:r>
      <w:r w:rsidRPr="00616699">
        <w:rPr>
          <w:sz w:val="28"/>
          <w:szCs w:val="28"/>
        </w:rPr>
        <w:t xml:space="preserve"> lượng nước </w:t>
      </w:r>
      <w:r w:rsidR="0085216D" w:rsidRPr="00616699">
        <w:rPr>
          <w:sz w:val="28"/>
          <w:szCs w:val="28"/>
        </w:rPr>
        <w:t xml:space="preserve">cấp cho hoạt động </w:t>
      </w:r>
      <w:r w:rsidRPr="00616699">
        <w:rPr>
          <w:sz w:val="28"/>
          <w:szCs w:val="28"/>
        </w:rPr>
        <w:t>sinh hoạt</w:t>
      </w:r>
      <w:r w:rsidR="00D55EB9" w:rsidRPr="00616699">
        <w:rPr>
          <w:sz w:val="28"/>
          <w:szCs w:val="28"/>
        </w:rPr>
        <w:t xml:space="preserve"> </w:t>
      </w:r>
      <w:r w:rsidR="0085216D" w:rsidRPr="00616699">
        <w:rPr>
          <w:sz w:val="28"/>
          <w:szCs w:val="28"/>
        </w:rPr>
        <w:t>ước tính khoảng</w:t>
      </w:r>
      <w:r w:rsidR="00D55EB9" w:rsidRPr="00616699">
        <w:rPr>
          <w:sz w:val="28"/>
          <w:szCs w:val="28"/>
          <w:lang w:eastAsia="ja-JP"/>
        </w:rPr>
        <w:t xml:space="preserve"> </w:t>
      </w:r>
      <w:r w:rsidR="0061429E" w:rsidRPr="00616699">
        <w:rPr>
          <w:sz w:val="28"/>
          <w:szCs w:val="28"/>
          <w:lang w:eastAsia="ja-JP"/>
        </w:rPr>
        <w:t>2</w:t>
      </w:r>
      <w:r w:rsidR="00D55EB9" w:rsidRPr="00616699">
        <w:rPr>
          <w:sz w:val="28"/>
          <w:szCs w:val="28"/>
          <w:lang w:eastAsia="ja-JP"/>
        </w:rPr>
        <w:t xml:space="preserve"> </w:t>
      </w:r>
      <w:r w:rsidR="00D55EB9" w:rsidRPr="00616699">
        <w:rPr>
          <w:sz w:val="28"/>
          <w:szCs w:val="28"/>
          <w:lang w:val="vi-VN"/>
        </w:rPr>
        <w:t>m</w:t>
      </w:r>
      <w:r w:rsidR="00D55EB9" w:rsidRPr="00616699">
        <w:rPr>
          <w:sz w:val="28"/>
          <w:szCs w:val="28"/>
          <w:vertAlign w:val="superscript"/>
          <w:lang w:val="vi-VN"/>
        </w:rPr>
        <w:t>3</w:t>
      </w:r>
      <w:r w:rsidR="00D55EB9" w:rsidRPr="00616699">
        <w:rPr>
          <w:sz w:val="28"/>
          <w:szCs w:val="28"/>
          <w:lang w:val="vi-VN"/>
        </w:rPr>
        <w:t>/ngày.</w:t>
      </w:r>
      <w:r w:rsidR="00D55EB9" w:rsidRPr="00616699">
        <w:rPr>
          <w:sz w:val="28"/>
          <w:szCs w:val="28"/>
        </w:rPr>
        <w:t xml:space="preserve">đêm (tương đương định mức </w:t>
      </w:r>
      <w:r w:rsidR="0061429E" w:rsidRPr="00616699">
        <w:rPr>
          <w:sz w:val="28"/>
          <w:szCs w:val="28"/>
        </w:rPr>
        <w:t>7</w:t>
      </w:r>
      <w:r w:rsidRPr="00616699">
        <w:rPr>
          <w:sz w:val="28"/>
          <w:szCs w:val="28"/>
          <w:lang w:val="vi-VN"/>
        </w:rPr>
        <w:t>0 lít/người/ngày</w:t>
      </w:r>
      <w:r w:rsidR="00D55EB9" w:rsidRPr="00616699">
        <w:rPr>
          <w:sz w:val="28"/>
          <w:szCs w:val="28"/>
        </w:rPr>
        <w:t>)</w:t>
      </w:r>
      <w:r w:rsidR="001549F4" w:rsidRPr="00616699">
        <w:rPr>
          <w:sz w:val="28"/>
          <w:szCs w:val="28"/>
        </w:rPr>
        <w:t>.</w:t>
      </w:r>
    </w:p>
    <w:p w:rsidR="00737620" w:rsidRPr="00616699" w:rsidRDefault="00D24F36" w:rsidP="007E0C78">
      <w:pPr>
        <w:spacing w:before="0" w:after="60" w:line="360" w:lineRule="exact"/>
        <w:ind w:firstLine="720"/>
        <w:rPr>
          <w:sz w:val="28"/>
          <w:szCs w:val="28"/>
        </w:rPr>
      </w:pPr>
      <w:r w:rsidRPr="00616699">
        <w:rPr>
          <w:sz w:val="28"/>
          <w:szCs w:val="28"/>
        </w:rPr>
        <w:t xml:space="preserve">- Khi </w:t>
      </w:r>
      <w:r w:rsidR="001549F4" w:rsidRPr="00616699">
        <w:rPr>
          <w:sz w:val="28"/>
          <w:szCs w:val="28"/>
        </w:rPr>
        <w:t>nhà máy đạt công suất tối đa</w:t>
      </w:r>
      <w:r w:rsidRPr="00616699">
        <w:rPr>
          <w:sz w:val="28"/>
          <w:szCs w:val="28"/>
        </w:rPr>
        <w:t xml:space="preserve">: </w:t>
      </w:r>
      <w:r w:rsidRPr="00616699">
        <w:rPr>
          <w:sz w:val="28"/>
          <w:szCs w:val="28"/>
          <w:lang w:val="vi-VN"/>
        </w:rPr>
        <w:t xml:space="preserve">Tổng số </w:t>
      </w:r>
      <w:r w:rsidR="0085216D" w:rsidRPr="00616699">
        <w:rPr>
          <w:sz w:val="28"/>
          <w:szCs w:val="28"/>
        </w:rPr>
        <w:t>CBCNV</w:t>
      </w:r>
      <w:r w:rsidR="001549F4" w:rsidRPr="00616699">
        <w:rPr>
          <w:sz w:val="28"/>
          <w:szCs w:val="28"/>
        </w:rPr>
        <w:t xml:space="preserve"> tối đa</w:t>
      </w:r>
      <w:r w:rsidRPr="00616699">
        <w:rPr>
          <w:sz w:val="28"/>
          <w:szCs w:val="28"/>
          <w:lang w:val="vi-VN"/>
        </w:rPr>
        <w:t xml:space="preserve"> làm việc tại </w:t>
      </w:r>
      <w:r w:rsidR="001549F4" w:rsidRPr="00616699">
        <w:rPr>
          <w:sz w:val="28"/>
          <w:szCs w:val="28"/>
        </w:rPr>
        <w:t>nhà máy</w:t>
      </w:r>
      <w:r w:rsidRPr="00616699">
        <w:rPr>
          <w:sz w:val="28"/>
          <w:szCs w:val="28"/>
          <w:lang w:val="vi-VN"/>
        </w:rPr>
        <w:t xml:space="preserve"> là </w:t>
      </w:r>
      <w:r w:rsidR="0085216D" w:rsidRPr="00616699">
        <w:rPr>
          <w:sz w:val="28"/>
          <w:szCs w:val="28"/>
        </w:rPr>
        <w:t>4</w:t>
      </w:r>
      <w:r w:rsidRPr="00616699">
        <w:rPr>
          <w:sz w:val="28"/>
          <w:szCs w:val="28"/>
        </w:rPr>
        <w:t>0</w:t>
      </w:r>
      <w:r w:rsidRPr="00616699">
        <w:rPr>
          <w:sz w:val="28"/>
          <w:szCs w:val="28"/>
          <w:lang w:val="vi-VN"/>
        </w:rPr>
        <w:t xml:space="preserve"> người. </w:t>
      </w:r>
      <w:r w:rsidR="0085216D" w:rsidRPr="00616699">
        <w:rPr>
          <w:sz w:val="28"/>
          <w:szCs w:val="28"/>
        </w:rPr>
        <w:t xml:space="preserve">Khối </w:t>
      </w:r>
      <w:r w:rsidRPr="00616699">
        <w:rPr>
          <w:sz w:val="28"/>
          <w:szCs w:val="28"/>
          <w:lang w:val="vi-VN"/>
        </w:rPr>
        <w:t xml:space="preserve">lượng nước </w:t>
      </w:r>
      <w:r w:rsidR="0085216D" w:rsidRPr="00616699">
        <w:rPr>
          <w:sz w:val="28"/>
          <w:szCs w:val="28"/>
        </w:rPr>
        <w:t xml:space="preserve">cấp cho hoạt động </w:t>
      </w:r>
      <w:r w:rsidRPr="00616699">
        <w:rPr>
          <w:sz w:val="28"/>
          <w:szCs w:val="28"/>
          <w:lang w:val="vi-VN"/>
        </w:rPr>
        <w:t>sinh hoạt tối đa là:</w:t>
      </w:r>
    </w:p>
    <w:p w:rsidR="00894147" w:rsidRPr="00363CBF" w:rsidRDefault="0085216D" w:rsidP="00B3635A">
      <w:pPr>
        <w:spacing w:before="0" w:after="60" w:line="360" w:lineRule="exact"/>
        <w:ind w:firstLine="0"/>
        <w:jc w:val="center"/>
        <w:rPr>
          <w:spacing w:val="6"/>
          <w:sz w:val="28"/>
          <w:szCs w:val="28"/>
        </w:rPr>
      </w:pPr>
      <w:r>
        <w:rPr>
          <w:sz w:val="28"/>
          <w:szCs w:val="28"/>
        </w:rPr>
        <w:t>4</w:t>
      </w:r>
      <w:r w:rsidR="00D24F36" w:rsidRPr="00363CBF">
        <w:rPr>
          <w:sz w:val="28"/>
          <w:szCs w:val="28"/>
        </w:rPr>
        <w:t>0</w:t>
      </w:r>
      <w:r w:rsidR="001549F4" w:rsidRPr="00363CBF">
        <w:rPr>
          <w:sz w:val="28"/>
          <w:szCs w:val="28"/>
        </w:rPr>
        <w:t xml:space="preserve"> người</w:t>
      </w:r>
      <w:r w:rsidR="00D24F36" w:rsidRPr="00363CBF">
        <w:rPr>
          <w:sz w:val="28"/>
          <w:szCs w:val="28"/>
          <w:lang w:val="vi-VN"/>
        </w:rPr>
        <w:t xml:space="preserve"> x </w:t>
      </w:r>
      <w:r w:rsidR="0096731F">
        <w:rPr>
          <w:sz w:val="28"/>
          <w:szCs w:val="28"/>
        </w:rPr>
        <w:t>7</w:t>
      </w:r>
      <w:r w:rsidR="00D24F36" w:rsidRPr="00363CBF">
        <w:rPr>
          <w:sz w:val="28"/>
          <w:szCs w:val="28"/>
          <w:lang w:val="vi-VN"/>
        </w:rPr>
        <w:t>0</w:t>
      </w:r>
      <w:r w:rsidR="001549F4" w:rsidRPr="00363CBF">
        <w:rPr>
          <w:sz w:val="28"/>
          <w:szCs w:val="28"/>
        </w:rPr>
        <w:t xml:space="preserve"> </w:t>
      </w:r>
      <w:r w:rsidR="00D24F36" w:rsidRPr="00363CBF">
        <w:rPr>
          <w:sz w:val="28"/>
          <w:szCs w:val="28"/>
          <w:lang w:val="vi-VN"/>
        </w:rPr>
        <w:t>lít/người/ngày</w:t>
      </w:r>
      <w:r w:rsidR="00E06AF9" w:rsidRPr="00363CBF">
        <w:rPr>
          <w:sz w:val="28"/>
          <w:szCs w:val="28"/>
        </w:rPr>
        <w:t xml:space="preserve"> </w:t>
      </w:r>
      <w:r w:rsidR="0096731F">
        <w:rPr>
          <w:sz w:val="28"/>
          <w:szCs w:val="28"/>
          <w:lang w:val="vi-VN"/>
        </w:rPr>
        <w:t>≈</w:t>
      </w:r>
      <w:r w:rsidR="0096731F">
        <w:rPr>
          <w:sz w:val="28"/>
          <w:szCs w:val="28"/>
        </w:rPr>
        <w:t xml:space="preserve"> 3</w:t>
      </w:r>
      <w:r w:rsidR="001549F4" w:rsidRPr="00363CBF">
        <w:rPr>
          <w:sz w:val="28"/>
          <w:szCs w:val="28"/>
        </w:rPr>
        <w:t xml:space="preserve"> </w:t>
      </w:r>
      <w:r w:rsidR="00D24F36" w:rsidRPr="00363CBF">
        <w:rPr>
          <w:sz w:val="28"/>
          <w:szCs w:val="28"/>
          <w:lang w:val="vi-VN"/>
        </w:rPr>
        <w:t>m</w:t>
      </w:r>
      <w:r w:rsidR="00D24F36" w:rsidRPr="00363CBF">
        <w:rPr>
          <w:sz w:val="28"/>
          <w:szCs w:val="28"/>
          <w:vertAlign w:val="superscript"/>
          <w:lang w:val="vi-VN"/>
        </w:rPr>
        <w:t>3</w:t>
      </w:r>
      <w:r w:rsidR="00D24F36" w:rsidRPr="00363CBF">
        <w:rPr>
          <w:sz w:val="28"/>
          <w:szCs w:val="28"/>
          <w:lang w:val="vi-VN"/>
        </w:rPr>
        <w:t>/ngày.đêm</w:t>
      </w:r>
    </w:p>
    <w:p w:rsidR="008438B4" w:rsidRDefault="008438B4" w:rsidP="00B3635A">
      <w:pPr>
        <w:pStyle w:val="Caption"/>
        <w:spacing w:after="60" w:line="360" w:lineRule="exact"/>
        <w:rPr>
          <w:sz w:val="28"/>
          <w:szCs w:val="28"/>
        </w:rPr>
      </w:pPr>
      <w:bookmarkStart w:id="62" w:name="_Toc42008573"/>
      <w:bookmarkStart w:id="63" w:name="_Toc505411938"/>
    </w:p>
    <w:p w:rsidR="00894147" w:rsidRPr="00363CBF" w:rsidRDefault="00C21B22" w:rsidP="00B3635A">
      <w:pPr>
        <w:pStyle w:val="Caption"/>
        <w:spacing w:after="60" w:line="360" w:lineRule="exact"/>
        <w:rPr>
          <w:sz w:val="28"/>
          <w:szCs w:val="28"/>
        </w:rPr>
      </w:pPr>
      <w:bookmarkStart w:id="64" w:name="_Toc182556491"/>
      <w:r w:rsidRPr="00363CBF">
        <w:rPr>
          <w:sz w:val="28"/>
          <w:szCs w:val="28"/>
        </w:rPr>
        <w:lastRenderedPageBreak/>
        <w:t xml:space="preserve">Bảng </w:t>
      </w:r>
      <w:r w:rsidR="00D218E6" w:rsidRPr="00363CBF">
        <w:rPr>
          <w:sz w:val="28"/>
          <w:szCs w:val="28"/>
        </w:rPr>
        <w:fldChar w:fldCharType="begin"/>
      </w:r>
      <w:r w:rsidRPr="00363CBF">
        <w:rPr>
          <w:sz w:val="28"/>
          <w:szCs w:val="28"/>
        </w:rPr>
        <w:instrText xml:space="preserve"> SEQ Bảng \* ARABIC </w:instrText>
      </w:r>
      <w:r w:rsidR="00D218E6" w:rsidRPr="00363CBF">
        <w:rPr>
          <w:sz w:val="28"/>
          <w:szCs w:val="28"/>
        </w:rPr>
        <w:fldChar w:fldCharType="separate"/>
      </w:r>
      <w:r w:rsidR="00C75148">
        <w:rPr>
          <w:noProof/>
          <w:sz w:val="28"/>
          <w:szCs w:val="28"/>
        </w:rPr>
        <w:t>5</w:t>
      </w:r>
      <w:r w:rsidR="00D218E6" w:rsidRPr="00363CBF">
        <w:rPr>
          <w:sz w:val="28"/>
          <w:szCs w:val="28"/>
        </w:rPr>
        <w:fldChar w:fldCharType="end"/>
      </w:r>
      <w:r w:rsidR="00E536FF" w:rsidRPr="00363CBF">
        <w:rPr>
          <w:sz w:val="28"/>
          <w:szCs w:val="28"/>
        </w:rPr>
        <w:t>.</w:t>
      </w:r>
      <w:r w:rsidR="00D24F36" w:rsidRPr="00363CBF">
        <w:rPr>
          <w:sz w:val="28"/>
          <w:szCs w:val="28"/>
        </w:rPr>
        <w:t xml:space="preserve"> </w:t>
      </w:r>
      <w:r w:rsidR="00D24F36" w:rsidRPr="00363CBF">
        <w:rPr>
          <w:rFonts w:eastAsia="SimSun"/>
          <w:sz w:val="28"/>
          <w:szCs w:val="28"/>
          <w:lang w:eastAsia="zh-CN"/>
        </w:rPr>
        <w:t>Tổng hợp nhu cầu sử dụng nước</w:t>
      </w:r>
      <w:bookmarkEnd w:id="62"/>
      <w:bookmarkEnd w:id="63"/>
      <w:bookmarkEnd w:id="64"/>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969"/>
        <w:gridCol w:w="2409"/>
        <w:gridCol w:w="2709"/>
      </w:tblGrid>
      <w:tr w:rsidR="00894147" w:rsidRPr="00363CBF" w:rsidTr="004908DE">
        <w:trPr>
          <w:jc w:val="center"/>
        </w:trPr>
        <w:tc>
          <w:tcPr>
            <w:tcW w:w="610" w:type="dxa"/>
            <w:vMerge w:val="restart"/>
            <w:vAlign w:val="center"/>
          </w:tcPr>
          <w:p w:rsidR="00894147" w:rsidRPr="00363CBF" w:rsidRDefault="00D24F36" w:rsidP="007E0C78">
            <w:pPr>
              <w:spacing w:before="40" w:after="40" w:line="240" w:lineRule="auto"/>
              <w:ind w:firstLine="0"/>
              <w:jc w:val="center"/>
              <w:rPr>
                <w:b/>
                <w:sz w:val="28"/>
                <w:szCs w:val="28"/>
              </w:rPr>
            </w:pPr>
            <w:r w:rsidRPr="00363CBF">
              <w:rPr>
                <w:b/>
                <w:sz w:val="28"/>
                <w:szCs w:val="28"/>
              </w:rPr>
              <w:t>TT</w:t>
            </w:r>
          </w:p>
        </w:tc>
        <w:tc>
          <w:tcPr>
            <w:tcW w:w="3969" w:type="dxa"/>
            <w:vMerge w:val="restart"/>
            <w:vAlign w:val="center"/>
          </w:tcPr>
          <w:p w:rsidR="00894147" w:rsidRPr="00363CBF" w:rsidRDefault="00D24F36" w:rsidP="007E0C78">
            <w:pPr>
              <w:spacing w:before="40" w:after="40" w:line="240" w:lineRule="auto"/>
              <w:ind w:firstLine="0"/>
              <w:jc w:val="center"/>
              <w:rPr>
                <w:b/>
                <w:sz w:val="28"/>
                <w:szCs w:val="28"/>
              </w:rPr>
            </w:pPr>
            <w:r w:rsidRPr="00363CBF">
              <w:rPr>
                <w:b/>
                <w:sz w:val="28"/>
                <w:szCs w:val="28"/>
              </w:rPr>
              <w:t>Nhu cầu sử dụng nước</w:t>
            </w:r>
          </w:p>
        </w:tc>
        <w:tc>
          <w:tcPr>
            <w:tcW w:w="5118" w:type="dxa"/>
            <w:gridSpan w:val="2"/>
            <w:vAlign w:val="center"/>
          </w:tcPr>
          <w:p w:rsidR="00894147" w:rsidRPr="00363CBF" w:rsidRDefault="00D24F36" w:rsidP="0059715E">
            <w:pPr>
              <w:spacing w:before="0" w:after="0" w:line="240" w:lineRule="auto"/>
              <w:ind w:firstLine="561"/>
              <w:jc w:val="center"/>
              <w:rPr>
                <w:i/>
                <w:sz w:val="28"/>
                <w:szCs w:val="28"/>
              </w:rPr>
            </w:pPr>
            <w:r w:rsidRPr="00363CBF">
              <w:rPr>
                <w:b/>
                <w:sz w:val="28"/>
                <w:szCs w:val="28"/>
              </w:rPr>
              <w:t>Tải lượng</w:t>
            </w:r>
            <w:r w:rsidR="0059715E">
              <w:rPr>
                <w:b/>
                <w:sz w:val="28"/>
                <w:szCs w:val="28"/>
              </w:rPr>
              <w:t xml:space="preserve"> </w:t>
            </w:r>
            <w:r w:rsidRPr="00363CBF">
              <w:rPr>
                <w:i/>
                <w:sz w:val="28"/>
                <w:szCs w:val="28"/>
              </w:rPr>
              <w:t>(</w:t>
            </w:r>
            <w:r w:rsidRPr="00363CBF">
              <w:rPr>
                <w:rFonts w:eastAsia="SimSun"/>
                <w:i/>
                <w:sz w:val="28"/>
                <w:szCs w:val="28"/>
                <w:lang w:eastAsia="zh-CN"/>
              </w:rPr>
              <w:t>m</w:t>
            </w:r>
            <w:r w:rsidRPr="00363CBF">
              <w:rPr>
                <w:rFonts w:eastAsia="SimSun"/>
                <w:i/>
                <w:sz w:val="28"/>
                <w:szCs w:val="28"/>
                <w:vertAlign w:val="superscript"/>
                <w:lang w:eastAsia="zh-CN"/>
              </w:rPr>
              <w:t>3</w:t>
            </w:r>
            <w:r w:rsidRPr="00363CBF">
              <w:rPr>
                <w:rFonts w:eastAsia="SimSun"/>
                <w:i/>
                <w:sz w:val="28"/>
                <w:szCs w:val="28"/>
                <w:lang w:eastAsia="zh-CN"/>
              </w:rPr>
              <w:t>/ngày</w:t>
            </w:r>
            <w:r w:rsidR="00181F1C" w:rsidRPr="00363CBF">
              <w:rPr>
                <w:rFonts w:eastAsia="SimSun"/>
                <w:i/>
                <w:sz w:val="28"/>
                <w:szCs w:val="28"/>
                <w:lang w:eastAsia="zh-CN"/>
              </w:rPr>
              <w:t>.đêm</w:t>
            </w:r>
            <w:r w:rsidRPr="00363CBF">
              <w:rPr>
                <w:rFonts w:eastAsia="SimSun"/>
                <w:i/>
                <w:sz w:val="28"/>
                <w:szCs w:val="28"/>
                <w:lang w:eastAsia="zh-CN"/>
              </w:rPr>
              <w:t>)</w:t>
            </w:r>
          </w:p>
        </w:tc>
      </w:tr>
      <w:tr w:rsidR="006D41FB" w:rsidRPr="00363CBF" w:rsidTr="004908DE">
        <w:trPr>
          <w:trHeight w:val="278"/>
          <w:jc w:val="center"/>
        </w:trPr>
        <w:tc>
          <w:tcPr>
            <w:tcW w:w="610" w:type="dxa"/>
            <w:vMerge/>
            <w:tcBorders>
              <w:bottom w:val="single" w:sz="4" w:space="0" w:color="auto"/>
            </w:tcBorders>
            <w:vAlign w:val="center"/>
          </w:tcPr>
          <w:p w:rsidR="006D41FB" w:rsidRPr="00363CBF" w:rsidRDefault="006D41FB" w:rsidP="007E0C78">
            <w:pPr>
              <w:spacing w:before="40" w:after="40" w:line="240" w:lineRule="auto"/>
              <w:ind w:firstLine="0"/>
              <w:jc w:val="center"/>
              <w:rPr>
                <w:i/>
                <w:sz w:val="28"/>
                <w:szCs w:val="28"/>
              </w:rPr>
            </w:pPr>
          </w:p>
        </w:tc>
        <w:tc>
          <w:tcPr>
            <w:tcW w:w="3969" w:type="dxa"/>
            <w:vMerge/>
            <w:tcBorders>
              <w:bottom w:val="single" w:sz="4" w:space="0" w:color="auto"/>
            </w:tcBorders>
            <w:vAlign w:val="center"/>
          </w:tcPr>
          <w:p w:rsidR="006D41FB" w:rsidRPr="00363CBF" w:rsidRDefault="006D41FB" w:rsidP="007E0C78">
            <w:pPr>
              <w:spacing w:before="40" w:after="40" w:line="240" w:lineRule="auto"/>
              <w:ind w:firstLine="0"/>
              <w:jc w:val="center"/>
              <w:rPr>
                <w:i/>
                <w:sz w:val="28"/>
                <w:szCs w:val="28"/>
              </w:rPr>
            </w:pPr>
          </w:p>
        </w:tc>
        <w:tc>
          <w:tcPr>
            <w:tcW w:w="2409" w:type="dxa"/>
            <w:tcBorders>
              <w:bottom w:val="single" w:sz="4" w:space="0" w:color="auto"/>
            </w:tcBorders>
            <w:vAlign w:val="center"/>
          </w:tcPr>
          <w:p w:rsidR="006D41FB" w:rsidRPr="00363CBF" w:rsidRDefault="006D41FB" w:rsidP="007E0C78">
            <w:pPr>
              <w:spacing w:before="40" w:after="40" w:line="240" w:lineRule="auto"/>
              <w:ind w:left="-108" w:right="-108" w:firstLine="0"/>
              <w:jc w:val="center"/>
              <w:rPr>
                <w:b/>
                <w:sz w:val="28"/>
                <w:szCs w:val="28"/>
              </w:rPr>
            </w:pPr>
            <w:r w:rsidRPr="00363CBF">
              <w:rPr>
                <w:b/>
                <w:sz w:val="28"/>
                <w:szCs w:val="28"/>
              </w:rPr>
              <w:t>Giai đoạn hiện tại</w:t>
            </w:r>
          </w:p>
        </w:tc>
        <w:tc>
          <w:tcPr>
            <w:tcW w:w="2709" w:type="dxa"/>
            <w:tcBorders>
              <w:bottom w:val="single" w:sz="4" w:space="0" w:color="auto"/>
            </w:tcBorders>
            <w:vAlign w:val="center"/>
          </w:tcPr>
          <w:p w:rsidR="006D41FB" w:rsidRPr="00363CBF" w:rsidRDefault="00640D2A" w:rsidP="0056527F">
            <w:pPr>
              <w:spacing w:before="40" w:after="40" w:line="240" w:lineRule="auto"/>
              <w:ind w:firstLine="0"/>
              <w:jc w:val="center"/>
              <w:rPr>
                <w:b/>
                <w:sz w:val="28"/>
                <w:szCs w:val="28"/>
              </w:rPr>
            </w:pPr>
            <w:r w:rsidRPr="00363CBF">
              <w:rPr>
                <w:b/>
                <w:sz w:val="28"/>
                <w:szCs w:val="28"/>
              </w:rPr>
              <w:t>Giai đoạn hoạt động ổn định</w:t>
            </w:r>
          </w:p>
        </w:tc>
      </w:tr>
      <w:tr w:rsidR="00894147" w:rsidRPr="00363CBF" w:rsidTr="004908DE">
        <w:trPr>
          <w:trHeight w:val="70"/>
          <w:jc w:val="center"/>
        </w:trPr>
        <w:tc>
          <w:tcPr>
            <w:tcW w:w="610" w:type="dxa"/>
            <w:tcBorders>
              <w:left w:val="single" w:sz="4" w:space="0" w:color="auto"/>
              <w:bottom w:val="single" w:sz="4" w:space="0" w:color="auto"/>
            </w:tcBorders>
            <w:vAlign w:val="center"/>
          </w:tcPr>
          <w:p w:rsidR="00894147" w:rsidRPr="00363CBF" w:rsidRDefault="00D24F36" w:rsidP="007E0C78">
            <w:pPr>
              <w:spacing w:before="40" w:after="40" w:line="240" w:lineRule="auto"/>
              <w:ind w:firstLine="0"/>
              <w:jc w:val="center"/>
              <w:rPr>
                <w:sz w:val="28"/>
                <w:szCs w:val="28"/>
              </w:rPr>
            </w:pPr>
            <w:r w:rsidRPr="00363CBF">
              <w:rPr>
                <w:sz w:val="28"/>
                <w:szCs w:val="28"/>
              </w:rPr>
              <w:t>1</w:t>
            </w:r>
          </w:p>
        </w:tc>
        <w:tc>
          <w:tcPr>
            <w:tcW w:w="3969" w:type="dxa"/>
            <w:tcBorders>
              <w:bottom w:val="single" w:sz="4" w:space="0" w:color="auto"/>
            </w:tcBorders>
          </w:tcPr>
          <w:p w:rsidR="00894147" w:rsidRPr="00363CBF" w:rsidRDefault="00D24F36" w:rsidP="007E0C78">
            <w:pPr>
              <w:spacing w:before="40" w:after="40" w:line="240" w:lineRule="auto"/>
              <w:ind w:firstLine="0"/>
              <w:rPr>
                <w:sz w:val="28"/>
                <w:szCs w:val="28"/>
              </w:rPr>
            </w:pPr>
            <w:r w:rsidRPr="00363CBF">
              <w:rPr>
                <w:sz w:val="28"/>
                <w:szCs w:val="28"/>
              </w:rPr>
              <w:t xml:space="preserve">Nước </w:t>
            </w:r>
            <w:r w:rsidR="004C4EEA" w:rsidRPr="00363CBF">
              <w:rPr>
                <w:sz w:val="28"/>
                <w:szCs w:val="28"/>
              </w:rPr>
              <w:t xml:space="preserve">cấp </w:t>
            </w:r>
            <w:r w:rsidRPr="00363CBF">
              <w:rPr>
                <w:sz w:val="28"/>
                <w:szCs w:val="28"/>
              </w:rPr>
              <w:t>cho sinh hoạt</w:t>
            </w:r>
          </w:p>
        </w:tc>
        <w:tc>
          <w:tcPr>
            <w:tcW w:w="2409" w:type="dxa"/>
            <w:tcBorders>
              <w:bottom w:val="single" w:sz="4" w:space="0" w:color="auto"/>
            </w:tcBorders>
          </w:tcPr>
          <w:p w:rsidR="00894147" w:rsidRPr="00363CBF" w:rsidRDefault="0061429E" w:rsidP="007E0C78">
            <w:pPr>
              <w:spacing w:before="40" w:after="40" w:line="240" w:lineRule="auto"/>
              <w:ind w:firstLine="0"/>
              <w:jc w:val="center"/>
              <w:rPr>
                <w:sz w:val="28"/>
                <w:szCs w:val="28"/>
              </w:rPr>
            </w:pPr>
            <w:r>
              <w:rPr>
                <w:sz w:val="28"/>
                <w:szCs w:val="28"/>
              </w:rPr>
              <w:t>2</w:t>
            </w:r>
          </w:p>
        </w:tc>
        <w:tc>
          <w:tcPr>
            <w:tcW w:w="2709" w:type="dxa"/>
            <w:tcBorders>
              <w:bottom w:val="single" w:sz="4" w:space="0" w:color="auto"/>
            </w:tcBorders>
          </w:tcPr>
          <w:p w:rsidR="00894147" w:rsidRPr="00363CBF" w:rsidRDefault="0096731F" w:rsidP="00F06F82">
            <w:pPr>
              <w:spacing w:before="40" w:after="40" w:line="240" w:lineRule="auto"/>
              <w:ind w:firstLine="0"/>
              <w:jc w:val="center"/>
              <w:rPr>
                <w:sz w:val="28"/>
                <w:szCs w:val="28"/>
              </w:rPr>
            </w:pPr>
            <w:r>
              <w:rPr>
                <w:sz w:val="28"/>
                <w:szCs w:val="28"/>
              </w:rPr>
              <w:t>3</w:t>
            </w:r>
          </w:p>
        </w:tc>
      </w:tr>
      <w:tr w:rsidR="00894147" w:rsidRPr="00363CBF" w:rsidTr="004908DE">
        <w:trPr>
          <w:trHeight w:val="422"/>
          <w:jc w:val="center"/>
        </w:trPr>
        <w:tc>
          <w:tcPr>
            <w:tcW w:w="610" w:type="dxa"/>
            <w:tcBorders>
              <w:top w:val="single" w:sz="4" w:space="0" w:color="auto"/>
              <w:left w:val="single" w:sz="4" w:space="0" w:color="auto"/>
              <w:bottom w:val="dotted" w:sz="4" w:space="0" w:color="auto"/>
              <w:right w:val="single" w:sz="4" w:space="0" w:color="auto"/>
            </w:tcBorders>
          </w:tcPr>
          <w:p w:rsidR="00894147" w:rsidRPr="00363CBF" w:rsidRDefault="00D24F36" w:rsidP="007E0C78">
            <w:pPr>
              <w:spacing w:before="40" w:after="40" w:line="240" w:lineRule="auto"/>
              <w:ind w:firstLine="0"/>
              <w:jc w:val="center"/>
              <w:rPr>
                <w:bCs/>
                <w:sz w:val="28"/>
                <w:szCs w:val="28"/>
              </w:rPr>
            </w:pPr>
            <w:r w:rsidRPr="00363CBF">
              <w:rPr>
                <w:bCs/>
                <w:sz w:val="28"/>
                <w:szCs w:val="28"/>
              </w:rPr>
              <w:t>2</w:t>
            </w:r>
          </w:p>
        </w:tc>
        <w:tc>
          <w:tcPr>
            <w:tcW w:w="3969" w:type="dxa"/>
            <w:tcBorders>
              <w:top w:val="single" w:sz="4" w:space="0" w:color="auto"/>
              <w:left w:val="single" w:sz="4" w:space="0" w:color="auto"/>
              <w:bottom w:val="dotted" w:sz="4" w:space="0" w:color="auto"/>
              <w:right w:val="single" w:sz="4" w:space="0" w:color="auto"/>
            </w:tcBorders>
          </w:tcPr>
          <w:p w:rsidR="00F57379" w:rsidRPr="00BF2D2A" w:rsidRDefault="00D24F36" w:rsidP="00490EC9">
            <w:pPr>
              <w:spacing w:before="40" w:after="40" w:line="240" w:lineRule="auto"/>
              <w:ind w:firstLine="0"/>
              <w:rPr>
                <w:bCs/>
                <w:sz w:val="28"/>
                <w:szCs w:val="28"/>
              </w:rPr>
            </w:pPr>
            <w:r w:rsidRPr="00363CBF">
              <w:rPr>
                <w:bCs/>
                <w:sz w:val="28"/>
                <w:szCs w:val="28"/>
              </w:rPr>
              <w:t xml:space="preserve">Nước </w:t>
            </w:r>
            <w:r w:rsidR="004C4EEA" w:rsidRPr="00363CBF">
              <w:rPr>
                <w:bCs/>
                <w:sz w:val="28"/>
                <w:szCs w:val="28"/>
              </w:rPr>
              <w:t xml:space="preserve">cấp cho </w:t>
            </w:r>
            <w:r w:rsidRPr="00363CBF">
              <w:rPr>
                <w:bCs/>
                <w:sz w:val="28"/>
                <w:szCs w:val="28"/>
              </w:rPr>
              <w:t>sản xuất</w:t>
            </w:r>
          </w:p>
        </w:tc>
        <w:tc>
          <w:tcPr>
            <w:tcW w:w="2409" w:type="dxa"/>
            <w:tcBorders>
              <w:top w:val="single" w:sz="4" w:space="0" w:color="auto"/>
              <w:left w:val="single" w:sz="4" w:space="0" w:color="auto"/>
              <w:bottom w:val="dotted" w:sz="4" w:space="0" w:color="auto"/>
              <w:right w:val="single" w:sz="4" w:space="0" w:color="auto"/>
            </w:tcBorders>
          </w:tcPr>
          <w:p w:rsidR="00F57379" w:rsidRPr="00363CBF" w:rsidRDefault="00F57379" w:rsidP="004836DE">
            <w:pPr>
              <w:spacing w:before="40" w:after="40" w:line="240" w:lineRule="auto"/>
              <w:ind w:firstLine="0"/>
              <w:jc w:val="center"/>
              <w:rPr>
                <w:sz w:val="28"/>
                <w:szCs w:val="28"/>
              </w:rPr>
            </w:pPr>
          </w:p>
        </w:tc>
        <w:tc>
          <w:tcPr>
            <w:tcW w:w="2709" w:type="dxa"/>
            <w:tcBorders>
              <w:top w:val="single" w:sz="4" w:space="0" w:color="auto"/>
              <w:left w:val="single" w:sz="4" w:space="0" w:color="auto"/>
              <w:bottom w:val="dotted" w:sz="4" w:space="0" w:color="auto"/>
              <w:right w:val="single" w:sz="4" w:space="0" w:color="auto"/>
            </w:tcBorders>
          </w:tcPr>
          <w:p w:rsidR="00DA4AD0" w:rsidRPr="00363CBF" w:rsidRDefault="00DA4AD0" w:rsidP="00F57379">
            <w:pPr>
              <w:spacing w:before="40" w:after="40" w:line="240" w:lineRule="auto"/>
              <w:ind w:firstLine="0"/>
              <w:jc w:val="center"/>
              <w:rPr>
                <w:rFonts w:eastAsia="SimSun"/>
                <w:sz w:val="28"/>
                <w:szCs w:val="28"/>
                <w:lang w:eastAsia="zh-CN"/>
              </w:rPr>
            </w:pPr>
          </w:p>
        </w:tc>
      </w:tr>
      <w:tr w:rsidR="00982CD5" w:rsidRPr="00363CBF" w:rsidTr="004908DE">
        <w:trPr>
          <w:trHeight w:val="422"/>
          <w:jc w:val="center"/>
        </w:trPr>
        <w:tc>
          <w:tcPr>
            <w:tcW w:w="610" w:type="dxa"/>
            <w:tcBorders>
              <w:top w:val="dotted" w:sz="4" w:space="0" w:color="auto"/>
              <w:left w:val="single" w:sz="4" w:space="0" w:color="auto"/>
              <w:bottom w:val="dotted" w:sz="4" w:space="0" w:color="auto"/>
              <w:right w:val="single" w:sz="4" w:space="0" w:color="auto"/>
            </w:tcBorders>
          </w:tcPr>
          <w:p w:rsidR="00982CD5" w:rsidRPr="00363CBF" w:rsidRDefault="00982CD5" w:rsidP="007E0C78">
            <w:pPr>
              <w:spacing w:before="40" w:after="40" w:line="240" w:lineRule="auto"/>
              <w:ind w:firstLine="0"/>
              <w:jc w:val="center"/>
              <w:rPr>
                <w:bCs/>
                <w:sz w:val="28"/>
                <w:szCs w:val="28"/>
              </w:rPr>
            </w:pPr>
            <w:r>
              <w:rPr>
                <w:bCs/>
                <w:sz w:val="28"/>
                <w:szCs w:val="28"/>
              </w:rPr>
              <w:t>2.1</w:t>
            </w:r>
          </w:p>
        </w:tc>
        <w:tc>
          <w:tcPr>
            <w:tcW w:w="3969" w:type="dxa"/>
            <w:tcBorders>
              <w:top w:val="dotted" w:sz="4" w:space="0" w:color="auto"/>
              <w:left w:val="single" w:sz="4" w:space="0" w:color="auto"/>
              <w:bottom w:val="dotted" w:sz="4" w:space="0" w:color="auto"/>
              <w:right w:val="single" w:sz="4" w:space="0" w:color="auto"/>
            </w:tcBorders>
          </w:tcPr>
          <w:p w:rsidR="00982CD5" w:rsidRDefault="00982CD5" w:rsidP="007E0C78">
            <w:pPr>
              <w:spacing w:before="40" w:after="40" w:line="240" w:lineRule="auto"/>
              <w:ind w:firstLine="0"/>
              <w:rPr>
                <w:bCs/>
                <w:sz w:val="28"/>
                <w:szCs w:val="28"/>
              </w:rPr>
            </w:pPr>
            <w:r>
              <w:rPr>
                <w:bCs/>
                <w:sz w:val="28"/>
                <w:szCs w:val="28"/>
              </w:rPr>
              <w:t>Dây chuyền tẩy rửa bề mặt KL</w:t>
            </w:r>
          </w:p>
          <w:p w:rsidR="00982CD5" w:rsidRPr="00F57379" w:rsidRDefault="00982CD5" w:rsidP="00982CD5">
            <w:pPr>
              <w:spacing w:before="40" w:after="40" w:line="240" w:lineRule="auto"/>
              <w:ind w:firstLine="0"/>
              <w:rPr>
                <w:bCs/>
                <w:i/>
                <w:sz w:val="28"/>
                <w:szCs w:val="28"/>
              </w:rPr>
            </w:pPr>
            <w:r w:rsidRPr="00F57379">
              <w:rPr>
                <w:bCs/>
                <w:i/>
                <w:sz w:val="28"/>
                <w:szCs w:val="28"/>
              </w:rPr>
              <w:t xml:space="preserve">- Bể </w:t>
            </w:r>
            <w:r>
              <w:rPr>
                <w:bCs/>
                <w:i/>
                <w:sz w:val="28"/>
                <w:szCs w:val="28"/>
              </w:rPr>
              <w:t>nước sạch</w:t>
            </w:r>
          </w:p>
          <w:p w:rsidR="00982CD5" w:rsidRPr="00363CBF" w:rsidRDefault="00982CD5" w:rsidP="00982CD5">
            <w:pPr>
              <w:spacing w:before="40" w:after="40" w:line="240" w:lineRule="auto"/>
              <w:ind w:firstLine="0"/>
              <w:rPr>
                <w:bCs/>
                <w:sz w:val="28"/>
                <w:szCs w:val="28"/>
              </w:rPr>
            </w:pPr>
            <w:r w:rsidRPr="00F57379">
              <w:rPr>
                <w:bCs/>
                <w:i/>
                <w:sz w:val="28"/>
                <w:szCs w:val="28"/>
              </w:rPr>
              <w:t xml:space="preserve">- Bể </w:t>
            </w:r>
            <w:r>
              <w:rPr>
                <w:bCs/>
                <w:i/>
                <w:sz w:val="28"/>
                <w:szCs w:val="28"/>
              </w:rPr>
              <w:t>hóa chất</w:t>
            </w:r>
          </w:p>
        </w:tc>
        <w:tc>
          <w:tcPr>
            <w:tcW w:w="2409" w:type="dxa"/>
            <w:tcBorders>
              <w:top w:val="dotted" w:sz="4" w:space="0" w:color="auto"/>
              <w:left w:val="single" w:sz="4" w:space="0" w:color="auto"/>
              <w:bottom w:val="dotted" w:sz="4" w:space="0" w:color="auto"/>
              <w:right w:val="single" w:sz="4" w:space="0" w:color="auto"/>
            </w:tcBorders>
          </w:tcPr>
          <w:p w:rsidR="00982CD5" w:rsidRDefault="00927282" w:rsidP="004836DE">
            <w:pPr>
              <w:spacing w:before="40" w:after="40" w:line="240" w:lineRule="auto"/>
              <w:ind w:firstLine="0"/>
              <w:jc w:val="center"/>
              <w:rPr>
                <w:sz w:val="28"/>
                <w:szCs w:val="28"/>
              </w:rPr>
            </w:pPr>
            <w:r>
              <w:rPr>
                <w:sz w:val="28"/>
                <w:szCs w:val="28"/>
              </w:rPr>
              <w:t>(</w:t>
            </w:r>
            <w:r w:rsidR="004908DE">
              <w:rPr>
                <w:sz w:val="28"/>
                <w:szCs w:val="28"/>
              </w:rPr>
              <w:t>1 dây chuyền</w:t>
            </w:r>
            <w:r>
              <w:rPr>
                <w:sz w:val="28"/>
                <w:szCs w:val="28"/>
              </w:rPr>
              <w:t>)</w:t>
            </w:r>
          </w:p>
          <w:p w:rsidR="00865741" w:rsidRDefault="00865741" w:rsidP="004836DE">
            <w:pPr>
              <w:spacing w:before="40" w:after="40" w:line="240" w:lineRule="auto"/>
              <w:ind w:firstLine="0"/>
              <w:jc w:val="center"/>
              <w:rPr>
                <w:sz w:val="28"/>
                <w:szCs w:val="28"/>
              </w:rPr>
            </w:pPr>
            <w:r>
              <w:rPr>
                <w:sz w:val="28"/>
                <w:szCs w:val="28"/>
              </w:rPr>
              <w:t>3,6</w:t>
            </w:r>
          </w:p>
          <w:p w:rsidR="00865741" w:rsidRDefault="00865741" w:rsidP="004836DE">
            <w:pPr>
              <w:spacing w:before="40" w:after="40" w:line="240" w:lineRule="auto"/>
              <w:ind w:firstLine="0"/>
              <w:jc w:val="center"/>
              <w:rPr>
                <w:sz w:val="28"/>
                <w:szCs w:val="28"/>
              </w:rPr>
            </w:pPr>
            <w:r>
              <w:rPr>
                <w:sz w:val="28"/>
                <w:szCs w:val="28"/>
              </w:rPr>
              <w:t>0,3</w:t>
            </w:r>
          </w:p>
        </w:tc>
        <w:tc>
          <w:tcPr>
            <w:tcW w:w="2709" w:type="dxa"/>
            <w:tcBorders>
              <w:top w:val="dotted" w:sz="4" w:space="0" w:color="auto"/>
              <w:left w:val="single" w:sz="4" w:space="0" w:color="auto"/>
              <w:bottom w:val="dotted" w:sz="4" w:space="0" w:color="auto"/>
              <w:right w:val="single" w:sz="4" w:space="0" w:color="auto"/>
            </w:tcBorders>
          </w:tcPr>
          <w:p w:rsidR="00927282" w:rsidRDefault="00927282" w:rsidP="00865741">
            <w:pPr>
              <w:spacing w:before="40" w:after="40" w:line="240" w:lineRule="auto"/>
              <w:ind w:firstLine="0"/>
              <w:jc w:val="center"/>
              <w:rPr>
                <w:sz w:val="28"/>
                <w:szCs w:val="28"/>
              </w:rPr>
            </w:pPr>
            <w:r>
              <w:rPr>
                <w:sz w:val="28"/>
                <w:szCs w:val="28"/>
              </w:rPr>
              <w:t>(1 dây chuyền)</w:t>
            </w:r>
          </w:p>
          <w:p w:rsidR="00865741" w:rsidRDefault="00865741" w:rsidP="00865741">
            <w:pPr>
              <w:spacing w:before="40" w:after="40" w:line="240" w:lineRule="auto"/>
              <w:ind w:firstLine="0"/>
              <w:jc w:val="center"/>
              <w:rPr>
                <w:sz w:val="28"/>
                <w:szCs w:val="28"/>
              </w:rPr>
            </w:pPr>
            <w:r>
              <w:rPr>
                <w:sz w:val="28"/>
                <w:szCs w:val="28"/>
              </w:rPr>
              <w:t>3,6</w:t>
            </w:r>
          </w:p>
          <w:p w:rsidR="00865741" w:rsidRDefault="00865741" w:rsidP="00865741">
            <w:pPr>
              <w:spacing w:before="40" w:after="40" w:line="240" w:lineRule="auto"/>
              <w:ind w:firstLine="0"/>
              <w:jc w:val="center"/>
              <w:rPr>
                <w:sz w:val="28"/>
                <w:szCs w:val="28"/>
              </w:rPr>
            </w:pPr>
            <w:r>
              <w:rPr>
                <w:sz w:val="28"/>
                <w:szCs w:val="28"/>
              </w:rPr>
              <w:t>0,3</w:t>
            </w:r>
          </w:p>
        </w:tc>
      </w:tr>
      <w:tr w:rsidR="00982CD5" w:rsidRPr="00363CBF" w:rsidTr="004908DE">
        <w:trPr>
          <w:trHeight w:val="422"/>
          <w:jc w:val="center"/>
        </w:trPr>
        <w:tc>
          <w:tcPr>
            <w:tcW w:w="610" w:type="dxa"/>
            <w:tcBorders>
              <w:top w:val="dotted" w:sz="4" w:space="0" w:color="auto"/>
              <w:left w:val="single" w:sz="4" w:space="0" w:color="auto"/>
              <w:bottom w:val="single" w:sz="4" w:space="0" w:color="auto"/>
              <w:right w:val="single" w:sz="4" w:space="0" w:color="auto"/>
            </w:tcBorders>
          </w:tcPr>
          <w:p w:rsidR="00982CD5" w:rsidRDefault="00982CD5" w:rsidP="007E0C78">
            <w:pPr>
              <w:spacing w:before="40" w:after="40" w:line="240" w:lineRule="auto"/>
              <w:ind w:firstLine="0"/>
              <w:jc w:val="center"/>
              <w:rPr>
                <w:bCs/>
                <w:sz w:val="28"/>
                <w:szCs w:val="28"/>
              </w:rPr>
            </w:pPr>
            <w:r>
              <w:rPr>
                <w:bCs/>
                <w:sz w:val="28"/>
                <w:szCs w:val="28"/>
              </w:rPr>
              <w:t>2.2</w:t>
            </w:r>
          </w:p>
        </w:tc>
        <w:tc>
          <w:tcPr>
            <w:tcW w:w="3969" w:type="dxa"/>
            <w:tcBorders>
              <w:top w:val="dotted" w:sz="4" w:space="0" w:color="auto"/>
              <w:left w:val="single" w:sz="4" w:space="0" w:color="auto"/>
              <w:bottom w:val="single" w:sz="4" w:space="0" w:color="auto"/>
              <w:right w:val="single" w:sz="4" w:space="0" w:color="auto"/>
            </w:tcBorders>
          </w:tcPr>
          <w:p w:rsidR="00982CD5" w:rsidRDefault="00982CD5" w:rsidP="007E0C78">
            <w:pPr>
              <w:spacing w:before="40" w:after="40" w:line="240" w:lineRule="auto"/>
              <w:ind w:firstLine="0"/>
              <w:rPr>
                <w:bCs/>
                <w:sz w:val="28"/>
                <w:szCs w:val="28"/>
              </w:rPr>
            </w:pPr>
            <w:r>
              <w:rPr>
                <w:bCs/>
                <w:sz w:val="28"/>
                <w:szCs w:val="28"/>
              </w:rPr>
              <w:t>Dây chuyền tráng phủ bề mặt KL</w:t>
            </w:r>
          </w:p>
          <w:p w:rsidR="00982CD5" w:rsidRPr="00F57379" w:rsidRDefault="00982CD5" w:rsidP="00982CD5">
            <w:pPr>
              <w:spacing w:before="40" w:after="40" w:line="240" w:lineRule="auto"/>
              <w:ind w:firstLine="0"/>
              <w:rPr>
                <w:bCs/>
                <w:i/>
                <w:sz w:val="28"/>
                <w:szCs w:val="28"/>
              </w:rPr>
            </w:pPr>
            <w:r w:rsidRPr="00F57379">
              <w:rPr>
                <w:bCs/>
                <w:i/>
                <w:sz w:val="28"/>
                <w:szCs w:val="28"/>
              </w:rPr>
              <w:t xml:space="preserve">- Bể </w:t>
            </w:r>
            <w:r>
              <w:rPr>
                <w:bCs/>
                <w:i/>
                <w:sz w:val="28"/>
                <w:szCs w:val="28"/>
              </w:rPr>
              <w:t>nước sạch</w:t>
            </w:r>
          </w:p>
          <w:p w:rsidR="00982CD5" w:rsidRDefault="00982CD5" w:rsidP="00982CD5">
            <w:pPr>
              <w:spacing w:before="40" w:after="40" w:line="240" w:lineRule="auto"/>
              <w:ind w:firstLine="0"/>
              <w:rPr>
                <w:bCs/>
                <w:sz w:val="28"/>
                <w:szCs w:val="28"/>
              </w:rPr>
            </w:pPr>
            <w:r w:rsidRPr="00F57379">
              <w:rPr>
                <w:bCs/>
                <w:i/>
                <w:sz w:val="28"/>
                <w:szCs w:val="28"/>
              </w:rPr>
              <w:t xml:space="preserve">- Bể </w:t>
            </w:r>
            <w:r>
              <w:rPr>
                <w:bCs/>
                <w:i/>
                <w:sz w:val="28"/>
                <w:szCs w:val="28"/>
              </w:rPr>
              <w:t>hóa chất</w:t>
            </w:r>
          </w:p>
        </w:tc>
        <w:tc>
          <w:tcPr>
            <w:tcW w:w="2409" w:type="dxa"/>
            <w:tcBorders>
              <w:top w:val="dotted" w:sz="4" w:space="0" w:color="auto"/>
              <w:left w:val="single" w:sz="4" w:space="0" w:color="auto"/>
              <w:bottom w:val="single" w:sz="4" w:space="0" w:color="auto"/>
              <w:right w:val="single" w:sz="4" w:space="0" w:color="auto"/>
            </w:tcBorders>
          </w:tcPr>
          <w:p w:rsidR="00927282" w:rsidRDefault="00927282" w:rsidP="004836DE">
            <w:pPr>
              <w:spacing w:before="40" w:after="40" w:line="240" w:lineRule="auto"/>
              <w:ind w:firstLine="0"/>
              <w:jc w:val="center"/>
              <w:rPr>
                <w:sz w:val="28"/>
                <w:szCs w:val="28"/>
              </w:rPr>
            </w:pPr>
            <w:r>
              <w:rPr>
                <w:sz w:val="28"/>
                <w:szCs w:val="28"/>
              </w:rPr>
              <w:t>(1 dây chuyền)</w:t>
            </w:r>
          </w:p>
          <w:p w:rsidR="00865741" w:rsidRDefault="00865741" w:rsidP="004836DE">
            <w:pPr>
              <w:spacing w:before="40" w:after="40" w:line="240" w:lineRule="auto"/>
              <w:ind w:firstLine="0"/>
              <w:jc w:val="center"/>
              <w:rPr>
                <w:sz w:val="28"/>
                <w:szCs w:val="28"/>
              </w:rPr>
            </w:pPr>
            <w:r>
              <w:rPr>
                <w:sz w:val="28"/>
                <w:szCs w:val="28"/>
              </w:rPr>
              <w:t>12,6</w:t>
            </w:r>
          </w:p>
          <w:p w:rsidR="00865741" w:rsidRDefault="00865741" w:rsidP="004836DE">
            <w:pPr>
              <w:spacing w:before="40" w:after="40" w:line="240" w:lineRule="auto"/>
              <w:ind w:firstLine="0"/>
              <w:jc w:val="center"/>
              <w:rPr>
                <w:sz w:val="28"/>
                <w:szCs w:val="28"/>
              </w:rPr>
            </w:pPr>
            <w:r>
              <w:rPr>
                <w:sz w:val="28"/>
                <w:szCs w:val="28"/>
              </w:rPr>
              <w:t>0,4</w:t>
            </w:r>
          </w:p>
        </w:tc>
        <w:tc>
          <w:tcPr>
            <w:tcW w:w="2709" w:type="dxa"/>
            <w:tcBorders>
              <w:top w:val="dotted" w:sz="4" w:space="0" w:color="auto"/>
              <w:left w:val="single" w:sz="4" w:space="0" w:color="auto"/>
              <w:bottom w:val="single" w:sz="4" w:space="0" w:color="auto"/>
              <w:right w:val="single" w:sz="4" w:space="0" w:color="auto"/>
            </w:tcBorders>
          </w:tcPr>
          <w:p w:rsidR="00982CD5" w:rsidRDefault="00927282" w:rsidP="004908DE">
            <w:pPr>
              <w:spacing w:before="40" w:after="40" w:line="240" w:lineRule="auto"/>
              <w:ind w:left="-85" w:right="-85" w:firstLine="0"/>
              <w:jc w:val="center"/>
              <w:rPr>
                <w:sz w:val="28"/>
                <w:szCs w:val="28"/>
              </w:rPr>
            </w:pPr>
            <w:r>
              <w:rPr>
                <w:sz w:val="28"/>
                <w:szCs w:val="28"/>
              </w:rPr>
              <w:t>(</w:t>
            </w:r>
            <w:r w:rsidR="004908DE">
              <w:rPr>
                <w:sz w:val="28"/>
                <w:szCs w:val="28"/>
              </w:rPr>
              <w:t>3 dây chuyền</w:t>
            </w:r>
            <w:r>
              <w:rPr>
                <w:sz w:val="28"/>
                <w:szCs w:val="28"/>
              </w:rPr>
              <w:t>)</w:t>
            </w:r>
          </w:p>
          <w:p w:rsidR="00865741" w:rsidRDefault="0059715E" w:rsidP="004908DE">
            <w:pPr>
              <w:spacing w:before="40" w:after="40" w:line="240" w:lineRule="auto"/>
              <w:ind w:left="-57" w:right="-57" w:firstLine="0"/>
              <w:jc w:val="center"/>
              <w:rPr>
                <w:sz w:val="28"/>
                <w:szCs w:val="28"/>
              </w:rPr>
            </w:pPr>
            <w:r>
              <w:rPr>
                <w:sz w:val="28"/>
                <w:szCs w:val="28"/>
              </w:rPr>
              <w:t>37,8</w:t>
            </w:r>
          </w:p>
          <w:p w:rsidR="004908DE" w:rsidRPr="007C61E3" w:rsidRDefault="0059715E" w:rsidP="007C61E3">
            <w:pPr>
              <w:spacing w:before="40" w:after="40" w:line="240" w:lineRule="auto"/>
              <w:ind w:firstLine="0"/>
              <w:jc w:val="center"/>
              <w:rPr>
                <w:sz w:val="28"/>
                <w:szCs w:val="28"/>
              </w:rPr>
            </w:pPr>
            <w:r>
              <w:rPr>
                <w:sz w:val="28"/>
                <w:szCs w:val="28"/>
              </w:rPr>
              <w:t>1,2</w:t>
            </w:r>
          </w:p>
        </w:tc>
      </w:tr>
      <w:tr w:rsidR="0088180E" w:rsidRPr="00363CBF" w:rsidTr="0088180E">
        <w:trPr>
          <w:trHeight w:val="422"/>
          <w:jc w:val="center"/>
        </w:trPr>
        <w:tc>
          <w:tcPr>
            <w:tcW w:w="610" w:type="dxa"/>
            <w:tcBorders>
              <w:top w:val="dotted" w:sz="4" w:space="0" w:color="auto"/>
              <w:left w:val="single" w:sz="4" w:space="0" w:color="auto"/>
              <w:bottom w:val="single" w:sz="4" w:space="0" w:color="auto"/>
              <w:right w:val="single" w:sz="4" w:space="0" w:color="auto"/>
            </w:tcBorders>
            <w:vAlign w:val="center"/>
          </w:tcPr>
          <w:p w:rsidR="0088180E" w:rsidRPr="00296E9D" w:rsidRDefault="0088180E" w:rsidP="0088180E">
            <w:pPr>
              <w:spacing w:before="40" w:after="40" w:line="240" w:lineRule="auto"/>
              <w:ind w:firstLine="0"/>
              <w:jc w:val="center"/>
              <w:rPr>
                <w:bCs/>
                <w:sz w:val="28"/>
                <w:szCs w:val="28"/>
              </w:rPr>
            </w:pPr>
            <w:r w:rsidRPr="00296E9D">
              <w:rPr>
                <w:bCs/>
                <w:sz w:val="28"/>
                <w:szCs w:val="28"/>
              </w:rPr>
              <w:t>2.3</w:t>
            </w:r>
          </w:p>
        </w:tc>
        <w:tc>
          <w:tcPr>
            <w:tcW w:w="3969" w:type="dxa"/>
            <w:tcBorders>
              <w:top w:val="dotted" w:sz="4" w:space="0" w:color="auto"/>
              <w:left w:val="single" w:sz="4" w:space="0" w:color="auto"/>
              <w:bottom w:val="single" w:sz="4" w:space="0" w:color="auto"/>
              <w:right w:val="single" w:sz="4" w:space="0" w:color="auto"/>
            </w:tcBorders>
          </w:tcPr>
          <w:p w:rsidR="0088180E" w:rsidRPr="00296E9D" w:rsidRDefault="0088180E" w:rsidP="007E0C78">
            <w:pPr>
              <w:spacing w:before="40" w:after="40" w:line="240" w:lineRule="auto"/>
              <w:ind w:firstLine="0"/>
              <w:rPr>
                <w:bCs/>
                <w:sz w:val="28"/>
                <w:szCs w:val="28"/>
              </w:rPr>
            </w:pPr>
            <w:r w:rsidRPr="00296E9D">
              <w:rPr>
                <w:bCs/>
                <w:sz w:val="28"/>
                <w:szCs w:val="28"/>
              </w:rPr>
              <w:t xml:space="preserve">Hoạt động </w:t>
            </w:r>
            <w:r w:rsidRPr="00296E9D">
              <w:rPr>
                <w:sz w:val="28"/>
                <w:szCs w:val="28"/>
              </w:rPr>
              <w:t>xử lý hơi mùi khu vực tẩy rửa bề mặt kim loại</w:t>
            </w:r>
          </w:p>
        </w:tc>
        <w:tc>
          <w:tcPr>
            <w:tcW w:w="2409" w:type="dxa"/>
            <w:tcBorders>
              <w:top w:val="dotted" w:sz="4" w:space="0" w:color="auto"/>
              <w:left w:val="single" w:sz="4" w:space="0" w:color="auto"/>
              <w:bottom w:val="single" w:sz="4" w:space="0" w:color="auto"/>
              <w:right w:val="single" w:sz="4" w:space="0" w:color="auto"/>
            </w:tcBorders>
            <w:vAlign w:val="center"/>
          </w:tcPr>
          <w:p w:rsidR="0088180E" w:rsidRPr="00296E9D" w:rsidRDefault="002663C8" w:rsidP="0088180E">
            <w:pPr>
              <w:spacing w:before="40" w:after="40" w:line="240" w:lineRule="auto"/>
              <w:ind w:firstLine="0"/>
              <w:jc w:val="center"/>
              <w:rPr>
                <w:sz w:val="28"/>
                <w:szCs w:val="28"/>
              </w:rPr>
            </w:pPr>
            <w:r>
              <w:rPr>
                <w:sz w:val="28"/>
                <w:szCs w:val="28"/>
              </w:rPr>
              <w:t>6</w:t>
            </w:r>
          </w:p>
        </w:tc>
        <w:tc>
          <w:tcPr>
            <w:tcW w:w="2709" w:type="dxa"/>
            <w:tcBorders>
              <w:top w:val="dotted" w:sz="4" w:space="0" w:color="auto"/>
              <w:left w:val="single" w:sz="4" w:space="0" w:color="auto"/>
              <w:bottom w:val="single" w:sz="4" w:space="0" w:color="auto"/>
              <w:right w:val="single" w:sz="4" w:space="0" w:color="auto"/>
            </w:tcBorders>
            <w:vAlign w:val="center"/>
          </w:tcPr>
          <w:p w:rsidR="0088180E" w:rsidRPr="00296E9D" w:rsidRDefault="002663C8" w:rsidP="0088180E">
            <w:pPr>
              <w:spacing w:before="40" w:after="40" w:line="240" w:lineRule="auto"/>
              <w:ind w:left="-85" w:right="-85" w:firstLine="0"/>
              <w:jc w:val="center"/>
              <w:rPr>
                <w:sz w:val="28"/>
                <w:szCs w:val="28"/>
              </w:rPr>
            </w:pPr>
            <w:r>
              <w:rPr>
                <w:sz w:val="28"/>
                <w:szCs w:val="28"/>
              </w:rPr>
              <w:t>6</w:t>
            </w:r>
          </w:p>
        </w:tc>
      </w:tr>
      <w:tr w:rsidR="00B81630" w:rsidRPr="00363CBF" w:rsidTr="004908DE">
        <w:trPr>
          <w:trHeight w:val="77"/>
          <w:jc w:val="center"/>
        </w:trPr>
        <w:tc>
          <w:tcPr>
            <w:tcW w:w="610" w:type="dxa"/>
            <w:tcBorders>
              <w:top w:val="single" w:sz="4" w:space="0" w:color="auto"/>
              <w:left w:val="single" w:sz="4" w:space="0" w:color="auto"/>
            </w:tcBorders>
            <w:vAlign w:val="center"/>
          </w:tcPr>
          <w:p w:rsidR="00B81630" w:rsidRPr="00363CBF" w:rsidRDefault="00B81630" w:rsidP="007E0C78">
            <w:pPr>
              <w:spacing w:before="40" w:after="40" w:line="240" w:lineRule="auto"/>
              <w:ind w:firstLine="0"/>
              <w:jc w:val="center"/>
              <w:rPr>
                <w:bCs/>
                <w:sz w:val="28"/>
                <w:szCs w:val="28"/>
              </w:rPr>
            </w:pPr>
            <w:r w:rsidRPr="00363CBF">
              <w:rPr>
                <w:bCs/>
                <w:sz w:val="28"/>
                <w:szCs w:val="28"/>
              </w:rPr>
              <w:t>3</w:t>
            </w:r>
          </w:p>
        </w:tc>
        <w:tc>
          <w:tcPr>
            <w:tcW w:w="3969" w:type="dxa"/>
            <w:tcBorders>
              <w:top w:val="single" w:sz="4" w:space="0" w:color="auto"/>
            </w:tcBorders>
          </w:tcPr>
          <w:p w:rsidR="00B81630" w:rsidRPr="00363CBF" w:rsidRDefault="00B81630" w:rsidP="007E0C78">
            <w:pPr>
              <w:spacing w:before="40" w:after="40" w:line="240" w:lineRule="auto"/>
              <w:ind w:firstLine="0"/>
              <w:rPr>
                <w:bCs/>
                <w:sz w:val="28"/>
                <w:szCs w:val="28"/>
              </w:rPr>
            </w:pPr>
            <w:r w:rsidRPr="00363CBF">
              <w:rPr>
                <w:bCs/>
                <w:sz w:val="28"/>
                <w:szCs w:val="28"/>
              </w:rPr>
              <w:t>Nước cấp cho tưới cây</w:t>
            </w:r>
            <w:r w:rsidR="00615A9C" w:rsidRPr="00363CBF">
              <w:rPr>
                <w:bCs/>
                <w:sz w:val="28"/>
                <w:szCs w:val="28"/>
              </w:rPr>
              <w:t>, phun cấp ẩm đường giao thông</w:t>
            </w:r>
          </w:p>
        </w:tc>
        <w:tc>
          <w:tcPr>
            <w:tcW w:w="2409" w:type="dxa"/>
            <w:tcBorders>
              <w:top w:val="single" w:sz="4" w:space="0" w:color="auto"/>
            </w:tcBorders>
            <w:vAlign w:val="center"/>
          </w:tcPr>
          <w:p w:rsidR="00B81630" w:rsidRPr="00363CBF" w:rsidRDefault="002663C8" w:rsidP="00F06F82">
            <w:pPr>
              <w:spacing w:before="40" w:after="40" w:line="240" w:lineRule="auto"/>
              <w:ind w:firstLine="0"/>
              <w:jc w:val="center"/>
              <w:rPr>
                <w:rFonts w:eastAsia="SimSun"/>
                <w:sz w:val="28"/>
                <w:szCs w:val="28"/>
                <w:lang w:eastAsia="zh-CN"/>
              </w:rPr>
            </w:pPr>
            <w:r>
              <w:rPr>
                <w:rFonts w:eastAsia="SimSun"/>
                <w:sz w:val="28"/>
                <w:szCs w:val="28"/>
                <w:lang w:eastAsia="zh-CN"/>
              </w:rPr>
              <w:t>2</w:t>
            </w:r>
          </w:p>
        </w:tc>
        <w:tc>
          <w:tcPr>
            <w:tcW w:w="2709" w:type="dxa"/>
            <w:tcBorders>
              <w:top w:val="single" w:sz="4" w:space="0" w:color="auto"/>
            </w:tcBorders>
            <w:vAlign w:val="center"/>
          </w:tcPr>
          <w:p w:rsidR="00B81630" w:rsidRPr="00363CBF" w:rsidRDefault="002663C8" w:rsidP="00F06F82">
            <w:pPr>
              <w:spacing w:before="40" w:after="40" w:line="240" w:lineRule="auto"/>
              <w:ind w:firstLine="0"/>
              <w:jc w:val="center"/>
              <w:rPr>
                <w:rFonts w:eastAsia="SimSun"/>
                <w:sz w:val="28"/>
                <w:szCs w:val="28"/>
                <w:lang w:eastAsia="zh-CN"/>
              </w:rPr>
            </w:pPr>
            <w:r>
              <w:rPr>
                <w:rFonts w:eastAsia="SimSun"/>
                <w:sz w:val="28"/>
                <w:szCs w:val="28"/>
                <w:lang w:eastAsia="zh-CN"/>
              </w:rPr>
              <w:t>2</w:t>
            </w:r>
          </w:p>
        </w:tc>
      </w:tr>
      <w:tr w:rsidR="00894147" w:rsidRPr="00363CBF" w:rsidTr="004908DE">
        <w:trPr>
          <w:jc w:val="center"/>
        </w:trPr>
        <w:tc>
          <w:tcPr>
            <w:tcW w:w="4579" w:type="dxa"/>
            <w:gridSpan w:val="2"/>
          </w:tcPr>
          <w:p w:rsidR="00894147" w:rsidRPr="00363CBF" w:rsidRDefault="00D24F36" w:rsidP="007E0C78">
            <w:pPr>
              <w:spacing w:before="40" w:after="40" w:line="240" w:lineRule="auto"/>
              <w:jc w:val="center"/>
              <w:rPr>
                <w:b/>
                <w:sz w:val="28"/>
                <w:szCs w:val="28"/>
              </w:rPr>
            </w:pPr>
            <w:r w:rsidRPr="00363CBF">
              <w:rPr>
                <w:b/>
                <w:sz w:val="28"/>
                <w:szCs w:val="28"/>
              </w:rPr>
              <w:t>Tổng</w:t>
            </w:r>
            <w:r w:rsidR="00DA4AD0" w:rsidRPr="00363CBF">
              <w:rPr>
                <w:b/>
                <w:sz w:val="28"/>
                <w:szCs w:val="28"/>
              </w:rPr>
              <w:t xml:space="preserve"> cộng</w:t>
            </w:r>
          </w:p>
        </w:tc>
        <w:tc>
          <w:tcPr>
            <w:tcW w:w="2409" w:type="dxa"/>
          </w:tcPr>
          <w:p w:rsidR="00894147" w:rsidRPr="00363CBF" w:rsidRDefault="002663C8" w:rsidP="00296E9D">
            <w:pPr>
              <w:spacing w:before="40" w:after="40" w:line="240" w:lineRule="auto"/>
              <w:ind w:firstLine="0"/>
              <w:jc w:val="center"/>
              <w:rPr>
                <w:b/>
                <w:sz w:val="28"/>
                <w:szCs w:val="28"/>
              </w:rPr>
            </w:pPr>
            <w:r>
              <w:rPr>
                <w:b/>
                <w:sz w:val="28"/>
                <w:szCs w:val="28"/>
              </w:rPr>
              <w:t>26,9</w:t>
            </w:r>
          </w:p>
        </w:tc>
        <w:tc>
          <w:tcPr>
            <w:tcW w:w="2709" w:type="dxa"/>
          </w:tcPr>
          <w:p w:rsidR="00894147" w:rsidRPr="00363CBF" w:rsidRDefault="007E1475" w:rsidP="007E1475">
            <w:pPr>
              <w:spacing w:before="40" w:after="40" w:line="240" w:lineRule="auto"/>
              <w:ind w:firstLine="0"/>
              <w:jc w:val="center"/>
              <w:rPr>
                <w:b/>
                <w:sz w:val="28"/>
                <w:szCs w:val="28"/>
              </w:rPr>
            </w:pPr>
            <w:r>
              <w:rPr>
                <w:b/>
                <w:sz w:val="28"/>
                <w:szCs w:val="28"/>
              </w:rPr>
              <w:t>53,9</w:t>
            </w:r>
          </w:p>
        </w:tc>
      </w:tr>
      <w:tr w:rsidR="002663C8" w:rsidRPr="00363CBF" w:rsidTr="004908DE">
        <w:trPr>
          <w:jc w:val="center"/>
        </w:trPr>
        <w:tc>
          <w:tcPr>
            <w:tcW w:w="4579" w:type="dxa"/>
            <w:gridSpan w:val="2"/>
          </w:tcPr>
          <w:p w:rsidR="002663C8" w:rsidRPr="00363CBF" w:rsidRDefault="002663C8" w:rsidP="007E0C78">
            <w:pPr>
              <w:spacing w:before="40" w:after="40" w:line="240" w:lineRule="auto"/>
              <w:jc w:val="center"/>
              <w:rPr>
                <w:b/>
                <w:sz w:val="28"/>
                <w:szCs w:val="28"/>
              </w:rPr>
            </w:pPr>
            <w:bookmarkStart w:id="65" w:name="_Toc90388575"/>
            <w:r>
              <w:rPr>
                <w:b/>
                <w:sz w:val="28"/>
                <w:szCs w:val="28"/>
              </w:rPr>
              <w:t>Làm tròn</w:t>
            </w:r>
          </w:p>
        </w:tc>
        <w:tc>
          <w:tcPr>
            <w:tcW w:w="2409" w:type="dxa"/>
          </w:tcPr>
          <w:p w:rsidR="002663C8" w:rsidRDefault="002663C8" w:rsidP="00296E9D">
            <w:pPr>
              <w:spacing w:before="40" w:after="40" w:line="240" w:lineRule="auto"/>
              <w:ind w:firstLine="0"/>
              <w:jc w:val="center"/>
              <w:rPr>
                <w:b/>
                <w:sz w:val="28"/>
                <w:szCs w:val="28"/>
              </w:rPr>
            </w:pPr>
            <w:r>
              <w:rPr>
                <w:b/>
                <w:sz w:val="28"/>
                <w:szCs w:val="28"/>
              </w:rPr>
              <w:t>27</w:t>
            </w:r>
          </w:p>
        </w:tc>
        <w:tc>
          <w:tcPr>
            <w:tcW w:w="2709" w:type="dxa"/>
          </w:tcPr>
          <w:p w:rsidR="002663C8" w:rsidRDefault="007E1475" w:rsidP="007E1475">
            <w:pPr>
              <w:spacing w:before="40" w:after="40" w:line="240" w:lineRule="auto"/>
              <w:ind w:firstLine="0"/>
              <w:jc w:val="center"/>
              <w:rPr>
                <w:b/>
                <w:sz w:val="28"/>
                <w:szCs w:val="28"/>
              </w:rPr>
            </w:pPr>
            <w:r>
              <w:rPr>
                <w:b/>
                <w:sz w:val="28"/>
                <w:szCs w:val="28"/>
              </w:rPr>
              <w:t>54</w:t>
            </w:r>
          </w:p>
        </w:tc>
      </w:tr>
    </w:tbl>
    <w:p w:rsidR="00040993" w:rsidRPr="00363CBF" w:rsidRDefault="00040993" w:rsidP="00125F76">
      <w:pPr>
        <w:pStyle w:val="Heading2"/>
        <w:spacing w:before="0" w:after="60" w:line="360" w:lineRule="exact"/>
        <w:rPr>
          <w:b w:val="0"/>
          <w:sz w:val="28"/>
          <w:szCs w:val="28"/>
          <w:lang w:val="pt-BR"/>
        </w:rPr>
      </w:pPr>
      <w:bookmarkStart w:id="66" w:name="_Toc182556452"/>
      <w:r w:rsidRPr="00363CBF">
        <w:rPr>
          <w:sz w:val="28"/>
          <w:szCs w:val="28"/>
          <w:lang w:val="pt-BR"/>
        </w:rPr>
        <w:t>5. Các thông tin khác liên quan đến cơ sở:</w:t>
      </w:r>
      <w:bookmarkEnd w:id="66"/>
    </w:p>
    <w:p w:rsidR="0005034C" w:rsidRPr="00363CBF" w:rsidRDefault="00040993" w:rsidP="00125F76">
      <w:pPr>
        <w:pStyle w:val="Heading3"/>
        <w:spacing w:before="0" w:after="60" w:line="360" w:lineRule="exact"/>
        <w:rPr>
          <w:b w:val="0"/>
          <w:sz w:val="28"/>
          <w:szCs w:val="28"/>
        </w:rPr>
      </w:pPr>
      <w:bookmarkStart w:id="67" w:name="_Toc182556453"/>
      <w:r w:rsidRPr="00363CBF">
        <w:rPr>
          <w:sz w:val="28"/>
          <w:szCs w:val="28"/>
          <w:lang w:val="pt-BR"/>
        </w:rPr>
        <w:t>5.1</w:t>
      </w:r>
      <w:r w:rsidRPr="00363CBF">
        <w:rPr>
          <w:snapToGrid w:val="0"/>
          <w:sz w:val="28"/>
          <w:szCs w:val="28"/>
        </w:rPr>
        <w:t xml:space="preserve">. </w:t>
      </w:r>
      <w:r w:rsidRPr="00363CBF">
        <w:rPr>
          <w:sz w:val="28"/>
          <w:szCs w:val="28"/>
          <w:lang w:val="vi-VN"/>
        </w:rPr>
        <w:t>Các hạng mục công trình</w:t>
      </w:r>
      <w:r w:rsidRPr="00363CBF">
        <w:rPr>
          <w:sz w:val="28"/>
          <w:szCs w:val="28"/>
        </w:rPr>
        <w:t xml:space="preserve"> </w:t>
      </w:r>
      <w:r w:rsidRPr="00363CBF">
        <w:rPr>
          <w:sz w:val="28"/>
          <w:szCs w:val="28"/>
          <w:lang w:val="vi-VN"/>
        </w:rPr>
        <w:t xml:space="preserve">của </w:t>
      </w:r>
      <w:r w:rsidR="00F079FF" w:rsidRPr="00363CBF">
        <w:rPr>
          <w:sz w:val="28"/>
          <w:szCs w:val="28"/>
        </w:rPr>
        <w:t>cơ sở</w:t>
      </w:r>
      <w:r w:rsidR="0005034C" w:rsidRPr="00363CBF">
        <w:rPr>
          <w:sz w:val="28"/>
          <w:szCs w:val="28"/>
        </w:rPr>
        <w:t>:</w:t>
      </w:r>
      <w:bookmarkEnd w:id="67"/>
    </w:p>
    <w:p w:rsidR="007E279A" w:rsidRDefault="007E279A" w:rsidP="00570E9F">
      <w:pPr>
        <w:shd w:val="clear" w:color="auto" w:fill="FFFFFF"/>
        <w:spacing w:before="0" w:after="60" w:line="360" w:lineRule="exact"/>
        <w:ind w:firstLine="709"/>
        <w:rPr>
          <w:bCs/>
          <w:iCs/>
          <w:sz w:val="28"/>
          <w:szCs w:val="28"/>
        </w:rPr>
      </w:pPr>
      <w:r>
        <w:rPr>
          <w:color w:val="000000" w:themeColor="text1"/>
          <w:sz w:val="28"/>
          <w:szCs w:val="28"/>
        </w:rPr>
        <w:t xml:space="preserve">Năm 2011, </w:t>
      </w:r>
      <w:r>
        <w:rPr>
          <w:color w:val="000000" w:themeColor="text1"/>
          <w:sz w:val="28"/>
          <w:szCs w:val="28"/>
          <w:lang w:val="vi-VN"/>
        </w:rPr>
        <w:t>Công ty TNHH Phú Hải</w:t>
      </w:r>
      <w:r>
        <w:rPr>
          <w:color w:val="000000" w:themeColor="text1"/>
          <w:sz w:val="28"/>
          <w:szCs w:val="28"/>
        </w:rPr>
        <w:t xml:space="preserve"> </w:t>
      </w:r>
      <w:r w:rsidRPr="008018E8">
        <w:rPr>
          <w:bCs/>
          <w:sz w:val="28"/>
          <w:szCs w:val="28"/>
        </w:rPr>
        <w:t xml:space="preserve">xin điều chỉnh mặt bằng quy hoạch tổng thể </w:t>
      </w:r>
      <w:r w:rsidR="001B3069" w:rsidRPr="00773FB9">
        <w:rPr>
          <w:sz w:val="28"/>
          <w:szCs w:val="28"/>
        </w:rPr>
        <w:t xml:space="preserve">trên tổng diện tích </w:t>
      </w:r>
      <w:r w:rsidR="001B3069" w:rsidRPr="00773FB9">
        <w:rPr>
          <w:sz w:val="28"/>
          <w:szCs w:val="28"/>
          <w:lang w:val="vi-VN"/>
        </w:rPr>
        <w:t>1</w:t>
      </w:r>
      <w:r w:rsidR="001B3069" w:rsidRPr="00773FB9">
        <w:rPr>
          <w:sz w:val="28"/>
          <w:szCs w:val="28"/>
        </w:rPr>
        <w:t>4</w:t>
      </w:r>
      <w:r w:rsidR="001B3069" w:rsidRPr="00773FB9">
        <w:rPr>
          <w:sz w:val="28"/>
          <w:szCs w:val="28"/>
          <w:lang w:val="vi-VN"/>
        </w:rPr>
        <w:t>.340</w:t>
      </w:r>
      <w:r w:rsidR="002E1E23">
        <w:rPr>
          <w:sz w:val="28"/>
          <w:szCs w:val="28"/>
        </w:rPr>
        <w:t xml:space="preserve"> </w:t>
      </w:r>
      <w:r w:rsidR="001B3069" w:rsidRPr="00773FB9">
        <w:rPr>
          <w:sz w:val="28"/>
          <w:szCs w:val="28"/>
          <w:lang w:val="vi-VN"/>
        </w:rPr>
        <w:t>m</w:t>
      </w:r>
      <w:r w:rsidR="001B3069" w:rsidRPr="00773FB9">
        <w:rPr>
          <w:sz w:val="28"/>
          <w:szCs w:val="28"/>
          <w:vertAlign w:val="superscript"/>
          <w:lang w:val="vi-VN"/>
        </w:rPr>
        <w:t>2</w:t>
      </w:r>
      <w:r w:rsidR="00916BF5">
        <w:rPr>
          <w:sz w:val="28"/>
          <w:szCs w:val="28"/>
        </w:rPr>
        <w:t>.</w:t>
      </w:r>
      <w:r w:rsidR="001B3069">
        <w:rPr>
          <w:sz w:val="28"/>
          <w:szCs w:val="28"/>
        </w:rPr>
        <w:t xml:space="preserve"> </w:t>
      </w:r>
      <w:r w:rsidRPr="008018E8">
        <w:rPr>
          <w:bCs/>
          <w:sz w:val="28"/>
          <w:szCs w:val="28"/>
        </w:rPr>
        <w:t xml:space="preserve">Ban quản lý các khu công nghiệp </w:t>
      </w:r>
      <w:r w:rsidR="00916BF5">
        <w:rPr>
          <w:bCs/>
          <w:sz w:val="28"/>
          <w:szCs w:val="28"/>
        </w:rPr>
        <w:t>đã</w:t>
      </w:r>
      <w:r w:rsidR="00916BF5" w:rsidRPr="008018E8">
        <w:rPr>
          <w:bCs/>
          <w:sz w:val="28"/>
          <w:szCs w:val="28"/>
        </w:rPr>
        <w:t xml:space="preserve"> chấp thuận </w:t>
      </w:r>
      <w:r w:rsidR="00916BF5">
        <w:rPr>
          <w:bCs/>
          <w:sz w:val="28"/>
          <w:szCs w:val="28"/>
        </w:rPr>
        <w:t xml:space="preserve">mặt bằng </w:t>
      </w:r>
      <w:r w:rsidRPr="008018E8">
        <w:rPr>
          <w:bCs/>
          <w:sz w:val="28"/>
          <w:szCs w:val="28"/>
        </w:rPr>
        <w:t xml:space="preserve">tại </w:t>
      </w:r>
      <w:r>
        <w:rPr>
          <w:bCs/>
          <w:sz w:val="28"/>
          <w:szCs w:val="28"/>
        </w:rPr>
        <w:t>V</w:t>
      </w:r>
      <w:r w:rsidRPr="008018E8">
        <w:rPr>
          <w:bCs/>
          <w:sz w:val="28"/>
          <w:szCs w:val="28"/>
        </w:rPr>
        <w:t>ăn</w:t>
      </w:r>
      <w:r>
        <w:rPr>
          <w:bCs/>
          <w:sz w:val="28"/>
          <w:szCs w:val="28"/>
        </w:rPr>
        <w:t xml:space="preserve"> bản</w:t>
      </w:r>
      <w:r w:rsidRPr="008018E8">
        <w:rPr>
          <w:bCs/>
          <w:sz w:val="28"/>
          <w:szCs w:val="28"/>
        </w:rPr>
        <w:t xml:space="preserve"> </w:t>
      </w:r>
      <w:r w:rsidRPr="008018E8">
        <w:rPr>
          <w:bCs/>
          <w:iCs/>
          <w:sz w:val="28"/>
          <w:szCs w:val="28"/>
        </w:rPr>
        <w:t xml:space="preserve">số </w:t>
      </w:r>
      <w:r>
        <w:rPr>
          <w:bCs/>
          <w:iCs/>
          <w:sz w:val="28"/>
          <w:szCs w:val="28"/>
        </w:rPr>
        <w:t>266</w:t>
      </w:r>
      <w:r w:rsidRPr="008018E8">
        <w:rPr>
          <w:bCs/>
          <w:iCs/>
          <w:sz w:val="28"/>
          <w:szCs w:val="28"/>
        </w:rPr>
        <w:t>/BQLKCN</w:t>
      </w:r>
      <w:r>
        <w:rPr>
          <w:bCs/>
          <w:iCs/>
          <w:sz w:val="28"/>
          <w:szCs w:val="28"/>
        </w:rPr>
        <w:t>-ĐT</w:t>
      </w:r>
      <w:r w:rsidRPr="008018E8">
        <w:rPr>
          <w:bCs/>
          <w:iCs/>
          <w:sz w:val="28"/>
          <w:szCs w:val="28"/>
        </w:rPr>
        <w:t xml:space="preserve"> ngày 2</w:t>
      </w:r>
      <w:r>
        <w:rPr>
          <w:bCs/>
          <w:iCs/>
          <w:sz w:val="28"/>
          <w:szCs w:val="28"/>
        </w:rPr>
        <w:t>4</w:t>
      </w:r>
      <w:r w:rsidRPr="008018E8">
        <w:rPr>
          <w:bCs/>
          <w:iCs/>
          <w:sz w:val="28"/>
          <w:szCs w:val="28"/>
        </w:rPr>
        <w:t>/</w:t>
      </w:r>
      <w:r>
        <w:rPr>
          <w:bCs/>
          <w:iCs/>
          <w:sz w:val="28"/>
          <w:szCs w:val="28"/>
        </w:rPr>
        <w:t>11</w:t>
      </w:r>
      <w:r w:rsidRPr="008018E8">
        <w:rPr>
          <w:bCs/>
          <w:iCs/>
          <w:sz w:val="28"/>
          <w:szCs w:val="28"/>
        </w:rPr>
        <w:t>/201</w:t>
      </w:r>
      <w:r>
        <w:rPr>
          <w:bCs/>
          <w:iCs/>
          <w:sz w:val="28"/>
          <w:szCs w:val="28"/>
        </w:rPr>
        <w:t>1</w:t>
      </w:r>
      <w:r w:rsidR="00916BF5">
        <w:rPr>
          <w:bCs/>
          <w:iCs/>
          <w:sz w:val="28"/>
          <w:szCs w:val="28"/>
        </w:rPr>
        <w:t xml:space="preserve"> và xác nhận công trình xây dựng </w:t>
      </w:r>
      <w:r w:rsidR="00916BF5" w:rsidRPr="008018E8">
        <w:rPr>
          <w:bCs/>
          <w:sz w:val="28"/>
          <w:szCs w:val="28"/>
        </w:rPr>
        <w:t xml:space="preserve">tại </w:t>
      </w:r>
      <w:r w:rsidR="00916BF5">
        <w:rPr>
          <w:bCs/>
          <w:sz w:val="28"/>
          <w:szCs w:val="28"/>
        </w:rPr>
        <w:t>V</w:t>
      </w:r>
      <w:r w:rsidR="00916BF5" w:rsidRPr="008018E8">
        <w:rPr>
          <w:bCs/>
          <w:sz w:val="28"/>
          <w:szCs w:val="28"/>
        </w:rPr>
        <w:t>ăn</w:t>
      </w:r>
      <w:r w:rsidR="00916BF5">
        <w:rPr>
          <w:bCs/>
          <w:sz w:val="28"/>
          <w:szCs w:val="28"/>
        </w:rPr>
        <w:t xml:space="preserve"> bản</w:t>
      </w:r>
      <w:r w:rsidR="00916BF5" w:rsidRPr="008018E8">
        <w:rPr>
          <w:bCs/>
          <w:sz w:val="28"/>
          <w:szCs w:val="28"/>
        </w:rPr>
        <w:t xml:space="preserve"> </w:t>
      </w:r>
      <w:r w:rsidR="00916BF5" w:rsidRPr="008018E8">
        <w:rPr>
          <w:bCs/>
          <w:iCs/>
          <w:sz w:val="28"/>
          <w:szCs w:val="28"/>
        </w:rPr>
        <w:t xml:space="preserve">số </w:t>
      </w:r>
      <w:r w:rsidR="00916BF5">
        <w:rPr>
          <w:bCs/>
          <w:iCs/>
          <w:sz w:val="28"/>
          <w:szCs w:val="28"/>
        </w:rPr>
        <w:t>82</w:t>
      </w:r>
      <w:r w:rsidR="00916BF5" w:rsidRPr="008018E8">
        <w:rPr>
          <w:bCs/>
          <w:iCs/>
          <w:sz w:val="28"/>
          <w:szCs w:val="28"/>
        </w:rPr>
        <w:t>/BQLKCN</w:t>
      </w:r>
      <w:r w:rsidR="00916BF5">
        <w:rPr>
          <w:bCs/>
          <w:iCs/>
          <w:sz w:val="28"/>
          <w:szCs w:val="28"/>
        </w:rPr>
        <w:t>-ĐT</w:t>
      </w:r>
      <w:r w:rsidR="00916BF5" w:rsidRPr="008018E8">
        <w:rPr>
          <w:bCs/>
          <w:iCs/>
          <w:sz w:val="28"/>
          <w:szCs w:val="28"/>
        </w:rPr>
        <w:t xml:space="preserve"> ngày 2</w:t>
      </w:r>
      <w:r w:rsidR="00916BF5">
        <w:rPr>
          <w:bCs/>
          <w:iCs/>
          <w:sz w:val="28"/>
          <w:szCs w:val="28"/>
        </w:rPr>
        <w:t>5</w:t>
      </w:r>
      <w:r w:rsidR="00916BF5" w:rsidRPr="008018E8">
        <w:rPr>
          <w:bCs/>
          <w:iCs/>
          <w:sz w:val="28"/>
          <w:szCs w:val="28"/>
        </w:rPr>
        <w:t>/</w:t>
      </w:r>
      <w:r w:rsidR="00916BF5">
        <w:rPr>
          <w:bCs/>
          <w:iCs/>
          <w:sz w:val="28"/>
          <w:szCs w:val="28"/>
        </w:rPr>
        <w:t>4</w:t>
      </w:r>
      <w:r w:rsidR="00916BF5" w:rsidRPr="008018E8">
        <w:rPr>
          <w:bCs/>
          <w:iCs/>
          <w:sz w:val="28"/>
          <w:szCs w:val="28"/>
        </w:rPr>
        <w:t>/201</w:t>
      </w:r>
      <w:r w:rsidR="00916BF5">
        <w:rPr>
          <w:bCs/>
          <w:iCs/>
          <w:sz w:val="28"/>
          <w:szCs w:val="28"/>
        </w:rPr>
        <w:t>3</w:t>
      </w:r>
      <w:r>
        <w:rPr>
          <w:bCs/>
          <w:iCs/>
          <w:sz w:val="28"/>
          <w:szCs w:val="28"/>
        </w:rPr>
        <w:t>.</w:t>
      </w:r>
    </w:p>
    <w:p w:rsidR="00716606" w:rsidRDefault="001B3069" w:rsidP="00570E9F">
      <w:pPr>
        <w:shd w:val="clear" w:color="auto" w:fill="FFFFFF"/>
        <w:spacing w:before="0" w:after="60" w:line="360" w:lineRule="exact"/>
        <w:ind w:firstLine="709"/>
        <w:rPr>
          <w:sz w:val="28"/>
          <w:szCs w:val="28"/>
        </w:rPr>
      </w:pPr>
      <w:r>
        <w:rPr>
          <w:sz w:val="28"/>
          <w:szCs w:val="28"/>
        </w:rPr>
        <w:t>Năm 2019, UBND tỉnh Nam Định ban hành Quyết định số 1515/QĐ-UBND ngày 24/7/2019 về việc thu hồi 2.240</w:t>
      </w:r>
      <w:r w:rsidR="002E1E23">
        <w:rPr>
          <w:sz w:val="28"/>
          <w:szCs w:val="28"/>
        </w:rPr>
        <w:t xml:space="preserve"> </w:t>
      </w:r>
      <w:r>
        <w:rPr>
          <w:sz w:val="28"/>
          <w:szCs w:val="28"/>
        </w:rPr>
        <w:t>m</w:t>
      </w:r>
      <w:r>
        <w:rPr>
          <w:sz w:val="28"/>
          <w:szCs w:val="28"/>
          <w:vertAlign w:val="superscript"/>
        </w:rPr>
        <w:t>2</w:t>
      </w:r>
      <w:r>
        <w:rPr>
          <w:sz w:val="28"/>
          <w:szCs w:val="28"/>
        </w:rPr>
        <w:t xml:space="preserve"> đất của Công ty TNHH Phú Hải (do Công ty TNHH Phú Hải chuyển nhượng tài sản gắn liền với đất) cho Công ty TNHH MTV thương mại sản xuất Đức Trung để tiếp tục sản xuất cơ khí – điện máy. </w:t>
      </w:r>
      <w:r w:rsidR="00716606">
        <w:rPr>
          <w:sz w:val="28"/>
          <w:szCs w:val="28"/>
        </w:rPr>
        <w:t xml:space="preserve">Từ năm 2019 đến nay, </w:t>
      </w:r>
      <w:r w:rsidR="00716606" w:rsidRPr="00CC4E08">
        <w:rPr>
          <w:bCs/>
          <w:iCs/>
          <w:sz w:val="28"/>
          <w:szCs w:val="28"/>
        </w:rPr>
        <w:t>Nhà máy dây lưới thép</w:t>
      </w:r>
      <w:r w:rsidR="00716606" w:rsidRPr="00773FB9">
        <w:rPr>
          <w:bCs/>
          <w:sz w:val="28"/>
          <w:szCs w:val="28"/>
        </w:rPr>
        <w:t xml:space="preserve"> </w:t>
      </w:r>
      <w:r w:rsidR="00716606">
        <w:rPr>
          <w:bCs/>
          <w:sz w:val="28"/>
          <w:szCs w:val="28"/>
        </w:rPr>
        <w:t xml:space="preserve">Phú Hải </w:t>
      </w:r>
      <w:r>
        <w:rPr>
          <w:sz w:val="28"/>
          <w:szCs w:val="28"/>
        </w:rPr>
        <w:t xml:space="preserve">hoạt động </w:t>
      </w:r>
      <w:r w:rsidR="00716606" w:rsidRPr="00773FB9">
        <w:rPr>
          <w:sz w:val="28"/>
          <w:szCs w:val="28"/>
        </w:rPr>
        <w:t>trên diệ</w:t>
      </w:r>
      <w:r w:rsidR="00716606" w:rsidRPr="00971B0B">
        <w:rPr>
          <w:sz w:val="28"/>
          <w:szCs w:val="28"/>
        </w:rPr>
        <w:t>n tích là</w:t>
      </w:r>
      <w:r w:rsidR="00716606" w:rsidRPr="00971B0B">
        <w:rPr>
          <w:sz w:val="28"/>
          <w:szCs w:val="28"/>
          <w:lang w:val="vi-VN"/>
        </w:rPr>
        <w:t xml:space="preserve"> 1</w:t>
      </w:r>
      <w:r w:rsidR="00716606" w:rsidRPr="00971B0B">
        <w:rPr>
          <w:sz w:val="28"/>
          <w:szCs w:val="28"/>
        </w:rPr>
        <w:t>2</w:t>
      </w:r>
      <w:r w:rsidR="00716606" w:rsidRPr="00971B0B">
        <w:rPr>
          <w:sz w:val="28"/>
          <w:szCs w:val="28"/>
          <w:lang w:val="vi-VN"/>
        </w:rPr>
        <w:t>.</w:t>
      </w:r>
      <w:r w:rsidR="00716606" w:rsidRPr="00971B0B">
        <w:rPr>
          <w:sz w:val="28"/>
          <w:szCs w:val="28"/>
        </w:rPr>
        <w:t>10</w:t>
      </w:r>
      <w:r w:rsidR="00716606" w:rsidRPr="00971B0B">
        <w:rPr>
          <w:sz w:val="28"/>
          <w:szCs w:val="28"/>
          <w:lang w:val="vi-VN"/>
        </w:rPr>
        <w:t>0</w:t>
      </w:r>
      <w:r w:rsidR="002E1E23">
        <w:rPr>
          <w:sz w:val="28"/>
          <w:szCs w:val="28"/>
        </w:rPr>
        <w:t xml:space="preserve"> </w:t>
      </w:r>
      <w:r w:rsidR="00716606" w:rsidRPr="00971B0B">
        <w:rPr>
          <w:sz w:val="28"/>
          <w:szCs w:val="28"/>
          <w:lang w:val="vi-VN"/>
        </w:rPr>
        <w:t>m</w:t>
      </w:r>
      <w:r w:rsidR="00716606" w:rsidRPr="00971B0B">
        <w:rPr>
          <w:sz w:val="28"/>
          <w:szCs w:val="28"/>
          <w:vertAlign w:val="superscript"/>
          <w:lang w:val="vi-VN"/>
        </w:rPr>
        <w:t>2</w:t>
      </w:r>
      <w:r w:rsidR="00716606">
        <w:rPr>
          <w:sz w:val="28"/>
          <w:szCs w:val="28"/>
        </w:rPr>
        <w:t xml:space="preserve"> với quy mô các hạng mục công trình như sau:</w:t>
      </w:r>
    </w:p>
    <w:p w:rsidR="00716606" w:rsidRDefault="00716606" w:rsidP="00570E9F">
      <w:pPr>
        <w:shd w:val="clear" w:color="auto" w:fill="FFFFFF"/>
        <w:spacing w:before="0" w:after="60" w:line="360" w:lineRule="exact"/>
        <w:ind w:firstLine="709"/>
        <w:rPr>
          <w:sz w:val="28"/>
          <w:szCs w:val="28"/>
        </w:rPr>
        <w:sectPr w:rsidR="00716606" w:rsidSect="002D6B44">
          <w:footerReference w:type="default" r:id="rId11"/>
          <w:pgSz w:w="11907" w:h="16840"/>
          <w:pgMar w:top="861" w:right="1134" w:bottom="1134" w:left="1701" w:header="567" w:footer="475" w:gutter="0"/>
          <w:pgNumType w:start="1"/>
          <w:cols w:space="720"/>
          <w:docGrid w:linePitch="360"/>
        </w:sectPr>
      </w:pPr>
    </w:p>
    <w:p w:rsidR="00982B0C" w:rsidRDefault="00EE3FA9" w:rsidP="00982B0C">
      <w:pPr>
        <w:pStyle w:val="Caption"/>
        <w:spacing w:after="60" w:line="360" w:lineRule="exact"/>
        <w:rPr>
          <w:bCs w:val="0"/>
          <w:iCs/>
          <w:sz w:val="28"/>
          <w:szCs w:val="28"/>
        </w:rPr>
      </w:pPr>
      <w:bookmarkStart w:id="68" w:name="_Toc100762119"/>
      <w:bookmarkStart w:id="69" w:name="_Toc182556492"/>
      <w:r w:rsidRPr="00363CBF">
        <w:rPr>
          <w:sz w:val="28"/>
          <w:szCs w:val="28"/>
        </w:rPr>
        <w:lastRenderedPageBreak/>
        <w:t xml:space="preserve">Bảng </w:t>
      </w:r>
      <w:r w:rsidR="00D218E6" w:rsidRPr="00363CBF">
        <w:rPr>
          <w:sz w:val="28"/>
          <w:szCs w:val="28"/>
        </w:rPr>
        <w:fldChar w:fldCharType="begin"/>
      </w:r>
      <w:r w:rsidRPr="00363CBF">
        <w:rPr>
          <w:sz w:val="28"/>
          <w:szCs w:val="28"/>
        </w:rPr>
        <w:instrText xml:space="preserve"> SEQ Bảng \* ARABIC </w:instrText>
      </w:r>
      <w:r w:rsidR="00D218E6" w:rsidRPr="00363CBF">
        <w:rPr>
          <w:sz w:val="28"/>
          <w:szCs w:val="28"/>
        </w:rPr>
        <w:fldChar w:fldCharType="separate"/>
      </w:r>
      <w:r w:rsidR="00C75148">
        <w:rPr>
          <w:noProof/>
          <w:sz w:val="28"/>
          <w:szCs w:val="28"/>
        </w:rPr>
        <w:t>6</w:t>
      </w:r>
      <w:r w:rsidR="00D218E6" w:rsidRPr="00363CBF">
        <w:rPr>
          <w:sz w:val="28"/>
          <w:szCs w:val="28"/>
        </w:rPr>
        <w:fldChar w:fldCharType="end"/>
      </w:r>
      <w:r w:rsidRPr="00363CBF">
        <w:rPr>
          <w:sz w:val="28"/>
          <w:szCs w:val="28"/>
        </w:rPr>
        <w:t>.</w:t>
      </w:r>
      <w:r w:rsidR="007D26C6" w:rsidRPr="00363CBF">
        <w:rPr>
          <w:bCs w:val="0"/>
          <w:iCs/>
          <w:sz w:val="28"/>
          <w:szCs w:val="28"/>
        </w:rPr>
        <w:t xml:space="preserve"> </w:t>
      </w:r>
      <w:r w:rsidR="00870D87" w:rsidRPr="00363CBF">
        <w:rPr>
          <w:bCs w:val="0"/>
          <w:iCs/>
          <w:sz w:val="28"/>
          <w:szCs w:val="28"/>
          <w:lang w:val="vi-VN"/>
        </w:rPr>
        <w:t xml:space="preserve">Quy mô các hạng mục công trình của </w:t>
      </w:r>
      <w:bookmarkEnd w:id="68"/>
      <w:r w:rsidR="007C352E">
        <w:rPr>
          <w:bCs w:val="0"/>
          <w:iCs/>
          <w:sz w:val="28"/>
          <w:szCs w:val="28"/>
        </w:rPr>
        <w:t>cơ sở</w:t>
      </w:r>
      <w:bookmarkEnd w:id="69"/>
    </w:p>
    <w:tbl>
      <w:tblPr>
        <w:tblW w:w="15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0"/>
        <w:gridCol w:w="3062"/>
        <w:gridCol w:w="992"/>
        <w:gridCol w:w="1843"/>
        <w:gridCol w:w="3119"/>
        <w:gridCol w:w="992"/>
        <w:gridCol w:w="1640"/>
        <w:gridCol w:w="2975"/>
      </w:tblGrid>
      <w:tr w:rsidR="00FE4EDB" w:rsidRPr="00C95D02" w:rsidTr="00333D45">
        <w:tc>
          <w:tcPr>
            <w:tcW w:w="590" w:type="dxa"/>
            <w:vMerge w:val="restart"/>
            <w:vAlign w:val="center"/>
          </w:tcPr>
          <w:p w:rsidR="00FE4EDB" w:rsidRPr="00C95D02" w:rsidRDefault="00FE4EDB" w:rsidP="00C95D02">
            <w:pPr>
              <w:widowControl w:val="0"/>
              <w:spacing w:before="40" w:after="40" w:line="240" w:lineRule="auto"/>
              <w:ind w:firstLine="0"/>
              <w:jc w:val="center"/>
              <w:rPr>
                <w:b/>
                <w:sz w:val="28"/>
                <w:szCs w:val="28"/>
                <w:lang w:val="pt-BR"/>
              </w:rPr>
            </w:pPr>
            <w:r w:rsidRPr="00C95D02">
              <w:rPr>
                <w:b/>
                <w:sz w:val="28"/>
                <w:szCs w:val="28"/>
                <w:lang w:val="pt-BR"/>
              </w:rPr>
              <w:t>TT</w:t>
            </w:r>
          </w:p>
        </w:tc>
        <w:tc>
          <w:tcPr>
            <w:tcW w:w="5897" w:type="dxa"/>
            <w:gridSpan w:val="3"/>
            <w:tcBorders>
              <w:bottom w:val="single" w:sz="4" w:space="0" w:color="auto"/>
            </w:tcBorders>
            <w:vAlign w:val="center"/>
          </w:tcPr>
          <w:p w:rsidR="00FE4EDB" w:rsidRPr="00C95D02" w:rsidRDefault="00FE4EDB" w:rsidP="00C95D02">
            <w:pPr>
              <w:spacing w:before="40" w:after="40" w:line="240" w:lineRule="auto"/>
              <w:ind w:firstLine="0"/>
              <w:jc w:val="center"/>
              <w:rPr>
                <w:b/>
                <w:bCs/>
                <w:sz w:val="28"/>
                <w:szCs w:val="28"/>
              </w:rPr>
            </w:pPr>
            <w:r w:rsidRPr="00C95D02">
              <w:rPr>
                <w:b/>
                <w:bCs/>
                <w:sz w:val="28"/>
                <w:szCs w:val="28"/>
              </w:rPr>
              <w:t xml:space="preserve">TMB đã được BQLCKCN chấp thuận tại VB </w:t>
            </w:r>
            <w:r w:rsidRPr="00C95D02">
              <w:rPr>
                <w:b/>
                <w:bCs/>
                <w:iCs/>
                <w:sz w:val="28"/>
                <w:szCs w:val="28"/>
              </w:rPr>
              <w:t>số 266/BQLKCN-ĐT ngày 24/11/2011</w:t>
            </w:r>
          </w:p>
        </w:tc>
        <w:tc>
          <w:tcPr>
            <w:tcW w:w="5751" w:type="dxa"/>
            <w:gridSpan w:val="3"/>
            <w:vAlign w:val="center"/>
          </w:tcPr>
          <w:p w:rsidR="00203D58" w:rsidRDefault="00FE4EDB" w:rsidP="00203D58">
            <w:pPr>
              <w:spacing w:before="0" w:after="0" w:line="240" w:lineRule="auto"/>
              <w:ind w:left="176" w:right="232" w:firstLine="0"/>
              <w:jc w:val="center"/>
              <w:rPr>
                <w:b/>
                <w:bCs/>
                <w:iCs/>
                <w:sz w:val="28"/>
                <w:szCs w:val="28"/>
              </w:rPr>
            </w:pPr>
            <w:r w:rsidRPr="00C95D02">
              <w:rPr>
                <w:b/>
                <w:bCs/>
                <w:sz w:val="28"/>
                <w:szCs w:val="28"/>
              </w:rPr>
              <w:t xml:space="preserve">Tổng mặt bằng hiện </w:t>
            </w:r>
            <w:r w:rsidRPr="00203D58">
              <w:rPr>
                <w:b/>
                <w:bCs/>
                <w:sz w:val="28"/>
                <w:szCs w:val="28"/>
              </w:rPr>
              <w:t>trạng</w:t>
            </w:r>
          </w:p>
          <w:p w:rsidR="00FE4EDB" w:rsidRPr="00C95D02" w:rsidRDefault="00203D58" w:rsidP="00203D58">
            <w:pPr>
              <w:spacing w:before="0" w:after="0" w:line="240" w:lineRule="auto"/>
              <w:ind w:left="176" w:right="232" w:firstLine="0"/>
              <w:jc w:val="center"/>
              <w:rPr>
                <w:b/>
                <w:bCs/>
                <w:sz w:val="28"/>
                <w:szCs w:val="28"/>
              </w:rPr>
            </w:pPr>
            <w:r w:rsidRPr="00203D58">
              <w:rPr>
                <w:b/>
                <w:bCs/>
                <w:iCs/>
                <w:sz w:val="28"/>
                <w:szCs w:val="28"/>
              </w:rPr>
              <w:t>Nhà máy dây lưới thép</w:t>
            </w:r>
            <w:r w:rsidRPr="00203D58">
              <w:rPr>
                <w:b/>
                <w:bCs/>
                <w:sz w:val="28"/>
                <w:szCs w:val="28"/>
              </w:rPr>
              <w:t xml:space="preserve"> Phú Hải</w:t>
            </w:r>
          </w:p>
        </w:tc>
        <w:tc>
          <w:tcPr>
            <w:tcW w:w="2975" w:type="dxa"/>
            <w:vMerge w:val="restart"/>
            <w:vAlign w:val="center"/>
          </w:tcPr>
          <w:p w:rsidR="00FE4EDB" w:rsidRPr="00C95D02" w:rsidRDefault="00FE4EDB" w:rsidP="00C95D02">
            <w:pPr>
              <w:widowControl w:val="0"/>
              <w:spacing w:before="40" w:after="40" w:line="240" w:lineRule="auto"/>
              <w:ind w:firstLine="0"/>
              <w:jc w:val="center"/>
              <w:rPr>
                <w:b/>
                <w:sz w:val="28"/>
                <w:szCs w:val="28"/>
                <w:lang w:val="pt-BR"/>
              </w:rPr>
            </w:pPr>
            <w:r w:rsidRPr="00C95D02">
              <w:rPr>
                <w:b/>
                <w:sz w:val="28"/>
                <w:szCs w:val="28"/>
                <w:lang w:val="pt-BR"/>
              </w:rPr>
              <w:t>Ghi chú</w:t>
            </w:r>
          </w:p>
        </w:tc>
      </w:tr>
      <w:tr w:rsidR="00EF0230" w:rsidRPr="00C95D02" w:rsidTr="00333D45">
        <w:tc>
          <w:tcPr>
            <w:tcW w:w="590" w:type="dxa"/>
            <w:vMerge/>
            <w:vAlign w:val="center"/>
          </w:tcPr>
          <w:p w:rsidR="00EF0230" w:rsidRPr="00C95D02" w:rsidRDefault="00EF0230" w:rsidP="00C95D02">
            <w:pPr>
              <w:widowControl w:val="0"/>
              <w:spacing w:before="40" w:after="40" w:line="240" w:lineRule="auto"/>
              <w:ind w:firstLine="0"/>
              <w:jc w:val="center"/>
              <w:rPr>
                <w:b/>
                <w:sz w:val="28"/>
                <w:szCs w:val="28"/>
                <w:lang w:val="pt-BR"/>
              </w:rPr>
            </w:pPr>
          </w:p>
        </w:tc>
        <w:tc>
          <w:tcPr>
            <w:tcW w:w="3062" w:type="dxa"/>
            <w:tcBorders>
              <w:top w:val="single" w:sz="4" w:space="0" w:color="auto"/>
            </w:tcBorders>
            <w:vAlign w:val="center"/>
          </w:tcPr>
          <w:p w:rsidR="00EF0230" w:rsidRPr="00C95D02" w:rsidRDefault="00EF0230" w:rsidP="00333D45">
            <w:pPr>
              <w:widowControl w:val="0"/>
              <w:spacing w:before="40" w:after="40"/>
              <w:ind w:firstLine="0"/>
              <w:jc w:val="center"/>
              <w:rPr>
                <w:b/>
                <w:sz w:val="28"/>
                <w:szCs w:val="28"/>
                <w:lang w:val="pt-BR"/>
              </w:rPr>
            </w:pPr>
            <w:r w:rsidRPr="00C95D02">
              <w:rPr>
                <w:b/>
                <w:sz w:val="28"/>
                <w:szCs w:val="28"/>
                <w:lang w:val="pt-BR"/>
              </w:rPr>
              <w:t>Hạng mục công trình</w:t>
            </w:r>
          </w:p>
        </w:tc>
        <w:tc>
          <w:tcPr>
            <w:tcW w:w="992" w:type="dxa"/>
            <w:tcBorders>
              <w:top w:val="single" w:sz="4" w:space="0" w:color="auto"/>
              <w:right w:val="single" w:sz="4" w:space="0" w:color="auto"/>
            </w:tcBorders>
            <w:vAlign w:val="center"/>
          </w:tcPr>
          <w:p w:rsidR="00EF0230" w:rsidRPr="00C95D02" w:rsidRDefault="00EF0230" w:rsidP="00333D45">
            <w:pPr>
              <w:widowControl w:val="0"/>
              <w:spacing w:before="40" w:after="40" w:line="240" w:lineRule="auto"/>
              <w:ind w:firstLine="0"/>
              <w:jc w:val="center"/>
              <w:rPr>
                <w:b/>
                <w:sz w:val="28"/>
                <w:szCs w:val="28"/>
                <w:lang w:val="pt-BR"/>
              </w:rPr>
            </w:pPr>
            <w:r w:rsidRPr="00C95D02">
              <w:rPr>
                <w:b/>
                <w:sz w:val="28"/>
                <w:szCs w:val="28"/>
                <w:lang w:val="pt-BR"/>
              </w:rPr>
              <w:t>Số tầng</w:t>
            </w:r>
          </w:p>
        </w:tc>
        <w:tc>
          <w:tcPr>
            <w:tcW w:w="1843" w:type="dxa"/>
            <w:tcBorders>
              <w:top w:val="single" w:sz="4" w:space="0" w:color="auto"/>
              <w:left w:val="single" w:sz="4" w:space="0" w:color="auto"/>
              <w:right w:val="single" w:sz="4" w:space="0" w:color="auto"/>
            </w:tcBorders>
            <w:vAlign w:val="center"/>
          </w:tcPr>
          <w:p w:rsidR="00EF0230" w:rsidRPr="00C95D02" w:rsidRDefault="00EF0230" w:rsidP="00333D45">
            <w:pPr>
              <w:widowControl w:val="0"/>
              <w:spacing w:before="40" w:after="40" w:line="240" w:lineRule="auto"/>
              <w:ind w:firstLine="0"/>
              <w:jc w:val="center"/>
              <w:rPr>
                <w:b/>
                <w:sz w:val="28"/>
                <w:szCs w:val="28"/>
                <w:lang w:val="pt-BR"/>
              </w:rPr>
            </w:pPr>
            <w:r w:rsidRPr="00C95D02">
              <w:rPr>
                <w:b/>
                <w:sz w:val="28"/>
                <w:szCs w:val="28"/>
                <w:lang w:val="pt-BR"/>
              </w:rPr>
              <w:t>Diện tích (m</w:t>
            </w:r>
            <w:r w:rsidRPr="00C95D02">
              <w:rPr>
                <w:b/>
                <w:sz w:val="28"/>
                <w:szCs w:val="28"/>
                <w:vertAlign w:val="superscript"/>
                <w:lang w:val="pt-BR"/>
              </w:rPr>
              <w:t>2</w:t>
            </w:r>
            <w:r w:rsidRPr="00C95D02">
              <w:rPr>
                <w:b/>
                <w:sz w:val="28"/>
                <w:szCs w:val="28"/>
                <w:lang w:val="pt-BR"/>
              </w:rPr>
              <w:t>)</w:t>
            </w:r>
          </w:p>
        </w:tc>
        <w:tc>
          <w:tcPr>
            <w:tcW w:w="3119" w:type="dxa"/>
            <w:tcBorders>
              <w:left w:val="single" w:sz="4" w:space="0" w:color="auto"/>
              <w:right w:val="single" w:sz="4" w:space="0" w:color="auto"/>
            </w:tcBorders>
            <w:vAlign w:val="center"/>
          </w:tcPr>
          <w:p w:rsidR="00EF0230" w:rsidRPr="00C95D02" w:rsidRDefault="00FE4EDB" w:rsidP="00333D45">
            <w:pPr>
              <w:widowControl w:val="0"/>
              <w:spacing w:before="40" w:after="40" w:line="240" w:lineRule="auto"/>
              <w:ind w:firstLine="0"/>
              <w:jc w:val="center"/>
              <w:rPr>
                <w:b/>
                <w:sz w:val="28"/>
                <w:szCs w:val="28"/>
                <w:lang w:val="pt-BR"/>
              </w:rPr>
            </w:pPr>
            <w:r w:rsidRPr="00C95D02">
              <w:rPr>
                <w:b/>
                <w:sz w:val="28"/>
                <w:szCs w:val="28"/>
                <w:lang w:val="pt-BR"/>
              </w:rPr>
              <w:t>Hạng mục công trình</w:t>
            </w:r>
          </w:p>
        </w:tc>
        <w:tc>
          <w:tcPr>
            <w:tcW w:w="992" w:type="dxa"/>
            <w:tcBorders>
              <w:left w:val="single" w:sz="4" w:space="0" w:color="auto"/>
              <w:right w:val="single" w:sz="4" w:space="0" w:color="auto"/>
            </w:tcBorders>
            <w:vAlign w:val="center"/>
          </w:tcPr>
          <w:p w:rsidR="00EF0230" w:rsidRPr="00C95D02" w:rsidRDefault="00EF0230" w:rsidP="00333D45">
            <w:pPr>
              <w:widowControl w:val="0"/>
              <w:spacing w:before="40" w:after="40" w:line="240" w:lineRule="auto"/>
              <w:ind w:firstLine="0"/>
              <w:jc w:val="center"/>
              <w:rPr>
                <w:b/>
                <w:sz w:val="28"/>
                <w:szCs w:val="28"/>
                <w:lang w:val="pt-BR"/>
              </w:rPr>
            </w:pPr>
            <w:r w:rsidRPr="00C95D02">
              <w:rPr>
                <w:b/>
                <w:sz w:val="28"/>
                <w:szCs w:val="28"/>
                <w:lang w:val="pt-BR"/>
              </w:rPr>
              <w:t>Số tầng</w:t>
            </w:r>
          </w:p>
        </w:tc>
        <w:tc>
          <w:tcPr>
            <w:tcW w:w="1640" w:type="dxa"/>
            <w:tcBorders>
              <w:left w:val="single" w:sz="4" w:space="0" w:color="auto"/>
            </w:tcBorders>
            <w:vAlign w:val="center"/>
          </w:tcPr>
          <w:p w:rsidR="00EF0230" w:rsidRPr="00C95D02" w:rsidRDefault="00EF0230" w:rsidP="00333D45">
            <w:pPr>
              <w:widowControl w:val="0"/>
              <w:spacing w:before="40" w:after="40" w:line="240" w:lineRule="auto"/>
              <w:ind w:firstLine="0"/>
              <w:jc w:val="center"/>
              <w:rPr>
                <w:b/>
                <w:sz w:val="28"/>
                <w:szCs w:val="28"/>
                <w:lang w:val="pt-BR"/>
              </w:rPr>
            </w:pPr>
            <w:r w:rsidRPr="00C95D02">
              <w:rPr>
                <w:b/>
                <w:sz w:val="28"/>
                <w:szCs w:val="28"/>
                <w:lang w:val="pt-BR"/>
              </w:rPr>
              <w:t>Diện tích (m</w:t>
            </w:r>
            <w:r w:rsidRPr="00C95D02">
              <w:rPr>
                <w:b/>
                <w:sz w:val="28"/>
                <w:szCs w:val="28"/>
                <w:vertAlign w:val="superscript"/>
                <w:lang w:val="pt-BR"/>
              </w:rPr>
              <w:t>2</w:t>
            </w:r>
            <w:r w:rsidRPr="00C95D02">
              <w:rPr>
                <w:b/>
                <w:sz w:val="28"/>
                <w:szCs w:val="28"/>
                <w:lang w:val="pt-BR"/>
              </w:rPr>
              <w:t>)</w:t>
            </w:r>
          </w:p>
        </w:tc>
        <w:tc>
          <w:tcPr>
            <w:tcW w:w="2975" w:type="dxa"/>
            <w:vMerge/>
            <w:vAlign w:val="center"/>
          </w:tcPr>
          <w:p w:rsidR="00EF0230" w:rsidRPr="00C95D02" w:rsidRDefault="00EF0230" w:rsidP="00C95D02">
            <w:pPr>
              <w:widowControl w:val="0"/>
              <w:spacing w:before="40" w:after="40" w:line="240" w:lineRule="auto"/>
              <w:ind w:firstLine="0"/>
              <w:jc w:val="center"/>
              <w:rPr>
                <w:b/>
                <w:sz w:val="28"/>
                <w:szCs w:val="28"/>
                <w:lang w:val="pt-BR"/>
              </w:rPr>
            </w:pPr>
          </w:p>
        </w:tc>
      </w:tr>
      <w:tr w:rsidR="00FE4EDB" w:rsidRPr="00C95D02" w:rsidTr="00FE4EDB">
        <w:tc>
          <w:tcPr>
            <w:tcW w:w="590" w:type="dxa"/>
            <w:vAlign w:val="center"/>
          </w:tcPr>
          <w:p w:rsidR="00FE4EDB" w:rsidRPr="00D13A01" w:rsidRDefault="00FE4EDB" w:rsidP="00C95D02">
            <w:pPr>
              <w:spacing w:before="40" w:after="40" w:line="240" w:lineRule="auto"/>
              <w:ind w:firstLine="0"/>
              <w:jc w:val="center"/>
              <w:rPr>
                <w:b/>
                <w:bCs/>
                <w:i/>
                <w:sz w:val="28"/>
                <w:szCs w:val="28"/>
              </w:rPr>
            </w:pPr>
            <w:r w:rsidRPr="00D13A01">
              <w:rPr>
                <w:b/>
                <w:bCs/>
                <w:i/>
                <w:sz w:val="28"/>
                <w:szCs w:val="28"/>
              </w:rPr>
              <w:t>A</w:t>
            </w:r>
          </w:p>
        </w:tc>
        <w:tc>
          <w:tcPr>
            <w:tcW w:w="14623" w:type="dxa"/>
            <w:gridSpan w:val="7"/>
          </w:tcPr>
          <w:p w:rsidR="00FE4EDB" w:rsidRPr="00D13A01" w:rsidRDefault="00FE4EDB" w:rsidP="00C95D02">
            <w:pPr>
              <w:spacing w:before="40" w:after="40" w:line="240" w:lineRule="auto"/>
              <w:ind w:firstLine="0"/>
              <w:rPr>
                <w:b/>
                <w:bCs/>
                <w:i/>
                <w:sz w:val="28"/>
                <w:szCs w:val="28"/>
              </w:rPr>
            </w:pPr>
            <w:r w:rsidRPr="00D13A01">
              <w:rPr>
                <w:b/>
                <w:bCs/>
                <w:i/>
                <w:sz w:val="28"/>
                <w:szCs w:val="28"/>
              </w:rPr>
              <w:t>Hạng mục công trình chính</w:t>
            </w:r>
          </w:p>
        </w:tc>
      </w:tr>
      <w:tr w:rsidR="00EF0230" w:rsidRPr="00C95D02" w:rsidTr="00333D45">
        <w:tc>
          <w:tcPr>
            <w:tcW w:w="590" w:type="dxa"/>
            <w:vAlign w:val="center"/>
          </w:tcPr>
          <w:p w:rsidR="00EF0230" w:rsidRPr="00C95D02" w:rsidRDefault="00EF0230" w:rsidP="00C95D02">
            <w:pPr>
              <w:spacing w:before="40" w:after="40" w:line="240" w:lineRule="auto"/>
              <w:ind w:firstLine="0"/>
              <w:jc w:val="center"/>
              <w:rPr>
                <w:sz w:val="28"/>
                <w:szCs w:val="28"/>
              </w:rPr>
            </w:pPr>
            <w:r w:rsidRPr="00C95D02">
              <w:rPr>
                <w:sz w:val="28"/>
                <w:szCs w:val="28"/>
              </w:rPr>
              <w:t>1</w:t>
            </w:r>
          </w:p>
        </w:tc>
        <w:tc>
          <w:tcPr>
            <w:tcW w:w="3062" w:type="dxa"/>
            <w:vAlign w:val="center"/>
          </w:tcPr>
          <w:p w:rsidR="00EF0230" w:rsidRPr="00C95D02" w:rsidRDefault="00EF0230" w:rsidP="00EF0230">
            <w:pPr>
              <w:spacing w:before="40" w:after="40" w:line="240" w:lineRule="auto"/>
              <w:ind w:firstLine="0"/>
              <w:rPr>
                <w:sz w:val="28"/>
                <w:szCs w:val="28"/>
              </w:rPr>
            </w:pPr>
            <w:r w:rsidRPr="00C95D02">
              <w:rPr>
                <w:sz w:val="28"/>
                <w:szCs w:val="28"/>
              </w:rPr>
              <w:t xml:space="preserve">Xưởng </w:t>
            </w:r>
            <w:r>
              <w:rPr>
                <w:sz w:val="28"/>
                <w:szCs w:val="28"/>
              </w:rPr>
              <w:t xml:space="preserve">sản xuất </w:t>
            </w:r>
            <w:r w:rsidRPr="00C95D02">
              <w:rPr>
                <w:sz w:val="28"/>
                <w:szCs w:val="28"/>
              </w:rPr>
              <w:t>số 1</w:t>
            </w:r>
          </w:p>
        </w:tc>
        <w:tc>
          <w:tcPr>
            <w:tcW w:w="992" w:type="dxa"/>
            <w:tcBorders>
              <w:right w:val="single" w:sz="4" w:space="0" w:color="auto"/>
            </w:tcBorders>
            <w:vAlign w:val="center"/>
          </w:tcPr>
          <w:p w:rsidR="00EF0230" w:rsidRPr="00C95D02" w:rsidRDefault="00C87C3B" w:rsidP="00C95D02">
            <w:pPr>
              <w:spacing w:before="40" w:after="40" w:line="240" w:lineRule="auto"/>
              <w:ind w:firstLine="0"/>
              <w:jc w:val="center"/>
              <w:rPr>
                <w:sz w:val="28"/>
                <w:szCs w:val="28"/>
              </w:rPr>
            </w:pPr>
            <w:r>
              <w:rPr>
                <w:sz w:val="28"/>
                <w:szCs w:val="28"/>
              </w:rPr>
              <w:t>01</w:t>
            </w:r>
          </w:p>
        </w:tc>
        <w:tc>
          <w:tcPr>
            <w:tcW w:w="1843" w:type="dxa"/>
            <w:tcBorders>
              <w:left w:val="single" w:sz="4" w:space="0" w:color="auto"/>
              <w:right w:val="single" w:sz="4" w:space="0" w:color="auto"/>
            </w:tcBorders>
            <w:vAlign w:val="center"/>
          </w:tcPr>
          <w:p w:rsidR="00EF0230" w:rsidRPr="00C95D02" w:rsidRDefault="00EF0230" w:rsidP="00C95D02">
            <w:pPr>
              <w:spacing w:before="40" w:after="40" w:line="240" w:lineRule="auto"/>
              <w:ind w:firstLine="33"/>
              <w:jc w:val="center"/>
              <w:rPr>
                <w:sz w:val="28"/>
                <w:szCs w:val="28"/>
              </w:rPr>
            </w:pPr>
            <w:r w:rsidRPr="00C95D02">
              <w:rPr>
                <w:sz w:val="28"/>
                <w:szCs w:val="28"/>
              </w:rPr>
              <w:t>720</w:t>
            </w:r>
          </w:p>
        </w:tc>
        <w:tc>
          <w:tcPr>
            <w:tcW w:w="3119" w:type="dxa"/>
            <w:tcBorders>
              <w:left w:val="single" w:sz="4" w:space="0" w:color="auto"/>
              <w:right w:val="single" w:sz="4" w:space="0" w:color="auto"/>
            </w:tcBorders>
            <w:vAlign w:val="center"/>
          </w:tcPr>
          <w:p w:rsidR="00EF0230" w:rsidRPr="00C95D02" w:rsidRDefault="00FE4EDB" w:rsidP="00FE4EDB">
            <w:pPr>
              <w:spacing w:before="40" w:after="40" w:line="240" w:lineRule="auto"/>
              <w:ind w:firstLine="0"/>
              <w:jc w:val="center"/>
              <w:rPr>
                <w:sz w:val="28"/>
                <w:szCs w:val="28"/>
              </w:rPr>
            </w:pPr>
            <w:r>
              <w:rPr>
                <w:sz w:val="28"/>
                <w:szCs w:val="28"/>
              </w:rPr>
              <w:t>-</w:t>
            </w:r>
          </w:p>
        </w:tc>
        <w:tc>
          <w:tcPr>
            <w:tcW w:w="992" w:type="dxa"/>
            <w:tcBorders>
              <w:left w:val="single" w:sz="4" w:space="0" w:color="auto"/>
              <w:right w:val="single" w:sz="4" w:space="0" w:color="auto"/>
            </w:tcBorders>
            <w:vAlign w:val="center"/>
          </w:tcPr>
          <w:p w:rsidR="00EF0230" w:rsidRPr="00C95D02" w:rsidRDefault="00FE4EDB" w:rsidP="00FE4EDB">
            <w:pPr>
              <w:spacing w:before="40" w:after="40" w:line="240" w:lineRule="auto"/>
              <w:ind w:firstLine="0"/>
              <w:jc w:val="center"/>
              <w:rPr>
                <w:sz w:val="28"/>
                <w:szCs w:val="28"/>
              </w:rPr>
            </w:pPr>
            <w:r>
              <w:rPr>
                <w:sz w:val="28"/>
                <w:szCs w:val="28"/>
              </w:rPr>
              <w:t>-</w:t>
            </w:r>
          </w:p>
        </w:tc>
        <w:tc>
          <w:tcPr>
            <w:tcW w:w="1640" w:type="dxa"/>
            <w:tcBorders>
              <w:left w:val="single" w:sz="4" w:space="0" w:color="auto"/>
              <w:bottom w:val="single" w:sz="4" w:space="0" w:color="auto"/>
              <w:right w:val="single" w:sz="4" w:space="0" w:color="auto"/>
            </w:tcBorders>
            <w:vAlign w:val="center"/>
          </w:tcPr>
          <w:p w:rsidR="00EF0230" w:rsidRPr="00C95D02" w:rsidRDefault="00EF0230" w:rsidP="00FE4EDB">
            <w:pPr>
              <w:spacing w:before="40" w:after="40" w:line="240" w:lineRule="auto"/>
              <w:ind w:firstLine="33"/>
              <w:jc w:val="center"/>
              <w:rPr>
                <w:sz w:val="28"/>
                <w:szCs w:val="28"/>
              </w:rPr>
            </w:pPr>
            <w:r>
              <w:rPr>
                <w:sz w:val="28"/>
                <w:szCs w:val="28"/>
              </w:rPr>
              <w:t>-</w:t>
            </w:r>
          </w:p>
        </w:tc>
        <w:tc>
          <w:tcPr>
            <w:tcW w:w="2975" w:type="dxa"/>
            <w:tcBorders>
              <w:left w:val="single" w:sz="4" w:space="0" w:color="auto"/>
              <w:bottom w:val="single" w:sz="4" w:space="0" w:color="auto"/>
            </w:tcBorders>
            <w:vAlign w:val="center"/>
          </w:tcPr>
          <w:p w:rsidR="00EF0230" w:rsidRPr="00C95D02" w:rsidRDefault="005E0914" w:rsidP="00C95D02">
            <w:pPr>
              <w:spacing w:before="40" w:after="40" w:line="240" w:lineRule="auto"/>
              <w:ind w:firstLine="33"/>
              <w:jc w:val="center"/>
              <w:rPr>
                <w:sz w:val="28"/>
                <w:szCs w:val="28"/>
              </w:rPr>
            </w:pPr>
            <w:r>
              <w:rPr>
                <w:sz w:val="28"/>
                <w:szCs w:val="28"/>
              </w:rPr>
              <w:t>Đã chuyển nhượng</w:t>
            </w:r>
          </w:p>
        </w:tc>
      </w:tr>
      <w:tr w:rsidR="00C87C3B" w:rsidRPr="00C95D02" w:rsidTr="00333D45">
        <w:trPr>
          <w:trHeight w:val="285"/>
        </w:trPr>
        <w:tc>
          <w:tcPr>
            <w:tcW w:w="590" w:type="dxa"/>
            <w:vAlign w:val="center"/>
          </w:tcPr>
          <w:p w:rsidR="00C87C3B" w:rsidRPr="00C95D02" w:rsidRDefault="00C87C3B" w:rsidP="00C95D02">
            <w:pPr>
              <w:spacing w:before="40" w:after="40" w:line="240" w:lineRule="auto"/>
              <w:ind w:firstLine="0"/>
              <w:jc w:val="center"/>
              <w:rPr>
                <w:sz w:val="28"/>
                <w:szCs w:val="28"/>
              </w:rPr>
            </w:pPr>
            <w:r w:rsidRPr="00C95D02">
              <w:rPr>
                <w:sz w:val="28"/>
                <w:szCs w:val="28"/>
              </w:rPr>
              <w:t>2</w:t>
            </w:r>
          </w:p>
        </w:tc>
        <w:tc>
          <w:tcPr>
            <w:tcW w:w="3062" w:type="dxa"/>
            <w:tcBorders>
              <w:bottom w:val="single" w:sz="4" w:space="0" w:color="auto"/>
            </w:tcBorders>
            <w:vAlign w:val="center"/>
          </w:tcPr>
          <w:p w:rsidR="00C87C3B" w:rsidRPr="00C95D02" w:rsidRDefault="00C87C3B" w:rsidP="00C95D02">
            <w:pPr>
              <w:spacing w:before="40" w:after="40" w:line="240" w:lineRule="auto"/>
              <w:ind w:firstLine="0"/>
              <w:rPr>
                <w:color w:val="FF0000"/>
                <w:sz w:val="28"/>
                <w:szCs w:val="28"/>
              </w:rPr>
            </w:pPr>
            <w:r w:rsidRPr="00C95D02">
              <w:rPr>
                <w:sz w:val="28"/>
                <w:szCs w:val="28"/>
              </w:rPr>
              <w:t xml:space="preserve">Xưởng </w:t>
            </w:r>
            <w:r>
              <w:rPr>
                <w:sz w:val="28"/>
                <w:szCs w:val="28"/>
              </w:rPr>
              <w:t xml:space="preserve">sản xuất </w:t>
            </w:r>
            <w:r w:rsidRPr="00C95D02">
              <w:rPr>
                <w:sz w:val="28"/>
                <w:szCs w:val="28"/>
              </w:rPr>
              <w:t xml:space="preserve">số </w:t>
            </w:r>
            <w:r>
              <w:rPr>
                <w:sz w:val="28"/>
                <w:szCs w:val="28"/>
              </w:rPr>
              <w:t>2</w:t>
            </w:r>
          </w:p>
        </w:tc>
        <w:tc>
          <w:tcPr>
            <w:tcW w:w="992" w:type="dxa"/>
            <w:tcBorders>
              <w:bottom w:val="single" w:sz="4" w:space="0" w:color="auto"/>
            </w:tcBorders>
            <w:vAlign w:val="center"/>
          </w:tcPr>
          <w:p w:rsidR="00C87C3B" w:rsidRPr="00C95D02" w:rsidRDefault="00C87C3B" w:rsidP="00C95D02">
            <w:pPr>
              <w:spacing w:before="40" w:after="40" w:line="240" w:lineRule="auto"/>
              <w:ind w:firstLine="0"/>
              <w:jc w:val="center"/>
              <w:rPr>
                <w:sz w:val="28"/>
                <w:szCs w:val="28"/>
              </w:rPr>
            </w:pPr>
            <w:r>
              <w:rPr>
                <w:sz w:val="28"/>
                <w:szCs w:val="28"/>
              </w:rPr>
              <w:t>01</w:t>
            </w:r>
          </w:p>
        </w:tc>
        <w:tc>
          <w:tcPr>
            <w:tcW w:w="1843" w:type="dxa"/>
            <w:tcBorders>
              <w:bottom w:val="single" w:sz="4" w:space="0" w:color="auto"/>
              <w:right w:val="single" w:sz="4" w:space="0" w:color="auto"/>
            </w:tcBorders>
            <w:vAlign w:val="center"/>
          </w:tcPr>
          <w:p w:rsidR="00C87C3B" w:rsidRPr="00C95D02" w:rsidRDefault="00C87C3B" w:rsidP="00C95D02">
            <w:pPr>
              <w:spacing w:before="40" w:after="40" w:line="240" w:lineRule="auto"/>
              <w:ind w:firstLine="33"/>
              <w:jc w:val="center"/>
              <w:rPr>
                <w:sz w:val="28"/>
                <w:szCs w:val="28"/>
              </w:rPr>
            </w:pPr>
            <w:r w:rsidRPr="00C95D02">
              <w:rPr>
                <w:sz w:val="28"/>
                <w:szCs w:val="28"/>
              </w:rPr>
              <w:t>1.420</w:t>
            </w:r>
          </w:p>
        </w:tc>
        <w:tc>
          <w:tcPr>
            <w:tcW w:w="3119" w:type="dxa"/>
            <w:tcBorders>
              <w:bottom w:val="single" w:sz="4" w:space="0" w:color="auto"/>
            </w:tcBorders>
            <w:vAlign w:val="center"/>
          </w:tcPr>
          <w:p w:rsidR="00C87C3B" w:rsidRPr="00C95D02" w:rsidRDefault="00C87C3B" w:rsidP="00C87C3B">
            <w:pPr>
              <w:spacing w:before="40" w:after="40" w:line="240" w:lineRule="auto"/>
              <w:ind w:firstLine="0"/>
              <w:rPr>
                <w:sz w:val="28"/>
                <w:szCs w:val="28"/>
              </w:rPr>
            </w:pPr>
            <w:r>
              <w:rPr>
                <w:sz w:val="28"/>
                <w:szCs w:val="28"/>
              </w:rPr>
              <w:t>Xưởng dệt lưới + gai</w:t>
            </w:r>
          </w:p>
        </w:tc>
        <w:tc>
          <w:tcPr>
            <w:tcW w:w="992" w:type="dxa"/>
            <w:tcBorders>
              <w:bottom w:val="single" w:sz="4" w:space="0" w:color="auto"/>
              <w:right w:val="single" w:sz="4" w:space="0" w:color="auto"/>
            </w:tcBorders>
            <w:vAlign w:val="center"/>
          </w:tcPr>
          <w:p w:rsidR="00C87C3B" w:rsidRPr="00C95D02" w:rsidRDefault="00C87C3B" w:rsidP="00E12C5E">
            <w:pPr>
              <w:spacing w:before="40" w:after="40" w:line="240" w:lineRule="auto"/>
              <w:ind w:firstLine="0"/>
              <w:jc w:val="center"/>
              <w:rPr>
                <w:sz w:val="28"/>
                <w:szCs w:val="28"/>
              </w:rPr>
            </w:pPr>
            <w:r>
              <w:rPr>
                <w:sz w:val="28"/>
                <w:szCs w:val="28"/>
              </w:rPr>
              <w:t>01</w:t>
            </w:r>
          </w:p>
        </w:tc>
        <w:tc>
          <w:tcPr>
            <w:tcW w:w="1640" w:type="dxa"/>
            <w:tcBorders>
              <w:top w:val="single" w:sz="4" w:space="0" w:color="auto"/>
              <w:bottom w:val="single" w:sz="4" w:space="0" w:color="auto"/>
              <w:right w:val="single" w:sz="4" w:space="0" w:color="auto"/>
            </w:tcBorders>
            <w:vAlign w:val="center"/>
          </w:tcPr>
          <w:p w:rsidR="00C87C3B" w:rsidRPr="00C95D02" w:rsidRDefault="00C87C3B" w:rsidP="00C87C3B">
            <w:pPr>
              <w:spacing w:before="40" w:after="40" w:line="240" w:lineRule="auto"/>
              <w:ind w:firstLine="33"/>
              <w:jc w:val="center"/>
              <w:rPr>
                <w:sz w:val="28"/>
                <w:szCs w:val="28"/>
              </w:rPr>
            </w:pPr>
            <w:r w:rsidRPr="00C95D02">
              <w:rPr>
                <w:sz w:val="28"/>
                <w:szCs w:val="28"/>
              </w:rPr>
              <w:t>1.</w:t>
            </w:r>
            <w:r>
              <w:rPr>
                <w:sz w:val="28"/>
                <w:szCs w:val="28"/>
              </w:rPr>
              <w:t>986</w:t>
            </w:r>
          </w:p>
        </w:tc>
        <w:tc>
          <w:tcPr>
            <w:tcW w:w="2975" w:type="dxa"/>
            <w:tcBorders>
              <w:top w:val="single" w:sz="4" w:space="0" w:color="auto"/>
              <w:left w:val="single" w:sz="4" w:space="0" w:color="auto"/>
              <w:bottom w:val="single" w:sz="4" w:space="0" w:color="auto"/>
            </w:tcBorders>
            <w:vAlign w:val="center"/>
          </w:tcPr>
          <w:p w:rsidR="00C87C3B" w:rsidRPr="00C95D02" w:rsidRDefault="00C87C3B" w:rsidP="00C95D02">
            <w:pPr>
              <w:spacing w:before="40" w:after="40" w:line="240" w:lineRule="auto"/>
              <w:ind w:left="-42" w:right="-84" w:firstLine="0"/>
              <w:jc w:val="center"/>
              <w:rPr>
                <w:sz w:val="28"/>
                <w:szCs w:val="28"/>
              </w:rPr>
            </w:pPr>
            <w:r>
              <w:rPr>
                <w:sz w:val="28"/>
                <w:szCs w:val="28"/>
              </w:rPr>
              <w:t>Mở rộng</w:t>
            </w:r>
          </w:p>
        </w:tc>
      </w:tr>
      <w:tr w:rsidR="00C87C3B" w:rsidRPr="00C95D02" w:rsidTr="00333D45">
        <w:trPr>
          <w:trHeight w:val="362"/>
        </w:trPr>
        <w:tc>
          <w:tcPr>
            <w:tcW w:w="590" w:type="dxa"/>
            <w:vAlign w:val="center"/>
          </w:tcPr>
          <w:p w:rsidR="00C87C3B" w:rsidRPr="00C95D02" w:rsidRDefault="00C87C3B" w:rsidP="00C95D02">
            <w:pPr>
              <w:spacing w:before="40" w:after="40" w:line="240" w:lineRule="auto"/>
              <w:ind w:firstLine="0"/>
              <w:jc w:val="center"/>
              <w:rPr>
                <w:sz w:val="28"/>
                <w:szCs w:val="28"/>
              </w:rPr>
            </w:pPr>
            <w:r w:rsidRPr="00C95D02">
              <w:rPr>
                <w:sz w:val="28"/>
                <w:szCs w:val="28"/>
              </w:rPr>
              <w:t>3</w:t>
            </w:r>
          </w:p>
        </w:tc>
        <w:tc>
          <w:tcPr>
            <w:tcW w:w="3062" w:type="dxa"/>
            <w:tcBorders>
              <w:top w:val="single" w:sz="4" w:space="0" w:color="auto"/>
            </w:tcBorders>
            <w:vAlign w:val="center"/>
          </w:tcPr>
          <w:p w:rsidR="00C87C3B" w:rsidRPr="00C95D02" w:rsidRDefault="00C87C3B" w:rsidP="00C95D02">
            <w:pPr>
              <w:spacing w:before="40" w:after="40" w:line="240" w:lineRule="auto"/>
              <w:ind w:firstLine="0"/>
              <w:rPr>
                <w:sz w:val="28"/>
                <w:szCs w:val="28"/>
              </w:rPr>
            </w:pPr>
            <w:r w:rsidRPr="00C95D02">
              <w:rPr>
                <w:sz w:val="28"/>
                <w:szCs w:val="28"/>
              </w:rPr>
              <w:t xml:space="preserve">Xưởng </w:t>
            </w:r>
            <w:r>
              <w:rPr>
                <w:sz w:val="28"/>
                <w:szCs w:val="28"/>
              </w:rPr>
              <w:t xml:space="preserve">sản xuất </w:t>
            </w:r>
            <w:r w:rsidRPr="00C95D02">
              <w:rPr>
                <w:sz w:val="28"/>
                <w:szCs w:val="28"/>
              </w:rPr>
              <w:t xml:space="preserve">số </w:t>
            </w:r>
            <w:r>
              <w:rPr>
                <w:sz w:val="28"/>
                <w:szCs w:val="28"/>
              </w:rPr>
              <w:t>3</w:t>
            </w:r>
          </w:p>
        </w:tc>
        <w:tc>
          <w:tcPr>
            <w:tcW w:w="992"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0"/>
              <w:jc w:val="center"/>
              <w:rPr>
                <w:sz w:val="28"/>
                <w:szCs w:val="28"/>
              </w:rPr>
            </w:pPr>
            <w:r>
              <w:rPr>
                <w:sz w:val="28"/>
                <w:szCs w:val="28"/>
              </w:rPr>
              <w:t>01</w:t>
            </w:r>
          </w:p>
        </w:tc>
        <w:tc>
          <w:tcPr>
            <w:tcW w:w="1843"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33"/>
              <w:jc w:val="center"/>
              <w:rPr>
                <w:sz w:val="28"/>
                <w:szCs w:val="28"/>
              </w:rPr>
            </w:pPr>
            <w:r w:rsidRPr="00C95D02">
              <w:rPr>
                <w:sz w:val="28"/>
                <w:szCs w:val="28"/>
              </w:rPr>
              <w:t>960</w:t>
            </w:r>
          </w:p>
        </w:tc>
        <w:tc>
          <w:tcPr>
            <w:tcW w:w="3119" w:type="dxa"/>
            <w:tcBorders>
              <w:top w:val="single" w:sz="4" w:space="0" w:color="auto"/>
              <w:bottom w:val="single" w:sz="4" w:space="0" w:color="auto"/>
            </w:tcBorders>
            <w:vAlign w:val="center"/>
          </w:tcPr>
          <w:p w:rsidR="00C87C3B" w:rsidRPr="00C95D02" w:rsidRDefault="00C87C3B" w:rsidP="00C87C3B">
            <w:pPr>
              <w:spacing w:before="40" w:after="40" w:line="240" w:lineRule="auto"/>
              <w:ind w:firstLine="0"/>
              <w:rPr>
                <w:sz w:val="28"/>
                <w:szCs w:val="28"/>
              </w:rPr>
            </w:pPr>
            <w:r>
              <w:rPr>
                <w:sz w:val="28"/>
                <w:szCs w:val="28"/>
              </w:rPr>
              <w:t>Xưởng cơ khí 1</w:t>
            </w:r>
          </w:p>
        </w:tc>
        <w:tc>
          <w:tcPr>
            <w:tcW w:w="992" w:type="dxa"/>
            <w:tcBorders>
              <w:top w:val="single" w:sz="4" w:space="0" w:color="auto"/>
              <w:bottom w:val="single" w:sz="4" w:space="0" w:color="auto"/>
            </w:tcBorders>
            <w:vAlign w:val="center"/>
          </w:tcPr>
          <w:p w:rsidR="00C87C3B" w:rsidRPr="00C95D02" w:rsidRDefault="00C87C3B" w:rsidP="00E12C5E">
            <w:pPr>
              <w:spacing w:before="40" w:after="40" w:line="240" w:lineRule="auto"/>
              <w:ind w:firstLine="0"/>
              <w:jc w:val="center"/>
              <w:rPr>
                <w:sz w:val="28"/>
                <w:szCs w:val="28"/>
              </w:rPr>
            </w:pPr>
            <w:r>
              <w:rPr>
                <w:sz w:val="28"/>
                <w:szCs w:val="28"/>
              </w:rPr>
              <w:t>01</w:t>
            </w:r>
          </w:p>
        </w:tc>
        <w:tc>
          <w:tcPr>
            <w:tcW w:w="1640"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33"/>
              <w:jc w:val="center"/>
              <w:rPr>
                <w:sz w:val="28"/>
                <w:szCs w:val="28"/>
              </w:rPr>
            </w:pPr>
            <w:r w:rsidRPr="00C95D02">
              <w:rPr>
                <w:sz w:val="28"/>
                <w:szCs w:val="28"/>
              </w:rPr>
              <w:t>960</w:t>
            </w:r>
          </w:p>
        </w:tc>
        <w:tc>
          <w:tcPr>
            <w:tcW w:w="2975" w:type="dxa"/>
            <w:tcBorders>
              <w:top w:val="single" w:sz="4" w:space="0" w:color="auto"/>
              <w:bottom w:val="single" w:sz="4" w:space="0" w:color="auto"/>
            </w:tcBorders>
            <w:vAlign w:val="center"/>
          </w:tcPr>
          <w:p w:rsidR="00C87C3B" w:rsidRPr="00C95D02" w:rsidRDefault="00FC2BFE" w:rsidP="00C95D02">
            <w:pPr>
              <w:spacing w:before="40" w:after="40" w:line="240" w:lineRule="auto"/>
              <w:ind w:left="-42" w:right="-84" w:firstLine="0"/>
              <w:jc w:val="center"/>
              <w:rPr>
                <w:sz w:val="28"/>
                <w:szCs w:val="28"/>
              </w:rPr>
            </w:pPr>
            <w:r>
              <w:rPr>
                <w:sz w:val="28"/>
                <w:szCs w:val="28"/>
              </w:rPr>
              <w:t>Giữ nguyên</w:t>
            </w:r>
          </w:p>
        </w:tc>
      </w:tr>
      <w:tr w:rsidR="00C87C3B" w:rsidRPr="00C95D02" w:rsidTr="00333D45">
        <w:trPr>
          <w:trHeight w:val="362"/>
        </w:trPr>
        <w:tc>
          <w:tcPr>
            <w:tcW w:w="590" w:type="dxa"/>
            <w:vAlign w:val="center"/>
          </w:tcPr>
          <w:p w:rsidR="00C87C3B" w:rsidRPr="00C95D02" w:rsidRDefault="00C87C3B" w:rsidP="00C95D02">
            <w:pPr>
              <w:spacing w:before="40" w:after="40" w:line="240" w:lineRule="auto"/>
              <w:ind w:firstLine="0"/>
              <w:jc w:val="center"/>
              <w:rPr>
                <w:sz w:val="28"/>
                <w:szCs w:val="28"/>
              </w:rPr>
            </w:pPr>
            <w:r w:rsidRPr="00C95D02">
              <w:rPr>
                <w:sz w:val="28"/>
                <w:szCs w:val="28"/>
              </w:rPr>
              <w:t>4</w:t>
            </w:r>
          </w:p>
        </w:tc>
        <w:tc>
          <w:tcPr>
            <w:tcW w:w="3062" w:type="dxa"/>
            <w:tcBorders>
              <w:top w:val="single" w:sz="4" w:space="0" w:color="auto"/>
            </w:tcBorders>
            <w:vAlign w:val="center"/>
          </w:tcPr>
          <w:p w:rsidR="00C87C3B" w:rsidRPr="00C95D02" w:rsidRDefault="00C87C3B" w:rsidP="00C95D02">
            <w:pPr>
              <w:spacing w:before="40" w:after="40" w:line="240" w:lineRule="auto"/>
              <w:ind w:firstLine="0"/>
              <w:rPr>
                <w:sz w:val="28"/>
                <w:szCs w:val="28"/>
              </w:rPr>
            </w:pPr>
            <w:r w:rsidRPr="00C95D02">
              <w:rPr>
                <w:sz w:val="28"/>
                <w:szCs w:val="28"/>
              </w:rPr>
              <w:t xml:space="preserve">Xưởng </w:t>
            </w:r>
            <w:r>
              <w:rPr>
                <w:sz w:val="28"/>
                <w:szCs w:val="28"/>
              </w:rPr>
              <w:t xml:space="preserve">sản xuất </w:t>
            </w:r>
            <w:r w:rsidRPr="00C95D02">
              <w:rPr>
                <w:sz w:val="28"/>
                <w:szCs w:val="28"/>
              </w:rPr>
              <w:t xml:space="preserve">số </w:t>
            </w:r>
            <w:r>
              <w:rPr>
                <w:sz w:val="28"/>
                <w:szCs w:val="28"/>
              </w:rPr>
              <w:t>4</w:t>
            </w:r>
          </w:p>
        </w:tc>
        <w:tc>
          <w:tcPr>
            <w:tcW w:w="992"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0"/>
              <w:jc w:val="center"/>
              <w:rPr>
                <w:sz w:val="28"/>
                <w:szCs w:val="28"/>
              </w:rPr>
            </w:pPr>
            <w:r>
              <w:rPr>
                <w:sz w:val="28"/>
                <w:szCs w:val="28"/>
              </w:rPr>
              <w:t>01</w:t>
            </w:r>
          </w:p>
        </w:tc>
        <w:tc>
          <w:tcPr>
            <w:tcW w:w="1843"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33"/>
              <w:jc w:val="center"/>
              <w:rPr>
                <w:sz w:val="28"/>
                <w:szCs w:val="28"/>
              </w:rPr>
            </w:pPr>
            <w:r w:rsidRPr="00C95D02">
              <w:rPr>
                <w:sz w:val="28"/>
                <w:szCs w:val="28"/>
              </w:rPr>
              <w:t>1.080</w:t>
            </w:r>
          </w:p>
        </w:tc>
        <w:tc>
          <w:tcPr>
            <w:tcW w:w="3119" w:type="dxa"/>
            <w:tcBorders>
              <w:top w:val="single" w:sz="4" w:space="0" w:color="auto"/>
              <w:bottom w:val="single" w:sz="4" w:space="0" w:color="auto"/>
            </w:tcBorders>
            <w:vAlign w:val="center"/>
          </w:tcPr>
          <w:p w:rsidR="00C87C3B" w:rsidRPr="00C95D02" w:rsidRDefault="00C87C3B" w:rsidP="00C87C3B">
            <w:pPr>
              <w:spacing w:before="40" w:after="40" w:line="240" w:lineRule="auto"/>
              <w:ind w:firstLine="0"/>
              <w:rPr>
                <w:sz w:val="28"/>
                <w:szCs w:val="28"/>
              </w:rPr>
            </w:pPr>
            <w:r>
              <w:rPr>
                <w:sz w:val="28"/>
                <w:szCs w:val="28"/>
              </w:rPr>
              <w:t>Xưởng cơ khí 2</w:t>
            </w:r>
          </w:p>
        </w:tc>
        <w:tc>
          <w:tcPr>
            <w:tcW w:w="992" w:type="dxa"/>
            <w:tcBorders>
              <w:top w:val="single" w:sz="4" w:space="0" w:color="auto"/>
              <w:bottom w:val="single" w:sz="4" w:space="0" w:color="auto"/>
            </w:tcBorders>
            <w:vAlign w:val="center"/>
          </w:tcPr>
          <w:p w:rsidR="00C87C3B" w:rsidRPr="00C95D02" w:rsidRDefault="00C87C3B" w:rsidP="00E12C5E">
            <w:pPr>
              <w:spacing w:before="40" w:after="40" w:line="240" w:lineRule="auto"/>
              <w:ind w:firstLine="0"/>
              <w:jc w:val="center"/>
              <w:rPr>
                <w:sz w:val="28"/>
                <w:szCs w:val="28"/>
              </w:rPr>
            </w:pPr>
            <w:r>
              <w:rPr>
                <w:sz w:val="28"/>
                <w:szCs w:val="28"/>
              </w:rPr>
              <w:t>01</w:t>
            </w:r>
          </w:p>
        </w:tc>
        <w:tc>
          <w:tcPr>
            <w:tcW w:w="1640"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33"/>
              <w:jc w:val="center"/>
              <w:rPr>
                <w:sz w:val="28"/>
                <w:szCs w:val="28"/>
              </w:rPr>
            </w:pPr>
            <w:r w:rsidRPr="00C95D02">
              <w:rPr>
                <w:sz w:val="28"/>
                <w:szCs w:val="28"/>
              </w:rPr>
              <w:t>1.080</w:t>
            </w:r>
          </w:p>
        </w:tc>
        <w:tc>
          <w:tcPr>
            <w:tcW w:w="2975" w:type="dxa"/>
            <w:tcBorders>
              <w:top w:val="single" w:sz="4" w:space="0" w:color="auto"/>
              <w:bottom w:val="single" w:sz="4" w:space="0" w:color="auto"/>
            </w:tcBorders>
            <w:vAlign w:val="center"/>
          </w:tcPr>
          <w:p w:rsidR="00C87C3B" w:rsidRPr="00C95D02" w:rsidRDefault="00FC2BFE" w:rsidP="00C95D02">
            <w:pPr>
              <w:spacing w:before="40" w:after="40" w:line="240" w:lineRule="auto"/>
              <w:ind w:firstLine="33"/>
              <w:jc w:val="center"/>
              <w:rPr>
                <w:sz w:val="28"/>
                <w:szCs w:val="28"/>
              </w:rPr>
            </w:pPr>
            <w:r>
              <w:rPr>
                <w:sz w:val="28"/>
                <w:szCs w:val="28"/>
              </w:rPr>
              <w:t>Giữ nguyên</w:t>
            </w:r>
          </w:p>
        </w:tc>
      </w:tr>
      <w:tr w:rsidR="00C87C3B" w:rsidRPr="00C95D02" w:rsidTr="00333D45">
        <w:trPr>
          <w:trHeight w:val="362"/>
        </w:trPr>
        <w:tc>
          <w:tcPr>
            <w:tcW w:w="590" w:type="dxa"/>
            <w:vAlign w:val="center"/>
          </w:tcPr>
          <w:p w:rsidR="00C87C3B" w:rsidRPr="00C95D02" w:rsidRDefault="00C87C3B" w:rsidP="00C95D02">
            <w:pPr>
              <w:spacing w:before="40" w:after="40" w:line="240" w:lineRule="auto"/>
              <w:ind w:firstLine="0"/>
              <w:jc w:val="center"/>
              <w:rPr>
                <w:sz w:val="28"/>
                <w:szCs w:val="28"/>
              </w:rPr>
            </w:pPr>
            <w:r w:rsidRPr="00C95D02">
              <w:rPr>
                <w:sz w:val="28"/>
                <w:szCs w:val="28"/>
              </w:rPr>
              <w:t>5</w:t>
            </w:r>
          </w:p>
        </w:tc>
        <w:tc>
          <w:tcPr>
            <w:tcW w:w="3062" w:type="dxa"/>
            <w:tcBorders>
              <w:top w:val="single" w:sz="4" w:space="0" w:color="auto"/>
            </w:tcBorders>
            <w:vAlign w:val="center"/>
          </w:tcPr>
          <w:p w:rsidR="00C87C3B" w:rsidRPr="00C95D02" w:rsidRDefault="00C87C3B" w:rsidP="00C95D02">
            <w:pPr>
              <w:spacing w:before="40" w:after="40" w:line="240" w:lineRule="auto"/>
              <w:ind w:firstLine="0"/>
              <w:rPr>
                <w:sz w:val="28"/>
                <w:szCs w:val="28"/>
              </w:rPr>
            </w:pPr>
            <w:r w:rsidRPr="00C95D02">
              <w:rPr>
                <w:sz w:val="28"/>
                <w:szCs w:val="28"/>
              </w:rPr>
              <w:t xml:space="preserve">Xưởng </w:t>
            </w:r>
            <w:r>
              <w:rPr>
                <w:sz w:val="28"/>
                <w:szCs w:val="28"/>
              </w:rPr>
              <w:t xml:space="preserve">sản xuất </w:t>
            </w:r>
            <w:r w:rsidRPr="00C95D02">
              <w:rPr>
                <w:sz w:val="28"/>
                <w:szCs w:val="28"/>
              </w:rPr>
              <w:t xml:space="preserve">số </w:t>
            </w:r>
            <w:r>
              <w:rPr>
                <w:sz w:val="28"/>
                <w:szCs w:val="28"/>
              </w:rPr>
              <w:t>5</w:t>
            </w:r>
          </w:p>
        </w:tc>
        <w:tc>
          <w:tcPr>
            <w:tcW w:w="992"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0"/>
              <w:jc w:val="center"/>
              <w:rPr>
                <w:sz w:val="28"/>
                <w:szCs w:val="28"/>
              </w:rPr>
            </w:pPr>
            <w:r>
              <w:rPr>
                <w:sz w:val="28"/>
                <w:szCs w:val="28"/>
              </w:rPr>
              <w:t>01</w:t>
            </w:r>
          </w:p>
        </w:tc>
        <w:tc>
          <w:tcPr>
            <w:tcW w:w="1843"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33"/>
              <w:jc w:val="center"/>
              <w:rPr>
                <w:sz w:val="28"/>
                <w:szCs w:val="28"/>
              </w:rPr>
            </w:pPr>
            <w:r w:rsidRPr="00C95D02">
              <w:rPr>
                <w:sz w:val="28"/>
                <w:szCs w:val="28"/>
              </w:rPr>
              <w:t>960</w:t>
            </w:r>
          </w:p>
        </w:tc>
        <w:tc>
          <w:tcPr>
            <w:tcW w:w="3119" w:type="dxa"/>
            <w:tcBorders>
              <w:top w:val="single" w:sz="4" w:space="0" w:color="auto"/>
              <w:bottom w:val="single" w:sz="4" w:space="0" w:color="auto"/>
            </w:tcBorders>
            <w:vAlign w:val="center"/>
          </w:tcPr>
          <w:p w:rsidR="00C87C3B" w:rsidRPr="00C95D02" w:rsidRDefault="00C87C3B" w:rsidP="00C87C3B">
            <w:pPr>
              <w:spacing w:before="40" w:after="40" w:line="240" w:lineRule="auto"/>
              <w:ind w:firstLine="0"/>
              <w:rPr>
                <w:sz w:val="28"/>
                <w:szCs w:val="28"/>
              </w:rPr>
            </w:pPr>
            <w:r>
              <w:rPr>
                <w:sz w:val="28"/>
                <w:szCs w:val="28"/>
              </w:rPr>
              <w:t>Xưởng mạ</w:t>
            </w:r>
          </w:p>
        </w:tc>
        <w:tc>
          <w:tcPr>
            <w:tcW w:w="992" w:type="dxa"/>
            <w:tcBorders>
              <w:top w:val="single" w:sz="4" w:space="0" w:color="auto"/>
              <w:bottom w:val="single" w:sz="4" w:space="0" w:color="auto"/>
            </w:tcBorders>
            <w:vAlign w:val="center"/>
          </w:tcPr>
          <w:p w:rsidR="00C87C3B" w:rsidRPr="00C95D02" w:rsidRDefault="00C87C3B" w:rsidP="00E12C5E">
            <w:pPr>
              <w:spacing w:before="40" w:after="40" w:line="240" w:lineRule="auto"/>
              <w:ind w:firstLine="0"/>
              <w:jc w:val="center"/>
              <w:rPr>
                <w:sz w:val="28"/>
                <w:szCs w:val="28"/>
              </w:rPr>
            </w:pPr>
            <w:r>
              <w:rPr>
                <w:sz w:val="28"/>
                <w:szCs w:val="28"/>
              </w:rPr>
              <w:t>01</w:t>
            </w:r>
          </w:p>
        </w:tc>
        <w:tc>
          <w:tcPr>
            <w:tcW w:w="1640"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33"/>
              <w:jc w:val="center"/>
              <w:rPr>
                <w:sz w:val="28"/>
                <w:szCs w:val="28"/>
              </w:rPr>
            </w:pPr>
            <w:r>
              <w:rPr>
                <w:sz w:val="28"/>
                <w:szCs w:val="28"/>
              </w:rPr>
              <w:t>1.380</w:t>
            </w:r>
          </w:p>
        </w:tc>
        <w:tc>
          <w:tcPr>
            <w:tcW w:w="2975" w:type="dxa"/>
            <w:tcBorders>
              <w:top w:val="single" w:sz="4" w:space="0" w:color="auto"/>
              <w:bottom w:val="single" w:sz="4" w:space="0" w:color="auto"/>
            </w:tcBorders>
            <w:vAlign w:val="center"/>
          </w:tcPr>
          <w:p w:rsidR="00C87C3B" w:rsidRPr="00C95D02" w:rsidRDefault="00FC2BFE" w:rsidP="00C95D02">
            <w:pPr>
              <w:spacing w:before="40" w:after="40" w:line="240" w:lineRule="auto"/>
              <w:ind w:firstLine="33"/>
              <w:jc w:val="center"/>
              <w:rPr>
                <w:sz w:val="28"/>
                <w:szCs w:val="28"/>
              </w:rPr>
            </w:pPr>
            <w:r>
              <w:rPr>
                <w:sz w:val="28"/>
                <w:szCs w:val="28"/>
              </w:rPr>
              <w:t>Mở rộng</w:t>
            </w:r>
          </w:p>
        </w:tc>
      </w:tr>
      <w:tr w:rsidR="00C87C3B" w:rsidRPr="00C95D02" w:rsidTr="00333D45">
        <w:trPr>
          <w:trHeight w:val="362"/>
        </w:trPr>
        <w:tc>
          <w:tcPr>
            <w:tcW w:w="590" w:type="dxa"/>
            <w:vAlign w:val="center"/>
          </w:tcPr>
          <w:p w:rsidR="00C87C3B" w:rsidRPr="00C95D02" w:rsidRDefault="00C87C3B" w:rsidP="00C95D02">
            <w:pPr>
              <w:spacing w:before="40" w:after="40" w:line="240" w:lineRule="auto"/>
              <w:ind w:firstLine="0"/>
              <w:jc w:val="center"/>
              <w:rPr>
                <w:sz w:val="28"/>
                <w:szCs w:val="28"/>
              </w:rPr>
            </w:pPr>
            <w:r w:rsidRPr="00C95D02">
              <w:rPr>
                <w:sz w:val="28"/>
                <w:szCs w:val="28"/>
              </w:rPr>
              <w:t>6</w:t>
            </w:r>
          </w:p>
        </w:tc>
        <w:tc>
          <w:tcPr>
            <w:tcW w:w="3062" w:type="dxa"/>
            <w:tcBorders>
              <w:top w:val="single" w:sz="4" w:space="0" w:color="auto"/>
            </w:tcBorders>
            <w:vAlign w:val="center"/>
          </w:tcPr>
          <w:p w:rsidR="00C87C3B" w:rsidRPr="00C95D02" w:rsidRDefault="00C87C3B" w:rsidP="00C95D02">
            <w:pPr>
              <w:spacing w:before="40" w:after="40" w:line="240" w:lineRule="auto"/>
              <w:ind w:firstLine="0"/>
              <w:rPr>
                <w:sz w:val="28"/>
                <w:szCs w:val="28"/>
              </w:rPr>
            </w:pPr>
            <w:r w:rsidRPr="00C95D02">
              <w:rPr>
                <w:sz w:val="28"/>
                <w:szCs w:val="28"/>
              </w:rPr>
              <w:t xml:space="preserve">Xưởng </w:t>
            </w:r>
            <w:r>
              <w:rPr>
                <w:sz w:val="28"/>
                <w:szCs w:val="28"/>
              </w:rPr>
              <w:t>sản xuất số 6</w:t>
            </w:r>
          </w:p>
        </w:tc>
        <w:tc>
          <w:tcPr>
            <w:tcW w:w="992"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0"/>
              <w:jc w:val="center"/>
              <w:rPr>
                <w:sz w:val="28"/>
                <w:szCs w:val="28"/>
              </w:rPr>
            </w:pPr>
            <w:r>
              <w:rPr>
                <w:sz w:val="28"/>
                <w:szCs w:val="28"/>
              </w:rPr>
              <w:t>01</w:t>
            </w:r>
          </w:p>
        </w:tc>
        <w:tc>
          <w:tcPr>
            <w:tcW w:w="1843"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33"/>
              <w:jc w:val="center"/>
              <w:rPr>
                <w:sz w:val="28"/>
                <w:szCs w:val="28"/>
              </w:rPr>
            </w:pPr>
            <w:r w:rsidRPr="00C95D02">
              <w:rPr>
                <w:sz w:val="28"/>
                <w:szCs w:val="28"/>
              </w:rPr>
              <w:t>386</w:t>
            </w:r>
          </w:p>
        </w:tc>
        <w:tc>
          <w:tcPr>
            <w:tcW w:w="3119" w:type="dxa"/>
            <w:tcBorders>
              <w:top w:val="single" w:sz="4" w:space="0" w:color="auto"/>
              <w:bottom w:val="single" w:sz="4" w:space="0" w:color="auto"/>
            </w:tcBorders>
            <w:vAlign w:val="center"/>
          </w:tcPr>
          <w:p w:rsidR="00C87C3B" w:rsidRPr="00C95D02" w:rsidRDefault="00C87C3B" w:rsidP="00C87C3B">
            <w:pPr>
              <w:spacing w:before="40" w:after="40" w:line="240" w:lineRule="auto"/>
              <w:ind w:firstLine="0"/>
              <w:rPr>
                <w:sz w:val="28"/>
                <w:szCs w:val="28"/>
              </w:rPr>
            </w:pPr>
            <w:r>
              <w:rPr>
                <w:sz w:val="28"/>
                <w:szCs w:val="28"/>
              </w:rPr>
              <w:t>Xưởng rút thép</w:t>
            </w:r>
          </w:p>
        </w:tc>
        <w:tc>
          <w:tcPr>
            <w:tcW w:w="992" w:type="dxa"/>
            <w:tcBorders>
              <w:top w:val="single" w:sz="4" w:space="0" w:color="auto"/>
              <w:bottom w:val="single" w:sz="4" w:space="0" w:color="auto"/>
            </w:tcBorders>
            <w:vAlign w:val="center"/>
          </w:tcPr>
          <w:p w:rsidR="00C87C3B" w:rsidRPr="00C95D02" w:rsidRDefault="00C87C3B" w:rsidP="00E12C5E">
            <w:pPr>
              <w:spacing w:before="40" w:after="40" w:line="240" w:lineRule="auto"/>
              <w:ind w:firstLine="0"/>
              <w:jc w:val="center"/>
              <w:rPr>
                <w:sz w:val="28"/>
                <w:szCs w:val="28"/>
              </w:rPr>
            </w:pPr>
            <w:r>
              <w:rPr>
                <w:sz w:val="28"/>
                <w:szCs w:val="28"/>
              </w:rPr>
              <w:t>01</w:t>
            </w:r>
          </w:p>
        </w:tc>
        <w:tc>
          <w:tcPr>
            <w:tcW w:w="1640"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33"/>
              <w:jc w:val="center"/>
              <w:rPr>
                <w:sz w:val="28"/>
                <w:szCs w:val="28"/>
              </w:rPr>
            </w:pPr>
            <w:r>
              <w:rPr>
                <w:sz w:val="28"/>
                <w:szCs w:val="28"/>
              </w:rPr>
              <w:t>618</w:t>
            </w:r>
          </w:p>
        </w:tc>
        <w:tc>
          <w:tcPr>
            <w:tcW w:w="2975" w:type="dxa"/>
            <w:tcBorders>
              <w:top w:val="single" w:sz="4" w:space="0" w:color="auto"/>
              <w:bottom w:val="single" w:sz="4" w:space="0" w:color="auto"/>
            </w:tcBorders>
            <w:vAlign w:val="center"/>
          </w:tcPr>
          <w:p w:rsidR="00C87C3B" w:rsidRPr="00C95D02" w:rsidRDefault="00C87C3B" w:rsidP="00C95D02">
            <w:pPr>
              <w:spacing w:before="40" w:after="40" w:line="240" w:lineRule="auto"/>
              <w:ind w:firstLine="33"/>
              <w:jc w:val="center"/>
              <w:rPr>
                <w:sz w:val="28"/>
                <w:szCs w:val="28"/>
              </w:rPr>
            </w:pPr>
            <w:r>
              <w:rPr>
                <w:sz w:val="28"/>
                <w:szCs w:val="28"/>
              </w:rPr>
              <w:t>Mở rộng</w:t>
            </w:r>
          </w:p>
        </w:tc>
      </w:tr>
      <w:tr w:rsidR="00C87C3B" w:rsidRPr="00C95D02" w:rsidTr="00FE4EDB">
        <w:tc>
          <w:tcPr>
            <w:tcW w:w="590" w:type="dxa"/>
            <w:vAlign w:val="center"/>
          </w:tcPr>
          <w:p w:rsidR="00C87C3B" w:rsidRPr="00D13A01" w:rsidRDefault="00C87C3B" w:rsidP="00C95D02">
            <w:pPr>
              <w:spacing w:before="40" w:after="40" w:line="240" w:lineRule="auto"/>
              <w:ind w:firstLine="0"/>
              <w:jc w:val="center"/>
              <w:rPr>
                <w:b/>
                <w:bCs/>
                <w:i/>
                <w:sz w:val="28"/>
                <w:szCs w:val="28"/>
              </w:rPr>
            </w:pPr>
            <w:r w:rsidRPr="00D13A01">
              <w:rPr>
                <w:b/>
                <w:bCs/>
                <w:i/>
                <w:sz w:val="28"/>
                <w:szCs w:val="28"/>
              </w:rPr>
              <w:t>B</w:t>
            </w:r>
          </w:p>
        </w:tc>
        <w:tc>
          <w:tcPr>
            <w:tcW w:w="14623" w:type="dxa"/>
            <w:gridSpan w:val="7"/>
            <w:vAlign w:val="center"/>
          </w:tcPr>
          <w:p w:rsidR="00C87C3B" w:rsidRPr="00D13A01" w:rsidRDefault="00C87C3B" w:rsidP="00FE4EDB">
            <w:pPr>
              <w:spacing w:before="40" w:after="40" w:line="240" w:lineRule="auto"/>
              <w:ind w:firstLine="0"/>
              <w:rPr>
                <w:bCs/>
                <w:i/>
                <w:sz w:val="28"/>
                <w:szCs w:val="28"/>
              </w:rPr>
            </w:pPr>
            <w:r w:rsidRPr="00D13A01">
              <w:rPr>
                <w:b/>
                <w:bCs/>
                <w:i/>
                <w:sz w:val="28"/>
                <w:szCs w:val="28"/>
              </w:rPr>
              <w:t>Hạng mục công trình phụ trợ</w:t>
            </w:r>
          </w:p>
        </w:tc>
      </w:tr>
      <w:tr w:rsidR="00C87C3B" w:rsidRPr="00C95D02" w:rsidTr="00333D45">
        <w:tc>
          <w:tcPr>
            <w:tcW w:w="590" w:type="dxa"/>
            <w:vAlign w:val="center"/>
          </w:tcPr>
          <w:p w:rsidR="00C87C3B" w:rsidRPr="00C95D02" w:rsidRDefault="00C87C3B" w:rsidP="00C95D02">
            <w:pPr>
              <w:spacing w:before="40" w:after="40" w:line="240" w:lineRule="auto"/>
              <w:ind w:firstLine="0"/>
              <w:jc w:val="center"/>
              <w:rPr>
                <w:sz w:val="28"/>
                <w:szCs w:val="28"/>
                <w:lang w:val="sv-SE"/>
              </w:rPr>
            </w:pPr>
            <w:r w:rsidRPr="00C95D02">
              <w:rPr>
                <w:sz w:val="28"/>
                <w:szCs w:val="28"/>
                <w:lang w:val="sv-SE"/>
              </w:rPr>
              <w:t>1</w:t>
            </w:r>
          </w:p>
        </w:tc>
        <w:tc>
          <w:tcPr>
            <w:tcW w:w="3062" w:type="dxa"/>
            <w:tcBorders>
              <w:right w:val="single" w:sz="4" w:space="0" w:color="auto"/>
            </w:tcBorders>
            <w:vAlign w:val="center"/>
          </w:tcPr>
          <w:p w:rsidR="00C87C3B" w:rsidRPr="00C95D02" w:rsidRDefault="00C87C3B" w:rsidP="00C95D02">
            <w:pPr>
              <w:spacing w:before="40" w:after="40" w:line="240" w:lineRule="auto"/>
              <w:ind w:firstLine="0"/>
              <w:rPr>
                <w:sz w:val="28"/>
                <w:szCs w:val="28"/>
              </w:rPr>
            </w:pPr>
            <w:r w:rsidRPr="00C95D02">
              <w:rPr>
                <w:sz w:val="28"/>
                <w:szCs w:val="28"/>
              </w:rPr>
              <w:t>Nhà điều hành</w:t>
            </w:r>
            <w:r w:rsidR="005E0914">
              <w:rPr>
                <w:sz w:val="28"/>
                <w:szCs w:val="28"/>
              </w:rPr>
              <w:t xml:space="preserve"> 1</w:t>
            </w:r>
          </w:p>
        </w:tc>
        <w:tc>
          <w:tcPr>
            <w:tcW w:w="992" w:type="dxa"/>
            <w:tcBorders>
              <w:left w:val="single" w:sz="4" w:space="0" w:color="auto"/>
            </w:tcBorders>
            <w:vAlign w:val="center"/>
          </w:tcPr>
          <w:p w:rsidR="00C87C3B" w:rsidRPr="00C95D02" w:rsidRDefault="005E0914" w:rsidP="00C95D02">
            <w:pPr>
              <w:spacing w:before="40" w:after="40" w:line="240" w:lineRule="auto"/>
              <w:ind w:firstLine="0"/>
              <w:jc w:val="center"/>
              <w:rPr>
                <w:sz w:val="28"/>
                <w:szCs w:val="28"/>
              </w:rPr>
            </w:pPr>
            <w:r>
              <w:rPr>
                <w:sz w:val="28"/>
                <w:szCs w:val="28"/>
              </w:rPr>
              <w:t>01</w:t>
            </w:r>
          </w:p>
        </w:tc>
        <w:tc>
          <w:tcPr>
            <w:tcW w:w="1843" w:type="dxa"/>
            <w:vAlign w:val="center"/>
          </w:tcPr>
          <w:p w:rsidR="00C87C3B" w:rsidRPr="00C95D02" w:rsidRDefault="005E0914" w:rsidP="00C95D02">
            <w:pPr>
              <w:spacing w:before="40" w:after="40" w:line="240" w:lineRule="auto"/>
              <w:ind w:firstLine="0"/>
              <w:jc w:val="center"/>
              <w:rPr>
                <w:sz w:val="28"/>
                <w:szCs w:val="28"/>
              </w:rPr>
            </w:pPr>
            <w:r>
              <w:rPr>
                <w:sz w:val="28"/>
                <w:szCs w:val="28"/>
              </w:rPr>
              <w:t>177</w:t>
            </w:r>
          </w:p>
        </w:tc>
        <w:tc>
          <w:tcPr>
            <w:tcW w:w="3119" w:type="dxa"/>
          </w:tcPr>
          <w:p w:rsidR="00C87C3B" w:rsidRPr="00C95D02" w:rsidRDefault="005E0914" w:rsidP="00C95D02">
            <w:pPr>
              <w:spacing w:before="40" w:after="40" w:line="240" w:lineRule="auto"/>
              <w:ind w:firstLine="0"/>
              <w:jc w:val="center"/>
              <w:rPr>
                <w:sz w:val="28"/>
                <w:szCs w:val="28"/>
              </w:rPr>
            </w:pPr>
            <w:r>
              <w:rPr>
                <w:sz w:val="28"/>
                <w:szCs w:val="28"/>
              </w:rPr>
              <w:t>-</w:t>
            </w:r>
          </w:p>
        </w:tc>
        <w:tc>
          <w:tcPr>
            <w:tcW w:w="992" w:type="dxa"/>
            <w:vAlign w:val="center"/>
          </w:tcPr>
          <w:p w:rsidR="00C87C3B" w:rsidRPr="00C95D02" w:rsidRDefault="005E0914" w:rsidP="00C95D02">
            <w:pPr>
              <w:spacing w:before="40" w:after="40" w:line="240" w:lineRule="auto"/>
              <w:ind w:firstLine="0"/>
              <w:jc w:val="center"/>
              <w:rPr>
                <w:sz w:val="28"/>
                <w:szCs w:val="28"/>
              </w:rPr>
            </w:pPr>
            <w:r>
              <w:rPr>
                <w:sz w:val="28"/>
                <w:szCs w:val="28"/>
              </w:rPr>
              <w:t>-</w:t>
            </w:r>
          </w:p>
        </w:tc>
        <w:tc>
          <w:tcPr>
            <w:tcW w:w="1640" w:type="dxa"/>
            <w:tcBorders>
              <w:bottom w:val="single" w:sz="4" w:space="0" w:color="auto"/>
            </w:tcBorders>
            <w:vAlign w:val="center"/>
          </w:tcPr>
          <w:p w:rsidR="00C87C3B" w:rsidRPr="00C95D02" w:rsidRDefault="005E0914" w:rsidP="00C95D02">
            <w:pPr>
              <w:spacing w:before="40" w:after="40" w:line="240" w:lineRule="auto"/>
              <w:ind w:firstLine="0"/>
              <w:jc w:val="center"/>
              <w:rPr>
                <w:sz w:val="28"/>
                <w:szCs w:val="28"/>
              </w:rPr>
            </w:pPr>
            <w:r>
              <w:rPr>
                <w:sz w:val="28"/>
                <w:szCs w:val="28"/>
              </w:rPr>
              <w:t>-</w:t>
            </w:r>
          </w:p>
        </w:tc>
        <w:tc>
          <w:tcPr>
            <w:tcW w:w="2975" w:type="dxa"/>
            <w:tcBorders>
              <w:bottom w:val="single" w:sz="4" w:space="0" w:color="auto"/>
            </w:tcBorders>
            <w:vAlign w:val="center"/>
          </w:tcPr>
          <w:p w:rsidR="00C87C3B" w:rsidRPr="00C95D02" w:rsidRDefault="005E0914" w:rsidP="00C95D02">
            <w:pPr>
              <w:spacing w:before="40" w:after="40" w:line="240" w:lineRule="auto"/>
              <w:ind w:firstLine="0"/>
              <w:jc w:val="center"/>
              <w:rPr>
                <w:sz w:val="28"/>
                <w:szCs w:val="28"/>
              </w:rPr>
            </w:pPr>
            <w:r>
              <w:rPr>
                <w:sz w:val="28"/>
                <w:szCs w:val="28"/>
              </w:rPr>
              <w:t>Đã chuyển nhượng</w:t>
            </w:r>
          </w:p>
        </w:tc>
      </w:tr>
      <w:tr w:rsidR="005E0914" w:rsidRPr="00C95D02" w:rsidTr="00333D45">
        <w:tc>
          <w:tcPr>
            <w:tcW w:w="590" w:type="dxa"/>
            <w:vAlign w:val="center"/>
          </w:tcPr>
          <w:p w:rsidR="005E0914" w:rsidRPr="00C95D02" w:rsidRDefault="005E0914" w:rsidP="00C95D02">
            <w:pPr>
              <w:spacing w:before="40" w:after="40" w:line="240" w:lineRule="auto"/>
              <w:ind w:firstLine="0"/>
              <w:jc w:val="center"/>
              <w:rPr>
                <w:sz w:val="28"/>
                <w:szCs w:val="28"/>
                <w:lang w:val="sv-SE"/>
              </w:rPr>
            </w:pPr>
            <w:r w:rsidRPr="00C95D02">
              <w:rPr>
                <w:sz w:val="28"/>
                <w:szCs w:val="28"/>
                <w:lang w:val="sv-SE"/>
              </w:rPr>
              <w:t>2</w:t>
            </w:r>
          </w:p>
        </w:tc>
        <w:tc>
          <w:tcPr>
            <w:tcW w:w="3062" w:type="dxa"/>
            <w:vAlign w:val="center"/>
          </w:tcPr>
          <w:p w:rsidR="005E0914" w:rsidRPr="00C95D02" w:rsidRDefault="005E0914" w:rsidP="005E0914">
            <w:pPr>
              <w:spacing w:before="40" w:after="40" w:line="240" w:lineRule="auto"/>
              <w:ind w:firstLine="0"/>
              <w:rPr>
                <w:sz w:val="28"/>
                <w:szCs w:val="28"/>
              </w:rPr>
            </w:pPr>
            <w:r>
              <w:rPr>
                <w:sz w:val="28"/>
                <w:szCs w:val="28"/>
              </w:rPr>
              <w:t>N</w:t>
            </w:r>
            <w:r w:rsidRPr="00C95D02">
              <w:rPr>
                <w:sz w:val="28"/>
                <w:szCs w:val="28"/>
              </w:rPr>
              <w:t>hà điều hành</w:t>
            </w:r>
            <w:r>
              <w:rPr>
                <w:sz w:val="28"/>
                <w:szCs w:val="28"/>
              </w:rPr>
              <w:t xml:space="preserve"> 2</w:t>
            </w:r>
          </w:p>
        </w:tc>
        <w:tc>
          <w:tcPr>
            <w:tcW w:w="992" w:type="dxa"/>
            <w:vAlign w:val="center"/>
          </w:tcPr>
          <w:p w:rsidR="005E0914" w:rsidRPr="00C95D02" w:rsidRDefault="005E0914" w:rsidP="00C95D02">
            <w:pPr>
              <w:spacing w:before="40" w:after="40" w:line="240" w:lineRule="auto"/>
              <w:ind w:firstLine="0"/>
              <w:jc w:val="center"/>
              <w:rPr>
                <w:sz w:val="28"/>
                <w:szCs w:val="28"/>
              </w:rPr>
            </w:pPr>
            <w:r>
              <w:rPr>
                <w:sz w:val="28"/>
                <w:szCs w:val="28"/>
              </w:rPr>
              <w:t>03</w:t>
            </w:r>
          </w:p>
        </w:tc>
        <w:tc>
          <w:tcPr>
            <w:tcW w:w="1843" w:type="dxa"/>
            <w:vAlign w:val="center"/>
          </w:tcPr>
          <w:p w:rsidR="005E0914" w:rsidRPr="00C95D02" w:rsidRDefault="005E0914" w:rsidP="00C95D02">
            <w:pPr>
              <w:spacing w:before="40" w:after="40" w:line="240" w:lineRule="auto"/>
              <w:ind w:firstLine="0"/>
              <w:jc w:val="center"/>
              <w:rPr>
                <w:sz w:val="28"/>
                <w:szCs w:val="28"/>
              </w:rPr>
            </w:pPr>
            <w:r>
              <w:rPr>
                <w:sz w:val="28"/>
                <w:szCs w:val="28"/>
              </w:rPr>
              <w:t>150</w:t>
            </w:r>
          </w:p>
        </w:tc>
        <w:tc>
          <w:tcPr>
            <w:tcW w:w="3119" w:type="dxa"/>
            <w:vAlign w:val="center"/>
          </w:tcPr>
          <w:p w:rsidR="005E0914" w:rsidRPr="00C95D02" w:rsidRDefault="005E0914" w:rsidP="005E0914">
            <w:pPr>
              <w:spacing w:before="40" w:after="40" w:line="240" w:lineRule="auto"/>
              <w:ind w:firstLine="0"/>
              <w:rPr>
                <w:sz w:val="28"/>
                <w:szCs w:val="28"/>
              </w:rPr>
            </w:pPr>
            <w:r>
              <w:rPr>
                <w:sz w:val="28"/>
                <w:szCs w:val="28"/>
              </w:rPr>
              <w:t>N</w:t>
            </w:r>
            <w:r w:rsidRPr="00C95D02">
              <w:rPr>
                <w:sz w:val="28"/>
                <w:szCs w:val="28"/>
              </w:rPr>
              <w:t>hà điều hành</w:t>
            </w:r>
          </w:p>
        </w:tc>
        <w:tc>
          <w:tcPr>
            <w:tcW w:w="992" w:type="dxa"/>
            <w:vAlign w:val="center"/>
          </w:tcPr>
          <w:p w:rsidR="005E0914" w:rsidRPr="00C95D02" w:rsidRDefault="005E0914" w:rsidP="00E12C5E">
            <w:pPr>
              <w:spacing w:before="40" w:after="40" w:line="240" w:lineRule="auto"/>
              <w:ind w:firstLine="0"/>
              <w:jc w:val="center"/>
              <w:rPr>
                <w:sz w:val="28"/>
                <w:szCs w:val="28"/>
              </w:rPr>
            </w:pPr>
            <w:r>
              <w:rPr>
                <w:sz w:val="28"/>
                <w:szCs w:val="28"/>
              </w:rPr>
              <w:t>03</w:t>
            </w:r>
          </w:p>
        </w:tc>
        <w:tc>
          <w:tcPr>
            <w:tcW w:w="1640" w:type="dxa"/>
            <w:tcBorders>
              <w:top w:val="single" w:sz="4" w:space="0" w:color="auto"/>
              <w:bottom w:val="single" w:sz="4" w:space="0" w:color="auto"/>
            </w:tcBorders>
            <w:vAlign w:val="center"/>
          </w:tcPr>
          <w:p w:rsidR="005E0914" w:rsidRPr="00C95D02" w:rsidRDefault="005E0914" w:rsidP="00E12C5E">
            <w:pPr>
              <w:spacing w:before="40" w:after="40" w:line="240" w:lineRule="auto"/>
              <w:ind w:firstLine="0"/>
              <w:jc w:val="center"/>
              <w:rPr>
                <w:sz w:val="28"/>
                <w:szCs w:val="28"/>
              </w:rPr>
            </w:pPr>
            <w:r>
              <w:rPr>
                <w:sz w:val="28"/>
                <w:szCs w:val="28"/>
              </w:rPr>
              <w:t>150</w:t>
            </w:r>
          </w:p>
        </w:tc>
        <w:tc>
          <w:tcPr>
            <w:tcW w:w="2975" w:type="dxa"/>
            <w:tcBorders>
              <w:top w:val="single" w:sz="4" w:space="0" w:color="auto"/>
              <w:bottom w:val="single" w:sz="4" w:space="0" w:color="auto"/>
            </w:tcBorders>
            <w:vAlign w:val="center"/>
          </w:tcPr>
          <w:p w:rsidR="005E0914" w:rsidRPr="00C95D02" w:rsidRDefault="005E0914" w:rsidP="00C95D02">
            <w:pPr>
              <w:spacing w:before="40" w:after="40" w:line="240" w:lineRule="auto"/>
              <w:ind w:firstLine="0"/>
              <w:jc w:val="center"/>
              <w:rPr>
                <w:sz w:val="28"/>
                <w:szCs w:val="28"/>
              </w:rPr>
            </w:pPr>
            <w:r>
              <w:rPr>
                <w:sz w:val="28"/>
                <w:szCs w:val="28"/>
              </w:rPr>
              <w:t>Giữ nguyên</w:t>
            </w:r>
          </w:p>
        </w:tc>
      </w:tr>
      <w:tr w:rsidR="00CC10C2" w:rsidRPr="00C95D02" w:rsidTr="00333D45">
        <w:tc>
          <w:tcPr>
            <w:tcW w:w="590" w:type="dxa"/>
            <w:vAlign w:val="center"/>
          </w:tcPr>
          <w:p w:rsidR="00CC10C2" w:rsidRPr="00C95D02" w:rsidRDefault="00CC10C2" w:rsidP="009310B1">
            <w:pPr>
              <w:spacing w:before="40" w:after="40" w:line="240" w:lineRule="auto"/>
              <w:ind w:firstLine="0"/>
              <w:jc w:val="center"/>
              <w:rPr>
                <w:sz w:val="28"/>
                <w:szCs w:val="28"/>
                <w:lang w:val="sv-SE"/>
              </w:rPr>
            </w:pPr>
            <w:r>
              <w:rPr>
                <w:sz w:val="28"/>
                <w:szCs w:val="28"/>
                <w:lang w:val="sv-SE"/>
              </w:rPr>
              <w:t>3</w:t>
            </w:r>
          </w:p>
        </w:tc>
        <w:tc>
          <w:tcPr>
            <w:tcW w:w="3062" w:type="dxa"/>
            <w:vAlign w:val="center"/>
          </w:tcPr>
          <w:p w:rsidR="00CC10C2" w:rsidRDefault="00CC10C2" w:rsidP="005E0914">
            <w:pPr>
              <w:spacing w:before="40" w:after="40" w:line="240" w:lineRule="auto"/>
              <w:ind w:firstLine="0"/>
              <w:rPr>
                <w:sz w:val="28"/>
                <w:szCs w:val="28"/>
              </w:rPr>
            </w:pPr>
            <w:r>
              <w:rPr>
                <w:sz w:val="28"/>
                <w:szCs w:val="28"/>
              </w:rPr>
              <w:t>Nhà khách</w:t>
            </w:r>
          </w:p>
        </w:tc>
        <w:tc>
          <w:tcPr>
            <w:tcW w:w="992" w:type="dxa"/>
            <w:vAlign w:val="center"/>
          </w:tcPr>
          <w:p w:rsidR="00CC10C2" w:rsidRDefault="00CC10C2" w:rsidP="00C95D02">
            <w:pPr>
              <w:spacing w:before="40" w:after="40" w:line="240" w:lineRule="auto"/>
              <w:ind w:firstLine="0"/>
              <w:jc w:val="center"/>
              <w:rPr>
                <w:sz w:val="28"/>
                <w:szCs w:val="28"/>
              </w:rPr>
            </w:pPr>
            <w:r>
              <w:rPr>
                <w:sz w:val="28"/>
                <w:szCs w:val="28"/>
              </w:rPr>
              <w:t>01</w:t>
            </w:r>
          </w:p>
        </w:tc>
        <w:tc>
          <w:tcPr>
            <w:tcW w:w="1843" w:type="dxa"/>
            <w:vAlign w:val="center"/>
          </w:tcPr>
          <w:p w:rsidR="00CC10C2" w:rsidRDefault="00CC10C2" w:rsidP="00C95D02">
            <w:pPr>
              <w:spacing w:before="40" w:after="40" w:line="240" w:lineRule="auto"/>
              <w:ind w:firstLine="0"/>
              <w:jc w:val="center"/>
              <w:rPr>
                <w:sz w:val="28"/>
                <w:szCs w:val="28"/>
              </w:rPr>
            </w:pPr>
            <w:r>
              <w:rPr>
                <w:sz w:val="28"/>
                <w:szCs w:val="28"/>
              </w:rPr>
              <w:t>108</w:t>
            </w:r>
          </w:p>
        </w:tc>
        <w:tc>
          <w:tcPr>
            <w:tcW w:w="3119" w:type="dxa"/>
          </w:tcPr>
          <w:p w:rsidR="00CC10C2" w:rsidRPr="00C95D02" w:rsidRDefault="00CC10C2" w:rsidP="009310B1">
            <w:pPr>
              <w:spacing w:before="40" w:after="40" w:line="240" w:lineRule="auto"/>
              <w:ind w:firstLine="0"/>
              <w:jc w:val="center"/>
              <w:rPr>
                <w:sz w:val="28"/>
                <w:szCs w:val="28"/>
              </w:rPr>
            </w:pPr>
            <w:r>
              <w:rPr>
                <w:sz w:val="28"/>
                <w:szCs w:val="28"/>
              </w:rPr>
              <w:t>-</w:t>
            </w:r>
          </w:p>
        </w:tc>
        <w:tc>
          <w:tcPr>
            <w:tcW w:w="992" w:type="dxa"/>
            <w:vAlign w:val="center"/>
          </w:tcPr>
          <w:p w:rsidR="00CC10C2" w:rsidRPr="00C95D02" w:rsidRDefault="00CC10C2" w:rsidP="009310B1">
            <w:pPr>
              <w:spacing w:before="40" w:after="40" w:line="240" w:lineRule="auto"/>
              <w:ind w:firstLine="0"/>
              <w:jc w:val="center"/>
              <w:rPr>
                <w:sz w:val="28"/>
                <w:szCs w:val="28"/>
              </w:rPr>
            </w:pPr>
            <w:r>
              <w:rPr>
                <w:sz w:val="28"/>
                <w:szCs w:val="28"/>
              </w:rPr>
              <w:t>-</w:t>
            </w:r>
          </w:p>
        </w:tc>
        <w:tc>
          <w:tcPr>
            <w:tcW w:w="1640" w:type="dxa"/>
            <w:tcBorders>
              <w:top w:val="single" w:sz="4" w:space="0" w:color="auto"/>
              <w:bottom w:val="single" w:sz="4" w:space="0" w:color="auto"/>
            </w:tcBorders>
            <w:vAlign w:val="center"/>
          </w:tcPr>
          <w:p w:rsidR="00CC10C2" w:rsidRPr="00C95D02" w:rsidRDefault="00CC10C2" w:rsidP="009310B1">
            <w:pPr>
              <w:spacing w:before="40" w:after="40" w:line="240" w:lineRule="auto"/>
              <w:ind w:firstLine="0"/>
              <w:jc w:val="center"/>
              <w:rPr>
                <w:sz w:val="28"/>
                <w:szCs w:val="28"/>
              </w:rPr>
            </w:pPr>
            <w:r>
              <w:rPr>
                <w:sz w:val="28"/>
                <w:szCs w:val="28"/>
              </w:rPr>
              <w:t>-</w:t>
            </w:r>
          </w:p>
        </w:tc>
        <w:tc>
          <w:tcPr>
            <w:tcW w:w="2975" w:type="dxa"/>
            <w:vMerge w:val="restart"/>
            <w:tcBorders>
              <w:top w:val="single" w:sz="4" w:space="0" w:color="auto"/>
            </w:tcBorders>
            <w:vAlign w:val="center"/>
          </w:tcPr>
          <w:p w:rsidR="00CC10C2" w:rsidRPr="00C95D02" w:rsidRDefault="00CC10C2" w:rsidP="009310B1">
            <w:pPr>
              <w:spacing w:before="40" w:after="40" w:line="240" w:lineRule="auto"/>
              <w:ind w:firstLine="0"/>
              <w:jc w:val="center"/>
              <w:rPr>
                <w:sz w:val="28"/>
                <w:szCs w:val="28"/>
              </w:rPr>
            </w:pPr>
            <w:r>
              <w:rPr>
                <w:sz w:val="28"/>
                <w:szCs w:val="28"/>
              </w:rPr>
              <w:t>Đã chuyển nhượng</w:t>
            </w:r>
          </w:p>
        </w:tc>
      </w:tr>
      <w:tr w:rsidR="00CC10C2" w:rsidRPr="00C95D02" w:rsidTr="00333D45">
        <w:tc>
          <w:tcPr>
            <w:tcW w:w="590" w:type="dxa"/>
            <w:vAlign w:val="center"/>
          </w:tcPr>
          <w:p w:rsidR="00CC10C2" w:rsidRPr="00C95D02" w:rsidRDefault="00CC10C2" w:rsidP="009310B1">
            <w:pPr>
              <w:spacing w:before="40" w:after="40" w:line="240" w:lineRule="auto"/>
              <w:ind w:firstLine="0"/>
              <w:jc w:val="center"/>
              <w:rPr>
                <w:sz w:val="28"/>
                <w:szCs w:val="28"/>
                <w:lang w:val="sv-SE"/>
              </w:rPr>
            </w:pPr>
            <w:r w:rsidRPr="00C95D02">
              <w:rPr>
                <w:sz w:val="28"/>
                <w:szCs w:val="28"/>
                <w:lang w:val="sv-SE"/>
              </w:rPr>
              <w:t>4</w:t>
            </w:r>
          </w:p>
        </w:tc>
        <w:tc>
          <w:tcPr>
            <w:tcW w:w="3062" w:type="dxa"/>
            <w:vAlign w:val="center"/>
          </w:tcPr>
          <w:p w:rsidR="00CC10C2" w:rsidRPr="00C95D02" w:rsidRDefault="00CC10C2" w:rsidP="00E12C5E">
            <w:pPr>
              <w:spacing w:before="40" w:after="40" w:line="240" w:lineRule="auto"/>
              <w:ind w:firstLine="0"/>
              <w:rPr>
                <w:sz w:val="28"/>
                <w:szCs w:val="28"/>
              </w:rPr>
            </w:pPr>
            <w:r w:rsidRPr="00C95D02">
              <w:rPr>
                <w:sz w:val="28"/>
                <w:szCs w:val="28"/>
              </w:rPr>
              <w:t>Nhà bảo vệ</w:t>
            </w:r>
            <w:r>
              <w:rPr>
                <w:sz w:val="28"/>
                <w:szCs w:val="28"/>
              </w:rPr>
              <w:t xml:space="preserve"> 1</w:t>
            </w:r>
          </w:p>
        </w:tc>
        <w:tc>
          <w:tcPr>
            <w:tcW w:w="992" w:type="dxa"/>
            <w:vAlign w:val="center"/>
          </w:tcPr>
          <w:p w:rsidR="00CC10C2" w:rsidRPr="00C95D02" w:rsidRDefault="00CC10C2" w:rsidP="00E12C5E">
            <w:pPr>
              <w:spacing w:before="40" w:after="40" w:line="240" w:lineRule="auto"/>
              <w:ind w:firstLine="0"/>
              <w:jc w:val="center"/>
              <w:rPr>
                <w:sz w:val="28"/>
                <w:szCs w:val="28"/>
              </w:rPr>
            </w:pPr>
            <w:r>
              <w:rPr>
                <w:sz w:val="28"/>
                <w:szCs w:val="28"/>
              </w:rPr>
              <w:t>01</w:t>
            </w:r>
          </w:p>
        </w:tc>
        <w:tc>
          <w:tcPr>
            <w:tcW w:w="1843" w:type="dxa"/>
            <w:vAlign w:val="center"/>
          </w:tcPr>
          <w:p w:rsidR="00CC10C2" w:rsidRPr="00C95D02" w:rsidRDefault="00CC10C2" w:rsidP="00E12C5E">
            <w:pPr>
              <w:spacing w:before="40" w:after="40" w:line="240" w:lineRule="auto"/>
              <w:ind w:firstLine="0"/>
              <w:jc w:val="center"/>
              <w:rPr>
                <w:sz w:val="28"/>
                <w:szCs w:val="28"/>
              </w:rPr>
            </w:pPr>
            <w:r>
              <w:rPr>
                <w:sz w:val="28"/>
                <w:szCs w:val="28"/>
              </w:rPr>
              <w:t>1</w:t>
            </w:r>
            <w:r w:rsidRPr="00C95D02">
              <w:rPr>
                <w:sz w:val="28"/>
                <w:szCs w:val="28"/>
              </w:rPr>
              <w:t>0</w:t>
            </w:r>
          </w:p>
        </w:tc>
        <w:tc>
          <w:tcPr>
            <w:tcW w:w="3119" w:type="dxa"/>
            <w:vAlign w:val="center"/>
          </w:tcPr>
          <w:p w:rsidR="00CC10C2" w:rsidRPr="00C95D02" w:rsidRDefault="00CC10C2" w:rsidP="00D26A54">
            <w:pPr>
              <w:spacing w:before="40" w:after="40" w:line="240" w:lineRule="auto"/>
              <w:ind w:firstLine="0"/>
              <w:jc w:val="center"/>
              <w:rPr>
                <w:sz w:val="28"/>
                <w:szCs w:val="28"/>
              </w:rPr>
            </w:pPr>
            <w:r>
              <w:rPr>
                <w:sz w:val="28"/>
                <w:szCs w:val="28"/>
              </w:rPr>
              <w:t>-</w:t>
            </w:r>
          </w:p>
        </w:tc>
        <w:tc>
          <w:tcPr>
            <w:tcW w:w="992" w:type="dxa"/>
            <w:vAlign w:val="center"/>
          </w:tcPr>
          <w:p w:rsidR="00CC10C2" w:rsidRPr="00C95D02" w:rsidRDefault="00CC10C2" w:rsidP="00E12C5E">
            <w:pPr>
              <w:spacing w:before="40" w:after="40" w:line="240" w:lineRule="auto"/>
              <w:ind w:firstLine="0"/>
              <w:jc w:val="center"/>
              <w:rPr>
                <w:sz w:val="28"/>
                <w:szCs w:val="28"/>
              </w:rPr>
            </w:pPr>
            <w:r>
              <w:rPr>
                <w:sz w:val="28"/>
                <w:szCs w:val="28"/>
              </w:rPr>
              <w:t>-</w:t>
            </w:r>
          </w:p>
        </w:tc>
        <w:tc>
          <w:tcPr>
            <w:tcW w:w="1640" w:type="dxa"/>
            <w:tcBorders>
              <w:top w:val="single" w:sz="4" w:space="0" w:color="auto"/>
            </w:tcBorders>
            <w:vAlign w:val="center"/>
          </w:tcPr>
          <w:p w:rsidR="00CC10C2" w:rsidRPr="00C95D02" w:rsidRDefault="00CC10C2" w:rsidP="00E12C5E">
            <w:pPr>
              <w:spacing w:before="40" w:after="40" w:line="240" w:lineRule="auto"/>
              <w:ind w:firstLine="0"/>
              <w:jc w:val="center"/>
              <w:rPr>
                <w:sz w:val="28"/>
                <w:szCs w:val="28"/>
              </w:rPr>
            </w:pPr>
            <w:r>
              <w:rPr>
                <w:sz w:val="28"/>
                <w:szCs w:val="28"/>
              </w:rPr>
              <w:t>-</w:t>
            </w:r>
          </w:p>
        </w:tc>
        <w:tc>
          <w:tcPr>
            <w:tcW w:w="2975" w:type="dxa"/>
            <w:vMerge/>
            <w:tcBorders>
              <w:bottom w:val="single" w:sz="4" w:space="0" w:color="auto"/>
            </w:tcBorders>
            <w:vAlign w:val="center"/>
          </w:tcPr>
          <w:p w:rsidR="00CC10C2" w:rsidRPr="00C95D02" w:rsidRDefault="00CC10C2" w:rsidP="00E12C5E">
            <w:pPr>
              <w:spacing w:before="40" w:after="40" w:line="240" w:lineRule="auto"/>
              <w:ind w:firstLine="0"/>
              <w:jc w:val="center"/>
              <w:rPr>
                <w:sz w:val="28"/>
                <w:szCs w:val="28"/>
              </w:rPr>
            </w:pPr>
          </w:p>
        </w:tc>
      </w:tr>
      <w:tr w:rsidR="00D46E80" w:rsidRPr="00C95D02" w:rsidTr="00333D45">
        <w:tc>
          <w:tcPr>
            <w:tcW w:w="590" w:type="dxa"/>
            <w:vAlign w:val="center"/>
          </w:tcPr>
          <w:p w:rsidR="00D46E80" w:rsidRPr="00C95D02" w:rsidRDefault="00D46E80" w:rsidP="009310B1">
            <w:pPr>
              <w:spacing w:before="40" w:after="40" w:line="240" w:lineRule="auto"/>
              <w:ind w:firstLine="0"/>
              <w:jc w:val="center"/>
              <w:rPr>
                <w:sz w:val="28"/>
                <w:szCs w:val="28"/>
                <w:lang w:val="sv-SE"/>
              </w:rPr>
            </w:pPr>
            <w:r w:rsidRPr="00C95D02">
              <w:rPr>
                <w:sz w:val="28"/>
                <w:szCs w:val="28"/>
                <w:lang w:val="sv-SE"/>
              </w:rPr>
              <w:t>5</w:t>
            </w:r>
          </w:p>
        </w:tc>
        <w:tc>
          <w:tcPr>
            <w:tcW w:w="3062" w:type="dxa"/>
            <w:vAlign w:val="center"/>
          </w:tcPr>
          <w:p w:rsidR="00D46E80" w:rsidRPr="00C95D02" w:rsidRDefault="00D46E80" w:rsidP="00E12C5E">
            <w:pPr>
              <w:spacing w:before="40" w:after="40" w:line="240" w:lineRule="auto"/>
              <w:ind w:firstLine="0"/>
              <w:rPr>
                <w:sz w:val="28"/>
                <w:szCs w:val="28"/>
              </w:rPr>
            </w:pPr>
            <w:r w:rsidRPr="00C95D02">
              <w:rPr>
                <w:sz w:val="28"/>
                <w:szCs w:val="28"/>
              </w:rPr>
              <w:t>Nhà bảo vệ</w:t>
            </w:r>
            <w:r>
              <w:rPr>
                <w:sz w:val="28"/>
                <w:szCs w:val="28"/>
              </w:rPr>
              <w:t xml:space="preserve"> 2</w:t>
            </w:r>
          </w:p>
        </w:tc>
        <w:tc>
          <w:tcPr>
            <w:tcW w:w="992" w:type="dxa"/>
            <w:vAlign w:val="center"/>
          </w:tcPr>
          <w:p w:rsidR="00D46E80" w:rsidRPr="00C95D02" w:rsidRDefault="00D46E80" w:rsidP="00E12C5E">
            <w:pPr>
              <w:spacing w:before="40" w:after="40" w:line="240" w:lineRule="auto"/>
              <w:ind w:firstLine="0"/>
              <w:jc w:val="center"/>
              <w:rPr>
                <w:sz w:val="28"/>
                <w:szCs w:val="28"/>
              </w:rPr>
            </w:pPr>
            <w:r>
              <w:rPr>
                <w:sz w:val="28"/>
                <w:szCs w:val="28"/>
              </w:rPr>
              <w:t>01</w:t>
            </w:r>
          </w:p>
        </w:tc>
        <w:tc>
          <w:tcPr>
            <w:tcW w:w="1843" w:type="dxa"/>
            <w:vAlign w:val="center"/>
          </w:tcPr>
          <w:p w:rsidR="00D46E80" w:rsidRPr="00C95D02" w:rsidRDefault="00D46E80" w:rsidP="00E12C5E">
            <w:pPr>
              <w:spacing w:before="40" w:after="40" w:line="240" w:lineRule="auto"/>
              <w:ind w:firstLine="0"/>
              <w:jc w:val="center"/>
              <w:rPr>
                <w:sz w:val="28"/>
                <w:szCs w:val="28"/>
              </w:rPr>
            </w:pPr>
            <w:r>
              <w:rPr>
                <w:sz w:val="28"/>
                <w:szCs w:val="28"/>
              </w:rPr>
              <w:t>2</w:t>
            </w:r>
            <w:r w:rsidRPr="00C95D02">
              <w:rPr>
                <w:sz w:val="28"/>
                <w:szCs w:val="28"/>
              </w:rPr>
              <w:t>0</w:t>
            </w:r>
          </w:p>
        </w:tc>
        <w:tc>
          <w:tcPr>
            <w:tcW w:w="3119" w:type="dxa"/>
            <w:vAlign w:val="center"/>
          </w:tcPr>
          <w:p w:rsidR="00D46E80" w:rsidRPr="00C95D02" w:rsidRDefault="00D46E80" w:rsidP="005E0914">
            <w:pPr>
              <w:spacing w:before="40" w:after="40" w:line="240" w:lineRule="auto"/>
              <w:ind w:firstLine="0"/>
              <w:rPr>
                <w:sz w:val="28"/>
                <w:szCs w:val="28"/>
              </w:rPr>
            </w:pPr>
            <w:r w:rsidRPr="00C95D02">
              <w:rPr>
                <w:sz w:val="28"/>
                <w:szCs w:val="28"/>
              </w:rPr>
              <w:t>Nhà bảo vệ</w:t>
            </w:r>
          </w:p>
        </w:tc>
        <w:tc>
          <w:tcPr>
            <w:tcW w:w="992" w:type="dxa"/>
            <w:vAlign w:val="center"/>
          </w:tcPr>
          <w:p w:rsidR="00D46E80" w:rsidRPr="00C95D02" w:rsidRDefault="00D46E80" w:rsidP="00E12C5E">
            <w:pPr>
              <w:spacing w:before="40" w:after="40" w:line="240" w:lineRule="auto"/>
              <w:ind w:firstLine="0"/>
              <w:jc w:val="center"/>
              <w:rPr>
                <w:sz w:val="28"/>
                <w:szCs w:val="28"/>
              </w:rPr>
            </w:pPr>
            <w:r>
              <w:rPr>
                <w:sz w:val="28"/>
                <w:szCs w:val="28"/>
              </w:rPr>
              <w:t>01</w:t>
            </w:r>
          </w:p>
        </w:tc>
        <w:tc>
          <w:tcPr>
            <w:tcW w:w="1640" w:type="dxa"/>
            <w:tcBorders>
              <w:top w:val="single" w:sz="4" w:space="0" w:color="auto"/>
            </w:tcBorders>
            <w:vAlign w:val="center"/>
          </w:tcPr>
          <w:p w:rsidR="00D46E80" w:rsidRPr="00C95D02" w:rsidRDefault="00D46E80" w:rsidP="00E12C5E">
            <w:pPr>
              <w:spacing w:before="40" w:after="40" w:line="240" w:lineRule="auto"/>
              <w:ind w:firstLine="0"/>
              <w:jc w:val="center"/>
              <w:rPr>
                <w:sz w:val="28"/>
                <w:szCs w:val="28"/>
              </w:rPr>
            </w:pPr>
            <w:r>
              <w:rPr>
                <w:sz w:val="28"/>
                <w:szCs w:val="28"/>
              </w:rPr>
              <w:t>2</w:t>
            </w:r>
            <w:r w:rsidRPr="00C95D02">
              <w:rPr>
                <w:sz w:val="28"/>
                <w:szCs w:val="28"/>
              </w:rPr>
              <w:t>0</w:t>
            </w:r>
          </w:p>
        </w:tc>
        <w:tc>
          <w:tcPr>
            <w:tcW w:w="2975" w:type="dxa"/>
            <w:tcBorders>
              <w:top w:val="single" w:sz="4" w:space="0" w:color="auto"/>
              <w:bottom w:val="single" w:sz="4" w:space="0" w:color="auto"/>
            </w:tcBorders>
            <w:vAlign w:val="center"/>
          </w:tcPr>
          <w:p w:rsidR="00D46E80" w:rsidRPr="00C95D02" w:rsidRDefault="00D46E80" w:rsidP="00C95D02">
            <w:pPr>
              <w:spacing w:before="40" w:after="40" w:line="240" w:lineRule="auto"/>
              <w:ind w:firstLine="0"/>
              <w:jc w:val="center"/>
              <w:rPr>
                <w:sz w:val="28"/>
                <w:szCs w:val="28"/>
              </w:rPr>
            </w:pPr>
            <w:r>
              <w:rPr>
                <w:sz w:val="28"/>
                <w:szCs w:val="28"/>
              </w:rPr>
              <w:t>Giữ nguyên</w:t>
            </w:r>
          </w:p>
        </w:tc>
      </w:tr>
      <w:tr w:rsidR="00D46E80" w:rsidRPr="00C95D02" w:rsidTr="00333D45">
        <w:tc>
          <w:tcPr>
            <w:tcW w:w="590" w:type="dxa"/>
            <w:vAlign w:val="center"/>
          </w:tcPr>
          <w:p w:rsidR="00D46E80" w:rsidRPr="00C95D02" w:rsidRDefault="00D46E80" w:rsidP="009310B1">
            <w:pPr>
              <w:spacing w:before="40" w:after="40" w:line="240" w:lineRule="auto"/>
              <w:ind w:firstLine="0"/>
              <w:jc w:val="center"/>
              <w:rPr>
                <w:sz w:val="28"/>
                <w:szCs w:val="28"/>
                <w:lang w:val="sv-SE"/>
              </w:rPr>
            </w:pPr>
            <w:r w:rsidRPr="00C95D02">
              <w:rPr>
                <w:sz w:val="28"/>
                <w:szCs w:val="28"/>
                <w:lang w:val="sv-SE"/>
              </w:rPr>
              <w:t>6</w:t>
            </w:r>
          </w:p>
        </w:tc>
        <w:tc>
          <w:tcPr>
            <w:tcW w:w="3062" w:type="dxa"/>
            <w:vAlign w:val="center"/>
          </w:tcPr>
          <w:p w:rsidR="00D46E80" w:rsidRPr="00C95D02" w:rsidRDefault="00D46E80" w:rsidP="00E12C5E">
            <w:pPr>
              <w:spacing w:before="40" w:after="40" w:line="240" w:lineRule="auto"/>
              <w:ind w:firstLine="0"/>
              <w:rPr>
                <w:sz w:val="28"/>
                <w:szCs w:val="28"/>
              </w:rPr>
            </w:pPr>
            <w:r>
              <w:rPr>
                <w:sz w:val="28"/>
                <w:szCs w:val="28"/>
              </w:rPr>
              <w:t xml:space="preserve">Gara ô tô </w:t>
            </w:r>
          </w:p>
        </w:tc>
        <w:tc>
          <w:tcPr>
            <w:tcW w:w="992" w:type="dxa"/>
            <w:vAlign w:val="center"/>
          </w:tcPr>
          <w:p w:rsidR="00D46E80" w:rsidRDefault="00D46E80" w:rsidP="00E12C5E">
            <w:pPr>
              <w:spacing w:before="40" w:after="40" w:line="240" w:lineRule="auto"/>
              <w:ind w:firstLine="0"/>
              <w:jc w:val="center"/>
              <w:rPr>
                <w:sz w:val="28"/>
                <w:szCs w:val="28"/>
              </w:rPr>
            </w:pPr>
            <w:r>
              <w:rPr>
                <w:sz w:val="28"/>
                <w:szCs w:val="28"/>
              </w:rPr>
              <w:t>01</w:t>
            </w:r>
          </w:p>
        </w:tc>
        <w:tc>
          <w:tcPr>
            <w:tcW w:w="1843" w:type="dxa"/>
            <w:vAlign w:val="center"/>
          </w:tcPr>
          <w:p w:rsidR="00D46E80" w:rsidRDefault="00D46E80" w:rsidP="00E12C5E">
            <w:pPr>
              <w:spacing w:before="40" w:after="40" w:line="240" w:lineRule="auto"/>
              <w:ind w:firstLine="0"/>
              <w:jc w:val="center"/>
              <w:rPr>
                <w:sz w:val="28"/>
                <w:szCs w:val="28"/>
              </w:rPr>
            </w:pPr>
            <w:r>
              <w:rPr>
                <w:sz w:val="28"/>
                <w:szCs w:val="28"/>
              </w:rPr>
              <w:t>20</w:t>
            </w:r>
          </w:p>
        </w:tc>
        <w:tc>
          <w:tcPr>
            <w:tcW w:w="3119" w:type="dxa"/>
            <w:vAlign w:val="center"/>
          </w:tcPr>
          <w:p w:rsidR="00D46E80" w:rsidRPr="00C95D02" w:rsidRDefault="00D46E80" w:rsidP="009310B1">
            <w:pPr>
              <w:spacing w:before="40" w:after="40" w:line="240" w:lineRule="auto"/>
              <w:ind w:firstLine="0"/>
              <w:jc w:val="center"/>
              <w:rPr>
                <w:sz w:val="28"/>
                <w:szCs w:val="28"/>
              </w:rPr>
            </w:pPr>
            <w:r>
              <w:rPr>
                <w:sz w:val="28"/>
                <w:szCs w:val="28"/>
              </w:rPr>
              <w:t>-</w:t>
            </w:r>
          </w:p>
        </w:tc>
        <w:tc>
          <w:tcPr>
            <w:tcW w:w="992" w:type="dxa"/>
            <w:vAlign w:val="center"/>
          </w:tcPr>
          <w:p w:rsidR="00D46E80" w:rsidRPr="00C95D02" w:rsidRDefault="00D46E80" w:rsidP="009310B1">
            <w:pPr>
              <w:spacing w:before="40" w:after="40" w:line="240" w:lineRule="auto"/>
              <w:ind w:firstLine="0"/>
              <w:jc w:val="center"/>
              <w:rPr>
                <w:sz w:val="28"/>
                <w:szCs w:val="28"/>
              </w:rPr>
            </w:pPr>
            <w:r>
              <w:rPr>
                <w:sz w:val="28"/>
                <w:szCs w:val="28"/>
              </w:rPr>
              <w:t>-</w:t>
            </w:r>
          </w:p>
        </w:tc>
        <w:tc>
          <w:tcPr>
            <w:tcW w:w="1640" w:type="dxa"/>
            <w:tcBorders>
              <w:top w:val="single" w:sz="4" w:space="0" w:color="auto"/>
            </w:tcBorders>
            <w:vAlign w:val="center"/>
          </w:tcPr>
          <w:p w:rsidR="00D46E80" w:rsidRPr="00C95D02" w:rsidRDefault="00D46E80" w:rsidP="009310B1">
            <w:pPr>
              <w:spacing w:before="40" w:after="40" w:line="240" w:lineRule="auto"/>
              <w:ind w:firstLine="0"/>
              <w:jc w:val="center"/>
              <w:rPr>
                <w:sz w:val="28"/>
                <w:szCs w:val="28"/>
              </w:rPr>
            </w:pPr>
            <w:r>
              <w:rPr>
                <w:sz w:val="28"/>
                <w:szCs w:val="28"/>
              </w:rPr>
              <w:t>-</w:t>
            </w:r>
          </w:p>
        </w:tc>
        <w:tc>
          <w:tcPr>
            <w:tcW w:w="2975" w:type="dxa"/>
            <w:vMerge w:val="restart"/>
            <w:tcBorders>
              <w:top w:val="single" w:sz="4" w:space="0" w:color="auto"/>
            </w:tcBorders>
            <w:vAlign w:val="center"/>
          </w:tcPr>
          <w:p w:rsidR="00D46E80" w:rsidRPr="00C95D02" w:rsidRDefault="00D46E80" w:rsidP="009310B1">
            <w:pPr>
              <w:spacing w:before="40" w:after="40" w:line="240" w:lineRule="auto"/>
              <w:ind w:firstLine="0"/>
              <w:jc w:val="center"/>
              <w:rPr>
                <w:sz w:val="28"/>
                <w:szCs w:val="28"/>
              </w:rPr>
            </w:pPr>
            <w:r>
              <w:rPr>
                <w:sz w:val="28"/>
                <w:szCs w:val="28"/>
              </w:rPr>
              <w:t>Đã chuyển nhượng</w:t>
            </w:r>
          </w:p>
        </w:tc>
      </w:tr>
      <w:tr w:rsidR="00D46E80" w:rsidRPr="00C95D02" w:rsidTr="00333D45">
        <w:tc>
          <w:tcPr>
            <w:tcW w:w="590" w:type="dxa"/>
            <w:vAlign w:val="center"/>
          </w:tcPr>
          <w:p w:rsidR="00D46E80" w:rsidRPr="00C95D02" w:rsidRDefault="00D46E80" w:rsidP="009310B1">
            <w:pPr>
              <w:spacing w:before="40" w:after="40" w:line="240" w:lineRule="auto"/>
              <w:ind w:firstLine="0"/>
              <w:jc w:val="center"/>
              <w:rPr>
                <w:sz w:val="28"/>
                <w:szCs w:val="28"/>
                <w:lang w:val="sv-SE"/>
              </w:rPr>
            </w:pPr>
            <w:r w:rsidRPr="00C95D02">
              <w:rPr>
                <w:sz w:val="28"/>
                <w:szCs w:val="28"/>
                <w:lang w:val="sv-SE"/>
              </w:rPr>
              <w:t>7</w:t>
            </w:r>
          </w:p>
        </w:tc>
        <w:tc>
          <w:tcPr>
            <w:tcW w:w="3062" w:type="dxa"/>
            <w:vAlign w:val="center"/>
          </w:tcPr>
          <w:p w:rsidR="00D46E80" w:rsidRPr="00C95D02" w:rsidRDefault="00D46E80" w:rsidP="00E12C5E">
            <w:pPr>
              <w:spacing w:before="40" w:after="40" w:line="240" w:lineRule="auto"/>
              <w:ind w:firstLine="0"/>
              <w:rPr>
                <w:sz w:val="28"/>
                <w:szCs w:val="28"/>
              </w:rPr>
            </w:pPr>
            <w:r>
              <w:rPr>
                <w:sz w:val="28"/>
                <w:szCs w:val="28"/>
              </w:rPr>
              <w:t>Nhà để xe 1</w:t>
            </w:r>
          </w:p>
        </w:tc>
        <w:tc>
          <w:tcPr>
            <w:tcW w:w="992" w:type="dxa"/>
            <w:vAlign w:val="center"/>
          </w:tcPr>
          <w:p w:rsidR="00D46E80" w:rsidRDefault="00D46E80" w:rsidP="00E12C5E">
            <w:pPr>
              <w:spacing w:before="40" w:after="40" w:line="240" w:lineRule="auto"/>
              <w:ind w:firstLine="0"/>
              <w:jc w:val="center"/>
              <w:rPr>
                <w:sz w:val="28"/>
                <w:szCs w:val="28"/>
              </w:rPr>
            </w:pPr>
            <w:r>
              <w:rPr>
                <w:sz w:val="28"/>
                <w:szCs w:val="28"/>
              </w:rPr>
              <w:t>01</w:t>
            </w:r>
          </w:p>
        </w:tc>
        <w:tc>
          <w:tcPr>
            <w:tcW w:w="1843" w:type="dxa"/>
            <w:vAlign w:val="center"/>
          </w:tcPr>
          <w:p w:rsidR="00D46E80" w:rsidRDefault="00D46E80" w:rsidP="00E12C5E">
            <w:pPr>
              <w:spacing w:before="40" w:after="40" w:line="240" w:lineRule="auto"/>
              <w:ind w:firstLine="0"/>
              <w:jc w:val="center"/>
              <w:rPr>
                <w:sz w:val="28"/>
                <w:szCs w:val="28"/>
              </w:rPr>
            </w:pPr>
            <w:r>
              <w:rPr>
                <w:sz w:val="28"/>
                <w:szCs w:val="28"/>
              </w:rPr>
              <w:t>90</w:t>
            </w:r>
          </w:p>
        </w:tc>
        <w:tc>
          <w:tcPr>
            <w:tcW w:w="3119" w:type="dxa"/>
            <w:vAlign w:val="center"/>
          </w:tcPr>
          <w:p w:rsidR="00D46E80" w:rsidRPr="00C95D02" w:rsidRDefault="00D46E80" w:rsidP="009310B1">
            <w:pPr>
              <w:spacing w:before="40" w:after="40" w:line="240" w:lineRule="auto"/>
              <w:ind w:firstLine="0"/>
              <w:jc w:val="center"/>
              <w:rPr>
                <w:sz w:val="28"/>
                <w:szCs w:val="28"/>
              </w:rPr>
            </w:pPr>
            <w:r>
              <w:rPr>
                <w:sz w:val="28"/>
                <w:szCs w:val="28"/>
              </w:rPr>
              <w:t>-</w:t>
            </w:r>
          </w:p>
        </w:tc>
        <w:tc>
          <w:tcPr>
            <w:tcW w:w="992" w:type="dxa"/>
            <w:vAlign w:val="center"/>
          </w:tcPr>
          <w:p w:rsidR="00D46E80" w:rsidRPr="00C95D02" w:rsidRDefault="00D46E80" w:rsidP="009310B1">
            <w:pPr>
              <w:spacing w:before="40" w:after="40" w:line="240" w:lineRule="auto"/>
              <w:ind w:firstLine="0"/>
              <w:jc w:val="center"/>
              <w:rPr>
                <w:sz w:val="28"/>
                <w:szCs w:val="28"/>
              </w:rPr>
            </w:pPr>
            <w:r>
              <w:rPr>
                <w:sz w:val="28"/>
                <w:szCs w:val="28"/>
              </w:rPr>
              <w:t>-</w:t>
            </w:r>
          </w:p>
        </w:tc>
        <w:tc>
          <w:tcPr>
            <w:tcW w:w="1640" w:type="dxa"/>
            <w:tcBorders>
              <w:top w:val="single" w:sz="4" w:space="0" w:color="auto"/>
            </w:tcBorders>
            <w:vAlign w:val="center"/>
          </w:tcPr>
          <w:p w:rsidR="00D46E80" w:rsidRPr="00C95D02" w:rsidRDefault="00D46E80" w:rsidP="009310B1">
            <w:pPr>
              <w:spacing w:before="40" w:after="40" w:line="240" w:lineRule="auto"/>
              <w:ind w:firstLine="0"/>
              <w:jc w:val="center"/>
              <w:rPr>
                <w:sz w:val="28"/>
                <w:szCs w:val="28"/>
              </w:rPr>
            </w:pPr>
            <w:r>
              <w:rPr>
                <w:sz w:val="28"/>
                <w:szCs w:val="28"/>
              </w:rPr>
              <w:t>-</w:t>
            </w:r>
          </w:p>
        </w:tc>
        <w:tc>
          <w:tcPr>
            <w:tcW w:w="2975" w:type="dxa"/>
            <w:vMerge/>
            <w:tcBorders>
              <w:bottom w:val="single" w:sz="4" w:space="0" w:color="auto"/>
            </w:tcBorders>
            <w:vAlign w:val="center"/>
          </w:tcPr>
          <w:p w:rsidR="00D46E80" w:rsidRPr="00C95D02" w:rsidRDefault="00D46E80" w:rsidP="009310B1">
            <w:pPr>
              <w:spacing w:before="40" w:after="40" w:line="240" w:lineRule="auto"/>
              <w:ind w:firstLine="0"/>
              <w:jc w:val="center"/>
              <w:rPr>
                <w:sz w:val="28"/>
                <w:szCs w:val="28"/>
              </w:rPr>
            </w:pPr>
          </w:p>
        </w:tc>
      </w:tr>
      <w:tr w:rsidR="009310B1" w:rsidRPr="00C95D02" w:rsidTr="00333D45">
        <w:trPr>
          <w:trHeight w:val="452"/>
        </w:trPr>
        <w:tc>
          <w:tcPr>
            <w:tcW w:w="590" w:type="dxa"/>
            <w:vMerge w:val="restart"/>
            <w:vAlign w:val="center"/>
          </w:tcPr>
          <w:p w:rsidR="009310B1" w:rsidRPr="00C95D02" w:rsidRDefault="009310B1" w:rsidP="009310B1">
            <w:pPr>
              <w:spacing w:before="40" w:after="40" w:line="240" w:lineRule="auto"/>
              <w:ind w:firstLine="0"/>
              <w:jc w:val="center"/>
              <w:rPr>
                <w:sz w:val="28"/>
                <w:szCs w:val="28"/>
                <w:lang w:val="sv-SE"/>
              </w:rPr>
            </w:pPr>
            <w:r w:rsidRPr="00C95D02">
              <w:rPr>
                <w:sz w:val="28"/>
                <w:szCs w:val="28"/>
                <w:lang w:val="sv-SE"/>
              </w:rPr>
              <w:t>8</w:t>
            </w:r>
          </w:p>
        </w:tc>
        <w:tc>
          <w:tcPr>
            <w:tcW w:w="3062" w:type="dxa"/>
            <w:vMerge w:val="restart"/>
            <w:vAlign w:val="center"/>
          </w:tcPr>
          <w:p w:rsidR="009310B1" w:rsidRPr="00C95D02" w:rsidRDefault="009310B1" w:rsidP="00C95D02">
            <w:pPr>
              <w:spacing w:before="40" w:after="40" w:line="240" w:lineRule="auto"/>
              <w:ind w:firstLine="0"/>
              <w:rPr>
                <w:sz w:val="28"/>
                <w:szCs w:val="28"/>
              </w:rPr>
            </w:pPr>
            <w:r w:rsidRPr="00C95D02">
              <w:rPr>
                <w:sz w:val="28"/>
                <w:szCs w:val="28"/>
              </w:rPr>
              <w:t>Nhà để xe</w:t>
            </w:r>
            <w:r>
              <w:rPr>
                <w:sz w:val="28"/>
                <w:szCs w:val="28"/>
              </w:rPr>
              <w:t xml:space="preserve"> 2</w:t>
            </w:r>
          </w:p>
        </w:tc>
        <w:tc>
          <w:tcPr>
            <w:tcW w:w="992" w:type="dxa"/>
            <w:vMerge w:val="restart"/>
            <w:vAlign w:val="center"/>
          </w:tcPr>
          <w:p w:rsidR="009310B1" w:rsidRPr="00C95D02" w:rsidRDefault="009310B1" w:rsidP="00C95D02">
            <w:pPr>
              <w:spacing w:before="40" w:after="40" w:line="240" w:lineRule="auto"/>
              <w:ind w:firstLine="0"/>
              <w:jc w:val="center"/>
              <w:rPr>
                <w:sz w:val="28"/>
                <w:szCs w:val="28"/>
              </w:rPr>
            </w:pPr>
            <w:r>
              <w:rPr>
                <w:sz w:val="28"/>
                <w:szCs w:val="28"/>
              </w:rPr>
              <w:t>01</w:t>
            </w:r>
          </w:p>
        </w:tc>
        <w:tc>
          <w:tcPr>
            <w:tcW w:w="1843" w:type="dxa"/>
            <w:vMerge w:val="restart"/>
            <w:vAlign w:val="center"/>
          </w:tcPr>
          <w:p w:rsidR="009310B1" w:rsidRPr="00C95D02" w:rsidRDefault="009310B1" w:rsidP="00C95D02">
            <w:pPr>
              <w:spacing w:before="40" w:after="40" w:line="240" w:lineRule="auto"/>
              <w:ind w:firstLine="0"/>
              <w:jc w:val="center"/>
              <w:rPr>
                <w:sz w:val="28"/>
                <w:szCs w:val="28"/>
              </w:rPr>
            </w:pPr>
            <w:r>
              <w:rPr>
                <w:sz w:val="28"/>
                <w:szCs w:val="28"/>
              </w:rPr>
              <w:t>14</w:t>
            </w:r>
            <w:r w:rsidRPr="00C95D02">
              <w:rPr>
                <w:sz w:val="28"/>
                <w:szCs w:val="28"/>
              </w:rPr>
              <w:t>0</w:t>
            </w:r>
          </w:p>
        </w:tc>
        <w:tc>
          <w:tcPr>
            <w:tcW w:w="3119" w:type="dxa"/>
            <w:tcBorders>
              <w:bottom w:val="single" w:sz="4" w:space="0" w:color="auto"/>
            </w:tcBorders>
            <w:vAlign w:val="center"/>
          </w:tcPr>
          <w:p w:rsidR="009310B1" w:rsidRPr="00C95D02" w:rsidRDefault="009310B1" w:rsidP="005E0914">
            <w:pPr>
              <w:spacing w:before="40" w:after="40" w:line="240" w:lineRule="auto"/>
              <w:ind w:firstLine="0"/>
              <w:rPr>
                <w:sz w:val="28"/>
                <w:szCs w:val="28"/>
              </w:rPr>
            </w:pPr>
            <w:r>
              <w:rPr>
                <w:sz w:val="28"/>
                <w:szCs w:val="28"/>
              </w:rPr>
              <w:t>Nhà kho</w:t>
            </w:r>
          </w:p>
        </w:tc>
        <w:tc>
          <w:tcPr>
            <w:tcW w:w="992" w:type="dxa"/>
            <w:tcBorders>
              <w:bottom w:val="single" w:sz="4" w:space="0" w:color="auto"/>
            </w:tcBorders>
            <w:vAlign w:val="center"/>
          </w:tcPr>
          <w:p w:rsidR="009310B1" w:rsidRPr="00C95D02" w:rsidRDefault="009310B1" w:rsidP="00C95D02">
            <w:pPr>
              <w:spacing w:before="40" w:after="40" w:line="240" w:lineRule="auto"/>
              <w:ind w:firstLine="0"/>
              <w:jc w:val="center"/>
              <w:rPr>
                <w:sz w:val="28"/>
                <w:szCs w:val="28"/>
              </w:rPr>
            </w:pPr>
            <w:r>
              <w:rPr>
                <w:sz w:val="28"/>
                <w:szCs w:val="28"/>
              </w:rPr>
              <w:t>01</w:t>
            </w:r>
          </w:p>
        </w:tc>
        <w:tc>
          <w:tcPr>
            <w:tcW w:w="1640" w:type="dxa"/>
            <w:tcBorders>
              <w:bottom w:val="single" w:sz="4" w:space="0" w:color="auto"/>
            </w:tcBorders>
            <w:vAlign w:val="center"/>
          </w:tcPr>
          <w:p w:rsidR="009310B1" w:rsidRPr="00C95D02" w:rsidRDefault="009310B1" w:rsidP="00C95D02">
            <w:pPr>
              <w:spacing w:before="40" w:after="40" w:line="240" w:lineRule="auto"/>
              <w:ind w:firstLine="0"/>
              <w:jc w:val="center"/>
              <w:rPr>
                <w:sz w:val="28"/>
                <w:szCs w:val="28"/>
              </w:rPr>
            </w:pPr>
            <w:r>
              <w:rPr>
                <w:sz w:val="28"/>
                <w:szCs w:val="28"/>
              </w:rPr>
              <w:t>217</w:t>
            </w:r>
          </w:p>
        </w:tc>
        <w:tc>
          <w:tcPr>
            <w:tcW w:w="2975" w:type="dxa"/>
            <w:tcBorders>
              <w:top w:val="single" w:sz="4" w:space="0" w:color="auto"/>
              <w:bottom w:val="single" w:sz="4" w:space="0" w:color="auto"/>
            </w:tcBorders>
            <w:vAlign w:val="center"/>
          </w:tcPr>
          <w:p w:rsidR="009310B1" w:rsidRPr="00C95D02" w:rsidRDefault="009310B1" w:rsidP="00BA1AED">
            <w:pPr>
              <w:spacing w:before="40" w:after="40" w:line="240" w:lineRule="auto"/>
              <w:ind w:firstLine="0"/>
              <w:jc w:val="center"/>
              <w:rPr>
                <w:sz w:val="28"/>
                <w:szCs w:val="28"/>
              </w:rPr>
            </w:pPr>
            <w:r>
              <w:rPr>
                <w:sz w:val="28"/>
                <w:szCs w:val="28"/>
              </w:rPr>
              <w:t>Mở rộng, chuyển đổi công năng</w:t>
            </w:r>
          </w:p>
        </w:tc>
      </w:tr>
      <w:tr w:rsidR="009310B1" w:rsidRPr="00C95D02" w:rsidTr="00333D45">
        <w:trPr>
          <w:trHeight w:val="268"/>
        </w:trPr>
        <w:tc>
          <w:tcPr>
            <w:tcW w:w="590" w:type="dxa"/>
            <w:vMerge/>
            <w:vAlign w:val="center"/>
          </w:tcPr>
          <w:p w:rsidR="009310B1" w:rsidRPr="00C95D02" w:rsidRDefault="009310B1" w:rsidP="009310B1">
            <w:pPr>
              <w:spacing w:before="40" w:after="40" w:line="240" w:lineRule="auto"/>
              <w:ind w:firstLine="0"/>
              <w:jc w:val="center"/>
              <w:rPr>
                <w:sz w:val="28"/>
                <w:szCs w:val="28"/>
                <w:lang w:val="sv-SE"/>
              </w:rPr>
            </w:pPr>
          </w:p>
        </w:tc>
        <w:tc>
          <w:tcPr>
            <w:tcW w:w="3062" w:type="dxa"/>
            <w:vMerge/>
            <w:vAlign w:val="center"/>
          </w:tcPr>
          <w:p w:rsidR="009310B1" w:rsidRPr="00C95D02" w:rsidRDefault="009310B1" w:rsidP="00C95D02">
            <w:pPr>
              <w:spacing w:before="40" w:after="40" w:line="240" w:lineRule="auto"/>
              <w:ind w:firstLine="0"/>
              <w:rPr>
                <w:sz w:val="28"/>
                <w:szCs w:val="28"/>
              </w:rPr>
            </w:pPr>
          </w:p>
        </w:tc>
        <w:tc>
          <w:tcPr>
            <w:tcW w:w="992" w:type="dxa"/>
            <w:vMerge/>
            <w:vAlign w:val="center"/>
          </w:tcPr>
          <w:p w:rsidR="009310B1" w:rsidRDefault="009310B1" w:rsidP="00C95D02">
            <w:pPr>
              <w:spacing w:before="40" w:after="40" w:line="240" w:lineRule="auto"/>
              <w:ind w:firstLine="0"/>
              <w:jc w:val="center"/>
              <w:rPr>
                <w:sz w:val="28"/>
                <w:szCs w:val="28"/>
              </w:rPr>
            </w:pPr>
          </w:p>
        </w:tc>
        <w:tc>
          <w:tcPr>
            <w:tcW w:w="1843" w:type="dxa"/>
            <w:vMerge/>
            <w:vAlign w:val="center"/>
          </w:tcPr>
          <w:p w:rsidR="009310B1" w:rsidRDefault="009310B1" w:rsidP="00C95D02">
            <w:pPr>
              <w:spacing w:before="40" w:after="40" w:line="240" w:lineRule="auto"/>
              <w:ind w:firstLine="0"/>
              <w:jc w:val="center"/>
              <w:rPr>
                <w:sz w:val="28"/>
                <w:szCs w:val="28"/>
              </w:rPr>
            </w:pPr>
          </w:p>
        </w:tc>
        <w:tc>
          <w:tcPr>
            <w:tcW w:w="3119" w:type="dxa"/>
            <w:tcBorders>
              <w:top w:val="single" w:sz="4" w:space="0" w:color="auto"/>
            </w:tcBorders>
            <w:vAlign w:val="center"/>
          </w:tcPr>
          <w:p w:rsidR="009310B1" w:rsidRDefault="009310B1" w:rsidP="009310B1">
            <w:pPr>
              <w:spacing w:before="40" w:after="40" w:line="240" w:lineRule="auto"/>
              <w:ind w:firstLine="0"/>
              <w:rPr>
                <w:sz w:val="28"/>
                <w:szCs w:val="28"/>
              </w:rPr>
            </w:pPr>
            <w:r>
              <w:rPr>
                <w:sz w:val="28"/>
                <w:szCs w:val="28"/>
              </w:rPr>
              <w:t>Nhà để xe</w:t>
            </w:r>
          </w:p>
        </w:tc>
        <w:tc>
          <w:tcPr>
            <w:tcW w:w="992" w:type="dxa"/>
            <w:tcBorders>
              <w:top w:val="single" w:sz="4" w:space="0" w:color="auto"/>
            </w:tcBorders>
            <w:vAlign w:val="center"/>
          </w:tcPr>
          <w:p w:rsidR="009310B1" w:rsidRPr="00C95D02" w:rsidRDefault="009310B1" w:rsidP="009310B1">
            <w:pPr>
              <w:spacing w:before="40" w:after="40" w:line="240" w:lineRule="auto"/>
              <w:ind w:firstLine="0"/>
              <w:jc w:val="center"/>
              <w:rPr>
                <w:sz w:val="28"/>
                <w:szCs w:val="28"/>
              </w:rPr>
            </w:pPr>
            <w:r>
              <w:rPr>
                <w:sz w:val="28"/>
                <w:szCs w:val="28"/>
              </w:rPr>
              <w:t>01</w:t>
            </w:r>
          </w:p>
        </w:tc>
        <w:tc>
          <w:tcPr>
            <w:tcW w:w="1640" w:type="dxa"/>
            <w:tcBorders>
              <w:top w:val="single" w:sz="4" w:space="0" w:color="auto"/>
              <w:bottom w:val="single" w:sz="4" w:space="0" w:color="auto"/>
            </w:tcBorders>
            <w:vAlign w:val="center"/>
          </w:tcPr>
          <w:p w:rsidR="009310B1" w:rsidRDefault="009310B1" w:rsidP="009310B1">
            <w:pPr>
              <w:spacing w:before="40" w:after="40" w:line="240" w:lineRule="auto"/>
              <w:ind w:firstLine="0"/>
              <w:jc w:val="center"/>
              <w:rPr>
                <w:sz w:val="28"/>
                <w:szCs w:val="28"/>
              </w:rPr>
            </w:pPr>
            <w:r>
              <w:rPr>
                <w:sz w:val="28"/>
                <w:szCs w:val="28"/>
              </w:rPr>
              <w:t>72</w:t>
            </w:r>
          </w:p>
        </w:tc>
        <w:tc>
          <w:tcPr>
            <w:tcW w:w="2975" w:type="dxa"/>
            <w:tcBorders>
              <w:top w:val="single" w:sz="4" w:space="0" w:color="auto"/>
              <w:bottom w:val="single" w:sz="4" w:space="0" w:color="auto"/>
            </w:tcBorders>
            <w:vAlign w:val="center"/>
          </w:tcPr>
          <w:p w:rsidR="009310B1" w:rsidRDefault="009310B1" w:rsidP="00BA1AED">
            <w:pPr>
              <w:spacing w:before="40" w:after="40"/>
              <w:ind w:firstLine="0"/>
              <w:jc w:val="center"/>
              <w:rPr>
                <w:sz w:val="28"/>
                <w:szCs w:val="28"/>
              </w:rPr>
            </w:pPr>
            <w:r>
              <w:rPr>
                <w:sz w:val="28"/>
                <w:szCs w:val="28"/>
              </w:rPr>
              <w:t>Chuyển sang vị trí khác</w:t>
            </w:r>
          </w:p>
        </w:tc>
      </w:tr>
      <w:tr w:rsidR="009310B1" w:rsidRPr="00C95D02" w:rsidTr="00333D45">
        <w:tc>
          <w:tcPr>
            <w:tcW w:w="590" w:type="dxa"/>
            <w:vAlign w:val="center"/>
          </w:tcPr>
          <w:p w:rsidR="009310B1" w:rsidRPr="00C95D02" w:rsidRDefault="009310B1" w:rsidP="00C95D02">
            <w:pPr>
              <w:spacing w:before="40" w:after="40" w:line="240" w:lineRule="auto"/>
              <w:ind w:firstLine="0"/>
              <w:jc w:val="center"/>
              <w:rPr>
                <w:sz w:val="28"/>
                <w:szCs w:val="28"/>
                <w:lang w:val="sv-SE"/>
              </w:rPr>
            </w:pPr>
            <w:r>
              <w:rPr>
                <w:sz w:val="28"/>
                <w:szCs w:val="28"/>
                <w:lang w:val="sv-SE"/>
              </w:rPr>
              <w:lastRenderedPageBreak/>
              <w:t>9</w:t>
            </w:r>
          </w:p>
        </w:tc>
        <w:tc>
          <w:tcPr>
            <w:tcW w:w="3062" w:type="dxa"/>
            <w:vAlign w:val="center"/>
          </w:tcPr>
          <w:p w:rsidR="009310B1" w:rsidRPr="00C95D02" w:rsidRDefault="009310B1" w:rsidP="005E0914">
            <w:pPr>
              <w:spacing w:before="40" w:after="40" w:line="240" w:lineRule="auto"/>
              <w:ind w:firstLine="0"/>
              <w:rPr>
                <w:sz w:val="28"/>
                <w:szCs w:val="28"/>
              </w:rPr>
            </w:pPr>
            <w:r w:rsidRPr="00C95D02">
              <w:rPr>
                <w:sz w:val="28"/>
                <w:szCs w:val="28"/>
              </w:rPr>
              <w:t>Nhà vệ sinh</w:t>
            </w:r>
          </w:p>
        </w:tc>
        <w:tc>
          <w:tcPr>
            <w:tcW w:w="992" w:type="dxa"/>
            <w:vAlign w:val="center"/>
          </w:tcPr>
          <w:p w:rsidR="009310B1" w:rsidRPr="00C95D02" w:rsidRDefault="009310B1" w:rsidP="00C95D02">
            <w:pPr>
              <w:spacing w:before="40" w:after="40" w:line="240" w:lineRule="auto"/>
              <w:ind w:firstLine="0"/>
              <w:jc w:val="center"/>
              <w:rPr>
                <w:sz w:val="28"/>
                <w:szCs w:val="28"/>
              </w:rPr>
            </w:pPr>
            <w:r>
              <w:rPr>
                <w:sz w:val="28"/>
                <w:szCs w:val="28"/>
              </w:rPr>
              <w:t>01</w:t>
            </w:r>
          </w:p>
        </w:tc>
        <w:tc>
          <w:tcPr>
            <w:tcW w:w="1843" w:type="dxa"/>
            <w:vAlign w:val="center"/>
          </w:tcPr>
          <w:p w:rsidR="009310B1" w:rsidRPr="00C95D02" w:rsidRDefault="009310B1" w:rsidP="00C95D02">
            <w:pPr>
              <w:spacing w:before="40" w:after="40" w:line="240" w:lineRule="auto"/>
              <w:ind w:firstLine="0"/>
              <w:jc w:val="center"/>
              <w:rPr>
                <w:sz w:val="28"/>
                <w:szCs w:val="28"/>
              </w:rPr>
            </w:pPr>
            <w:r>
              <w:rPr>
                <w:sz w:val="28"/>
                <w:szCs w:val="28"/>
              </w:rPr>
              <w:t>5</w:t>
            </w:r>
            <w:r w:rsidRPr="00C95D02">
              <w:rPr>
                <w:sz w:val="28"/>
                <w:szCs w:val="28"/>
              </w:rPr>
              <w:t>0</w:t>
            </w:r>
          </w:p>
        </w:tc>
        <w:tc>
          <w:tcPr>
            <w:tcW w:w="3119" w:type="dxa"/>
            <w:vAlign w:val="center"/>
          </w:tcPr>
          <w:p w:rsidR="009310B1" w:rsidRPr="00C95D02" w:rsidRDefault="009310B1" w:rsidP="005E0914">
            <w:pPr>
              <w:spacing w:before="40" w:after="40" w:line="240" w:lineRule="auto"/>
              <w:ind w:firstLine="0"/>
              <w:rPr>
                <w:sz w:val="28"/>
                <w:szCs w:val="28"/>
              </w:rPr>
            </w:pPr>
            <w:r>
              <w:rPr>
                <w:sz w:val="28"/>
                <w:szCs w:val="28"/>
              </w:rPr>
              <w:t>Nhà vệ sinh</w:t>
            </w:r>
          </w:p>
        </w:tc>
        <w:tc>
          <w:tcPr>
            <w:tcW w:w="992" w:type="dxa"/>
            <w:vAlign w:val="center"/>
          </w:tcPr>
          <w:p w:rsidR="009310B1" w:rsidRPr="00C95D02" w:rsidRDefault="009310B1" w:rsidP="00C95D02">
            <w:pPr>
              <w:spacing w:before="40" w:after="40" w:line="240" w:lineRule="auto"/>
              <w:ind w:firstLine="0"/>
              <w:jc w:val="center"/>
              <w:rPr>
                <w:sz w:val="28"/>
                <w:szCs w:val="28"/>
              </w:rPr>
            </w:pPr>
            <w:r>
              <w:rPr>
                <w:sz w:val="28"/>
                <w:szCs w:val="28"/>
              </w:rPr>
              <w:t>01</w:t>
            </w:r>
          </w:p>
        </w:tc>
        <w:tc>
          <w:tcPr>
            <w:tcW w:w="1640" w:type="dxa"/>
            <w:tcBorders>
              <w:top w:val="single" w:sz="4" w:space="0" w:color="auto"/>
              <w:bottom w:val="single" w:sz="4" w:space="0" w:color="auto"/>
            </w:tcBorders>
            <w:vAlign w:val="center"/>
          </w:tcPr>
          <w:p w:rsidR="009310B1" w:rsidRPr="00C95D02" w:rsidRDefault="00712AD2" w:rsidP="00C95D02">
            <w:pPr>
              <w:spacing w:before="40" w:after="40" w:line="240" w:lineRule="auto"/>
              <w:ind w:firstLine="0"/>
              <w:jc w:val="center"/>
              <w:rPr>
                <w:sz w:val="28"/>
                <w:szCs w:val="28"/>
              </w:rPr>
            </w:pPr>
            <w:r>
              <w:rPr>
                <w:sz w:val="28"/>
                <w:szCs w:val="28"/>
              </w:rPr>
              <w:t>5</w:t>
            </w:r>
            <w:r w:rsidR="008205C8">
              <w:rPr>
                <w:sz w:val="28"/>
                <w:szCs w:val="28"/>
              </w:rPr>
              <w:t>0</w:t>
            </w:r>
          </w:p>
        </w:tc>
        <w:tc>
          <w:tcPr>
            <w:tcW w:w="2975" w:type="dxa"/>
            <w:tcBorders>
              <w:top w:val="single" w:sz="4" w:space="0" w:color="auto"/>
              <w:bottom w:val="single" w:sz="4" w:space="0" w:color="auto"/>
            </w:tcBorders>
            <w:vAlign w:val="center"/>
          </w:tcPr>
          <w:p w:rsidR="009310B1" w:rsidRPr="005E0914" w:rsidRDefault="00CA2B75" w:rsidP="00C95D02">
            <w:pPr>
              <w:spacing w:before="40" w:after="40" w:line="240" w:lineRule="auto"/>
              <w:ind w:firstLine="0"/>
              <w:jc w:val="center"/>
              <w:rPr>
                <w:sz w:val="28"/>
                <w:szCs w:val="28"/>
              </w:rPr>
            </w:pPr>
            <w:r>
              <w:rPr>
                <w:sz w:val="28"/>
                <w:szCs w:val="28"/>
              </w:rPr>
              <w:t>Giữ nguyên</w:t>
            </w:r>
          </w:p>
        </w:tc>
      </w:tr>
      <w:tr w:rsidR="009310B1" w:rsidRPr="00C95D02" w:rsidTr="00333D45">
        <w:trPr>
          <w:trHeight w:val="266"/>
        </w:trPr>
        <w:tc>
          <w:tcPr>
            <w:tcW w:w="590" w:type="dxa"/>
            <w:vAlign w:val="center"/>
          </w:tcPr>
          <w:p w:rsidR="009310B1" w:rsidRPr="00C95D02" w:rsidRDefault="009310B1" w:rsidP="00C95D02">
            <w:pPr>
              <w:spacing w:before="40" w:after="40" w:line="240" w:lineRule="auto"/>
              <w:ind w:firstLine="0"/>
              <w:jc w:val="center"/>
              <w:rPr>
                <w:sz w:val="28"/>
                <w:szCs w:val="28"/>
                <w:lang w:val="sv-SE"/>
              </w:rPr>
            </w:pPr>
            <w:r>
              <w:rPr>
                <w:sz w:val="28"/>
                <w:szCs w:val="28"/>
                <w:lang w:val="sv-SE"/>
              </w:rPr>
              <w:t>10</w:t>
            </w:r>
          </w:p>
        </w:tc>
        <w:tc>
          <w:tcPr>
            <w:tcW w:w="3062" w:type="dxa"/>
            <w:vAlign w:val="center"/>
          </w:tcPr>
          <w:p w:rsidR="009310B1" w:rsidRPr="00C95D02" w:rsidRDefault="009310B1" w:rsidP="00C95D02">
            <w:pPr>
              <w:spacing w:before="40" w:after="40" w:line="240" w:lineRule="auto"/>
              <w:ind w:firstLine="0"/>
              <w:rPr>
                <w:color w:val="000000" w:themeColor="text1"/>
                <w:sz w:val="28"/>
                <w:szCs w:val="28"/>
              </w:rPr>
            </w:pPr>
            <w:r w:rsidRPr="00C95D02">
              <w:rPr>
                <w:sz w:val="28"/>
                <w:szCs w:val="28"/>
              </w:rPr>
              <w:t>Trạm biến áp</w:t>
            </w:r>
          </w:p>
        </w:tc>
        <w:tc>
          <w:tcPr>
            <w:tcW w:w="992" w:type="dxa"/>
            <w:vAlign w:val="center"/>
          </w:tcPr>
          <w:p w:rsidR="009310B1" w:rsidRPr="00C95D02" w:rsidRDefault="009310B1" w:rsidP="00C95D02">
            <w:pPr>
              <w:spacing w:before="40" w:after="40" w:line="240" w:lineRule="auto"/>
              <w:ind w:firstLine="0"/>
              <w:jc w:val="center"/>
              <w:rPr>
                <w:sz w:val="28"/>
                <w:szCs w:val="28"/>
              </w:rPr>
            </w:pPr>
            <w:r w:rsidRPr="00C95D02">
              <w:rPr>
                <w:sz w:val="28"/>
                <w:szCs w:val="28"/>
              </w:rPr>
              <w:t>-</w:t>
            </w:r>
          </w:p>
        </w:tc>
        <w:tc>
          <w:tcPr>
            <w:tcW w:w="1843" w:type="dxa"/>
            <w:vAlign w:val="center"/>
          </w:tcPr>
          <w:p w:rsidR="009310B1" w:rsidRPr="00C95D02" w:rsidRDefault="009310B1" w:rsidP="00C95D02">
            <w:pPr>
              <w:spacing w:before="40" w:after="40" w:line="240" w:lineRule="auto"/>
              <w:ind w:firstLine="0"/>
              <w:jc w:val="center"/>
              <w:rPr>
                <w:sz w:val="28"/>
                <w:szCs w:val="28"/>
              </w:rPr>
            </w:pPr>
            <w:r w:rsidRPr="00C95D02">
              <w:rPr>
                <w:sz w:val="28"/>
                <w:szCs w:val="28"/>
              </w:rPr>
              <w:t>20</w:t>
            </w:r>
          </w:p>
        </w:tc>
        <w:tc>
          <w:tcPr>
            <w:tcW w:w="3119" w:type="dxa"/>
            <w:vAlign w:val="center"/>
          </w:tcPr>
          <w:p w:rsidR="009310B1" w:rsidRPr="00C95D02" w:rsidRDefault="009310B1" w:rsidP="00E12C5E">
            <w:pPr>
              <w:spacing w:before="40" w:after="40" w:line="240" w:lineRule="auto"/>
              <w:ind w:firstLine="0"/>
              <w:rPr>
                <w:color w:val="000000" w:themeColor="text1"/>
                <w:sz w:val="28"/>
                <w:szCs w:val="28"/>
              </w:rPr>
            </w:pPr>
            <w:r w:rsidRPr="00C95D02">
              <w:rPr>
                <w:sz w:val="28"/>
                <w:szCs w:val="28"/>
              </w:rPr>
              <w:t>Trạm biến áp</w:t>
            </w:r>
          </w:p>
        </w:tc>
        <w:tc>
          <w:tcPr>
            <w:tcW w:w="992" w:type="dxa"/>
            <w:vAlign w:val="center"/>
          </w:tcPr>
          <w:p w:rsidR="009310B1" w:rsidRPr="00C95D02" w:rsidRDefault="009310B1" w:rsidP="00E12C5E">
            <w:pPr>
              <w:spacing w:before="40" w:after="40" w:line="240" w:lineRule="auto"/>
              <w:ind w:firstLine="0"/>
              <w:jc w:val="center"/>
              <w:rPr>
                <w:sz w:val="28"/>
                <w:szCs w:val="28"/>
              </w:rPr>
            </w:pPr>
            <w:r w:rsidRPr="00C95D02">
              <w:rPr>
                <w:sz w:val="28"/>
                <w:szCs w:val="28"/>
              </w:rPr>
              <w:t>-</w:t>
            </w:r>
          </w:p>
        </w:tc>
        <w:tc>
          <w:tcPr>
            <w:tcW w:w="1640" w:type="dxa"/>
            <w:tcBorders>
              <w:top w:val="single" w:sz="4" w:space="0" w:color="auto"/>
              <w:bottom w:val="single" w:sz="4" w:space="0" w:color="auto"/>
            </w:tcBorders>
            <w:vAlign w:val="center"/>
          </w:tcPr>
          <w:p w:rsidR="009310B1" w:rsidRPr="00C95D02" w:rsidRDefault="009310B1" w:rsidP="00E12C5E">
            <w:pPr>
              <w:spacing w:before="40" w:after="40" w:line="240" w:lineRule="auto"/>
              <w:ind w:firstLine="0"/>
              <w:jc w:val="center"/>
              <w:rPr>
                <w:sz w:val="28"/>
                <w:szCs w:val="28"/>
              </w:rPr>
            </w:pPr>
            <w:r w:rsidRPr="00C95D02">
              <w:rPr>
                <w:sz w:val="28"/>
                <w:szCs w:val="28"/>
              </w:rPr>
              <w:t>20</w:t>
            </w:r>
          </w:p>
        </w:tc>
        <w:tc>
          <w:tcPr>
            <w:tcW w:w="2975" w:type="dxa"/>
            <w:tcBorders>
              <w:top w:val="single" w:sz="4" w:space="0" w:color="auto"/>
              <w:bottom w:val="single" w:sz="4" w:space="0" w:color="auto"/>
            </w:tcBorders>
            <w:vAlign w:val="center"/>
          </w:tcPr>
          <w:p w:rsidR="009310B1" w:rsidRPr="00C95D02" w:rsidRDefault="009310B1" w:rsidP="00C95D02">
            <w:pPr>
              <w:spacing w:before="40" w:after="40" w:line="240" w:lineRule="auto"/>
              <w:ind w:firstLine="0"/>
              <w:jc w:val="center"/>
              <w:rPr>
                <w:sz w:val="28"/>
                <w:szCs w:val="28"/>
              </w:rPr>
            </w:pPr>
            <w:r>
              <w:rPr>
                <w:sz w:val="28"/>
                <w:szCs w:val="28"/>
              </w:rPr>
              <w:t>Giữ nguyên</w:t>
            </w:r>
          </w:p>
        </w:tc>
      </w:tr>
      <w:tr w:rsidR="009310B1" w:rsidRPr="00C95D02" w:rsidTr="00333D45">
        <w:tc>
          <w:tcPr>
            <w:tcW w:w="590" w:type="dxa"/>
            <w:vAlign w:val="center"/>
          </w:tcPr>
          <w:p w:rsidR="009310B1" w:rsidRPr="00C95D02" w:rsidRDefault="009310B1" w:rsidP="00C95D02">
            <w:pPr>
              <w:spacing w:before="40" w:after="40" w:line="240" w:lineRule="auto"/>
              <w:ind w:firstLine="0"/>
              <w:jc w:val="center"/>
              <w:rPr>
                <w:sz w:val="28"/>
                <w:szCs w:val="28"/>
                <w:lang w:val="sv-SE"/>
              </w:rPr>
            </w:pPr>
            <w:r>
              <w:rPr>
                <w:sz w:val="28"/>
                <w:szCs w:val="28"/>
                <w:lang w:val="sv-SE"/>
              </w:rPr>
              <w:t>11</w:t>
            </w:r>
          </w:p>
        </w:tc>
        <w:tc>
          <w:tcPr>
            <w:tcW w:w="3062" w:type="dxa"/>
            <w:vAlign w:val="center"/>
          </w:tcPr>
          <w:p w:rsidR="009310B1" w:rsidRPr="00C95D02" w:rsidRDefault="009310B1" w:rsidP="00E12C5E">
            <w:pPr>
              <w:spacing w:before="40" w:after="40" w:line="240" w:lineRule="auto"/>
              <w:ind w:firstLine="0"/>
              <w:rPr>
                <w:sz w:val="28"/>
                <w:szCs w:val="28"/>
              </w:rPr>
            </w:pPr>
            <w:r w:rsidRPr="00C95D02">
              <w:rPr>
                <w:sz w:val="28"/>
                <w:szCs w:val="28"/>
              </w:rPr>
              <w:t xml:space="preserve">Lò </w:t>
            </w:r>
            <w:r>
              <w:rPr>
                <w:sz w:val="28"/>
                <w:szCs w:val="28"/>
              </w:rPr>
              <w:t>hơi + Lò nhiệt</w:t>
            </w:r>
          </w:p>
        </w:tc>
        <w:tc>
          <w:tcPr>
            <w:tcW w:w="992" w:type="dxa"/>
            <w:vAlign w:val="center"/>
          </w:tcPr>
          <w:p w:rsidR="009310B1" w:rsidRPr="00C95D02" w:rsidRDefault="009310B1" w:rsidP="00C95D02">
            <w:pPr>
              <w:spacing w:before="40" w:after="40" w:line="240" w:lineRule="auto"/>
              <w:ind w:firstLine="0"/>
              <w:jc w:val="center"/>
              <w:rPr>
                <w:sz w:val="28"/>
                <w:szCs w:val="28"/>
              </w:rPr>
            </w:pPr>
            <w:r w:rsidRPr="00C95D02">
              <w:rPr>
                <w:sz w:val="28"/>
                <w:szCs w:val="28"/>
              </w:rPr>
              <w:t> </w:t>
            </w:r>
            <w:r>
              <w:rPr>
                <w:sz w:val="28"/>
                <w:szCs w:val="28"/>
              </w:rPr>
              <w:t>01</w:t>
            </w:r>
          </w:p>
        </w:tc>
        <w:tc>
          <w:tcPr>
            <w:tcW w:w="1843" w:type="dxa"/>
            <w:vAlign w:val="center"/>
          </w:tcPr>
          <w:p w:rsidR="009310B1" w:rsidRPr="00C95D02" w:rsidRDefault="009310B1" w:rsidP="00C95D02">
            <w:pPr>
              <w:spacing w:before="40" w:after="40" w:line="240" w:lineRule="auto"/>
              <w:ind w:firstLine="0"/>
              <w:jc w:val="center"/>
              <w:rPr>
                <w:sz w:val="28"/>
                <w:szCs w:val="28"/>
              </w:rPr>
            </w:pPr>
            <w:r>
              <w:rPr>
                <w:sz w:val="28"/>
                <w:szCs w:val="28"/>
              </w:rPr>
              <w:t>89</w:t>
            </w:r>
          </w:p>
        </w:tc>
        <w:tc>
          <w:tcPr>
            <w:tcW w:w="3119" w:type="dxa"/>
          </w:tcPr>
          <w:p w:rsidR="009310B1" w:rsidRPr="00C95D02" w:rsidRDefault="009310B1" w:rsidP="00E12C5E">
            <w:pPr>
              <w:spacing w:before="40" w:after="40" w:line="240" w:lineRule="auto"/>
              <w:ind w:firstLine="0"/>
              <w:rPr>
                <w:sz w:val="28"/>
                <w:szCs w:val="28"/>
              </w:rPr>
            </w:pPr>
            <w:r>
              <w:rPr>
                <w:sz w:val="28"/>
                <w:szCs w:val="28"/>
              </w:rPr>
              <w:t>Lò ủ điện</w:t>
            </w:r>
          </w:p>
        </w:tc>
        <w:tc>
          <w:tcPr>
            <w:tcW w:w="992" w:type="dxa"/>
            <w:vAlign w:val="center"/>
          </w:tcPr>
          <w:p w:rsidR="009310B1" w:rsidRPr="00C95D02" w:rsidRDefault="009310B1" w:rsidP="00C95D02">
            <w:pPr>
              <w:spacing w:before="40" w:after="40" w:line="240" w:lineRule="auto"/>
              <w:ind w:firstLine="0"/>
              <w:jc w:val="center"/>
              <w:rPr>
                <w:sz w:val="28"/>
                <w:szCs w:val="28"/>
              </w:rPr>
            </w:pPr>
            <w:r w:rsidRPr="00C95D02">
              <w:rPr>
                <w:sz w:val="28"/>
                <w:szCs w:val="28"/>
              </w:rPr>
              <w:t>01</w:t>
            </w:r>
          </w:p>
        </w:tc>
        <w:tc>
          <w:tcPr>
            <w:tcW w:w="1640" w:type="dxa"/>
            <w:tcBorders>
              <w:top w:val="single" w:sz="4" w:space="0" w:color="auto"/>
              <w:bottom w:val="single" w:sz="4" w:space="0" w:color="auto"/>
            </w:tcBorders>
            <w:vAlign w:val="center"/>
          </w:tcPr>
          <w:p w:rsidR="009310B1" w:rsidRPr="00C95D02" w:rsidRDefault="001050F9" w:rsidP="00C95D02">
            <w:pPr>
              <w:spacing w:before="40" w:after="40" w:line="240" w:lineRule="auto"/>
              <w:ind w:firstLine="0"/>
              <w:jc w:val="center"/>
              <w:rPr>
                <w:sz w:val="28"/>
                <w:szCs w:val="28"/>
              </w:rPr>
            </w:pPr>
            <w:r>
              <w:rPr>
                <w:sz w:val="28"/>
                <w:szCs w:val="28"/>
              </w:rPr>
              <w:t>90</w:t>
            </w:r>
          </w:p>
        </w:tc>
        <w:tc>
          <w:tcPr>
            <w:tcW w:w="2975" w:type="dxa"/>
            <w:tcBorders>
              <w:top w:val="single" w:sz="4" w:space="0" w:color="auto"/>
              <w:bottom w:val="single" w:sz="4" w:space="0" w:color="auto"/>
            </w:tcBorders>
            <w:vAlign w:val="center"/>
          </w:tcPr>
          <w:p w:rsidR="009310B1" w:rsidRPr="00C95D02" w:rsidRDefault="009310B1" w:rsidP="00C95D02">
            <w:pPr>
              <w:spacing w:before="40" w:after="40" w:line="240" w:lineRule="auto"/>
              <w:ind w:firstLine="0"/>
              <w:jc w:val="center"/>
              <w:rPr>
                <w:sz w:val="28"/>
                <w:szCs w:val="28"/>
              </w:rPr>
            </w:pPr>
            <w:r>
              <w:rPr>
                <w:sz w:val="28"/>
                <w:szCs w:val="28"/>
              </w:rPr>
              <w:t>Chuyển vị trí</w:t>
            </w:r>
          </w:p>
        </w:tc>
      </w:tr>
      <w:tr w:rsidR="009100E1" w:rsidRPr="00C95D02" w:rsidTr="00333D45">
        <w:tc>
          <w:tcPr>
            <w:tcW w:w="590" w:type="dxa"/>
            <w:vAlign w:val="center"/>
          </w:tcPr>
          <w:p w:rsidR="009100E1" w:rsidRPr="00C95D02" w:rsidRDefault="009100E1" w:rsidP="00865F48">
            <w:pPr>
              <w:spacing w:before="40" w:after="40" w:line="240" w:lineRule="auto"/>
              <w:ind w:firstLine="0"/>
              <w:jc w:val="center"/>
              <w:rPr>
                <w:sz w:val="28"/>
                <w:szCs w:val="28"/>
                <w:lang w:val="sv-SE"/>
              </w:rPr>
            </w:pPr>
            <w:r>
              <w:rPr>
                <w:sz w:val="28"/>
                <w:szCs w:val="28"/>
                <w:lang w:val="sv-SE"/>
              </w:rPr>
              <w:t>12</w:t>
            </w:r>
          </w:p>
        </w:tc>
        <w:tc>
          <w:tcPr>
            <w:tcW w:w="3062" w:type="dxa"/>
            <w:vAlign w:val="center"/>
          </w:tcPr>
          <w:p w:rsidR="009100E1" w:rsidRPr="00C95D02" w:rsidRDefault="009100E1" w:rsidP="00E12C5E">
            <w:pPr>
              <w:spacing w:before="40" w:after="40" w:line="240" w:lineRule="auto"/>
              <w:ind w:firstLine="0"/>
              <w:rPr>
                <w:sz w:val="28"/>
                <w:szCs w:val="28"/>
              </w:rPr>
            </w:pPr>
            <w:r>
              <w:rPr>
                <w:sz w:val="28"/>
                <w:szCs w:val="28"/>
              </w:rPr>
              <w:t>Sân đường</w:t>
            </w:r>
          </w:p>
        </w:tc>
        <w:tc>
          <w:tcPr>
            <w:tcW w:w="992" w:type="dxa"/>
            <w:vAlign w:val="center"/>
          </w:tcPr>
          <w:p w:rsidR="009100E1" w:rsidRPr="00C95D02" w:rsidRDefault="009100E1" w:rsidP="00C95D02">
            <w:pPr>
              <w:spacing w:before="40" w:after="40" w:line="240" w:lineRule="auto"/>
              <w:ind w:firstLine="0"/>
              <w:jc w:val="center"/>
              <w:rPr>
                <w:sz w:val="28"/>
                <w:szCs w:val="28"/>
              </w:rPr>
            </w:pPr>
            <w:r>
              <w:rPr>
                <w:sz w:val="28"/>
                <w:szCs w:val="28"/>
              </w:rPr>
              <w:t>-</w:t>
            </w:r>
          </w:p>
        </w:tc>
        <w:tc>
          <w:tcPr>
            <w:tcW w:w="1843" w:type="dxa"/>
            <w:vAlign w:val="center"/>
          </w:tcPr>
          <w:p w:rsidR="009100E1" w:rsidRDefault="009100E1" w:rsidP="00C95D02">
            <w:pPr>
              <w:spacing w:before="40" w:after="40" w:line="240" w:lineRule="auto"/>
              <w:ind w:firstLine="0"/>
              <w:jc w:val="center"/>
              <w:rPr>
                <w:sz w:val="28"/>
                <w:szCs w:val="28"/>
              </w:rPr>
            </w:pPr>
            <w:r>
              <w:rPr>
                <w:sz w:val="28"/>
                <w:szCs w:val="28"/>
              </w:rPr>
              <w:t>3.844</w:t>
            </w:r>
          </w:p>
        </w:tc>
        <w:tc>
          <w:tcPr>
            <w:tcW w:w="3119" w:type="dxa"/>
            <w:vAlign w:val="center"/>
          </w:tcPr>
          <w:p w:rsidR="009100E1" w:rsidRPr="00C95D02" w:rsidRDefault="009100E1" w:rsidP="00865F48">
            <w:pPr>
              <w:spacing w:before="40" w:after="40" w:line="240" w:lineRule="auto"/>
              <w:ind w:firstLine="0"/>
              <w:rPr>
                <w:sz w:val="28"/>
                <w:szCs w:val="28"/>
              </w:rPr>
            </w:pPr>
            <w:r>
              <w:rPr>
                <w:sz w:val="28"/>
                <w:szCs w:val="28"/>
              </w:rPr>
              <w:t>Sân đường</w:t>
            </w:r>
          </w:p>
        </w:tc>
        <w:tc>
          <w:tcPr>
            <w:tcW w:w="992" w:type="dxa"/>
            <w:vAlign w:val="center"/>
          </w:tcPr>
          <w:p w:rsidR="009100E1" w:rsidRPr="00C95D02" w:rsidRDefault="009100E1" w:rsidP="00865F48">
            <w:pPr>
              <w:spacing w:before="40" w:after="40" w:line="240" w:lineRule="auto"/>
              <w:ind w:firstLine="0"/>
              <w:jc w:val="center"/>
              <w:rPr>
                <w:sz w:val="28"/>
                <w:szCs w:val="28"/>
              </w:rPr>
            </w:pPr>
            <w:r>
              <w:rPr>
                <w:sz w:val="28"/>
                <w:szCs w:val="28"/>
              </w:rPr>
              <w:t>-</w:t>
            </w:r>
          </w:p>
        </w:tc>
        <w:tc>
          <w:tcPr>
            <w:tcW w:w="1640" w:type="dxa"/>
            <w:tcBorders>
              <w:top w:val="single" w:sz="4" w:space="0" w:color="auto"/>
              <w:bottom w:val="single" w:sz="4" w:space="0" w:color="auto"/>
            </w:tcBorders>
            <w:vAlign w:val="center"/>
          </w:tcPr>
          <w:p w:rsidR="009100E1" w:rsidRDefault="00712AD2" w:rsidP="00712AD2">
            <w:pPr>
              <w:spacing w:before="40" w:after="40" w:line="240" w:lineRule="auto"/>
              <w:ind w:firstLine="0"/>
              <w:jc w:val="center"/>
              <w:rPr>
                <w:sz w:val="28"/>
                <w:szCs w:val="28"/>
              </w:rPr>
            </w:pPr>
            <w:r>
              <w:rPr>
                <w:sz w:val="28"/>
                <w:szCs w:val="28"/>
              </w:rPr>
              <w:t>2.67</w:t>
            </w:r>
            <w:r w:rsidR="001B4E1D">
              <w:rPr>
                <w:sz w:val="28"/>
                <w:szCs w:val="28"/>
              </w:rPr>
              <w:t>0</w:t>
            </w:r>
          </w:p>
        </w:tc>
        <w:tc>
          <w:tcPr>
            <w:tcW w:w="2975" w:type="dxa"/>
            <w:tcBorders>
              <w:top w:val="single" w:sz="4" w:space="0" w:color="auto"/>
              <w:bottom w:val="single" w:sz="4" w:space="0" w:color="auto"/>
            </w:tcBorders>
            <w:vAlign w:val="center"/>
          </w:tcPr>
          <w:p w:rsidR="009100E1" w:rsidRDefault="009100E1" w:rsidP="00C95D02">
            <w:pPr>
              <w:spacing w:before="40" w:after="40" w:line="240" w:lineRule="auto"/>
              <w:ind w:firstLine="0"/>
              <w:jc w:val="center"/>
              <w:rPr>
                <w:sz w:val="28"/>
                <w:szCs w:val="28"/>
              </w:rPr>
            </w:pPr>
          </w:p>
        </w:tc>
      </w:tr>
      <w:tr w:rsidR="009100E1" w:rsidRPr="00C95D02" w:rsidTr="00333D45">
        <w:tc>
          <w:tcPr>
            <w:tcW w:w="590" w:type="dxa"/>
            <w:vAlign w:val="center"/>
          </w:tcPr>
          <w:p w:rsidR="009100E1" w:rsidRPr="00C95D02" w:rsidRDefault="009100E1" w:rsidP="00865F48">
            <w:pPr>
              <w:spacing w:before="40" w:after="40" w:line="240" w:lineRule="auto"/>
              <w:ind w:firstLine="0"/>
              <w:jc w:val="center"/>
              <w:rPr>
                <w:sz w:val="28"/>
                <w:szCs w:val="28"/>
                <w:lang w:val="sv-SE"/>
              </w:rPr>
            </w:pPr>
            <w:r>
              <w:rPr>
                <w:sz w:val="28"/>
                <w:szCs w:val="28"/>
                <w:lang w:val="sv-SE"/>
              </w:rPr>
              <w:t>13</w:t>
            </w:r>
          </w:p>
        </w:tc>
        <w:tc>
          <w:tcPr>
            <w:tcW w:w="3062" w:type="dxa"/>
            <w:vAlign w:val="center"/>
          </w:tcPr>
          <w:p w:rsidR="009100E1" w:rsidRPr="00C95D02" w:rsidRDefault="009100E1" w:rsidP="00C95D02">
            <w:pPr>
              <w:spacing w:before="40" w:after="40" w:line="240" w:lineRule="auto"/>
              <w:ind w:right="-107" w:firstLine="0"/>
              <w:rPr>
                <w:color w:val="000000" w:themeColor="text1"/>
                <w:sz w:val="28"/>
                <w:szCs w:val="28"/>
              </w:rPr>
            </w:pPr>
            <w:r w:rsidRPr="00C95D02">
              <w:rPr>
                <w:color w:val="000000" w:themeColor="text1"/>
                <w:sz w:val="28"/>
                <w:szCs w:val="28"/>
              </w:rPr>
              <w:t>Hệ thống cung cấp điện</w:t>
            </w:r>
          </w:p>
        </w:tc>
        <w:tc>
          <w:tcPr>
            <w:tcW w:w="992" w:type="dxa"/>
            <w:tcBorders>
              <w:right w:val="single" w:sz="4" w:space="0" w:color="auto"/>
            </w:tcBorders>
            <w:vAlign w:val="center"/>
          </w:tcPr>
          <w:p w:rsidR="009100E1" w:rsidRPr="00C95D02" w:rsidRDefault="009100E1" w:rsidP="00E12C5E">
            <w:pPr>
              <w:spacing w:before="40" w:after="40" w:line="240" w:lineRule="auto"/>
              <w:ind w:firstLine="0"/>
              <w:jc w:val="center"/>
              <w:rPr>
                <w:sz w:val="28"/>
                <w:szCs w:val="28"/>
              </w:rPr>
            </w:pPr>
            <w:r w:rsidRPr="00C95D02">
              <w:rPr>
                <w:sz w:val="28"/>
                <w:szCs w:val="28"/>
                <w:lang w:val="fr-FR"/>
              </w:rPr>
              <w:t>01 HT</w:t>
            </w:r>
          </w:p>
        </w:tc>
        <w:tc>
          <w:tcPr>
            <w:tcW w:w="1843" w:type="dxa"/>
            <w:tcBorders>
              <w:left w:val="single" w:sz="4" w:space="0" w:color="auto"/>
            </w:tcBorders>
            <w:vAlign w:val="center"/>
          </w:tcPr>
          <w:p w:rsidR="009100E1" w:rsidRPr="00C95D02" w:rsidRDefault="009100E1" w:rsidP="00C95D02">
            <w:pPr>
              <w:spacing w:before="40" w:after="40" w:line="240" w:lineRule="auto"/>
              <w:ind w:firstLine="0"/>
              <w:jc w:val="center"/>
              <w:rPr>
                <w:sz w:val="28"/>
                <w:szCs w:val="28"/>
              </w:rPr>
            </w:pPr>
            <w:r>
              <w:rPr>
                <w:sz w:val="28"/>
                <w:szCs w:val="28"/>
              </w:rPr>
              <w:t>-</w:t>
            </w:r>
            <w:r w:rsidRPr="00C95D02">
              <w:rPr>
                <w:sz w:val="28"/>
                <w:szCs w:val="28"/>
              </w:rPr>
              <w:t> </w:t>
            </w:r>
          </w:p>
        </w:tc>
        <w:tc>
          <w:tcPr>
            <w:tcW w:w="3119" w:type="dxa"/>
            <w:vAlign w:val="center"/>
          </w:tcPr>
          <w:p w:rsidR="009100E1" w:rsidRPr="00C95D02" w:rsidRDefault="009100E1" w:rsidP="00CC10C2">
            <w:pPr>
              <w:spacing w:before="40" w:after="40" w:line="240" w:lineRule="auto"/>
              <w:ind w:right="-107" w:firstLine="0"/>
              <w:rPr>
                <w:color w:val="000000" w:themeColor="text1"/>
                <w:sz w:val="28"/>
                <w:szCs w:val="28"/>
              </w:rPr>
            </w:pPr>
            <w:r w:rsidRPr="00C95D02">
              <w:rPr>
                <w:color w:val="000000" w:themeColor="text1"/>
                <w:sz w:val="28"/>
                <w:szCs w:val="28"/>
              </w:rPr>
              <w:t>Hệ thống cung cấp điện</w:t>
            </w:r>
          </w:p>
        </w:tc>
        <w:tc>
          <w:tcPr>
            <w:tcW w:w="992" w:type="dxa"/>
            <w:vAlign w:val="center"/>
          </w:tcPr>
          <w:p w:rsidR="009100E1" w:rsidRPr="00C95D02" w:rsidRDefault="009100E1" w:rsidP="00C95D02">
            <w:pPr>
              <w:spacing w:before="40" w:after="40" w:line="240" w:lineRule="auto"/>
              <w:ind w:firstLine="0"/>
              <w:jc w:val="center"/>
              <w:rPr>
                <w:sz w:val="28"/>
                <w:szCs w:val="28"/>
              </w:rPr>
            </w:pPr>
            <w:r w:rsidRPr="00C95D02">
              <w:rPr>
                <w:sz w:val="28"/>
                <w:szCs w:val="28"/>
                <w:lang w:val="fr-FR"/>
              </w:rPr>
              <w:t>01 HT</w:t>
            </w:r>
          </w:p>
        </w:tc>
        <w:tc>
          <w:tcPr>
            <w:tcW w:w="1640" w:type="dxa"/>
            <w:tcBorders>
              <w:top w:val="single" w:sz="4" w:space="0" w:color="auto"/>
            </w:tcBorders>
            <w:vAlign w:val="center"/>
          </w:tcPr>
          <w:p w:rsidR="009100E1" w:rsidRPr="00C95D02" w:rsidRDefault="001B4E1D" w:rsidP="00C95D02">
            <w:pPr>
              <w:spacing w:before="40" w:after="40" w:line="240" w:lineRule="auto"/>
              <w:ind w:firstLine="0"/>
              <w:jc w:val="center"/>
              <w:rPr>
                <w:sz w:val="28"/>
                <w:szCs w:val="28"/>
              </w:rPr>
            </w:pPr>
            <w:r>
              <w:rPr>
                <w:sz w:val="28"/>
                <w:szCs w:val="28"/>
              </w:rPr>
              <w:t>-</w:t>
            </w:r>
          </w:p>
        </w:tc>
        <w:tc>
          <w:tcPr>
            <w:tcW w:w="2975" w:type="dxa"/>
            <w:tcBorders>
              <w:top w:val="single" w:sz="4" w:space="0" w:color="auto"/>
            </w:tcBorders>
            <w:vAlign w:val="center"/>
          </w:tcPr>
          <w:p w:rsidR="009100E1" w:rsidRPr="00C95D02" w:rsidRDefault="009100E1" w:rsidP="00C95D02">
            <w:pPr>
              <w:spacing w:before="40" w:after="40" w:line="240" w:lineRule="auto"/>
              <w:ind w:firstLine="0"/>
              <w:jc w:val="center"/>
              <w:rPr>
                <w:sz w:val="28"/>
                <w:szCs w:val="28"/>
              </w:rPr>
            </w:pPr>
          </w:p>
        </w:tc>
      </w:tr>
      <w:tr w:rsidR="009100E1" w:rsidRPr="00C95D02" w:rsidTr="00333D45">
        <w:tc>
          <w:tcPr>
            <w:tcW w:w="590" w:type="dxa"/>
            <w:vAlign w:val="center"/>
          </w:tcPr>
          <w:p w:rsidR="009100E1" w:rsidRPr="00C95D02" w:rsidRDefault="009100E1" w:rsidP="00865F48">
            <w:pPr>
              <w:spacing w:before="40" w:after="40" w:line="240" w:lineRule="auto"/>
              <w:ind w:firstLine="0"/>
              <w:jc w:val="center"/>
              <w:rPr>
                <w:sz w:val="28"/>
                <w:szCs w:val="28"/>
                <w:lang w:val="sv-SE"/>
              </w:rPr>
            </w:pPr>
            <w:r>
              <w:rPr>
                <w:sz w:val="28"/>
                <w:szCs w:val="28"/>
                <w:lang w:val="sv-SE"/>
              </w:rPr>
              <w:t>14</w:t>
            </w:r>
          </w:p>
        </w:tc>
        <w:tc>
          <w:tcPr>
            <w:tcW w:w="3062" w:type="dxa"/>
            <w:vAlign w:val="center"/>
          </w:tcPr>
          <w:p w:rsidR="009100E1" w:rsidRPr="00C95D02" w:rsidRDefault="009100E1" w:rsidP="00C95D02">
            <w:pPr>
              <w:spacing w:before="40" w:after="40" w:line="240" w:lineRule="auto"/>
              <w:ind w:right="-107" w:firstLine="0"/>
              <w:rPr>
                <w:color w:val="000000" w:themeColor="text1"/>
                <w:sz w:val="28"/>
                <w:szCs w:val="28"/>
              </w:rPr>
            </w:pPr>
            <w:r w:rsidRPr="00C95D02">
              <w:rPr>
                <w:color w:val="000000" w:themeColor="text1"/>
                <w:sz w:val="28"/>
                <w:szCs w:val="28"/>
              </w:rPr>
              <w:t>Hệ thống cung cấp nước</w:t>
            </w:r>
          </w:p>
        </w:tc>
        <w:tc>
          <w:tcPr>
            <w:tcW w:w="992" w:type="dxa"/>
            <w:tcBorders>
              <w:right w:val="single" w:sz="4" w:space="0" w:color="auto"/>
            </w:tcBorders>
            <w:vAlign w:val="center"/>
          </w:tcPr>
          <w:p w:rsidR="009100E1" w:rsidRPr="00C95D02" w:rsidRDefault="009100E1" w:rsidP="00E12C5E">
            <w:pPr>
              <w:spacing w:before="40" w:after="40" w:line="240" w:lineRule="auto"/>
              <w:ind w:firstLine="0"/>
              <w:jc w:val="center"/>
              <w:rPr>
                <w:sz w:val="28"/>
                <w:szCs w:val="28"/>
                <w:lang w:val="sv-SE"/>
              </w:rPr>
            </w:pPr>
            <w:r w:rsidRPr="00C95D02">
              <w:rPr>
                <w:sz w:val="28"/>
                <w:szCs w:val="28"/>
                <w:lang w:val="sv-SE"/>
              </w:rPr>
              <w:t>01 HT</w:t>
            </w:r>
          </w:p>
        </w:tc>
        <w:tc>
          <w:tcPr>
            <w:tcW w:w="1843" w:type="dxa"/>
            <w:tcBorders>
              <w:left w:val="single" w:sz="4" w:space="0" w:color="auto"/>
            </w:tcBorders>
            <w:vAlign w:val="center"/>
          </w:tcPr>
          <w:p w:rsidR="009100E1" w:rsidRPr="00C95D02" w:rsidRDefault="009100E1" w:rsidP="00C95D02">
            <w:pPr>
              <w:spacing w:before="40" w:after="40" w:line="240" w:lineRule="auto"/>
              <w:ind w:firstLine="0"/>
              <w:jc w:val="center"/>
              <w:rPr>
                <w:sz w:val="28"/>
                <w:szCs w:val="28"/>
              </w:rPr>
            </w:pPr>
            <w:r w:rsidRPr="00C95D02">
              <w:rPr>
                <w:sz w:val="28"/>
                <w:szCs w:val="28"/>
              </w:rPr>
              <w:t>-</w:t>
            </w:r>
          </w:p>
        </w:tc>
        <w:tc>
          <w:tcPr>
            <w:tcW w:w="3119" w:type="dxa"/>
            <w:vAlign w:val="center"/>
          </w:tcPr>
          <w:p w:rsidR="009100E1" w:rsidRPr="00C95D02" w:rsidRDefault="009100E1" w:rsidP="00CC10C2">
            <w:pPr>
              <w:spacing w:before="40" w:after="40" w:line="240" w:lineRule="auto"/>
              <w:ind w:right="-107" w:firstLine="0"/>
              <w:rPr>
                <w:color w:val="000000" w:themeColor="text1"/>
                <w:sz w:val="28"/>
                <w:szCs w:val="28"/>
              </w:rPr>
            </w:pPr>
            <w:r w:rsidRPr="00C95D02">
              <w:rPr>
                <w:color w:val="000000" w:themeColor="text1"/>
                <w:sz w:val="28"/>
                <w:szCs w:val="28"/>
              </w:rPr>
              <w:t>Hệ thống cung cấp nước</w:t>
            </w:r>
          </w:p>
        </w:tc>
        <w:tc>
          <w:tcPr>
            <w:tcW w:w="992" w:type="dxa"/>
            <w:vAlign w:val="center"/>
          </w:tcPr>
          <w:p w:rsidR="009100E1" w:rsidRPr="00C95D02" w:rsidRDefault="009100E1" w:rsidP="00C95D02">
            <w:pPr>
              <w:spacing w:before="40" w:after="40" w:line="240" w:lineRule="auto"/>
              <w:ind w:firstLine="0"/>
              <w:jc w:val="center"/>
              <w:rPr>
                <w:sz w:val="28"/>
                <w:szCs w:val="28"/>
                <w:lang w:val="sv-SE"/>
              </w:rPr>
            </w:pPr>
            <w:r w:rsidRPr="00C95D02">
              <w:rPr>
                <w:sz w:val="28"/>
                <w:szCs w:val="28"/>
                <w:lang w:val="sv-SE"/>
              </w:rPr>
              <w:t>01 HT</w:t>
            </w:r>
          </w:p>
        </w:tc>
        <w:tc>
          <w:tcPr>
            <w:tcW w:w="1640" w:type="dxa"/>
            <w:tcBorders>
              <w:top w:val="single" w:sz="4" w:space="0" w:color="auto"/>
            </w:tcBorders>
            <w:vAlign w:val="center"/>
          </w:tcPr>
          <w:p w:rsidR="009100E1" w:rsidRPr="00C95D02" w:rsidRDefault="009100E1" w:rsidP="00C95D02">
            <w:pPr>
              <w:spacing w:before="40" w:after="40" w:line="240" w:lineRule="auto"/>
              <w:ind w:firstLine="0"/>
              <w:jc w:val="center"/>
              <w:rPr>
                <w:sz w:val="28"/>
                <w:szCs w:val="28"/>
              </w:rPr>
            </w:pPr>
            <w:r w:rsidRPr="00C95D02">
              <w:rPr>
                <w:sz w:val="28"/>
                <w:szCs w:val="28"/>
              </w:rPr>
              <w:t>-</w:t>
            </w:r>
          </w:p>
        </w:tc>
        <w:tc>
          <w:tcPr>
            <w:tcW w:w="2975" w:type="dxa"/>
            <w:tcBorders>
              <w:top w:val="single" w:sz="4" w:space="0" w:color="auto"/>
            </w:tcBorders>
            <w:vAlign w:val="center"/>
          </w:tcPr>
          <w:p w:rsidR="009100E1" w:rsidRPr="00C95D02" w:rsidRDefault="009100E1" w:rsidP="00C95D02">
            <w:pPr>
              <w:spacing w:before="40" w:after="40" w:line="240" w:lineRule="auto"/>
              <w:ind w:firstLine="0"/>
              <w:jc w:val="center"/>
              <w:rPr>
                <w:sz w:val="28"/>
                <w:szCs w:val="28"/>
              </w:rPr>
            </w:pPr>
          </w:p>
        </w:tc>
      </w:tr>
      <w:tr w:rsidR="009100E1" w:rsidRPr="00C95D02" w:rsidTr="00333D45">
        <w:tc>
          <w:tcPr>
            <w:tcW w:w="590" w:type="dxa"/>
            <w:vAlign w:val="center"/>
          </w:tcPr>
          <w:p w:rsidR="009100E1" w:rsidRPr="00C95D02" w:rsidRDefault="009100E1" w:rsidP="00865F48">
            <w:pPr>
              <w:spacing w:before="40" w:after="40" w:line="240" w:lineRule="auto"/>
              <w:ind w:firstLine="0"/>
              <w:jc w:val="center"/>
              <w:rPr>
                <w:sz w:val="28"/>
                <w:szCs w:val="28"/>
                <w:lang w:val="sv-SE"/>
              </w:rPr>
            </w:pPr>
            <w:r>
              <w:rPr>
                <w:sz w:val="28"/>
                <w:szCs w:val="28"/>
                <w:lang w:val="sv-SE"/>
              </w:rPr>
              <w:t>15</w:t>
            </w:r>
          </w:p>
        </w:tc>
        <w:tc>
          <w:tcPr>
            <w:tcW w:w="3062" w:type="dxa"/>
            <w:vAlign w:val="center"/>
          </w:tcPr>
          <w:p w:rsidR="009100E1" w:rsidRPr="00C95D02" w:rsidRDefault="009100E1" w:rsidP="00C95D02">
            <w:pPr>
              <w:spacing w:before="40" w:after="40" w:line="240" w:lineRule="auto"/>
              <w:ind w:firstLine="0"/>
              <w:rPr>
                <w:color w:val="000000" w:themeColor="text1"/>
                <w:sz w:val="28"/>
                <w:szCs w:val="28"/>
              </w:rPr>
            </w:pPr>
            <w:r w:rsidRPr="00C95D02">
              <w:rPr>
                <w:color w:val="000000" w:themeColor="text1"/>
                <w:sz w:val="28"/>
                <w:szCs w:val="28"/>
              </w:rPr>
              <w:t>Hệ thống PCCC</w:t>
            </w:r>
          </w:p>
        </w:tc>
        <w:tc>
          <w:tcPr>
            <w:tcW w:w="992" w:type="dxa"/>
            <w:tcBorders>
              <w:right w:val="single" w:sz="4" w:space="0" w:color="auto"/>
            </w:tcBorders>
            <w:vAlign w:val="center"/>
          </w:tcPr>
          <w:p w:rsidR="009100E1" w:rsidRPr="00C95D02" w:rsidRDefault="009100E1" w:rsidP="00E12C5E">
            <w:pPr>
              <w:spacing w:before="40" w:after="40" w:line="240" w:lineRule="auto"/>
              <w:ind w:firstLine="0"/>
              <w:jc w:val="center"/>
              <w:rPr>
                <w:sz w:val="28"/>
                <w:szCs w:val="28"/>
                <w:lang w:val="sv-SE"/>
              </w:rPr>
            </w:pPr>
            <w:r w:rsidRPr="00C95D02">
              <w:rPr>
                <w:sz w:val="28"/>
                <w:szCs w:val="28"/>
                <w:lang w:val="sv-SE"/>
              </w:rPr>
              <w:t>01 HT</w:t>
            </w:r>
          </w:p>
        </w:tc>
        <w:tc>
          <w:tcPr>
            <w:tcW w:w="1843" w:type="dxa"/>
            <w:tcBorders>
              <w:left w:val="single" w:sz="4" w:space="0" w:color="auto"/>
            </w:tcBorders>
            <w:vAlign w:val="center"/>
          </w:tcPr>
          <w:p w:rsidR="009100E1" w:rsidRPr="00C95D02" w:rsidRDefault="009100E1" w:rsidP="00C95D02">
            <w:pPr>
              <w:spacing w:before="40" w:after="40" w:line="240" w:lineRule="auto"/>
              <w:ind w:firstLine="0"/>
              <w:jc w:val="center"/>
              <w:rPr>
                <w:sz w:val="28"/>
                <w:szCs w:val="28"/>
              </w:rPr>
            </w:pPr>
            <w:r w:rsidRPr="00C95D02">
              <w:rPr>
                <w:sz w:val="28"/>
                <w:szCs w:val="28"/>
              </w:rPr>
              <w:t>-</w:t>
            </w:r>
          </w:p>
        </w:tc>
        <w:tc>
          <w:tcPr>
            <w:tcW w:w="3119" w:type="dxa"/>
            <w:vAlign w:val="center"/>
          </w:tcPr>
          <w:p w:rsidR="009100E1" w:rsidRPr="00C95D02" w:rsidRDefault="009100E1" w:rsidP="00CC10C2">
            <w:pPr>
              <w:spacing w:before="40" w:after="40" w:line="240" w:lineRule="auto"/>
              <w:ind w:firstLine="0"/>
              <w:rPr>
                <w:color w:val="000000" w:themeColor="text1"/>
                <w:sz w:val="28"/>
                <w:szCs w:val="28"/>
              </w:rPr>
            </w:pPr>
            <w:r w:rsidRPr="00C95D02">
              <w:rPr>
                <w:color w:val="000000" w:themeColor="text1"/>
                <w:sz w:val="28"/>
                <w:szCs w:val="28"/>
              </w:rPr>
              <w:t>Hệ thống PCCC</w:t>
            </w:r>
          </w:p>
        </w:tc>
        <w:tc>
          <w:tcPr>
            <w:tcW w:w="992" w:type="dxa"/>
            <w:vAlign w:val="center"/>
          </w:tcPr>
          <w:p w:rsidR="009100E1" w:rsidRPr="00C95D02" w:rsidRDefault="009100E1" w:rsidP="00C95D02">
            <w:pPr>
              <w:spacing w:before="40" w:after="40" w:line="240" w:lineRule="auto"/>
              <w:ind w:firstLine="0"/>
              <w:jc w:val="center"/>
              <w:rPr>
                <w:sz w:val="28"/>
                <w:szCs w:val="28"/>
                <w:lang w:val="sv-SE"/>
              </w:rPr>
            </w:pPr>
            <w:r w:rsidRPr="00C95D02">
              <w:rPr>
                <w:sz w:val="28"/>
                <w:szCs w:val="28"/>
                <w:lang w:val="sv-SE"/>
              </w:rPr>
              <w:t>01 HT</w:t>
            </w:r>
          </w:p>
        </w:tc>
        <w:tc>
          <w:tcPr>
            <w:tcW w:w="1640" w:type="dxa"/>
            <w:tcBorders>
              <w:top w:val="single" w:sz="4" w:space="0" w:color="auto"/>
            </w:tcBorders>
            <w:vAlign w:val="center"/>
          </w:tcPr>
          <w:p w:rsidR="009100E1" w:rsidRPr="00C95D02" w:rsidRDefault="009100E1" w:rsidP="00C95D02">
            <w:pPr>
              <w:spacing w:before="40" w:after="40" w:line="240" w:lineRule="auto"/>
              <w:ind w:firstLine="0"/>
              <w:jc w:val="center"/>
              <w:rPr>
                <w:sz w:val="28"/>
                <w:szCs w:val="28"/>
              </w:rPr>
            </w:pPr>
            <w:r w:rsidRPr="00C95D02">
              <w:rPr>
                <w:sz w:val="28"/>
                <w:szCs w:val="28"/>
              </w:rPr>
              <w:t>-</w:t>
            </w:r>
          </w:p>
        </w:tc>
        <w:tc>
          <w:tcPr>
            <w:tcW w:w="2975" w:type="dxa"/>
            <w:tcBorders>
              <w:top w:val="single" w:sz="4" w:space="0" w:color="auto"/>
            </w:tcBorders>
            <w:vAlign w:val="center"/>
          </w:tcPr>
          <w:p w:rsidR="009100E1" w:rsidRPr="00C95D02" w:rsidRDefault="009100E1" w:rsidP="00C95D02">
            <w:pPr>
              <w:spacing w:before="40" w:after="40" w:line="240" w:lineRule="auto"/>
              <w:ind w:firstLine="0"/>
              <w:jc w:val="center"/>
              <w:rPr>
                <w:sz w:val="28"/>
                <w:szCs w:val="28"/>
              </w:rPr>
            </w:pPr>
          </w:p>
        </w:tc>
      </w:tr>
      <w:tr w:rsidR="009100E1" w:rsidRPr="00C95D02" w:rsidTr="00FE4EDB">
        <w:tc>
          <w:tcPr>
            <w:tcW w:w="590" w:type="dxa"/>
            <w:vAlign w:val="center"/>
          </w:tcPr>
          <w:p w:rsidR="009100E1" w:rsidRPr="00D13A01" w:rsidRDefault="009100E1" w:rsidP="00C95D02">
            <w:pPr>
              <w:spacing w:before="40" w:after="40" w:line="240" w:lineRule="auto"/>
              <w:ind w:firstLine="0"/>
              <w:jc w:val="center"/>
              <w:rPr>
                <w:b/>
                <w:i/>
                <w:sz w:val="28"/>
                <w:szCs w:val="28"/>
                <w:lang w:val="sv-SE"/>
              </w:rPr>
            </w:pPr>
            <w:r w:rsidRPr="00D13A01">
              <w:rPr>
                <w:b/>
                <w:i/>
                <w:sz w:val="28"/>
                <w:szCs w:val="28"/>
                <w:lang w:val="sv-SE"/>
              </w:rPr>
              <w:t>C</w:t>
            </w:r>
          </w:p>
        </w:tc>
        <w:tc>
          <w:tcPr>
            <w:tcW w:w="14623" w:type="dxa"/>
            <w:gridSpan w:val="7"/>
            <w:vAlign w:val="center"/>
          </w:tcPr>
          <w:p w:rsidR="009100E1" w:rsidRPr="00D13A01" w:rsidRDefault="009100E1" w:rsidP="00FE4EDB">
            <w:pPr>
              <w:spacing w:before="40" w:after="40" w:line="240" w:lineRule="auto"/>
              <w:ind w:firstLine="0"/>
              <w:rPr>
                <w:i/>
                <w:sz w:val="28"/>
                <w:szCs w:val="28"/>
                <w:lang w:val="sv-SE"/>
              </w:rPr>
            </w:pPr>
            <w:r w:rsidRPr="00D13A01">
              <w:rPr>
                <w:b/>
                <w:i/>
                <w:sz w:val="28"/>
                <w:szCs w:val="28"/>
                <w:lang w:val="sv-SE"/>
              </w:rPr>
              <w:t>Hạng mục công trình bảo vệ môi trường</w:t>
            </w:r>
          </w:p>
        </w:tc>
      </w:tr>
      <w:tr w:rsidR="009100E1" w:rsidRPr="00C95D02" w:rsidTr="00333D45">
        <w:tc>
          <w:tcPr>
            <w:tcW w:w="590" w:type="dxa"/>
            <w:vAlign w:val="center"/>
          </w:tcPr>
          <w:p w:rsidR="009100E1" w:rsidRPr="00C95D02" w:rsidRDefault="009100E1" w:rsidP="00C95D02">
            <w:pPr>
              <w:spacing w:before="40" w:after="40" w:line="240" w:lineRule="auto"/>
              <w:ind w:firstLine="0"/>
              <w:jc w:val="center"/>
              <w:rPr>
                <w:sz w:val="28"/>
                <w:szCs w:val="28"/>
                <w:lang w:val="sv-SE"/>
              </w:rPr>
            </w:pPr>
            <w:r w:rsidRPr="00C95D02">
              <w:rPr>
                <w:sz w:val="28"/>
                <w:szCs w:val="28"/>
                <w:lang w:val="sv-SE"/>
              </w:rPr>
              <w:t>1</w:t>
            </w:r>
          </w:p>
        </w:tc>
        <w:tc>
          <w:tcPr>
            <w:tcW w:w="3062" w:type="dxa"/>
            <w:tcBorders>
              <w:right w:val="single" w:sz="4" w:space="0" w:color="auto"/>
            </w:tcBorders>
            <w:vAlign w:val="center"/>
          </w:tcPr>
          <w:p w:rsidR="009100E1" w:rsidRPr="00C95D02" w:rsidRDefault="009100E1" w:rsidP="00E12C5E">
            <w:pPr>
              <w:spacing w:before="40" w:after="40" w:line="240" w:lineRule="auto"/>
              <w:ind w:firstLine="0"/>
              <w:rPr>
                <w:color w:val="000000" w:themeColor="text1"/>
                <w:sz w:val="28"/>
                <w:szCs w:val="28"/>
              </w:rPr>
            </w:pPr>
            <w:r w:rsidRPr="00C95D02">
              <w:rPr>
                <w:color w:val="000000" w:themeColor="text1"/>
                <w:sz w:val="28"/>
                <w:szCs w:val="28"/>
              </w:rPr>
              <w:t>Hệ thống thu gom, xử lý nước thải</w:t>
            </w:r>
          </w:p>
        </w:tc>
        <w:tc>
          <w:tcPr>
            <w:tcW w:w="992" w:type="dxa"/>
            <w:tcBorders>
              <w:left w:val="single" w:sz="4" w:space="0" w:color="auto"/>
            </w:tcBorders>
            <w:vAlign w:val="center"/>
          </w:tcPr>
          <w:p w:rsidR="009100E1" w:rsidRPr="00C95D02" w:rsidRDefault="009100E1" w:rsidP="00E12C5E">
            <w:pPr>
              <w:spacing w:before="40" w:after="40" w:line="240" w:lineRule="auto"/>
              <w:ind w:firstLine="0"/>
              <w:jc w:val="center"/>
              <w:rPr>
                <w:sz w:val="28"/>
                <w:szCs w:val="28"/>
              </w:rPr>
            </w:pPr>
            <w:r w:rsidRPr="00C95D02">
              <w:rPr>
                <w:sz w:val="28"/>
                <w:szCs w:val="28"/>
                <w:lang w:val="fr-FR"/>
              </w:rPr>
              <w:t>01 HT</w:t>
            </w:r>
          </w:p>
        </w:tc>
        <w:tc>
          <w:tcPr>
            <w:tcW w:w="1843" w:type="dxa"/>
            <w:vAlign w:val="center"/>
          </w:tcPr>
          <w:p w:rsidR="009100E1" w:rsidRPr="00C95D02" w:rsidRDefault="009100E1" w:rsidP="00C95D02">
            <w:pPr>
              <w:spacing w:before="40" w:after="40" w:line="240" w:lineRule="auto"/>
              <w:ind w:firstLine="0"/>
              <w:jc w:val="center"/>
              <w:rPr>
                <w:sz w:val="28"/>
                <w:szCs w:val="28"/>
              </w:rPr>
            </w:pPr>
            <w:r>
              <w:rPr>
                <w:sz w:val="28"/>
                <w:szCs w:val="28"/>
              </w:rPr>
              <w:t>-</w:t>
            </w:r>
          </w:p>
        </w:tc>
        <w:tc>
          <w:tcPr>
            <w:tcW w:w="3119" w:type="dxa"/>
            <w:vAlign w:val="center"/>
          </w:tcPr>
          <w:p w:rsidR="009100E1" w:rsidRPr="00C95D02" w:rsidRDefault="009100E1" w:rsidP="00E12C5E">
            <w:pPr>
              <w:spacing w:before="40" w:after="40" w:line="240" w:lineRule="auto"/>
              <w:ind w:firstLine="0"/>
              <w:rPr>
                <w:color w:val="000000" w:themeColor="text1"/>
                <w:sz w:val="28"/>
                <w:szCs w:val="28"/>
              </w:rPr>
            </w:pPr>
            <w:r w:rsidRPr="00C95D02">
              <w:rPr>
                <w:color w:val="000000" w:themeColor="text1"/>
                <w:sz w:val="28"/>
                <w:szCs w:val="28"/>
              </w:rPr>
              <w:t>Hệ thống thu gom, xử lý nước thải</w:t>
            </w:r>
          </w:p>
        </w:tc>
        <w:tc>
          <w:tcPr>
            <w:tcW w:w="992" w:type="dxa"/>
            <w:vAlign w:val="center"/>
          </w:tcPr>
          <w:p w:rsidR="009100E1" w:rsidRPr="00C95D02" w:rsidRDefault="009100E1" w:rsidP="00E12C5E">
            <w:pPr>
              <w:spacing w:before="40" w:after="40" w:line="240" w:lineRule="auto"/>
              <w:ind w:firstLine="0"/>
              <w:jc w:val="center"/>
              <w:rPr>
                <w:sz w:val="28"/>
                <w:szCs w:val="28"/>
              </w:rPr>
            </w:pPr>
            <w:r w:rsidRPr="00C95D02">
              <w:rPr>
                <w:sz w:val="28"/>
                <w:szCs w:val="28"/>
                <w:lang w:val="fr-FR"/>
              </w:rPr>
              <w:t>01 HT</w:t>
            </w:r>
          </w:p>
        </w:tc>
        <w:tc>
          <w:tcPr>
            <w:tcW w:w="1640" w:type="dxa"/>
            <w:tcBorders>
              <w:bottom w:val="single" w:sz="4" w:space="0" w:color="auto"/>
            </w:tcBorders>
            <w:vAlign w:val="center"/>
          </w:tcPr>
          <w:p w:rsidR="009100E1" w:rsidRPr="00C95D02" w:rsidRDefault="009100E1" w:rsidP="00E12C5E">
            <w:pPr>
              <w:spacing w:before="40" w:after="40" w:line="240" w:lineRule="auto"/>
              <w:ind w:firstLine="0"/>
              <w:jc w:val="center"/>
              <w:rPr>
                <w:sz w:val="28"/>
                <w:szCs w:val="28"/>
              </w:rPr>
            </w:pPr>
            <w:r>
              <w:rPr>
                <w:sz w:val="28"/>
                <w:szCs w:val="28"/>
              </w:rPr>
              <w:t>-</w:t>
            </w:r>
          </w:p>
        </w:tc>
        <w:tc>
          <w:tcPr>
            <w:tcW w:w="2975" w:type="dxa"/>
            <w:tcBorders>
              <w:bottom w:val="single" w:sz="4" w:space="0" w:color="auto"/>
            </w:tcBorders>
            <w:vAlign w:val="center"/>
          </w:tcPr>
          <w:p w:rsidR="009100E1" w:rsidRPr="00C95D02" w:rsidRDefault="009100E1" w:rsidP="00C95D02">
            <w:pPr>
              <w:spacing w:before="40" w:after="40" w:line="240" w:lineRule="auto"/>
              <w:ind w:firstLine="0"/>
              <w:jc w:val="center"/>
              <w:rPr>
                <w:sz w:val="28"/>
                <w:szCs w:val="28"/>
              </w:rPr>
            </w:pPr>
          </w:p>
        </w:tc>
      </w:tr>
      <w:tr w:rsidR="009100E1" w:rsidRPr="00C95D02" w:rsidTr="00333D45">
        <w:tc>
          <w:tcPr>
            <w:tcW w:w="590" w:type="dxa"/>
            <w:vAlign w:val="center"/>
          </w:tcPr>
          <w:p w:rsidR="009100E1" w:rsidRPr="00C95D02" w:rsidRDefault="009100E1" w:rsidP="00C95D02">
            <w:pPr>
              <w:spacing w:before="40" w:after="40" w:line="240" w:lineRule="auto"/>
              <w:ind w:firstLine="0"/>
              <w:jc w:val="center"/>
              <w:rPr>
                <w:sz w:val="28"/>
                <w:szCs w:val="28"/>
                <w:lang w:val="sv-SE"/>
              </w:rPr>
            </w:pPr>
            <w:r w:rsidRPr="00C95D02">
              <w:rPr>
                <w:sz w:val="28"/>
                <w:szCs w:val="28"/>
                <w:lang w:val="sv-SE"/>
              </w:rPr>
              <w:t>2</w:t>
            </w:r>
          </w:p>
        </w:tc>
        <w:tc>
          <w:tcPr>
            <w:tcW w:w="3062" w:type="dxa"/>
            <w:vAlign w:val="center"/>
          </w:tcPr>
          <w:p w:rsidR="009100E1" w:rsidRPr="00C95D02" w:rsidRDefault="009100E1" w:rsidP="00E12C5E">
            <w:pPr>
              <w:spacing w:before="40" w:after="40" w:line="240" w:lineRule="auto"/>
              <w:ind w:firstLine="0"/>
              <w:rPr>
                <w:color w:val="000000" w:themeColor="text1"/>
                <w:sz w:val="28"/>
                <w:szCs w:val="28"/>
              </w:rPr>
            </w:pPr>
            <w:r w:rsidRPr="00C95D02">
              <w:rPr>
                <w:color w:val="000000" w:themeColor="text1"/>
                <w:sz w:val="28"/>
                <w:szCs w:val="28"/>
              </w:rPr>
              <w:t>Hệ thống thu gom, thoát nước mưa</w:t>
            </w:r>
          </w:p>
        </w:tc>
        <w:tc>
          <w:tcPr>
            <w:tcW w:w="992" w:type="dxa"/>
            <w:vAlign w:val="center"/>
          </w:tcPr>
          <w:p w:rsidR="009100E1" w:rsidRPr="00C95D02" w:rsidRDefault="009100E1" w:rsidP="00E12C5E">
            <w:pPr>
              <w:spacing w:before="40" w:after="40" w:line="240" w:lineRule="auto"/>
              <w:ind w:firstLine="0"/>
              <w:jc w:val="center"/>
              <w:rPr>
                <w:sz w:val="28"/>
                <w:szCs w:val="28"/>
                <w:lang w:val="sv-SE"/>
              </w:rPr>
            </w:pPr>
            <w:r w:rsidRPr="00C95D02">
              <w:rPr>
                <w:sz w:val="28"/>
                <w:szCs w:val="28"/>
                <w:lang w:val="sv-SE"/>
              </w:rPr>
              <w:t>01 HT</w:t>
            </w:r>
          </w:p>
        </w:tc>
        <w:tc>
          <w:tcPr>
            <w:tcW w:w="1843" w:type="dxa"/>
            <w:vAlign w:val="center"/>
          </w:tcPr>
          <w:p w:rsidR="009100E1" w:rsidRPr="00C95D02" w:rsidRDefault="009100E1" w:rsidP="00C95D02">
            <w:pPr>
              <w:spacing w:before="40" w:after="40" w:line="240" w:lineRule="auto"/>
              <w:ind w:firstLine="0"/>
              <w:jc w:val="center"/>
              <w:rPr>
                <w:sz w:val="28"/>
                <w:szCs w:val="28"/>
              </w:rPr>
            </w:pPr>
            <w:r>
              <w:rPr>
                <w:sz w:val="28"/>
                <w:szCs w:val="28"/>
              </w:rPr>
              <w:t>-</w:t>
            </w:r>
          </w:p>
        </w:tc>
        <w:tc>
          <w:tcPr>
            <w:tcW w:w="3119" w:type="dxa"/>
            <w:vAlign w:val="center"/>
          </w:tcPr>
          <w:p w:rsidR="009100E1" w:rsidRPr="00C95D02" w:rsidRDefault="009100E1" w:rsidP="00E12C5E">
            <w:pPr>
              <w:spacing w:before="40" w:after="40" w:line="240" w:lineRule="auto"/>
              <w:ind w:firstLine="0"/>
              <w:rPr>
                <w:color w:val="000000" w:themeColor="text1"/>
                <w:sz w:val="28"/>
                <w:szCs w:val="28"/>
              </w:rPr>
            </w:pPr>
            <w:r w:rsidRPr="00C95D02">
              <w:rPr>
                <w:color w:val="000000" w:themeColor="text1"/>
                <w:sz w:val="28"/>
                <w:szCs w:val="28"/>
              </w:rPr>
              <w:t>Hệ thống thu gom, thoát nước mưa</w:t>
            </w:r>
          </w:p>
        </w:tc>
        <w:tc>
          <w:tcPr>
            <w:tcW w:w="992" w:type="dxa"/>
            <w:vAlign w:val="center"/>
          </w:tcPr>
          <w:p w:rsidR="009100E1" w:rsidRPr="00C95D02" w:rsidRDefault="009100E1" w:rsidP="00E12C5E">
            <w:pPr>
              <w:spacing w:before="40" w:after="40" w:line="240" w:lineRule="auto"/>
              <w:ind w:firstLine="0"/>
              <w:jc w:val="center"/>
              <w:rPr>
                <w:sz w:val="28"/>
                <w:szCs w:val="28"/>
                <w:lang w:val="sv-SE"/>
              </w:rPr>
            </w:pPr>
            <w:r w:rsidRPr="00C95D02">
              <w:rPr>
                <w:sz w:val="28"/>
                <w:szCs w:val="28"/>
                <w:lang w:val="sv-SE"/>
              </w:rPr>
              <w:t>01 HT</w:t>
            </w:r>
          </w:p>
        </w:tc>
        <w:tc>
          <w:tcPr>
            <w:tcW w:w="1640" w:type="dxa"/>
            <w:tcBorders>
              <w:top w:val="single" w:sz="4" w:space="0" w:color="auto"/>
              <w:bottom w:val="single" w:sz="4" w:space="0" w:color="auto"/>
            </w:tcBorders>
            <w:vAlign w:val="center"/>
          </w:tcPr>
          <w:p w:rsidR="009100E1" w:rsidRPr="00C95D02" w:rsidRDefault="009100E1" w:rsidP="00E12C5E">
            <w:pPr>
              <w:spacing w:before="40" w:after="40" w:line="240" w:lineRule="auto"/>
              <w:ind w:firstLine="0"/>
              <w:jc w:val="center"/>
              <w:rPr>
                <w:sz w:val="28"/>
                <w:szCs w:val="28"/>
              </w:rPr>
            </w:pPr>
            <w:r>
              <w:rPr>
                <w:sz w:val="28"/>
                <w:szCs w:val="28"/>
              </w:rPr>
              <w:t>-</w:t>
            </w:r>
          </w:p>
        </w:tc>
        <w:tc>
          <w:tcPr>
            <w:tcW w:w="2975" w:type="dxa"/>
            <w:tcBorders>
              <w:top w:val="single" w:sz="4" w:space="0" w:color="auto"/>
              <w:bottom w:val="single" w:sz="4" w:space="0" w:color="auto"/>
            </w:tcBorders>
            <w:vAlign w:val="center"/>
          </w:tcPr>
          <w:p w:rsidR="009100E1" w:rsidRPr="00C95D02" w:rsidRDefault="009100E1" w:rsidP="00C95D02">
            <w:pPr>
              <w:spacing w:before="40" w:after="40" w:line="240" w:lineRule="auto"/>
              <w:ind w:firstLine="0"/>
              <w:jc w:val="center"/>
              <w:rPr>
                <w:sz w:val="28"/>
                <w:szCs w:val="28"/>
              </w:rPr>
            </w:pPr>
          </w:p>
        </w:tc>
      </w:tr>
      <w:tr w:rsidR="009100E1" w:rsidRPr="00C95D02" w:rsidTr="00333D45">
        <w:tc>
          <w:tcPr>
            <w:tcW w:w="590" w:type="dxa"/>
            <w:vMerge w:val="restart"/>
            <w:vAlign w:val="center"/>
          </w:tcPr>
          <w:p w:rsidR="009100E1" w:rsidRPr="00C95D02" w:rsidRDefault="009100E1" w:rsidP="00C95D02">
            <w:pPr>
              <w:spacing w:before="40" w:after="40" w:line="240" w:lineRule="auto"/>
              <w:ind w:firstLine="0"/>
              <w:jc w:val="center"/>
              <w:rPr>
                <w:sz w:val="28"/>
                <w:szCs w:val="28"/>
                <w:lang w:val="sv-SE"/>
              </w:rPr>
            </w:pPr>
            <w:r>
              <w:rPr>
                <w:sz w:val="28"/>
                <w:szCs w:val="28"/>
                <w:lang w:val="sv-SE"/>
              </w:rPr>
              <w:t>3</w:t>
            </w:r>
          </w:p>
        </w:tc>
        <w:tc>
          <w:tcPr>
            <w:tcW w:w="3062" w:type="dxa"/>
            <w:vMerge w:val="restart"/>
            <w:vAlign w:val="center"/>
          </w:tcPr>
          <w:p w:rsidR="009100E1" w:rsidRPr="00C95D02" w:rsidRDefault="009100E1" w:rsidP="00E12C5E">
            <w:pPr>
              <w:spacing w:before="40" w:after="40" w:line="240" w:lineRule="auto"/>
              <w:ind w:firstLine="0"/>
              <w:rPr>
                <w:color w:val="000000" w:themeColor="text1"/>
                <w:sz w:val="28"/>
                <w:szCs w:val="28"/>
              </w:rPr>
            </w:pPr>
            <w:r>
              <w:rPr>
                <w:color w:val="000000" w:themeColor="text1"/>
                <w:sz w:val="28"/>
                <w:szCs w:val="28"/>
              </w:rPr>
              <w:t>Khu tẩy rửa và xử lý nước thải</w:t>
            </w:r>
          </w:p>
        </w:tc>
        <w:tc>
          <w:tcPr>
            <w:tcW w:w="992" w:type="dxa"/>
            <w:vMerge w:val="restart"/>
            <w:vAlign w:val="center"/>
          </w:tcPr>
          <w:p w:rsidR="009100E1" w:rsidRPr="00C95D02" w:rsidRDefault="009100E1" w:rsidP="00CC10C2">
            <w:pPr>
              <w:spacing w:before="40" w:after="40" w:line="240" w:lineRule="auto"/>
              <w:ind w:firstLine="0"/>
              <w:jc w:val="center"/>
              <w:rPr>
                <w:sz w:val="28"/>
                <w:szCs w:val="28"/>
                <w:lang w:val="sv-SE"/>
              </w:rPr>
            </w:pPr>
            <w:r>
              <w:rPr>
                <w:sz w:val="28"/>
                <w:szCs w:val="28"/>
                <w:lang w:val="sv-SE"/>
              </w:rPr>
              <w:t>02 HT</w:t>
            </w:r>
          </w:p>
        </w:tc>
        <w:tc>
          <w:tcPr>
            <w:tcW w:w="1843" w:type="dxa"/>
            <w:vMerge w:val="restart"/>
            <w:vAlign w:val="center"/>
          </w:tcPr>
          <w:p w:rsidR="009100E1" w:rsidRDefault="009100E1" w:rsidP="00C95D02">
            <w:pPr>
              <w:spacing w:before="40" w:after="40" w:line="240" w:lineRule="auto"/>
              <w:ind w:firstLine="0"/>
              <w:jc w:val="center"/>
              <w:rPr>
                <w:sz w:val="28"/>
                <w:szCs w:val="28"/>
              </w:rPr>
            </w:pPr>
            <w:r>
              <w:rPr>
                <w:sz w:val="28"/>
                <w:szCs w:val="28"/>
              </w:rPr>
              <w:t>168</w:t>
            </w:r>
          </w:p>
        </w:tc>
        <w:tc>
          <w:tcPr>
            <w:tcW w:w="3119" w:type="dxa"/>
            <w:vAlign w:val="center"/>
          </w:tcPr>
          <w:p w:rsidR="009100E1" w:rsidRPr="00C95D02" w:rsidRDefault="009100E1" w:rsidP="00E12C5E">
            <w:pPr>
              <w:spacing w:before="40" w:after="40" w:line="240" w:lineRule="auto"/>
              <w:ind w:firstLine="0"/>
              <w:rPr>
                <w:color w:val="000000" w:themeColor="text1"/>
                <w:sz w:val="28"/>
                <w:szCs w:val="28"/>
              </w:rPr>
            </w:pPr>
            <w:r>
              <w:rPr>
                <w:color w:val="000000" w:themeColor="text1"/>
                <w:sz w:val="28"/>
                <w:szCs w:val="28"/>
              </w:rPr>
              <w:t xml:space="preserve">Khu xử lý nước thải </w:t>
            </w:r>
            <w:r w:rsidRPr="00C95D02">
              <w:rPr>
                <w:color w:val="000000" w:themeColor="text1"/>
                <w:sz w:val="28"/>
                <w:szCs w:val="28"/>
              </w:rPr>
              <w:t xml:space="preserve">(HT xử lý nước thải </w:t>
            </w:r>
            <w:r w:rsidRPr="00C95D02">
              <w:rPr>
                <w:color w:val="000000" w:themeColor="text1"/>
                <w:sz w:val="28"/>
                <w:szCs w:val="28"/>
                <w:lang w:val="pt-BR"/>
              </w:rPr>
              <w:t>công suất 35 m</w:t>
            </w:r>
            <w:r w:rsidRPr="00C95D02">
              <w:rPr>
                <w:color w:val="000000" w:themeColor="text1"/>
                <w:sz w:val="28"/>
                <w:szCs w:val="28"/>
                <w:vertAlign w:val="superscript"/>
                <w:lang w:val="pt-BR"/>
              </w:rPr>
              <w:t>3</w:t>
            </w:r>
            <w:r>
              <w:rPr>
                <w:color w:val="000000" w:themeColor="text1"/>
                <w:sz w:val="28"/>
                <w:szCs w:val="28"/>
                <w:lang w:val="pt-BR"/>
              </w:rPr>
              <w:t>/ng.đ</w:t>
            </w:r>
            <w:r w:rsidRPr="00C95D02">
              <w:rPr>
                <w:color w:val="000000" w:themeColor="text1"/>
                <w:sz w:val="28"/>
                <w:szCs w:val="28"/>
                <w:lang w:val="pt-BR"/>
              </w:rPr>
              <w:t>)</w:t>
            </w:r>
          </w:p>
        </w:tc>
        <w:tc>
          <w:tcPr>
            <w:tcW w:w="992" w:type="dxa"/>
            <w:vAlign w:val="center"/>
          </w:tcPr>
          <w:p w:rsidR="009100E1" w:rsidRPr="00C95D02" w:rsidRDefault="009100E1" w:rsidP="00CC10C2">
            <w:pPr>
              <w:spacing w:before="40" w:after="40" w:line="240" w:lineRule="auto"/>
              <w:ind w:firstLine="0"/>
              <w:jc w:val="center"/>
              <w:rPr>
                <w:sz w:val="28"/>
                <w:szCs w:val="28"/>
                <w:lang w:val="sv-SE"/>
              </w:rPr>
            </w:pPr>
            <w:r>
              <w:rPr>
                <w:sz w:val="28"/>
                <w:szCs w:val="28"/>
                <w:lang w:val="sv-SE"/>
              </w:rPr>
              <w:t>01 HT</w:t>
            </w:r>
          </w:p>
        </w:tc>
        <w:tc>
          <w:tcPr>
            <w:tcW w:w="1640" w:type="dxa"/>
            <w:tcBorders>
              <w:top w:val="single" w:sz="4" w:space="0" w:color="auto"/>
              <w:bottom w:val="single" w:sz="4" w:space="0" w:color="auto"/>
            </w:tcBorders>
            <w:vAlign w:val="center"/>
          </w:tcPr>
          <w:p w:rsidR="009100E1" w:rsidRDefault="008205C8" w:rsidP="00712AD2">
            <w:pPr>
              <w:spacing w:before="40" w:after="40" w:line="240" w:lineRule="auto"/>
              <w:ind w:firstLine="0"/>
              <w:jc w:val="center"/>
              <w:rPr>
                <w:sz w:val="28"/>
                <w:szCs w:val="28"/>
              </w:rPr>
            </w:pPr>
            <w:r>
              <w:rPr>
                <w:sz w:val="28"/>
                <w:szCs w:val="28"/>
                <w:lang w:val="sv-SE"/>
              </w:rPr>
              <w:t>1</w:t>
            </w:r>
            <w:r w:rsidR="00712AD2">
              <w:rPr>
                <w:sz w:val="28"/>
                <w:szCs w:val="28"/>
                <w:lang w:val="sv-SE"/>
              </w:rPr>
              <w:t>6</w:t>
            </w:r>
            <w:r>
              <w:rPr>
                <w:sz w:val="28"/>
                <w:szCs w:val="28"/>
                <w:lang w:val="sv-SE"/>
              </w:rPr>
              <w:t>8</w:t>
            </w:r>
          </w:p>
        </w:tc>
        <w:tc>
          <w:tcPr>
            <w:tcW w:w="2975" w:type="dxa"/>
            <w:tcBorders>
              <w:top w:val="single" w:sz="4" w:space="0" w:color="auto"/>
              <w:bottom w:val="single" w:sz="4" w:space="0" w:color="auto"/>
            </w:tcBorders>
            <w:vAlign w:val="center"/>
          </w:tcPr>
          <w:p w:rsidR="009100E1" w:rsidRPr="00C95D02" w:rsidRDefault="009100E1" w:rsidP="00C95D02">
            <w:pPr>
              <w:spacing w:before="40" w:after="40" w:line="240" w:lineRule="auto"/>
              <w:ind w:firstLine="0"/>
              <w:jc w:val="center"/>
              <w:rPr>
                <w:sz w:val="28"/>
                <w:szCs w:val="28"/>
              </w:rPr>
            </w:pPr>
            <w:r>
              <w:rPr>
                <w:sz w:val="28"/>
                <w:szCs w:val="28"/>
              </w:rPr>
              <w:t>Chuyển vị trí</w:t>
            </w:r>
          </w:p>
        </w:tc>
      </w:tr>
      <w:tr w:rsidR="009100E1" w:rsidRPr="00C95D02" w:rsidTr="00333D45">
        <w:tc>
          <w:tcPr>
            <w:tcW w:w="590" w:type="dxa"/>
            <w:vMerge/>
            <w:vAlign w:val="center"/>
          </w:tcPr>
          <w:p w:rsidR="009100E1" w:rsidRPr="00C95D02" w:rsidRDefault="009100E1" w:rsidP="00C95D02">
            <w:pPr>
              <w:spacing w:before="40" w:after="40" w:line="240" w:lineRule="auto"/>
              <w:ind w:firstLine="0"/>
              <w:jc w:val="center"/>
              <w:rPr>
                <w:sz w:val="28"/>
                <w:szCs w:val="28"/>
                <w:lang w:val="sv-SE"/>
              </w:rPr>
            </w:pPr>
          </w:p>
        </w:tc>
        <w:tc>
          <w:tcPr>
            <w:tcW w:w="3062" w:type="dxa"/>
            <w:vMerge/>
            <w:vAlign w:val="center"/>
          </w:tcPr>
          <w:p w:rsidR="009100E1" w:rsidRDefault="009100E1" w:rsidP="00E12C5E">
            <w:pPr>
              <w:spacing w:before="40" w:after="40" w:line="240" w:lineRule="auto"/>
              <w:ind w:firstLine="0"/>
              <w:rPr>
                <w:color w:val="000000" w:themeColor="text1"/>
                <w:sz w:val="28"/>
                <w:szCs w:val="28"/>
              </w:rPr>
            </w:pPr>
          </w:p>
        </w:tc>
        <w:tc>
          <w:tcPr>
            <w:tcW w:w="992" w:type="dxa"/>
            <w:vMerge/>
            <w:vAlign w:val="center"/>
          </w:tcPr>
          <w:p w:rsidR="009100E1" w:rsidRDefault="009100E1" w:rsidP="00E12C5E">
            <w:pPr>
              <w:spacing w:before="40" w:after="40" w:line="240" w:lineRule="auto"/>
              <w:ind w:firstLine="0"/>
              <w:jc w:val="center"/>
              <w:rPr>
                <w:sz w:val="28"/>
                <w:szCs w:val="28"/>
                <w:lang w:val="sv-SE"/>
              </w:rPr>
            </w:pPr>
          </w:p>
        </w:tc>
        <w:tc>
          <w:tcPr>
            <w:tcW w:w="1843" w:type="dxa"/>
            <w:vMerge/>
            <w:vAlign w:val="center"/>
          </w:tcPr>
          <w:p w:rsidR="009100E1" w:rsidRDefault="009100E1" w:rsidP="00C95D02">
            <w:pPr>
              <w:spacing w:before="40" w:after="40" w:line="240" w:lineRule="auto"/>
              <w:ind w:firstLine="0"/>
              <w:jc w:val="center"/>
              <w:rPr>
                <w:sz w:val="28"/>
                <w:szCs w:val="28"/>
              </w:rPr>
            </w:pPr>
          </w:p>
        </w:tc>
        <w:tc>
          <w:tcPr>
            <w:tcW w:w="3119" w:type="dxa"/>
            <w:vAlign w:val="center"/>
          </w:tcPr>
          <w:p w:rsidR="009100E1" w:rsidRPr="003E7C72" w:rsidRDefault="009100E1" w:rsidP="003E7C72">
            <w:pPr>
              <w:spacing w:before="40" w:after="40" w:line="240" w:lineRule="auto"/>
              <w:ind w:firstLine="0"/>
              <w:rPr>
                <w:color w:val="000000" w:themeColor="text1"/>
                <w:spacing w:val="-3"/>
                <w:sz w:val="28"/>
                <w:szCs w:val="28"/>
              </w:rPr>
            </w:pPr>
            <w:r w:rsidRPr="003E7C72">
              <w:rPr>
                <w:color w:val="000000" w:themeColor="text1"/>
                <w:spacing w:val="-3"/>
                <w:sz w:val="28"/>
                <w:szCs w:val="28"/>
              </w:rPr>
              <w:t xml:space="preserve">Khu vực tẩy </w:t>
            </w:r>
            <w:r w:rsidR="003E7C72" w:rsidRPr="003E7C72">
              <w:rPr>
                <w:color w:val="000000" w:themeColor="text1"/>
                <w:spacing w:val="-3"/>
                <w:sz w:val="28"/>
                <w:szCs w:val="28"/>
              </w:rPr>
              <w:t>rửa</w:t>
            </w:r>
            <w:r w:rsidRPr="003E7C72">
              <w:rPr>
                <w:color w:val="000000" w:themeColor="text1"/>
                <w:spacing w:val="-3"/>
                <w:sz w:val="28"/>
                <w:szCs w:val="28"/>
              </w:rPr>
              <w:t xml:space="preserve"> </w:t>
            </w:r>
            <w:r w:rsidR="003E7C72" w:rsidRPr="003E7C72">
              <w:rPr>
                <w:color w:val="000000" w:themeColor="text1"/>
                <w:spacing w:val="-3"/>
                <w:sz w:val="28"/>
                <w:szCs w:val="28"/>
              </w:rPr>
              <w:t>kim loại</w:t>
            </w:r>
          </w:p>
        </w:tc>
        <w:tc>
          <w:tcPr>
            <w:tcW w:w="992" w:type="dxa"/>
            <w:vAlign w:val="center"/>
          </w:tcPr>
          <w:p w:rsidR="009100E1" w:rsidRDefault="009100E1" w:rsidP="00E12C5E">
            <w:pPr>
              <w:spacing w:before="40" w:after="40" w:line="240" w:lineRule="auto"/>
              <w:ind w:firstLine="0"/>
              <w:jc w:val="center"/>
              <w:rPr>
                <w:sz w:val="28"/>
                <w:szCs w:val="28"/>
                <w:lang w:val="sv-SE"/>
              </w:rPr>
            </w:pPr>
            <w:r>
              <w:rPr>
                <w:sz w:val="28"/>
                <w:szCs w:val="28"/>
                <w:lang w:val="sv-SE"/>
              </w:rPr>
              <w:t>-</w:t>
            </w:r>
          </w:p>
        </w:tc>
        <w:tc>
          <w:tcPr>
            <w:tcW w:w="1640" w:type="dxa"/>
            <w:tcBorders>
              <w:top w:val="single" w:sz="4" w:space="0" w:color="auto"/>
              <w:bottom w:val="single" w:sz="4" w:space="0" w:color="auto"/>
            </w:tcBorders>
            <w:vAlign w:val="center"/>
          </w:tcPr>
          <w:p w:rsidR="009100E1" w:rsidRDefault="009100E1" w:rsidP="00992A3B">
            <w:pPr>
              <w:spacing w:before="40" w:after="40" w:line="240" w:lineRule="auto"/>
              <w:ind w:firstLine="0"/>
              <w:jc w:val="center"/>
              <w:rPr>
                <w:sz w:val="28"/>
                <w:szCs w:val="28"/>
                <w:lang w:val="sv-SE"/>
              </w:rPr>
            </w:pPr>
            <w:r>
              <w:rPr>
                <w:sz w:val="28"/>
                <w:szCs w:val="28"/>
                <w:lang w:val="sv-SE"/>
              </w:rPr>
              <w:t>1</w:t>
            </w:r>
            <w:r w:rsidR="00992A3B">
              <w:rPr>
                <w:sz w:val="28"/>
                <w:szCs w:val="28"/>
                <w:lang w:val="sv-SE"/>
              </w:rPr>
              <w:t>59</w:t>
            </w:r>
          </w:p>
        </w:tc>
        <w:tc>
          <w:tcPr>
            <w:tcW w:w="2975" w:type="dxa"/>
            <w:tcBorders>
              <w:top w:val="single" w:sz="4" w:space="0" w:color="auto"/>
              <w:bottom w:val="single" w:sz="4" w:space="0" w:color="auto"/>
            </w:tcBorders>
            <w:vAlign w:val="center"/>
          </w:tcPr>
          <w:p w:rsidR="009100E1" w:rsidRDefault="009100E1" w:rsidP="00C95D02">
            <w:pPr>
              <w:spacing w:before="40" w:after="40" w:line="240" w:lineRule="auto"/>
              <w:ind w:firstLine="0"/>
              <w:jc w:val="center"/>
              <w:rPr>
                <w:sz w:val="28"/>
                <w:szCs w:val="28"/>
              </w:rPr>
            </w:pPr>
            <w:r>
              <w:rPr>
                <w:sz w:val="28"/>
                <w:szCs w:val="28"/>
              </w:rPr>
              <w:t>Giữ nguyên</w:t>
            </w:r>
          </w:p>
        </w:tc>
      </w:tr>
      <w:tr w:rsidR="009100E1" w:rsidRPr="00C95D02" w:rsidTr="00333D45">
        <w:tc>
          <w:tcPr>
            <w:tcW w:w="590" w:type="dxa"/>
            <w:vAlign w:val="center"/>
          </w:tcPr>
          <w:p w:rsidR="009100E1" w:rsidRPr="00C95D02" w:rsidRDefault="009100E1" w:rsidP="00C95D02">
            <w:pPr>
              <w:spacing w:before="40" w:after="40" w:line="240" w:lineRule="auto"/>
              <w:ind w:firstLine="0"/>
              <w:jc w:val="center"/>
              <w:rPr>
                <w:sz w:val="28"/>
                <w:szCs w:val="28"/>
                <w:lang w:val="sv-SE"/>
              </w:rPr>
            </w:pPr>
            <w:r>
              <w:rPr>
                <w:sz w:val="28"/>
                <w:szCs w:val="28"/>
                <w:lang w:val="sv-SE"/>
              </w:rPr>
              <w:t>4</w:t>
            </w:r>
          </w:p>
        </w:tc>
        <w:tc>
          <w:tcPr>
            <w:tcW w:w="3062" w:type="dxa"/>
            <w:vAlign w:val="center"/>
          </w:tcPr>
          <w:p w:rsidR="009100E1" w:rsidRPr="003E7C72" w:rsidRDefault="009100E1" w:rsidP="003E7C72">
            <w:pPr>
              <w:spacing w:before="40" w:after="40" w:line="240" w:lineRule="auto"/>
              <w:ind w:firstLine="0"/>
              <w:rPr>
                <w:color w:val="000000" w:themeColor="text1"/>
                <w:spacing w:val="-8"/>
                <w:sz w:val="28"/>
                <w:szCs w:val="28"/>
              </w:rPr>
            </w:pPr>
            <w:r w:rsidRPr="003E7C72">
              <w:rPr>
                <w:color w:val="000000" w:themeColor="text1"/>
                <w:spacing w:val="-8"/>
                <w:sz w:val="28"/>
                <w:szCs w:val="28"/>
              </w:rPr>
              <w:t xml:space="preserve">Hệ thống xử lý hơi mùi khu vực tẩy </w:t>
            </w:r>
            <w:r w:rsidR="003E7C72" w:rsidRPr="003E7C72">
              <w:rPr>
                <w:color w:val="000000" w:themeColor="text1"/>
                <w:spacing w:val="-8"/>
                <w:sz w:val="28"/>
                <w:szCs w:val="28"/>
              </w:rPr>
              <w:t>rửa</w:t>
            </w:r>
            <w:r w:rsidRPr="003E7C72">
              <w:rPr>
                <w:color w:val="000000" w:themeColor="text1"/>
                <w:spacing w:val="-8"/>
                <w:sz w:val="28"/>
                <w:szCs w:val="28"/>
              </w:rPr>
              <w:t xml:space="preserve"> </w:t>
            </w:r>
            <w:r w:rsidR="003E7C72" w:rsidRPr="003E7C72">
              <w:rPr>
                <w:color w:val="000000" w:themeColor="text1"/>
                <w:spacing w:val="-8"/>
                <w:sz w:val="28"/>
                <w:szCs w:val="28"/>
              </w:rPr>
              <w:t>bề mặt KL</w:t>
            </w:r>
          </w:p>
        </w:tc>
        <w:tc>
          <w:tcPr>
            <w:tcW w:w="992" w:type="dxa"/>
            <w:vAlign w:val="center"/>
          </w:tcPr>
          <w:p w:rsidR="009100E1" w:rsidRPr="00CC10C2" w:rsidRDefault="009100E1" w:rsidP="00C95D02">
            <w:pPr>
              <w:spacing w:before="40" w:after="40" w:line="240" w:lineRule="auto"/>
              <w:ind w:firstLine="0"/>
              <w:jc w:val="center"/>
              <w:rPr>
                <w:sz w:val="28"/>
                <w:szCs w:val="28"/>
                <w:lang w:val="sv-SE"/>
              </w:rPr>
            </w:pPr>
            <w:r w:rsidRPr="00CC10C2">
              <w:rPr>
                <w:bCs/>
                <w:iCs/>
                <w:sz w:val="28"/>
                <w:szCs w:val="28"/>
              </w:rPr>
              <w:t>01 HT</w:t>
            </w:r>
          </w:p>
        </w:tc>
        <w:tc>
          <w:tcPr>
            <w:tcW w:w="1843" w:type="dxa"/>
            <w:vAlign w:val="center"/>
          </w:tcPr>
          <w:p w:rsidR="009100E1" w:rsidRPr="00CC10C2" w:rsidRDefault="009100E1" w:rsidP="00C95D02">
            <w:pPr>
              <w:spacing w:before="40" w:after="40" w:line="240" w:lineRule="auto"/>
              <w:ind w:firstLine="0"/>
              <w:jc w:val="center"/>
              <w:rPr>
                <w:bCs/>
                <w:iCs/>
                <w:sz w:val="28"/>
                <w:szCs w:val="28"/>
              </w:rPr>
            </w:pPr>
            <w:r w:rsidRPr="00CC10C2">
              <w:rPr>
                <w:bCs/>
                <w:iCs/>
                <w:sz w:val="28"/>
                <w:szCs w:val="28"/>
              </w:rPr>
              <w:t>-</w:t>
            </w:r>
          </w:p>
        </w:tc>
        <w:tc>
          <w:tcPr>
            <w:tcW w:w="3119" w:type="dxa"/>
            <w:vAlign w:val="center"/>
          </w:tcPr>
          <w:p w:rsidR="009100E1" w:rsidRPr="00C95D02" w:rsidRDefault="00333D45" w:rsidP="009310B1">
            <w:pPr>
              <w:spacing w:before="40" w:after="40" w:line="240" w:lineRule="auto"/>
              <w:ind w:firstLine="0"/>
              <w:rPr>
                <w:color w:val="000000" w:themeColor="text1"/>
                <w:sz w:val="28"/>
                <w:szCs w:val="28"/>
              </w:rPr>
            </w:pPr>
            <w:r w:rsidRPr="003E7C72">
              <w:rPr>
                <w:color w:val="000000" w:themeColor="text1"/>
                <w:spacing w:val="-8"/>
                <w:sz w:val="28"/>
                <w:szCs w:val="28"/>
              </w:rPr>
              <w:t>Hệ thống xử lý hơi mùi khu vực tẩy rửa bề mặt KL</w:t>
            </w:r>
          </w:p>
        </w:tc>
        <w:tc>
          <w:tcPr>
            <w:tcW w:w="992" w:type="dxa"/>
            <w:vAlign w:val="center"/>
          </w:tcPr>
          <w:p w:rsidR="009100E1" w:rsidRPr="00CC10C2" w:rsidRDefault="009100E1" w:rsidP="009310B1">
            <w:pPr>
              <w:spacing w:before="40" w:after="40" w:line="240" w:lineRule="auto"/>
              <w:ind w:firstLine="0"/>
              <w:jc w:val="center"/>
              <w:rPr>
                <w:sz w:val="28"/>
                <w:szCs w:val="28"/>
                <w:lang w:val="sv-SE"/>
              </w:rPr>
            </w:pPr>
            <w:r w:rsidRPr="00CC10C2">
              <w:rPr>
                <w:bCs/>
                <w:iCs/>
                <w:sz w:val="28"/>
                <w:szCs w:val="28"/>
              </w:rPr>
              <w:t>01 HT</w:t>
            </w:r>
          </w:p>
        </w:tc>
        <w:tc>
          <w:tcPr>
            <w:tcW w:w="1640" w:type="dxa"/>
            <w:vAlign w:val="center"/>
          </w:tcPr>
          <w:p w:rsidR="009100E1" w:rsidRPr="00CC10C2" w:rsidRDefault="009100E1" w:rsidP="009310B1">
            <w:pPr>
              <w:spacing w:before="40" w:after="40" w:line="240" w:lineRule="auto"/>
              <w:ind w:firstLine="0"/>
              <w:jc w:val="center"/>
              <w:rPr>
                <w:bCs/>
                <w:iCs/>
                <w:sz w:val="28"/>
                <w:szCs w:val="28"/>
              </w:rPr>
            </w:pPr>
            <w:r w:rsidRPr="00CC10C2">
              <w:rPr>
                <w:bCs/>
                <w:iCs/>
                <w:sz w:val="28"/>
                <w:szCs w:val="28"/>
              </w:rPr>
              <w:t>-</w:t>
            </w:r>
          </w:p>
        </w:tc>
        <w:tc>
          <w:tcPr>
            <w:tcW w:w="2975" w:type="dxa"/>
            <w:tcBorders>
              <w:top w:val="single" w:sz="4" w:space="0" w:color="auto"/>
            </w:tcBorders>
          </w:tcPr>
          <w:p w:rsidR="009100E1" w:rsidRPr="00C95D02" w:rsidRDefault="009100E1" w:rsidP="00C95D02">
            <w:pPr>
              <w:spacing w:before="40" w:after="40" w:line="240" w:lineRule="auto"/>
              <w:jc w:val="center"/>
              <w:rPr>
                <w:color w:val="000000" w:themeColor="text1"/>
                <w:sz w:val="28"/>
                <w:szCs w:val="28"/>
              </w:rPr>
            </w:pPr>
          </w:p>
        </w:tc>
      </w:tr>
      <w:tr w:rsidR="009100E1" w:rsidRPr="00C95D02" w:rsidTr="00333D45">
        <w:tc>
          <w:tcPr>
            <w:tcW w:w="590" w:type="dxa"/>
            <w:vAlign w:val="center"/>
          </w:tcPr>
          <w:p w:rsidR="009100E1" w:rsidRPr="00C95D02" w:rsidRDefault="009100E1" w:rsidP="00865F48">
            <w:pPr>
              <w:spacing w:before="40" w:after="40" w:line="240" w:lineRule="auto"/>
              <w:ind w:firstLine="0"/>
              <w:jc w:val="center"/>
              <w:rPr>
                <w:sz w:val="28"/>
                <w:szCs w:val="28"/>
                <w:lang w:val="sv-SE"/>
              </w:rPr>
            </w:pPr>
            <w:r>
              <w:rPr>
                <w:sz w:val="28"/>
                <w:szCs w:val="28"/>
                <w:lang w:val="sv-SE"/>
              </w:rPr>
              <w:t>5</w:t>
            </w:r>
          </w:p>
        </w:tc>
        <w:tc>
          <w:tcPr>
            <w:tcW w:w="3062" w:type="dxa"/>
            <w:vAlign w:val="center"/>
          </w:tcPr>
          <w:p w:rsidR="009100E1" w:rsidRPr="00C95D02" w:rsidRDefault="009100E1" w:rsidP="00C95D02">
            <w:pPr>
              <w:spacing w:before="40" w:after="40" w:line="240" w:lineRule="auto"/>
              <w:ind w:firstLine="0"/>
              <w:rPr>
                <w:color w:val="000000" w:themeColor="text1"/>
                <w:sz w:val="28"/>
                <w:szCs w:val="28"/>
              </w:rPr>
            </w:pPr>
            <w:r w:rsidRPr="00C95D02">
              <w:rPr>
                <w:color w:val="000000" w:themeColor="text1"/>
                <w:sz w:val="28"/>
                <w:szCs w:val="28"/>
              </w:rPr>
              <w:t>Cây xanh</w:t>
            </w:r>
            <w:r>
              <w:rPr>
                <w:color w:val="000000" w:themeColor="text1"/>
                <w:sz w:val="28"/>
                <w:szCs w:val="28"/>
              </w:rPr>
              <w:t xml:space="preserve"> (20,01%)</w:t>
            </w:r>
          </w:p>
        </w:tc>
        <w:tc>
          <w:tcPr>
            <w:tcW w:w="992" w:type="dxa"/>
            <w:vAlign w:val="center"/>
          </w:tcPr>
          <w:p w:rsidR="009100E1" w:rsidRPr="00C95D02" w:rsidRDefault="009100E1" w:rsidP="00C95D02">
            <w:pPr>
              <w:spacing w:before="40" w:after="40" w:line="240" w:lineRule="auto"/>
              <w:ind w:firstLine="0"/>
              <w:jc w:val="center"/>
              <w:rPr>
                <w:b/>
                <w:bCs/>
                <w:iCs/>
                <w:sz w:val="28"/>
                <w:szCs w:val="28"/>
              </w:rPr>
            </w:pPr>
            <w:r>
              <w:rPr>
                <w:b/>
                <w:bCs/>
                <w:iCs/>
                <w:sz w:val="28"/>
                <w:szCs w:val="28"/>
              </w:rPr>
              <w:t>-</w:t>
            </w:r>
          </w:p>
        </w:tc>
        <w:tc>
          <w:tcPr>
            <w:tcW w:w="1843" w:type="dxa"/>
            <w:vAlign w:val="center"/>
          </w:tcPr>
          <w:p w:rsidR="009100E1" w:rsidRPr="00BA1AED" w:rsidRDefault="009100E1" w:rsidP="00C95D02">
            <w:pPr>
              <w:spacing w:before="40" w:after="40" w:line="240" w:lineRule="auto"/>
              <w:ind w:firstLine="0"/>
              <w:jc w:val="center"/>
              <w:rPr>
                <w:bCs/>
                <w:iCs/>
                <w:sz w:val="28"/>
                <w:szCs w:val="28"/>
              </w:rPr>
            </w:pPr>
            <w:r w:rsidRPr="00BA1AED">
              <w:rPr>
                <w:bCs/>
                <w:iCs/>
                <w:sz w:val="28"/>
                <w:szCs w:val="28"/>
              </w:rPr>
              <w:t>2.870</w:t>
            </w:r>
          </w:p>
        </w:tc>
        <w:tc>
          <w:tcPr>
            <w:tcW w:w="3119" w:type="dxa"/>
          </w:tcPr>
          <w:p w:rsidR="009100E1" w:rsidRPr="00C95D02" w:rsidRDefault="009100E1" w:rsidP="003A4737">
            <w:pPr>
              <w:spacing w:before="40" w:after="40" w:line="240" w:lineRule="auto"/>
              <w:ind w:firstLine="0"/>
              <w:rPr>
                <w:b/>
                <w:bCs/>
                <w:iCs/>
                <w:sz w:val="28"/>
                <w:szCs w:val="28"/>
              </w:rPr>
            </w:pPr>
            <w:r w:rsidRPr="00C95D02">
              <w:rPr>
                <w:color w:val="000000" w:themeColor="text1"/>
                <w:sz w:val="28"/>
                <w:szCs w:val="28"/>
              </w:rPr>
              <w:t>Cây xanh</w:t>
            </w:r>
            <w:r>
              <w:rPr>
                <w:color w:val="000000" w:themeColor="text1"/>
                <w:sz w:val="28"/>
                <w:szCs w:val="28"/>
              </w:rPr>
              <w:t xml:space="preserve"> (</w:t>
            </w:r>
            <w:r w:rsidR="003A4737">
              <w:rPr>
                <w:color w:val="000000" w:themeColor="text1"/>
                <w:sz w:val="28"/>
                <w:szCs w:val="28"/>
              </w:rPr>
              <w:t>20</w:t>
            </w:r>
            <w:r>
              <w:rPr>
                <w:color w:val="000000" w:themeColor="text1"/>
                <w:sz w:val="28"/>
                <w:szCs w:val="28"/>
              </w:rPr>
              <w:t>%)</w:t>
            </w:r>
          </w:p>
        </w:tc>
        <w:tc>
          <w:tcPr>
            <w:tcW w:w="992" w:type="dxa"/>
            <w:vAlign w:val="center"/>
          </w:tcPr>
          <w:p w:rsidR="009100E1" w:rsidRPr="00C95D02" w:rsidRDefault="009100E1" w:rsidP="00C95D02">
            <w:pPr>
              <w:spacing w:before="40" w:after="40" w:line="240" w:lineRule="auto"/>
              <w:ind w:firstLine="0"/>
              <w:jc w:val="center"/>
              <w:rPr>
                <w:b/>
                <w:bCs/>
                <w:iCs/>
                <w:sz w:val="28"/>
                <w:szCs w:val="28"/>
              </w:rPr>
            </w:pPr>
            <w:r>
              <w:rPr>
                <w:b/>
                <w:bCs/>
                <w:iCs/>
                <w:sz w:val="28"/>
                <w:szCs w:val="28"/>
              </w:rPr>
              <w:t>-</w:t>
            </w:r>
          </w:p>
        </w:tc>
        <w:tc>
          <w:tcPr>
            <w:tcW w:w="1640" w:type="dxa"/>
            <w:vAlign w:val="center"/>
          </w:tcPr>
          <w:p w:rsidR="009100E1" w:rsidRPr="00BA1AED" w:rsidRDefault="003A4737" w:rsidP="00C95D02">
            <w:pPr>
              <w:spacing w:before="40" w:after="40" w:line="240" w:lineRule="auto"/>
              <w:ind w:firstLine="0"/>
              <w:jc w:val="center"/>
              <w:rPr>
                <w:bCs/>
                <w:iCs/>
                <w:sz w:val="28"/>
                <w:szCs w:val="28"/>
              </w:rPr>
            </w:pPr>
            <w:r>
              <w:rPr>
                <w:bCs/>
                <w:iCs/>
                <w:sz w:val="28"/>
                <w:szCs w:val="28"/>
              </w:rPr>
              <w:t>2.420</w:t>
            </w:r>
          </w:p>
        </w:tc>
        <w:tc>
          <w:tcPr>
            <w:tcW w:w="2975" w:type="dxa"/>
            <w:tcBorders>
              <w:top w:val="single" w:sz="4" w:space="0" w:color="auto"/>
            </w:tcBorders>
          </w:tcPr>
          <w:p w:rsidR="009100E1" w:rsidRPr="00C95D02" w:rsidRDefault="009100E1" w:rsidP="00C95D02">
            <w:pPr>
              <w:spacing w:before="40" w:after="40" w:line="240" w:lineRule="auto"/>
              <w:ind w:firstLine="0"/>
              <w:jc w:val="center"/>
              <w:rPr>
                <w:sz w:val="28"/>
                <w:szCs w:val="28"/>
              </w:rPr>
            </w:pPr>
          </w:p>
        </w:tc>
      </w:tr>
      <w:tr w:rsidR="009100E1" w:rsidRPr="00C95D02" w:rsidTr="00333D45">
        <w:tc>
          <w:tcPr>
            <w:tcW w:w="590" w:type="dxa"/>
            <w:vAlign w:val="center"/>
          </w:tcPr>
          <w:p w:rsidR="009100E1" w:rsidRPr="00C95D02" w:rsidRDefault="009100E1" w:rsidP="006B628D">
            <w:pPr>
              <w:spacing w:before="20" w:after="40" w:line="240" w:lineRule="auto"/>
              <w:ind w:firstLine="0"/>
              <w:jc w:val="center"/>
              <w:rPr>
                <w:sz w:val="28"/>
                <w:szCs w:val="28"/>
                <w:lang w:val="sv-SE"/>
              </w:rPr>
            </w:pPr>
            <w:r>
              <w:rPr>
                <w:sz w:val="28"/>
                <w:szCs w:val="28"/>
                <w:lang w:val="sv-SE"/>
              </w:rPr>
              <w:t>6</w:t>
            </w:r>
          </w:p>
        </w:tc>
        <w:tc>
          <w:tcPr>
            <w:tcW w:w="3062" w:type="dxa"/>
            <w:vAlign w:val="center"/>
          </w:tcPr>
          <w:p w:rsidR="009100E1" w:rsidRPr="00C95D02" w:rsidRDefault="009100E1" w:rsidP="006B628D">
            <w:pPr>
              <w:spacing w:before="20" w:after="40" w:line="240" w:lineRule="auto"/>
              <w:ind w:firstLine="0"/>
              <w:rPr>
                <w:color w:val="000000" w:themeColor="text1"/>
                <w:sz w:val="28"/>
                <w:szCs w:val="28"/>
              </w:rPr>
            </w:pPr>
          </w:p>
        </w:tc>
        <w:tc>
          <w:tcPr>
            <w:tcW w:w="992" w:type="dxa"/>
            <w:vAlign w:val="center"/>
          </w:tcPr>
          <w:p w:rsidR="009100E1" w:rsidRPr="00C95D02" w:rsidRDefault="009100E1" w:rsidP="006B628D">
            <w:pPr>
              <w:spacing w:before="20" w:after="40" w:line="240" w:lineRule="auto"/>
              <w:ind w:firstLine="0"/>
              <w:jc w:val="center"/>
              <w:rPr>
                <w:b/>
                <w:bCs/>
                <w:iCs/>
                <w:sz w:val="28"/>
                <w:szCs w:val="28"/>
              </w:rPr>
            </w:pPr>
          </w:p>
        </w:tc>
        <w:tc>
          <w:tcPr>
            <w:tcW w:w="1843" w:type="dxa"/>
            <w:vAlign w:val="center"/>
          </w:tcPr>
          <w:p w:rsidR="009100E1" w:rsidRPr="00C95D02" w:rsidRDefault="009100E1" w:rsidP="006B628D">
            <w:pPr>
              <w:spacing w:before="20" w:after="40" w:line="240" w:lineRule="auto"/>
              <w:ind w:firstLine="0"/>
              <w:jc w:val="center"/>
              <w:rPr>
                <w:b/>
                <w:bCs/>
                <w:iCs/>
                <w:sz w:val="28"/>
                <w:szCs w:val="28"/>
              </w:rPr>
            </w:pPr>
          </w:p>
        </w:tc>
        <w:tc>
          <w:tcPr>
            <w:tcW w:w="3119" w:type="dxa"/>
          </w:tcPr>
          <w:p w:rsidR="009100E1" w:rsidRDefault="009100E1" w:rsidP="006B628D">
            <w:pPr>
              <w:spacing w:before="20" w:after="40" w:line="240" w:lineRule="auto"/>
              <w:ind w:firstLine="0"/>
              <w:rPr>
                <w:sz w:val="28"/>
                <w:szCs w:val="28"/>
              </w:rPr>
            </w:pPr>
            <w:r>
              <w:rPr>
                <w:sz w:val="28"/>
                <w:szCs w:val="28"/>
              </w:rPr>
              <w:t>Nhà chứa chất thải rắn</w:t>
            </w:r>
          </w:p>
          <w:p w:rsidR="00E92916" w:rsidRDefault="00E92916" w:rsidP="006B628D">
            <w:pPr>
              <w:spacing w:before="20" w:after="40" w:line="240" w:lineRule="auto"/>
              <w:ind w:firstLine="0"/>
              <w:rPr>
                <w:i/>
                <w:sz w:val="28"/>
                <w:szCs w:val="28"/>
              </w:rPr>
            </w:pPr>
            <w:r>
              <w:rPr>
                <w:i/>
                <w:sz w:val="28"/>
                <w:szCs w:val="28"/>
              </w:rPr>
              <w:t>- Kho CTR sinh hoạt</w:t>
            </w:r>
          </w:p>
          <w:p w:rsidR="009100E1" w:rsidRPr="00CC10C2" w:rsidRDefault="009100E1" w:rsidP="006B628D">
            <w:pPr>
              <w:spacing w:before="20" w:after="40" w:line="240" w:lineRule="auto"/>
              <w:ind w:firstLine="0"/>
              <w:rPr>
                <w:i/>
                <w:sz w:val="28"/>
                <w:szCs w:val="28"/>
              </w:rPr>
            </w:pPr>
            <w:r w:rsidRPr="00CC10C2">
              <w:rPr>
                <w:i/>
                <w:sz w:val="28"/>
                <w:szCs w:val="28"/>
              </w:rPr>
              <w:t>- Kho CTR công nghiệp</w:t>
            </w:r>
          </w:p>
          <w:p w:rsidR="009100E1" w:rsidRPr="00C95D02" w:rsidRDefault="009100E1" w:rsidP="006B628D">
            <w:pPr>
              <w:spacing w:before="20" w:after="40" w:line="240" w:lineRule="auto"/>
              <w:ind w:firstLine="0"/>
              <w:rPr>
                <w:sz w:val="28"/>
                <w:szCs w:val="28"/>
              </w:rPr>
            </w:pPr>
            <w:r w:rsidRPr="00CC10C2">
              <w:rPr>
                <w:i/>
                <w:sz w:val="28"/>
                <w:szCs w:val="28"/>
              </w:rPr>
              <w:t>- Kho CTNH</w:t>
            </w:r>
          </w:p>
        </w:tc>
        <w:tc>
          <w:tcPr>
            <w:tcW w:w="992" w:type="dxa"/>
          </w:tcPr>
          <w:p w:rsidR="009100E1" w:rsidRPr="00C95D02" w:rsidRDefault="009100E1" w:rsidP="006B628D">
            <w:pPr>
              <w:spacing w:before="20" w:after="40" w:line="240" w:lineRule="auto"/>
              <w:ind w:firstLine="0"/>
              <w:jc w:val="center"/>
              <w:rPr>
                <w:sz w:val="28"/>
                <w:szCs w:val="28"/>
              </w:rPr>
            </w:pPr>
            <w:r w:rsidRPr="00C95D02">
              <w:rPr>
                <w:sz w:val="28"/>
                <w:szCs w:val="28"/>
              </w:rPr>
              <w:t>01</w:t>
            </w:r>
          </w:p>
        </w:tc>
        <w:tc>
          <w:tcPr>
            <w:tcW w:w="1640" w:type="dxa"/>
          </w:tcPr>
          <w:p w:rsidR="009100E1" w:rsidRPr="00C95D02" w:rsidRDefault="008205C8" w:rsidP="006B628D">
            <w:pPr>
              <w:spacing w:before="20" w:after="40" w:line="240" w:lineRule="auto"/>
              <w:ind w:firstLine="0"/>
              <w:jc w:val="center"/>
              <w:rPr>
                <w:sz w:val="28"/>
                <w:szCs w:val="28"/>
              </w:rPr>
            </w:pPr>
            <w:r>
              <w:rPr>
                <w:sz w:val="28"/>
                <w:szCs w:val="28"/>
              </w:rPr>
              <w:t>40</w:t>
            </w:r>
          </w:p>
          <w:p w:rsidR="007444B6" w:rsidRDefault="007444B6" w:rsidP="006B628D">
            <w:pPr>
              <w:spacing w:before="20" w:after="40" w:line="240" w:lineRule="auto"/>
              <w:ind w:firstLine="0"/>
              <w:jc w:val="center"/>
              <w:rPr>
                <w:i/>
                <w:sz w:val="28"/>
                <w:szCs w:val="28"/>
              </w:rPr>
            </w:pPr>
            <w:r>
              <w:rPr>
                <w:i/>
                <w:sz w:val="28"/>
                <w:szCs w:val="28"/>
              </w:rPr>
              <w:t>9</w:t>
            </w:r>
          </w:p>
          <w:p w:rsidR="009100E1" w:rsidRPr="00CC10C2" w:rsidRDefault="007444B6" w:rsidP="006B628D">
            <w:pPr>
              <w:spacing w:before="20" w:after="40" w:line="240" w:lineRule="auto"/>
              <w:ind w:firstLine="0"/>
              <w:jc w:val="center"/>
              <w:rPr>
                <w:i/>
                <w:sz w:val="28"/>
                <w:szCs w:val="28"/>
              </w:rPr>
            </w:pPr>
            <w:r>
              <w:rPr>
                <w:i/>
                <w:sz w:val="28"/>
                <w:szCs w:val="28"/>
              </w:rPr>
              <w:t>16</w:t>
            </w:r>
          </w:p>
          <w:p w:rsidR="009100E1" w:rsidRPr="00C95D02" w:rsidRDefault="007444B6" w:rsidP="006B628D">
            <w:pPr>
              <w:spacing w:before="20" w:after="40" w:line="240" w:lineRule="auto"/>
              <w:ind w:firstLine="0"/>
              <w:jc w:val="center"/>
              <w:rPr>
                <w:sz w:val="28"/>
                <w:szCs w:val="28"/>
              </w:rPr>
            </w:pPr>
            <w:r>
              <w:rPr>
                <w:i/>
                <w:sz w:val="28"/>
                <w:szCs w:val="28"/>
              </w:rPr>
              <w:t>15</w:t>
            </w:r>
          </w:p>
        </w:tc>
        <w:tc>
          <w:tcPr>
            <w:tcW w:w="2975" w:type="dxa"/>
            <w:tcBorders>
              <w:top w:val="single" w:sz="4" w:space="0" w:color="auto"/>
            </w:tcBorders>
          </w:tcPr>
          <w:p w:rsidR="009100E1" w:rsidRPr="00C95D02" w:rsidRDefault="009100E1" w:rsidP="006B628D">
            <w:pPr>
              <w:spacing w:before="20" w:after="40" w:line="240" w:lineRule="auto"/>
              <w:ind w:firstLine="0"/>
              <w:jc w:val="center"/>
              <w:rPr>
                <w:sz w:val="28"/>
                <w:szCs w:val="28"/>
              </w:rPr>
            </w:pPr>
          </w:p>
        </w:tc>
      </w:tr>
      <w:tr w:rsidR="009100E1" w:rsidRPr="00C95D02" w:rsidTr="00333D45">
        <w:tc>
          <w:tcPr>
            <w:tcW w:w="590" w:type="dxa"/>
            <w:vAlign w:val="center"/>
          </w:tcPr>
          <w:p w:rsidR="009100E1" w:rsidRPr="00C95D02" w:rsidRDefault="009100E1" w:rsidP="00C95D02">
            <w:pPr>
              <w:spacing w:before="40" w:after="40" w:line="240" w:lineRule="auto"/>
              <w:ind w:firstLine="0"/>
              <w:jc w:val="center"/>
              <w:rPr>
                <w:sz w:val="28"/>
                <w:szCs w:val="28"/>
                <w:lang w:val="sv-SE"/>
              </w:rPr>
            </w:pPr>
          </w:p>
        </w:tc>
        <w:tc>
          <w:tcPr>
            <w:tcW w:w="3062" w:type="dxa"/>
            <w:vAlign w:val="center"/>
          </w:tcPr>
          <w:p w:rsidR="009100E1" w:rsidRPr="00C95D02" w:rsidRDefault="001B652E" w:rsidP="001B652E">
            <w:pPr>
              <w:spacing w:before="40" w:after="40" w:line="240" w:lineRule="auto"/>
              <w:ind w:firstLine="0"/>
              <w:rPr>
                <w:b/>
                <w:bCs/>
                <w:iCs/>
                <w:sz w:val="28"/>
                <w:szCs w:val="28"/>
              </w:rPr>
            </w:pPr>
            <w:r>
              <w:rPr>
                <w:b/>
                <w:bCs/>
                <w:iCs/>
                <w:sz w:val="28"/>
                <w:szCs w:val="28"/>
              </w:rPr>
              <w:t>Tổng d</w:t>
            </w:r>
            <w:r w:rsidR="009100E1" w:rsidRPr="00C95D02">
              <w:rPr>
                <w:b/>
                <w:bCs/>
                <w:iCs/>
                <w:sz w:val="28"/>
                <w:szCs w:val="28"/>
              </w:rPr>
              <w:t>iện tích</w:t>
            </w:r>
          </w:p>
        </w:tc>
        <w:tc>
          <w:tcPr>
            <w:tcW w:w="992" w:type="dxa"/>
            <w:vAlign w:val="center"/>
          </w:tcPr>
          <w:p w:rsidR="009100E1" w:rsidRPr="00C95D02" w:rsidRDefault="009100E1" w:rsidP="00C95D02">
            <w:pPr>
              <w:spacing w:before="40" w:after="40" w:line="240" w:lineRule="auto"/>
              <w:ind w:firstLine="0"/>
              <w:jc w:val="center"/>
              <w:rPr>
                <w:b/>
                <w:bCs/>
                <w:iCs/>
                <w:sz w:val="28"/>
                <w:szCs w:val="28"/>
              </w:rPr>
            </w:pPr>
            <w:r w:rsidRPr="00C95D02">
              <w:rPr>
                <w:b/>
                <w:bCs/>
                <w:iCs/>
                <w:sz w:val="28"/>
                <w:szCs w:val="28"/>
              </w:rPr>
              <w:t> </w:t>
            </w:r>
          </w:p>
        </w:tc>
        <w:tc>
          <w:tcPr>
            <w:tcW w:w="1843" w:type="dxa"/>
            <w:vAlign w:val="center"/>
          </w:tcPr>
          <w:p w:rsidR="009100E1" w:rsidRPr="00C95D02" w:rsidRDefault="009100E1" w:rsidP="00C95D02">
            <w:pPr>
              <w:spacing w:before="40" w:after="40" w:line="240" w:lineRule="auto"/>
              <w:ind w:firstLine="0"/>
              <w:jc w:val="center"/>
              <w:rPr>
                <w:b/>
                <w:bCs/>
                <w:iCs/>
                <w:sz w:val="28"/>
                <w:szCs w:val="28"/>
              </w:rPr>
            </w:pPr>
            <w:r>
              <w:rPr>
                <w:b/>
                <w:bCs/>
                <w:iCs/>
                <w:sz w:val="28"/>
                <w:szCs w:val="28"/>
              </w:rPr>
              <w:t>14.340</w:t>
            </w:r>
          </w:p>
        </w:tc>
        <w:tc>
          <w:tcPr>
            <w:tcW w:w="3119" w:type="dxa"/>
          </w:tcPr>
          <w:p w:rsidR="009100E1" w:rsidRPr="00C95D02" w:rsidRDefault="009100E1" w:rsidP="00C95D02">
            <w:pPr>
              <w:spacing w:before="40" w:after="40" w:line="240" w:lineRule="auto"/>
              <w:ind w:firstLine="0"/>
              <w:jc w:val="center"/>
              <w:rPr>
                <w:b/>
                <w:bCs/>
                <w:iCs/>
                <w:sz w:val="28"/>
                <w:szCs w:val="28"/>
              </w:rPr>
            </w:pPr>
          </w:p>
        </w:tc>
        <w:tc>
          <w:tcPr>
            <w:tcW w:w="992" w:type="dxa"/>
            <w:vAlign w:val="center"/>
          </w:tcPr>
          <w:p w:rsidR="009100E1" w:rsidRPr="00C95D02" w:rsidRDefault="009100E1" w:rsidP="00C95D02">
            <w:pPr>
              <w:spacing w:before="40" w:after="40" w:line="240" w:lineRule="auto"/>
              <w:ind w:firstLine="0"/>
              <w:jc w:val="center"/>
              <w:rPr>
                <w:b/>
                <w:bCs/>
                <w:iCs/>
                <w:sz w:val="28"/>
                <w:szCs w:val="28"/>
              </w:rPr>
            </w:pPr>
            <w:r w:rsidRPr="00C95D02">
              <w:rPr>
                <w:b/>
                <w:bCs/>
                <w:iCs/>
                <w:sz w:val="28"/>
                <w:szCs w:val="28"/>
              </w:rPr>
              <w:t> </w:t>
            </w:r>
          </w:p>
        </w:tc>
        <w:tc>
          <w:tcPr>
            <w:tcW w:w="1640" w:type="dxa"/>
            <w:vAlign w:val="center"/>
          </w:tcPr>
          <w:p w:rsidR="009100E1" w:rsidRPr="00C95D02" w:rsidRDefault="009100E1" w:rsidP="00C95D02">
            <w:pPr>
              <w:spacing w:before="40" w:after="40" w:line="240" w:lineRule="auto"/>
              <w:ind w:firstLine="0"/>
              <w:jc w:val="center"/>
              <w:rPr>
                <w:b/>
                <w:bCs/>
                <w:iCs/>
                <w:sz w:val="28"/>
                <w:szCs w:val="28"/>
              </w:rPr>
            </w:pPr>
            <w:r>
              <w:rPr>
                <w:b/>
                <w:bCs/>
                <w:iCs/>
                <w:sz w:val="28"/>
                <w:szCs w:val="28"/>
              </w:rPr>
              <w:t>12.100</w:t>
            </w:r>
          </w:p>
        </w:tc>
        <w:tc>
          <w:tcPr>
            <w:tcW w:w="2975" w:type="dxa"/>
          </w:tcPr>
          <w:p w:rsidR="009100E1" w:rsidRPr="00C95D02" w:rsidRDefault="009100E1" w:rsidP="00C95D02">
            <w:pPr>
              <w:spacing w:before="40" w:after="40" w:line="240" w:lineRule="auto"/>
              <w:ind w:firstLine="0"/>
              <w:jc w:val="center"/>
              <w:rPr>
                <w:sz w:val="28"/>
                <w:szCs w:val="28"/>
              </w:rPr>
            </w:pPr>
          </w:p>
        </w:tc>
      </w:tr>
    </w:tbl>
    <w:p w:rsidR="00982B0C" w:rsidRPr="00982B0C" w:rsidRDefault="00982B0C" w:rsidP="00982B0C">
      <w:pPr>
        <w:sectPr w:rsidR="00982B0C" w:rsidRPr="00982B0C" w:rsidSect="0037556E">
          <w:pgSz w:w="16840" w:h="11907" w:orient="landscape"/>
          <w:pgMar w:top="1281" w:right="1134" w:bottom="1134" w:left="1134" w:header="720" w:footer="595" w:gutter="0"/>
          <w:pgNumType w:start="12"/>
          <w:cols w:space="720"/>
          <w:docGrid w:linePitch="360"/>
        </w:sectPr>
      </w:pPr>
    </w:p>
    <w:p w:rsidR="00870D87" w:rsidRPr="00363CBF" w:rsidRDefault="00094A0B" w:rsidP="00125F76">
      <w:pPr>
        <w:pStyle w:val="Heading3"/>
        <w:spacing w:before="0" w:after="60" w:line="360" w:lineRule="exact"/>
        <w:rPr>
          <w:bCs/>
          <w:iCs/>
          <w:sz w:val="28"/>
          <w:szCs w:val="28"/>
        </w:rPr>
      </w:pPr>
      <w:bookmarkStart w:id="70" w:name="_Toc182556454"/>
      <w:r w:rsidRPr="00363CBF">
        <w:rPr>
          <w:snapToGrid w:val="0"/>
          <w:sz w:val="28"/>
          <w:szCs w:val="28"/>
        </w:rPr>
        <w:lastRenderedPageBreak/>
        <w:t>5.</w:t>
      </w:r>
      <w:r w:rsidR="00A96949">
        <w:rPr>
          <w:snapToGrid w:val="0"/>
          <w:sz w:val="28"/>
          <w:szCs w:val="28"/>
        </w:rPr>
        <w:t>2</w:t>
      </w:r>
      <w:r w:rsidRPr="00363CBF">
        <w:rPr>
          <w:snapToGrid w:val="0"/>
          <w:sz w:val="28"/>
          <w:szCs w:val="28"/>
        </w:rPr>
        <w:t xml:space="preserve">. </w:t>
      </w:r>
      <w:r w:rsidR="000B797B" w:rsidRPr="00363CBF">
        <w:rPr>
          <w:sz w:val="28"/>
          <w:szCs w:val="28"/>
        </w:rPr>
        <w:t xml:space="preserve">Danh mục máy móc, thiết bị </w:t>
      </w:r>
      <w:r w:rsidR="0073536F" w:rsidRPr="00363CBF">
        <w:rPr>
          <w:sz w:val="28"/>
          <w:szCs w:val="28"/>
        </w:rPr>
        <w:t xml:space="preserve">sản xuất chính </w:t>
      </w:r>
      <w:r w:rsidR="000B797B" w:rsidRPr="00363CBF">
        <w:rPr>
          <w:sz w:val="28"/>
          <w:szCs w:val="28"/>
        </w:rPr>
        <w:t>của nhà máy</w:t>
      </w:r>
      <w:r w:rsidRPr="00363CBF">
        <w:rPr>
          <w:sz w:val="28"/>
          <w:szCs w:val="28"/>
        </w:rPr>
        <w:t>:</w:t>
      </w:r>
      <w:bookmarkEnd w:id="70"/>
    </w:p>
    <w:p w:rsidR="00FC5743" w:rsidRPr="00E87EF8" w:rsidRDefault="009F7306" w:rsidP="009F7306">
      <w:pPr>
        <w:pStyle w:val="Caption"/>
        <w:spacing w:after="60" w:line="360" w:lineRule="exact"/>
        <w:ind w:firstLine="709"/>
        <w:jc w:val="both"/>
        <w:rPr>
          <w:b w:val="0"/>
          <w:sz w:val="28"/>
          <w:szCs w:val="28"/>
        </w:rPr>
      </w:pPr>
      <w:bookmarkStart w:id="71" w:name="_Toc100762122"/>
      <w:r w:rsidRPr="00E87EF8">
        <w:rPr>
          <w:b w:val="0"/>
          <w:sz w:val="28"/>
          <w:szCs w:val="28"/>
          <w:shd w:val="clear" w:color="auto" w:fill="FFFFFF"/>
        </w:rPr>
        <w:t>M</w:t>
      </w:r>
      <w:r w:rsidR="00FC5743" w:rsidRPr="00E87EF8">
        <w:rPr>
          <w:b w:val="0"/>
          <w:sz w:val="28"/>
          <w:szCs w:val="28"/>
          <w:shd w:val="clear" w:color="auto" w:fill="FFFFFF"/>
        </w:rPr>
        <w:t xml:space="preserve">áy móc, thiết bị sản xuất </w:t>
      </w:r>
      <w:r w:rsidRPr="00E87EF8">
        <w:rPr>
          <w:b w:val="0"/>
          <w:sz w:val="28"/>
          <w:szCs w:val="28"/>
          <w:shd w:val="clear" w:color="auto" w:fill="FFFFFF"/>
        </w:rPr>
        <w:t xml:space="preserve">đã đầu tư </w:t>
      </w:r>
      <w:r w:rsidR="00CD265F" w:rsidRPr="00E87EF8">
        <w:rPr>
          <w:b w:val="0"/>
          <w:sz w:val="28"/>
          <w:szCs w:val="28"/>
          <w:shd w:val="clear" w:color="auto" w:fill="FFFFFF"/>
        </w:rPr>
        <w:t>tại cơ sở</w:t>
      </w:r>
      <w:r w:rsidR="00AA5266" w:rsidRPr="00E87EF8">
        <w:rPr>
          <w:b w:val="0"/>
          <w:sz w:val="28"/>
          <w:szCs w:val="28"/>
          <w:shd w:val="clear" w:color="auto" w:fill="FFFFFF"/>
        </w:rPr>
        <w:t xml:space="preserve"> đều được sản xuất từ năm </w:t>
      </w:r>
      <w:r w:rsidR="001131AB" w:rsidRPr="00E87EF8">
        <w:rPr>
          <w:b w:val="0"/>
          <w:sz w:val="28"/>
          <w:szCs w:val="28"/>
          <w:shd w:val="clear" w:color="auto" w:fill="FFFFFF"/>
        </w:rPr>
        <w:t>2011 - 2012</w:t>
      </w:r>
      <w:r w:rsidR="00AA5266" w:rsidRPr="00E87EF8">
        <w:rPr>
          <w:b w:val="0"/>
          <w:sz w:val="28"/>
          <w:szCs w:val="28"/>
          <w:shd w:val="clear" w:color="auto" w:fill="FFFFFF"/>
        </w:rPr>
        <w:t>,</w:t>
      </w:r>
      <w:r w:rsidR="00CD265F" w:rsidRPr="00E87EF8">
        <w:rPr>
          <w:b w:val="0"/>
          <w:sz w:val="28"/>
          <w:szCs w:val="28"/>
          <w:shd w:val="clear" w:color="auto" w:fill="FFFFFF"/>
        </w:rPr>
        <w:t xml:space="preserve"> </w:t>
      </w:r>
      <w:r w:rsidRPr="00E87EF8">
        <w:rPr>
          <w:b w:val="0"/>
          <w:sz w:val="28"/>
          <w:szCs w:val="28"/>
          <w:lang w:val="nb-NO"/>
        </w:rPr>
        <w:t>có xuất xứ từ Trung Quốc</w:t>
      </w:r>
      <w:r w:rsidR="001131AB" w:rsidRPr="00E87EF8">
        <w:rPr>
          <w:b w:val="0"/>
          <w:sz w:val="28"/>
          <w:szCs w:val="28"/>
          <w:lang w:val="nb-NO"/>
        </w:rPr>
        <w:t>, Hàn Quốc, Nhật Bản</w:t>
      </w:r>
      <w:r w:rsidRPr="00E87EF8">
        <w:rPr>
          <w:b w:val="0"/>
          <w:sz w:val="28"/>
          <w:szCs w:val="28"/>
          <w:lang w:val="nb-NO"/>
        </w:rPr>
        <w:t xml:space="preserve"> và Việt Nam.</w:t>
      </w:r>
    </w:p>
    <w:p w:rsidR="001A1C65" w:rsidRPr="00363CBF" w:rsidRDefault="001A1C65" w:rsidP="00864643">
      <w:pPr>
        <w:pStyle w:val="Caption"/>
        <w:spacing w:after="60" w:line="360" w:lineRule="exact"/>
        <w:rPr>
          <w:sz w:val="28"/>
          <w:szCs w:val="28"/>
        </w:rPr>
      </w:pPr>
      <w:bookmarkStart w:id="72" w:name="_Toc182556493"/>
      <w:r w:rsidRPr="00363CBF">
        <w:rPr>
          <w:sz w:val="28"/>
          <w:szCs w:val="28"/>
          <w:lang w:val="vi-VN"/>
        </w:rPr>
        <w:t>Bảng</w:t>
      </w:r>
      <w:r w:rsidR="00357A5B" w:rsidRPr="00363CBF">
        <w:rPr>
          <w:sz w:val="28"/>
          <w:szCs w:val="28"/>
        </w:rPr>
        <w:t xml:space="preserve"> </w:t>
      </w:r>
      <w:r w:rsidR="00D218E6" w:rsidRPr="00363CBF">
        <w:rPr>
          <w:sz w:val="28"/>
          <w:szCs w:val="28"/>
          <w:lang w:val="vi-VN"/>
        </w:rPr>
        <w:fldChar w:fldCharType="begin"/>
      </w:r>
      <w:r w:rsidR="00357A5B" w:rsidRPr="00363CBF">
        <w:rPr>
          <w:sz w:val="28"/>
          <w:szCs w:val="28"/>
          <w:lang w:val="vi-VN"/>
        </w:rPr>
        <w:instrText xml:space="preserve"> SEQ Bảng \* ARABIC </w:instrText>
      </w:r>
      <w:r w:rsidR="00D218E6" w:rsidRPr="00363CBF">
        <w:rPr>
          <w:sz w:val="28"/>
          <w:szCs w:val="28"/>
          <w:lang w:val="vi-VN"/>
        </w:rPr>
        <w:fldChar w:fldCharType="separate"/>
      </w:r>
      <w:r w:rsidR="00C75148">
        <w:rPr>
          <w:noProof/>
          <w:sz w:val="28"/>
          <w:szCs w:val="28"/>
          <w:lang w:val="vi-VN"/>
        </w:rPr>
        <w:t>7</w:t>
      </w:r>
      <w:r w:rsidR="00D218E6" w:rsidRPr="00363CBF">
        <w:rPr>
          <w:sz w:val="28"/>
          <w:szCs w:val="28"/>
          <w:lang w:val="vi-VN"/>
        </w:rPr>
        <w:fldChar w:fldCharType="end"/>
      </w:r>
      <w:r w:rsidRPr="00363CBF">
        <w:rPr>
          <w:sz w:val="28"/>
          <w:szCs w:val="28"/>
          <w:lang w:val="vi-VN"/>
        </w:rPr>
        <w:t xml:space="preserve">. </w:t>
      </w:r>
      <w:r w:rsidRPr="00363CBF">
        <w:rPr>
          <w:sz w:val="28"/>
          <w:szCs w:val="28"/>
        </w:rPr>
        <w:t xml:space="preserve">Máy móc, thiết bị </w:t>
      </w:r>
      <w:r w:rsidR="0073536F" w:rsidRPr="00363CBF">
        <w:rPr>
          <w:sz w:val="28"/>
          <w:szCs w:val="28"/>
        </w:rPr>
        <w:t xml:space="preserve">sản xuất </w:t>
      </w:r>
      <w:r w:rsidRPr="00363CBF">
        <w:rPr>
          <w:sz w:val="28"/>
          <w:szCs w:val="28"/>
        </w:rPr>
        <w:t>chính</w:t>
      </w:r>
      <w:r w:rsidRPr="00363CBF">
        <w:rPr>
          <w:sz w:val="28"/>
          <w:szCs w:val="28"/>
          <w:lang w:val="vi-VN"/>
        </w:rPr>
        <w:t xml:space="preserve"> của </w:t>
      </w:r>
      <w:r w:rsidR="00FB3BE7" w:rsidRPr="00363CBF">
        <w:rPr>
          <w:sz w:val="28"/>
          <w:szCs w:val="28"/>
        </w:rPr>
        <w:t>nhà máy</w:t>
      </w:r>
      <w:bookmarkEnd w:id="71"/>
      <w:bookmarkEnd w:id="72"/>
    </w:p>
    <w:tbl>
      <w:tblPr>
        <w:tblW w:w="9710"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3401"/>
        <w:gridCol w:w="1842"/>
        <w:gridCol w:w="1842"/>
        <w:gridCol w:w="1915"/>
      </w:tblGrid>
      <w:tr w:rsidR="001131AB" w:rsidRPr="00363CBF" w:rsidTr="001131AB">
        <w:trPr>
          <w:trHeight w:val="59"/>
          <w:jc w:val="center"/>
        </w:trPr>
        <w:tc>
          <w:tcPr>
            <w:tcW w:w="710" w:type="dxa"/>
            <w:tcBorders>
              <w:right w:val="single" w:sz="4" w:space="0" w:color="auto"/>
            </w:tcBorders>
            <w:vAlign w:val="center"/>
          </w:tcPr>
          <w:p w:rsidR="001131AB" w:rsidRPr="00363CBF" w:rsidRDefault="001131AB" w:rsidP="00F70AAF">
            <w:pPr>
              <w:spacing w:before="40" w:after="40" w:line="240" w:lineRule="auto"/>
              <w:ind w:firstLine="0"/>
              <w:jc w:val="center"/>
              <w:rPr>
                <w:b/>
              </w:rPr>
            </w:pPr>
            <w:r w:rsidRPr="00363CBF">
              <w:rPr>
                <w:b/>
              </w:rPr>
              <w:t>TT</w:t>
            </w:r>
          </w:p>
        </w:tc>
        <w:tc>
          <w:tcPr>
            <w:tcW w:w="3401" w:type="dxa"/>
            <w:tcBorders>
              <w:left w:val="single" w:sz="4" w:space="0" w:color="auto"/>
            </w:tcBorders>
            <w:vAlign w:val="center"/>
          </w:tcPr>
          <w:p w:rsidR="001131AB" w:rsidRPr="00363CBF" w:rsidRDefault="001131AB" w:rsidP="00F70AAF">
            <w:pPr>
              <w:pStyle w:val="TableParagraph"/>
              <w:tabs>
                <w:tab w:val="left" w:pos="2861"/>
              </w:tabs>
              <w:spacing w:before="40" w:after="40"/>
              <w:ind w:left="34" w:right="142"/>
              <w:jc w:val="center"/>
              <w:rPr>
                <w:b/>
                <w:sz w:val="28"/>
                <w:szCs w:val="28"/>
              </w:rPr>
            </w:pPr>
            <w:r w:rsidRPr="00363CBF">
              <w:rPr>
                <w:b/>
                <w:sz w:val="28"/>
                <w:szCs w:val="28"/>
              </w:rPr>
              <w:t>Tên máy móc, thiết bị</w:t>
            </w:r>
          </w:p>
        </w:tc>
        <w:tc>
          <w:tcPr>
            <w:tcW w:w="1842" w:type="dxa"/>
          </w:tcPr>
          <w:p w:rsidR="001131AB" w:rsidRPr="00363CBF" w:rsidRDefault="00A37A43" w:rsidP="00F70AAF">
            <w:pPr>
              <w:pStyle w:val="TableParagraph"/>
              <w:spacing w:before="40" w:after="40"/>
              <w:jc w:val="center"/>
              <w:rPr>
                <w:b/>
                <w:sz w:val="28"/>
                <w:szCs w:val="28"/>
              </w:rPr>
            </w:pPr>
            <w:r>
              <w:rPr>
                <w:b/>
                <w:sz w:val="28"/>
                <w:szCs w:val="28"/>
              </w:rPr>
              <w:t>Đơn vị tính</w:t>
            </w:r>
          </w:p>
        </w:tc>
        <w:tc>
          <w:tcPr>
            <w:tcW w:w="1842" w:type="dxa"/>
            <w:tcBorders>
              <w:right w:val="single" w:sz="4" w:space="0" w:color="auto"/>
            </w:tcBorders>
            <w:vAlign w:val="center"/>
          </w:tcPr>
          <w:p w:rsidR="001131AB" w:rsidRPr="00363CBF" w:rsidRDefault="001131AB" w:rsidP="00F70AAF">
            <w:pPr>
              <w:pStyle w:val="TableParagraph"/>
              <w:spacing w:before="40" w:after="40"/>
              <w:jc w:val="center"/>
              <w:rPr>
                <w:b/>
                <w:sz w:val="28"/>
                <w:szCs w:val="28"/>
              </w:rPr>
            </w:pPr>
            <w:r w:rsidRPr="00363CBF">
              <w:rPr>
                <w:b/>
                <w:sz w:val="28"/>
                <w:szCs w:val="28"/>
              </w:rPr>
              <w:t>Số lượng</w:t>
            </w:r>
          </w:p>
        </w:tc>
        <w:tc>
          <w:tcPr>
            <w:tcW w:w="1915" w:type="dxa"/>
            <w:tcBorders>
              <w:right w:val="single" w:sz="4" w:space="0" w:color="auto"/>
            </w:tcBorders>
            <w:vAlign w:val="center"/>
          </w:tcPr>
          <w:p w:rsidR="001131AB" w:rsidRPr="00363CBF" w:rsidRDefault="001131AB" w:rsidP="00F70AAF">
            <w:pPr>
              <w:pStyle w:val="TableParagraph"/>
              <w:spacing w:before="40" w:after="40"/>
              <w:jc w:val="center"/>
              <w:rPr>
                <w:b/>
                <w:i/>
                <w:sz w:val="28"/>
                <w:szCs w:val="28"/>
              </w:rPr>
            </w:pPr>
            <w:r w:rsidRPr="00363CBF">
              <w:rPr>
                <w:b/>
                <w:sz w:val="28"/>
                <w:szCs w:val="28"/>
              </w:rPr>
              <w:t>Tình trạng</w:t>
            </w:r>
          </w:p>
        </w:tc>
      </w:tr>
      <w:tr w:rsidR="001131AB" w:rsidRPr="00363CBF" w:rsidTr="004C6A71">
        <w:trPr>
          <w:trHeight w:val="103"/>
          <w:jc w:val="center"/>
        </w:trPr>
        <w:tc>
          <w:tcPr>
            <w:tcW w:w="710" w:type="dxa"/>
            <w:tcBorders>
              <w:right w:val="single" w:sz="4" w:space="0" w:color="auto"/>
            </w:tcBorders>
            <w:vAlign w:val="center"/>
          </w:tcPr>
          <w:p w:rsidR="001131AB" w:rsidRPr="00363CBF" w:rsidRDefault="001131AB" w:rsidP="00F70AAF">
            <w:pPr>
              <w:spacing w:before="40" w:after="40" w:line="240" w:lineRule="auto"/>
              <w:ind w:firstLine="0"/>
              <w:jc w:val="center"/>
              <w:rPr>
                <w:b/>
                <w:i/>
              </w:rPr>
            </w:pPr>
            <w:r w:rsidRPr="00363CBF">
              <w:rPr>
                <w:b/>
                <w:i/>
              </w:rPr>
              <w:t>I</w:t>
            </w:r>
          </w:p>
        </w:tc>
        <w:tc>
          <w:tcPr>
            <w:tcW w:w="9000" w:type="dxa"/>
            <w:gridSpan w:val="4"/>
            <w:tcBorders>
              <w:right w:val="single" w:sz="4" w:space="0" w:color="auto"/>
            </w:tcBorders>
          </w:tcPr>
          <w:p w:rsidR="001131AB" w:rsidRPr="00363CBF" w:rsidRDefault="001131AB" w:rsidP="00F70AAF">
            <w:pPr>
              <w:spacing w:before="40" w:after="40" w:line="240" w:lineRule="auto"/>
              <w:ind w:left="72" w:firstLine="0"/>
              <w:jc w:val="left"/>
              <w:rPr>
                <w:sz w:val="28"/>
                <w:szCs w:val="28"/>
              </w:rPr>
            </w:pPr>
            <w:r>
              <w:rPr>
                <w:b/>
                <w:i/>
                <w:color w:val="000000" w:themeColor="text1"/>
                <w:sz w:val="28"/>
                <w:szCs w:val="28"/>
              </w:rPr>
              <w:t>Thiết bị sản xuất</w:t>
            </w:r>
          </w:p>
        </w:tc>
      </w:tr>
      <w:tr w:rsidR="001131AB" w:rsidRPr="00363CBF" w:rsidTr="00A37A43">
        <w:trPr>
          <w:trHeight w:val="103"/>
          <w:jc w:val="center"/>
        </w:trPr>
        <w:tc>
          <w:tcPr>
            <w:tcW w:w="710" w:type="dxa"/>
            <w:tcBorders>
              <w:right w:val="single" w:sz="4" w:space="0" w:color="auto"/>
            </w:tcBorders>
            <w:vAlign w:val="center"/>
          </w:tcPr>
          <w:p w:rsidR="001131AB" w:rsidRPr="00363CBF" w:rsidRDefault="001131AB" w:rsidP="00F70AAF">
            <w:pPr>
              <w:spacing w:before="40" w:after="40" w:line="240" w:lineRule="auto"/>
              <w:ind w:firstLine="0"/>
              <w:jc w:val="center"/>
            </w:pPr>
            <w:r w:rsidRPr="00363CBF">
              <w:t>1</w:t>
            </w:r>
          </w:p>
        </w:tc>
        <w:tc>
          <w:tcPr>
            <w:tcW w:w="3401" w:type="dxa"/>
            <w:tcBorders>
              <w:left w:val="single" w:sz="4" w:space="0" w:color="auto"/>
            </w:tcBorders>
            <w:vAlign w:val="center"/>
          </w:tcPr>
          <w:p w:rsidR="001131AB" w:rsidRPr="00363CBF" w:rsidRDefault="00623C5E" w:rsidP="00623C5E">
            <w:pPr>
              <w:spacing w:before="40" w:after="40" w:line="240" w:lineRule="auto"/>
              <w:ind w:left="72" w:right="107" w:firstLine="0"/>
              <w:rPr>
                <w:color w:val="000000" w:themeColor="text1"/>
                <w:sz w:val="28"/>
                <w:szCs w:val="28"/>
              </w:rPr>
            </w:pPr>
            <w:r>
              <w:rPr>
                <w:color w:val="000000" w:themeColor="text1"/>
                <w:sz w:val="28"/>
                <w:szCs w:val="28"/>
              </w:rPr>
              <w:t>Máy rút thép Ø 6,0 - Ø 2,7</w:t>
            </w:r>
          </w:p>
        </w:tc>
        <w:tc>
          <w:tcPr>
            <w:tcW w:w="1842" w:type="dxa"/>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05</w:t>
            </w:r>
          </w:p>
        </w:tc>
        <w:tc>
          <w:tcPr>
            <w:tcW w:w="1915" w:type="dxa"/>
            <w:tcBorders>
              <w:right w:val="single" w:sz="4" w:space="0" w:color="auto"/>
            </w:tcBorders>
            <w:vAlign w:val="center"/>
          </w:tcPr>
          <w:p w:rsidR="001131AB" w:rsidRPr="00363CBF" w:rsidRDefault="00DC79B9" w:rsidP="00A37A43">
            <w:pPr>
              <w:spacing w:before="40" w:after="40" w:line="240" w:lineRule="auto"/>
              <w:ind w:left="72" w:firstLine="0"/>
              <w:jc w:val="center"/>
              <w:rPr>
                <w:sz w:val="28"/>
                <w:szCs w:val="28"/>
              </w:rPr>
            </w:pPr>
            <w:r>
              <w:rPr>
                <w:sz w:val="28"/>
                <w:szCs w:val="28"/>
              </w:rPr>
              <w:t>70%</w:t>
            </w:r>
          </w:p>
        </w:tc>
      </w:tr>
      <w:tr w:rsidR="001131AB" w:rsidRPr="00363CBF" w:rsidTr="00A37A43">
        <w:trPr>
          <w:trHeight w:val="103"/>
          <w:jc w:val="center"/>
        </w:trPr>
        <w:tc>
          <w:tcPr>
            <w:tcW w:w="710" w:type="dxa"/>
            <w:tcBorders>
              <w:right w:val="single" w:sz="4" w:space="0" w:color="auto"/>
            </w:tcBorders>
            <w:vAlign w:val="center"/>
          </w:tcPr>
          <w:p w:rsidR="001131AB" w:rsidRPr="00363CBF" w:rsidRDefault="001131AB" w:rsidP="00F70AAF">
            <w:pPr>
              <w:spacing w:before="40" w:after="40" w:line="240" w:lineRule="auto"/>
              <w:ind w:firstLine="0"/>
              <w:jc w:val="center"/>
            </w:pPr>
            <w:r w:rsidRPr="00363CBF">
              <w:t>2</w:t>
            </w:r>
          </w:p>
        </w:tc>
        <w:tc>
          <w:tcPr>
            <w:tcW w:w="3401" w:type="dxa"/>
            <w:tcBorders>
              <w:left w:val="single" w:sz="4" w:space="0" w:color="auto"/>
            </w:tcBorders>
            <w:vAlign w:val="center"/>
          </w:tcPr>
          <w:p w:rsidR="001131AB" w:rsidRPr="00363CBF" w:rsidRDefault="00623C5E" w:rsidP="00623C5E">
            <w:pPr>
              <w:spacing w:before="40" w:after="40" w:line="240" w:lineRule="auto"/>
              <w:ind w:left="72" w:right="107" w:firstLine="0"/>
              <w:rPr>
                <w:color w:val="000000" w:themeColor="text1"/>
                <w:sz w:val="28"/>
                <w:szCs w:val="28"/>
              </w:rPr>
            </w:pPr>
            <w:r>
              <w:rPr>
                <w:color w:val="000000" w:themeColor="text1"/>
                <w:sz w:val="28"/>
                <w:szCs w:val="28"/>
              </w:rPr>
              <w:t>Máy rút thép Ø 2,7 - Ø 1</w:t>
            </w:r>
          </w:p>
        </w:tc>
        <w:tc>
          <w:tcPr>
            <w:tcW w:w="1842" w:type="dxa"/>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04</w:t>
            </w:r>
          </w:p>
        </w:tc>
        <w:tc>
          <w:tcPr>
            <w:tcW w:w="1915" w:type="dxa"/>
            <w:tcBorders>
              <w:right w:val="single" w:sz="4" w:space="0" w:color="auto"/>
            </w:tcBorders>
            <w:vAlign w:val="center"/>
          </w:tcPr>
          <w:p w:rsidR="001131AB" w:rsidRPr="00363CBF" w:rsidRDefault="00DC79B9" w:rsidP="00A37A43">
            <w:pPr>
              <w:spacing w:before="40" w:after="40" w:line="240" w:lineRule="auto"/>
              <w:ind w:left="72" w:firstLine="0"/>
              <w:jc w:val="center"/>
              <w:rPr>
                <w:sz w:val="28"/>
                <w:szCs w:val="28"/>
              </w:rPr>
            </w:pPr>
            <w:r>
              <w:rPr>
                <w:sz w:val="28"/>
                <w:szCs w:val="28"/>
              </w:rPr>
              <w:t>70%</w:t>
            </w:r>
          </w:p>
        </w:tc>
      </w:tr>
      <w:tr w:rsidR="001131AB" w:rsidRPr="00363CBF" w:rsidTr="00A37A43">
        <w:trPr>
          <w:trHeight w:val="103"/>
          <w:jc w:val="center"/>
        </w:trPr>
        <w:tc>
          <w:tcPr>
            <w:tcW w:w="710" w:type="dxa"/>
            <w:tcBorders>
              <w:right w:val="single" w:sz="4" w:space="0" w:color="auto"/>
            </w:tcBorders>
            <w:vAlign w:val="center"/>
          </w:tcPr>
          <w:p w:rsidR="001131AB" w:rsidRPr="00363CBF" w:rsidRDefault="001131AB" w:rsidP="00F70AAF">
            <w:pPr>
              <w:spacing w:before="40" w:after="40" w:line="240" w:lineRule="auto"/>
              <w:ind w:firstLine="0"/>
              <w:jc w:val="center"/>
            </w:pPr>
            <w:r w:rsidRPr="00363CBF">
              <w:t>3</w:t>
            </w:r>
          </w:p>
        </w:tc>
        <w:tc>
          <w:tcPr>
            <w:tcW w:w="3401" w:type="dxa"/>
            <w:tcBorders>
              <w:left w:val="single" w:sz="4" w:space="0" w:color="auto"/>
            </w:tcBorders>
            <w:vAlign w:val="center"/>
          </w:tcPr>
          <w:p w:rsidR="001131AB" w:rsidRPr="00363CBF" w:rsidRDefault="00623C5E" w:rsidP="00A37A43">
            <w:pPr>
              <w:spacing w:before="40" w:after="40" w:line="240" w:lineRule="auto"/>
              <w:ind w:left="72" w:right="107" w:firstLine="0"/>
              <w:rPr>
                <w:color w:val="000000" w:themeColor="text1"/>
                <w:sz w:val="28"/>
                <w:szCs w:val="28"/>
              </w:rPr>
            </w:pPr>
            <w:r>
              <w:rPr>
                <w:color w:val="000000" w:themeColor="text1"/>
                <w:sz w:val="28"/>
                <w:szCs w:val="28"/>
              </w:rPr>
              <w:t>Dây chuyền tẩy rửa bề mặt kim loại</w:t>
            </w:r>
          </w:p>
        </w:tc>
        <w:tc>
          <w:tcPr>
            <w:tcW w:w="1842" w:type="dxa"/>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Dây chuyền</w:t>
            </w:r>
          </w:p>
        </w:tc>
        <w:tc>
          <w:tcPr>
            <w:tcW w:w="1842" w:type="dxa"/>
            <w:tcBorders>
              <w:right w:val="single" w:sz="4" w:space="0" w:color="auto"/>
            </w:tcBorders>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01</w:t>
            </w:r>
          </w:p>
        </w:tc>
        <w:tc>
          <w:tcPr>
            <w:tcW w:w="1915" w:type="dxa"/>
            <w:tcBorders>
              <w:right w:val="single" w:sz="4" w:space="0" w:color="auto"/>
            </w:tcBorders>
            <w:vAlign w:val="center"/>
          </w:tcPr>
          <w:p w:rsidR="001131AB" w:rsidRPr="00363CBF" w:rsidRDefault="00DC79B9" w:rsidP="00A37A43">
            <w:pPr>
              <w:spacing w:before="40" w:after="40" w:line="240" w:lineRule="auto"/>
              <w:ind w:left="72" w:firstLine="0"/>
              <w:jc w:val="center"/>
              <w:rPr>
                <w:sz w:val="28"/>
                <w:szCs w:val="28"/>
              </w:rPr>
            </w:pPr>
            <w:r>
              <w:rPr>
                <w:sz w:val="28"/>
                <w:szCs w:val="28"/>
              </w:rPr>
              <w:t>70%</w:t>
            </w:r>
          </w:p>
        </w:tc>
      </w:tr>
      <w:tr w:rsidR="001131AB" w:rsidRPr="00363CBF" w:rsidTr="00A37A43">
        <w:trPr>
          <w:trHeight w:val="103"/>
          <w:jc w:val="center"/>
        </w:trPr>
        <w:tc>
          <w:tcPr>
            <w:tcW w:w="710" w:type="dxa"/>
            <w:tcBorders>
              <w:right w:val="single" w:sz="4" w:space="0" w:color="auto"/>
            </w:tcBorders>
            <w:vAlign w:val="center"/>
          </w:tcPr>
          <w:p w:rsidR="001131AB" w:rsidRPr="00363CBF" w:rsidRDefault="001131AB" w:rsidP="00F70AAF">
            <w:pPr>
              <w:spacing w:before="40" w:after="40" w:line="240" w:lineRule="auto"/>
              <w:ind w:firstLine="0"/>
              <w:jc w:val="center"/>
            </w:pPr>
            <w:r w:rsidRPr="00363CBF">
              <w:t>4</w:t>
            </w:r>
          </w:p>
        </w:tc>
        <w:tc>
          <w:tcPr>
            <w:tcW w:w="3401" w:type="dxa"/>
            <w:tcBorders>
              <w:left w:val="single" w:sz="4" w:space="0" w:color="auto"/>
            </w:tcBorders>
            <w:vAlign w:val="center"/>
          </w:tcPr>
          <w:p w:rsidR="001131AB" w:rsidRPr="00363CBF" w:rsidRDefault="00623C5E" w:rsidP="00A37A43">
            <w:pPr>
              <w:spacing w:before="40" w:after="40" w:line="240" w:lineRule="auto"/>
              <w:ind w:left="72" w:right="107" w:firstLine="0"/>
              <w:rPr>
                <w:color w:val="000000" w:themeColor="text1"/>
                <w:sz w:val="28"/>
                <w:szCs w:val="28"/>
              </w:rPr>
            </w:pPr>
            <w:r>
              <w:rPr>
                <w:color w:val="000000" w:themeColor="text1"/>
                <w:sz w:val="28"/>
                <w:szCs w:val="28"/>
              </w:rPr>
              <w:t>Dây chuyền tráng phủ bề mặt kim loại</w:t>
            </w:r>
          </w:p>
        </w:tc>
        <w:tc>
          <w:tcPr>
            <w:tcW w:w="1842" w:type="dxa"/>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Dây chuyền</w:t>
            </w:r>
          </w:p>
        </w:tc>
        <w:tc>
          <w:tcPr>
            <w:tcW w:w="1842" w:type="dxa"/>
            <w:tcBorders>
              <w:right w:val="single" w:sz="4" w:space="0" w:color="auto"/>
            </w:tcBorders>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03</w:t>
            </w:r>
          </w:p>
        </w:tc>
        <w:tc>
          <w:tcPr>
            <w:tcW w:w="1915" w:type="dxa"/>
            <w:tcBorders>
              <w:right w:val="single" w:sz="4" w:space="0" w:color="auto"/>
            </w:tcBorders>
            <w:vAlign w:val="center"/>
          </w:tcPr>
          <w:p w:rsidR="001131AB" w:rsidRPr="00363CBF" w:rsidRDefault="00DC79B9" w:rsidP="00A37A43">
            <w:pPr>
              <w:spacing w:before="40" w:after="40" w:line="240" w:lineRule="auto"/>
              <w:ind w:left="72" w:firstLine="0"/>
              <w:jc w:val="center"/>
              <w:rPr>
                <w:sz w:val="28"/>
                <w:szCs w:val="28"/>
              </w:rPr>
            </w:pPr>
            <w:r>
              <w:rPr>
                <w:sz w:val="28"/>
                <w:szCs w:val="28"/>
              </w:rPr>
              <w:t>70%</w:t>
            </w:r>
          </w:p>
        </w:tc>
      </w:tr>
      <w:tr w:rsidR="001131AB" w:rsidRPr="00363CBF" w:rsidTr="00A37A43">
        <w:trPr>
          <w:trHeight w:val="103"/>
          <w:jc w:val="center"/>
        </w:trPr>
        <w:tc>
          <w:tcPr>
            <w:tcW w:w="710" w:type="dxa"/>
            <w:tcBorders>
              <w:right w:val="single" w:sz="4" w:space="0" w:color="auto"/>
            </w:tcBorders>
            <w:vAlign w:val="center"/>
          </w:tcPr>
          <w:p w:rsidR="001131AB" w:rsidRPr="00363CBF" w:rsidRDefault="001131AB" w:rsidP="00F70AAF">
            <w:pPr>
              <w:spacing w:before="40" w:after="40" w:line="240" w:lineRule="auto"/>
              <w:ind w:firstLine="0"/>
              <w:jc w:val="center"/>
            </w:pPr>
            <w:r w:rsidRPr="00363CBF">
              <w:t>5</w:t>
            </w:r>
          </w:p>
        </w:tc>
        <w:tc>
          <w:tcPr>
            <w:tcW w:w="3401" w:type="dxa"/>
            <w:tcBorders>
              <w:left w:val="single" w:sz="4" w:space="0" w:color="auto"/>
            </w:tcBorders>
            <w:vAlign w:val="center"/>
          </w:tcPr>
          <w:p w:rsidR="001131AB"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Máy dệt lưới thép</w:t>
            </w:r>
          </w:p>
        </w:tc>
        <w:tc>
          <w:tcPr>
            <w:tcW w:w="1842" w:type="dxa"/>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1131AB"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11</w:t>
            </w:r>
          </w:p>
        </w:tc>
        <w:tc>
          <w:tcPr>
            <w:tcW w:w="1915" w:type="dxa"/>
            <w:tcBorders>
              <w:right w:val="single" w:sz="4" w:space="0" w:color="auto"/>
            </w:tcBorders>
            <w:vAlign w:val="center"/>
          </w:tcPr>
          <w:p w:rsidR="001131AB" w:rsidRPr="00363CBF" w:rsidRDefault="00DC79B9" w:rsidP="00DC79B9">
            <w:pPr>
              <w:spacing w:before="40" w:after="40" w:line="240" w:lineRule="auto"/>
              <w:ind w:left="72" w:firstLine="0"/>
              <w:jc w:val="center"/>
              <w:rPr>
                <w:sz w:val="28"/>
                <w:szCs w:val="28"/>
              </w:rPr>
            </w:pPr>
            <w:r>
              <w:rPr>
                <w:sz w:val="28"/>
                <w:szCs w:val="28"/>
              </w:rPr>
              <w:t>75%</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F70AAF">
            <w:pPr>
              <w:spacing w:before="40" w:after="40" w:line="240" w:lineRule="auto"/>
              <w:ind w:firstLine="0"/>
              <w:jc w:val="center"/>
            </w:pPr>
            <w:r>
              <w:t>6</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Máy đan dây thép gai</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03</w:t>
            </w:r>
          </w:p>
        </w:tc>
        <w:tc>
          <w:tcPr>
            <w:tcW w:w="1915" w:type="dxa"/>
            <w:tcBorders>
              <w:right w:val="single" w:sz="4" w:space="0" w:color="auto"/>
            </w:tcBorders>
            <w:vAlign w:val="center"/>
          </w:tcPr>
          <w:p w:rsidR="00A37A43" w:rsidRPr="00363CBF" w:rsidRDefault="00DC79B9" w:rsidP="00DC79B9">
            <w:pPr>
              <w:spacing w:before="40" w:after="40" w:line="240" w:lineRule="auto"/>
              <w:ind w:left="72" w:firstLine="0"/>
              <w:jc w:val="center"/>
              <w:rPr>
                <w:sz w:val="28"/>
                <w:szCs w:val="28"/>
              </w:rPr>
            </w:pPr>
            <w:r>
              <w:rPr>
                <w:sz w:val="28"/>
                <w:szCs w:val="28"/>
              </w:rPr>
              <w:t>75%</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4C6A71">
            <w:pPr>
              <w:spacing w:before="40" w:after="40" w:line="240" w:lineRule="auto"/>
              <w:ind w:firstLine="0"/>
              <w:jc w:val="center"/>
            </w:pPr>
            <w:r>
              <w:t>7</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Tủ sấy</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03</w:t>
            </w:r>
          </w:p>
        </w:tc>
        <w:tc>
          <w:tcPr>
            <w:tcW w:w="1915" w:type="dxa"/>
            <w:tcBorders>
              <w:right w:val="single" w:sz="4" w:space="0" w:color="auto"/>
            </w:tcBorders>
            <w:vAlign w:val="center"/>
          </w:tcPr>
          <w:p w:rsidR="00A37A43" w:rsidRPr="00363CBF" w:rsidRDefault="00DC79B9" w:rsidP="00DC79B9">
            <w:pPr>
              <w:spacing w:before="40" w:after="40" w:line="240" w:lineRule="auto"/>
              <w:ind w:left="72" w:firstLine="0"/>
              <w:jc w:val="center"/>
              <w:rPr>
                <w:sz w:val="28"/>
                <w:szCs w:val="28"/>
              </w:rPr>
            </w:pPr>
            <w:r>
              <w:rPr>
                <w:sz w:val="28"/>
                <w:szCs w:val="28"/>
              </w:rPr>
              <w:t>75%</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4C6A71">
            <w:pPr>
              <w:spacing w:before="40" w:after="40" w:line="240" w:lineRule="auto"/>
              <w:ind w:firstLine="0"/>
              <w:jc w:val="center"/>
            </w:pPr>
            <w:r>
              <w:t>8</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Lò ủ điện</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Hệ thống</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01</w:t>
            </w:r>
          </w:p>
        </w:tc>
        <w:tc>
          <w:tcPr>
            <w:tcW w:w="1915" w:type="dxa"/>
            <w:tcBorders>
              <w:right w:val="single" w:sz="4" w:space="0" w:color="auto"/>
            </w:tcBorders>
            <w:vAlign w:val="center"/>
          </w:tcPr>
          <w:p w:rsidR="00A37A43" w:rsidRPr="00363CBF" w:rsidRDefault="00DC79B9" w:rsidP="00A37A43">
            <w:pPr>
              <w:spacing w:before="40" w:after="40" w:line="240" w:lineRule="auto"/>
              <w:ind w:left="72" w:firstLine="0"/>
              <w:jc w:val="center"/>
              <w:rPr>
                <w:sz w:val="28"/>
                <w:szCs w:val="28"/>
              </w:rPr>
            </w:pPr>
            <w:r>
              <w:rPr>
                <w:sz w:val="28"/>
                <w:szCs w:val="28"/>
              </w:rPr>
              <w:t>70%</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F70AAF">
            <w:pPr>
              <w:spacing w:before="40" w:after="40" w:line="240" w:lineRule="auto"/>
              <w:ind w:firstLine="0"/>
              <w:jc w:val="center"/>
            </w:pPr>
            <w:r>
              <w:t>9</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Máy cắt</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04</w:t>
            </w:r>
          </w:p>
        </w:tc>
        <w:tc>
          <w:tcPr>
            <w:tcW w:w="1915" w:type="dxa"/>
            <w:tcBorders>
              <w:right w:val="single" w:sz="4" w:space="0" w:color="auto"/>
            </w:tcBorders>
            <w:vAlign w:val="center"/>
          </w:tcPr>
          <w:p w:rsidR="00A37A43" w:rsidRPr="00363CBF" w:rsidRDefault="00DC79B9" w:rsidP="00DC79B9">
            <w:pPr>
              <w:spacing w:before="40" w:after="40" w:line="240" w:lineRule="auto"/>
              <w:ind w:left="72" w:firstLine="0"/>
              <w:jc w:val="center"/>
              <w:rPr>
                <w:sz w:val="28"/>
                <w:szCs w:val="28"/>
              </w:rPr>
            </w:pPr>
            <w:r>
              <w:rPr>
                <w:sz w:val="28"/>
                <w:szCs w:val="28"/>
              </w:rPr>
              <w:t>75%</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F70AAF">
            <w:pPr>
              <w:spacing w:before="40" w:after="40" w:line="240" w:lineRule="auto"/>
              <w:ind w:firstLine="0"/>
              <w:jc w:val="center"/>
            </w:pPr>
            <w:r>
              <w:t>10</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Máy hàn điện</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04</w:t>
            </w:r>
          </w:p>
        </w:tc>
        <w:tc>
          <w:tcPr>
            <w:tcW w:w="1915" w:type="dxa"/>
            <w:tcBorders>
              <w:right w:val="single" w:sz="4" w:space="0" w:color="auto"/>
            </w:tcBorders>
            <w:vAlign w:val="center"/>
          </w:tcPr>
          <w:p w:rsidR="00A37A43" w:rsidRPr="00363CBF" w:rsidRDefault="00DC79B9" w:rsidP="00A37A43">
            <w:pPr>
              <w:spacing w:before="40" w:after="40" w:line="240" w:lineRule="auto"/>
              <w:ind w:left="72" w:firstLine="0"/>
              <w:jc w:val="center"/>
              <w:rPr>
                <w:sz w:val="28"/>
                <w:szCs w:val="28"/>
              </w:rPr>
            </w:pPr>
            <w:r>
              <w:rPr>
                <w:sz w:val="28"/>
                <w:szCs w:val="28"/>
              </w:rPr>
              <w:t>80%</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F70AAF">
            <w:pPr>
              <w:spacing w:before="40" w:after="40" w:line="240" w:lineRule="auto"/>
              <w:ind w:firstLine="0"/>
              <w:jc w:val="center"/>
            </w:pPr>
            <w:r>
              <w:t>11</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Máy hàn đấu đầu dây thép</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14</w:t>
            </w:r>
          </w:p>
        </w:tc>
        <w:tc>
          <w:tcPr>
            <w:tcW w:w="1915" w:type="dxa"/>
            <w:tcBorders>
              <w:right w:val="single" w:sz="4" w:space="0" w:color="auto"/>
            </w:tcBorders>
            <w:vAlign w:val="center"/>
          </w:tcPr>
          <w:p w:rsidR="00A37A43" w:rsidRPr="00363CBF" w:rsidRDefault="00DC79B9" w:rsidP="00A37A43">
            <w:pPr>
              <w:spacing w:before="40" w:after="40" w:line="240" w:lineRule="auto"/>
              <w:ind w:left="72" w:firstLine="0"/>
              <w:jc w:val="center"/>
              <w:rPr>
                <w:sz w:val="28"/>
                <w:szCs w:val="28"/>
              </w:rPr>
            </w:pPr>
            <w:r>
              <w:rPr>
                <w:sz w:val="28"/>
                <w:szCs w:val="28"/>
              </w:rPr>
              <w:t>70%</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F70AAF">
            <w:pPr>
              <w:spacing w:before="40" w:after="40" w:line="240" w:lineRule="auto"/>
              <w:ind w:firstLine="0"/>
              <w:jc w:val="center"/>
            </w:pPr>
            <w:r>
              <w:t>12</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Xe ô tô 4 chỗ</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02</w:t>
            </w:r>
          </w:p>
        </w:tc>
        <w:tc>
          <w:tcPr>
            <w:tcW w:w="1915" w:type="dxa"/>
            <w:tcBorders>
              <w:right w:val="single" w:sz="4" w:space="0" w:color="auto"/>
            </w:tcBorders>
            <w:vAlign w:val="center"/>
          </w:tcPr>
          <w:p w:rsidR="00A37A43" w:rsidRPr="00363CBF" w:rsidRDefault="00DC79B9" w:rsidP="00A37A43">
            <w:pPr>
              <w:spacing w:before="40" w:after="40" w:line="240" w:lineRule="auto"/>
              <w:ind w:left="72" w:firstLine="0"/>
              <w:jc w:val="center"/>
              <w:rPr>
                <w:sz w:val="28"/>
                <w:szCs w:val="28"/>
              </w:rPr>
            </w:pPr>
            <w:r>
              <w:rPr>
                <w:sz w:val="28"/>
                <w:szCs w:val="28"/>
              </w:rPr>
              <w:t>70%</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F70AAF">
            <w:pPr>
              <w:spacing w:before="40" w:after="40" w:line="240" w:lineRule="auto"/>
              <w:ind w:firstLine="0"/>
              <w:jc w:val="center"/>
            </w:pPr>
            <w:r>
              <w:t>13</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Xe nâng</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01</w:t>
            </w:r>
          </w:p>
        </w:tc>
        <w:tc>
          <w:tcPr>
            <w:tcW w:w="1915" w:type="dxa"/>
            <w:tcBorders>
              <w:right w:val="single" w:sz="4" w:space="0" w:color="auto"/>
            </w:tcBorders>
            <w:vAlign w:val="center"/>
          </w:tcPr>
          <w:p w:rsidR="00A37A43" w:rsidRPr="00363CBF" w:rsidRDefault="00DC79B9" w:rsidP="00A37A43">
            <w:pPr>
              <w:spacing w:before="40" w:after="40" w:line="240" w:lineRule="auto"/>
              <w:ind w:left="72" w:firstLine="0"/>
              <w:jc w:val="center"/>
              <w:rPr>
                <w:sz w:val="28"/>
                <w:szCs w:val="28"/>
              </w:rPr>
            </w:pPr>
            <w:r>
              <w:rPr>
                <w:sz w:val="28"/>
                <w:szCs w:val="28"/>
              </w:rPr>
              <w:t>70%</w:t>
            </w:r>
          </w:p>
        </w:tc>
      </w:tr>
      <w:tr w:rsidR="00A37A43" w:rsidRPr="00363CBF" w:rsidTr="004C6A71">
        <w:trPr>
          <w:trHeight w:val="103"/>
          <w:jc w:val="center"/>
        </w:trPr>
        <w:tc>
          <w:tcPr>
            <w:tcW w:w="710" w:type="dxa"/>
            <w:tcBorders>
              <w:right w:val="single" w:sz="4" w:space="0" w:color="auto"/>
            </w:tcBorders>
            <w:vAlign w:val="center"/>
          </w:tcPr>
          <w:p w:rsidR="00A37A43" w:rsidRPr="00363CBF" w:rsidRDefault="00A37A43" w:rsidP="00F70AAF">
            <w:pPr>
              <w:spacing w:before="40" w:after="40" w:line="240" w:lineRule="auto"/>
              <w:ind w:firstLine="0"/>
              <w:jc w:val="center"/>
              <w:rPr>
                <w:b/>
                <w:i/>
              </w:rPr>
            </w:pPr>
            <w:r w:rsidRPr="00363CBF">
              <w:rPr>
                <w:b/>
                <w:i/>
              </w:rPr>
              <w:t>II</w:t>
            </w:r>
          </w:p>
        </w:tc>
        <w:tc>
          <w:tcPr>
            <w:tcW w:w="9000" w:type="dxa"/>
            <w:gridSpan w:val="4"/>
            <w:tcBorders>
              <w:right w:val="single" w:sz="4" w:space="0" w:color="auto"/>
            </w:tcBorders>
          </w:tcPr>
          <w:p w:rsidR="00A37A43" w:rsidRPr="00363CBF" w:rsidRDefault="00A37A43" w:rsidP="00F70AAF">
            <w:pPr>
              <w:spacing w:before="40" w:after="40" w:line="240" w:lineRule="auto"/>
              <w:ind w:left="72" w:firstLine="0"/>
              <w:jc w:val="left"/>
              <w:rPr>
                <w:sz w:val="28"/>
                <w:szCs w:val="28"/>
              </w:rPr>
            </w:pPr>
            <w:r>
              <w:rPr>
                <w:b/>
                <w:i/>
                <w:color w:val="000000" w:themeColor="text1"/>
                <w:sz w:val="28"/>
                <w:szCs w:val="28"/>
              </w:rPr>
              <w:t>Thiết bị văn phòng</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F70AAF">
            <w:pPr>
              <w:spacing w:before="40" w:after="40" w:line="240" w:lineRule="auto"/>
              <w:ind w:firstLine="0"/>
              <w:jc w:val="center"/>
            </w:pPr>
            <w:r w:rsidRPr="00363CBF">
              <w:t>1</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Máy tính văn phòng</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06</w:t>
            </w:r>
          </w:p>
        </w:tc>
        <w:tc>
          <w:tcPr>
            <w:tcW w:w="1915" w:type="dxa"/>
            <w:tcBorders>
              <w:right w:val="single" w:sz="4" w:space="0" w:color="auto"/>
            </w:tcBorders>
            <w:vAlign w:val="center"/>
          </w:tcPr>
          <w:p w:rsidR="00A37A43" w:rsidRPr="00363CBF" w:rsidRDefault="00DC79B9" w:rsidP="00A37A43">
            <w:pPr>
              <w:spacing w:before="40" w:after="40" w:line="240" w:lineRule="auto"/>
              <w:ind w:left="72" w:firstLine="0"/>
              <w:jc w:val="center"/>
              <w:rPr>
                <w:sz w:val="28"/>
                <w:szCs w:val="28"/>
              </w:rPr>
            </w:pPr>
            <w:r>
              <w:rPr>
                <w:sz w:val="28"/>
                <w:szCs w:val="28"/>
              </w:rPr>
              <w:t>80%</w:t>
            </w:r>
          </w:p>
        </w:tc>
      </w:tr>
      <w:tr w:rsidR="00A37A43" w:rsidRPr="00363CBF" w:rsidTr="00A37A43">
        <w:trPr>
          <w:trHeight w:val="103"/>
          <w:jc w:val="center"/>
        </w:trPr>
        <w:tc>
          <w:tcPr>
            <w:tcW w:w="710" w:type="dxa"/>
            <w:tcBorders>
              <w:right w:val="single" w:sz="4" w:space="0" w:color="auto"/>
            </w:tcBorders>
            <w:vAlign w:val="center"/>
          </w:tcPr>
          <w:p w:rsidR="00A37A43" w:rsidRPr="00363CBF" w:rsidRDefault="00A37A43" w:rsidP="00F70AAF">
            <w:pPr>
              <w:spacing w:before="40" w:after="40" w:line="240" w:lineRule="auto"/>
              <w:ind w:firstLine="0"/>
              <w:jc w:val="center"/>
            </w:pPr>
            <w:r w:rsidRPr="00363CBF">
              <w:t>2</w:t>
            </w:r>
          </w:p>
        </w:tc>
        <w:tc>
          <w:tcPr>
            <w:tcW w:w="3401" w:type="dxa"/>
            <w:tcBorders>
              <w:left w:val="single" w:sz="4" w:space="0" w:color="auto"/>
            </w:tcBorders>
            <w:vAlign w:val="center"/>
          </w:tcPr>
          <w:p w:rsidR="00A37A43" w:rsidRPr="00363CBF" w:rsidRDefault="00E87EF8" w:rsidP="00A37A43">
            <w:pPr>
              <w:spacing w:before="40" w:after="40" w:line="240" w:lineRule="auto"/>
              <w:ind w:left="72" w:right="107" w:firstLine="0"/>
              <w:rPr>
                <w:color w:val="000000" w:themeColor="text1"/>
                <w:sz w:val="28"/>
                <w:szCs w:val="28"/>
              </w:rPr>
            </w:pPr>
            <w:r>
              <w:rPr>
                <w:color w:val="000000" w:themeColor="text1"/>
                <w:sz w:val="28"/>
                <w:szCs w:val="28"/>
              </w:rPr>
              <w:t>Máy scan</w:t>
            </w:r>
          </w:p>
        </w:tc>
        <w:tc>
          <w:tcPr>
            <w:tcW w:w="1842" w:type="dxa"/>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Chiếc</w:t>
            </w:r>
          </w:p>
        </w:tc>
        <w:tc>
          <w:tcPr>
            <w:tcW w:w="1842" w:type="dxa"/>
            <w:tcBorders>
              <w:right w:val="single" w:sz="4" w:space="0" w:color="auto"/>
            </w:tcBorders>
            <w:vAlign w:val="center"/>
          </w:tcPr>
          <w:p w:rsidR="00A37A43" w:rsidRPr="00363CBF" w:rsidRDefault="00DC79B9" w:rsidP="00A37A43">
            <w:pPr>
              <w:spacing w:before="40" w:after="40" w:line="240" w:lineRule="auto"/>
              <w:ind w:left="72" w:firstLine="0"/>
              <w:jc w:val="center"/>
              <w:rPr>
                <w:rFonts w:eastAsia="SimSun"/>
                <w:color w:val="000000" w:themeColor="text1"/>
                <w:sz w:val="28"/>
                <w:szCs w:val="28"/>
                <w:lang w:eastAsia="zh-CN"/>
              </w:rPr>
            </w:pPr>
            <w:r>
              <w:rPr>
                <w:rFonts w:eastAsia="SimSun"/>
                <w:color w:val="000000" w:themeColor="text1"/>
                <w:sz w:val="28"/>
                <w:szCs w:val="28"/>
                <w:lang w:eastAsia="zh-CN"/>
              </w:rPr>
              <w:t>01</w:t>
            </w:r>
          </w:p>
        </w:tc>
        <w:tc>
          <w:tcPr>
            <w:tcW w:w="1915" w:type="dxa"/>
            <w:tcBorders>
              <w:right w:val="single" w:sz="4" w:space="0" w:color="auto"/>
            </w:tcBorders>
            <w:vAlign w:val="center"/>
          </w:tcPr>
          <w:p w:rsidR="00A37A43" w:rsidRPr="00363CBF" w:rsidRDefault="00DC79B9" w:rsidP="00A37A43">
            <w:pPr>
              <w:spacing w:before="40" w:after="40" w:line="240" w:lineRule="auto"/>
              <w:ind w:left="72" w:firstLine="0"/>
              <w:jc w:val="center"/>
              <w:rPr>
                <w:sz w:val="28"/>
                <w:szCs w:val="28"/>
              </w:rPr>
            </w:pPr>
            <w:r>
              <w:rPr>
                <w:sz w:val="28"/>
                <w:szCs w:val="28"/>
              </w:rPr>
              <w:t>80%</w:t>
            </w:r>
          </w:p>
        </w:tc>
      </w:tr>
      <w:bookmarkEnd w:id="65"/>
    </w:tbl>
    <w:p w:rsidR="000F3E4F" w:rsidRDefault="000F3E4F" w:rsidP="00282A0D">
      <w:pPr>
        <w:pStyle w:val="Heading1"/>
        <w:spacing w:before="0" w:after="60" w:line="360" w:lineRule="exact"/>
        <w:rPr>
          <w:sz w:val="28"/>
          <w:szCs w:val="28"/>
          <w:lang w:val="nl-NL"/>
        </w:rPr>
        <w:sectPr w:rsidR="000F3E4F" w:rsidSect="009100E1">
          <w:pgSz w:w="11907" w:h="16840"/>
          <w:pgMar w:top="1134" w:right="1134" w:bottom="1134" w:left="1701" w:header="720" w:footer="595" w:gutter="0"/>
          <w:pgNumType w:start="14"/>
          <w:cols w:space="720"/>
          <w:docGrid w:linePitch="360"/>
        </w:sectPr>
      </w:pPr>
    </w:p>
    <w:p w:rsidR="00894147" w:rsidRPr="00363CBF" w:rsidRDefault="00D24F36" w:rsidP="00282A0D">
      <w:pPr>
        <w:pStyle w:val="Heading1"/>
        <w:spacing w:before="0" w:after="60" w:line="360" w:lineRule="exact"/>
        <w:rPr>
          <w:sz w:val="28"/>
          <w:szCs w:val="28"/>
          <w:lang w:val="nl-NL"/>
        </w:rPr>
      </w:pPr>
      <w:bookmarkStart w:id="73" w:name="_Toc182556455"/>
      <w:r w:rsidRPr="00363CBF">
        <w:rPr>
          <w:sz w:val="28"/>
          <w:szCs w:val="28"/>
          <w:lang w:val="nl-NL"/>
        </w:rPr>
        <w:lastRenderedPageBreak/>
        <w:t>CHƯƠNG II</w:t>
      </w:r>
      <w:bookmarkEnd w:id="73"/>
    </w:p>
    <w:p w:rsidR="00894147" w:rsidRPr="00363CBF" w:rsidRDefault="00D24F36" w:rsidP="00BC5053">
      <w:pPr>
        <w:pStyle w:val="Heading1"/>
        <w:spacing w:before="0" w:after="60" w:line="360" w:lineRule="exact"/>
        <w:ind w:left="1276" w:right="1269"/>
        <w:rPr>
          <w:rFonts w:cs="Times New Roman"/>
          <w:b w:val="0"/>
          <w:sz w:val="28"/>
          <w:szCs w:val="28"/>
          <w:lang w:val="nl-NL"/>
        </w:rPr>
      </w:pPr>
      <w:bookmarkStart w:id="74" w:name="_Toc182556456"/>
      <w:r w:rsidRPr="00363CBF">
        <w:rPr>
          <w:rFonts w:cs="Times New Roman"/>
          <w:sz w:val="28"/>
          <w:szCs w:val="28"/>
          <w:lang w:val="nl-NL"/>
        </w:rPr>
        <w:t>SỰ PHÙ HỢP CỦA CƠ SỞ VỚI QUY HOẠCH, KHẢ NĂNG CHỊU TẢI CỦA MÔI TRƯỜNG</w:t>
      </w:r>
      <w:bookmarkEnd w:id="74"/>
    </w:p>
    <w:p w:rsidR="00894147" w:rsidRPr="00363CBF" w:rsidRDefault="00D24F36" w:rsidP="00C963F0">
      <w:pPr>
        <w:pStyle w:val="Heading2"/>
        <w:spacing w:before="0" w:after="60" w:line="360" w:lineRule="exact"/>
        <w:rPr>
          <w:rFonts w:cs="Times New Roman"/>
          <w:sz w:val="28"/>
          <w:szCs w:val="28"/>
          <w:lang w:val="nl-NL"/>
        </w:rPr>
      </w:pPr>
      <w:bookmarkStart w:id="75" w:name="_Toc182556457"/>
      <w:r w:rsidRPr="00363CBF">
        <w:rPr>
          <w:rFonts w:cs="Times New Roman"/>
          <w:sz w:val="28"/>
          <w:szCs w:val="28"/>
          <w:lang w:val="nl-NL"/>
        </w:rPr>
        <w:t xml:space="preserve">2.1. Sự phù hợp của cơ sở với quy hoạch bảo vệ môi trường </w:t>
      </w:r>
      <w:r w:rsidR="004C6A71">
        <w:rPr>
          <w:rFonts w:cs="Times New Roman"/>
          <w:sz w:val="28"/>
          <w:szCs w:val="28"/>
          <w:lang w:val="nl-NL"/>
        </w:rPr>
        <w:t>q</w:t>
      </w:r>
      <w:r w:rsidRPr="00363CBF">
        <w:rPr>
          <w:rFonts w:cs="Times New Roman"/>
          <w:sz w:val="28"/>
          <w:szCs w:val="28"/>
          <w:lang w:val="nl-NL"/>
        </w:rPr>
        <w:t>uốc gia, quy hoạch tỉnh, phân vùng môi trường</w:t>
      </w:r>
      <w:r w:rsidR="004C6A71">
        <w:rPr>
          <w:rFonts w:cs="Times New Roman"/>
          <w:sz w:val="28"/>
          <w:szCs w:val="28"/>
          <w:lang w:val="nl-NL"/>
        </w:rPr>
        <w:t>:</w:t>
      </w:r>
      <w:bookmarkEnd w:id="75"/>
    </w:p>
    <w:p w:rsidR="00894147" w:rsidRPr="00D04305" w:rsidRDefault="002D1D72" w:rsidP="008438B4">
      <w:pPr>
        <w:spacing w:before="0" w:after="60" w:line="360" w:lineRule="exact"/>
        <w:ind w:firstLine="709"/>
        <w:rPr>
          <w:sz w:val="28"/>
          <w:szCs w:val="28"/>
          <w:lang w:val="vi-VN"/>
        </w:rPr>
      </w:pPr>
      <w:r w:rsidRPr="00D04305">
        <w:rPr>
          <w:bCs/>
          <w:sz w:val="28"/>
          <w:szCs w:val="28"/>
          <w:lang w:val="pt-BR"/>
        </w:rPr>
        <w:t xml:space="preserve">Cơ sở </w:t>
      </w:r>
      <w:r w:rsidR="00364A23" w:rsidRPr="00D04305">
        <w:rPr>
          <w:bCs/>
          <w:i/>
          <w:sz w:val="28"/>
          <w:szCs w:val="28"/>
        </w:rPr>
        <w:t>“</w:t>
      </w:r>
      <w:r w:rsidR="00D04305" w:rsidRPr="00D04305">
        <w:rPr>
          <w:bCs/>
          <w:i/>
          <w:sz w:val="28"/>
          <w:szCs w:val="28"/>
        </w:rPr>
        <w:t>Nhà máy dây lưới thép Phú Hải</w:t>
      </w:r>
      <w:r w:rsidR="00364A23" w:rsidRPr="00D04305">
        <w:rPr>
          <w:bCs/>
          <w:i/>
          <w:sz w:val="28"/>
          <w:szCs w:val="28"/>
        </w:rPr>
        <w:t xml:space="preserve">” </w:t>
      </w:r>
      <w:r w:rsidRPr="00D04305">
        <w:rPr>
          <w:bCs/>
          <w:sz w:val="28"/>
          <w:szCs w:val="28"/>
          <w:lang w:val="pt-BR"/>
        </w:rPr>
        <w:t xml:space="preserve">của </w:t>
      </w:r>
      <w:r w:rsidR="00D33116" w:rsidRPr="00D04305">
        <w:rPr>
          <w:bCs/>
          <w:sz w:val="28"/>
          <w:szCs w:val="28"/>
          <w:lang w:val="pt-BR"/>
        </w:rPr>
        <w:t>Công ty TNHH Phú Hải</w:t>
      </w:r>
      <w:r w:rsidR="00D24F36" w:rsidRPr="00D04305">
        <w:rPr>
          <w:i/>
          <w:sz w:val="28"/>
          <w:szCs w:val="28"/>
          <w:lang w:val="nl-NL"/>
        </w:rPr>
        <w:t xml:space="preserve"> </w:t>
      </w:r>
      <w:r w:rsidR="00D24F36" w:rsidRPr="00D04305">
        <w:rPr>
          <w:sz w:val="28"/>
          <w:szCs w:val="28"/>
          <w:lang w:val="nl-NL"/>
        </w:rPr>
        <w:t xml:space="preserve">được triển khai tại </w:t>
      </w:r>
      <w:r w:rsidR="00104CE6" w:rsidRPr="00D04305">
        <w:rPr>
          <w:sz w:val="28"/>
          <w:szCs w:val="28"/>
        </w:rPr>
        <w:t xml:space="preserve">khu công nghiệp </w:t>
      </w:r>
      <w:r w:rsidR="00D04305" w:rsidRPr="00D04305">
        <w:rPr>
          <w:sz w:val="28"/>
          <w:szCs w:val="28"/>
        </w:rPr>
        <w:t>Hòa Xá</w:t>
      </w:r>
      <w:r w:rsidR="00364A23" w:rsidRPr="00D04305">
        <w:rPr>
          <w:sz w:val="28"/>
          <w:szCs w:val="28"/>
        </w:rPr>
        <w:t>,</w:t>
      </w:r>
      <w:r w:rsidR="005B50A2" w:rsidRPr="00D04305">
        <w:rPr>
          <w:sz w:val="28"/>
          <w:szCs w:val="28"/>
        </w:rPr>
        <w:t xml:space="preserve"> </w:t>
      </w:r>
      <w:r w:rsidR="00D04305" w:rsidRPr="00D04305">
        <w:rPr>
          <w:sz w:val="28"/>
          <w:szCs w:val="28"/>
        </w:rPr>
        <w:t>phường Lộc Hòa</w:t>
      </w:r>
      <w:r w:rsidR="00D04305" w:rsidRPr="00D04305">
        <w:rPr>
          <w:sz w:val="28"/>
          <w:szCs w:val="28"/>
          <w:lang w:val="vi-VN"/>
        </w:rPr>
        <w:t xml:space="preserve">, </w:t>
      </w:r>
      <w:r w:rsidR="00D04305" w:rsidRPr="00D04305">
        <w:rPr>
          <w:sz w:val="28"/>
          <w:szCs w:val="28"/>
        </w:rPr>
        <w:t>thành phố</w:t>
      </w:r>
      <w:r w:rsidR="00D04305" w:rsidRPr="00D04305">
        <w:rPr>
          <w:sz w:val="28"/>
          <w:szCs w:val="28"/>
          <w:lang w:val="vi-VN"/>
        </w:rPr>
        <w:t xml:space="preserve"> Nam Định</w:t>
      </w:r>
      <w:r w:rsidR="005B50A2" w:rsidRPr="00D04305">
        <w:rPr>
          <w:sz w:val="28"/>
          <w:szCs w:val="28"/>
        </w:rPr>
        <w:t>, tỉnh Nam Định</w:t>
      </w:r>
      <w:r w:rsidR="00D24F36" w:rsidRPr="00D04305">
        <w:rPr>
          <w:sz w:val="28"/>
          <w:szCs w:val="28"/>
          <w:lang w:val="vi-VN"/>
        </w:rPr>
        <w:t xml:space="preserve"> phù hợp với quy hoạch phát triển của </w:t>
      </w:r>
      <w:r w:rsidR="00D24F36" w:rsidRPr="00D04305">
        <w:rPr>
          <w:bCs/>
          <w:sz w:val="28"/>
          <w:szCs w:val="28"/>
          <w:lang w:val="pt-BR"/>
        </w:rPr>
        <w:t xml:space="preserve">tỉnh Nam Định và của địa phương bao gồm: </w:t>
      </w:r>
    </w:p>
    <w:p w:rsidR="005508D2" w:rsidRPr="00D04305" w:rsidRDefault="00C64CB5" w:rsidP="008438B4">
      <w:pPr>
        <w:shd w:val="clear" w:color="auto" w:fill="FFFFFF"/>
        <w:spacing w:before="0" w:after="60" w:line="360" w:lineRule="exact"/>
        <w:ind w:firstLine="709"/>
        <w:rPr>
          <w:sz w:val="28"/>
          <w:szCs w:val="28"/>
        </w:rPr>
      </w:pPr>
      <w:r w:rsidRPr="00D04305">
        <w:rPr>
          <w:sz w:val="28"/>
          <w:szCs w:val="28"/>
        </w:rPr>
        <w:t>- Quyết định số 1729/QĐ-TTg ngày 2</w:t>
      </w:r>
      <w:r w:rsidR="00F014A2" w:rsidRPr="00D04305">
        <w:rPr>
          <w:sz w:val="28"/>
          <w:szCs w:val="28"/>
        </w:rPr>
        <w:t>9</w:t>
      </w:r>
      <w:r w:rsidRPr="00D04305">
        <w:rPr>
          <w:sz w:val="28"/>
          <w:szCs w:val="28"/>
        </w:rPr>
        <w:t>/12/2023 của Thủ tướng chính phủ phê duyệt quy hoạch tỉnh Nam Định thời kỳ năm 2021 - 2030, tầm nhìn đến năm 2050;</w:t>
      </w:r>
      <w:r w:rsidR="00F014A2" w:rsidRPr="00D04305">
        <w:rPr>
          <w:sz w:val="28"/>
          <w:szCs w:val="28"/>
        </w:rPr>
        <w:t xml:space="preserve"> Theo đó, </w:t>
      </w:r>
      <w:r w:rsidR="004C4CFC" w:rsidRPr="00D04305">
        <w:rPr>
          <w:sz w:val="28"/>
          <w:szCs w:val="28"/>
        </w:rPr>
        <w:t>c</w:t>
      </w:r>
      <w:r w:rsidR="00F014A2" w:rsidRPr="00D04305">
        <w:rPr>
          <w:sz w:val="28"/>
          <w:szCs w:val="28"/>
        </w:rPr>
        <w:t>hú trọng phát triển công nghiệp trở thành ngành kinh tế động lực chủ đạo thúc đẩy tăng trưởng kinh tế, đưa Nam Định trở thành một trong những trung tâm công nghiệp của Vùng Nam đồng bằng sông Hồng</w:t>
      </w:r>
      <w:r w:rsidR="004C4CFC" w:rsidRPr="00D04305">
        <w:rPr>
          <w:sz w:val="28"/>
          <w:szCs w:val="28"/>
        </w:rPr>
        <w:t>.</w:t>
      </w:r>
    </w:p>
    <w:p w:rsidR="00C64CB5" w:rsidRPr="00D04305" w:rsidRDefault="00C64CB5" w:rsidP="008438B4">
      <w:pPr>
        <w:shd w:val="clear" w:color="auto" w:fill="FFFFFF"/>
        <w:spacing w:before="0" w:after="60" w:line="360" w:lineRule="exact"/>
        <w:ind w:firstLine="709"/>
        <w:rPr>
          <w:sz w:val="28"/>
          <w:szCs w:val="28"/>
        </w:rPr>
      </w:pPr>
      <w:r w:rsidRPr="00D04305">
        <w:rPr>
          <w:sz w:val="28"/>
          <w:szCs w:val="28"/>
        </w:rPr>
        <w:t>- Quyết định số 1422/QĐ-TTg ngày 17/9/2020 của Thủ tướng chính phủ phê duyệt điều chỉnh quy hoạch chung thành phố Nam Định đến năm 2040, tầm nhìn đến năm 20</w:t>
      </w:r>
      <w:r w:rsidR="00295F05" w:rsidRPr="00D04305">
        <w:rPr>
          <w:sz w:val="28"/>
          <w:szCs w:val="28"/>
        </w:rPr>
        <w:t>5</w:t>
      </w:r>
      <w:r w:rsidRPr="00D04305">
        <w:rPr>
          <w:sz w:val="28"/>
          <w:szCs w:val="28"/>
        </w:rPr>
        <w:t>0;</w:t>
      </w:r>
      <w:r w:rsidR="00295F05" w:rsidRPr="00D04305">
        <w:rPr>
          <w:sz w:val="28"/>
          <w:szCs w:val="28"/>
        </w:rPr>
        <w:t xml:space="preserve"> Theo đó, </w:t>
      </w:r>
      <w:r w:rsidR="00D04305">
        <w:rPr>
          <w:color w:val="000000"/>
          <w:sz w:val="28"/>
          <w:szCs w:val="28"/>
          <w:shd w:val="clear" w:color="auto" w:fill="FFFFFF"/>
        </w:rPr>
        <w:t>k</w:t>
      </w:r>
      <w:r w:rsidR="00D04305" w:rsidRPr="00D04305">
        <w:rPr>
          <w:color w:val="000000"/>
          <w:sz w:val="28"/>
          <w:szCs w:val="28"/>
          <w:shd w:val="clear" w:color="auto" w:fill="FFFFFF"/>
        </w:rPr>
        <w:t>hu công nghiệp, dịch vụ, dân cư phía Tây thành phố</w:t>
      </w:r>
      <w:r w:rsidR="005F0AAA">
        <w:rPr>
          <w:color w:val="000000"/>
          <w:sz w:val="28"/>
          <w:szCs w:val="28"/>
          <w:shd w:val="clear" w:color="auto" w:fill="FFFFFF"/>
        </w:rPr>
        <w:t xml:space="preserve"> định hướng phát triển </w:t>
      </w:r>
      <w:r w:rsidR="00D04305" w:rsidRPr="00D04305">
        <w:rPr>
          <w:color w:val="000000"/>
          <w:sz w:val="28"/>
          <w:szCs w:val="28"/>
          <w:shd w:val="clear" w:color="auto" w:fill="FFFFFF"/>
        </w:rPr>
        <w:t>là khu vực phát triển công nghiệp dịch vụ gắn với dân cư hiện hữu</w:t>
      </w:r>
      <w:r w:rsidR="005F0AAA">
        <w:rPr>
          <w:color w:val="000000"/>
          <w:sz w:val="28"/>
          <w:szCs w:val="28"/>
          <w:shd w:val="clear" w:color="auto" w:fill="FFFFFF"/>
        </w:rPr>
        <w:t>.</w:t>
      </w:r>
    </w:p>
    <w:p w:rsidR="00C64CB5" w:rsidRPr="00D04305" w:rsidRDefault="00C64CB5" w:rsidP="008438B4">
      <w:pPr>
        <w:shd w:val="clear" w:color="auto" w:fill="FFFFFF"/>
        <w:spacing w:before="0" w:after="60" w:line="360" w:lineRule="exact"/>
        <w:ind w:firstLine="709"/>
        <w:rPr>
          <w:sz w:val="28"/>
          <w:szCs w:val="28"/>
        </w:rPr>
      </w:pPr>
      <w:r w:rsidRPr="00D04305">
        <w:rPr>
          <w:sz w:val="28"/>
          <w:szCs w:val="28"/>
        </w:rPr>
        <w:t xml:space="preserve">- </w:t>
      </w:r>
      <w:r w:rsidRPr="00D04305">
        <w:rPr>
          <w:sz w:val="28"/>
          <w:szCs w:val="28"/>
          <w:lang w:val="vi-VN"/>
        </w:rPr>
        <w:t>Quyết định số 2341/QĐ-TTg ngày 02/12/2013 của Thủ tướng Chính phủ về việc Phê duyệt quy hoạch tổng thể phát triển kinh tế xã hội của tỉnh Nam Định đến năm 2020, định hướng năm 2030</w:t>
      </w:r>
      <w:r w:rsidR="00BC1736" w:rsidRPr="00D04305">
        <w:rPr>
          <w:sz w:val="28"/>
          <w:szCs w:val="28"/>
        </w:rPr>
        <w:t xml:space="preserve">; Trong đó, </w:t>
      </w:r>
      <w:r w:rsidRPr="00D04305">
        <w:rPr>
          <w:sz w:val="28"/>
          <w:szCs w:val="28"/>
        </w:rPr>
        <w:t>mục tiêu x</w:t>
      </w:r>
      <w:r w:rsidRPr="00D04305">
        <w:rPr>
          <w:sz w:val="28"/>
          <w:szCs w:val="28"/>
          <w:shd w:val="clear" w:color="auto" w:fill="FFFFFF"/>
          <w:lang w:val="vi-VN"/>
        </w:rPr>
        <w:t>ây </w:t>
      </w:r>
      <w:r w:rsidRPr="00D04305">
        <w:rPr>
          <w:sz w:val="28"/>
          <w:szCs w:val="28"/>
          <w:shd w:val="clear" w:color="auto" w:fill="FFFFFF"/>
        </w:rPr>
        <w:t>d</w:t>
      </w:r>
      <w:r w:rsidRPr="00D04305">
        <w:rPr>
          <w:sz w:val="28"/>
          <w:szCs w:val="28"/>
          <w:shd w:val="clear" w:color="auto" w:fill="FFFFFF"/>
          <w:lang w:val="vi-VN"/>
        </w:rPr>
        <w:t>ựng nền kinh tế của tỉnh Nam Định có bước phát triển nhanh, bền vững, cơ cấu kinh tế chuyển dịch theo hướng tích cực, trọng tâm là công nghiệp hóa, hiện đại hóa</w:t>
      </w:r>
      <w:r w:rsidRPr="00D04305">
        <w:rPr>
          <w:sz w:val="28"/>
          <w:szCs w:val="28"/>
          <w:shd w:val="clear" w:color="auto" w:fill="FFFFFF"/>
        </w:rPr>
        <w:t>.</w:t>
      </w:r>
      <w:r w:rsidRPr="00D04305">
        <w:rPr>
          <w:rFonts w:ascii="Arial" w:hAnsi="Arial" w:cs="Arial"/>
          <w:sz w:val="28"/>
          <w:szCs w:val="28"/>
          <w:shd w:val="clear" w:color="auto" w:fill="FFFFFF"/>
          <w:lang w:val="vi-VN"/>
        </w:rPr>
        <w:t> </w:t>
      </w:r>
    </w:p>
    <w:p w:rsidR="00D04305" w:rsidRPr="00D04305" w:rsidRDefault="00D04305" w:rsidP="008438B4">
      <w:pPr>
        <w:spacing w:before="0" w:after="60" w:line="360" w:lineRule="exact"/>
        <w:ind w:firstLine="709"/>
        <w:rPr>
          <w:sz w:val="28"/>
          <w:szCs w:val="28"/>
        </w:rPr>
      </w:pPr>
      <w:r w:rsidRPr="00D04305">
        <w:rPr>
          <w:sz w:val="28"/>
          <w:szCs w:val="28"/>
        </w:rPr>
        <w:t>- Quyết định số 1131/QĐ-UBND ngày 10/6/2008 của UBND tỉnh Nam Định về Quy hoạch chi tiết của KCN Hòa Xá.</w:t>
      </w:r>
    </w:p>
    <w:p w:rsidR="00D04305" w:rsidRPr="00D04305" w:rsidRDefault="00D04305" w:rsidP="008438B4">
      <w:pPr>
        <w:spacing w:before="0" w:after="60" w:line="360" w:lineRule="exact"/>
        <w:ind w:firstLine="709"/>
        <w:rPr>
          <w:sz w:val="28"/>
          <w:szCs w:val="28"/>
          <w:lang w:val="vi-VN"/>
        </w:rPr>
      </w:pPr>
      <w:r w:rsidRPr="00D04305">
        <w:rPr>
          <w:sz w:val="28"/>
          <w:szCs w:val="28"/>
        </w:rPr>
        <w:t>-</w:t>
      </w:r>
      <w:r w:rsidRPr="00D04305">
        <w:rPr>
          <w:sz w:val="28"/>
          <w:szCs w:val="28"/>
          <w:lang w:val="vi-VN"/>
        </w:rPr>
        <w:t xml:space="preserve"> Quyết định số 1241/QĐ-BTNMT ngày 12</w:t>
      </w:r>
      <w:r w:rsidRPr="00D04305">
        <w:rPr>
          <w:sz w:val="28"/>
          <w:szCs w:val="28"/>
        </w:rPr>
        <w:t>/</w:t>
      </w:r>
      <w:r w:rsidRPr="00D04305">
        <w:rPr>
          <w:sz w:val="28"/>
          <w:szCs w:val="28"/>
          <w:lang w:val="vi-VN"/>
        </w:rPr>
        <w:t>6</w:t>
      </w:r>
      <w:r w:rsidRPr="00D04305">
        <w:rPr>
          <w:sz w:val="28"/>
          <w:szCs w:val="28"/>
        </w:rPr>
        <w:t>/</w:t>
      </w:r>
      <w:r w:rsidRPr="00D04305">
        <w:rPr>
          <w:sz w:val="28"/>
          <w:szCs w:val="28"/>
          <w:lang w:val="vi-VN"/>
        </w:rPr>
        <w:t>2008 của Bộ Tài nguyên và Môi trường về việc phê duyệt báo cáo đánh giá tác động môi trường của Dự án “Xây dựng và kinh doanh cơ sở hạ tầng Khu công nghiệp Hòa Xá”</w:t>
      </w:r>
    </w:p>
    <w:p w:rsidR="00D04305" w:rsidRPr="00D04305" w:rsidRDefault="00D04305" w:rsidP="008438B4">
      <w:pPr>
        <w:spacing w:before="0" w:after="60" w:line="360" w:lineRule="exact"/>
        <w:ind w:firstLine="709"/>
        <w:rPr>
          <w:sz w:val="28"/>
          <w:szCs w:val="28"/>
          <w:shd w:val="clear" w:color="auto" w:fill="FFFFFF"/>
        </w:rPr>
      </w:pPr>
      <w:r w:rsidRPr="00D04305">
        <w:rPr>
          <w:sz w:val="28"/>
          <w:szCs w:val="28"/>
        </w:rPr>
        <w:t>- Quyết định số 679</w:t>
      </w:r>
      <w:r w:rsidRPr="00D04305">
        <w:rPr>
          <w:sz w:val="28"/>
          <w:szCs w:val="28"/>
          <w:shd w:val="clear" w:color="auto" w:fill="FFFFFF"/>
        </w:rPr>
        <w:t>/QĐ-UBND ngày 29/3/2016 của UBND tỉnh Nam Định về phê duyệt quy hoạch phân khu (điều chỉnh quy hoạch chi tiết) Khu công nghiệp Hòa Xá, tỉnh Nam Định, tỷ lệ 1/2000.</w:t>
      </w:r>
    </w:p>
    <w:p w:rsidR="00D12AF1" w:rsidRPr="00D04305" w:rsidRDefault="00D04305" w:rsidP="008438B4">
      <w:pPr>
        <w:tabs>
          <w:tab w:val="left" w:pos="6255"/>
        </w:tabs>
        <w:spacing w:before="0" w:after="60" w:line="360" w:lineRule="exact"/>
        <w:ind w:firstLine="709"/>
        <w:rPr>
          <w:sz w:val="28"/>
          <w:szCs w:val="28"/>
        </w:rPr>
      </w:pPr>
      <w:r w:rsidRPr="00D04305">
        <w:rPr>
          <w:sz w:val="28"/>
          <w:szCs w:val="28"/>
        </w:rPr>
        <w:t>-</w:t>
      </w:r>
      <w:r w:rsidRPr="00D04305">
        <w:rPr>
          <w:sz w:val="28"/>
          <w:szCs w:val="28"/>
          <w:lang w:val="vi-VN"/>
        </w:rPr>
        <w:t xml:space="preserve"> Giấy xác nhận số 71/GXN-TCMT ngày 24</w:t>
      </w:r>
      <w:r w:rsidRPr="00D04305">
        <w:rPr>
          <w:sz w:val="28"/>
          <w:szCs w:val="28"/>
        </w:rPr>
        <w:t>/</w:t>
      </w:r>
      <w:r w:rsidRPr="00D04305">
        <w:rPr>
          <w:sz w:val="28"/>
          <w:szCs w:val="28"/>
          <w:lang w:val="vi-VN"/>
        </w:rPr>
        <w:t>6</w:t>
      </w:r>
      <w:r w:rsidRPr="00D04305">
        <w:rPr>
          <w:sz w:val="28"/>
          <w:szCs w:val="28"/>
        </w:rPr>
        <w:t>/</w:t>
      </w:r>
      <w:r w:rsidRPr="00D04305">
        <w:rPr>
          <w:sz w:val="28"/>
          <w:szCs w:val="28"/>
          <w:lang w:val="vi-VN"/>
        </w:rPr>
        <w:t>2015 của Tổng cục Môi trường về việc hoàn thành công trình bảo vệ môi trường của Dự án “Xây dựng và kinh doanh cơ sở hạ tầng Khu công nghiệp Hóa Xá” tại đường Phạm Ngũ Lão, thành phố Nam Định, tỉnh Nam Định.</w:t>
      </w:r>
    </w:p>
    <w:p w:rsidR="00894147" w:rsidRPr="00363CBF" w:rsidRDefault="00D24F36" w:rsidP="00C963F0">
      <w:pPr>
        <w:pStyle w:val="Heading2"/>
        <w:spacing w:before="0" w:after="60" w:line="360" w:lineRule="exact"/>
        <w:rPr>
          <w:b w:val="0"/>
          <w:sz w:val="28"/>
          <w:szCs w:val="28"/>
          <w:lang w:val="pt-BR"/>
        </w:rPr>
      </w:pPr>
      <w:bookmarkStart w:id="76" w:name="_Toc182556458"/>
      <w:r w:rsidRPr="00363CBF">
        <w:rPr>
          <w:sz w:val="28"/>
          <w:szCs w:val="28"/>
          <w:lang w:val="pt-BR"/>
        </w:rPr>
        <w:lastRenderedPageBreak/>
        <w:t>2.2. Sự phù hợp của cơ sở đối với khả năng chịu tải của môi trường</w:t>
      </w:r>
      <w:bookmarkEnd w:id="76"/>
    </w:p>
    <w:p w:rsidR="001A28CF" w:rsidRPr="008018E8" w:rsidRDefault="00D24F36" w:rsidP="001A28CF">
      <w:pPr>
        <w:pStyle w:val="Header"/>
        <w:tabs>
          <w:tab w:val="left" w:pos="720"/>
        </w:tabs>
        <w:spacing w:before="0" w:after="60" w:line="360" w:lineRule="exact"/>
        <w:ind w:firstLine="709"/>
        <w:rPr>
          <w:sz w:val="28"/>
          <w:szCs w:val="28"/>
        </w:rPr>
      </w:pPr>
      <w:r w:rsidRPr="00363CBF">
        <w:rPr>
          <w:bCs/>
          <w:sz w:val="28"/>
          <w:szCs w:val="28"/>
        </w:rPr>
        <w:t>Nước thải</w:t>
      </w:r>
      <w:r w:rsidR="005C704C" w:rsidRPr="00363CBF">
        <w:rPr>
          <w:sz w:val="28"/>
          <w:szCs w:val="28"/>
        </w:rPr>
        <w:t xml:space="preserve"> phát sinh từ hoạt động sản xuất của</w:t>
      </w:r>
      <w:r w:rsidR="00BF5550" w:rsidRPr="00363CBF">
        <w:rPr>
          <w:sz w:val="28"/>
          <w:szCs w:val="28"/>
        </w:rPr>
        <w:t xml:space="preserve"> </w:t>
      </w:r>
      <w:r w:rsidR="00D33116">
        <w:rPr>
          <w:i/>
          <w:sz w:val="28"/>
          <w:szCs w:val="28"/>
        </w:rPr>
        <w:t>Nhà máy dây lưới thép Phú Hải</w:t>
      </w:r>
      <w:r w:rsidR="00BF5550" w:rsidRPr="00363CBF">
        <w:rPr>
          <w:sz w:val="28"/>
          <w:szCs w:val="28"/>
        </w:rPr>
        <w:t xml:space="preserve"> </w:t>
      </w:r>
      <w:r w:rsidR="008625A8" w:rsidRPr="008018E8">
        <w:rPr>
          <w:bCs/>
          <w:sz w:val="28"/>
          <w:szCs w:val="28"/>
        </w:rPr>
        <w:t xml:space="preserve">được xử lý đạt QCVN 40:2011/BTNMT </w:t>
      </w:r>
      <w:r w:rsidR="00211E5E" w:rsidRPr="008018E8">
        <w:rPr>
          <w:bCs/>
          <w:sz w:val="28"/>
          <w:szCs w:val="28"/>
        </w:rPr>
        <w:t>(</w:t>
      </w:r>
      <w:r w:rsidR="00211E5E">
        <w:rPr>
          <w:bCs/>
          <w:sz w:val="28"/>
          <w:szCs w:val="28"/>
        </w:rPr>
        <w:t>Cột B)</w:t>
      </w:r>
      <w:r w:rsidR="008625A8" w:rsidRPr="008018E8">
        <w:rPr>
          <w:bCs/>
          <w:sz w:val="28"/>
          <w:szCs w:val="28"/>
        </w:rPr>
        <w:t xml:space="preserve"> </w:t>
      </w:r>
      <w:r w:rsidR="00211E5E">
        <w:rPr>
          <w:bCs/>
          <w:sz w:val="28"/>
          <w:szCs w:val="28"/>
        </w:rPr>
        <w:t>-</w:t>
      </w:r>
      <w:r w:rsidR="008625A8" w:rsidRPr="008018E8">
        <w:rPr>
          <w:bCs/>
          <w:sz w:val="28"/>
          <w:szCs w:val="28"/>
        </w:rPr>
        <w:t xml:space="preserve"> Quy chuẩn kỹ thuật quốc gia về nước thải công nghiệp</w:t>
      </w:r>
      <w:r w:rsidR="008625A8" w:rsidRPr="00363CBF">
        <w:rPr>
          <w:bCs/>
          <w:sz w:val="28"/>
          <w:szCs w:val="28"/>
        </w:rPr>
        <w:t xml:space="preserve"> </w:t>
      </w:r>
      <w:r w:rsidR="008625A8">
        <w:rPr>
          <w:bCs/>
          <w:sz w:val="28"/>
          <w:szCs w:val="28"/>
        </w:rPr>
        <w:t xml:space="preserve">trước </w:t>
      </w:r>
      <w:r w:rsidR="008625A8" w:rsidRPr="008018E8">
        <w:rPr>
          <w:bCs/>
          <w:sz w:val="28"/>
          <w:szCs w:val="28"/>
          <w:lang w:val="vi-VN"/>
        </w:rPr>
        <w:t>khi thải vào môi trường tiếp nhận là</w:t>
      </w:r>
      <w:r w:rsidR="008625A8" w:rsidRPr="00363CBF">
        <w:rPr>
          <w:bCs/>
          <w:sz w:val="28"/>
          <w:szCs w:val="28"/>
        </w:rPr>
        <w:t xml:space="preserve"> </w:t>
      </w:r>
      <w:r w:rsidR="00BF5550" w:rsidRPr="00363CBF">
        <w:rPr>
          <w:sz w:val="28"/>
          <w:szCs w:val="28"/>
        </w:rPr>
        <w:t xml:space="preserve">cống </w:t>
      </w:r>
      <w:r w:rsidR="003808CB">
        <w:rPr>
          <w:sz w:val="28"/>
          <w:szCs w:val="28"/>
        </w:rPr>
        <w:t>thu gom</w:t>
      </w:r>
      <w:r w:rsidR="008625A8">
        <w:rPr>
          <w:sz w:val="28"/>
          <w:szCs w:val="28"/>
        </w:rPr>
        <w:t xml:space="preserve"> nước thải</w:t>
      </w:r>
      <w:r w:rsidR="00BF5550" w:rsidRPr="00363CBF">
        <w:rPr>
          <w:sz w:val="28"/>
          <w:szCs w:val="28"/>
        </w:rPr>
        <w:t xml:space="preserve"> của KCN </w:t>
      </w:r>
      <w:r w:rsidR="00932DB2" w:rsidRPr="00363CBF">
        <w:rPr>
          <w:sz w:val="28"/>
          <w:szCs w:val="28"/>
        </w:rPr>
        <w:t>qua 01 cửa xả</w:t>
      </w:r>
      <w:r w:rsidR="008625A8">
        <w:rPr>
          <w:sz w:val="28"/>
          <w:szCs w:val="28"/>
        </w:rPr>
        <w:t xml:space="preserve"> nằm trên</w:t>
      </w:r>
      <w:r w:rsidR="008625A8" w:rsidRPr="00363CBF">
        <w:rPr>
          <w:sz w:val="28"/>
          <w:szCs w:val="28"/>
        </w:rPr>
        <w:t xml:space="preserve"> đường </w:t>
      </w:r>
      <w:r w:rsidR="008625A8">
        <w:rPr>
          <w:sz w:val="28"/>
          <w:szCs w:val="28"/>
        </w:rPr>
        <w:t xml:space="preserve">N3 </w:t>
      </w:r>
      <w:r w:rsidR="008625A8" w:rsidRPr="00363CBF">
        <w:rPr>
          <w:sz w:val="28"/>
          <w:szCs w:val="28"/>
        </w:rPr>
        <w:t xml:space="preserve">(phía </w:t>
      </w:r>
      <w:r w:rsidR="008625A8">
        <w:rPr>
          <w:sz w:val="28"/>
          <w:szCs w:val="28"/>
        </w:rPr>
        <w:t>Nam</w:t>
      </w:r>
      <w:r w:rsidR="008625A8" w:rsidRPr="00363CBF">
        <w:rPr>
          <w:sz w:val="28"/>
          <w:szCs w:val="28"/>
        </w:rPr>
        <w:t xml:space="preserve"> nhà máy)</w:t>
      </w:r>
      <w:r w:rsidR="001A28CF">
        <w:rPr>
          <w:sz w:val="28"/>
          <w:szCs w:val="28"/>
        </w:rPr>
        <w:t>.</w:t>
      </w:r>
      <w:r w:rsidR="001A28CF" w:rsidRPr="001A28CF">
        <w:rPr>
          <w:sz w:val="28"/>
          <w:szCs w:val="28"/>
          <w:lang w:val="cs-CZ"/>
        </w:rPr>
        <w:t xml:space="preserve"> </w:t>
      </w:r>
      <w:r w:rsidR="001A28CF">
        <w:rPr>
          <w:sz w:val="28"/>
          <w:szCs w:val="28"/>
          <w:lang w:val="cs-CZ"/>
        </w:rPr>
        <w:t>Công ty TNHH Phú Hải</w:t>
      </w:r>
      <w:r w:rsidR="001A28CF" w:rsidRPr="008018E8">
        <w:rPr>
          <w:sz w:val="28"/>
          <w:szCs w:val="28"/>
          <w:lang w:val="cs-CZ"/>
        </w:rPr>
        <w:t xml:space="preserve"> đã hợp đồng với </w:t>
      </w:r>
      <w:r w:rsidR="005E4D65">
        <w:rPr>
          <w:sz w:val="28"/>
          <w:szCs w:val="28"/>
          <w:lang w:val="cs-CZ"/>
        </w:rPr>
        <w:t>Công ty phát triển và khai thác hạ tầng KCN tỉnh Nam Định (nay đổi tên thành Trung tâm</w:t>
      </w:r>
      <w:r w:rsidR="005E4D65" w:rsidRPr="008018E8">
        <w:rPr>
          <w:sz w:val="28"/>
          <w:szCs w:val="28"/>
          <w:lang w:val="cs-CZ"/>
        </w:rPr>
        <w:t xml:space="preserve"> </w:t>
      </w:r>
      <w:r w:rsidR="005E4D65">
        <w:rPr>
          <w:sz w:val="28"/>
          <w:szCs w:val="28"/>
          <w:lang w:val="cs-CZ"/>
        </w:rPr>
        <w:t>P</w:t>
      </w:r>
      <w:r w:rsidR="005E4D65" w:rsidRPr="008018E8">
        <w:rPr>
          <w:sz w:val="28"/>
          <w:szCs w:val="28"/>
          <w:lang w:val="cs-CZ"/>
        </w:rPr>
        <w:t>hát triển</w:t>
      </w:r>
      <w:r w:rsidR="005E4D65">
        <w:rPr>
          <w:sz w:val="28"/>
          <w:szCs w:val="28"/>
          <w:lang w:val="cs-CZ"/>
        </w:rPr>
        <w:t xml:space="preserve"> hạ tầng</w:t>
      </w:r>
      <w:r w:rsidR="005E4D65" w:rsidRPr="008018E8">
        <w:rPr>
          <w:sz w:val="28"/>
          <w:szCs w:val="28"/>
          <w:lang w:val="cs-CZ"/>
        </w:rPr>
        <w:t xml:space="preserve"> và</w:t>
      </w:r>
      <w:r w:rsidR="005E4D65">
        <w:rPr>
          <w:sz w:val="28"/>
          <w:szCs w:val="28"/>
          <w:lang w:val="cs-CZ"/>
        </w:rPr>
        <w:t xml:space="preserve"> Tư vấn đầu tư</w:t>
      </w:r>
      <w:r w:rsidR="005E4D65" w:rsidRPr="008018E8">
        <w:rPr>
          <w:sz w:val="28"/>
          <w:szCs w:val="28"/>
          <w:lang w:val="cs-CZ"/>
        </w:rPr>
        <w:t xml:space="preserve"> khu công nghiệp tỉnh Nam Định</w:t>
      </w:r>
      <w:r w:rsidR="005E4D65">
        <w:rPr>
          <w:sz w:val="28"/>
          <w:szCs w:val="28"/>
          <w:lang w:val="cs-CZ"/>
        </w:rPr>
        <w:t>)</w:t>
      </w:r>
      <w:r w:rsidR="001A28CF" w:rsidRPr="008018E8">
        <w:rPr>
          <w:sz w:val="28"/>
          <w:szCs w:val="28"/>
          <w:lang w:val="cs-CZ"/>
        </w:rPr>
        <w:t xml:space="preserve"> để sử dụng dịch vụ xử lý nước thải tại KCN Hòa Xá theo </w:t>
      </w:r>
      <w:r w:rsidR="00211E5E">
        <w:rPr>
          <w:sz w:val="28"/>
          <w:szCs w:val="28"/>
          <w:lang w:val="cs-CZ"/>
        </w:rPr>
        <w:t>H</w:t>
      </w:r>
      <w:r w:rsidR="001A28CF" w:rsidRPr="008018E8">
        <w:rPr>
          <w:sz w:val="28"/>
          <w:szCs w:val="28"/>
          <w:lang w:val="cs-CZ"/>
        </w:rPr>
        <w:t xml:space="preserve">ợp đồng số: </w:t>
      </w:r>
      <w:r w:rsidR="00211E5E">
        <w:rPr>
          <w:sz w:val="28"/>
          <w:szCs w:val="28"/>
          <w:lang w:val="cs-CZ"/>
        </w:rPr>
        <w:t>14</w:t>
      </w:r>
      <w:r w:rsidR="001A28CF" w:rsidRPr="008018E8">
        <w:rPr>
          <w:sz w:val="28"/>
          <w:szCs w:val="28"/>
          <w:lang w:val="cs-CZ"/>
        </w:rPr>
        <w:t>/H</w:t>
      </w:r>
      <w:r w:rsidR="00211E5E">
        <w:rPr>
          <w:sz w:val="28"/>
          <w:szCs w:val="28"/>
          <w:lang w:val="cs-CZ"/>
        </w:rPr>
        <w:t>Đ</w:t>
      </w:r>
      <w:r w:rsidR="001A28CF" w:rsidRPr="008018E8">
        <w:rPr>
          <w:sz w:val="28"/>
          <w:szCs w:val="28"/>
          <w:lang w:val="cs-CZ"/>
        </w:rPr>
        <w:t xml:space="preserve">DV-XLNT ngày </w:t>
      </w:r>
      <w:r w:rsidR="005E4D65">
        <w:rPr>
          <w:sz w:val="28"/>
          <w:szCs w:val="28"/>
          <w:lang w:val="cs-CZ"/>
        </w:rPr>
        <w:t>09/</w:t>
      </w:r>
      <w:r w:rsidR="00211E5E">
        <w:rPr>
          <w:sz w:val="28"/>
          <w:szCs w:val="28"/>
          <w:lang w:val="cs-CZ"/>
        </w:rPr>
        <w:t>5</w:t>
      </w:r>
      <w:r w:rsidR="001A28CF" w:rsidRPr="008018E8">
        <w:rPr>
          <w:sz w:val="28"/>
          <w:szCs w:val="28"/>
          <w:lang w:val="cs-CZ"/>
        </w:rPr>
        <w:t>/201</w:t>
      </w:r>
      <w:r w:rsidR="00211E5E">
        <w:rPr>
          <w:sz w:val="28"/>
          <w:szCs w:val="28"/>
          <w:lang w:val="cs-CZ"/>
        </w:rPr>
        <w:t>3</w:t>
      </w:r>
      <w:r w:rsidR="001A28CF" w:rsidRPr="008018E8">
        <w:rPr>
          <w:bCs/>
          <w:sz w:val="28"/>
          <w:szCs w:val="28"/>
        </w:rPr>
        <w:t xml:space="preserve"> nhằm xử lý nước thải đảm bảo đạt QCVN 40:2011/BTNMT (</w:t>
      </w:r>
      <w:r w:rsidR="00211E5E">
        <w:rPr>
          <w:bCs/>
          <w:sz w:val="28"/>
          <w:szCs w:val="28"/>
        </w:rPr>
        <w:t>Cột A) -</w:t>
      </w:r>
      <w:r w:rsidR="001A28CF" w:rsidRPr="008018E8">
        <w:rPr>
          <w:bCs/>
          <w:sz w:val="28"/>
          <w:szCs w:val="28"/>
        </w:rPr>
        <w:t xml:space="preserve"> Quy chuẩn kỹ thuật quốc gia về nước thải công nghiệp, trước khi thải ra </w:t>
      </w:r>
      <w:r w:rsidR="003808CB" w:rsidRPr="00363CBF">
        <w:rPr>
          <w:sz w:val="28"/>
          <w:szCs w:val="28"/>
        </w:rPr>
        <w:t xml:space="preserve">cống </w:t>
      </w:r>
      <w:r w:rsidR="003808CB">
        <w:rPr>
          <w:sz w:val="28"/>
          <w:szCs w:val="28"/>
        </w:rPr>
        <w:t>thu gom nước thải</w:t>
      </w:r>
      <w:r w:rsidR="003808CB" w:rsidRPr="00363CBF">
        <w:rPr>
          <w:sz w:val="28"/>
          <w:szCs w:val="28"/>
        </w:rPr>
        <w:t xml:space="preserve"> của KCN</w:t>
      </w:r>
      <w:r w:rsidR="001A28CF" w:rsidRPr="008018E8">
        <w:rPr>
          <w:sz w:val="28"/>
          <w:szCs w:val="28"/>
        </w:rPr>
        <w:t xml:space="preserve">. </w:t>
      </w:r>
    </w:p>
    <w:p w:rsidR="001A28CF" w:rsidRPr="008018E8" w:rsidRDefault="001A28CF" w:rsidP="001A28CF">
      <w:pPr>
        <w:spacing w:before="0" w:after="60" w:line="360" w:lineRule="exact"/>
        <w:ind w:firstLine="709"/>
        <w:rPr>
          <w:noProof/>
          <w:sz w:val="28"/>
          <w:szCs w:val="28"/>
        </w:rPr>
      </w:pPr>
      <w:r w:rsidRPr="008018E8">
        <w:rPr>
          <w:noProof/>
          <w:sz w:val="28"/>
          <w:szCs w:val="28"/>
          <w:lang w:val="vi-VN"/>
        </w:rPr>
        <w:t>Hệ thống xử lý nước thải tập trung của khu công nghiệp Hòa Xá đã được nghiệm thu hoàn thành và đưa vào sử dụng với công suất thiết kế giai đoạn 1 là 4.500 m</w:t>
      </w:r>
      <w:r w:rsidRPr="008018E8">
        <w:rPr>
          <w:noProof/>
          <w:sz w:val="28"/>
          <w:szCs w:val="28"/>
          <w:vertAlign w:val="superscript"/>
          <w:lang w:val="vi-VN"/>
        </w:rPr>
        <w:t>3</w:t>
      </w:r>
      <w:r w:rsidRPr="008018E8">
        <w:rPr>
          <w:noProof/>
          <w:sz w:val="28"/>
          <w:szCs w:val="28"/>
          <w:lang w:val="vi-VN"/>
        </w:rPr>
        <w:t xml:space="preserve">/ngày đêm. </w:t>
      </w:r>
      <w:r w:rsidRPr="008018E8">
        <w:rPr>
          <w:noProof/>
          <w:sz w:val="28"/>
          <w:szCs w:val="28"/>
        </w:rPr>
        <w:t>Dự kiến trong thời gian tới, h</w:t>
      </w:r>
      <w:r w:rsidRPr="008018E8">
        <w:rPr>
          <w:noProof/>
          <w:sz w:val="28"/>
          <w:szCs w:val="28"/>
          <w:lang w:val="vi-VN"/>
        </w:rPr>
        <w:t>ệ thống xử lý nước thải tập trung của khu công nghiệp Hòa Xá</w:t>
      </w:r>
      <w:r w:rsidRPr="008018E8">
        <w:rPr>
          <w:noProof/>
          <w:sz w:val="28"/>
          <w:szCs w:val="28"/>
        </w:rPr>
        <w:t xml:space="preserve"> sẽ được nâng công suất từ </w:t>
      </w:r>
      <w:r w:rsidRPr="008018E8">
        <w:rPr>
          <w:noProof/>
          <w:sz w:val="28"/>
          <w:szCs w:val="28"/>
          <w:lang w:val="vi-VN"/>
        </w:rPr>
        <w:t>4.500 m</w:t>
      </w:r>
      <w:r w:rsidRPr="008018E8">
        <w:rPr>
          <w:noProof/>
          <w:sz w:val="28"/>
          <w:szCs w:val="28"/>
          <w:vertAlign w:val="superscript"/>
          <w:lang w:val="vi-VN"/>
        </w:rPr>
        <w:t>3</w:t>
      </w:r>
      <w:r w:rsidRPr="008018E8">
        <w:rPr>
          <w:noProof/>
          <w:sz w:val="28"/>
          <w:szCs w:val="28"/>
          <w:lang w:val="vi-VN"/>
        </w:rPr>
        <w:t>/ngày đêm</w:t>
      </w:r>
      <w:r w:rsidRPr="008018E8">
        <w:rPr>
          <w:noProof/>
          <w:sz w:val="28"/>
          <w:szCs w:val="28"/>
        </w:rPr>
        <w:t xml:space="preserve"> lên khoảng 12.900 </w:t>
      </w:r>
      <w:r w:rsidRPr="008018E8">
        <w:rPr>
          <w:noProof/>
          <w:sz w:val="28"/>
          <w:szCs w:val="28"/>
          <w:lang w:val="vi-VN"/>
        </w:rPr>
        <w:t>m</w:t>
      </w:r>
      <w:r w:rsidRPr="008018E8">
        <w:rPr>
          <w:noProof/>
          <w:sz w:val="28"/>
          <w:szCs w:val="28"/>
          <w:vertAlign w:val="superscript"/>
          <w:lang w:val="vi-VN"/>
        </w:rPr>
        <w:t>3</w:t>
      </w:r>
      <w:r w:rsidRPr="008018E8">
        <w:rPr>
          <w:noProof/>
          <w:sz w:val="28"/>
          <w:szCs w:val="28"/>
          <w:lang w:val="vi-VN"/>
        </w:rPr>
        <w:t>/ngày đêm</w:t>
      </w:r>
      <w:r w:rsidRPr="008018E8">
        <w:rPr>
          <w:noProof/>
          <w:sz w:val="28"/>
          <w:szCs w:val="28"/>
        </w:rPr>
        <w:t>.</w:t>
      </w:r>
    </w:p>
    <w:p w:rsidR="00F91A14" w:rsidRPr="00F91A14" w:rsidRDefault="001A28CF" w:rsidP="00F91A14">
      <w:pPr>
        <w:pStyle w:val="Header"/>
        <w:tabs>
          <w:tab w:val="left" w:pos="720"/>
        </w:tabs>
        <w:spacing w:before="0" w:after="60" w:line="360" w:lineRule="exact"/>
        <w:ind w:firstLine="709"/>
        <w:rPr>
          <w:bCs/>
          <w:sz w:val="28"/>
          <w:szCs w:val="28"/>
          <w:lang w:val="de-DE" w:eastAsia="vi-VN"/>
        </w:rPr>
      </w:pPr>
      <w:r w:rsidRPr="008018E8">
        <w:rPr>
          <w:bCs/>
          <w:sz w:val="28"/>
          <w:szCs w:val="28"/>
        </w:rPr>
        <w:t>Nước thải</w:t>
      </w:r>
      <w:r w:rsidRPr="008018E8">
        <w:rPr>
          <w:sz w:val="28"/>
          <w:szCs w:val="28"/>
        </w:rPr>
        <w:t xml:space="preserve"> phát sinh từ hoạt động sản xuất của </w:t>
      </w:r>
      <w:r>
        <w:rPr>
          <w:sz w:val="28"/>
          <w:szCs w:val="28"/>
        </w:rPr>
        <w:t>Công ty TNHH Phú Hải</w:t>
      </w:r>
      <w:r w:rsidRPr="008018E8">
        <w:rPr>
          <w:sz w:val="28"/>
          <w:szCs w:val="28"/>
        </w:rPr>
        <w:t xml:space="preserve"> chảy vào hệ thống cống thu gom nước thải của KCN sẽ làm tăng tốc độ dòng chảy cục bộ, ảnh hưởng đến sự điều tiết của dòng chảy. </w:t>
      </w:r>
      <w:r w:rsidR="00F91A14" w:rsidRPr="00F91A14">
        <w:rPr>
          <w:bCs/>
          <w:sz w:val="28"/>
          <w:szCs w:val="28"/>
          <w:lang w:val="de-DE" w:eastAsia="vi-VN"/>
        </w:rPr>
        <w:t xml:space="preserve">Khi dự án đi vào vận hành ổn định, lưu lượng nước thải phát sinh tối đa là </w:t>
      </w:r>
      <w:r w:rsidR="00F91A14">
        <w:rPr>
          <w:bCs/>
          <w:sz w:val="28"/>
          <w:szCs w:val="28"/>
          <w:lang w:val="de-DE" w:eastAsia="vi-VN"/>
        </w:rPr>
        <w:t>35</w:t>
      </w:r>
      <w:r w:rsidR="00F91A14" w:rsidRPr="00F91A14">
        <w:rPr>
          <w:bCs/>
          <w:sz w:val="28"/>
          <w:szCs w:val="28"/>
          <w:lang w:val="de-DE" w:eastAsia="vi-VN"/>
        </w:rPr>
        <w:t xml:space="preserve"> m</w:t>
      </w:r>
      <w:r w:rsidR="00F91A14" w:rsidRPr="00F91A14">
        <w:rPr>
          <w:bCs/>
          <w:sz w:val="28"/>
          <w:szCs w:val="28"/>
          <w:vertAlign w:val="superscript"/>
          <w:lang w:val="de-DE" w:eastAsia="vi-VN"/>
        </w:rPr>
        <w:t>3</w:t>
      </w:r>
      <w:r w:rsidR="00F91A14" w:rsidRPr="00F91A14">
        <w:rPr>
          <w:bCs/>
          <w:sz w:val="28"/>
          <w:szCs w:val="28"/>
          <w:lang w:val="de-DE" w:eastAsia="vi-VN"/>
        </w:rPr>
        <w:t xml:space="preserve">/ngày.đêm. Với chế độ thải là tự chảy trong thời gian 10 giờ thì lưu lượng nước thải </w:t>
      </w:r>
      <w:r w:rsidR="00F91A14" w:rsidRPr="00F91A14">
        <w:rPr>
          <w:iCs/>
          <w:sz w:val="28"/>
          <w:szCs w:val="28"/>
        </w:rPr>
        <w:t xml:space="preserve">là </w:t>
      </w:r>
      <w:r w:rsidR="00F91A14" w:rsidRPr="00F91A14">
        <w:rPr>
          <w:bCs/>
          <w:sz w:val="28"/>
          <w:szCs w:val="28"/>
          <w:lang w:val="de-DE" w:eastAsia="vi-VN"/>
        </w:rPr>
        <w:t>0,001 m</w:t>
      </w:r>
      <w:r w:rsidR="00F91A14" w:rsidRPr="00F91A14">
        <w:rPr>
          <w:bCs/>
          <w:sz w:val="28"/>
          <w:szCs w:val="28"/>
          <w:vertAlign w:val="superscript"/>
          <w:lang w:val="de-DE" w:eastAsia="vi-VN"/>
        </w:rPr>
        <w:t>3</w:t>
      </w:r>
      <w:r w:rsidR="00F91A14">
        <w:rPr>
          <w:bCs/>
          <w:sz w:val="28"/>
          <w:szCs w:val="28"/>
          <w:lang w:val="de-DE" w:eastAsia="vi-VN"/>
        </w:rPr>
        <w:t xml:space="preserve">/s, </w:t>
      </w:r>
      <w:r w:rsidR="00F91A14" w:rsidRPr="008018E8">
        <w:rPr>
          <w:sz w:val="28"/>
          <w:szCs w:val="28"/>
        </w:rPr>
        <w:t>hầu như không gây ảnh hưởng tới việc thu gom (theo tuyến đường N</w:t>
      </w:r>
      <w:r w:rsidR="00F91A14">
        <w:rPr>
          <w:sz w:val="28"/>
          <w:szCs w:val="28"/>
        </w:rPr>
        <w:t>3</w:t>
      </w:r>
      <w:r w:rsidR="00F91A14" w:rsidRPr="008018E8">
        <w:rPr>
          <w:sz w:val="28"/>
          <w:szCs w:val="28"/>
        </w:rPr>
        <w:t xml:space="preserve">) cũng như khả năng tiếp nhận </w:t>
      </w:r>
      <w:r w:rsidR="00F91A14">
        <w:rPr>
          <w:sz w:val="28"/>
          <w:szCs w:val="28"/>
        </w:rPr>
        <w:t>của</w:t>
      </w:r>
      <w:r w:rsidR="00F91A14" w:rsidRPr="008018E8">
        <w:rPr>
          <w:sz w:val="28"/>
          <w:szCs w:val="28"/>
        </w:rPr>
        <w:t xml:space="preserve"> hệ thống xử lý nước thải tập trung của KCN.</w:t>
      </w:r>
    </w:p>
    <w:p w:rsidR="00D621FF" w:rsidRPr="00F91A14" w:rsidRDefault="00F91A14" w:rsidP="00C963F0">
      <w:pPr>
        <w:spacing w:before="0" w:after="60" w:line="360" w:lineRule="exact"/>
        <w:ind w:firstLine="709"/>
        <w:rPr>
          <w:sz w:val="28"/>
          <w:szCs w:val="28"/>
          <w:lang w:val="pt-BR"/>
        </w:rPr>
      </w:pPr>
      <w:r w:rsidRPr="00F91A14">
        <w:rPr>
          <w:bCs/>
          <w:sz w:val="28"/>
          <w:szCs w:val="28"/>
          <w:lang w:val="de-DE" w:eastAsia="vi-VN"/>
        </w:rPr>
        <w:t xml:space="preserve">Căn cứ Quyết định số 341/QĐ-BTNMT ngày 23/3/2012 của Bộ Tài nguyên và Môi trường về việc ban hành danh mục lưu vực sông nội tỉnh và quy định tại Điều 4 Thông tư số 76/2017/TT-BTNMT ngày 29/12/2017 của Bộ Tài nguyên và Môi trường quy định về </w:t>
      </w:r>
      <w:r w:rsidRPr="00F91A14">
        <w:rPr>
          <w:sz w:val="28"/>
          <w:szCs w:val="28"/>
          <w:lang w:val="fr-FR"/>
        </w:rPr>
        <w:t xml:space="preserve">đánh giá khả năng tiếp nhận nước thải, sức chịu tải của nguồn nước sông, hồ </w:t>
      </w:r>
      <w:r w:rsidRPr="00F91A14">
        <w:rPr>
          <w:bCs/>
          <w:sz w:val="28"/>
          <w:szCs w:val="28"/>
          <w:lang w:val="de-DE" w:eastAsia="vi-VN"/>
        </w:rPr>
        <w:t>thì</w:t>
      </w:r>
      <w:r w:rsidR="00932DB2" w:rsidRPr="00F91A14">
        <w:rPr>
          <w:sz w:val="28"/>
          <w:szCs w:val="28"/>
          <w:lang w:val="pt-BR"/>
        </w:rPr>
        <w:t xml:space="preserve"> báo cáo không phải đánh giá khả năng tiếp nhận nước thải, sức chịu</w:t>
      </w:r>
      <w:r w:rsidR="00D621FF" w:rsidRPr="00F91A14">
        <w:rPr>
          <w:sz w:val="28"/>
          <w:szCs w:val="28"/>
          <w:lang w:val="pt-BR"/>
        </w:rPr>
        <w:t xml:space="preserve"> tải của nguồn nước.</w:t>
      </w:r>
    </w:p>
    <w:p w:rsidR="00932DB2" w:rsidRPr="00363CBF" w:rsidRDefault="00D621FF" w:rsidP="00C963F0">
      <w:pPr>
        <w:spacing w:before="0" w:after="60" w:line="360" w:lineRule="exact"/>
        <w:ind w:firstLine="709"/>
        <w:rPr>
          <w:sz w:val="28"/>
          <w:szCs w:val="28"/>
          <w:lang w:val="pt-BR"/>
        </w:rPr>
      </w:pPr>
      <w:r w:rsidRPr="00363CBF">
        <w:rPr>
          <w:sz w:val="28"/>
          <w:szCs w:val="28"/>
          <w:lang w:val="pt-BR"/>
        </w:rPr>
        <w:t>T</w:t>
      </w:r>
      <w:r w:rsidR="00932DB2" w:rsidRPr="00363CBF">
        <w:rPr>
          <w:sz w:val="28"/>
          <w:szCs w:val="28"/>
          <w:lang w:val="pt-BR"/>
        </w:rPr>
        <w:t>rong quá trình đi vào</w:t>
      </w:r>
      <w:r w:rsidR="00932DB2" w:rsidRPr="00363CBF">
        <w:rPr>
          <w:sz w:val="28"/>
          <w:szCs w:val="28"/>
          <w:shd w:val="clear" w:color="auto" w:fill="FFFFFF"/>
          <w:lang w:val="nb-NO"/>
        </w:rPr>
        <w:t xml:space="preserve"> hoạt động, </w:t>
      </w:r>
      <w:r w:rsidR="00F91A14">
        <w:rPr>
          <w:sz w:val="28"/>
          <w:szCs w:val="28"/>
          <w:shd w:val="clear" w:color="auto" w:fill="FFFFFF"/>
          <w:lang w:val="nb-NO"/>
        </w:rPr>
        <w:t>cơ sở</w:t>
      </w:r>
      <w:r w:rsidR="00932DB2" w:rsidRPr="00363CBF">
        <w:rPr>
          <w:sz w:val="28"/>
          <w:szCs w:val="28"/>
          <w:shd w:val="clear" w:color="auto" w:fill="FFFFFF"/>
          <w:lang w:val="nb-NO"/>
        </w:rPr>
        <w:t xml:space="preserve"> đã thực hiện thu gom, xử lý các loại chất thải phát sinh tại nhà máy đảm bảo đạt quy chuẩn cho phép trước khi thải ra ngoài môi trường, cụ thể như sau:</w:t>
      </w:r>
    </w:p>
    <w:p w:rsidR="00932DB2" w:rsidRPr="00363CBF" w:rsidRDefault="00195313" w:rsidP="00D4749A">
      <w:pPr>
        <w:spacing w:before="0" w:after="60" w:line="360" w:lineRule="exact"/>
        <w:ind w:firstLine="720"/>
        <w:rPr>
          <w:bCs/>
          <w:sz w:val="28"/>
          <w:szCs w:val="28"/>
        </w:rPr>
      </w:pPr>
      <w:r w:rsidRPr="00363CBF">
        <w:rPr>
          <w:bCs/>
          <w:sz w:val="28"/>
          <w:szCs w:val="28"/>
        </w:rPr>
        <w:t xml:space="preserve">- Đối với </w:t>
      </w:r>
      <w:r w:rsidR="00F91A14">
        <w:rPr>
          <w:bCs/>
          <w:sz w:val="28"/>
          <w:szCs w:val="28"/>
        </w:rPr>
        <w:t>hơi mùi</w:t>
      </w:r>
      <w:r w:rsidRPr="00363CBF">
        <w:rPr>
          <w:bCs/>
          <w:sz w:val="28"/>
          <w:szCs w:val="28"/>
        </w:rPr>
        <w:t xml:space="preserve"> phát sinh từ </w:t>
      </w:r>
      <w:r w:rsidR="00F91A14">
        <w:rPr>
          <w:bCs/>
          <w:sz w:val="28"/>
          <w:szCs w:val="28"/>
        </w:rPr>
        <w:t>khu vực tẩy rửa bề mặt kim loại được</w:t>
      </w:r>
      <w:r w:rsidRPr="00363CBF">
        <w:rPr>
          <w:bCs/>
          <w:sz w:val="28"/>
          <w:szCs w:val="28"/>
        </w:rPr>
        <w:t xml:space="preserve"> xử lý đạt </w:t>
      </w:r>
      <w:r w:rsidRPr="00363CBF">
        <w:rPr>
          <w:sz w:val="28"/>
          <w:szCs w:val="28"/>
        </w:rPr>
        <w:t xml:space="preserve">QCVN 19:2009/BTNMT (Cột B) - Quy chuẩn kỹ thuật quốc gia về khí thải công nghiệp đối với bụi và các chất vô cơ trước khi </w:t>
      </w:r>
      <w:r w:rsidR="00FF507C" w:rsidRPr="00363CBF">
        <w:rPr>
          <w:sz w:val="28"/>
          <w:szCs w:val="28"/>
        </w:rPr>
        <w:t>thoát ra ngoài môi trường</w:t>
      </w:r>
      <w:r w:rsidRPr="00363CBF">
        <w:rPr>
          <w:sz w:val="28"/>
          <w:szCs w:val="28"/>
        </w:rPr>
        <w:t>.</w:t>
      </w:r>
    </w:p>
    <w:p w:rsidR="00932DB2" w:rsidRPr="00363CBF" w:rsidRDefault="00932DB2" w:rsidP="00C963F0">
      <w:pPr>
        <w:spacing w:before="0" w:after="60" w:line="360" w:lineRule="exact"/>
        <w:ind w:firstLine="709"/>
        <w:rPr>
          <w:rStyle w:val="Strong"/>
          <w:rFonts w:eastAsiaTheme="majorEastAsia"/>
          <w:b w:val="0"/>
          <w:sz w:val="28"/>
          <w:szCs w:val="28"/>
          <w:shd w:val="clear" w:color="auto" w:fill="FFFFFF"/>
          <w:lang w:val="vi-VN"/>
        </w:rPr>
      </w:pPr>
      <w:r w:rsidRPr="00363CBF">
        <w:rPr>
          <w:rStyle w:val="Strong"/>
          <w:rFonts w:eastAsiaTheme="majorEastAsia"/>
          <w:b w:val="0"/>
          <w:sz w:val="28"/>
          <w:szCs w:val="28"/>
          <w:shd w:val="clear" w:color="auto" w:fill="FFFFFF"/>
          <w:lang w:val="vi-VN"/>
        </w:rPr>
        <w:lastRenderedPageBreak/>
        <w:tab/>
        <w:t xml:space="preserve">- Đối với chất thải rắn: </w:t>
      </w:r>
      <w:r w:rsidRPr="00363CBF">
        <w:rPr>
          <w:rStyle w:val="Strong"/>
          <w:rFonts w:eastAsiaTheme="majorEastAsia"/>
          <w:b w:val="0"/>
          <w:sz w:val="28"/>
          <w:szCs w:val="28"/>
          <w:shd w:val="clear" w:color="auto" w:fill="FFFFFF"/>
        </w:rPr>
        <w:t>B</w:t>
      </w:r>
      <w:r w:rsidRPr="00363CBF">
        <w:rPr>
          <w:rStyle w:val="Strong"/>
          <w:rFonts w:eastAsiaTheme="majorEastAsia"/>
          <w:b w:val="0"/>
          <w:sz w:val="28"/>
          <w:szCs w:val="28"/>
          <w:shd w:val="clear" w:color="auto" w:fill="FFFFFF"/>
          <w:lang w:val="vi-VN"/>
        </w:rPr>
        <w:t xml:space="preserve">ao gồm rác thải sinh hoạt, </w:t>
      </w:r>
      <w:r w:rsidR="0070611B" w:rsidRPr="00363CBF">
        <w:rPr>
          <w:rStyle w:val="Strong"/>
          <w:rFonts w:eastAsiaTheme="majorEastAsia"/>
          <w:b w:val="0"/>
          <w:sz w:val="28"/>
          <w:szCs w:val="28"/>
          <w:shd w:val="clear" w:color="auto" w:fill="FFFFFF"/>
        </w:rPr>
        <w:t>chất</w:t>
      </w:r>
      <w:r w:rsidRPr="00363CBF">
        <w:rPr>
          <w:rStyle w:val="Strong"/>
          <w:rFonts w:eastAsiaTheme="majorEastAsia"/>
          <w:b w:val="0"/>
          <w:sz w:val="28"/>
          <w:szCs w:val="28"/>
          <w:shd w:val="clear" w:color="auto" w:fill="FFFFFF"/>
          <w:lang w:val="vi-VN"/>
        </w:rPr>
        <w:t xml:space="preserve"> thải </w:t>
      </w:r>
      <w:r w:rsidR="00F91A14">
        <w:rPr>
          <w:rStyle w:val="Strong"/>
          <w:rFonts w:eastAsiaTheme="majorEastAsia"/>
          <w:b w:val="0"/>
          <w:sz w:val="28"/>
          <w:szCs w:val="28"/>
          <w:shd w:val="clear" w:color="auto" w:fill="FFFFFF"/>
        </w:rPr>
        <w:t xml:space="preserve">rắn </w:t>
      </w:r>
      <w:r w:rsidRPr="00363CBF">
        <w:rPr>
          <w:rStyle w:val="Strong"/>
          <w:rFonts w:eastAsiaTheme="majorEastAsia"/>
          <w:b w:val="0"/>
          <w:sz w:val="28"/>
          <w:szCs w:val="28"/>
          <w:shd w:val="clear" w:color="auto" w:fill="FFFFFF"/>
          <w:lang w:val="vi-VN"/>
        </w:rPr>
        <w:t xml:space="preserve">công nghiệp, </w:t>
      </w:r>
      <w:r w:rsidRPr="00363CBF">
        <w:rPr>
          <w:rStyle w:val="Strong"/>
          <w:rFonts w:eastAsiaTheme="majorEastAsia"/>
          <w:b w:val="0"/>
          <w:sz w:val="28"/>
          <w:szCs w:val="28"/>
          <w:shd w:val="clear" w:color="auto" w:fill="FFFFFF"/>
        </w:rPr>
        <w:t>chất</w:t>
      </w:r>
      <w:r w:rsidRPr="00363CBF">
        <w:rPr>
          <w:rStyle w:val="Strong"/>
          <w:rFonts w:eastAsiaTheme="majorEastAsia"/>
          <w:b w:val="0"/>
          <w:sz w:val="28"/>
          <w:szCs w:val="28"/>
          <w:shd w:val="clear" w:color="auto" w:fill="FFFFFF"/>
          <w:lang w:val="vi-VN"/>
        </w:rPr>
        <w:t xml:space="preserve"> thải nguy hại được thu gom</w:t>
      </w:r>
      <w:r w:rsidRPr="00363CBF">
        <w:rPr>
          <w:rStyle w:val="Strong"/>
          <w:rFonts w:eastAsiaTheme="majorEastAsia"/>
          <w:b w:val="0"/>
          <w:sz w:val="28"/>
          <w:szCs w:val="28"/>
          <w:shd w:val="clear" w:color="auto" w:fill="FFFFFF"/>
        </w:rPr>
        <w:t>,</w:t>
      </w:r>
      <w:r w:rsidRPr="00363CBF">
        <w:rPr>
          <w:rStyle w:val="Strong"/>
          <w:rFonts w:eastAsiaTheme="majorEastAsia"/>
          <w:b w:val="0"/>
          <w:sz w:val="28"/>
          <w:szCs w:val="28"/>
          <w:shd w:val="clear" w:color="auto" w:fill="FFFFFF"/>
          <w:lang w:val="vi-VN"/>
        </w:rPr>
        <w:t xml:space="preserve"> phân loại</w:t>
      </w:r>
      <w:r w:rsidRPr="00363CBF">
        <w:rPr>
          <w:rStyle w:val="Strong"/>
          <w:rFonts w:eastAsiaTheme="majorEastAsia"/>
          <w:b w:val="0"/>
          <w:sz w:val="28"/>
          <w:szCs w:val="28"/>
          <w:shd w:val="clear" w:color="auto" w:fill="FFFFFF"/>
        </w:rPr>
        <w:t>, lưu giữ tại kho chứa</w:t>
      </w:r>
      <w:r w:rsidRPr="00363CBF">
        <w:rPr>
          <w:rStyle w:val="Strong"/>
          <w:rFonts w:eastAsiaTheme="majorEastAsia"/>
          <w:b w:val="0"/>
          <w:sz w:val="28"/>
          <w:szCs w:val="28"/>
          <w:shd w:val="clear" w:color="auto" w:fill="FFFFFF"/>
          <w:lang w:val="vi-VN"/>
        </w:rPr>
        <w:t xml:space="preserve"> và hợp đồng với đơn vị có chức năng xử lý theo quy định.</w:t>
      </w:r>
    </w:p>
    <w:p w:rsidR="00195313" w:rsidRPr="00363CBF" w:rsidRDefault="00195313" w:rsidP="00C963F0">
      <w:pPr>
        <w:spacing w:before="0" w:after="60" w:line="360" w:lineRule="exact"/>
        <w:ind w:firstLine="720"/>
        <w:rPr>
          <w:rFonts w:eastAsia="MS Mincho"/>
          <w:sz w:val="28"/>
          <w:szCs w:val="28"/>
        </w:rPr>
      </w:pPr>
      <w:r w:rsidRPr="00363CBF">
        <w:rPr>
          <w:sz w:val="28"/>
          <w:szCs w:val="28"/>
          <w:shd w:val="clear" w:color="auto" w:fill="FFFFFF"/>
          <w:lang w:val="nb-NO"/>
        </w:rPr>
        <w:t>- Đối với nước thải</w:t>
      </w:r>
      <w:r w:rsidR="00FF507C" w:rsidRPr="00363CBF">
        <w:rPr>
          <w:sz w:val="28"/>
          <w:szCs w:val="28"/>
          <w:shd w:val="clear" w:color="auto" w:fill="FFFFFF"/>
          <w:lang w:val="nb-NO"/>
        </w:rPr>
        <w:t xml:space="preserve">: </w:t>
      </w:r>
      <w:r w:rsidR="00632359">
        <w:rPr>
          <w:sz w:val="28"/>
          <w:szCs w:val="28"/>
          <w:lang w:val="nl-NL"/>
        </w:rPr>
        <w:t>N</w:t>
      </w:r>
      <w:r w:rsidR="00FF507C" w:rsidRPr="00363CBF">
        <w:rPr>
          <w:sz w:val="28"/>
          <w:szCs w:val="28"/>
          <w:lang w:val="nl-NL"/>
        </w:rPr>
        <w:t>ước thải</w:t>
      </w:r>
      <w:r w:rsidRPr="00363CBF">
        <w:rPr>
          <w:sz w:val="28"/>
          <w:szCs w:val="28"/>
          <w:shd w:val="clear" w:color="auto" w:fill="FFFFFF"/>
          <w:lang w:val="nb-NO"/>
        </w:rPr>
        <w:t xml:space="preserve"> </w:t>
      </w:r>
      <w:r w:rsidR="00E1654F" w:rsidRPr="00363CBF">
        <w:rPr>
          <w:sz w:val="28"/>
          <w:szCs w:val="28"/>
          <w:shd w:val="clear" w:color="auto" w:fill="FFFFFF"/>
          <w:lang w:val="nb-NO"/>
        </w:rPr>
        <w:t xml:space="preserve">sau </w:t>
      </w:r>
      <w:r w:rsidR="005C503B">
        <w:rPr>
          <w:sz w:val="28"/>
          <w:szCs w:val="28"/>
          <w:shd w:val="clear" w:color="auto" w:fill="FFFFFF"/>
          <w:lang w:val="nb-NO"/>
        </w:rPr>
        <w:t xml:space="preserve">khi </w:t>
      </w:r>
      <w:r w:rsidRPr="00363CBF">
        <w:rPr>
          <w:sz w:val="28"/>
          <w:szCs w:val="28"/>
          <w:shd w:val="clear" w:color="auto" w:fill="FFFFFF"/>
          <w:lang w:val="nb-NO"/>
        </w:rPr>
        <w:t xml:space="preserve">xử lý </w:t>
      </w:r>
      <w:r w:rsidR="00632359">
        <w:rPr>
          <w:sz w:val="28"/>
          <w:szCs w:val="28"/>
          <w:shd w:val="clear" w:color="auto" w:fill="FFFFFF"/>
          <w:lang w:val="nb-NO"/>
        </w:rPr>
        <w:t xml:space="preserve">tại </w:t>
      </w:r>
      <w:r w:rsidR="00632359" w:rsidRPr="00363CBF">
        <w:rPr>
          <w:sz w:val="28"/>
          <w:szCs w:val="28"/>
          <w:lang w:val="nl-NL"/>
        </w:rPr>
        <w:t>Hệ thống xử lý nước thải tập trung công suất 35m</w:t>
      </w:r>
      <w:r w:rsidR="00632359" w:rsidRPr="00363CBF">
        <w:rPr>
          <w:sz w:val="28"/>
          <w:szCs w:val="28"/>
          <w:vertAlign w:val="superscript"/>
          <w:lang w:val="nl-NL"/>
        </w:rPr>
        <w:t>3</w:t>
      </w:r>
      <w:r w:rsidR="00632359" w:rsidRPr="00363CBF">
        <w:rPr>
          <w:sz w:val="28"/>
          <w:szCs w:val="28"/>
          <w:lang w:val="nl-NL"/>
        </w:rPr>
        <w:t>/ngày.đêm</w:t>
      </w:r>
      <w:r w:rsidR="00632359">
        <w:rPr>
          <w:sz w:val="28"/>
          <w:szCs w:val="28"/>
          <w:shd w:val="clear" w:color="auto" w:fill="FFFFFF"/>
          <w:lang w:val="nb-NO"/>
        </w:rPr>
        <w:t xml:space="preserve"> </w:t>
      </w:r>
      <w:r w:rsidR="005C503B">
        <w:rPr>
          <w:sz w:val="28"/>
          <w:szCs w:val="28"/>
          <w:shd w:val="clear" w:color="auto" w:fill="FFFFFF"/>
          <w:lang w:val="nb-NO"/>
        </w:rPr>
        <w:t xml:space="preserve">đảm bảo </w:t>
      </w:r>
      <w:r w:rsidRPr="00363CBF">
        <w:rPr>
          <w:rFonts w:eastAsia="MS Mincho"/>
          <w:sz w:val="28"/>
          <w:szCs w:val="28"/>
          <w:lang w:val="vi-VN"/>
        </w:rPr>
        <w:t>đạt QCVN 40:2011/BTNMT (</w:t>
      </w:r>
      <w:r w:rsidRPr="00363CBF">
        <w:rPr>
          <w:rFonts w:eastAsia="MS Mincho"/>
          <w:sz w:val="28"/>
          <w:szCs w:val="28"/>
        </w:rPr>
        <w:t>C</w:t>
      </w:r>
      <w:r w:rsidRPr="00363CBF">
        <w:rPr>
          <w:rFonts w:eastAsia="MS Mincho"/>
          <w:sz w:val="28"/>
          <w:szCs w:val="28"/>
          <w:lang w:val="vi-VN"/>
        </w:rPr>
        <w:t xml:space="preserve">ột </w:t>
      </w:r>
      <w:r w:rsidR="00D4749A">
        <w:rPr>
          <w:rFonts w:eastAsia="MS Mincho"/>
          <w:sz w:val="28"/>
          <w:szCs w:val="28"/>
        </w:rPr>
        <w:t>B</w:t>
      </w:r>
      <w:r w:rsidRPr="00363CBF">
        <w:rPr>
          <w:rFonts w:eastAsia="MS Mincho"/>
          <w:sz w:val="28"/>
          <w:szCs w:val="28"/>
          <w:lang w:val="vi-VN"/>
        </w:rPr>
        <w:t xml:space="preserve">) - Quy chuẩn kỹ thuật quốc gia về nước thải công nghiệp trước khi </w:t>
      </w:r>
      <w:r w:rsidRPr="00363CBF">
        <w:rPr>
          <w:rFonts w:eastAsia="MS Mincho"/>
          <w:sz w:val="28"/>
          <w:szCs w:val="28"/>
          <w:lang w:val="nb-NO"/>
        </w:rPr>
        <w:t xml:space="preserve">thoát ra hệ thống cống </w:t>
      </w:r>
      <w:r w:rsidR="00E64E0B">
        <w:rPr>
          <w:rFonts w:eastAsia="MS Mincho"/>
          <w:sz w:val="28"/>
          <w:szCs w:val="28"/>
          <w:lang w:val="nb-NO"/>
        </w:rPr>
        <w:t>thu gom</w:t>
      </w:r>
      <w:r w:rsidRPr="00363CBF">
        <w:rPr>
          <w:rFonts w:eastAsia="MS Mincho"/>
          <w:sz w:val="28"/>
          <w:szCs w:val="28"/>
          <w:lang w:val="nb-NO"/>
        </w:rPr>
        <w:t xml:space="preserve"> </w:t>
      </w:r>
      <w:r w:rsidR="00D4749A">
        <w:rPr>
          <w:rFonts w:eastAsia="MS Mincho"/>
          <w:sz w:val="28"/>
          <w:szCs w:val="28"/>
          <w:lang w:val="nb-NO"/>
        </w:rPr>
        <w:t xml:space="preserve">nước thải </w:t>
      </w:r>
      <w:r w:rsidRPr="00363CBF">
        <w:rPr>
          <w:rFonts w:eastAsia="MS Mincho"/>
          <w:sz w:val="28"/>
          <w:szCs w:val="28"/>
          <w:lang w:val="nb-NO"/>
        </w:rPr>
        <w:t xml:space="preserve">của KCN </w:t>
      </w:r>
      <w:r w:rsidR="00D4749A">
        <w:rPr>
          <w:rFonts w:eastAsia="MS Mincho"/>
          <w:sz w:val="28"/>
          <w:szCs w:val="28"/>
          <w:lang w:val="nb-NO"/>
        </w:rPr>
        <w:t>Hòa Xá</w:t>
      </w:r>
      <w:r w:rsidRPr="00363CBF">
        <w:rPr>
          <w:rFonts w:eastAsia="MS Mincho"/>
          <w:sz w:val="28"/>
          <w:szCs w:val="28"/>
          <w:lang w:val="nb-NO"/>
        </w:rPr>
        <w:t xml:space="preserve"> trên đường </w:t>
      </w:r>
      <w:r w:rsidR="00D4749A">
        <w:rPr>
          <w:rFonts w:eastAsia="MS Mincho"/>
          <w:sz w:val="28"/>
          <w:szCs w:val="28"/>
          <w:lang w:val="nb-NO"/>
        </w:rPr>
        <w:t>N3, phía Nam</w:t>
      </w:r>
      <w:r w:rsidRPr="00363CBF">
        <w:rPr>
          <w:rFonts w:eastAsia="MS Mincho"/>
          <w:sz w:val="28"/>
          <w:szCs w:val="28"/>
          <w:lang w:val="nb-NO"/>
        </w:rPr>
        <w:t xml:space="preserve"> cơ sở</w:t>
      </w:r>
      <w:r w:rsidRPr="00363CBF">
        <w:rPr>
          <w:rFonts w:eastAsia="MS Mincho"/>
          <w:sz w:val="28"/>
          <w:szCs w:val="28"/>
        </w:rPr>
        <w:t xml:space="preserve"> tại 01 cửa xả.</w:t>
      </w:r>
    </w:p>
    <w:p w:rsidR="00195313" w:rsidRPr="00363CBF" w:rsidRDefault="00195313" w:rsidP="00C963F0">
      <w:pPr>
        <w:spacing w:before="0" w:after="60" w:line="360" w:lineRule="exact"/>
        <w:ind w:firstLine="720"/>
        <w:rPr>
          <w:bCs/>
          <w:sz w:val="28"/>
          <w:szCs w:val="28"/>
        </w:rPr>
      </w:pPr>
      <w:r w:rsidRPr="00363CBF">
        <w:rPr>
          <w:bCs/>
          <w:sz w:val="28"/>
          <w:szCs w:val="28"/>
        </w:rPr>
        <w:t xml:space="preserve">Tọa độ vị trí xả thải: X(m): </w:t>
      </w:r>
      <w:r w:rsidR="00D4749A">
        <w:rPr>
          <w:bCs/>
          <w:sz w:val="28"/>
          <w:szCs w:val="28"/>
        </w:rPr>
        <w:t>2260262</w:t>
      </w:r>
      <w:r w:rsidRPr="00363CBF">
        <w:rPr>
          <w:bCs/>
          <w:sz w:val="28"/>
          <w:szCs w:val="28"/>
        </w:rPr>
        <w:t xml:space="preserve">; Y(m): </w:t>
      </w:r>
      <w:r w:rsidR="00D4749A">
        <w:rPr>
          <w:bCs/>
          <w:sz w:val="28"/>
          <w:szCs w:val="28"/>
        </w:rPr>
        <w:t>619745</w:t>
      </w:r>
    </w:p>
    <w:p w:rsidR="00195313" w:rsidRPr="00363CBF" w:rsidRDefault="00195313" w:rsidP="00C963F0">
      <w:pPr>
        <w:pStyle w:val="Header"/>
        <w:tabs>
          <w:tab w:val="left" w:pos="720"/>
        </w:tabs>
        <w:spacing w:before="0" w:after="60" w:line="360" w:lineRule="exact"/>
        <w:ind w:firstLine="709"/>
        <w:rPr>
          <w:rStyle w:val="Strong"/>
          <w:rFonts w:eastAsiaTheme="majorEastAsia"/>
          <w:b w:val="0"/>
          <w:sz w:val="28"/>
          <w:szCs w:val="28"/>
          <w:shd w:val="clear" w:color="auto" w:fill="FFFFFF"/>
        </w:rPr>
      </w:pPr>
      <w:r w:rsidRPr="00363CBF">
        <w:rPr>
          <w:i/>
          <w:sz w:val="28"/>
          <w:szCs w:val="28"/>
          <w:lang w:val="sv-SE"/>
        </w:rPr>
        <w:t>(Theo hệ tọa độ VN2000, kinh tuyến trục 105</w:t>
      </w:r>
      <w:r w:rsidRPr="00363CBF">
        <w:rPr>
          <w:i/>
          <w:sz w:val="28"/>
          <w:szCs w:val="28"/>
          <w:vertAlign w:val="superscript"/>
          <w:lang w:val="sv-SE"/>
        </w:rPr>
        <w:t>0</w:t>
      </w:r>
      <w:r w:rsidRPr="00363CBF">
        <w:rPr>
          <w:i/>
          <w:sz w:val="28"/>
          <w:szCs w:val="28"/>
          <w:lang w:val="sv-SE"/>
        </w:rPr>
        <w:t>30’,múi chiếu 3</w:t>
      </w:r>
      <w:r w:rsidRPr="00363CBF">
        <w:rPr>
          <w:i/>
          <w:sz w:val="28"/>
          <w:szCs w:val="28"/>
          <w:vertAlign w:val="superscript"/>
          <w:lang w:val="sv-SE"/>
        </w:rPr>
        <w:t>0</w:t>
      </w:r>
      <w:r w:rsidRPr="00363CBF">
        <w:rPr>
          <w:i/>
          <w:sz w:val="28"/>
          <w:szCs w:val="28"/>
          <w:lang w:val="sv-SE"/>
        </w:rPr>
        <w:t>)</w:t>
      </w:r>
    </w:p>
    <w:p w:rsidR="00F33AF3" w:rsidRPr="00363CBF" w:rsidRDefault="00932DB2" w:rsidP="00C963F0">
      <w:pPr>
        <w:pStyle w:val="Header"/>
        <w:tabs>
          <w:tab w:val="left" w:pos="720"/>
        </w:tabs>
        <w:spacing w:before="0" w:after="60" w:line="360" w:lineRule="exact"/>
        <w:ind w:firstLine="709"/>
        <w:rPr>
          <w:b/>
          <w:sz w:val="28"/>
          <w:szCs w:val="28"/>
        </w:rPr>
      </w:pPr>
      <w:r w:rsidRPr="00363CBF">
        <w:rPr>
          <w:rStyle w:val="Strong"/>
          <w:rFonts w:eastAsiaTheme="majorEastAsia"/>
          <w:b w:val="0"/>
          <w:sz w:val="28"/>
          <w:szCs w:val="28"/>
          <w:shd w:val="clear" w:color="auto" w:fill="FFFFFF"/>
          <w:lang w:val="vi-VN"/>
        </w:rPr>
        <w:tab/>
        <w:t xml:space="preserve">Như vậy với các biện pháp giảm thiểu </w:t>
      </w:r>
      <w:r w:rsidR="00E1654F" w:rsidRPr="00363CBF">
        <w:rPr>
          <w:rStyle w:val="Strong"/>
          <w:rFonts w:eastAsiaTheme="majorEastAsia"/>
          <w:b w:val="0"/>
          <w:sz w:val="28"/>
          <w:szCs w:val="28"/>
          <w:shd w:val="clear" w:color="auto" w:fill="FFFFFF"/>
        </w:rPr>
        <w:t>đang thực</w:t>
      </w:r>
      <w:r w:rsidRPr="00363CBF">
        <w:rPr>
          <w:rStyle w:val="Strong"/>
          <w:rFonts w:eastAsiaTheme="majorEastAsia"/>
          <w:b w:val="0"/>
          <w:sz w:val="28"/>
          <w:szCs w:val="28"/>
          <w:shd w:val="clear" w:color="auto" w:fill="FFFFFF"/>
          <w:lang w:val="vi-VN"/>
        </w:rPr>
        <w:t xml:space="preserve"> </w:t>
      </w:r>
      <w:r w:rsidRPr="00363CBF">
        <w:rPr>
          <w:rStyle w:val="Strong"/>
          <w:rFonts w:eastAsiaTheme="majorEastAsia"/>
          <w:b w:val="0"/>
          <w:sz w:val="28"/>
          <w:szCs w:val="28"/>
          <w:shd w:val="clear" w:color="auto" w:fill="FFFFFF"/>
        </w:rPr>
        <w:t>hiện tại cơ sở</w:t>
      </w:r>
      <w:r w:rsidRPr="00363CBF">
        <w:rPr>
          <w:rStyle w:val="Strong"/>
          <w:rFonts w:eastAsiaTheme="majorEastAsia"/>
          <w:b w:val="0"/>
          <w:sz w:val="28"/>
          <w:szCs w:val="28"/>
          <w:shd w:val="clear" w:color="auto" w:fill="FFFFFF"/>
          <w:lang w:val="vi-VN"/>
        </w:rPr>
        <w:t xml:space="preserve"> đảm bảo không gây ô nhiễm môi trường khu vực </w:t>
      </w:r>
      <w:r w:rsidR="00C34028" w:rsidRPr="00363CBF">
        <w:rPr>
          <w:rStyle w:val="Strong"/>
          <w:rFonts w:eastAsiaTheme="majorEastAsia"/>
          <w:b w:val="0"/>
          <w:sz w:val="28"/>
          <w:szCs w:val="28"/>
          <w:shd w:val="clear" w:color="auto" w:fill="FFFFFF"/>
        </w:rPr>
        <w:t>nhà máy</w:t>
      </w:r>
      <w:r w:rsidRPr="00363CBF">
        <w:rPr>
          <w:rStyle w:val="Strong"/>
          <w:rFonts w:eastAsiaTheme="majorEastAsia"/>
          <w:b w:val="0"/>
          <w:sz w:val="28"/>
          <w:szCs w:val="28"/>
          <w:shd w:val="clear" w:color="auto" w:fill="FFFFFF"/>
        </w:rPr>
        <w:t xml:space="preserve"> </w:t>
      </w:r>
      <w:r w:rsidRPr="00363CBF">
        <w:rPr>
          <w:rStyle w:val="Strong"/>
          <w:rFonts w:eastAsiaTheme="majorEastAsia"/>
          <w:b w:val="0"/>
          <w:sz w:val="28"/>
          <w:szCs w:val="28"/>
          <w:shd w:val="clear" w:color="auto" w:fill="FFFFFF"/>
          <w:lang w:val="vi-VN"/>
        </w:rPr>
        <w:t>và phù hợp với khả năng chịu tải của môi trường tiếp nhận chất thải.</w:t>
      </w:r>
    </w:p>
    <w:p w:rsidR="00894147" w:rsidRPr="00363CBF" w:rsidRDefault="00D24F36">
      <w:pPr>
        <w:spacing w:before="0" w:after="160" w:line="259" w:lineRule="auto"/>
        <w:ind w:firstLine="0"/>
        <w:jc w:val="left"/>
        <w:rPr>
          <w:rFonts w:eastAsiaTheme="majorEastAsia"/>
          <w:b/>
          <w:sz w:val="28"/>
          <w:szCs w:val="28"/>
          <w:lang w:val="pt-BR"/>
        </w:rPr>
      </w:pPr>
      <w:r w:rsidRPr="00363CBF">
        <w:rPr>
          <w:sz w:val="28"/>
          <w:szCs w:val="28"/>
          <w:lang w:val="pt-BR"/>
        </w:rPr>
        <w:br w:type="page"/>
      </w:r>
    </w:p>
    <w:p w:rsidR="00894147" w:rsidRPr="00363CBF" w:rsidRDefault="00D24F36" w:rsidP="000A78DA">
      <w:pPr>
        <w:pStyle w:val="Heading1"/>
        <w:spacing w:before="0" w:after="60" w:line="360" w:lineRule="exact"/>
        <w:rPr>
          <w:rFonts w:cs="Times New Roman"/>
          <w:sz w:val="28"/>
          <w:szCs w:val="28"/>
          <w:lang w:val="pt-BR"/>
        </w:rPr>
      </w:pPr>
      <w:bookmarkStart w:id="77" w:name="_Toc182556459"/>
      <w:r w:rsidRPr="00363CBF">
        <w:rPr>
          <w:rFonts w:cs="Times New Roman"/>
          <w:sz w:val="28"/>
          <w:szCs w:val="28"/>
          <w:lang w:val="pt-BR"/>
        </w:rPr>
        <w:lastRenderedPageBreak/>
        <w:t>CHƯƠNG III</w:t>
      </w:r>
      <w:bookmarkEnd w:id="77"/>
    </w:p>
    <w:p w:rsidR="00894147" w:rsidRPr="00363CBF" w:rsidRDefault="00D24F36" w:rsidP="000A78DA">
      <w:pPr>
        <w:pStyle w:val="Heading1"/>
        <w:spacing w:before="0" w:after="60" w:line="360" w:lineRule="exact"/>
        <w:rPr>
          <w:rFonts w:cs="Times New Roman"/>
          <w:sz w:val="28"/>
          <w:szCs w:val="28"/>
          <w:lang w:val="pt-BR"/>
        </w:rPr>
      </w:pPr>
      <w:bookmarkStart w:id="78" w:name="_Toc182556460"/>
      <w:r w:rsidRPr="00363CBF">
        <w:rPr>
          <w:rFonts w:cs="Times New Roman"/>
          <w:sz w:val="28"/>
          <w:szCs w:val="28"/>
          <w:lang w:val="pt-BR"/>
        </w:rPr>
        <w:t>KẾT QUẢ HOÀN THÀNH CÁC CÔNG TRÌNH, BIỆN PHÁP BẢO VỆ MÔI TRƯỜNG CỦA CƠ SỞ</w:t>
      </w:r>
      <w:bookmarkEnd w:id="78"/>
    </w:p>
    <w:p w:rsidR="00894147" w:rsidRPr="00363CBF" w:rsidRDefault="00D24F36" w:rsidP="000A78DA">
      <w:pPr>
        <w:pStyle w:val="Heading2"/>
        <w:spacing w:before="0" w:after="60" w:line="360" w:lineRule="exact"/>
        <w:rPr>
          <w:rFonts w:cs="Times New Roman"/>
          <w:sz w:val="28"/>
          <w:szCs w:val="28"/>
          <w:lang w:val="pt-BR"/>
        </w:rPr>
      </w:pPr>
      <w:bookmarkStart w:id="79" w:name="_Toc182556461"/>
      <w:r w:rsidRPr="00363CBF">
        <w:rPr>
          <w:rFonts w:cs="Times New Roman"/>
          <w:sz w:val="28"/>
          <w:szCs w:val="28"/>
          <w:lang w:val="pt-BR"/>
        </w:rPr>
        <w:t>1. Công trình, biện pháp thoát nước mưa, thu gom và xử lý nước thải</w:t>
      </w:r>
      <w:r w:rsidR="00454066" w:rsidRPr="00363CBF">
        <w:rPr>
          <w:rFonts w:cs="Times New Roman"/>
          <w:sz w:val="28"/>
          <w:szCs w:val="28"/>
          <w:lang w:val="pt-BR"/>
        </w:rPr>
        <w:t>:</w:t>
      </w:r>
      <w:bookmarkEnd w:id="79"/>
    </w:p>
    <w:p w:rsidR="00894147" w:rsidRPr="00363CBF" w:rsidRDefault="00D24F36" w:rsidP="00E12AAD">
      <w:pPr>
        <w:spacing w:before="0" w:after="60" w:line="360" w:lineRule="exact"/>
        <w:ind w:firstLine="0"/>
        <w:rPr>
          <w:b/>
          <w:sz w:val="28"/>
          <w:szCs w:val="28"/>
          <w:lang w:val="pt-BR"/>
        </w:rPr>
      </w:pPr>
      <w:r w:rsidRPr="00363CBF">
        <w:rPr>
          <w:b/>
          <w:sz w:val="28"/>
          <w:szCs w:val="28"/>
          <w:lang w:val="pt-BR"/>
        </w:rPr>
        <w:t>1.1. Hệ thống thu gom, thoát nước mưa</w:t>
      </w:r>
      <w:r w:rsidR="00454066" w:rsidRPr="00363CBF">
        <w:rPr>
          <w:b/>
          <w:sz w:val="28"/>
          <w:szCs w:val="28"/>
          <w:lang w:val="pt-BR"/>
        </w:rPr>
        <w:t>:</w:t>
      </w:r>
    </w:p>
    <w:p w:rsidR="005E790C" w:rsidRPr="00363CBF" w:rsidRDefault="001858F0" w:rsidP="000A78DA">
      <w:pPr>
        <w:spacing w:before="0" w:after="60" w:line="360" w:lineRule="exact"/>
        <w:ind w:firstLine="720"/>
        <w:rPr>
          <w:bCs/>
          <w:sz w:val="28"/>
          <w:szCs w:val="28"/>
        </w:rPr>
      </w:pPr>
      <w:bookmarkStart w:id="80" w:name="_Toc90388743"/>
      <w:bookmarkStart w:id="81" w:name="_Toc536189521"/>
      <w:r w:rsidRPr="00363CBF">
        <w:rPr>
          <w:bCs/>
          <w:sz w:val="28"/>
          <w:szCs w:val="28"/>
        </w:rPr>
        <w:t>H</w:t>
      </w:r>
      <w:r w:rsidR="005E790C" w:rsidRPr="00363CBF">
        <w:rPr>
          <w:bCs/>
          <w:sz w:val="28"/>
          <w:szCs w:val="28"/>
          <w:lang w:val="vi-VN"/>
        </w:rPr>
        <w:t>ệ thống</w:t>
      </w:r>
      <w:r w:rsidR="00DC5333" w:rsidRPr="00363CBF">
        <w:rPr>
          <w:bCs/>
          <w:sz w:val="28"/>
          <w:szCs w:val="28"/>
        </w:rPr>
        <w:t xml:space="preserve"> thu gom</w:t>
      </w:r>
      <w:r w:rsidR="00C16370">
        <w:rPr>
          <w:bCs/>
          <w:sz w:val="28"/>
          <w:szCs w:val="28"/>
        </w:rPr>
        <w:t>,</w:t>
      </w:r>
      <w:r w:rsidR="005E790C" w:rsidRPr="00363CBF">
        <w:rPr>
          <w:bCs/>
          <w:sz w:val="28"/>
          <w:szCs w:val="28"/>
          <w:lang w:val="vi-VN"/>
        </w:rPr>
        <w:t xml:space="preserve"> thoát nước mưa </w:t>
      </w:r>
      <w:r w:rsidRPr="00363CBF">
        <w:rPr>
          <w:bCs/>
          <w:sz w:val="28"/>
          <w:szCs w:val="28"/>
        </w:rPr>
        <w:t xml:space="preserve">được thiết kế </w:t>
      </w:r>
      <w:r w:rsidR="005E790C" w:rsidRPr="00363CBF">
        <w:rPr>
          <w:bCs/>
          <w:sz w:val="28"/>
          <w:szCs w:val="28"/>
          <w:lang w:val="vi-VN"/>
        </w:rPr>
        <w:t>tách riêng với hệ thống</w:t>
      </w:r>
      <w:r w:rsidR="00DC5333" w:rsidRPr="00363CBF">
        <w:rPr>
          <w:bCs/>
          <w:sz w:val="28"/>
          <w:szCs w:val="28"/>
        </w:rPr>
        <w:t xml:space="preserve"> thu gom, thoát</w:t>
      </w:r>
      <w:r w:rsidR="005E790C" w:rsidRPr="00363CBF">
        <w:rPr>
          <w:bCs/>
          <w:sz w:val="28"/>
          <w:szCs w:val="28"/>
          <w:lang w:val="vi-VN"/>
        </w:rPr>
        <w:t xml:space="preserve"> nước thải</w:t>
      </w:r>
      <w:r w:rsidRPr="00363CBF">
        <w:rPr>
          <w:bCs/>
          <w:sz w:val="28"/>
          <w:szCs w:val="28"/>
        </w:rPr>
        <w:t>.</w:t>
      </w:r>
    </w:p>
    <w:p w:rsidR="00091063" w:rsidRPr="00363CBF" w:rsidRDefault="007500F2" w:rsidP="000A78DA">
      <w:pPr>
        <w:pStyle w:val="Caption"/>
        <w:spacing w:after="60" w:line="360" w:lineRule="exact"/>
        <w:rPr>
          <w:b w:val="0"/>
          <w:bCs w:val="0"/>
          <w:i/>
          <w:sz w:val="28"/>
          <w:szCs w:val="28"/>
        </w:rPr>
      </w:pPr>
      <w:bookmarkStart w:id="82" w:name="_Toc182556510"/>
      <w:r w:rsidRPr="00363CBF">
        <w:rPr>
          <w:sz w:val="28"/>
          <w:szCs w:val="28"/>
        </w:rPr>
        <w:t xml:space="preserve">Sơ đồ </w:t>
      </w:r>
      <w:r w:rsidR="00D218E6" w:rsidRPr="00363CBF">
        <w:rPr>
          <w:sz w:val="28"/>
          <w:szCs w:val="28"/>
        </w:rPr>
        <w:fldChar w:fldCharType="begin"/>
      </w:r>
      <w:r w:rsidRPr="00363CBF">
        <w:rPr>
          <w:sz w:val="28"/>
          <w:szCs w:val="28"/>
        </w:rPr>
        <w:instrText xml:space="preserve"> SEQ Sơ_đồ \* ARABIC </w:instrText>
      </w:r>
      <w:r w:rsidR="00D218E6" w:rsidRPr="00363CBF">
        <w:rPr>
          <w:sz w:val="28"/>
          <w:szCs w:val="28"/>
        </w:rPr>
        <w:fldChar w:fldCharType="separate"/>
      </w:r>
      <w:r w:rsidR="00C75148">
        <w:rPr>
          <w:noProof/>
          <w:sz w:val="28"/>
          <w:szCs w:val="28"/>
        </w:rPr>
        <w:t>3</w:t>
      </w:r>
      <w:r w:rsidR="00D218E6" w:rsidRPr="00363CBF">
        <w:rPr>
          <w:sz w:val="28"/>
          <w:szCs w:val="28"/>
        </w:rPr>
        <w:fldChar w:fldCharType="end"/>
      </w:r>
      <w:r w:rsidRPr="00363CBF">
        <w:rPr>
          <w:sz w:val="28"/>
          <w:szCs w:val="28"/>
        </w:rPr>
        <w:t xml:space="preserve">. </w:t>
      </w:r>
      <w:r w:rsidR="000E5577" w:rsidRPr="00363CBF">
        <w:rPr>
          <w:sz w:val="28"/>
          <w:szCs w:val="28"/>
        </w:rPr>
        <w:t>Hệ thống</w:t>
      </w:r>
      <w:r w:rsidR="00091063" w:rsidRPr="00363CBF">
        <w:rPr>
          <w:sz w:val="28"/>
          <w:szCs w:val="28"/>
          <w:lang w:val="vi-VN"/>
        </w:rPr>
        <w:t xml:space="preserve"> thu gom và thoát nước mưa</w:t>
      </w:r>
      <w:bookmarkEnd w:id="82"/>
    </w:p>
    <w:p w:rsidR="00091063" w:rsidRPr="00363CBF" w:rsidRDefault="00D218E6" w:rsidP="00F624C4">
      <w:pPr>
        <w:spacing w:line="360" w:lineRule="exact"/>
        <w:ind w:firstLine="0"/>
        <w:contextualSpacing/>
        <w:rPr>
          <w:sz w:val="28"/>
          <w:szCs w:val="28"/>
          <w:lang w:val="pt-BR"/>
        </w:rPr>
      </w:pPr>
      <w:r>
        <w:rPr>
          <w:noProof/>
          <w:sz w:val="28"/>
          <w:szCs w:val="28"/>
        </w:rPr>
        <w:pict>
          <v:group id="_x0000_s1953" style="position:absolute;left:0;text-align:left;margin-left:3.75pt;margin-top:6.6pt;width:450.05pt;height:126.9pt;z-index:253079552" coordorigin="1742,4847" coordsize="9001,2538">
            <v:rect id="Rectangle 6973" o:spid="_x0000_s1944" style="position:absolute;left:4872;top:4847;width:2338;height:887;visibility:visible" o:regroupid="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OpsQA&#10;AADcAAAADwAAAGRycy9kb3ducmV2LnhtbESPQYvCMBSE7wv+h/AWvK3pKop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TqbEAAAA3AAAAA8AAAAAAAAAAAAAAAAAmAIAAGRycy9k&#10;b3ducmV2LnhtbFBLBQYAAAAABAAEAPUAAACJAwAAAAA=&#10;">
              <v:textbox style="mso-next-textbox:#Rectangle 6973">
                <w:txbxContent>
                  <w:p w:rsidR="001D7AAE" w:rsidRPr="00F624C4" w:rsidRDefault="001D7AAE" w:rsidP="00F624C4">
                    <w:pPr>
                      <w:spacing w:before="60" w:after="0" w:line="240" w:lineRule="auto"/>
                      <w:ind w:firstLine="0"/>
                      <w:jc w:val="center"/>
                      <w:rPr>
                        <w:sz w:val="28"/>
                        <w:szCs w:val="28"/>
                      </w:rPr>
                    </w:pPr>
                    <w:r w:rsidRPr="00F624C4">
                      <w:rPr>
                        <w:sz w:val="28"/>
                        <w:szCs w:val="28"/>
                      </w:rPr>
                      <w:t>Nước mưa trên</w:t>
                    </w:r>
                    <w:r w:rsidRPr="00F624C4">
                      <w:rPr>
                        <w:sz w:val="28"/>
                        <w:szCs w:val="28"/>
                      </w:rPr>
                      <w:br/>
                      <w:t xml:space="preserve"> mái nhà</w:t>
                    </w:r>
                  </w:p>
                </w:txbxContent>
              </v:textbox>
            </v:rect>
            <v:rect id="Rectangle 6974" o:spid="_x0000_s1945" style="position:absolute;left:4894;top:6323;width:2295;height:879;visibility:visible" o:regroupid="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W0sQA&#10;AADcAAAADwAAAGRycy9kb3ducmV2LnhtbESPT4vCMBTE7wt+h/AEb2vqX9yuUURR9Kj1sre3zbOt&#10;Ni+liVr99JsFweMwM79hpvPGlOJGtSssK+h1IxDEqdUFZwqOyfpzAsJ5ZI2lZVLwIAfzWetjirG2&#10;d97T7eAzESDsYlSQe1/FUro0J4Ouayvi4J1sbdAHWWdS13gPcFPKfhSNpcGCw0KOFS1zSi+Hq1Hw&#10;W/SP+Nwnm8h8rQd+1yTn689KqU67WXyD8NT4d/jV3moFo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1tLEAAAA3AAAAA8AAAAAAAAAAAAAAAAAmAIAAGRycy9k&#10;b3ducmV2LnhtbFBLBQYAAAAABAAEAPUAAACJAwAAAAA=&#10;">
              <v:textbox style="mso-next-textbox:#Rectangle 6974">
                <w:txbxContent>
                  <w:p w:rsidR="001D7AAE" w:rsidRDefault="001D7AAE" w:rsidP="006A1904">
                    <w:pPr>
                      <w:spacing w:before="0" w:after="0" w:line="240" w:lineRule="auto"/>
                      <w:ind w:left="-142" w:right="-85" w:firstLine="0"/>
                      <w:jc w:val="center"/>
                      <w:rPr>
                        <w:sz w:val="28"/>
                        <w:szCs w:val="28"/>
                      </w:rPr>
                    </w:pPr>
                    <w:r>
                      <w:rPr>
                        <w:sz w:val="28"/>
                        <w:szCs w:val="28"/>
                      </w:rPr>
                      <w:t>Rãnh bê tông &amp;</w:t>
                    </w:r>
                  </w:p>
                  <w:p w:rsidR="001D7AAE" w:rsidRPr="00F624C4" w:rsidRDefault="001D7AAE" w:rsidP="006A1904">
                    <w:pPr>
                      <w:spacing w:before="0" w:after="0" w:line="240" w:lineRule="auto"/>
                      <w:ind w:left="-142" w:right="-85" w:firstLine="0"/>
                      <w:jc w:val="center"/>
                      <w:rPr>
                        <w:sz w:val="28"/>
                        <w:szCs w:val="28"/>
                      </w:rPr>
                    </w:pPr>
                    <w:r>
                      <w:rPr>
                        <w:sz w:val="28"/>
                        <w:szCs w:val="28"/>
                      </w:rPr>
                      <w:t>Hệ thống</w:t>
                    </w:r>
                    <w:r w:rsidRPr="00F624C4">
                      <w:rPr>
                        <w:sz w:val="28"/>
                        <w:szCs w:val="28"/>
                      </w:rPr>
                      <w:t xml:space="preserve"> hố ga</w:t>
                    </w:r>
                  </w:p>
                </w:txbxContent>
              </v:textbox>
            </v:rect>
            <v:rect id="Rectangle 6975" o:spid="_x0000_s1946" style="position:absolute;left:1742;top:6304;width:2507;height:907;visibility:visible" o:regroupid="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zScUA&#10;AADcAAAADwAAAGRycy9kb3ducmV2LnhtbESPQWvCQBSE7wX/w/IK3ppNl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HNJxQAAANwAAAAPAAAAAAAAAAAAAAAAAJgCAABkcnMv&#10;ZG93bnJldi54bWxQSwUGAAAAAAQABAD1AAAAigMAAAAA&#10;">
              <v:textbox style="mso-next-textbox:#Rectangle 6975">
                <w:txbxContent>
                  <w:p w:rsidR="001D7AAE" w:rsidRPr="00F624C4" w:rsidRDefault="001D7AAE" w:rsidP="00F624C4">
                    <w:pPr>
                      <w:spacing w:before="40" w:after="0" w:line="240" w:lineRule="auto"/>
                      <w:ind w:firstLine="0"/>
                      <w:jc w:val="center"/>
                      <w:rPr>
                        <w:sz w:val="28"/>
                        <w:szCs w:val="28"/>
                      </w:rPr>
                    </w:pPr>
                    <w:r w:rsidRPr="00F624C4">
                      <w:rPr>
                        <w:sz w:val="28"/>
                        <w:szCs w:val="28"/>
                      </w:rPr>
                      <w:t>Nước mưa chảy tràn từ sân, đường</w:t>
                    </w:r>
                  </w:p>
                </w:txbxContent>
              </v:textbox>
            </v:rect>
            <v:rect id="Rectangle 6976" o:spid="_x0000_s1947" style="position:absolute;left:7870;top:6185;width:2873;height:1200;visibility:visible" o:regroupid="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tPsQA&#10;AADcAAAADwAAAGRycy9kb3ducmV2LnhtbESPQYvCMBSE7wv+h/AWvK3pKop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W7T7EAAAA3AAAAA8AAAAAAAAAAAAAAAAAmAIAAGRycy9k&#10;b3ducmV2LnhtbFBLBQYAAAAABAAEAPUAAACJAwAAAAA=&#10;">
              <v:textbox style="mso-next-textbox:#Rectangle 6976">
                <w:txbxContent>
                  <w:p w:rsidR="001D7AAE" w:rsidRPr="00513D1C" w:rsidRDefault="001D7AAE" w:rsidP="00F624C4">
                    <w:pPr>
                      <w:spacing w:before="60" w:after="0" w:line="240" w:lineRule="auto"/>
                      <w:ind w:left="-142" w:right="-79" w:firstLine="0"/>
                      <w:jc w:val="center"/>
                      <w:rPr>
                        <w:sz w:val="28"/>
                        <w:szCs w:val="28"/>
                      </w:rPr>
                    </w:pPr>
                    <w:r w:rsidRPr="00F624C4">
                      <w:rPr>
                        <w:sz w:val="28"/>
                        <w:szCs w:val="28"/>
                      </w:rPr>
                      <w:t xml:space="preserve">Cống </w:t>
                    </w:r>
                    <w:r>
                      <w:rPr>
                        <w:sz w:val="28"/>
                        <w:szCs w:val="28"/>
                      </w:rPr>
                      <w:t>thoát nước mưa</w:t>
                    </w:r>
                    <w:r w:rsidRPr="00F624C4">
                      <w:rPr>
                        <w:sz w:val="28"/>
                        <w:szCs w:val="28"/>
                      </w:rPr>
                      <w:t xml:space="preserve"> </w:t>
                    </w:r>
                    <w:r w:rsidRPr="00F624C4">
                      <w:rPr>
                        <w:color w:val="000000" w:themeColor="text1"/>
                        <w:sz w:val="28"/>
                        <w:szCs w:val="28"/>
                      </w:rPr>
                      <w:t>của KCN</w:t>
                    </w:r>
                    <w:r>
                      <w:rPr>
                        <w:color w:val="000000" w:themeColor="text1"/>
                        <w:sz w:val="28"/>
                        <w:szCs w:val="28"/>
                      </w:rPr>
                      <w:t xml:space="preserve"> Hòa Xá</w:t>
                    </w:r>
                    <w:r w:rsidRPr="00F624C4">
                      <w:rPr>
                        <w:color w:val="000000" w:themeColor="text1"/>
                        <w:sz w:val="28"/>
                        <w:szCs w:val="28"/>
                      </w:rPr>
                      <w:t xml:space="preserve"> tại 0</w:t>
                    </w:r>
                    <w:r>
                      <w:rPr>
                        <w:color w:val="000000" w:themeColor="text1"/>
                        <w:sz w:val="28"/>
                        <w:szCs w:val="28"/>
                      </w:rPr>
                      <w:t>1</w:t>
                    </w:r>
                    <w:r w:rsidRPr="00F624C4">
                      <w:rPr>
                        <w:color w:val="000000" w:themeColor="text1"/>
                        <w:sz w:val="28"/>
                        <w:szCs w:val="28"/>
                      </w:rPr>
                      <w:t xml:space="preserve"> cửa xả phía </w:t>
                    </w:r>
                    <w:r>
                      <w:rPr>
                        <w:color w:val="000000" w:themeColor="text1"/>
                        <w:sz w:val="28"/>
                        <w:szCs w:val="28"/>
                      </w:rPr>
                      <w:t>Nam cơ sở</w:t>
                    </w:r>
                  </w:p>
                </w:txbxContent>
              </v:textbox>
            </v:rect>
            <v:line id="Line 6977" o:spid="_x0000_s1948" style="position:absolute;visibility:visible" from="4240,6770" to="4894,6770"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nfcUAAADcAAAADwAAAGRycy9kb3ducmV2LnhtbESPzWrDMBCE74W8g9hAb42cQuv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TnfcUAAADcAAAADwAAAAAAAAAA&#10;AAAAAAChAgAAZHJzL2Rvd25yZXYueG1sUEsFBgAAAAAEAAQA+QAAAJMDAAAAAA==&#10;">
              <v:stroke endarrow="block"/>
            </v:line>
            <v:rect id="Rectangle 6979" o:spid="_x0000_s1950" style="position:absolute;left:6141;top:5841;width:587;height:341;visibility:visible" o:regroupid="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m7sUA&#10;AADcAAAADwAAAGRycy9kb3ducmV2LnhtbESPQWvCQBSE7wX/w/IEb82utYYYXUMRBKHtoVro9ZF9&#10;JsHs25jdaPrvu4VCj8PMfMNsitG24ka9bxxrmCcKBHHpTMOVhs/T/jED4QOywdYxafgmD8V28rDB&#10;3Lg7f9DtGCoRIexz1FCH0OVS+rImiz5xHXH0zq63GKLsK2l6vEe4beWTUqm02HBcqLGjXU3l5ThY&#10;DZg+m+v7efF2eh1SXFWj2i+/lNaz6fiyBhFoDP/hv/bBaFhm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qbuxQAAANwAAAAPAAAAAAAAAAAAAAAAAJgCAABkcnMv&#10;ZG93bnJldi54bWxQSwUGAAAAAAQABAD1AAAAigMAAAAA&#10;" stroked="f">
              <v:textbox style="mso-next-textbox:#Rectangle 6979" inset=",0,,0">
                <w:txbxContent>
                  <w:p w:rsidR="001D7AAE" w:rsidRPr="00615547" w:rsidRDefault="001D7AAE" w:rsidP="00F624C4">
                    <w:pPr>
                      <w:spacing w:before="0" w:after="0" w:line="240" w:lineRule="auto"/>
                      <w:ind w:left="-142" w:right="-141" w:firstLine="0"/>
                      <w:rPr>
                        <w:szCs w:val="26"/>
                      </w:rPr>
                    </w:pPr>
                    <w:r>
                      <w:rPr>
                        <w:szCs w:val="26"/>
                      </w:rPr>
                      <w:t>D110</w:t>
                    </w:r>
                  </w:p>
                </w:txbxContent>
              </v:textbox>
            </v:rect>
            <v:shape id="AutoShape 6980" o:spid="_x0000_s1951" type="#_x0000_t32" style="position:absolute;left:6026;top:5734;width:1;height:59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XCsMAAADcAAAADwAAAGRycy9kb3ducmV2LnhtbERPz2vCMBS+D/wfwhN2m2mFDd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6FwrDAAAA3AAAAA8AAAAAAAAAAAAA&#10;AAAAoQIAAGRycy9kb3ducmV2LnhtbFBLBQYAAAAABAAEAPkAAACRAwAAAAA=&#10;">
              <v:stroke endarrow="block"/>
            </v:shape>
            <v:line id="Line 6977" o:spid="_x0000_s1952" style="position:absolute;visibility:visible" from="7200,6772" to="7854,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nfcUAAADcAAAADwAAAGRycy9kb3ducmV2LnhtbESPzWrDMBCE74W8g9hAb42cQuv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TnfcUAAADcAAAADwAAAAAAAAAA&#10;AAAAAAChAgAAZHJzL2Rvd25yZXYueG1sUEsFBgAAAAAEAAQA+QAAAJMDAAAAAA==&#10;">
              <v:stroke endarrow="block"/>
            </v:line>
          </v:group>
        </w:pict>
      </w:r>
      <w:r w:rsidR="00091063" w:rsidRPr="00363CBF">
        <w:rPr>
          <w:sz w:val="28"/>
          <w:szCs w:val="28"/>
          <w:lang w:val="pt-BR"/>
        </w:rPr>
        <w:tab/>
      </w:r>
    </w:p>
    <w:p w:rsidR="00091063" w:rsidRPr="00363CBF" w:rsidRDefault="00091063" w:rsidP="00091063">
      <w:pPr>
        <w:spacing w:line="360" w:lineRule="exact"/>
        <w:contextualSpacing/>
        <w:rPr>
          <w:sz w:val="28"/>
          <w:szCs w:val="28"/>
          <w:lang w:val="pt-BR"/>
        </w:rPr>
      </w:pPr>
    </w:p>
    <w:p w:rsidR="00091063" w:rsidRPr="00363CBF" w:rsidRDefault="00091063" w:rsidP="00091063">
      <w:pPr>
        <w:spacing w:line="360" w:lineRule="exact"/>
        <w:contextualSpacing/>
        <w:rPr>
          <w:sz w:val="28"/>
          <w:szCs w:val="28"/>
          <w:lang w:val="pt-BR"/>
        </w:rPr>
      </w:pPr>
    </w:p>
    <w:p w:rsidR="00091063" w:rsidRPr="00363CBF" w:rsidRDefault="00091063" w:rsidP="00091063">
      <w:pPr>
        <w:spacing w:line="360" w:lineRule="exact"/>
        <w:contextualSpacing/>
        <w:rPr>
          <w:sz w:val="28"/>
          <w:szCs w:val="28"/>
          <w:lang w:val="pt-BR"/>
        </w:rPr>
      </w:pPr>
    </w:p>
    <w:p w:rsidR="00091063" w:rsidRPr="00363CBF" w:rsidRDefault="00091063" w:rsidP="00091063">
      <w:pPr>
        <w:spacing w:line="360" w:lineRule="exact"/>
        <w:contextualSpacing/>
        <w:rPr>
          <w:sz w:val="28"/>
          <w:szCs w:val="28"/>
          <w:lang w:val="pt-BR"/>
        </w:rPr>
      </w:pPr>
    </w:p>
    <w:p w:rsidR="00091063" w:rsidRPr="00363CBF" w:rsidRDefault="00091063" w:rsidP="00091063">
      <w:pPr>
        <w:widowControl w:val="0"/>
        <w:ind w:firstLine="567"/>
        <w:rPr>
          <w:sz w:val="28"/>
          <w:szCs w:val="28"/>
          <w:lang w:val="pt-BR"/>
        </w:rPr>
      </w:pPr>
    </w:p>
    <w:p w:rsidR="00F624C4" w:rsidRPr="00363CBF" w:rsidRDefault="00F624C4" w:rsidP="00676239">
      <w:pPr>
        <w:spacing w:before="0" w:after="60" w:line="360" w:lineRule="exact"/>
        <w:ind w:firstLine="720"/>
        <w:rPr>
          <w:bCs/>
          <w:sz w:val="28"/>
          <w:szCs w:val="28"/>
          <w:lang w:val="cs-CZ"/>
        </w:rPr>
      </w:pPr>
    </w:p>
    <w:p w:rsidR="00894147" w:rsidRDefault="009D225B" w:rsidP="000A78DA">
      <w:pPr>
        <w:spacing w:before="0" w:after="60" w:line="360" w:lineRule="exact"/>
        <w:ind w:firstLine="720"/>
        <w:rPr>
          <w:color w:val="000000" w:themeColor="text1"/>
          <w:sz w:val="28"/>
          <w:szCs w:val="28"/>
        </w:rPr>
      </w:pPr>
      <w:r w:rsidRPr="008018E8">
        <w:rPr>
          <w:bCs/>
          <w:sz w:val="28"/>
          <w:szCs w:val="28"/>
          <w:lang w:val="cs-CZ"/>
        </w:rPr>
        <w:t xml:space="preserve">Nước mưa chảy tràn trên mái nhà xưởng được thu gom </w:t>
      </w:r>
      <w:r w:rsidR="00F624C4" w:rsidRPr="00363CBF">
        <w:rPr>
          <w:bCs/>
          <w:iCs/>
          <w:color w:val="000000" w:themeColor="text1"/>
          <w:sz w:val="28"/>
          <w:szCs w:val="28"/>
          <w:lang w:val="vi-VN"/>
        </w:rPr>
        <w:t xml:space="preserve">bằng ống nhựa PVC </w:t>
      </w:r>
      <w:r w:rsidR="00F624C4" w:rsidRPr="00363CBF">
        <w:rPr>
          <w:bCs/>
          <w:iCs/>
          <w:color w:val="000000" w:themeColor="text1"/>
          <w:sz w:val="28"/>
          <w:szCs w:val="28"/>
        </w:rPr>
        <w:t>D</w:t>
      </w:r>
      <w:r>
        <w:rPr>
          <w:bCs/>
          <w:iCs/>
          <w:color w:val="000000" w:themeColor="text1"/>
          <w:sz w:val="28"/>
          <w:szCs w:val="28"/>
        </w:rPr>
        <w:t>11</w:t>
      </w:r>
      <w:r w:rsidR="00F624C4" w:rsidRPr="00363CBF">
        <w:rPr>
          <w:bCs/>
          <w:iCs/>
          <w:color w:val="000000" w:themeColor="text1"/>
          <w:sz w:val="28"/>
          <w:szCs w:val="28"/>
          <w:lang w:val="vi-VN"/>
        </w:rPr>
        <w:t xml:space="preserve">0 </w:t>
      </w:r>
      <w:r w:rsidR="00F624C4" w:rsidRPr="00363CBF">
        <w:rPr>
          <w:bCs/>
          <w:color w:val="000000" w:themeColor="text1"/>
          <w:sz w:val="28"/>
          <w:szCs w:val="28"/>
          <w:lang w:val="de-DE"/>
        </w:rPr>
        <w:t>xuống các hố ga thu nước của các khu nhà.</w:t>
      </w:r>
      <w:r w:rsidR="008C67E2" w:rsidRPr="00363CBF">
        <w:rPr>
          <w:bCs/>
          <w:color w:val="000000" w:themeColor="text1"/>
          <w:sz w:val="28"/>
          <w:szCs w:val="28"/>
          <w:lang w:val="de-DE"/>
        </w:rPr>
        <w:t xml:space="preserve"> </w:t>
      </w:r>
      <w:r w:rsidR="00F624C4" w:rsidRPr="00363CBF">
        <w:rPr>
          <w:bCs/>
          <w:color w:val="000000" w:themeColor="text1"/>
          <w:sz w:val="28"/>
          <w:szCs w:val="28"/>
          <w:lang w:val="de-DE"/>
        </w:rPr>
        <w:t xml:space="preserve">Nước mưa trên mái và nước mưa chảy tràn bề mặt theo </w:t>
      </w:r>
      <w:r>
        <w:rPr>
          <w:bCs/>
          <w:color w:val="000000" w:themeColor="text1"/>
          <w:sz w:val="28"/>
          <w:szCs w:val="28"/>
          <w:lang w:val="de-DE"/>
        </w:rPr>
        <w:t>rãnh bê tông</w:t>
      </w:r>
      <w:r w:rsidR="005A679B" w:rsidRPr="00363CBF">
        <w:rPr>
          <w:bCs/>
          <w:color w:val="000000" w:themeColor="text1"/>
          <w:sz w:val="28"/>
          <w:szCs w:val="28"/>
          <w:lang w:val="de-DE"/>
        </w:rPr>
        <w:t xml:space="preserve"> </w:t>
      </w:r>
      <w:r w:rsidRPr="008018E8">
        <w:rPr>
          <w:sz w:val="28"/>
          <w:szCs w:val="28"/>
          <w:lang w:val="vi-VN"/>
        </w:rPr>
        <w:t>có nắp đậy kín</w:t>
      </w:r>
      <w:r w:rsidR="001A1CD8">
        <w:rPr>
          <w:color w:val="000000" w:themeColor="text1"/>
          <w:sz w:val="28"/>
          <w:szCs w:val="28"/>
        </w:rPr>
        <w:t xml:space="preserve">, </w:t>
      </w:r>
      <w:r>
        <w:rPr>
          <w:color w:val="000000" w:themeColor="text1"/>
          <w:sz w:val="28"/>
          <w:szCs w:val="28"/>
        </w:rPr>
        <w:t>kích thước</w:t>
      </w:r>
      <w:r w:rsidR="001A1CD8">
        <w:rPr>
          <w:color w:val="000000" w:themeColor="text1"/>
          <w:sz w:val="28"/>
          <w:szCs w:val="28"/>
        </w:rPr>
        <w:t xml:space="preserve"> (</w:t>
      </w:r>
      <w:r w:rsidRPr="00363CBF">
        <w:rPr>
          <w:color w:val="000000" w:themeColor="text1"/>
          <w:sz w:val="28"/>
          <w:szCs w:val="28"/>
          <w:lang w:val="vi-VN"/>
        </w:rPr>
        <w:t>0,</w:t>
      </w:r>
      <w:r w:rsidR="001A1CD8">
        <w:rPr>
          <w:color w:val="000000" w:themeColor="text1"/>
          <w:sz w:val="28"/>
          <w:szCs w:val="28"/>
        </w:rPr>
        <w:t>3</w:t>
      </w:r>
      <w:r w:rsidRPr="00363CBF">
        <w:rPr>
          <w:color w:val="000000" w:themeColor="text1"/>
          <w:sz w:val="28"/>
          <w:szCs w:val="28"/>
          <w:lang w:val="vi-VN"/>
        </w:rPr>
        <w:t>x0,</w:t>
      </w:r>
      <w:r>
        <w:rPr>
          <w:color w:val="000000" w:themeColor="text1"/>
          <w:sz w:val="28"/>
          <w:szCs w:val="28"/>
        </w:rPr>
        <w:t>3</w:t>
      </w:r>
      <w:r w:rsidRPr="00363CBF">
        <w:rPr>
          <w:color w:val="000000" w:themeColor="text1"/>
          <w:sz w:val="28"/>
          <w:szCs w:val="28"/>
          <w:lang w:val="vi-VN"/>
        </w:rPr>
        <w:t>x</w:t>
      </w:r>
      <w:r>
        <w:rPr>
          <w:color w:val="000000" w:themeColor="text1"/>
          <w:sz w:val="28"/>
          <w:szCs w:val="28"/>
          <w:lang w:val="vi-VN"/>
        </w:rPr>
        <w:t>0,</w:t>
      </w:r>
      <w:r>
        <w:rPr>
          <w:color w:val="000000" w:themeColor="text1"/>
          <w:sz w:val="28"/>
          <w:szCs w:val="28"/>
        </w:rPr>
        <w:t>3</w:t>
      </w:r>
      <w:r w:rsidR="001A1CD8">
        <w:rPr>
          <w:color w:val="000000" w:themeColor="text1"/>
          <w:sz w:val="28"/>
          <w:szCs w:val="28"/>
        </w:rPr>
        <w:t>)</w:t>
      </w:r>
      <w:r>
        <w:rPr>
          <w:color w:val="000000" w:themeColor="text1"/>
          <w:sz w:val="28"/>
          <w:szCs w:val="28"/>
        </w:rPr>
        <w:t xml:space="preserve">m, </w:t>
      </w:r>
      <w:r w:rsidR="00D15313" w:rsidRPr="00363CBF">
        <w:rPr>
          <w:color w:val="000000" w:themeColor="text1"/>
          <w:sz w:val="28"/>
          <w:szCs w:val="28"/>
        </w:rPr>
        <w:t xml:space="preserve">chiều dài khoảng </w:t>
      </w:r>
      <w:r w:rsidR="001A1CD8">
        <w:rPr>
          <w:color w:val="000000" w:themeColor="text1"/>
          <w:sz w:val="28"/>
          <w:szCs w:val="28"/>
        </w:rPr>
        <w:t>750</w:t>
      </w:r>
      <w:r w:rsidR="00793148">
        <w:rPr>
          <w:color w:val="000000" w:themeColor="text1"/>
          <w:sz w:val="28"/>
          <w:szCs w:val="28"/>
        </w:rPr>
        <w:t xml:space="preserve"> </w:t>
      </w:r>
      <w:r w:rsidR="00D15313" w:rsidRPr="00363CBF">
        <w:rPr>
          <w:color w:val="000000" w:themeColor="text1"/>
          <w:sz w:val="28"/>
          <w:szCs w:val="28"/>
        </w:rPr>
        <w:t>m</w:t>
      </w:r>
      <w:r w:rsidR="00D15313" w:rsidRPr="00363CBF">
        <w:rPr>
          <w:color w:val="000000" w:themeColor="text1"/>
          <w:sz w:val="28"/>
          <w:szCs w:val="28"/>
          <w:lang w:val="vi-VN"/>
        </w:rPr>
        <w:t>,</w:t>
      </w:r>
      <w:r w:rsidR="00D15313" w:rsidRPr="00363CBF">
        <w:rPr>
          <w:color w:val="000000" w:themeColor="text1"/>
          <w:sz w:val="28"/>
          <w:szCs w:val="28"/>
          <w:lang w:val="cs-CZ"/>
        </w:rPr>
        <w:t xml:space="preserve"> độ dốc toàn tuyến là 1% </w:t>
      </w:r>
      <w:r w:rsidR="00F624C4" w:rsidRPr="00363CBF">
        <w:rPr>
          <w:bCs/>
          <w:color w:val="000000" w:themeColor="text1"/>
          <w:sz w:val="28"/>
          <w:szCs w:val="28"/>
          <w:lang w:val="de-DE"/>
        </w:rPr>
        <w:t>bố trí dọc theo sân đường nội bộ</w:t>
      </w:r>
      <w:r w:rsidR="00D15313" w:rsidRPr="00363CBF">
        <w:rPr>
          <w:bCs/>
          <w:color w:val="000000" w:themeColor="text1"/>
          <w:sz w:val="28"/>
          <w:szCs w:val="28"/>
          <w:lang w:val="de-DE"/>
        </w:rPr>
        <w:t>.</w:t>
      </w:r>
      <w:r w:rsidR="00D15313" w:rsidRPr="00363CBF">
        <w:rPr>
          <w:color w:val="000000" w:themeColor="text1"/>
          <w:sz w:val="28"/>
          <w:szCs w:val="28"/>
          <w:lang w:val="cs-CZ"/>
        </w:rPr>
        <w:t xml:space="preserve"> H</w:t>
      </w:r>
      <w:r w:rsidR="00D15313" w:rsidRPr="00363CBF">
        <w:rPr>
          <w:color w:val="000000" w:themeColor="text1"/>
          <w:sz w:val="28"/>
          <w:szCs w:val="28"/>
          <w:lang w:val="vi-VN"/>
        </w:rPr>
        <w:t xml:space="preserve">ố ga </w:t>
      </w:r>
      <w:r w:rsidR="00D15313" w:rsidRPr="00363CBF">
        <w:rPr>
          <w:color w:val="000000" w:themeColor="text1"/>
          <w:sz w:val="28"/>
          <w:szCs w:val="28"/>
          <w:lang w:val="af-ZA"/>
        </w:rPr>
        <w:t>xây gạch</w:t>
      </w:r>
      <w:r w:rsidR="00D15313" w:rsidRPr="00363CBF">
        <w:rPr>
          <w:color w:val="000000" w:themeColor="text1"/>
          <w:sz w:val="28"/>
          <w:szCs w:val="28"/>
          <w:lang w:val="vi-VN"/>
        </w:rPr>
        <w:t xml:space="preserve"> có kích thước (0,5x0,5x0,5)</w:t>
      </w:r>
      <w:r w:rsidR="00793148">
        <w:rPr>
          <w:color w:val="000000" w:themeColor="text1"/>
          <w:sz w:val="28"/>
          <w:szCs w:val="28"/>
        </w:rPr>
        <w:t xml:space="preserve"> </w:t>
      </w:r>
      <w:r w:rsidR="00D15313" w:rsidRPr="00363CBF">
        <w:rPr>
          <w:color w:val="000000" w:themeColor="text1"/>
          <w:sz w:val="28"/>
          <w:szCs w:val="28"/>
          <w:lang w:val="vi-VN"/>
        </w:rPr>
        <w:t>m</w:t>
      </w:r>
      <w:r w:rsidR="00D15313" w:rsidRPr="00363CBF">
        <w:rPr>
          <w:color w:val="000000" w:themeColor="text1"/>
          <w:sz w:val="28"/>
          <w:szCs w:val="28"/>
        </w:rPr>
        <w:t xml:space="preserve">, </w:t>
      </w:r>
      <w:r w:rsidR="00D15313" w:rsidRPr="00363CBF">
        <w:rPr>
          <w:color w:val="000000" w:themeColor="text1"/>
          <w:sz w:val="28"/>
          <w:szCs w:val="28"/>
          <w:lang w:val="af-ZA"/>
        </w:rPr>
        <w:t>láng vữa xi măng M100 dày 20mm, nắp đậy là tấm đan bê tông</w:t>
      </w:r>
      <w:r w:rsidR="00D15313" w:rsidRPr="00363CBF">
        <w:rPr>
          <w:color w:val="000000" w:themeColor="text1"/>
          <w:sz w:val="28"/>
          <w:szCs w:val="28"/>
          <w:lang w:val="vi-VN"/>
        </w:rPr>
        <w:t xml:space="preserve">. </w:t>
      </w:r>
      <w:r w:rsidR="00D15313" w:rsidRPr="00363CBF">
        <w:rPr>
          <w:bCs/>
          <w:color w:val="000000" w:themeColor="text1"/>
          <w:sz w:val="28"/>
          <w:szCs w:val="28"/>
          <w:lang w:val="vi-VN"/>
        </w:rPr>
        <w:t xml:space="preserve">Những chỗ giao nhau và những đoạn rẽ được bố trí thêm các hố ga. </w:t>
      </w:r>
      <w:r w:rsidR="00D15313" w:rsidRPr="00363CBF">
        <w:rPr>
          <w:bCs/>
          <w:color w:val="000000" w:themeColor="text1"/>
          <w:sz w:val="28"/>
          <w:szCs w:val="28"/>
        </w:rPr>
        <w:t>T</w:t>
      </w:r>
      <w:r w:rsidR="00D15313" w:rsidRPr="00363CBF">
        <w:rPr>
          <w:bCs/>
          <w:color w:val="000000" w:themeColor="text1"/>
          <w:sz w:val="28"/>
          <w:szCs w:val="28"/>
          <w:lang w:val="cs-CZ"/>
        </w:rPr>
        <w:t xml:space="preserve">ại các hố ga đều được đặt song chắn rác. </w:t>
      </w:r>
      <w:r w:rsidR="00D15313" w:rsidRPr="00363CBF">
        <w:rPr>
          <w:color w:val="000000" w:themeColor="text1"/>
          <w:sz w:val="28"/>
          <w:szCs w:val="28"/>
          <w:lang w:val="vi-VN"/>
        </w:rPr>
        <w:t xml:space="preserve">Tất cả các tuyến cống thoát nước </w:t>
      </w:r>
      <w:r w:rsidR="00C16370">
        <w:rPr>
          <w:color w:val="000000" w:themeColor="text1"/>
          <w:sz w:val="28"/>
          <w:szCs w:val="28"/>
        </w:rPr>
        <w:t xml:space="preserve">mưa </w:t>
      </w:r>
      <w:r w:rsidR="00D15313" w:rsidRPr="00363CBF">
        <w:rPr>
          <w:color w:val="000000" w:themeColor="text1"/>
          <w:sz w:val="28"/>
          <w:szCs w:val="28"/>
          <w:lang w:val="vi-VN"/>
        </w:rPr>
        <w:t>được qu</w:t>
      </w:r>
      <w:r w:rsidR="00D15313" w:rsidRPr="00363CBF">
        <w:rPr>
          <w:color w:val="000000" w:themeColor="text1"/>
          <w:sz w:val="28"/>
          <w:szCs w:val="28"/>
        </w:rPr>
        <w:t>y</w:t>
      </w:r>
      <w:r w:rsidR="00D15313" w:rsidRPr="00363CBF">
        <w:rPr>
          <w:color w:val="000000" w:themeColor="text1"/>
          <w:sz w:val="28"/>
          <w:szCs w:val="28"/>
          <w:lang w:val="vi-VN"/>
        </w:rPr>
        <w:t xml:space="preserve"> hoạch dẫn </w:t>
      </w:r>
      <w:r w:rsidR="00D15313" w:rsidRPr="00363CBF">
        <w:rPr>
          <w:bCs/>
          <w:color w:val="000000" w:themeColor="text1"/>
          <w:sz w:val="28"/>
          <w:szCs w:val="28"/>
          <w:lang w:val="cs-CZ"/>
        </w:rPr>
        <w:t xml:space="preserve">ra </w:t>
      </w:r>
      <w:r w:rsidR="001A1CD8">
        <w:rPr>
          <w:color w:val="000000" w:themeColor="text1"/>
          <w:sz w:val="28"/>
          <w:szCs w:val="28"/>
        </w:rPr>
        <w:t>cống thoát nước mưa</w:t>
      </w:r>
      <w:r w:rsidR="00D15313" w:rsidRPr="00363CBF">
        <w:rPr>
          <w:color w:val="000000" w:themeColor="text1"/>
          <w:sz w:val="28"/>
          <w:szCs w:val="28"/>
        </w:rPr>
        <w:t xml:space="preserve"> của KCN </w:t>
      </w:r>
      <w:r w:rsidR="001A1CD8">
        <w:rPr>
          <w:color w:val="000000" w:themeColor="text1"/>
          <w:sz w:val="28"/>
          <w:szCs w:val="28"/>
        </w:rPr>
        <w:t>Hòa Xá</w:t>
      </w:r>
      <w:r w:rsidR="00D15313" w:rsidRPr="00363CBF">
        <w:rPr>
          <w:color w:val="000000" w:themeColor="text1"/>
          <w:sz w:val="28"/>
          <w:szCs w:val="28"/>
        </w:rPr>
        <w:t xml:space="preserve"> trên đường </w:t>
      </w:r>
      <w:r w:rsidR="00F624C4" w:rsidRPr="00363CBF">
        <w:rPr>
          <w:color w:val="000000" w:themeColor="text1"/>
          <w:sz w:val="28"/>
          <w:szCs w:val="28"/>
          <w:lang w:val="vi-VN"/>
        </w:rPr>
        <w:t xml:space="preserve">N3 </w:t>
      </w:r>
      <w:r w:rsidR="00D15313" w:rsidRPr="00363CBF">
        <w:rPr>
          <w:color w:val="000000" w:themeColor="text1"/>
          <w:sz w:val="28"/>
          <w:szCs w:val="28"/>
          <w:lang w:val="vi-VN"/>
        </w:rPr>
        <w:t xml:space="preserve">phía </w:t>
      </w:r>
      <w:r w:rsidR="001A1CD8">
        <w:rPr>
          <w:color w:val="000000" w:themeColor="text1"/>
          <w:sz w:val="28"/>
          <w:szCs w:val="28"/>
        </w:rPr>
        <w:t>Nam</w:t>
      </w:r>
      <w:r w:rsidR="00D15313" w:rsidRPr="00363CBF">
        <w:rPr>
          <w:color w:val="000000" w:themeColor="text1"/>
          <w:sz w:val="28"/>
          <w:szCs w:val="28"/>
          <w:lang w:val="vi-VN"/>
        </w:rPr>
        <w:t xml:space="preserve"> </w:t>
      </w:r>
      <w:r w:rsidR="00C16370">
        <w:rPr>
          <w:color w:val="000000" w:themeColor="text1"/>
          <w:sz w:val="28"/>
          <w:szCs w:val="28"/>
        </w:rPr>
        <w:t>cơ sở</w:t>
      </w:r>
      <w:r w:rsidR="00D15313" w:rsidRPr="00363CBF">
        <w:rPr>
          <w:color w:val="000000" w:themeColor="text1"/>
          <w:sz w:val="28"/>
          <w:szCs w:val="28"/>
        </w:rPr>
        <w:t xml:space="preserve"> </w:t>
      </w:r>
      <w:r w:rsidR="00F624C4" w:rsidRPr="00363CBF">
        <w:rPr>
          <w:color w:val="000000" w:themeColor="text1"/>
          <w:sz w:val="28"/>
          <w:szCs w:val="28"/>
          <w:lang w:val="vi-VN"/>
        </w:rPr>
        <w:t>tại 0</w:t>
      </w:r>
      <w:r w:rsidR="001A1CD8">
        <w:rPr>
          <w:color w:val="000000" w:themeColor="text1"/>
          <w:sz w:val="28"/>
          <w:szCs w:val="28"/>
        </w:rPr>
        <w:t>1</w:t>
      </w:r>
      <w:r w:rsidR="00F624C4" w:rsidRPr="00363CBF">
        <w:rPr>
          <w:color w:val="000000" w:themeColor="text1"/>
          <w:sz w:val="28"/>
          <w:szCs w:val="28"/>
          <w:lang w:val="vi-VN"/>
        </w:rPr>
        <w:t xml:space="preserve"> cửa xả</w:t>
      </w:r>
      <w:r w:rsidR="00F624C4" w:rsidRPr="00363CBF">
        <w:rPr>
          <w:color w:val="000000" w:themeColor="text1"/>
          <w:sz w:val="28"/>
          <w:szCs w:val="28"/>
        </w:rPr>
        <w:t>.</w:t>
      </w:r>
    </w:p>
    <w:p w:rsidR="005A679B" w:rsidRPr="00363CBF" w:rsidRDefault="005A679B" w:rsidP="000A78DA">
      <w:pPr>
        <w:spacing w:before="0" w:after="60" w:line="360" w:lineRule="exact"/>
        <w:ind w:firstLine="720"/>
        <w:rPr>
          <w:bCs/>
          <w:color w:val="000000" w:themeColor="text1"/>
          <w:sz w:val="28"/>
          <w:szCs w:val="28"/>
        </w:rPr>
      </w:pPr>
      <w:r w:rsidRPr="00363CBF">
        <w:rPr>
          <w:color w:val="000000" w:themeColor="text1"/>
          <w:sz w:val="28"/>
          <w:szCs w:val="28"/>
        </w:rPr>
        <w:t xml:space="preserve">Tọa độ cửa xả: </w:t>
      </w:r>
      <w:r w:rsidRPr="00363CBF">
        <w:rPr>
          <w:bCs/>
          <w:color w:val="000000" w:themeColor="text1"/>
          <w:sz w:val="28"/>
          <w:szCs w:val="28"/>
        </w:rPr>
        <w:t>X</w:t>
      </w:r>
      <w:r w:rsidR="000A78DA" w:rsidRPr="00363CBF">
        <w:rPr>
          <w:bCs/>
          <w:color w:val="000000" w:themeColor="text1"/>
          <w:sz w:val="28"/>
          <w:szCs w:val="28"/>
        </w:rPr>
        <w:t xml:space="preserve"> </w:t>
      </w:r>
      <w:r w:rsidRPr="00363CBF">
        <w:rPr>
          <w:bCs/>
          <w:color w:val="000000" w:themeColor="text1"/>
          <w:sz w:val="28"/>
          <w:szCs w:val="28"/>
        </w:rPr>
        <w:t xml:space="preserve">(m): </w:t>
      </w:r>
      <w:r w:rsidR="004C6C4C">
        <w:rPr>
          <w:bCs/>
          <w:color w:val="000000" w:themeColor="text1"/>
          <w:sz w:val="28"/>
          <w:szCs w:val="28"/>
        </w:rPr>
        <w:t>2259968</w:t>
      </w:r>
      <w:r w:rsidRPr="00363CBF">
        <w:rPr>
          <w:bCs/>
          <w:color w:val="000000" w:themeColor="text1"/>
          <w:sz w:val="28"/>
          <w:szCs w:val="28"/>
        </w:rPr>
        <w:t>; Y</w:t>
      </w:r>
      <w:r w:rsidR="000A78DA" w:rsidRPr="00363CBF">
        <w:rPr>
          <w:bCs/>
          <w:color w:val="000000" w:themeColor="text1"/>
          <w:sz w:val="28"/>
          <w:szCs w:val="28"/>
        </w:rPr>
        <w:t xml:space="preserve"> </w:t>
      </w:r>
      <w:r w:rsidRPr="00363CBF">
        <w:rPr>
          <w:bCs/>
          <w:color w:val="000000" w:themeColor="text1"/>
          <w:sz w:val="28"/>
          <w:szCs w:val="28"/>
        </w:rPr>
        <w:t xml:space="preserve">(m): </w:t>
      </w:r>
      <w:r w:rsidR="004C6C4C">
        <w:rPr>
          <w:bCs/>
          <w:color w:val="000000" w:themeColor="text1"/>
          <w:sz w:val="28"/>
          <w:szCs w:val="28"/>
        </w:rPr>
        <w:t>567577</w:t>
      </w:r>
    </w:p>
    <w:p w:rsidR="00D15313" w:rsidRPr="00363CBF" w:rsidRDefault="00D15313" w:rsidP="000A78DA">
      <w:pPr>
        <w:spacing w:before="0" w:after="60" w:line="360" w:lineRule="exact"/>
        <w:ind w:firstLine="720"/>
        <w:rPr>
          <w:sz w:val="28"/>
          <w:szCs w:val="28"/>
          <w:lang w:val="vi-VN"/>
        </w:rPr>
      </w:pPr>
      <w:r w:rsidRPr="00363CBF">
        <w:rPr>
          <w:i/>
          <w:sz w:val="28"/>
          <w:szCs w:val="28"/>
          <w:lang w:val="sv-SE"/>
        </w:rPr>
        <w:t>(Theo hệ tọa độ VN2000, kinh tuyến trục 105</w:t>
      </w:r>
      <w:r w:rsidRPr="00363CBF">
        <w:rPr>
          <w:i/>
          <w:sz w:val="28"/>
          <w:szCs w:val="28"/>
          <w:vertAlign w:val="superscript"/>
          <w:lang w:val="sv-SE"/>
        </w:rPr>
        <w:t>0</w:t>
      </w:r>
      <w:r w:rsidRPr="00363CBF">
        <w:rPr>
          <w:i/>
          <w:sz w:val="28"/>
          <w:szCs w:val="28"/>
          <w:lang w:val="sv-SE"/>
        </w:rPr>
        <w:t>30’,múi chiếu 3</w:t>
      </w:r>
      <w:r w:rsidRPr="00363CBF">
        <w:rPr>
          <w:i/>
          <w:sz w:val="28"/>
          <w:szCs w:val="28"/>
          <w:vertAlign w:val="superscript"/>
          <w:lang w:val="sv-SE"/>
        </w:rPr>
        <w:t>0</w:t>
      </w:r>
      <w:r w:rsidRPr="00363CBF">
        <w:rPr>
          <w:i/>
          <w:sz w:val="28"/>
          <w:szCs w:val="28"/>
          <w:lang w:val="sv-SE"/>
        </w:rPr>
        <w:t>)</w:t>
      </w:r>
    </w:p>
    <w:p w:rsidR="00894147" w:rsidRPr="00363CBF" w:rsidRDefault="00D24F36" w:rsidP="000A78DA">
      <w:pPr>
        <w:pStyle w:val="Caption"/>
        <w:spacing w:after="60" w:line="360" w:lineRule="exact"/>
        <w:rPr>
          <w:sz w:val="28"/>
          <w:szCs w:val="28"/>
          <w:lang w:val="pt-BR"/>
        </w:rPr>
      </w:pPr>
      <w:bookmarkStart w:id="83" w:name="_Toc182556494"/>
      <w:bookmarkEnd w:id="80"/>
      <w:bookmarkEnd w:id="81"/>
      <w:r w:rsidRPr="00363CBF">
        <w:rPr>
          <w:sz w:val="28"/>
          <w:szCs w:val="28"/>
          <w:lang w:val="pt-BR"/>
        </w:rPr>
        <w:t>Bảng</w:t>
      </w:r>
      <w:r w:rsidR="00357A5B" w:rsidRPr="00363CBF">
        <w:rPr>
          <w:sz w:val="28"/>
          <w:szCs w:val="28"/>
          <w:lang w:val="pt-BR"/>
        </w:rPr>
        <w:t xml:space="preserve"> </w:t>
      </w:r>
      <w:r w:rsidR="00D218E6" w:rsidRPr="00363CBF">
        <w:rPr>
          <w:sz w:val="28"/>
          <w:szCs w:val="28"/>
          <w:lang w:val="pt-BR"/>
        </w:rPr>
        <w:fldChar w:fldCharType="begin"/>
      </w:r>
      <w:r w:rsidR="00357A5B" w:rsidRPr="00363CBF">
        <w:rPr>
          <w:sz w:val="28"/>
          <w:szCs w:val="28"/>
          <w:lang w:val="pt-BR"/>
        </w:rPr>
        <w:instrText xml:space="preserve"> SEQ Bảng \* ARABIC </w:instrText>
      </w:r>
      <w:r w:rsidR="00D218E6" w:rsidRPr="00363CBF">
        <w:rPr>
          <w:sz w:val="28"/>
          <w:szCs w:val="28"/>
          <w:lang w:val="pt-BR"/>
        </w:rPr>
        <w:fldChar w:fldCharType="separate"/>
      </w:r>
      <w:r w:rsidR="00C75148">
        <w:rPr>
          <w:noProof/>
          <w:sz w:val="28"/>
          <w:szCs w:val="28"/>
          <w:lang w:val="pt-BR"/>
        </w:rPr>
        <w:t>8</w:t>
      </w:r>
      <w:r w:rsidR="00D218E6" w:rsidRPr="00363CBF">
        <w:rPr>
          <w:sz w:val="28"/>
          <w:szCs w:val="28"/>
          <w:lang w:val="pt-BR"/>
        </w:rPr>
        <w:fldChar w:fldCharType="end"/>
      </w:r>
      <w:r w:rsidRPr="00363CBF">
        <w:rPr>
          <w:sz w:val="28"/>
          <w:szCs w:val="28"/>
          <w:lang w:val="pt-BR"/>
        </w:rPr>
        <w:t>. Thông số kỹ thuật hệ thống thu gom, thoát nước mưa</w:t>
      </w:r>
      <w:bookmarkEnd w:id="83"/>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2204"/>
        <w:gridCol w:w="1327"/>
        <w:gridCol w:w="2530"/>
        <w:gridCol w:w="1426"/>
      </w:tblGrid>
      <w:tr w:rsidR="00894147" w:rsidRPr="00363CBF" w:rsidTr="00007517">
        <w:trPr>
          <w:trHeight w:val="78"/>
          <w:jc w:val="center"/>
        </w:trPr>
        <w:tc>
          <w:tcPr>
            <w:tcW w:w="601" w:type="dxa"/>
            <w:vAlign w:val="center"/>
          </w:tcPr>
          <w:p w:rsidR="00894147" w:rsidRPr="00363CBF" w:rsidRDefault="00D24F36" w:rsidP="00E85052">
            <w:pPr>
              <w:widowControl w:val="0"/>
              <w:overflowPunct w:val="0"/>
              <w:spacing w:before="40" w:after="40" w:line="240" w:lineRule="auto"/>
              <w:ind w:firstLine="0"/>
              <w:jc w:val="center"/>
              <w:textAlignment w:val="baseline"/>
              <w:rPr>
                <w:b/>
                <w:sz w:val="28"/>
                <w:szCs w:val="28"/>
              </w:rPr>
            </w:pPr>
            <w:r w:rsidRPr="00363CBF">
              <w:rPr>
                <w:b/>
                <w:sz w:val="28"/>
                <w:szCs w:val="28"/>
              </w:rPr>
              <w:t>TT</w:t>
            </w:r>
          </w:p>
        </w:tc>
        <w:tc>
          <w:tcPr>
            <w:tcW w:w="2204" w:type="dxa"/>
            <w:vAlign w:val="center"/>
          </w:tcPr>
          <w:p w:rsidR="00894147" w:rsidRPr="00363CBF" w:rsidRDefault="00D24F36" w:rsidP="00E85052">
            <w:pPr>
              <w:widowControl w:val="0"/>
              <w:spacing w:before="40" w:after="40" w:line="240" w:lineRule="auto"/>
              <w:ind w:firstLine="0"/>
              <w:jc w:val="center"/>
              <w:rPr>
                <w:b/>
                <w:sz w:val="28"/>
                <w:szCs w:val="28"/>
              </w:rPr>
            </w:pPr>
            <w:r w:rsidRPr="00363CBF">
              <w:rPr>
                <w:b/>
                <w:sz w:val="28"/>
                <w:szCs w:val="28"/>
              </w:rPr>
              <w:t>Tên hạng mục</w:t>
            </w:r>
          </w:p>
        </w:tc>
        <w:tc>
          <w:tcPr>
            <w:tcW w:w="1327" w:type="dxa"/>
            <w:vAlign w:val="center"/>
          </w:tcPr>
          <w:p w:rsidR="00894147" w:rsidRPr="00363CBF" w:rsidRDefault="00007517" w:rsidP="00E85052">
            <w:pPr>
              <w:widowControl w:val="0"/>
              <w:spacing w:before="40" w:after="40" w:line="240" w:lineRule="auto"/>
              <w:ind w:firstLine="0"/>
              <w:jc w:val="center"/>
              <w:rPr>
                <w:b/>
                <w:sz w:val="28"/>
                <w:szCs w:val="28"/>
              </w:rPr>
            </w:pPr>
            <w:r w:rsidRPr="00363CBF">
              <w:rPr>
                <w:b/>
                <w:sz w:val="28"/>
                <w:szCs w:val="28"/>
              </w:rPr>
              <w:t xml:space="preserve">Số lượng </w:t>
            </w:r>
          </w:p>
        </w:tc>
        <w:tc>
          <w:tcPr>
            <w:tcW w:w="2530" w:type="dxa"/>
            <w:vAlign w:val="center"/>
          </w:tcPr>
          <w:p w:rsidR="00894147" w:rsidRPr="00363CBF" w:rsidRDefault="00007517" w:rsidP="00E85052">
            <w:pPr>
              <w:widowControl w:val="0"/>
              <w:spacing w:before="40" w:after="40" w:line="240" w:lineRule="auto"/>
              <w:ind w:firstLine="0"/>
              <w:jc w:val="center"/>
              <w:rPr>
                <w:b/>
                <w:sz w:val="28"/>
                <w:szCs w:val="28"/>
              </w:rPr>
            </w:pPr>
            <w:r w:rsidRPr="00363CBF">
              <w:rPr>
                <w:b/>
                <w:sz w:val="28"/>
                <w:szCs w:val="28"/>
              </w:rPr>
              <w:t>Thông số kỹ thuật</w:t>
            </w:r>
          </w:p>
        </w:tc>
        <w:tc>
          <w:tcPr>
            <w:tcW w:w="1426" w:type="dxa"/>
            <w:vAlign w:val="center"/>
          </w:tcPr>
          <w:p w:rsidR="00007517" w:rsidRPr="00363CBF" w:rsidRDefault="00D24F36" w:rsidP="00E85052">
            <w:pPr>
              <w:widowControl w:val="0"/>
              <w:spacing w:before="40" w:after="40" w:line="240" w:lineRule="auto"/>
              <w:ind w:firstLine="0"/>
              <w:jc w:val="center"/>
              <w:rPr>
                <w:b/>
                <w:sz w:val="28"/>
                <w:szCs w:val="28"/>
              </w:rPr>
            </w:pPr>
            <w:r w:rsidRPr="00363CBF">
              <w:rPr>
                <w:b/>
                <w:sz w:val="28"/>
                <w:szCs w:val="28"/>
              </w:rPr>
              <w:t>Thể tích</w:t>
            </w:r>
          </w:p>
        </w:tc>
      </w:tr>
      <w:tr w:rsidR="00894147" w:rsidRPr="00363CBF" w:rsidTr="00007517">
        <w:trPr>
          <w:trHeight w:val="55"/>
          <w:jc w:val="center"/>
        </w:trPr>
        <w:tc>
          <w:tcPr>
            <w:tcW w:w="601" w:type="dxa"/>
            <w:vAlign w:val="center"/>
          </w:tcPr>
          <w:p w:rsidR="00894147" w:rsidRPr="00363CBF" w:rsidRDefault="00D24F36" w:rsidP="00E85052">
            <w:pPr>
              <w:widowControl w:val="0"/>
              <w:overflowPunct w:val="0"/>
              <w:spacing w:before="40" w:after="40" w:line="240" w:lineRule="auto"/>
              <w:ind w:firstLine="0"/>
              <w:jc w:val="center"/>
              <w:textAlignment w:val="baseline"/>
              <w:rPr>
                <w:bCs/>
                <w:sz w:val="28"/>
                <w:szCs w:val="28"/>
              </w:rPr>
            </w:pPr>
            <w:r w:rsidRPr="00363CBF">
              <w:rPr>
                <w:bCs/>
                <w:sz w:val="28"/>
                <w:szCs w:val="28"/>
              </w:rPr>
              <w:t>1</w:t>
            </w:r>
          </w:p>
        </w:tc>
        <w:tc>
          <w:tcPr>
            <w:tcW w:w="2204" w:type="dxa"/>
            <w:vAlign w:val="center"/>
          </w:tcPr>
          <w:p w:rsidR="00894147" w:rsidRPr="00363CBF" w:rsidRDefault="00D24F36" w:rsidP="00E85052">
            <w:pPr>
              <w:widowControl w:val="0"/>
              <w:spacing w:before="40" w:after="40" w:line="240" w:lineRule="auto"/>
              <w:ind w:firstLine="0"/>
              <w:rPr>
                <w:bCs/>
                <w:sz w:val="28"/>
                <w:szCs w:val="28"/>
              </w:rPr>
            </w:pPr>
            <w:r w:rsidRPr="00363CBF">
              <w:rPr>
                <w:bCs/>
                <w:sz w:val="28"/>
                <w:szCs w:val="28"/>
              </w:rPr>
              <w:t>Hố ga lắng cặn</w:t>
            </w:r>
          </w:p>
        </w:tc>
        <w:tc>
          <w:tcPr>
            <w:tcW w:w="1327" w:type="dxa"/>
            <w:vAlign w:val="center"/>
          </w:tcPr>
          <w:p w:rsidR="00894147" w:rsidRPr="00363CBF" w:rsidRDefault="001A1CD8" w:rsidP="00E85052">
            <w:pPr>
              <w:widowControl w:val="0"/>
              <w:spacing w:before="40" w:after="40" w:line="240" w:lineRule="auto"/>
              <w:ind w:firstLine="0"/>
              <w:jc w:val="center"/>
              <w:rPr>
                <w:bCs/>
                <w:sz w:val="28"/>
                <w:szCs w:val="28"/>
              </w:rPr>
            </w:pPr>
            <w:r>
              <w:rPr>
                <w:bCs/>
                <w:sz w:val="28"/>
                <w:szCs w:val="28"/>
              </w:rPr>
              <w:t>28</w:t>
            </w:r>
          </w:p>
        </w:tc>
        <w:tc>
          <w:tcPr>
            <w:tcW w:w="2530" w:type="dxa"/>
            <w:vAlign w:val="center"/>
          </w:tcPr>
          <w:p w:rsidR="00894147" w:rsidRPr="00363CBF" w:rsidRDefault="00091063" w:rsidP="00004D8A">
            <w:pPr>
              <w:widowControl w:val="0"/>
              <w:spacing w:before="40" w:after="40" w:line="240" w:lineRule="auto"/>
              <w:ind w:firstLine="0"/>
              <w:jc w:val="center"/>
              <w:rPr>
                <w:bCs/>
                <w:sz w:val="28"/>
                <w:szCs w:val="28"/>
              </w:rPr>
            </w:pPr>
            <w:r w:rsidRPr="00363CBF">
              <w:rPr>
                <w:bCs/>
                <w:sz w:val="28"/>
                <w:szCs w:val="28"/>
              </w:rPr>
              <w:t>(</w:t>
            </w:r>
            <w:r w:rsidR="00004D8A">
              <w:rPr>
                <w:bCs/>
                <w:sz w:val="28"/>
                <w:szCs w:val="28"/>
              </w:rPr>
              <w:t>0,</w:t>
            </w:r>
            <w:r w:rsidR="00007517" w:rsidRPr="00363CBF">
              <w:rPr>
                <w:bCs/>
                <w:sz w:val="28"/>
                <w:szCs w:val="28"/>
              </w:rPr>
              <w:t>5x</w:t>
            </w:r>
            <w:r w:rsidR="00004D8A">
              <w:rPr>
                <w:bCs/>
                <w:sz w:val="28"/>
                <w:szCs w:val="28"/>
              </w:rPr>
              <w:t>0,</w:t>
            </w:r>
            <w:r w:rsidR="00007517" w:rsidRPr="00363CBF">
              <w:rPr>
                <w:bCs/>
                <w:sz w:val="28"/>
                <w:szCs w:val="28"/>
              </w:rPr>
              <w:t>5x</w:t>
            </w:r>
            <w:r w:rsidR="00004D8A">
              <w:rPr>
                <w:bCs/>
                <w:sz w:val="28"/>
                <w:szCs w:val="28"/>
              </w:rPr>
              <w:t>0,</w:t>
            </w:r>
            <w:r w:rsidR="00007517" w:rsidRPr="00363CBF">
              <w:rPr>
                <w:bCs/>
                <w:sz w:val="28"/>
                <w:szCs w:val="28"/>
              </w:rPr>
              <w:t>5</w:t>
            </w:r>
            <w:r w:rsidR="00004D8A">
              <w:rPr>
                <w:bCs/>
                <w:sz w:val="28"/>
                <w:szCs w:val="28"/>
              </w:rPr>
              <w:t>)</w:t>
            </w:r>
            <w:r w:rsidR="00097340">
              <w:rPr>
                <w:bCs/>
                <w:sz w:val="28"/>
                <w:szCs w:val="28"/>
              </w:rPr>
              <w:t xml:space="preserve"> </w:t>
            </w:r>
            <w:r w:rsidRPr="00363CBF">
              <w:rPr>
                <w:bCs/>
                <w:sz w:val="28"/>
                <w:szCs w:val="28"/>
              </w:rPr>
              <w:t>m</w:t>
            </w:r>
          </w:p>
        </w:tc>
        <w:tc>
          <w:tcPr>
            <w:tcW w:w="1426" w:type="dxa"/>
            <w:vAlign w:val="center"/>
          </w:tcPr>
          <w:p w:rsidR="00894147" w:rsidRPr="00363CBF" w:rsidRDefault="00091063" w:rsidP="00E85052">
            <w:pPr>
              <w:widowControl w:val="0"/>
              <w:spacing w:before="40" w:after="40" w:line="240" w:lineRule="auto"/>
              <w:ind w:firstLine="0"/>
              <w:jc w:val="center"/>
              <w:rPr>
                <w:bCs/>
                <w:sz w:val="28"/>
                <w:szCs w:val="28"/>
              </w:rPr>
            </w:pPr>
            <w:r w:rsidRPr="00363CBF">
              <w:rPr>
                <w:bCs/>
                <w:sz w:val="28"/>
                <w:szCs w:val="28"/>
              </w:rPr>
              <w:t>0,125</w:t>
            </w:r>
            <w:r w:rsidRPr="00363CBF">
              <w:rPr>
                <w:i/>
                <w:sz w:val="28"/>
                <w:szCs w:val="28"/>
              </w:rPr>
              <w:t xml:space="preserve"> </w:t>
            </w:r>
            <w:r w:rsidRPr="00363CBF">
              <w:rPr>
                <w:sz w:val="28"/>
                <w:szCs w:val="28"/>
              </w:rPr>
              <w:t>m</w:t>
            </w:r>
            <w:r w:rsidRPr="00363CBF">
              <w:rPr>
                <w:sz w:val="28"/>
                <w:szCs w:val="28"/>
                <w:vertAlign w:val="superscript"/>
              </w:rPr>
              <w:t>3</w:t>
            </w:r>
          </w:p>
        </w:tc>
      </w:tr>
      <w:tr w:rsidR="00091063" w:rsidRPr="00363CBF" w:rsidTr="00007517">
        <w:trPr>
          <w:trHeight w:val="55"/>
          <w:jc w:val="center"/>
        </w:trPr>
        <w:tc>
          <w:tcPr>
            <w:tcW w:w="601" w:type="dxa"/>
            <w:vAlign w:val="center"/>
          </w:tcPr>
          <w:p w:rsidR="00091063" w:rsidRPr="00363CBF" w:rsidRDefault="00091063" w:rsidP="00E85052">
            <w:pPr>
              <w:widowControl w:val="0"/>
              <w:overflowPunct w:val="0"/>
              <w:spacing w:before="40" w:after="40" w:line="240" w:lineRule="auto"/>
              <w:ind w:firstLine="0"/>
              <w:jc w:val="center"/>
              <w:textAlignment w:val="baseline"/>
              <w:rPr>
                <w:bCs/>
                <w:sz w:val="28"/>
                <w:szCs w:val="28"/>
              </w:rPr>
            </w:pPr>
            <w:r w:rsidRPr="00363CBF">
              <w:rPr>
                <w:bCs/>
                <w:sz w:val="28"/>
                <w:szCs w:val="28"/>
              </w:rPr>
              <w:t>2</w:t>
            </w:r>
          </w:p>
        </w:tc>
        <w:tc>
          <w:tcPr>
            <w:tcW w:w="2204" w:type="dxa"/>
            <w:vAlign w:val="center"/>
          </w:tcPr>
          <w:p w:rsidR="00091063" w:rsidRPr="00363CBF" w:rsidRDefault="004C6C4C" w:rsidP="00E85052">
            <w:pPr>
              <w:widowControl w:val="0"/>
              <w:spacing w:before="40" w:after="40" w:line="240" w:lineRule="auto"/>
              <w:ind w:firstLine="0"/>
              <w:rPr>
                <w:bCs/>
                <w:sz w:val="28"/>
                <w:szCs w:val="28"/>
              </w:rPr>
            </w:pPr>
            <w:r>
              <w:rPr>
                <w:sz w:val="28"/>
                <w:szCs w:val="28"/>
              </w:rPr>
              <w:t>Rãnh bê tông</w:t>
            </w:r>
          </w:p>
        </w:tc>
        <w:tc>
          <w:tcPr>
            <w:tcW w:w="1327" w:type="dxa"/>
            <w:vAlign w:val="center"/>
          </w:tcPr>
          <w:p w:rsidR="00091063" w:rsidRPr="00363CBF" w:rsidRDefault="00091063" w:rsidP="00E85052">
            <w:pPr>
              <w:widowControl w:val="0"/>
              <w:spacing w:before="40" w:after="40" w:line="240" w:lineRule="auto"/>
              <w:ind w:firstLine="0"/>
              <w:jc w:val="center"/>
              <w:rPr>
                <w:bCs/>
                <w:sz w:val="28"/>
                <w:szCs w:val="28"/>
              </w:rPr>
            </w:pPr>
            <w:r w:rsidRPr="00363CBF">
              <w:rPr>
                <w:bCs/>
                <w:sz w:val="28"/>
                <w:szCs w:val="28"/>
              </w:rPr>
              <w:t>1HT</w:t>
            </w:r>
          </w:p>
        </w:tc>
        <w:tc>
          <w:tcPr>
            <w:tcW w:w="2530" w:type="dxa"/>
            <w:vAlign w:val="center"/>
          </w:tcPr>
          <w:p w:rsidR="004C6C4C" w:rsidRDefault="004C6C4C" w:rsidP="00E85052">
            <w:pPr>
              <w:widowControl w:val="0"/>
              <w:spacing w:before="40" w:after="40" w:line="240" w:lineRule="auto"/>
              <w:ind w:firstLine="0"/>
              <w:jc w:val="center"/>
              <w:rPr>
                <w:bCs/>
                <w:sz w:val="28"/>
                <w:szCs w:val="28"/>
              </w:rPr>
            </w:pPr>
            <w:r>
              <w:rPr>
                <w:color w:val="000000" w:themeColor="text1"/>
                <w:sz w:val="28"/>
                <w:szCs w:val="28"/>
              </w:rPr>
              <w:t>(</w:t>
            </w:r>
            <w:r w:rsidRPr="00363CBF">
              <w:rPr>
                <w:color w:val="000000" w:themeColor="text1"/>
                <w:sz w:val="28"/>
                <w:szCs w:val="28"/>
                <w:lang w:val="vi-VN"/>
              </w:rPr>
              <w:t>0,</w:t>
            </w:r>
            <w:r>
              <w:rPr>
                <w:color w:val="000000" w:themeColor="text1"/>
                <w:sz w:val="28"/>
                <w:szCs w:val="28"/>
              </w:rPr>
              <w:t>3</w:t>
            </w:r>
            <w:r w:rsidRPr="00363CBF">
              <w:rPr>
                <w:color w:val="000000" w:themeColor="text1"/>
                <w:sz w:val="28"/>
                <w:szCs w:val="28"/>
                <w:lang w:val="vi-VN"/>
              </w:rPr>
              <w:t>x0,</w:t>
            </w:r>
            <w:r>
              <w:rPr>
                <w:color w:val="000000" w:themeColor="text1"/>
                <w:sz w:val="28"/>
                <w:szCs w:val="28"/>
              </w:rPr>
              <w:t>3</w:t>
            </w:r>
            <w:r w:rsidRPr="00363CBF">
              <w:rPr>
                <w:color w:val="000000" w:themeColor="text1"/>
                <w:sz w:val="28"/>
                <w:szCs w:val="28"/>
                <w:lang w:val="vi-VN"/>
              </w:rPr>
              <w:t>x</w:t>
            </w:r>
            <w:r>
              <w:rPr>
                <w:color w:val="000000" w:themeColor="text1"/>
                <w:sz w:val="28"/>
                <w:szCs w:val="28"/>
                <w:lang w:val="vi-VN"/>
              </w:rPr>
              <w:t>0,</w:t>
            </w:r>
            <w:r>
              <w:rPr>
                <w:color w:val="000000" w:themeColor="text1"/>
                <w:sz w:val="28"/>
                <w:szCs w:val="28"/>
              </w:rPr>
              <w:t>3)</w:t>
            </w:r>
            <w:r w:rsidR="00097340">
              <w:rPr>
                <w:color w:val="000000" w:themeColor="text1"/>
                <w:sz w:val="28"/>
                <w:szCs w:val="28"/>
              </w:rPr>
              <w:t xml:space="preserve"> </w:t>
            </w:r>
            <w:r>
              <w:rPr>
                <w:color w:val="000000" w:themeColor="text1"/>
                <w:sz w:val="28"/>
                <w:szCs w:val="28"/>
              </w:rPr>
              <w:t>m</w:t>
            </w:r>
          </w:p>
          <w:p w:rsidR="00091063" w:rsidRDefault="00091063" w:rsidP="004C6C4C">
            <w:pPr>
              <w:widowControl w:val="0"/>
              <w:spacing w:before="40" w:after="40" w:line="240" w:lineRule="auto"/>
              <w:ind w:firstLine="0"/>
              <w:jc w:val="center"/>
              <w:rPr>
                <w:bCs/>
                <w:sz w:val="28"/>
                <w:szCs w:val="28"/>
              </w:rPr>
            </w:pPr>
            <w:r w:rsidRPr="00363CBF">
              <w:rPr>
                <w:bCs/>
                <w:sz w:val="28"/>
                <w:szCs w:val="28"/>
              </w:rPr>
              <w:t xml:space="preserve">L = </w:t>
            </w:r>
            <w:r w:rsidR="004C6C4C">
              <w:rPr>
                <w:bCs/>
                <w:sz w:val="28"/>
                <w:szCs w:val="28"/>
              </w:rPr>
              <w:t>7</w:t>
            </w:r>
            <w:r w:rsidR="00F624C4" w:rsidRPr="00363CBF">
              <w:rPr>
                <w:bCs/>
                <w:sz w:val="28"/>
                <w:szCs w:val="28"/>
              </w:rPr>
              <w:t>5</w:t>
            </w:r>
            <w:r w:rsidRPr="00363CBF">
              <w:rPr>
                <w:bCs/>
                <w:sz w:val="28"/>
                <w:szCs w:val="28"/>
              </w:rPr>
              <w:t>0</w:t>
            </w:r>
            <w:r w:rsidR="00097340">
              <w:rPr>
                <w:bCs/>
                <w:sz w:val="28"/>
                <w:szCs w:val="28"/>
              </w:rPr>
              <w:t xml:space="preserve"> </w:t>
            </w:r>
            <w:r w:rsidRPr="00363CBF">
              <w:rPr>
                <w:bCs/>
                <w:sz w:val="28"/>
                <w:szCs w:val="28"/>
              </w:rPr>
              <w:t>m</w:t>
            </w:r>
          </w:p>
          <w:p w:rsidR="004C6C4C" w:rsidRPr="00363CBF" w:rsidRDefault="004C6C4C" w:rsidP="004C6C4C">
            <w:pPr>
              <w:widowControl w:val="0"/>
              <w:spacing w:before="40" w:after="40" w:line="240" w:lineRule="auto"/>
              <w:ind w:firstLine="0"/>
              <w:jc w:val="center"/>
              <w:rPr>
                <w:bCs/>
                <w:sz w:val="28"/>
                <w:szCs w:val="28"/>
              </w:rPr>
            </w:pPr>
            <w:r w:rsidRPr="00363CBF">
              <w:rPr>
                <w:bCs/>
                <w:sz w:val="28"/>
                <w:szCs w:val="28"/>
              </w:rPr>
              <w:t>i = 1%</w:t>
            </w:r>
          </w:p>
        </w:tc>
        <w:tc>
          <w:tcPr>
            <w:tcW w:w="1426" w:type="dxa"/>
            <w:vAlign w:val="center"/>
          </w:tcPr>
          <w:p w:rsidR="00091063" w:rsidRPr="00363CBF" w:rsidRDefault="00091063" w:rsidP="00E85052">
            <w:pPr>
              <w:widowControl w:val="0"/>
              <w:spacing w:before="40" w:after="40" w:line="240" w:lineRule="auto"/>
              <w:ind w:firstLine="0"/>
              <w:jc w:val="center"/>
              <w:rPr>
                <w:bCs/>
                <w:sz w:val="28"/>
                <w:szCs w:val="28"/>
              </w:rPr>
            </w:pPr>
            <w:r w:rsidRPr="00363CBF">
              <w:rPr>
                <w:bCs/>
                <w:sz w:val="28"/>
                <w:szCs w:val="28"/>
              </w:rPr>
              <w:t>-</w:t>
            </w:r>
          </w:p>
        </w:tc>
      </w:tr>
      <w:tr w:rsidR="00091063" w:rsidRPr="00363CBF" w:rsidTr="00007517">
        <w:trPr>
          <w:trHeight w:val="55"/>
          <w:jc w:val="center"/>
        </w:trPr>
        <w:tc>
          <w:tcPr>
            <w:tcW w:w="601" w:type="dxa"/>
            <w:vAlign w:val="center"/>
          </w:tcPr>
          <w:p w:rsidR="00091063" w:rsidRPr="00363CBF" w:rsidRDefault="0096731F" w:rsidP="00E85052">
            <w:pPr>
              <w:widowControl w:val="0"/>
              <w:overflowPunct w:val="0"/>
              <w:spacing w:before="40" w:after="40" w:line="240" w:lineRule="auto"/>
              <w:ind w:firstLine="0"/>
              <w:jc w:val="center"/>
              <w:textAlignment w:val="baseline"/>
              <w:rPr>
                <w:bCs/>
                <w:sz w:val="28"/>
                <w:szCs w:val="28"/>
              </w:rPr>
            </w:pPr>
            <w:r>
              <w:rPr>
                <w:bCs/>
                <w:sz w:val="28"/>
                <w:szCs w:val="28"/>
              </w:rPr>
              <w:t>3</w:t>
            </w:r>
          </w:p>
        </w:tc>
        <w:tc>
          <w:tcPr>
            <w:tcW w:w="2204" w:type="dxa"/>
            <w:vAlign w:val="center"/>
          </w:tcPr>
          <w:p w:rsidR="00091063" w:rsidRPr="00363CBF" w:rsidRDefault="00091063" w:rsidP="00E85052">
            <w:pPr>
              <w:widowControl w:val="0"/>
              <w:spacing w:before="40" w:after="40" w:line="240" w:lineRule="auto"/>
              <w:ind w:firstLine="0"/>
              <w:rPr>
                <w:bCs/>
                <w:sz w:val="28"/>
                <w:szCs w:val="28"/>
              </w:rPr>
            </w:pPr>
            <w:r w:rsidRPr="00363CBF">
              <w:rPr>
                <w:bCs/>
                <w:sz w:val="28"/>
                <w:szCs w:val="28"/>
              </w:rPr>
              <w:t>Cửa xả</w:t>
            </w:r>
          </w:p>
        </w:tc>
        <w:tc>
          <w:tcPr>
            <w:tcW w:w="1327" w:type="dxa"/>
            <w:vAlign w:val="center"/>
          </w:tcPr>
          <w:p w:rsidR="00091063" w:rsidRPr="00363CBF" w:rsidRDefault="004C6C4C" w:rsidP="00E85052">
            <w:pPr>
              <w:widowControl w:val="0"/>
              <w:spacing w:before="40" w:after="40" w:line="240" w:lineRule="auto"/>
              <w:ind w:firstLine="0"/>
              <w:jc w:val="center"/>
              <w:rPr>
                <w:bCs/>
                <w:sz w:val="28"/>
                <w:szCs w:val="28"/>
              </w:rPr>
            </w:pPr>
            <w:r>
              <w:rPr>
                <w:bCs/>
                <w:sz w:val="28"/>
                <w:szCs w:val="28"/>
              </w:rPr>
              <w:t>01</w:t>
            </w:r>
          </w:p>
        </w:tc>
        <w:tc>
          <w:tcPr>
            <w:tcW w:w="2530" w:type="dxa"/>
            <w:vAlign w:val="center"/>
          </w:tcPr>
          <w:p w:rsidR="00091063" w:rsidRPr="00363CBF" w:rsidRDefault="00091063" w:rsidP="004C6C4C">
            <w:pPr>
              <w:widowControl w:val="0"/>
              <w:spacing w:before="40" w:after="40" w:line="240" w:lineRule="auto"/>
              <w:ind w:firstLine="0"/>
              <w:jc w:val="center"/>
              <w:rPr>
                <w:bCs/>
                <w:sz w:val="28"/>
                <w:szCs w:val="28"/>
              </w:rPr>
            </w:pPr>
            <w:r w:rsidRPr="00363CBF">
              <w:rPr>
                <w:sz w:val="28"/>
                <w:szCs w:val="28"/>
              </w:rPr>
              <w:t>Nằm trên đường N</w:t>
            </w:r>
            <w:r w:rsidR="00F624C4" w:rsidRPr="00363CBF">
              <w:rPr>
                <w:sz w:val="28"/>
                <w:szCs w:val="28"/>
              </w:rPr>
              <w:t>3</w:t>
            </w:r>
            <w:r w:rsidRPr="00363CBF">
              <w:rPr>
                <w:sz w:val="28"/>
                <w:szCs w:val="28"/>
                <w:lang w:val="vi-VN"/>
              </w:rPr>
              <w:t xml:space="preserve"> </w:t>
            </w:r>
            <w:r w:rsidRPr="00363CBF">
              <w:rPr>
                <w:sz w:val="28"/>
                <w:szCs w:val="28"/>
              </w:rPr>
              <w:t>(</w:t>
            </w:r>
            <w:r w:rsidRPr="00363CBF">
              <w:rPr>
                <w:sz w:val="28"/>
                <w:szCs w:val="28"/>
                <w:lang w:val="vi-VN"/>
              </w:rPr>
              <w:t xml:space="preserve">phía </w:t>
            </w:r>
            <w:r w:rsidR="004C6C4C">
              <w:rPr>
                <w:sz w:val="28"/>
                <w:szCs w:val="28"/>
              </w:rPr>
              <w:t>Nam</w:t>
            </w:r>
            <w:r w:rsidRPr="00363CBF">
              <w:rPr>
                <w:sz w:val="28"/>
                <w:szCs w:val="28"/>
                <w:lang w:val="vi-VN"/>
              </w:rPr>
              <w:t xml:space="preserve"> </w:t>
            </w:r>
            <w:r w:rsidRPr="00363CBF">
              <w:rPr>
                <w:sz w:val="28"/>
                <w:szCs w:val="28"/>
              </w:rPr>
              <w:t>nhà máy)</w:t>
            </w:r>
          </w:p>
        </w:tc>
        <w:tc>
          <w:tcPr>
            <w:tcW w:w="1426" w:type="dxa"/>
            <w:vAlign w:val="center"/>
          </w:tcPr>
          <w:p w:rsidR="00091063" w:rsidRPr="00363CBF" w:rsidRDefault="00091063" w:rsidP="00E85052">
            <w:pPr>
              <w:widowControl w:val="0"/>
              <w:spacing w:before="40" w:after="40" w:line="240" w:lineRule="auto"/>
              <w:ind w:firstLine="0"/>
              <w:jc w:val="center"/>
              <w:rPr>
                <w:bCs/>
                <w:sz w:val="28"/>
                <w:szCs w:val="28"/>
              </w:rPr>
            </w:pPr>
          </w:p>
        </w:tc>
      </w:tr>
    </w:tbl>
    <w:p w:rsidR="00894147" w:rsidRPr="00363CBF" w:rsidRDefault="00D24F36" w:rsidP="00E12AAD">
      <w:pPr>
        <w:spacing w:before="0" w:after="60" w:line="360" w:lineRule="exact"/>
        <w:ind w:firstLine="0"/>
        <w:rPr>
          <w:b/>
          <w:sz w:val="28"/>
          <w:szCs w:val="28"/>
          <w:lang w:val="pt-BR"/>
        </w:rPr>
      </w:pPr>
      <w:r w:rsidRPr="00363CBF">
        <w:rPr>
          <w:b/>
          <w:sz w:val="28"/>
          <w:szCs w:val="28"/>
          <w:lang w:val="pt-BR"/>
        </w:rPr>
        <w:t xml:space="preserve">1.2. Hệ thống thu gom, </w:t>
      </w:r>
      <w:r w:rsidR="00454066" w:rsidRPr="00363CBF">
        <w:rPr>
          <w:b/>
          <w:sz w:val="28"/>
          <w:szCs w:val="28"/>
          <w:lang w:val="pt-BR"/>
        </w:rPr>
        <w:t>thoát</w:t>
      </w:r>
      <w:r w:rsidRPr="00363CBF">
        <w:rPr>
          <w:b/>
          <w:sz w:val="28"/>
          <w:szCs w:val="28"/>
          <w:lang w:val="pt-BR"/>
        </w:rPr>
        <w:t xml:space="preserve"> nước thải</w:t>
      </w:r>
      <w:r w:rsidR="00454066" w:rsidRPr="00363CBF">
        <w:rPr>
          <w:b/>
          <w:sz w:val="28"/>
          <w:szCs w:val="28"/>
          <w:lang w:val="pt-BR"/>
        </w:rPr>
        <w:t>:</w:t>
      </w:r>
    </w:p>
    <w:p w:rsidR="00DD524C" w:rsidRDefault="00DD524C" w:rsidP="0011530C">
      <w:pPr>
        <w:pStyle w:val="Caption"/>
        <w:spacing w:after="60" w:line="360" w:lineRule="exact"/>
        <w:rPr>
          <w:i/>
          <w:sz w:val="28"/>
          <w:szCs w:val="28"/>
          <w:lang w:val="pt-BR"/>
        </w:rPr>
      </w:pPr>
      <w:bookmarkStart w:id="84" w:name="_Toc90388597"/>
    </w:p>
    <w:p w:rsidR="0011530C" w:rsidRPr="00363CBF" w:rsidRDefault="0011530C" w:rsidP="0011530C">
      <w:pPr>
        <w:pStyle w:val="Caption"/>
        <w:spacing w:after="60" w:line="360" w:lineRule="exact"/>
        <w:rPr>
          <w:sz w:val="28"/>
          <w:szCs w:val="28"/>
        </w:rPr>
      </w:pPr>
      <w:bookmarkStart w:id="85" w:name="_Toc182556511"/>
      <w:r w:rsidRPr="00363CBF">
        <w:rPr>
          <w:sz w:val="28"/>
          <w:szCs w:val="28"/>
        </w:rPr>
        <w:lastRenderedPageBreak/>
        <w:t xml:space="preserve">Sơ đồ </w:t>
      </w:r>
      <w:r w:rsidR="00D218E6" w:rsidRPr="00363CBF">
        <w:rPr>
          <w:sz w:val="28"/>
          <w:szCs w:val="28"/>
        </w:rPr>
        <w:fldChar w:fldCharType="begin"/>
      </w:r>
      <w:r w:rsidRPr="00363CBF">
        <w:rPr>
          <w:sz w:val="28"/>
          <w:szCs w:val="28"/>
        </w:rPr>
        <w:instrText xml:space="preserve"> SEQ Sơ_đồ \* ARABIC </w:instrText>
      </w:r>
      <w:r w:rsidR="00D218E6" w:rsidRPr="00363CBF">
        <w:rPr>
          <w:sz w:val="28"/>
          <w:szCs w:val="28"/>
        </w:rPr>
        <w:fldChar w:fldCharType="separate"/>
      </w:r>
      <w:r w:rsidR="00C75148">
        <w:rPr>
          <w:noProof/>
          <w:sz w:val="28"/>
          <w:szCs w:val="28"/>
        </w:rPr>
        <w:t>4</w:t>
      </w:r>
      <w:r w:rsidR="00D218E6" w:rsidRPr="00363CBF">
        <w:rPr>
          <w:sz w:val="28"/>
          <w:szCs w:val="28"/>
        </w:rPr>
        <w:fldChar w:fldCharType="end"/>
      </w:r>
      <w:r w:rsidRPr="00363CBF">
        <w:rPr>
          <w:sz w:val="28"/>
          <w:szCs w:val="28"/>
        </w:rPr>
        <w:t>. Hệ thống</w:t>
      </w:r>
      <w:r w:rsidRPr="00363CBF">
        <w:rPr>
          <w:sz w:val="28"/>
          <w:szCs w:val="28"/>
          <w:lang w:val="vi-VN"/>
        </w:rPr>
        <w:t xml:space="preserve"> </w:t>
      </w:r>
      <w:r w:rsidRPr="00363CBF">
        <w:rPr>
          <w:sz w:val="28"/>
          <w:szCs w:val="28"/>
        </w:rPr>
        <w:t>thu gom và thoát nước thải</w:t>
      </w:r>
      <w:bookmarkEnd w:id="85"/>
    </w:p>
    <w:p w:rsidR="0011530C" w:rsidRPr="00363CBF" w:rsidRDefault="00D218E6" w:rsidP="0011530C">
      <w:pPr>
        <w:tabs>
          <w:tab w:val="left" w:pos="3840"/>
        </w:tabs>
        <w:spacing w:line="312" w:lineRule="auto"/>
        <w:ind w:firstLine="540"/>
        <w:rPr>
          <w:lang w:val="vi-VN"/>
        </w:rPr>
      </w:pPr>
      <w:r w:rsidRPr="00D218E6">
        <w:rPr>
          <w:noProof/>
          <w:sz w:val="28"/>
          <w:szCs w:val="28"/>
        </w:rPr>
        <w:pict>
          <v:group id="_x0000_s161181" style="position:absolute;left:0;text-align:left;margin-left:-12.3pt;margin-top:1.8pt;width:487.55pt;height:122.25pt;z-index:255078400" coordorigin="1455,1846" coordsize="9751,2445">
            <v:rect id="_x0000_s160872" style="position:absolute;left:1455;top:1846;width:2915;height:765" o:regroupid="91">
              <v:textbox style="mso-next-textbox:#_x0000_s160872" inset=",.7mm">
                <w:txbxContent>
                  <w:p w:rsidR="001D7AAE" w:rsidRDefault="001D7AAE" w:rsidP="0011530C">
                    <w:pPr>
                      <w:spacing w:before="0" w:after="0" w:line="240" w:lineRule="auto"/>
                      <w:ind w:left="-142" w:right="-153" w:firstLine="0"/>
                      <w:jc w:val="center"/>
                      <w:rPr>
                        <w:sz w:val="28"/>
                        <w:szCs w:val="28"/>
                      </w:rPr>
                    </w:pPr>
                    <w:r>
                      <w:rPr>
                        <w:sz w:val="28"/>
                        <w:szCs w:val="28"/>
                      </w:rPr>
                      <w:t>Nước thải sinh hoạt</w:t>
                    </w:r>
                  </w:p>
                  <w:p w:rsidR="001D7AAE" w:rsidRPr="00C6466F" w:rsidRDefault="001D7AAE" w:rsidP="0011530C">
                    <w:pPr>
                      <w:spacing w:before="0" w:after="0" w:line="240" w:lineRule="auto"/>
                      <w:ind w:left="-142" w:right="-153" w:firstLine="0"/>
                      <w:jc w:val="center"/>
                      <w:rPr>
                        <w:sz w:val="28"/>
                        <w:szCs w:val="28"/>
                      </w:rPr>
                    </w:pPr>
                    <w:r w:rsidRPr="00C6466F">
                      <w:rPr>
                        <w:sz w:val="28"/>
                        <w:szCs w:val="28"/>
                      </w:rPr>
                      <w:t>(</w:t>
                    </w:r>
                    <w:r>
                      <w:rPr>
                        <w:sz w:val="28"/>
                        <w:szCs w:val="28"/>
                      </w:rPr>
                      <w:t xml:space="preserve">Nhà </w:t>
                    </w:r>
                    <w:r w:rsidRPr="00C6466F">
                      <w:rPr>
                        <w:sz w:val="28"/>
                        <w:szCs w:val="28"/>
                      </w:rPr>
                      <w:t>vệ sinh)</w:t>
                    </w:r>
                  </w:p>
                </w:txbxContent>
              </v:textbox>
            </v:rect>
            <v:shape id="_x0000_s160873" type="#_x0000_t32" style="position:absolute;left:4382;top:2236;width:720;height:0" o:connectortype="straight" o:regroupid="91">
              <v:stroke endarrow="block"/>
            </v:shape>
            <v:rect id="_x0000_s160874" style="position:absolute;left:5102;top:1996;width:1395;height:480" o:regroupid="91">
              <v:textbox style="mso-next-textbox:#_x0000_s160874">
                <w:txbxContent>
                  <w:p w:rsidR="001D7AAE" w:rsidRPr="00C6466F" w:rsidRDefault="001D7AAE" w:rsidP="0011530C">
                    <w:pPr>
                      <w:spacing w:before="0" w:after="0" w:line="240" w:lineRule="auto"/>
                      <w:ind w:left="-142" w:right="-151" w:firstLine="0"/>
                      <w:jc w:val="center"/>
                      <w:rPr>
                        <w:sz w:val="28"/>
                        <w:szCs w:val="28"/>
                      </w:rPr>
                    </w:pPr>
                    <w:r w:rsidRPr="00C6466F">
                      <w:rPr>
                        <w:sz w:val="28"/>
                        <w:szCs w:val="28"/>
                      </w:rPr>
                      <w:t>Bể tự hoại</w:t>
                    </w:r>
                  </w:p>
                </w:txbxContent>
              </v:textbox>
            </v:rect>
            <v:rect id="_x0000_s160875" style="position:absolute;left:7223;top:1950;width:1308;height:2092" o:regroupid="91">
              <v:textbox style="mso-next-textbox:#_x0000_s160875">
                <w:txbxContent>
                  <w:p w:rsidR="001D7AAE" w:rsidRPr="00C6466F" w:rsidRDefault="001D7AAE" w:rsidP="00DD524C">
                    <w:pPr>
                      <w:spacing w:before="0" w:after="0" w:line="240" w:lineRule="auto"/>
                      <w:ind w:left="-57" w:right="-57" w:firstLine="0"/>
                      <w:jc w:val="center"/>
                      <w:rPr>
                        <w:sz w:val="28"/>
                        <w:szCs w:val="28"/>
                      </w:rPr>
                    </w:pPr>
                    <w:r w:rsidRPr="00C6466F">
                      <w:rPr>
                        <w:sz w:val="28"/>
                        <w:szCs w:val="28"/>
                      </w:rPr>
                      <w:t xml:space="preserve">Hệ thống xử lý </w:t>
                    </w:r>
                    <w:r>
                      <w:rPr>
                        <w:sz w:val="28"/>
                        <w:szCs w:val="28"/>
                      </w:rPr>
                      <w:t xml:space="preserve"> nước thải      tập </w:t>
                    </w:r>
                    <w:r w:rsidRPr="00C6466F">
                      <w:rPr>
                        <w:sz w:val="28"/>
                        <w:szCs w:val="28"/>
                      </w:rPr>
                      <w:t xml:space="preserve">trung </w:t>
                    </w:r>
                    <w:r>
                      <w:rPr>
                        <w:sz w:val="28"/>
                        <w:szCs w:val="28"/>
                      </w:rPr>
                      <w:t xml:space="preserve">      </w:t>
                    </w:r>
                    <w:r w:rsidRPr="00C6466F">
                      <w:rPr>
                        <w:sz w:val="28"/>
                        <w:szCs w:val="28"/>
                      </w:rPr>
                      <w:t>35</w:t>
                    </w:r>
                    <w:r>
                      <w:rPr>
                        <w:sz w:val="28"/>
                        <w:szCs w:val="28"/>
                      </w:rPr>
                      <w:t xml:space="preserve"> </w:t>
                    </w:r>
                    <w:r w:rsidRPr="00C6466F">
                      <w:rPr>
                        <w:sz w:val="28"/>
                        <w:szCs w:val="28"/>
                      </w:rPr>
                      <w:t>m</w:t>
                    </w:r>
                    <w:r w:rsidRPr="00C6466F">
                      <w:rPr>
                        <w:sz w:val="28"/>
                        <w:szCs w:val="28"/>
                        <w:vertAlign w:val="superscript"/>
                      </w:rPr>
                      <w:t>3</w:t>
                    </w:r>
                    <w:r w:rsidRPr="00C6466F">
                      <w:rPr>
                        <w:sz w:val="28"/>
                        <w:szCs w:val="28"/>
                      </w:rPr>
                      <w:t>/ng.đ</w:t>
                    </w:r>
                  </w:p>
                </w:txbxContent>
              </v:textbox>
            </v:rect>
            <v:rect id="_x0000_s160876" style="position:absolute;left:9349;top:2403;width:1857;height:1152" o:regroupid="91">
              <v:textbox style="mso-next-textbox:#_x0000_s160876">
                <w:txbxContent>
                  <w:p w:rsidR="001D7AAE" w:rsidRPr="00B773B7" w:rsidRDefault="001D7AAE" w:rsidP="0011530C">
                    <w:pPr>
                      <w:spacing w:before="0" w:after="0" w:line="240" w:lineRule="auto"/>
                      <w:ind w:left="-142" w:right="-146" w:firstLine="0"/>
                      <w:jc w:val="center"/>
                      <w:rPr>
                        <w:sz w:val="28"/>
                        <w:szCs w:val="28"/>
                      </w:rPr>
                    </w:pPr>
                    <w:r w:rsidRPr="00B773B7">
                      <w:rPr>
                        <w:sz w:val="28"/>
                        <w:szCs w:val="28"/>
                      </w:rPr>
                      <w:t>Cống thu gom nước thải KCN</w:t>
                    </w:r>
                    <w:r>
                      <w:rPr>
                        <w:sz w:val="28"/>
                        <w:szCs w:val="28"/>
                      </w:rPr>
                      <w:t xml:space="preserve"> trên đường N3</w:t>
                    </w:r>
                  </w:p>
                </w:txbxContent>
              </v:textbox>
            </v:rect>
            <v:shapetype id="_x0000_t202" coordsize="21600,21600" o:spt="202" path="m,l,21600r21600,l21600,xe">
              <v:stroke joinstyle="miter"/>
              <v:path gradientshapeok="t" o:connecttype="rect"/>
            </v:shapetype>
            <v:shape id="_x0000_s160878" type="#_x0000_t202" style="position:absolute;left:8738;top:2668;width:615;height:285" o:regroupid="91" filled="f" stroked="f">
              <v:textbox style="mso-next-textbox:#_x0000_s160878" inset="0,0,0,0">
                <w:txbxContent>
                  <w:p w:rsidR="001D7AAE" w:rsidRPr="003F61AF" w:rsidRDefault="001D7AAE" w:rsidP="0011530C">
                    <w:pPr>
                      <w:spacing w:before="0" w:after="0" w:line="240" w:lineRule="auto"/>
                      <w:ind w:firstLine="0"/>
                      <w:rPr>
                        <w:sz w:val="24"/>
                        <w:lang w:val="pt-BR"/>
                      </w:rPr>
                    </w:pPr>
                    <w:r>
                      <w:rPr>
                        <w:sz w:val="24"/>
                        <w:lang w:val="pt-BR"/>
                      </w:rPr>
                      <w:t>D9</w:t>
                    </w:r>
                    <w:r w:rsidRPr="003F61AF">
                      <w:rPr>
                        <w:sz w:val="24"/>
                        <w:lang w:val="pt-BR"/>
                      </w:rPr>
                      <w:t>0</w:t>
                    </w:r>
                  </w:p>
                </w:txbxContent>
              </v:textbox>
            </v:shape>
            <v:shape id="_x0000_s160879" type="#_x0000_t32" style="position:absolute;left:8531;top:2998;width:818;height:1" o:connectortype="straight" o:regroupid="91">
              <v:stroke endarrow="block"/>
            </v:shape>
            <v:rect id="_x0000_s160880" style="position:absolute;left:1457;top:3221;width:3072;height:1070" o:regroupid="91">
              <v:textbox style="mso-next-textbox:#_x0000_s160880" inset=",.7mm,,.7mm">
                <w:txbxContent>
                  <w:p w:rsidR="001D7AAE" w:rsidRDefault="001D7AAE" w:rsidP="0011530C">
                    <w:pPr>
                      <w:spacing w:before="0" w:after="0" w:line="240" w:lineRule="auto"/>
                      <w:ind w:left="-142" w:right="-153" w:firstLine="0"/>
                      <w:jc w:val="center"/>
                      <w:rPr>
                        <w:sz w:val="28"/>
                        <w:szCs w:val="28"/>
                      </w:rPr>
                    </w:pPr>
                    <w:r w:rsidRPr="00C6466F">
                      <w:rPr>
                        <w:sz w:val="28"/>
                        <w:szCs w:val="28"/>
                      </w:rPr>
                      <w:t xml:space="preserve">Nước thải </w:t>
                    </w:r>
                    <w:r>
                      <w:rPr>
                        <w:sz w:val="28"/>
                        <w:szCs w:val="28"/>
                      </w:rPr>
                      <w:t>sản xuất</w:t>
                    </w:r>
                  </w:p>
                  <w:p w:rsidR="001D7AAE" w:rsidRPr="00C6466F" w:rsidRDefault="001D7AAE" w:rsidP="0011530C">
                    <w:pPr>
                      <w:spacing w:before="0" w:after="0" w:line="240" w:lineRule="auto"/>
                      <w:ind w:left="-142" w:right="-153" w:firstLine="0"/>
                      <w:jc w:val="center"/>
                      <w:rPr>
                        <w:sz w:val="28"/>
                        <w:szCs w:val="28"/>
                      </w:rPr>
                    </w:pPr>
                    <w:r w:rsidRPr="00C6466F">
                      <w:rPr>
                        <w:sz w:val="28"/>
                        <w:szCs w:val="28"/>
                      </w:rPr>
                      <w:t>(</w:t>
                    </w:r>
                    <w:r>
                      <w:rPr>
                        <w:sz w:val="28"/>
                        <w:szCs w:val="28"/>
                      </w:rPr>
                      <w:t>Dây chuyền tẩy rửa và tráng phủ bề mặt kim loại</w:t>
                    </w:r>
                    <w:r w:rsidRPr="00C6466F">
                      <w:rPr>
                        <w:sz w:val="28"/>
                        <w:szCs w:val="28"/>
                      </w:rPr>
                      <w:t>)</w:t>
                    </w:r>
                  </w:p>
                </w:txbxContent>
              </v:textbox>
            </v:rect>
            <v:shape id="_x0000_s160888" type="#_x0000_t202" style="position:absolute;left:6527;top:1905;width:566;height:285" o:regroupid="91" filled="f" stroked="f">
              <v:textbox style="mso-next-textbox:#_x0000_s160888" inset="0,0,0,0">
                <w:txbxContent>
                  <w:p w:rsidR="001D7AAE" w:rsidRPr="003F61AF" w:rsidRDefault="001D7AAE" w:rsidP="00530F9A">
                    <w:pPr>
                      <w:spacing w:before="0" w:after="0" w:line="240" w:lineRule="auto"/>
                      <w:ind w:right="-72" w:firstLine="0"/>
                      <w:jc w:val="center"/>
                      <w:rPr>
                        <w:sz w:val="24"/>
                        <w:lang w:val="pt-BR"/>
                      </w:rPr>
                    </w:pPr>
                    <w:r>
                      <w:rPr>
                        <w:sz w:val="24"/>
                        <w:lang w:val="pt-BR"/>
                      </w:rPr>
                      <w:t>D60</w:t>
                    </w:r>
                  </w:p>
                </w:txbxContent>
              </v:textbox>
            </v:shape>
            <v:shape id="_x0000_s161173" type="#_x0000_t32" style="position:absolute;left:6497;top:2238;width:720;height:0" o:connectortype="straight" o:regroupid="91">
              <v:stroke endarrow="block"/>
            </v:shape>
            <v:shape id="_x0000_s161174" type="#_x0000_t32" style="position:absolute;left:4529;top:3747;width:2688;height:0" o:connectortype="straight" o:regroupid="91">
              <v:stroke endarrow="block"/>
            </v:shape>
            <v:shape id="_x0000_s161175" type="#_x0000_t202" style="position:absolute;left:4764;top:3468;width:2077;height:285" o:regroupid="91" filled="f" stroked="f">
              <v:textbox style="mso-next-textbox:#_x0000_s161175" inset="0,0,0,0">
                <w:txbxContent>
                  <w:p w:rsidR="001D7AAE" w:rsidRPr="003F61AF" w:rsidRDefault="001D7AAE" w:rsidP="00530F9A">
                    <w:pPr>
                      <w:spacing w:before="0" w:after="0" w:line="240" w:lineRule="auto"/>
                      <w:ind w:right="-72" w:firstLine="0"/>
                      <w:jc w:val="center"/>
                      <w:rPr>
                        <w:sz w:val="24"/>
                        <w:lang w:val="pt-BR"/>
                      </w:rPr>
                    </w:pPr>
                    <w:r>
                      <w:rPr>
                        <w:sz w:val="24"/>
                        <w:lang w:val="pt-BR"/>
                      </w:rPr>
                      <w:t>Rãnh 0,2x0,1x0,1</w:t>
                    </w:r>
                  </w:p>
                </w:txbxContent>
              </v:textbox>
            </v:shape>
            <v:shape id="_x0000_s161176" type="#_x0000_t202" style="position:absolute;left:4764;top:3762;width:2077;height:285" o:regroupid="91" filled="f" stroked="f">
              <v:textbox style="mso-next-textbox:#_x0000_s161176" inset="0,0,0,0">
                <w:txbxContent>
                  <w:p w:rsidR="001D7AAE" w:rsidRPr="003F61AF" w:rsidRDefault="001D7AAE" w:rsidP="00530F9A">
                    <w:pPr>
                      <w:spacing w:before="0" w:after="0" w:line="240" w:lineRule="auto"/>
                      <w:ind w:right="-72" w:firstLine="0"/>
                      <w:jc w:val="center"/>
                      <w:rPr>
                        <w:sz w:val="24"/>
                        <w:lang w:val="pt-BR"/>
                      </w:rPr>
                    </w:pPr>
                    <w:r>
                      <w:rPr>
                        <w:sz w:val="24"/>
                        <w:lang w:val="pt-BR"/>
                      </w:rPr>
                      <w:t>Rãnh 0,3x0,3x0,3</w:t>
                    </w:r>
                  </w:p>
                </w:txbxContent>
              </v:textbox>
            </v:shape>
            <v:shape id="_x0000_s161180" type="#_x0000_t202" style="position:absolute;left:4382;top:1905;width:566;height:285" filled="f" stroked="f">
              <v:textbox style="mso-next-textbox:#_x0000_s161180" inset="0,0,0,0">
                <w:txbxContent>
                  <w:p w:rsidR="001D7AAE" w:rsidRPr="003F61AF" w:rsidRDefault="001D7AAE" w:rsidP="00496765">
                    <w:pPr>
                      <w:spacing w:before="0" w:after="0" w:line="240" w:lineRule="auto"/>
                      <w:ind w:right="-72" w:firstLine="0"/>
                      <w:jc w:val="center"/>
                      <w:rPr>
                        <w:sz w:val="24"/>
                        <w:lang w:val="pt-BR"/>
                      </w:rPr>
                    </w:pPr>
                    <w:r>
                      <w:rPr>
                        <w:sz w:val="24"/>
                        <w:lang w:val="pt-BR"/>
                      </w:rPr>
                      <w:t>D48</w:t>
                    </w:r>
                  </w:p>
                </w:txbxContent>
              </v:textbox>
            </v:shape>
          </v:group>
        </w:pict>
      </w:r>
      <w:r w:rsidR="0011530C" w:rsidRPr="00363CBF">
        <w:rPr>
          <w:lang w:val="vi-VN"/>
        </w:rPr>
        <w:tab/>
      </w:r>
    </w:p>
    <w:p w:rsidR="0011530C" w:rsidRPr="00363CBF" w:rsidRDefault="0011530C" w:rsidP="0011530C">
      <w:pPr>
        <w:spacing w:line="312" w:lineRule="auto"/>
        <w:ind w:firstLine="540"/>
        <w:rPr>
          <w:sz w:val="28"/>
          <w:szCs w:val="28"/>
          <w:lang w:val="vi-VN"/>
        </w:rPr>
      </w:pPr>
    </w:p>
    <w:p w:rsidR="0011530C" w:rsidRPr="00363CBF" w:rsidRDefault="0011530C" w:rsidP="0011530C">
      <w:pPr>
        <w:spacing w:line="312" w:lineRule="auto"/>
        <w:ind w:firstLine="540"/>
        <w:rPr>
          <w:sz w:val="28"/>
          <w:szCs w:val="28"/>
          <w:lang w:val="vi-VN"/>
        </w:rPr>
      </w:pPr>
    </w:p>
    <w:p w:rsidR="0011530C" w:rsidRPr="00363CBF" w:rsidRDefault="0011530C" w:rsidP="0011530C">
      <w:pPr>
        <w:spacing w:line="312" w:lineRule="auto"/>
        <w:ind w:firstLine="540"/>
        <w:rPr>
          <w:sz w:val="28"/>
          <w:szCs w:val="28"/>
          <w:lang w:val="vi-VN"/>
        </w:rPr>
      </w:pPr>
    </w:p>
    <w:p w:rsidR="0011530C" w:rsidRPr="00363CBF" w:rsidRDefault="0011530C" w:rsidP="0011530C">
      <w:pPr>
        <w:pStyle w:val="Caption"/>
        <w:tabs>
          <w:tab w:val="left" w:pos="2145"/>
        </w:tabs>
        <w:spacing w:after="60" w:line="360" w:lineRule="exact"/>
        <w:jc w:val="both"/>
        <w:rPr>
          <w:i/>
          <w:sz w:val="28"/>
          <w:szCs w:val="28"/>
          <w:lang w:val="pt-BR"/>
        </w:rPr>
      </w:pPr>
    </w:p>
    <w:p w:rsidR="00DD524C" w:rsidRPr="0011530C" w:rsidRDefault="00DD524C" w:rsidP="00DD524C">
      <w:pPr>
        <w:pStyle w:val="Caption"/>
        <w:tabs>
          <w:tab w:val="left" w:pos="2145"/>
        </w:tabs>
        <w:spacing w:after="60" w:line="360" w:lineRule="exact"/>
        <w:jc w:val="both"/>
        <w:rPr>
          <w:i/>
          <w:sz w:val="28"/>
          <w:szCs w:val="28"/>
          <w:lang w:val="pt-BR"/>
        </w:rPr>
      </w:pPr>
      <w:r w:rsidRPr="0011530C">
        <w:rPr>
          <w:i/>
          <w:sz w:val="28"/>
          <w:szCs w:val="28"/>
          <w:lang w:val="pt-BR"/>
        </w:rPr>
        <w:t>1.2.1. Nước thải sinh hoạt:</w:t>
      </w:r>
    </w:p>
    <w:p w:rsidR="00DD524C" w:rsidRDefault="00DD524C" w:rsidP="00162C7C">
      <w:pPr>
        <w:spacing w:before="0" w:after="60" w:line="360" w:lineRule="exact"/>
        <w:ind w:firstLine="709"/>
        <w:rPr>
          <w:sz w:val="28"/>
          <w:szCs w:val="28"/>
        </w:rPr>
      </w:pPr>
      <w:r w:rsidRPr="00363CBF">
        <w:rPr>
          <w:sz w:val="28"/>
          <w:szCs w:val="28"/>
        </w:rPr>
        <w:t>Nhà máy không tổ chức nấu ăn nên nước thải sinh hoạt chỉ phát sinh từ khu nhà vệ sinh</w:t>
      </w:r>
      <w:r w:rsidRPr="00363CBF">
        <w:rPr>
          <w:sz w:val="28"/>
          <w:szCs w:val="28"/>
          <w:lang w:val="vi-VN"/>
        </w:rPr>
        <w:t>.</w:t>
      </w:r>
    </w:p>
    <w:p w:rsidR="00A450EF" w:rsidRPr="00363CBF" w:rsidRDefault="00A450EF" w:rsidP="00162C7C">
      <w:pPr>
        <w:spacing w:before="0" w:after="60" w:line="360" w:lineRule="exact"/>
        <w:ind w:firstLine="709"/>
        <w:rPr>
          <w:sz w:val="28"/>
          <w:szCs w:val="28"/>
          <w:lang w:val="vi-VN"/>
        </w:rPr>
      </w:pPr>
      <w:r w:rsidRPr="00363CBF">
        <w:rPr>
          <w:sz w:val="28"/>
          <w:szCs w:val="28"/>
        </w:rPr>
        <w:t>N</w:t>
      </w:r>
      <w:r w:rsidRPr="00363CBF">
        <w:rPr>
          <w:sz w:val="28"/>
          <w:szCs w:val="28"/>
          <w:lang w:val="vi-VN"/>
        </w:rPr>
        <w:t xml:space="preserve">ước thải </w:t>
      </w:r>
      <w:r w:rsidR="0011104C" w:rsidRPr="00363CBF">
        <w:rPr>
          <w:sz w:val="28"/>
          <w:szCs w:val="28"/>
        </w:rPr>
        <w:t>khu nhà vệ sinh đ</w:t>
      </w:r>
      <w:r w:rsidRPr="00363CBF">
        <w:rPr>
          <w:sz w:val="28"/>
          <w:szCs w:val="28"/>
          <w:lang w:val="sv-SE"/>
        </w:rPr>
        <w:t>ược thu gom, xử lý sơ bộ tại bể tự hoại 3 ngăn</w:t>
      </w:r>
      <w:r w:rsidRPr="00363CBF">
        <w:rPr>
          <w:sz w:val="28"/>
          <w:szCs w:val="28"/>
        </w:rPr>
        <w:t>. B</w:t>
      </w:r>
      <w:r w:rsidRPr="00363CBF">
        <w:rPr>
          <w:sz w:val="28"/>
          <w:szCs w:val="28"/>
          <w:lang w:val="vi-VN"/>
        </w:rPr>
        <w:t>ể tự hoại được bố trí tại các khu vực như sau:</w:t>
      </w:r>
    </w:p>
    <w:p w:rsidR="00A450EF" w:rsidRPr="00363CBF" w:rsidRDefault="00DE74C2" w:rsidP="00162C7C">
      <w:pPr>
        <w:spacing w:before="0" w:after="60" w:line="360" w:lineRule="exact"/>
        <w:ind w:firstLine="709"/>
        <w:rPr>
          <w:i/>
          <w:color w:val="000000" w:themeColor="text1"/>
          <w:sz w:val="28"/>
          <w:szCs w:val="28"/>
          <w:lang w:val="cs-CZ"/>
        </w:rPr>
      </w:pPr>
      <w:r>
        <w:rPr>
          <w:color w:val="000000" w:themeColor="text1"/>
          <w:sz w:val="28"/>
          <w:szCs w:val="28"/>
          <w:lang w:val="cs-CZ"/>
        </w:rPr>
        <w:t>-</w:t>
      </w:r>
      <w:r w:rsidR="00A450EF" w:rsidRPr="00363CBF">
        <w:rPr>
          <w:color w:val="000000" w:themeColor="text1"/>
          <w:sz w:val="28"/>
          <w:szCs w:val="28"/>
          <w:lang w:val="cs-CZ"/>
        </w:rPr>
        <w:t xml:space="preserve"> </w:t>
      </w:r>
      <w:r w:rsidR="003C736B">
        <w:rPr>
          <w:color w:val="000000" w:themeColor="text1"/>
          <w:sz w:val="28"/>
          <w:szCs w:val="28"/>
          <w:lang w:val="cs-CZ"/>
        </w:rPr>
        <w:t>Nhà điều hành</w:t>
      </w:r>
      <w:r w:rsidR="00A450EF" w:rsidRPr="00363CBF">
        <w:rPr>
          <w:color w:val="000000" w:themeColor="text1"/>
          <w:sz w:val="28"/>
          <w:szCs w:val="28"/>
          <w:lang w:val="cs-CZ"/>
        </w:rPr>
        <w:t xml:space="preserve">: 01 bể tự hoại thể tích </w:t>
      </w:r>
      <w:r w:rsidR="003C736B">
        <w:rPr>
          <w:color w:val="000000" w:themeColor="text1"/>
          <w:sz w:val="28"/>
          <w:szCs w:val="28"/>
          <w:lang w:val="cs-CZ"/>
        </w:rPr>
        <w:t>1</w:t>
      </w:r>
      <w:r w:rsidR="00A450EF" w:rsidRPr="00363CBF">
        <w:rPr>
          <w:color w:val="000000" w:themeColor="text1"/>
          <w:sz w:val="28"/>
          <w:szCs w:val="28"/>
          <w:lang w:val="cs-CZ"/>
        </w:rPr>
        <w:t>0 m</w:t>
      </w:r>
      <w:r w:rsidR="00A450EF" w:rsidRPr="00363CBF">
        <w:rPr>
          <w:color w:val="000000" w:themeColor="text1"/>
          <w:sz w:val="28"/>
          <w:szCs w:val="28"/>
          <w:vertAlign w:val="superscript"/>
          <w:lang w:val="cs-CZ"/>
        </w:rPr>
        <w:t>3</w:t>
      </w:r>
      <w:r w:rsidR="00A450EF" w:rsidRPr="00363CBF">
        <w:rPr>
          <w:color w:val="000000" w:themeColor="text1"/>
          <w:sz w:val="28"/>
          <w:szCs w:val="28"/>
          <w:lang w:val="cs-CZ"/>
        </w:rPr>
        <w:t>;</w:t>
      </w:r>
    </w:p>
    <w:p w:rsidR="00A450EF" w:rsidRPr="00363CBF" w:rsidRDefault="00DE74C2" w:rsidP="00162C7C">
      <w:pPr>
        <w:spacing w:before="0" w:after="60" w:line="360" w:lineRule="exact"/>
        <w:ind w:firstLine="709"/>
        <w:rPr>
          <w:sz w:val="28"/>
          <w:szCs w:val="28"/>
        </w:rPr>
      </w:pPr>
      <w:r>
        <w:rPr>
          <w:color w:val="000000" w:themeColor="text1"/>
          <w:sz w:val="28"/>
          <w:szCs w:val="28"/>
          <w:lang w:val="cs-CZ"/>
        </w:rPr>
        <w:t>-</w:t>
      </w:r>
      <w:r w:rsidR="00A450EF" w:rsidRPr="00363CBF">
        <w:rPr>
          <w:color w:val="000000" w:themeColor="text1"/>
          <w:sz w:val="28"/>
          <w:szCs w:val="28"/>
          <w:lang w:val="cs-CZ"/>
        </w:rPr>
        <w:t xml:space="preserve"> Nhà vệ sinh</w:t>
      </w:r>
      <w:r w:rsidR="003C736B">
        <w:rPr>
          <w:color w:val="000000" w:themeColor="text1"/>
          <w:sz w:val="28"/>
          <w:szCs w:val="28"/>
          <w:lang w:val="cs-CZ"/>
        </w:rPr>
        <w:t>: 01 bể tự hoại thể tích 30</w:t>
      </w:r>
      <w:r w:rsidR="00A450EF" w:rsidRPr="00363CBF">
        <w:rPr>
          <w:color w:val="000000" w:themeColor="text1"/>
          <w:sz w:val="28"/>
          <w:szCs w:val="28"/>
          <w:lang w:val="cs-CZ"/>
        </w:rPr>
        <w:t xml:space="preserve"> m</w:t>
      </w:r>
      <w:r w:rsidR="00A450EF" w:rsidRPr="00363CBF">
        <w:rPr>
          <w:color w:val="000000" w:themeColor="text1"/>
          <w:sz w:val="28"/>
          <w:szCs w:val="28"/>
          <w:vertAlign w:val="superscript"/>
          <w:lang w:val="cs-CZ"/>
        </w:rPr>
        <w:t>3</w:t>
      </w:r>
      <w:r w:rsidR="00A450EF" w:rsidRPr="00363CBF">
        <w:rPr>
          <w:color w:val="000000" w:themeColor="text1"/>
          <w:sz w:val="28"/>
          <w:szCs w:val="28"/>
          <w:lang w:val="cs-CZ"/>
        </w:rPr>
        <w:t>.</w:t>
      </w:r>
    </w:p>
    <w:p w:rsidR="0011530C" w:rsidRPr="00363CBF" w:rsidRDefault="0011530C" w:rsidP="00162C7C">
      <w:pPr>
        <w:spacing w:before="0" w:after="60" w:line="360" w:lineRule="exact"/>
        <w:ind w:firstLine="709"/>
        <w:rPr>
          <w:sz w:val="28"/>
          <w:szCs w:val="28"/>
          <w:lang w:val="vi-VN"/>
        </w:rPr>
      </w:pPr>
      <w:r w:rsidRPr="00363CBF">
        <w:rPr>
          <w:sz w:val="28"/>
          <w:szCs w:val="28"/>
        </w:rPr>
        <w:t>N</w:t>
      </w:r>
      <w:r w:rsidRPr="00363CBF">
        <w:rPr>
          <w:sz w:val="28"/>
          <w:szCs w:val="28"/>
          <w:lang w:val="vi-VN"/>
        </w:rPr>
        <w:t xml:space="preserve">ước thải </w:t>
      </w:r>
      <w:r w:rsidRPr="00363CBF">
        <w:rPr>
          <w:sz w:val="28"/>
          <w:szCs w:val="28"/>
        </w:rPr>
        <w:t>khu nhà vệ sinh</w:t>
      </w:r>
      <w:r>
        <w:rPr>
          <w:sz w:val="28"/>
          <w:szCs w:val="28"/>
        </w:rPr>
        <w:t xml:space="preserve"> sau</w:t>
      </w:r>
      <w:r w:rsidRPr="00363CBF">
        <w:rPr>
          <w:sz w:val="28"/>
          <w:szCs w:val="28"/>
          <w:lang w:val="sv-SE"/>
        </w:rPr>
        <w:t xml:space="preserve"> xử lý sơ bộ </w:t>
      </w:r>
      <w:r w:rsidRPr="00363CBF">
        <w:rPr>
          <w:sz w:val="28"/>
          <w:szCs w:val="28"/>
        </w:rPr>
        <w:t>sẽ</w:t>
      </w:r>
      <w:r w:rsidRPr="00363CBF">
        <w:rPr>
          <w:color w:val="000000" w:themeColor="text1"/>
          <w:sz w:val="28"/>
          <w:szCs w:val="28"/>
          <w:lang w:val="vi-VN"/>
        </w:rPr>
        <w:t xml:space="preserve"> được dẫn ra hố ga </w:t>
      </w:r>
      <w:r w:rsidRPr="00363CBF">
        <w:rPr>
          <w:color w:val="000000" w:themeColor="text1"/>
          <w:sz w:val="28"/>
          <w:szCs w:val="28"/>
        </w:rPr>
        <w:t xml:space="preserve">thu gom </w:t>
      </w:r>
      <w:r w:rsidRPr="00363CBF">
        <w:rPr>
          <w:color w:val="000000" w:themeColor="text1"/>
          <w:sz w:val="28"/>
          <w:szCs w:val="28"/>
          <w:lang w:val="vi-VN"/>
        </w:rPr>
        <w:t>đặt ngoài nhà</w:t>
      </w:r>
      <w:r w:rsidRPr="00363CBF">
        <w:rPr>
          <w:color w:val="000000" w:themeColor="text1"/>
          <w:sz w:val="28"/>
          <w:szCs w:val="28"/>
        </w:rPr>
        <w:t>,</w:t>
      </w:r>
      <w:r w:rsidRPr="00363CBF">
        <w:rPr>
          <w:sz w:val="28"/>
          <w:szCs w:val="28"/>
          <w:lang w:val="vi-VN"/>
        </w:rPr>
        <w:t xml:space="preserve"> theo đường ống PVC D</w:t>
      </w:r>
      <w:r w:rsidR="00544449">
        <w:rPr>
          <w:sz w:val="28"/>
          <w:szCs w:val="28"/>
        </w:rPr>
        <w:t>60</w:t>
      </w:r>
      <w:r w:rsidRPr="00363CBF">
        <w:rPr>
          <w:sz w:val="28"/>
          <w:szCs w:val="28"/>
          <w:lang w:val="vi-VN"/>
        </w:rPr>
        <w:t xml:space="preserve"> dẫn về hệ thống xử lý nước thải tập trung công suất </w:t>
      </w:r>
      <w:r w:rsidRPr="00363CBF">
        <w:rPr>
          <w:sz w:val="28"/>
          <w:szCs w:val="28"/>
        </w:rPr>
        <w:t>3</w:t>
      </w:r>
      <w:r w:rsidRPr="00363CBF">
        <w:rPr>
          <w:sz w:val="28"/>
          <w:szCs w:val="28"/>
          <w:lang w:val="vi-VN"/>
        </w:rPr>
        <w:t>5</w:t>
      </w:r>
      <w:r w:rsidRPr="00363CBF">
        <w:rPr>
          <w:sz w:val="28"/>
          <w:szCs w:val="28"/>
        </w:rPr>
        <w:t xml:space="preserve"> </w:t>
      </w:r>
      <w:r w:rsidRPr="00363CBF">
        <w:rPr>
          <w:sz w:val="28"/>
          <w:szCs w:val="28"/>
          <w:lang w:val="vi-VN"/>
        </w:rPr>
        <w:t>m</w:t>
      </w:r>
      <w:r w:rsidRPr="00363CBF">
        <w:rPr>
          <w:sz w:val="28"/>
          <w:szCs w:val="28"/>
          <w:vertAlign w:val="superscript"/>
          <w:lang w:val="vi-VN"/>
        </w:rPr>
        <w:t>3</w:t>
      </w:r>
      <w:r w:rsidRPr="00363CBF">
        <w:rPr>
          <w:sz w:val="28"/>
          <w:szCs w:val="28"/>
          <w:lang w:val="vi-VN"/>
        </w:rPr>
        <w:t>/ngày.đêm</w:t>
      </w:r>
      <w:r w:rsidRPr="00363CBF">
        <w:rPr>
          <w:bCs/>
          <w:sz w:val="28"/>
          <w:szCs w:val="28"/>
        </w:rPr>
        <w:t>.</w:t>
      </w:r>
    </w:p>
    <w:p w:rsidR="00A450EF" w:rsidRPr="0011530C" w:rsidRDefault="0011530C" w:rsidP="00FC014C">
      <w:pPr>
        <w:spacing w:before="0" w:after="60" w:line="360" w:lineRule="exact"/>
        <w:ind w:firstLine="0"/>
        <w:rPr>
          <w:b/>
          <w:bCs/>
          <w:sz w:val="28"/>
          <w:szCs w:val="28"/>
        </w:rPr>
      </w:pPr>
      <w:r w:rsidRPr="0011530C">
        <w:rPr>
          <w:b/>
          <w:i/>
          <w:sz w:val="28"/>
          <w:szCs w:val="28"/>
          <w:lang w:val="pt-BR"/>
        </w:rPr>
        <w:t>1.2.2.</w:t>
      </w:r>
      <w:r w:rsidR="00FC014C" w:rsidRPr="0011530C">
        <w:rPr>
          <w:b/>
          <w:i/>
          <w:sz w:val="28"/>
          <w:szCs w:val="28"/>
          <w:lang w:val="pt-BR"/>
        </w:rPr>
        <w:t xml:space="preserve"> Nước thải sản xuất:</w:t>
      </w:r>
    </w:p>
    <w:p w:rsidR="00CB3840" w:rsidRDefault="00CB3840" w:rsidP="00FA3890">
      <w:pPr>
        <w:spacing w:before="0" w:after="60" w:line="360" w:lineRule="exact"/>
        <w:ind w:firstLine="720"/>
        <w:rPr>
          <w:sz w:val="28"/>
          <w:szCs w:val="28"/>
        </w:rPr>
      </w:pPr>
      <w:r w:rsidRPr="00616699">
        <w:rPr>
          <w:sz w:val="28"/>
          <w:szCs w:val="28"/>
        </w:rPr>
        <w:t xml:space="preserve">Nhà máy đang hoạt động 01 dây chuyền tẩy </w:t>
      </w:r>
      <w:r>
        <w:rPr>
          <w:sz w:val="28"/>
          <w:szCs w:val="28"/>
        </w:rPr>
        <w:t>rửa bề mặt</w:t>
      </w:r>
      <w:r w:rsidRPr="00616699">
        <w:rPr>
          <w:sz w:val="28"/>
          <w:szCs w:val="28"/>
        </w:rPr>
        <w:t xml:space="preserve"> </w:t>
      </w:r>
      <w:r>
        <w:rPr>
          <w:sz w:val="28"/>
          <w:szCs w:val="28"/>
        </w:rPr>
        <w:t xml:space="preserve">kim loại </w:t>
      </w:r>
      <w:r w:rsidRPr="00616699">
        <w:rPr>
          <w:sz w:val="28"/>
          <w:szCs w:val="28"/>
        </w:rPr>
        <w:t xml:space="preserve">và 01 dây chuyền </w:t>
      </w:r>
      <w:r>
        <w:rPr>
          <w:sz w:val="28"/>
          <w:szCs w:val="28"/>
        </w:rPr>
        <w:t>tráng phủ bề mặt kim loại</w:t>
      </w:r>
      <w:r w:rsidR="00FA3890">
        <w:rPr>
          <w:sz w:val="28"/>
          <w:szCs w:val="28"/>
        </w:rPr>
        <w:t>.</w:t>
      </w:r>
      <w:r w:rsidRPr="00616699">
        <w:rPr>
          <w:sz w:val="28"/>
          <w:szCs w:val="28"/>
        </w:rPr>
        <w:t xml:space="preserve"> Khi</w:t>
      </w:r>
      <w:r w:rsidR="00FA3890">
        <w:rPr>
          <w:sz w:val="28"/>
          <w:szCs w:val="28"/>
        </w:rPr>
        <w:t xml:space="preserve"> đạt công suất tối đa, n</w:t>
      </w:r>
      <w:r w:rsidRPr="00616699">
        <w:rPr>
          <w:sz w:val="28"/>
          <w:szCs w:val="28"/>
        </w:rPr>
        <w:t xml:space="preserve">hà máy sẽ hoạt động 01 dây chuyền tẩy </w:t>
      </w:r>
      <w:r>
        <w:rPr>
          <w:sz w:val="28"/>
          <w:szCs w:val="28"/>
        </w:rPr>
        <w:t>rửa bề mặt</w:t>
      </w:r>
      <w:r w:rsidRPr="00616699">
        <w:rPr>
          <w:sz w:val="28"/>
          <w:szCs w:val="28"/>
        </w:rPr>
        <w:t xml:space="preserve"> </w:t>
      </w:r>
      <w:r>
        <w:rPr>
          <w:sz w:val="28"/>
          <w:szCs w:val="28"/>
        </w:rPr>
        <w:t xml:space="preserve">kim loại </w:t>
      </w:r>
      <w:r w:rsidRPr="00616699">
        <w:rPr>
          <w:sz w:val="28"/>
          <w:szCs w:val="28"/>
        </w:rPr>
        <w:t xml:space="preserve">và 03 dây chuyền </w:t>
      </w:r>
      <w:r>
        <w:rPr>
          <w:sz w:val="28"/>
          <w:szCs w:val="28"/>
        </w:rPr>
        <w:t>tráng phủ bề mặt kim loại</w:t>
      </w:r>
      <w:r w:rsidRPr="00616699">
        <w:rPr>
          <w:sz w:val="28"/>
          <w:szCs w:val="28"/>
        </w:rPr>
        <w:t>.</w:t>
      </w:r>
    </w:p>
    <w:p w:rsidR="00FA3890" w:rsidRDefault="00CB3840" w:rsidP="00CB3840">
      <w:pPr>
        <w:tabs>
          <w:tab w:val="left" w:pos="360"/>
          <w:tab w:val="left" w:pos="7755"/>
        </w:tabs>
        <w:spacing w:before="0" w:after="60" w:line="360" w:lineRule="exact"/>
        <w:ind w:firstLine="720"/>
        <w:rPr>
          <w:sz w:val="28"/>
          <w:szCs w:val="28"/>
        </w:rPr>
      </w:pPr>
      <w:r w:rsidRPr="00616699">
        <w:rPr>
          <w:sz w:val="28"/>
          <w:szCs w:val="28"/>
        </w:rPr>
        <w:t>Đối với các bể hóa chất, nước chỉ cấp lần đầu và tiến hành cấp bù để sử dụng tuần hoàn. Đối với bể nước sạch sẽ tiến hành thay nước định kỳ 1 tháng/lần.</w:t>
      </w:r>
    </w:p>
    <w:p w:rsidR="00CB3840" w:rsidRDefault="00CB3840" w:rsidP="00CB3840">
      <w:pPr>
        <w:tabs>
          <w:tab w:val="left" w:pos="360"/>
          <w:tab w:val="left" w:pos="7755"/>
        </w:tabs>
        <w:spacing w:before="0" w:after="60" w:line="360" w:lineRule="exact"/>
        <w:ind w:firstLine="720"/>
        <w:rPr>
          <w:bCs/>
          <w:sz w:val="28"/>
          <w:szCs w:val="28"/>
        </w:rPr>
      </w:pPr>
      <w:r>
        <w:rPr>
          <w:sz w:val="28"/>
          <w:szCs w:val="28"/>
        </w:rPr>
        <w:t xml:space="preserve">Nước thải </w:t>
      </w:r>
      <w:r w:rsidR="00FA3890">
        <w:rPr>
          <w:sz w:val="28"/>
          <w:szCs w:val="28"/>
        </w:rPr>
        <w:t>được thu gom bằng hệ thống</w:t>
      </w:r>
      <w:r>
        <w:rPr>
          <w:sz w:val="28"/>
          <w:szCs w:val="28"/>
        </w:rPr>
        <w:t xml:space="preserve"> rãnh nổi kích thước (0,2x0,1x0,1)m chạy xung quanh dây chuyền </w:t>
      </w:r>
      <w:r w:rsidRPr="00616699">
        <w:rPr>
          <w:sz w:val="28"/>
          <w:szCs w:val="28"/>
        </w:rPr>
        <w:t xml:space="preserve">tẩy </w:t>
      </w:r>
      <w:r>
        <w:rPr>
          <w:sz w:val="28"/>
          <w:szCs w:val="28"/>
        </w:rPr>
        <w:t xml:space="preserve">rửa và </w:t>
      </w:r>
      <w:r w:rsidRPr="00616699">
        <w:rPr>
          <w:sz w:val="28"/>
          <w:szCs w:val="28"/>
        </w:rPr>
        <w:t xml:space="preserve">dây chuyền </w:t>
      </w:r>
      <w:r>
        <w:rPr>
          <w:sz w:val="28"/>
          <w:szCs w:val="28"/>
        </w:rPr>
        <w:t xml:space="preserve">tráng phủ, sau đó theo rãnh chìm kích thước (0,3x0,3x0,3)m dẫn về </w:t>
      </w:r>
      <w:r w:rsidRPr="00363CBF">
        <w:rPr>
          <w:sz w:val="28"/>
          <w:szCs w:val="28"/>
          <w:lang w:val="vi-VN"/>
        </w:rPr>
        <w:t xml:space="preserve">hệ thống xử lý nước thải tập trung công suất </w:t>
      </w:r>
      <w:r w:rsidRPr="00363CBF">
        <w:rPr>
          <w:sz w:val="28"/>
          <w:szCs w:val="28"/>
        </w:rPr>
        <w:t>3</w:t>
      </w:r>
      <w:r w:rsidRPr="00363CBF">
        <w:rPr>
          <w:sz w:val="28"/>
          <w:szCs w:val="28"/>
          <w:lang w:val="vi-VN"/>
        </w:rPr>
        <w:t>5</w:t>
      </w:r>
      <w:r w:rsidRPr="00363CBF">
        <w:rPr>
          <w:sz w:val="28"/>
          <w:szCs w:val="28"/>
        </w:rPr>
        <w:t xml:space="preserve"> </w:t>
      </w:r>
      <w:r w:rsidRPr="00363CBF">
        <w:rPr>
          <w:sz w:val="28"/>
          <w:szCs w:val="28"/>
          <w:lang w:val="vi-VN"/>
        </w:rPr>
        <w:t>m</w:t>
      </w:r>
      <w:r w:rsidRPr="00363CBF">
        <w:rPr>
          <w:sz w:val="28"/>
          <w:szCs w:val="28"/>
          <w:vertAlign w:val="superscript"/>
          <w:lang w:val="vi-VN"/>
        </w:rPr>
        <w:t>3</w:t>
      </w:r>
      <w:r w:rsidRPr="00363CBF">
        <w:rPr>
          <w:sz w:val="28"/>
          <w:szCs w:val="28"/>
          <w:lang w:val="vi-VN"/>
        </w:rPr>
        <w:t>/ngày.đêm</w:t>
      </w:r>
      <w:r w:rsidRPr="00363CBF">
        <w:rPr>
          <w:bCs/>
          <w:sz w:val="28"/>
          <w:szCs w:val="28"/>
        </w:rPr>
        <w:t>.</w:t>
      </w:r>
    </w:p>
    <w:p w:rsidR="00FA3890" w:rsidRDefault="00FA3890" w:rsidP="00CB3840">
      <w:pPr>
        <w:tabs>
          <w:tab w:val="left" w:pos="360"/>
          <w:tab w:val="left" w:pos="7755"/>
        </w:tabs>
        <w:spacing w:before="0" w:after="60" w:line="360" w:lineRule="exact"/>
        <w:ind w:firstLine="720"/>
        <w:rPr>
          <w:sz w:val="28"/>
          <w:szCs w:val="28"/>
        </w:rPr>
      </w:pPr>
      <w:r>
        <w:rPr>
          <w:sz w:val="28"/>
          <w:szCs w:val="28"/>
          <w:lang w:val="nl-NL"/>
        </w:rPr>
        <w:t>N</w:t>
      </w:r>
      <w:r w:rsidRPr="00363CBF">
        <w:rPr>
          <w:sz w:val="28"/>
          <w:szCs w:val="28"/>
          <w:lang w:val="nl-NL"/>
        </w:rPr>
        <w:t>ước thải</w:t>
      </w:r>
      <w:r w:rsidRPr="00363CBF">
        <w:rPr>
          <w:sz w:val="28"/>
          <w:szCs w:val="28"/>
          <w:shd w:val="clear" w:color="auto" w:fill="FFFFFF"/>
          <w:lang w:val="nb-NO"/>
        </w:rPr>
        <w:t xml:space="preserve"> sau xử lý </w:t>
      </w:r>
      <w:r w:rsidRPr="00363CBF">
        <w:rPr>
          <w:rFonts w:eastAsia="MS Mincho"/>
          <w:sz w:val="28"/>
          <w:szCs w:val="28"/>
          <w:lang w:val="vi-VN"/>
        </w:rPr>
        <w:t>đạt QCVN 40:2011/BTNMT (</w:t>
      </w:r>
      <w:r w:rsidRPr="00363CBF">
        <w:rPr>
          <w:rFonts w:eastAsia="MS Mincho"/>
          <w:sz w:val="28"/>
          <w:szCs w:val="28"/>
        </w:rPr>
        <w:t>C</w:t>
      </w:r>
      <w:r w:rsidRPr="00363CBF">
        <w:rPr>
          <w:rFonts w:eastAsia="MS Mincho"/>
          <w:sz w:val="28"/>
          <w:szCs w:val="28"/>
          <w:lang w:val="vi-VN"/>
        </w:rPr>
        <w:t xml:space="preserve">ột </w:t>
      </w:r>
      <w:r>
        <w:rPr>
          <w:rFonts w:eastAsia="MS Mincho"/>
          <w:sz w:val="28"/>
          <w:szCs w:val="28"/>
        </w:rPr>
        <w:t>B</w:t>
      </w:r>
      <w:r w:rsidRPr="00363CBF">
        <w:rPr>
          <w:rFonts w:eastAsia="MS Mincho"/>
          <w:sz w:val="28"/>
          <w:szCs w:val="28"/>
          <w:lang w:val="vi-VN"/>
        </w:rPr>
        <w:t>) - Quy chuẩn kỹ thuật quốc gia về nước thải công nghiệp</w:t>
      </w:r>
      <w:r>
        <w:rPr>
          <w:rFonts w:eastAsia="MS Mincho"/>
          <w:sz w:val="28"/>
          <w:szCs w:val="28"/>
        </w:rPr>
        <w:t xml:space="preserve"> sẽ theo đường ống uPVC D90</w:t>
      </w:r>
      <w:r w:rsidRPr="00363CBF">
        <w:rPr>
          <w:rFonts w:eastAsia="MS Mincho"/>
          <w:sz w:val="28"/>
          <w:szCs w:val="28"/>
          <w:lang w:val="vi-VN"/>
        </w:rPr>
        <w:t xml:space="preserve"> </w:t>
      </w:r>
      <w:r>
        <w:rPr>
          <w:rFonts w:eastAsia="MS Mincho"/>
          <w:sz w:val="28"/>
          <w:szCs w:val="28"/>
        </w:rPr>
        <w:t>thoát ra</w:t>
      </w:r>
      <w:r w:rsidRPr="00363CBF">
        <w:rPr>
          <w:rFonts w:eastAsia="MS Mincho"/>
          <w:sz w:val="28"/>
          <w:szCs w:val="28"/>
          <w:lang w:val="nb-NO"/>
        </w:rPr>
        <w:t xml:space="preserve"> cống </w:t>
      </w:r>
      <w:r>
        <w:rPr>
          <w:rFonts w:eastAsia="MS Mincho"/>
          <w:sz w:val="28"/>
          <w:szCs w:val="28"/>
          <w:lang w:val="nb-NO"/>
        </w:rPr>
        <w:t>thu gom</w:t>
      </w:r>
      <w:r w:rsidRPr="00363CBF">
        <w:rPr>
          <w:rFonts w:eastAsia="MS Mincho"/>
          <w:sz w:val="28"/>
          <w:szCs w:val="28"/>
          <w:lang w:val="nb-NO"/>
        </w:rPr>
        <w:t xml:space="preserve"> </w:t>
      </w:r>
      <w:r>
        <w:rPr>
          <w:rFonts w:eastAsia="MS Mincho"/>
          <w:sz w:val="28"/>
          <w:szCs w:val="28"/>
          <w:lang w:val="nb-NO"/>
        </w:rPr>
        <w:t xml:space="preserve">nước thải </w:t>
      </w:r>
      <w:r w:rsidRPr="00363CBF">
        <w:rPr>
          <w:rFonts w:eastAsia="MS Mincho"/>
          <w:sz w:val="28"/>
          <w:szCs w:val="28"/>
          <w:lang w:val="nb-NO"/>
        </w:rPr>
        <w:t xml:space="preserve">của KCN </w:t>
      </w:r>
      <w:r>
        <w:rPr>
          <w:rFonts w:eastAsia="MS Mincho"/>
          <w:sz w:val="28"/>
          <w:szCs w:val="28"/>
          <w:lang w:val="nb-NO"/>
        </w:rPr>
        <w:t>Hòa Xá</w:t>
      </w:r>
      <w:r w:rsidRPr="00363CBF">
        <w:rPr>
          <w:rFonts w:eastAsia="MS Mincho"/>
          <w:sz w:val="28"/>
          <w:szCs w:val="28"/>
          <w:lang w:val="nb-NO"/>
        </w:rPr>
        <w:t xml:space="preserve"> trên đường </w:t>
      </w:r>
      <w:r>
        <w:rPr>
          <w:rFonts w:eastAsia="MS Mincho"/>
          <w:sz w:val="28"/>
          <w:szCs w:val="28"/>
          <w:lang w:val="nb-NO"/>
        </w:rPr>
        <w:t>N3, phía Nam</w:t>
      </w:r>
      <w:r w:rsidRPr="00363CBF">
        <w:rPr>
          <w:rFonts w:eastAsia="MS Mincho"/>
          <w:sz w:val="28"/>
          <w:szCs w:val="28"/>
          <w:lang w:val="nb-NO"/>
        </w:rPr>
        <w:t xml:space="preserve"> cơ sở</w:t>
      </w:r>
      <w:r w:rsidRPr="00363CBF">
        <w:rPr>
          <w:rFonts w:eastAsia="MS Mincho"/>
          <w:sz w:val="28"/>
          <w:szCs w:val="28"/>
        </w:rPr>
        <w:t xml:space="preserve"> tại 01 cửa xả.</w:t>
      </w:r>
    </w:p>
    <w:p w:rsidR="00FA3890" w:rsidRDefault="00FA3890" w:rsidP="00E85052">
      <w:pPr>
        <w:pStyle w:val="Caption"/>
        <w:spacing w:after="60" w:line="360" w:lineRule="exact"/>
        <w:rPr>
          <w:sz w:val="28"/>
          <w:szCs w:val="28"/>
        </w:rPr>
      </w:pPr>
      <w:bookmarkStart w:id="86" w:name="_Toc115685012"/>
    </w:p>
    <w:p w:rsidR="00FA3890" w:rsidRDefault="00FA3890" w:rsidP="00E85052">
      <w:pPr>
        <w:pStyle w:val="Caption"/>
        <w:spacing w:after="60" w:line="360" w:lineRule="exact"/>
        <w:rPr>
          <w:sz w:val="28"/>
          <w:szCs w:val="28"/>
        </w:rPr>
      </w:pPr>
    </w:p>
    <w:p w:rsidR="009530F0" w:rsidRPr="00363CBF" w:rsidRDefault="009530F0" w:rsidP="00E85052">
      <w:pPr>
        <w:pStyle w:val="Caption"/>
        <w:spacing w:after="60" w:line="360" w:lineRule="exact"/>
        <w:rPr>
          <w:noProof/>
          <w:sz w:val="28"/>
          <w:szCs w:val="28"/>
          <w:lang w:val="es-UY"/>
        </w:rPr>
      </w:pPr>
      <w:bookmarkStart w:id="87" w:name="_Toc182556495"/>
      <w:r w:rsidRPr="00363CBF">
        <w:rPr>
          <w:sz w:val="28"/>
          <w:szCs w:val="28"/>
        </w:rPr>
        <w:lastRenderedPageBreak/>
        <w:t xml:space="preserve">Bảng </w:t>
      </w:r>
      <w:r w:rsidR="00D218E6" w:rsidRPr="00363CBF">
        <w:rPr>
          <w:sz w:val="28"/>
          <w:szCs w:val="28"/>
        </w:rPr>
        <w:fldChar w:fldCharType="begin"/>
      </w:r>
      <w:r w:rsidR="00357A5B" w:rsidRPr="00363CBF">
        <w:rPr>
          <w:sz w:val="28"/>
          <w:szCs w:val="28"/>
        </w:rPr>
        <w:instrText xml:space="preserve"> SEQ Bảng \* ARABIC </w:instrText>
      </w:r>
      <w:r w:rsidR="00D218E6" w:rsidRPr="00363CBF">
        <w:rPr>
          <w:sz w:val="28"/>
          <w:szCs w:val="28"/>
        </w:rPr>
        <w:fldChar w:fldCharType="separate"/>
      </w:r>
      <w:r w:rsidR="00C75148">
        <w:rPr>
          <w:noProof/>
          <w:sz w:val="28"/>
          <w:szCs w:val="28"/>
        </w:rPr>
        <w:t>9</w:t>
      </w:r>
      <w:r w:rsidR="00D218E6" w:rsidRPr="00363CBF">
        <w:rPr>
          <w:sz w:val="28"/>
          <w:szCs w:val="28"/>
        </w:rPr>
        <w:fldChar w:fldCharType="end"/>
      </w:r>
      <w:r w:rsidR="00357A5B" w:rsidRPr="00363CBF">
        <w:rPr>
          <w:sz w:val="28"/>
          <w:szCs w:val="28"/>
        </w:rPr>
        <w:t>.</w:t>
      </w:r>
      <w:r w:rsidRPr="00363CBF">
        <w:rPr>
          <w:sz w:val="28"/>
          <w:szCs w:val="28"/>
        </w:rPr>
        <w:t xml:space="preserve"> </w:t>
      </w:r>
      <w:r w:rsidRPr="00363CBF">
        <w:rPr>
          <w:noProof/>
          <w:sz w:val="28"/>
          <w:szCs w:val="28"/>
          <w:lang w:val="es-UY"/>
        </w:rPr>
        <w:t>Thông số kỹ thuật hệ thống thu gom</w:t>
      </w:r>
      <w:r w:rsidR="00AD3CA6" w:rsidRPr="00363CBF">
        <w:rPr>
          <w:noProof/>
          <w:sz w:val="28"/>
          <w:szCs w:val="28"/>
          <w:lang w:val="es-UY"/>
        </w:rPr>
        <w:t>, thoát</w:t>
      </w:r>
      <w:r w:rsidRPr="00363CBF">
        <w:rPr>
          <w:noProof/>
          <w:sz w:val="28"/>
          <w:szCs w:val="28"/>
          <w:lang w:val="es-UY"/>
        </w:rPr>
        <w:t xml:space="preserve"> nước thải</w:t>
      </w:r>
      <w:bookmarkEnd w:id="86"/>
      <w:bookmarkEnd w:id="87"/>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3139"/>
        <w:gridCol w:w="1326"/>
        <w:gridCol w:w="3272"/>
      </w:tblGrid>
      <w:tr w:rsidR="00004D8A" w:rsidRPr="00363CBF" w:rsidTr="00004D8A">
        <w:trPr>
          <w:trHeight w:val="78"/>
          <w:jc w:val="center"/>
        </w:trPr>
        <w:tc>
          <w:tcPr>
            <w:tcW w:w="601" w:type="dxa"/>
            <w:vAlign w:val="center"/>
          </w:tcPr>
          <w:p w:rsidR="00004D8A" w:rsidRPr="00363CBF" w:rsidRDefault="00004D8A" w:rsidP="0011104C">
            <w:pPr>
              <w:widowControl w:val="0"/>
              <w:overflowPunct w:val="0"/>
              <w:spacing w:before="40" w:after="40" w:line="240" w:lineRule="auto"/>
              <w:ind w:firstLine="0"/>
              <w:jc w:val="center"/>
              <w:textAlignment w:val="baseline"/>
              <w:rPr>
                <w:b/>
                <w:sz w:val="28"/>
                <w:szCs w:val="28"/>
              </w:rPr>
            </w:pPr>
            <w:r w:rsidRPr="00363CBF">
              <w:rPr>
                <w:b/>
                <w:sz w:val="28"/>
                <w:szCs w:val="28"/>
              </w:rPr>
              <w:t>TT</w:t>
            </w:r>
          </w:p>
        </w:tc>
        <w:tc>
          <w:tcPr>
            <w:tcW w:w="3139" w:type="dxa"/>
            <w:vAlign w:val="center"/>
          </w:tcPr>
          <w:p w:rsidR="00004D8A" w:rsidRPr="00363CBF" w:rsidRDefault="00004D8A" w:rsidP="0011104C">
            <w:pPr>
              <w:widowControl w:val="0"/>
              <w:spacing w:before="40" w:after="40" w:line="240" w:lineRule="auto"/>
              <w:ind w:firstLine="0"/>
              <w:jc w:val="center"/>
              <w:rPr>
                <w:b/>
                <w:sz w:val="28"/>
                <w:szCs w:val="28"/>
              </w:rPr>
            </w:pPr>
            <w:r w:rsidRPr="00363CBF">
              <w:rPr>
                <w:b/>
                <w:sz w:val="28"/>
                <w:szCs w:val="28"/>
              </w:rPr>
              <w:t>Tên hạng mục</w:t>
            </w:r>
          </w:p>
        </w:tc>
        <w:tc>
          <w:tcPr>
            <w:tcW w:w="1326" w:type="dxa"/>
            <w:vAlign w:val="center"/>
          </w:tcPr>
          <w:p w:rsidR="00004D8A" w:rsidRPr="00363CBF" w:rsidRDefault="00004D8A" w:rsidP="0011104C">
            <w:pPr>
              <w:widowControl w:val="0"/>
              <w:spacing w:before="40" w:after="40" w:line="240" w:lineRule="auto"/>
              <w:ind w:firstLine="0"/>
              <w:jc w:val="center"/>
              <w:rPr>
                <w:b/>
                <w:sz w:val="28"/>
                <w:szCs w:val="28"/>
              </w:rPr>
            </w:pPr>
            <w:r w:rsidRPr="00363CBF">
              <w:rPr>
                <w:b/>
                <w:sz w:val="28"/>
                <w:szCs w:val="28"/>
              </w:rPr>
              <w:t xml:space="preserve">Số lượng </w:t>
            </w:r>
          </w:p>
        </w:tc>
        <w:tc>
          <w:tcPr>
            <w:tcW w:w="3272" w:type="dxa"/>
            <w:vAlign w:val="center"/>
          </w:tcPr>
          <w:p w:rsidR="00004D8A" w:rsidRPr="00363CBF" w:rsidRDefault="00004D8A" w:rsidP="0011104C">
            <w:pPr>
              <w:widowControl w:val="0"/>
              <w:spacing w:before="40" w:after="40" w:line="240" w:lineRule="auto"/>
              <w:ind w:firstLine="0"/>
              <w:jc w:val="center"/>
              <w:rPr>
                <w:b/>
                <w:sz w:val="28"/>
                <w:szCs w:val="28"/>
              </w:rPr>
            </w:pPr>
            <w:r w:rsidRPr="00363CBF">
              <w:rPr>
                <w:b/>
                <w:sz w:val="28"/>
                <w:szCs w:val="28"/>
              </w:rPr>
              <w:t>Thông số làm việc</w:t>
            </w:r>
          </w:p>
        </w:tc>
      </w:tr>
      <w:tr w:rsidR="00004D8A" w:rsidRPr="00363CBF" w:rsidTr="00004D8A">
        <w:trPr>
          <w:trHeight w:val="55"/>
          <w:jc w:val="center"/>
        </w:trPr>
        <w:tc>
          <w:tcPr>
            <w:tcW w:w="601" w:type="dxa"/>
            <w:vAlign w:val="center"/>
          </w:tcPr>
          <w:p w:rsidR="00004D8A" w:rsidRPr="00363CBF" w:rsidRDefault="00004D8A" w:rsidP="00C317CB">
            <w:pPr>
              <w:overflowPunct w:val="0"/>
              <w:spacing w:before="40" w:after="40" w:line="240" w:lineRule="auto"/>
              <w:ind w:firstLine="0"/>
              <w:jc w:val="center"/>
              <w:textAlignment w:val="baseline"/>
              <w:rPr>
                <w:sz w:val="28"/>
                <w:szCs w:val="28"/>
              </w:rPr>
            </w:pPr>
            <w:r w:rsidRPr="00363CBF">
              <w:rPr>
                <w:sz w:val="28"/>
                <w:szCs w:val="28"/>
              </w:rPr>
              <w:t>1</w:t>
            </w:r>
          </w:p>
        </w:tc>
        <w:tc>
          <w:tcPr>
            <w:tcW w:w="7737" w:type="dxa"/>
            <w:gridSpan w:val="3"/>
            <w:vAlign w:val="center"/>
          </w:tcPr>
          <w:p w:rsidR="00004D8A" w:rsidRPr="00363CBF" w:rsidRDefault="00004D8A" w:rsidP="00004D8A">
            <w:pPr>
              <w:widowControl w:val="0"/>
              <w:spacing w:before="40" w:after="40" w:line="240" w:lineRule="auto"/>
              <w:ind w:firstLine="0"/>
              <w:rPr>
                <w:sz w:val="28"/>
                <w:szCs w:val="28"/>
              </w:rPr>
            </w:pPr>
            <w:r w:rsidRPr="00363CBF">
              <w:rPr>
                <w:sz w:val="28"/>
                <w:szCs w:val="28"/>
              </w:rPr>
              <w:t>Bể tự hoại</w:t>
            </w:r>
          </w:p>
        </w:tc>
      </w:tr>
      <w:tr w:rsidR="00004D8A" w:rsidRPr="00363CBF" w:rsidTr="00004D8A">
        <w:trPr>
          <w:trHeight w:val="55"/>
          <w:jc w:val="center"/>
        </w:trPr>
        <w:tc>
          <w:tcPr>
            <w:tcW w:w="601" w:type="dxa"/>
            <w:vAlign w:val="center"/>
          </w:tcPr>
          <w:p w:rsidR="00004D8A" w:rsidRPr="00363CBF" w:rsidRDefault="00004D8A" w:rsidP="00C317CB">
            <w:pPr>
              <w:overflowPunct w:val="0"/>
              <w:spacing w:before="40" w:after="40" w:line="240" w:lineRule="auto"/>
              <w:ind w:firstLine="0"/>
              <w:jc w:val="center"/>
              <w:textAlignment w:val="baseline"/>
              <w:rPr>
                <w:i/>
                <w:sz w:val="28"/>
                <w:szCs w:val="28"/>
              </w:rPr>
            </w:pPr>
            <w:r w:rsidRPr="00363CBF">
              <w:rPr>
                <w:i/>
                <w:sz w:val="28"/>
                <w:szCs w:val="28"/>
              </w:rPr>
              <w:t>-</w:t>
            </w:r>
          </w:p>
        </w:tc>
        <w:tc>
          <w:tcPr>
            <w:tcW w:w="3139" w:type="dxa"/>
            <w:vAlign w:val="center"/>
          </w:tcPr>
          <w:p w:rsidR="00004D8A" w:rsidRPr="00363CBF" w:rsidRDefault="00004D8A" w:rsidP="00004D8A">
            <w:pPr>
              <w:autoSpaceDE w:val="0"/>
              <w:autoSpaceDN w:val="0"/>
              <w:adjustRightInd w:val="0"/>
              <w:spacing w:before="40" w:after="40" w:line="240" w:lineRule="auto"/>
              <w:ind w:firstLine="0"/>
              <w:rPr>
                <w:i/>
                <w:sz w:val="28"/>
                <w:szCs w:val="28"/>
              </w:rPr>
            </w:pPr>
            <w:r>
              <w:rPr>
                <w:i/>
                <w:sz w:val="28"/>
                <w:szCs w:val="28"/>
                <w:lang w:val="cs-CZ"/>
              </w:rPr>
              <w:t>Nhà điều hành</w:t>
            </w:r>
          </w:p>
        </w:tc>
        <w:tc>
          <w:tcPr>
            <w:tcW w:w="1326" w:type="dxa"/>
            <w:vAlign w:val="center"/>
          </w:tcPr>
          <w:p w:rsidR="00004D8A" w:rsidRPr="00363CBF" w:rsidRDefault="00004D8A" w:rsidP="00C317CB">
            <w:pPr>
              <w:widowControl w:val="0"/>
              <w:spacing w:before="40" w:after="40" w:line="240" w:lineRule="auto"/>
              <w:ind w:firstLine="0"/>
              <w:jc w:val="center"/>
              <w:rPr>
                <w:bCs/>
                <w:sz w:val="28"/>
                <w:szCs w:val="28"/>
              </w:rPr>
            </w:pPr>
            <w:r w:rsidRPr="00363CBF">
              <w:rPr>
                <w:sz w:val="28"/>
                <w:szCs w:val="28"/>
              </w:rPr>
              <w:t>01</w:t>
            </w:r>
          </w:p>
        </w:tc>
        <w:tc>
          <w:tcPr>
            <w:tcW w:w="3272" w:type="dxa"/>
            <w:vAlign w:val="center"/>
          </w:tcPr>
          <w:p w:rsidR="00004D8A" w:rsidRPr="00363CBF" w:rsidRDefault="00004D8A" w:rsidP="00FA3890">
            <w:pPr>
              <w:spacing w:before="40" w:after="40" w:line="240" w:lineRule="auto"/>
              <w:ind w:firstLine="0"/>
              <w:jc w:val="center"/>
              <w:rPr>
                <w:b/>
                <w:sz w:val="28"/>
                <w:szCs w:val="28"/>
              </w:rPr>
            </w:pPr>
            <w:r w:rsidRPr="00363CBF">
              <w:rPr>
                <w:sz w:val="28"/>
                <w:szCs w:val="28"/>
              </w:rPr>
              <w:t xml:space="preserve">Thể tích </w:t>
            </w:r>
            <w:r>
              <w:rPr>
                <w:bCs/>
                <w:sz w:val="28"/>
                <w:szCs w:val="28"/>
              </w:rPr>
              <w:t>1</w:t>
            </w:r>
            <w:r w:rsidRPr="00363CBF">
              <w:rPr>
                <w:bCs/>
                <w:sz w:val="28"/>
                <w:szCs w:val="28"/>
              </w:rPr>
              <w:t>0</w:t>
            </w:r>
            <w:r w:rsidRPr="00363CBF">
              <w:rPr>
                <w:sz w:val="28"/>
                <w:szCs w:val="28"/>
              </w:rPr>
              <w:t xml:space="preserve"> m</w:t>
            </w:r>
            <w:r w:rsidRPr="00363CBF">
              <w:rPr>
                <w:sz w:val="28"/>
                <w:szCs w:val="28"/>
                <w:vertAlign w:val="superscript"/>
              </w:rPr>
              <w:t>3</w:t>
            </w:r>
          </w:p>
        </w:tc>
      </w:tr>
      <w:tr w:rsidR="00004D8A" w:rsidRPr="00363CBF" w:rsidTr="00004D8A">
        <w:trPr>
          <w:trHeight w:val="55"/>
          <w:jc w:val="center"/>
        </w:trPr>
        <w:tc>
          <w:tcPr>
            <w:tcW w:w="601" w:type="dxa"/>
            <w:vAlign w:val="center"/>
          </w:tcPr>
          <w:p w:rsidR="00004D8A" w:rsidRPr="00363CBF" w:rsidRDefault="00004D8A" w:rsidP="00C317CB">
            <w:pPr>
              <w:overflowPunct w:val="0"/>
              <w:spacing w:before="40" w:after="40" w:line="240" w:lineRule="auto"/>
              <w:ind w:firstLine="0"/>
              <w:jc w:val="center"/>
              <w:textAlignment w:val="baseline"/>
              <w:rPr>
                <w:i/>
                <w:sz w:val="28"/>
                <w:szCs w:val="28"/>
              </w:rPr>
            </w:pPr>
            <w:r w:rsidRPr="00363CBF">
              <w:rPr>
                <w:i/>
                <w:sz w:val="28"/>
                <w:szCs w:val="28"/>
              </w:rPr>
              <w:t>-</w:t>
            </w:r>
          </w:p>
        </w:tc>
        <w:tc>
          <w:tcPr>
            <w:tcW w:w="3139" w:type="dxa"/>
            <w:vAlign w:val="center"/>
          </w:tcPr>
          <w:p w:rsidR="00004D8A" w:rsidRPr="00363CBF" w:rsidRDefault="00004D8A" w:rsidP="00004D8A">
            <w:pPr>
              <w:autoSpaceDE w:val="0"/>
              <w:autoSpaceDN w:val="0"/>
              <w:adjustRightInd w:val="0"/>
              <w:spacing w:before="40" w:after="40" w:line="240" w:lineRule="auto"/>
              <w:ind w:firstLine="0"/>
              <w:rPr>
                <w:i/>
                <w:sz w:val="28"/>
                <w:szCs w:val="28"/>
              </w:rPr>
            </w:pPr>
            <w:r w:rsidRPr="00363CBF">
              <w:rPr>
                <w:i/>
                <w:sz w:val="28"/>
                <w:szCs w:val="28"/>
                <w:lang w:val="cs-CZ"/>
              </w:rPr>
              <w:t xml:space="preserve">Nhà </w:t>
            </w:r>
            <w:r>
              <w:rPr>
                <w:i/>
                <w:sz w:val="28"/>
                <w:szCs w:val="28"/>
                <w:lang w:val="cs-CZ"/>
              </w:rPr>
              <w:t>vệ sinh</w:t>
            </w:r>
          </w:p>
        </w:tc>
        <w:tc>
          <w:tcPr>
            <w:tcW w:w="1326" w:type="dxa"/>
            <w:vAlign w:val="center"/>
          </w:tcPr>
          <w:p w:rsidR="00004D8A" w:rsidRPr="00363CBF" w:rsidRDefault="00004D8A" w:rsidP="00C317CB">
            <w:pPr>
              <w:widowControl w:val="0"/>
              <w:spacing w:before="40" w:after="40" w:line="240" w:lineRule="auto"/>
              <w:ind w:firstLine="0"/>
              <w:jc w:val="center"/>
              <w:rPr>
                <w:bCs/>
                <w:sz w:val="28"/>
                <w:szCs w:val="28"/>
              </w:rPr>
            </w:pPr>
            <w:r w:rsidRPr="00363CBF">
              <w:rPr>
                <w:sz w:val="28"/>
                <w:szCs w:val="28"/>
              </w:rPr>
              <w:t>01</w:t>
            </w:r>
          </w:p>
        </w:tc>
        <w:tc>
          <w:tcPr>
            <w:tcW w:w="3272" w:type="dxa"/>
            <w:vAlign w:val="center"/>
          </w:tcPr>
          <w:p w:rsidR="00004D8A" w:rsidRPr="00363CBF" w:rsidRDefault="00004D8A" w:rsidP="00FA3890">
            <w:pPr>
              <w:spacing w:before="40" w:after="40" w:line="240" w:lineRule="auto"/>
              <w:ind w:firstLine="0"/>
              <w:jc w:val="center"/>
              <w:rPr>
                <w:sz w:val="28"/>
                <w:szCs w:val="28"/>
              </w:rPr>
            </w:pPr>
            <w:r w:rsidRPr="00363CBF">
              <w:rPr>
                <w:sz w:val="28"/>
                <w:szCs w:val="28"/>
              </w:rPr>
              <w:t xml:space="preserve">Thể tích </w:t>
            </w:r>
            <w:r>
              <w:rPr>
                <w:bCs/>
                <w:sz w:val="28"/>
                <w:szCs w:val="28"/>
              </w:rPr>
              <w:t>3</w:t>
            </w:r>
            <w:r w:rsidRPr="00363CBF">
              <w:rPr>
                <w:bCs/>
                <w:sz w:val="28"/>
                <w:szCs w:val="28"/>
              </w:rPr>
              <w:t>0</w:t>
            </w:r>
            <w:r w:rsidRPr="00363CBF">
              <w:rPr>
                <w:sz w:val="28"/>
                <w:szCs w:val="28"/>
              </w:rPr>
              <w:t xml:space="preserve"> m</w:t>
            </w:r>
            <w:r w:rsidRPr="00363CBF">
              <w:rPr>
                <w:sz w:val="28"/>
                <w:szCs w:val="28"/>
                <w:vertAlign w:val="superscript"/>
              </w:rPr>
              <w:t>3</w:t>
            </w:r>
          </w:p>
        </w:tc>
      </w:tr>
      <w:tr w:rsidR="00004D8A" w:rsidRPr="00363CBF" w:rsidTr="00004D8A">
        <w:trPr>
          <w:trHeight w:val="55"/>
          <w:jc w:val="center"/>
        </w:trPr>
        <w:tc>
          <w:tcPr>
            <w:tcW w:w="601" w:type="dxa"/>
            <w:vAlign w:val="center"/>
          </w:tcPr>
          <w:p w:rsidR="00004D8A" w:rsidRPr="00363CBF" w:rsidRDefault="00004D8A" w:rsidP="00C317CB">
            <w:pPr>
              <w:overflowPunct w:val="0"/>
              <w:spacing w:before="40" w:after="40" w:line="240" w:lineRule="auto"/>
              <w:ind w:firstLine="0"/>
              <w:jc w:val="center"/>
              <w:textAlignment w:val="baseline"/>
              <w:rPr>
                <w:sz w:val="28"/>
                <w:szCs w:val="28"/>
              </w:rPr>
            </w:pPr>
            <w:r>
              <w:rPr>
                <w:sz w:val="28"/>
                <w:szCs w:val="28"/>
              </w:rPr>
              <w:t>2</w:t>
            </w:r>
          </w:p>
        </w:tc>
        <w:tc>
          <w:tcPr>
            <w:tcW w:w="7737" w:type="dxa"/>
            <w:gridSpan w:val="3"/>
            <w:vAlign w:val="center"/>
          </w:tcPr>
          <w:p w:rsidR="00004D8A" w:rsidRPr="00363CBF" w:rsidRDefault="00004D8A" w:rsidP="00004D8A">
            <w:pPr>
              <w:spacing w:before="40" w:after="40" w:line="240" w:lineRule="auto"/>
              <w:ind w:firstLine="0"/>
              <w:rPr>
                <w:sz w:val="28"/>
                <w:szCs w:val="28"/>
              </w:rPr>
            </w:pPr>
            <w:r w:rsidRPr="00363CBF">
              <w:rPr>
                <w:sz w:val="28"/>
                <w:szCs w:val="28"/>
              </w:rPr>
              <w:t>Hệ thống thu gom, thoát nước thải</w:t>
            </w:r>
          </w:p>
        </w:tc>
      </w:tr>
      <w:tr w:rsidR="00004D8A" w:rsidRPr="00363CBF" w:rsidTr="00004D8A">
        <w:trPr>
          <w:trHeight w:val="55"/>
          <w:jc w:val="center"/>
        </w:trPr>
        <w:tc>
          <w:tcPr>
            <w:tcW w:w="601" w:type="dxa"/>
            <w:vAlign w:val="center"/>
          </w:tcPr>
          <w:p w:rsidR="00004D8A" w:rsidRPr="00004D8A" w:rsidRDefault="00004D8A" w:rsidP="00C317CB">
            <w:pPr>
              <w:overflowPunct w:val="0"/>
              <w:spacing w:before="40" w:after="40" w:line="240" w:lineRule="auto"/>
              <w:ind w:firstLine="0"/>
              <w:jc w:val="center"/>
              <w:textAlignment w:val="baseline"/>
              <w:rPr>
                <w:i/>
                <w:sz w:val="28"/>
                <w:szCs w:val="28"/>
              </w:rPr>
            </w:pPr>
            <w:r w:rsidRPr="00004D8A">
              <w:rPr>
                <w:i/>
                <w:sz w:val="28"/>
                <w:szCs w:val="28"/>
              </w:rPr>
              <w:t>-</w:t>
            </w:r>
          </w:p>
        </w:tc>
        <w:tc>
          <w:tcPr>
            <w:tcW w:w="3139" w:type="dxa"/>
            <w:vAlign w:val="center"/>
          </w:tcPr>
          <w:p w:rsidR="00004D8A" w:rsidRPr="00004D8A" w:rsidRDefault="00004D8A" w:rsidP="00004D8A">
            <w:pPr>
              <w:autoSpaceDE w:val="0"/>
              <w:autoSpaceDN w:val="0"/>
              <w:adjustRightInd w:val="0"/>
              <w:spacing w:before="40" w:after="40" w:line="240" w:lineRule="auto"/>
              <w:ind w:left="-57" w:right="-57" w:firstLine="0"/>
              <w:rPr>
                <w:i/>
                <w:sz w:val="28"/>
                <w:szCs w:val="28"/>
              </w:rPr>
            </w:pPr>
            <w:r w:rsidRPr="00004D8A">
              <w:rPr>
                <w:i/>
                <w:sz w:val="28"/>
                <w:szCs w:val="28"/>
              </w:rPr>
              <w:t>Rãnh nổi (0,2x0,1x0,1)m</w:t>
            </w:r>
          </w:p>
        </w:tc>
        <w:tc>
          <w:tcPr>
            <w:tcW w:w="1326" w:type="dxa"/>
            <w:vAlign w:val="center"/>
          </w:tcPr>
          <w:p w:rsidR="00004D8A" w:rsidRPr="00363CBF" w:rsidRDefault="00275816" w:rsidP="00C317CB">
            <w:pPr>
              <w:widowControl w:val="0"/>
              <w:spacing w:before="40" w:after="40" w:line="240" w:lineRule="auto"/>
              <w:ind w:firstLine="0"/>
              <w:jc w:val="center"/>
              <w:rPr>
                <w:sz w:val="28"/>
                <w:szCs w:val="28"/>
              </w:rPr>
            </w:pPr>
            <w:r>
              <w:rPr>
                <w:sz w:val="28"/>
                <w:szCs w:val="28"/>
              </w:rPr>
              <w:t>-</w:t>
            </w:r>
          </w:p>
        </w:tc>
        <w:tc>
          <w:tcPr>
            <w:tcW w:w="3272" w:type="dxa"/>
            <w:vAlign w:val="center"/>
          </w:tcPr>
          <w:p w:rsidR="00004D8A" w:rsidRDefault="00004D8A" w:rsidP="00C317CB">
            <w:pPr>
              <w:spacing w:before="40" w:after="40" w:line="240" w:lineRule="auto"/>
              <w:ind w:firstLine="0"/>
              <w:jc w:val="center"/>
              <w:rPr>
                <w:bCs/>
                <w:sz w:val="28"/>
                <w:szCs w:val="28"/>
              </w:rPr>
            </w:pPr>
            <w:r>
              <w:rPr>
                <w:sz w:val="28"/>
                <w:szCs w:val="28"/>
              </w:rPr>
              <w:t>L = 1</w:t>
            </w:r>
            <w:r w:rsidRPr="00363CBF">
              <w:rPr>
                <w:sz w:val="28"/>
                <w:szCs w:val="28"/>
              </w:rPr>
              <w:t>60 m</w:t>
            </w:r>
          </w:p>
          <w:p w:rsidR="00004D8A" w:rsidRPr="00363CBF" w:rsidRDefault="00004D8A" w:rsidP="00004D8A">
            <w:pPr>
              <w:spacing w:before="40" w:after="40" w:line="240" w:lineRule="auto"/>
              <w:ind w:firstLine="0"/>
              <w:jc w:val="center"/>
              <w:rPr>
                <w:bCs/>
                <w:sz w:val="28"/>
                <w:szCs w:val="28"/>
              </w:rPr>
            </w:pPr>
            <w:r w:rsidRPr="00363CBF">
              <w:rPr>
                <w:bCs/>
                <w:sz w:val="28"/>
                <w:szCs w:val="28"/>
              </w:rPr>
              <w:t>i = 2%</w:t>
            </w:r>
          </w:p>
        </w:tc>
      </w:tr>
      <w:tr w:rsidR="00004D8A" w:rsidRPr="00363CBF" w:rsidTr="00004D8A">
        <w:trPr>
          <w:trHeight w:val="55"/>
          <w:jc w:val="center"/>
        </w:trPr>
        <w:tc>
          <w:tcPr>
            <w:tcW w:w="601" w:type="dxa"/>
            <w:vAlign w:val="center"/>
          </w:tcPr>
          <w:p w:rsidR="00004D8A" w:rsidRPr="00004D8A" w:rsidRDefault="00004D8A" w:rsidP="00C317CB">
            <w:pPr>
              <w:overflowPunct w:val="0"/>
              <w:spacing w:before="40" w:after="40" w:line="240" w:lineRule="auto"/>
              <w:ind w:firstLine="0"/>
              <w:jc w:val="center"/>
              <w:textAlignment w:val="baseline"/>
              <w:rPr>
                <w:i/>
                <w:sz w:val="28"/>
                <w:szCs w:val="28"/>
              </w:rPr>
            </w:pPr>
            <w:r w:rsidRPr="00004D8A">
              <w:rPr>
                <w:i/>
                <w:sz w:val="28"/>
                <w:szCs w:val="28"/>
              </w:rPr>
              <w:t>-</w:t>
            </w:r>
          </w:p>
        </w:tc>
        <w:tc>
          <w:tcPr>
            <w:tcW w:w="3139" w:type="dxa"/>
            <w:vAlign w:val="center"/>
          </w:tcPr>
          <w:p w:rsidR="00004D8A" w:rsidRPr="00004D8A" w:rsidRDefault="00004D8A" w:rsidP="00004D8A">
            <w:pPr>
              <w:spacing w:before="40" w:after="40" w:line="240" w:lineRule="auto"/>
              <w:ind w:left="-57" w:right="-57" w:firstLine="0"/>
              <w:rPr>
                <w:i/>
                <w:sz w:val="28"/>
                <w:szCs w:val="28"/>
              </w:rPr>
            </w:pPr>
            <w:r w:rsidRPr="00004D8A">
              <w:rPr>
                <w:i/>
                <w:sz w:val="28"/>
                <w:szCs w:val="28"/>
              </w:rPr>
              <w:t>Rãnh chìm (0,3x0,3x0,3)m</w:t>
            </w:r>
          </w:p>
        </w:tc>
        <w:tc>
          <w:tcPr>
            <w:tcW w:w="1326" w:type="dxa"/>
            <w:vAlign w:val="center"/>
          </w:tcPr>
          <w:p w:rsidR="00004D8A" w:rsidRPr="00363CBF" w:rsidRDefault="00275816" w:rsidP="00C317CB">
            <w:pPr>
              <w:widowControl w:val="0"/>
              <w:spacing w:before="40" w:after="40" w:line="240" w:lineRule="auto"/>
              <w:ind w:firstLine="0"/>
              <w:jc w:val="center"/>
              <w:rPr>
                <w:sz w:val="28"/>
                <w:szCs w:val="28"/>
              </w:rPr>
            </w:pPr>
            <w:r>
              <w:rPr>
                <w:sz w:val="28"/>
                <w:szCs w:val="28"/>
              </w:rPr>
              <w:t>-</w:t>
            </w:r>
          </w:p>
        </w:tc>
        <w:tc>
          <w:tcPr>
            <w:tcW w:w="3272" w:type="dxa"/>
            <w:vAlign w:val="center"/>
          </w:tcPr>
          <w:p w:rsidR="00004D8A" w:rsidRDefault="00004D8A" w:rsidP="00004D8A">
            <w:pPr>
              <w:spacing w:before="40" w:after="40" w:line="240" w:lineRule="auto"/>
              <w:ind w:firstLine="0"/>
              <w:jc w:val="center"/>
              <w:rPr>
                <w:bCs/>
                <w:sz w:val="28"/>
                <w:szCs w:val="28"/>
              </w:rPr>
            </w:pPr>
            <w:r>
              <w:rPr>
                <w:sz w:val="28"/>
                <w:szCs w:val="28"/>
              </w:rPr>
              <w:t>L = 3</w:t>
            </w:r>
            <w:r w:rsidRPr="00363CBF">
              <w:rPr>
                <w:sz w:val="28"/>
                <w:szCs w:val="28"/>
              </w:rPr>
              <w:t>0 m</w:t>
            </w:r>
          </w:p>
          <w:p w:rsidR="00004D8A" w:rsidRPr="00363CBF" w:rsidRDefault="00004D8A" w:rsidP="00004D8A">
            <w:pPr>
              <w:spacing w:before="40" w:after="40" w:line="240" w:lineRule="auto"/>
              <w:ind w:firstLine="0"/>
              <w:jc w:val="center"/>
              <w:rPr>
                <w:sz w:val="28"/>
                <w:szCs w:val="28"/>
              </w:rPr>
            </w:pPr>
            <w:r w:rsidRPr="00363CBF">
              <w:rPr>
                <w:bCs/>
                <w:sz w:val="28"/>
                <w:szCs w:val="28"/>
              </w:rPr>
              <w:t>i = 2%</w:t>
            </w:r>
          </w:p>
        </w:tc>
      </w:tr>
      <w:tr w:rsidR="00785F88" w:rsidRPr="00363CBF" w:rsidTr="00004D8A">
        <w:trPr>
          <w:trHeight w:val="55"/>
          <w:jc w:val="center"/>
        </w:trPr>
        <w:tc>
          <w:tcPr>
            <w:tcW w:w="601" w:type="dxa"/>
            <w:vAlign w:val="center"/>
          </w:tcPr>
          <w:p w:rsidR="00785F88" w:rsidRPr="00004D8A" w:rsidRDefault="00785F88" w:rsidP="00A17AA7">
            <w:pPr>
              <w:overflowPunct w:val="0"/>
              <w:spacing w:before="40" w:after="40" w:line="240" w:lineRule="auto"/>
              <w:ind w:firstLine="0"/>
              <w:jc w:val="center"/>
              <w:textAlignment w:val="baseline"/>
              <w:rPr>
                <w:i/>
                <w:sz w:val="28"/>
                <w:szCs w:val="28"/>
              </w:rPr>
            </w:pPr>
            <w:r w:rsidRPr="00004D8A">
              <w:rPr>
                <w:i/>
                <w:sz w:val="28"/>
                <w:szCs w:val="28"/>
              </w:rPr>
              <w:t>-</w:t>
            </w:r>
          </w:p>
        </w:tc>
        <w:tc>
          <w:tcPr>
            <w:tcW w:w="3139" w:type="dxa"/>
            <w:vAlign w:val="center"/>
          </w:tcPr>
          <w:p w:rsidR="00785F88" w:rsidRPr="00004D8A" w:rsidRDefault="00785F88" w:rsidP="00785F88">
            <w:pPr>
              <w:autoSpaceDE w:val="0"/>
              <w:autoSpaceDN w:val="0"/>
              <w:adjustRightInd w:val="0"/>
              <w:spacing w:before="40" w:after="40" w:line="240" w:lineRule="auto"/>
              <w:ind w:firstLine="0"/>
              <w:rPr>
                <w:i/>
                <w:sz w:val="28"/>
                <w:szCs w:val="28"/>
              </w:rPr>
            </w:pPr>
            <w:r w:rsidRPr="00004D8A">
              <w:rPr>
                <w:i/>
                <w:sz w:val="28"/>
                <w:szCs w:val="28"/>
              </w:rPr>
              <w:t>Đường ống uPVC D</w:t>
            </w:r>
            <w:r>
              <w:rPr>
                <w:i/>
                <w:sz w:val="28"/>
                <w:szCs w:val="28"/>
              </w:rPr>
              <w:t>6</w:t>
            </w:r>
            <w:r w:rsidRPr="00004D8A">
              <w:rPr>
                <w:i/>
                <w:sz w:val="28"/>
                <w:szCs w:val="28"/>
              </w:rPr>
              <w:t>0</w:t>
            </w:r>
          </w:p>
        </w:tc>
        <w:tc>
          <w:tcPr>
            <w:tcW w:w="1326" w:type="dxa"/>
            <w:vAlign w:val="center"/>
          </w:tcPr>
          <w:p w:rsidR="00785F88" w:rsidRPr="00363CBF" w:rsidRDefault="00785F88" w:rsidP="00A17AA7">
            <w:pPr>
              <w:widowControl w:val="0"/>
              <w:spacing w:before="40" w:after="40" w:line="240" w:lineRule="auto"/>
              <w:ind w:firstLine="0"/>
              <w:jc w:val="center"/>
              <w:rPr>
                <w:sz w:val="28"/>
                <w:szCs w:val="28"/>
              </w:rPr>
            </w:pPr>
            <w:r>
              <w:rPr>
                <w:sz w:val="28"/>
                <w:szCs w:val="28"/>
              </w:rPr>
              <w:t>-</w:t>
            </w:r>
          </w:p>
        </w:tc>
        <w:tc>
          <w:tcPr>
            <w:tcW w:w="3272" w:type="dxa"/>
            <w:vAlign w:val="center"/>
          </w:tcPr>
          <w:p w:rsidR="00785F88" w:rsidRDefault="00785F88" w:rsidP="00A17AA7">
            <w:pPr>
              <w:spacing w:before="40" w:after="40" w:line="240" w:lineRule="auto"/>
              <w:ind w:firstLine="0"/>
              <w:jc w:val="center"/>
              <w:rPr>
                <w:bCs/>
                <w:sz w:val="28"/>
                <w:szCs w:val="28"/>
              </w:rPr>
            </w:pPr>
            <w:r>
              <w:rPr>
                <w:sz w:val="28"/>
                <w:szCs w:val="28"/>
              </w:rPr>
              <w:t>L = 35</w:t>
            </w:r>
            <w:r w:rsidRPr="00363CBF">
              <w:rPr>
                <w:sz w:val="28"/>
                <w:szCs w:val="28"/>
              </w:rPr>
              <w:t>0 m</w:t>
            </w:r>
          </w:p>
          <w:p w:rsidR="00785F88" w:rsidRPr="00363CBF" w:rsidRDefault="00785F88" w:rsidP="00A17AA7">
            <w:pPr>
              <w:spacing w:before="40" w:after="40" w:line="240" w:lineRule="auto"/>
              <w:ind w:firstLine="0"/>
              <w:jc w:val="center"/>
              <w:rPr>
                <w:sz w:val="28"/>
                <w:szCs w:val="28"/>
              </w:rPr>
            </w:pPr>
            <w:r w:rsidRPr="00363CBF">
              <w:rPr>
                <w:bCs/>
                <w:sz w:val="28"/>
                <w:szCs w:val="28"/>
              </w:rPr>
              <w:t>i = 2%</w:t>
            </w:r>
          </w:p>
        </w:tc>
      </w:tr>
      <w:tr w:rsidR="00785F88" w:rsidRPr="00363CBF" w:rsidTr="00004D8A">
        <w:trPr>
          <w:trHeight w:val="55"/>
          <w:jc w:val="center"/>
        </w:trPr>
        <w:tc>
          <w:tcPr>
            <w:tcW w:w="601" w:type="dxa"/>
            <w:vAlign w:val="center"/>
          </w:tcPr>
          <w:p w:rsidR="00785F88" w:rsidRPr="00004D8A" w:rsidRDefault="00785F88" w:rsidP="00C317CB">
            <w:pPr>
              <w:overflowPunct w:val="0"/>
              <w:spacing w:before="40" w:after="40" w:line="240" w:lineRule="auto"/>
              <w:ind w:firstLine="0"/>
              <w:jc w:val="center"/>
              <w:textAlignment w:val="baseline"/>
              <w:rPr>
                <w:i/>
                <w:sz w:val="28"/>
                <w:szCs w:val="28"/>
              </w:rPr>
            </w:pPr>
            <w:r w:rsidRPr="00004D8A">
              <w:rPr>
                <w:i/>
                <w:sz w:val="28"/>
                <w:szCs w:val="28"/>
              </w:rPr>
              <w:t>-</w:t>
            </w:r>
          </w:p>
        </w:tc>
        <w:tc>
          <w:tcPr>
            <w:tcW w:w="3139" w:type="dxa"/>
            <w:vAlign w:val="center"/>
          </w:tcPr>
          <w:p w:rsidR="00785F88" w:rsidRPr="00004D8A" w:rsidRDefault="00785F88" w:rsidP="00004D8A">
            <w:pPr>
              <w:autoSpaceDE w:val="0"/>
              <w:autoSpaceDN w:val="0"/>
              <w:adjustRightInd w:val="0"/>
              <w:spacing w:before="40" w:after="40" w:line="240" w:lineRule="auto"/>
              <w:ind w:firstLine="0"/>
              <w:rPr>
                <w:i/>
                <w:sz w:val="28"/>
                <w:szCs w:val="28"/>
              </w:rPr>
            </w:pPr>
            <w:r w:rsidRPr="00004D8A">
              <w:rPr>
                <w:i/>
                <w:sz w:val="28"/>
                <w:szCs w:val="28"/>
              </w:rPr>
              <w:t>Đường ống uPVC D90</w:t>
            </w:r>
          </w:p>
        </w:tc>
        <w:tc>
          <w:tcPr>
            <w:tcW w:w="1326" w:type="dxa"/>
            <w:vAlign w:val="center"/>
          </w:tcPr>
          <w:p w:rsidR="00785F88" w:rsidRPr="00363CBF" w:rsidRDefault="00785F88" w:rsidP="00C317CB">
            <w:pPr>
              <w:widowControl w:val="0"/>
              <w:spacing w:before="40" w:after="40" w:line="240" w:lineRule="auto"/>
              <w:ind w:firstLine="0"/>
              <w:jc w:val="center"/>
              <w:rPr>
                <w:sz w:val="28"/>
                <w:szCs w:val="28"/>
              </w:rPr>
            </w:pPr>
            <w:r>
              <w:rPr>
                <w:sz w:val="28"/>
                <w:szCs w:val="28"/>
              </w:rPr>
              <w:t>-</w:t>
            </w:r>
          </w:p>
        </w:tc>
        <w:tc>
          <w:tcPr>
            <w:tcW w:w="3272" w:type="dxa"/>
            <w:vAlign w:val="center"/>
          </w:tcPr>
          <w:p w:rsidR="00785F88" w:rsidRDefault="00785F88" w:rsidP="00004D8A">
            <w:pPr>
              <w:spacing w:before="40" w:after="40" w:line="240" w:lineRule="auto"/>
              <w:ind w:firstLine="0"/>
              <w:jc w:val="center"/>
              <w:rPr>
                <w:bCs/>
                <w:sz w:val="28"/>
                <w:szCs w:val="28"/>
              </w:rPr>
            </w:pPr>
            <w:r>
              <w:rPr>
                <w:sz w:val="28"/>
                <w:szCs w:val="28"/>
              </w:rPr>
              <w:t>L = 20</w:t>
            </w:r>
            <w:r w:rsidRPr="00363CBF">
              <w:rPr>
                <w:sz w:val="28"/>
                <w:szCs w:val="28"/>
              </w:rPr>
              <w:t>0 m</w:t>
            </w:r>
          </w:p>
          <w:p w:rsidR="00785F88" w:rsidRPr="00363CBF" w:rsidRDefault="00785F88" w:rsidP="00004D8A">
            <w:pPr>
              <w:spacing w:before="40" w:after="40" w:line="240" w:lineRule="auto"/>
              <w:ind w:firstLine="0"/>
              <w:jc w:val="center"/>
              <w:rPr>
                <w:sz w:val="28"/>
                <w:szCs w:val="28"/>
              </w:rPr>
            </w:pPr>
            <w:r w:rsidRPr="00363CBF">
              <w:rPr>
                <w:bCs/>
                <w:sz w:val="28"/>
                <w:szCs w:val="28"/>
              </w:rPr>
              <w:t>i = 2%</w:t>
            </w:r>
          </w:p>
        </w:tc>
      </w:tr>
      <w:tr w:rsidR="00785F88" w:rsidRPr="00363CBF" w:rsidTr="00004D8A">
        <w:trPr>
          <w:trHeight w:val="157"/>
          <w:jc w:val="center"/>
        </w:trPr>
        <w:tc>
          <w:tcPr>
            <w:tcW w:w="601" w:type="dxa"/>
            <w:vAlign w:val="center"/>
          </w:tcPr>
          <w:p w:rsidR="00785F88" w:rsidRPr="00363CBF" w:rsidRDefault="00785F88" w:rsidP="00C317CB">
            <w:pPr>
              <w:overflowPunct w:val="0"/>
              <w:spacing w:before="40" w:after="40" w:line="240" w:lineRule="auto"/>
              <w:ind w:firstLine="0"/>
              <w:jc w:val="center"/>
              <w:textAlignment w:val="baseline"/>
              <w:rPr>
                <w:sz w:val="28"/>
                <w:szCs w:val="28"/>
              </w:rPr>
            </w:pPr>
            <w:r>
              <w:rPr>
                <w:sz w:val="28"/>
                <w:szCs w:val="28"/>
              </w:rPr>
              <w:t>3</w:t>
            </w:r>
          </w:p>
        </w:tc>
        <w:tc>
          <w:tcPr>
            <w:tcW w:w="3139" w:type="dxa"/>
            <w:vAlign w:val="center"/>
          </w:tcPr>
          <w:p w:rsidR="00785F88" w:rsidRPr="00363CBF" w:rsidRDefault="00785F88" w:rsidP="00004D8A">
            <w:pPr>
              <w:spacing w:before="40" w:after="40" w:line="240" w:lineRule="auto"/>
              <w:ind w:left="29" w:right="-69" w:firstLine="0"/>
              <w:rPr>
                <w:bCs/>
                <w:sz w:val="28"/>
                <w:szCs w:val="28"/>
              </w:rPr>
            </w:pPr>
            <w:r w:rsidRPr="00363CBF">
              <w:rPr>
                <w:bCs/>
                <w:sz w:val="28"/>
                <w:szCs w:val="28"/>
              </w:rPr>
              <w:t>Hố ga thu gom</w:t>
            </w:r>
          </w:p>
        </w:tc>
        <w:tc>
          <w:tcPr>
            <w:tcW w:w="1326" w:type="dxa"/>
            <w:vAlign w:val="center"/>
          </w:tcPr>
          <w:p w:rsidR="00785F88" w:rsidRPr="00363CBF" w:rsidRDefault="00785F88" w:rsidP="001076D4">
            <w:pPr>
              <w:tabs>
                <w:tab w:val="left" w:pos="0"/>
              </w:tabs>
              <w:spacing w:before="40" w:after="40" w:line="240" w:lineRule="auto"/>
              <w:ind w:firstLine="0"/>
              <w:jc w:val="center"/>
              <w:rPr>
                <w:sz w:val="28"/>
                <w:szCs w:val="28"/>
              </w:rPr>
            </w:pPr>
            <w:r>
              <w:rPr>
                <w:sz w:val="28"/>
                <w:szCs w:val="28"/>
              </w:rPr>
              <w:t>10</w:t>
            </w:r>
          </w:p>
        </w:tc>
        <w:tc>
          <w:tcPr>
            <w:tcW w:w="3272" w:type="dxa"/>
            <w:vAlign w:val="center"/>
          </w:tcPr>
          <w:p w:rsidR="00785F88" w:rsidRPr="00363CBF" w:rsidRDefault="00785F88" w:rsidP="00004D8A">
            <w:pPr>
              <w:widowControl w:val="0"/>
              <w:spacing w:before="40" w:after="40" w:line="240" w:lineRule="auto"/>
              <w:ind w:firstLine="0"/>
              <w:jc w:val="center"/>
              <w:rPr>
                <w:bCs/>
                <w:sz w:val="28"/>
                <w:szCs w:val="28"/>
              </w:rPr>
            </w:pPr>
            <w:r w:rsidRPr="00363CBF">
              <w:rPr>
                <w:bCs/>
                <w:sz w:val="28"/>
                <w:szCs w:val="28"/>
              </w:rPr>
              <w:t>(</w:t>
            </w:r>
            <w:r>
              <w:rPr>
                <w:bCs/>
                <w:sz w:val="28"/>
                <w:szCs w:val="28"/>
              </w:rPr>
              <w:t>0,</w:t>
            </w:r>
            <w:r w:rsidRPr="00363CBF">
              <w:rPr>
                <w:bCs/>
                <w:sz w:val="28"/>
                <w:szCs w:val="28"/>
              </w:rPr>
              <w:t>5x</w:t>
            </w:r>
            <w:r>
              <w:rPr>
                <w:bCs/>
                <w:sz w:val="28"/>
                <w:szCs w:val="28"/>
              </w:rPr>
              <w:t>0,</w:t>
            </w:r>
            <w:r w:rsidRPr="00363CBF">
              <w:rPr>
                <w:bCs/>
                <w:sz w:val="28"/>
                <w:szCs w:val="28"/>
              </w:rPr>
              <w:t>5x</w:t>
            </w:r>
            <w:r>
              <w:rPr>
                <w:bCs/>
                <w:sz w:val="28"/>
                <w:szCs w:val="28"/>
              </w:rPr>
              <w:t>0,</w:t>
            </w:r>
            <w:r w:rsidRPr="00363CBF">
              <w:rPr>
                <w:bCs/>
                <w:sz w:val="28"/>
                <w:szCs w:val="28"/>
              </w:rPr>
              <w:t>5)m</w:t>
            </w:r>
          </w:p>
        </w:tc>
      </w:tr>
      <w:tr w:rsidR="00785F88" w:rsidRPr="00363CBF" w:rsidTr="00004D8A">
        <w:trPr>
          <w:trHeight w:val="55"/>
          <w:jc w:val="center"/>
        </w:trPr>
        <w:tc>
          <w:tcPr>
            <w:tcW w:w="601" w:type="dxa"/>
            <w:vAlign w:val="center"/>
          </w:tcPr>
          <w:p w:rsidR="00785F88" w:rsidRPr="00363CBF" w:rsidRDefault="00785F88" w:rsidP="001076D4">
            <w:pPr>
              <w:overflowPunct w:val="0"/>
              <w:spacing w:before="40" w:after="40" w:line="240" w:lineRule="auto"/>
              <w:ind w:firstLine="0"/>
              <w:jc w:val="center"/>
              <w:textAlignment w:val="baseline"/>
              <w:rPr>
                <w:sz w:val="28"/>
                <w:szCs w:val="28"/>
              </w:rPr>
            </w:pPr>
            <w:r>
              <w:rPr>
                <w:sz w:val="28"/>
                <w:szCs w:val="28"/>
              </w:rPr>
              <w:t>4</w:t>
            </w:r>
          </w:p>
        </w:tc>
        <w:tc>
          <w:tcPr>
            <w:tcW w:w="3139" w:type="dxa"/>
            <w:vAlign w:val="center"/>
          </w:tcPr>
          <w:p w:rsidR="00785F88" w:rsidRPr="00363CBF" w:rsidRDefault="00785F88" w:rsidP="00004D8A">
            <w:pPr>
              <w:autoSpaceDE w:val="0"/>
              <w:autoSpaceDN w:val="0"/>
              <w:adjustRightInd w:val="0"/>
              <w:spacing w:before="40" w:after="40" w:line="240" w:lineRule="auto"/>
              <w:ind w:firstLine="0"/>
              <w:rPr>
                <w:sz w:val="28"/>
                <w:szCs w:val="28"/>
              </w:rPr>
            </w:pPr>
            <w:r w:rsidRPr="00363CBF">
              <w:rPr>
                <w:sz w:val="28"/>
                <w:szCs w:val="28"/>
              </w:rPr>
              <w:t>Cửa xả</w:t>
            </w:r>
          </w:p>
        </w:tc>
        <w:tc>
          <w:tcPr>
            <w:tcW w:w="1326" w:type="dxa"/>
            <w:vAlign w:val="center"/>
          </w:tcPr>
          <w:p w:rsidR="00785F88" w:rsidRPr="00363CBF" w:rsidRDefault="00785F88" w:rsidP="00C317CB">
            <w:pPr>
              <w:widowControl w:val="0"/>
              <w:spacing w:before="40" w:after="40" w:line="240" w:lineRule="auto"/>
              <w:ind w:firstLine="0"/>
              <w:jc w:val="center"/>
              <w:rPr>
                <w:sz w:val="28"/>
                <w:szCs w:val="28"/>
              </w:rPr>
            </w:pPr>
            <w:r w:rsidRPr="00363CBF">
              <w:rPr>
                <w:sz w:val="28"/>
                <w:szCs w:val="28"/>
              </w:rPr>
              <w:t>01</w:t>
            </w:r>
          </w:p>
        </w:tc>
        <w:tc>
          <w:tcPr>
            <w:tcW w:w="3272" w:type="dxa"/>
            <w:vAlign w:val="center"/>
          </w:tcPr>
          <w:p w:rsidR="00785F88" w:rsidRPr="00363CBF" w:rsidRDefault="00785F88" w:rsidP="00C317CB">
            <w:pPr>
              <w:widowControl w:val="0"/>
              <w:spacing w:before="40" w:after="40" w:line="240" w:lineRule="auto"/>
              <w:ind w:firstLine="0"/>
              <w:jc w:val="center"/>
              <w:rPr>
                <w:sz w:val="28"/>
                <w:szCs w:val="28"/>
              </w:rPr>
            </w:pPr>
            <w:r w:rsidRPr="00363CBF">
              <w:rPr>
                <w:sz w:val="28"/>
                <w:szCs w:val="28"/>
              </w:rPr>
              <w:t xml:space="preserve">Nằm trên đường </w:t>
            </w:r>
            <w:r>
              <w:rPr>
                <w:sz w:val="28"/>
                <w:szCs w:val="28"/>
              </w:rPr>
              <w:t>N3</w:t>
            </w:r>
          </w:p>
          <w:p w:rsidR="00785F88" w:rsidRPr="00363CBF" w:rsidRDefault="00785F88" w:rsidP="00FA3890">
            <w:pPr>
              <w:widowControl w:val="0"/>
              <w:spacing w:before="40" w:after="40" w:line="240" w:lineRule="auto"/>
              <w:ind w:firstLine="0"/>
              <w:jc w:val="center"/>
              <w:rPr>
                <w:bCs/>
                <w:sz w:val="28"/>
                <w:szCs w:val="28"/>
              </w:rPr>
            </w:pPr>
            <w:r w:rsidRPr="00363CBF">
              <w:rPr>
                <w:sz w:val="28"/>
                <w:szCs w:val="28"/>
              </w:rPr>
              <w:t>(</w:t>
            </w:r>
            <w:r w:rsidRPr="00363CBF">
              <w:rPr>
                <w:sz w:val="28"/>
                <w:szCs w:val="28"/>
                <w:lang w:val="vi-VN"/>
              </w:rPr>
              <w:t xml:space="preserve">phía </w:t>
            </w:r>
            <w:r>
              <w:rPr>
                <w:sz w:val="28"/>
                <w:szCs w:val="28"/>
              </w:rPr>
              <w:t>Nam</w:t>
            </w:r>
            <w:r w:rsidRPr="00363CBF">
              <w:rPr>
                <w:sz w:val="28"/>
                <w:szCs w:val="28"/>
                <w:lang w:val="vi-VN"/>
              </w:rPr>
              <w:t xml:space="preserve"> </w:t>
            </w:r>
            <w:r w:rsidRPr="00363CBF">
              <w:rPr>
                <w:sz w:val="28"/>
                <w:szCs w:val="28"/>
              </w:rPr>
              <w:t>nhà máy)</w:t>
            </w:r>
          </w:p>
        </w:tc>
      </w:tr>
    </w:tbl>
    <w:p w:rsidR="00555FEE" w:rsidRPr="00363CBF" w:rsidRDefault="00555FEE" w:rsidP="00E85052">
      <w:pPr>
        <w:spacing w:before="0" w:after="60" w:line="360" w:lineRule="exact"/>
        <w:ind w:firstLine="0"/>
        <w:rPr>
          <w:b/>
          <w:bCs/>
          <w:i/>
          <w:sz w:val="28"/>
          <w:szCs w:val="28"/>
        </w:rPr>
      </w:pPr>
      <w:r w:rsidRPr="00363CBF">
        <w:rPr>
          <w:b/>
          <w:bCs/>
          <w:i/>
          <w:sz w:val="28"/>
          <w:szCs w:val="28"/>
        </w:rPr>
        <w:t>1.2.3. Điểm xả nước thải sau xử lý:</w:t>
      </w:r>
    </w:p>
    <w:p w:rsidR="00555FEE" w:rsidRPr="00363CBF" w:rsidRDefault="00555FEE" w:rsidP="00E85052">
      <w:pPr>
        <w:pStyle w:val="1Normal"/>
        <w:spacing w:before="0"/>
        <w:contextualSpacing w:val="0"/>
        <w:rPr>
          <w:bCs/>
          <w:sz w:val="28"/>
          <w:szCs w:val="28"/>
          <w:lang w:val="en-US" w:eastAsia="vi-VN" w:bidi="vi-VN"/>
        </w:rPr>
      </w:pPr>
      <w:r w:rsidRPr="00363CBF">
        <w:rPr>
          <w:bCs/>
          <w:sz w:val="28"/>
          <w:szCs w:val="28"/>
          <w:lang w:val="en-US" w:eastAsia="vi-VN" w:bidi="vi-VN"/>
        </w:rPr>
        <w:t xml:space="preserve">- Vị trí xả thải: </w:t>
      </w:r>
      <w:r w:rsidR="00E75D24">
        <w:rPr>
          <w:sz w:val="28"/>
          <w:szCs w:val="28"/>
          <w:lang w:val="nb-NO"/>
        </w:rPr>
        <w:t>C</w:t>
      </w:r>
      <w:r w:rsidR="00E75D24" w:rsidRPr="00363CBF">
        <w:rPr>
          <w:sz w:val="28"/>
          <w:szCs w:val="28"/>
          <w:lang w:val="nb-NO"/>
        </w:rPr>
        <w:t xml:space="preserve">ống </w:t>
      </w:r>
      <w:r w:rsidR="00E75D24">
        <w:rPr>
          <w:sz w:val="28"/>
          <w:szCs w:val="28"/>
          <w:lang w:val="nb-NO"/>
        </w:rPr>
        <w:t>thu gom</w:t>
      </w:r>
      <w:r w:rsidR="00E75D24" w:rsidRPr="00363CBF">
        <w:rPr>
          <w:sz w:val="28"/>
          <w:szCs w:val="28"/>
          <w:lang w:val="nb-NO"/>
        </w:rPr>
        <w:t xml:space="preserve"> </w:t>
      </w:r>
      <w:r w:rsidR="00E75D24">
        <w:rPr>
          <w:sz w:val="28"/>
          <w:szCs w:val="28"/>
          <w:lang w:val="nb-NO"/>
        </w:rPr>
        <w:t xml:space="preserve">nước thải </w:t>
      </w:r>
      <w:r w:rsidR="00E75D24" w:rsidRPr="00363CBF">
        <w:rPr>
          <w:sz w:val="28"/>
          <w:szCs w:val="28"/>
          <w:lang w:val="nb-NO"/>
        </w:rPr>
        <w:t xml:space="preserve">của KCN </w:t>
      </w:r>
      <w:r w:rsidR="00E75D24">
        <w:rPr>
          <w:sz w:val="28"/>
          <w:szCs w:val="28"/>
          <w:lang w:val="nb-NO"/>
        </w:rPr>
        <w:t>Hòa Xá</w:t>
      </w:r>
      <w:r w:rsidR="00E75D24" w:rsidRPr="00363CBF">
        <w:rPr>
          <w:sz w:val="28"/>
          <w:szCs w:val="28"/>
          <w:lang w:val="nb-NO"/>
        </w:rPr>
        <w:t xml:space="preserve"> trên đường </w:t>
      </w:r>
      <w:r w:rsidR="00E75D24">
        <w:rPr>
          <w:sz w:val="28"/>
          <w:szCs w:val="28"/>
          <w:lang w:val="nb-NO"/>
        </w:rPr>
        <w:t>N3, phía Nam</w:t>
      </w:r>
      <w:r w:rsidR="00E75D24" w:rsidRPr="00363CBF">
        <w:rPr>
          <w:sz w:val="28"/>
          <w:szCs w:val="28"/>
          <w:lang w:val="nb-NO"/>
        </w:rPr>
        <w:t xml:space="preserve"> cơ sở</w:t>
      </w:r>
      <w:r w:rsidR="00E75D24" w:rsidRPr="00363CBF">
        <w:rPr>
          <w:sz w:val="28"/>
          <w:szCs w:val="28"/>
        </w:rPr>
        <w:t xml:space="preserve"> tại 01 cửa xả.</w:t>
      </w:r>
    </w:p>
    <w:p w:rsidR="009A7392" w:rsidRPr="00363CBF" w:rsidRDefault="00555FEE" w:rsidP="00E85052">
      <w:pPr>
        <w:spacing w:before="0" w:after="60" w:line="360" w:lineRule="exact"/>
        <w:ind w:firstLine="720"/>
        <w:rPr>
          <w:bCs/>
          <w:color w:val="000000" w:themeColor="text1"/>
          <w:sz w:val="28"/>
          <w:szCs w:val="28"/>
        </w:rPr>
      </w:pPr>
      <w:r w:rsidRPr="00363CBF">
        <w:rPr>
          <w:sz w:val="28"/>
          <w:szCs w:val="28"/>
          <w:lang w:val="vi-VN"/>
        </w:rPr>
        <w:t xml:space="preserve">- Tọa độ vị trí xả nước thải: </w:t>
      </w:r>
      <w:r w:rsidR="009A7392" w:rsidRPr="00363CBF">
        <w:rPr>
          <w:bCs/>
          <w:color w:val="000000" w:themeColor="text1"/>
          <w:sz w:val="28"/>
          <w:szCs w:val="28"/>
        </w:rPr>
        <w:t xml:space="preserve">X(m): </w:t>
      </w:r>
      <w:r w:rsidR="00E75D24">
        <w:rPr>
          <w:bCs/>
          <w:sz w:val="28"/>
          <w:szCs w:val="28"/>
        </w:rPr>
        <w:t>2260262</w:t>
      </w:r>
      <w:r w:rsidR="00E75D24" w:rsidRPr="00363CBF">
        <w:rPr>
          <w:bCs/>
          <w:sz w:val="28"/>
          <w:szCs w:val="28"/>
        </w:rPr>
        <w:t xml:space="preserve">; Y(m): </w:t>
      </w:r>
      <w:r w:rsidR="00E75D24">
        <w:rPr>
          <w:bCs/>
          <w:sz w:val="28"/>
          <w:szCs w:val="28"/>
        </w:rPr>
        <w:t>619745</w:t>
      </w:r>
    </w:p>
    <w:p w:rsidR="009A7392" w:rsidRPr="00363CBF" w:rsidRDefault="009A7392" w:rsidP="00E85052">
      <w:pPr>
        <w:spacing w:before="0" w:after="60" w:line="360" w:lineRule="exact"/>
        <w:ind w:firstLine="720"/>
        <w:rPr>
          <w:sz w:val="28"/>
          <w:szCs w:val="28"/>
          <w:lang w:val="vi-VN"/>
        </w:rPr>
      </w:pPr>
      <w:r w:rsidRPr="00363CBF">
        <w:rPr>
          <w:i/>
          <w:sz w:val="28"/>
          <w:szCs w:val="28"/>
          <w:lang w:val="sv-SE"/>
        </w:rPr>
        <w:t>(Theo hệ tọa độ VN2000, kinh tuyến trục 105</w:t>
      </w:r>
      <w:r w:rsidRPr="00363CBF">
        <w:rPr>
          <w:i/>
          <w:sz w:val="28"/>
          <w:szCs w:val="28"/>
          <w:vertAlign w:val="superscript"/>
          <w:lang w:val="sv-SE"/>
        </w:rPr>
        <w:t>0</w:t>
      </w:r>
      <w:r w:rsidRPr="00363CBF">
        <w:rPr>
          <w:i/>
          <w:sz w:val="28"/>
          <w:szCs w:val="28"/>
          <w:lang w:val="sv-SE"/>
        </w:rPr>
        <w:t>30’,múi chiếu 3</w:t>
      </w:r>
      <w:r w:rsidRPr="00363CBF">
        <w:rPr>
          <w:i/>
          <w:sz w:val="28"/>
          <w:szCs w:val="28"/>
          <w:vertAlign w:val="superscript"/>
          <w:lang w:val="sv-SE"/>
        </w:rPr>
        <w:t>0</w:t>
      </w:r>
      <w:r w:rsidRPr="00363CBF">
        <w:rPr>
          <w:i/>
          <w:sz w:val="28"/>
          <w:szCs w:val="28"/>
          <w:lang w:val="sv-SE"/>
        </w:rPr>
        <w:t>)</w:t>
      </w:r>
    </w:p>
    <w:p w:rsidR="00555FEE" w:rsidRPr="00363CBF" w:rsidRDefault="00555FEE" w:rsidP="00E85052">
      <w:pPr>
        <w:pStyle w:val="1Normal"/>
        <w:spacing w:before="0"/>
        <w:contextualSpacing w:val="0"/>
        <w:rPr>
          <w:sz w:val="28"/>
          <w:szCs w:val="28"/>
          <w:lang w:val="vi-VN"/>
        </w:rPr>
      </w:pPr>
      <w:r w:rsidRPr="00363CBF">
        <w:rPr>
          <w:sz w:val="28"/>
          <w:szCs w:val="28"/>
          <w:lang w:val="vi-VN"/>
        </w:rPr>
        <w:t xml:space="preserve">- Nguồn tiếp nhận nước thải: </w:t>
      </w:r>
      <w:r w:rsidR="00E75D24">
        <w:rPr>
          <w:sz w:val="28"/>
          <w:szCs w:val="28"/>
          <w:lang w:val="nb-NO"/>
        </w:rPr>
        <w:t>C</w:t>
      </w:r>
      <w:r w:rsidR="00E75D24" w:rsidRPr="00363CBF">
        <w:rPr>
          <w:sz w:val="28"/>
          <w:szCs w:val="28"/>
          <w:lang w:val="nb-NO"/>
        </w:rPr>
        <w:t xml:space="preserve">ống </w:t>
      </w:r>
      <w:r w:rsidR="00E75D24">
        <w:rPr>
          <w:sz w:val="28"/>
          <w:szCs w:val="28"/>
          <w:lang w:val="nb-NO"/>
        </w:rPr>
        <w:t>thu gom</w:t>
      </w:r>
      <w:r w:rsidR="00E75D24" w:rsidRPr="00363CBF">
        <w:rPr>
          <w:sz w:val="28"/>
          <w:szCs w:val="28"/>
          <w:lang w:val="nb-NO"/>
        </w:rPr>
        <w:t xml:space="preserve"> </w:t>
      </w:r>
      <w:r w:rsidR="00E75D24">
        <w:rPr>
          <w:sz w:val="28"/>
          <w:szCs w:val="28"/>
          <w:lang w:val="nb-NO"/>
        </w:rPr>
        <w:t xml:space="preserve">nước thải </w:t>
      </w:r>
      <w:r w:rsidR="00E75D24" w:rsidRPr="00363CBF">
        <w:rPr>
          <w:sz w:val="28"/>
          <w:szCs w:val="28"/>
          <w:lang w:val="nb-NO"/>
        </w:rPr>
        <w:t xml:space="preserve">của KCN </w:t>
      </w:r>
      <w:r w:rsidR="00E75D24">
        <w:rPr>
          <w:sz w:val="28"/>
          <w:szCs w:val="28"/>
          <w:lang w:val="nb-NO"/>
        </w:rPr>
        <w:t>Hòa Xá</w:t>
      </w:r>
      <w:r w:rsidR="00E75D24" w:rsidRPr="00363CBF">
        <w:rPr>
          <w:sz w:val="28"/>
          <w:szCs w:val="28"/>
          <w:lang w:val="nb-NO"/>
        </w:rPr>
        <w:t xml:space="preserve"> trên đường </w:t>
      </w:r>
      <w:r w:rsidR="00E75D24">
        <w:rPr>
          <w:sz w:val="28"/>
          <w:szCs w:val="28"/>
          <w:lang w:val="nb-NO"/>
        </w:rPr>
        <w:t>N3, phía Nam</w:t>
      </w:r>
      <w:r w:rsidR="00E75D24" w:rsidRPr="00363CBF">
        <w:rPr>
          <w:sz w:val="28"/>
          <w:szCs w:val="28"/>
          <w:lang w:val="nb-NO"/>
        </w:rPr>
        <w:t xml:space="preserve"> cơ sở</w:t>
      </w:r>
      <w:r w:rsidRPr="00363CBF">
        <w:rPr>
          <w:bCs/>
          <w:sz w:val="28"/>
          <w:szCs w:val="28"/>
          <w:lang w:val="de-DE"/>
        </w:rPr>
        <w:t>.</w:t>
      </w:r>
    </w:p>
    <w:p w:rsidR="00555FEE" w:rsidRPr="00363CBF" w:rsidRDefault="00555FEE" w:rsidP="00E85052">
      <w:pPr>
        <w:spacing w:before="0" w:after="60" w:line="360" w:lineRule="exact"/>
        <w:ind w:firstLine="0"/>
        <w:rPr>
          <w:bCs/>
          <w:sz w:val="28"/>
          <w:szCs w:val="28"/>
        </w:rPr>
      </w:pPr>
      <w:r w:rsidRPr="00363CBF">
        <w:rPr>
          <w:b/>
          <w:i/>
          <w:sz w:val="28"/>
          <w:szCs w:val="28"/>
        </w:rPr>
        <w:t xml:space="preserve">1.2.4. </w:t>
      </w:r>
      <w:r w:rsidRPr="00363CBF">
        <w:rPr>
          <w:b/>
          <w:i/>
          <w:sz w:val="28"/>
          <w:szCs w:val="28"/>
          <w:lang w:val="vi-VN"/>
        </w:rPr>
        <w:t xml:space="preserve">Sơ đồ </w:t>
      </w:r>
      <w:r w:rsidRPr="00363CBF">
        <w:rPr>
          <w:b/>
          <w:i/>
          <w:sz w:val="28"/>
          <w:szCs w:val="28"/>
        </w:rPr>
        <w:t xml:space="preserve">minh họa </w:t>
      </w:r>
      <w:r w:rsidRPr="00363CBF">
        <w:rPr>
          <w:b/>
          <w:i/>
          <w:sz w:val="28"/>
          <w:szCs w:val="28"/>
          <w:lang w:val="vi-VN"/>
        </w:rPr>
        <w:t>tổng thể mạng lưới thu gom, thoát nước thải</w:t>
      </w:r>
      <w:r w:rsidRPr="00363CBF">
        <w:rPr>
          <w:b/>
          <w:i/>
          <w:sz w:val="28"/>
          <w:szCs w:val="28"/>
        </w:rPr>
        <w:t>:</w:t>
      </w:r>
      <w:r w:rsidRPr="00363CBF">
        <w:rPr>
          <w:sz w:val="28"/>
          <w:szCs w:val="28"/>
        </w:rPr>
        <w:t xml:space="preserve"> Đính </w:t>
      </w:r>
      <w:r w:rsidRPr="00363CBF">
        <w:rPr>
          <w:sz w:val="28"/>
          <w:szCs w:val="28"/>
          <w:lang w:val="vi-VN"/>
        </w:rPr>
        <w:t>kèm phụ lục của báo cáo.</w:t>
      </w:r>
    </w:p>
    <w:p w:rsidR="0034546E" w:rsidRPr="00363CBF" w:rsidRDefault="00E41E67" w:rsidP="00E85052">
      <w:pPr>
        <w:spacing w:before="0" w:after="60" w:line="360" w:lineRule="exact"/>
        <w:ind w:firstLine="0"/>
        <w:rPr>
          <w:b/>
          <w:bCs/>
          <w:sz w:val="28"/>
          <w:szCs w:val="28"/>
        </w:rPr>
      </w:pPr>
      <w:r w:rsidRPr="00363CBF">
        <w:rPr>
          <w:b/>
          <w:bCs/>
          <w:sz w:val="28"/>
          <w:szCs w:val="28"/>
        </w:rPr>
        <w:t xml:space="preserve">1.3. </w:t>
      </w:r>
      <w:r w:rsidR="0034546E" w:rsidRPr="00363CBF">
        <w:rPr>
          <w:b/>
          <w:bCs/>
          <w:sz w:val="28"/>
          <w:szCs w:val="28"/>
        </w:rPr>
        <w:t>Xử lý nước thải:</w:t>
      </w:r>
    </w:p>
    <w:p w:rsidR="009356EE" w:rsidRPr="00363CBF" w:rsidRDefault="009356EE" w:rsidP="00E85052">
      <w:pPr>
        <w:pStyle w:val="Caption"/>
        <w:spacing w:after="60" w:line="360" w:lineRule="exact"/>
        <w:rPr>
          <w:sz w:val="28"/>
          <w:szCs w:val="28"/>
        </w:rPr>
      </w:pPr>
      <w:bookmarkStart w:id="88" w:name="_Toc182556496"/>
      <w:r w:rsidRPr="00363CBF">
        <w:rPr>
          <w:sz w:val="28"/>
          <w:szCs w:val="28"/>
        </w:rPr>
        <w:t>Bảng</w:t>
      </w:r>
      <w:r w:rsidR="00D309EE" w:rsidRPr="00363CBF">
        <w:rPr>
          <w:sz w:val="28"/>
          <w:szCs w:val="28"/>
        </w:rPr>
        <w:t xml:space="preserve"> </w:t>
      </w:r>
      <w:r w:rsidR="00D218E6" w:rsidRPr="00363CBF">
        <w:rPr>
          <w:sz w:val="28"/>
          <w:szCs w:val="28"/>
        </w:rPr>
        <w:fldChar w:fldCharType="begin"/>
      </w:r>
      <w:r w:rsidR="00D309EE" w:rsidRPr="00363CBF">
        <w:rPr>
          <w:sz w:val="28"/>
          <w:szCs w:val="28"/>
        </w:rPr>
        <w:instrText xml:space="preserve"> SEQ Bảng \* ARABIC </w:instrText>
      </w:r>
      <w:r w:rsidR="00D218E6" w:rsidRPr="00363CBF">
        <w:rPr>
          <w:sz w:val="28"/>
          <w:szCs w:val="28"/>
        </w:rPr>
        <w:fldChar w:fldCharType="separate"/>
      </w:r>
      <w:r w:rsidR="00C75148">
        <w:rPr>
          <w:noProof/>
          <w:sz w:val="28"/>
          <w:szCs w:val="28"/>
        </w:rPr>
        <w:t>10</w:t>
      </w:r>
      <w:r w:rsidR="00D218E6" w:rsidRPr="00363CBF">
        <w:rPr>
          <w:sz w:val="28"/>
          <w:szCs w:val="28"/>
        </w:rPr>
        <w:fldChar w:fldCharType="end"/>
      </w:r>
      <w:r w:rsidR="00D309EE" w:rsidRPr="00363CBF">
        <w:rPr>
          <w:sz w:val="28"/>
          <w:szCs w:val="28"/>
        </w:rPr>
        <w:t>.</w:t>
      </w:r>
      <w:r w:rsidRPr="00363CBF">
        <w:rPr>
          <w:sz w:val="28"/>
          <w:szCs w:val="28"/>
        </w:rPr>
        <w:t xml:space="preserve"> Thống kê lượng nước thải phát sinh tại </w:t>
      </w:r>
      <w:r w:rsidR="008438B4">
        <w:rPr>
          <w:sz w:val="28"/>
          <w:szCs w:val="28"/>
        </w:rPr>
        <w:t>cơ sở</w:t>
      </w:r>
      <w:bookmarkEnd w:id="88"/>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969"/>
        <w:gridCol w:w="1338"/>
        <w:gridCol w:w="1253"/>
        <w:gridCol w:w="1374"/>
        <w:gridCol w:w="1461"/>
      </w:tblGrid>
      <w:tr w:rsidR="0059715E" w:rsidRPr="00363CBF" w:rsidTr="00236F83">
        <w:trPr>
          <w:jc w:val="center"/>
        </w:trPr>
        <w:tc>
          <w:tcPr>
            <w:tcW w:w="610" w:type="dxa"/>
            <w:vMerge w:val="restart"/>
            <w:vAlign w:val="center"/>
          </w:tcPr>
          <w:p w:rsidR="0059715E" w:rsidRPr="00363CBF" w:rsidRDefault="0059715E" w:rsidP="00F556E8">
            <w:pPr>
              <w:spacing w:before="40" w:after="40" w:line="240" w:lineRule="auto"/>
              <w:ind w:firstLine="0"/>
              <w:jc w:val="center"/>
              <w:rPr>
                <w:b/>
                <w:sz w:val="28"/>
                <w:szCs w:val="28"/>
              </w:rPr>
            </w:pPr>
            <w:r w:rsidRPr="00363CBF">
              <w:rPr>
                <w:b/>
                <w:sz w:val="28"/>
                <w:szCs w:val="28"/>
              </w:rPr>
              <w:t>TT</w:t>
            </w:r>
          </w:p>
        </w:tc>
        <w:tc>
          <w:tcPr>
            <w:tcW w:w="3969" w:type="dxa"/>
            <w:vMerge w:val="restart"/>
            <w:vAlign w:val="center"/>
          </w:tcPr>
          <w:p w:rsidR="0059715E" w:rsidRPr="00363CBF" w:rsidRDefault="0059715E" w:rsidP="00F556E8">
            <w:pPr>
              <w:spacing w:before="40" w:after="40" w:line="240" w:lineRule="auto"/>
              <w:ind w:firstLine="0"/>
              <w:jc w:val="center"/>
              <w:rPr>
                <w:b/>
                <w:sz w:val="28"/>
                <w:szCs w:val="28"/>
              </w:rPr>
            </w:pPr>
            <w:r w:rsidRPr="00363CBF">
              <w:rPr>
                <w:b/>
                <w:sz w:val="28"/>
                <w:szCs w:val="28"/>
              </w:rPr>
              <w:t>Nhu cầu sử dụng nước</w:t>
            </w:r>
          </w:p>
        </w:tc>
        <w:tc>
          <w:tcPr>
            <w:tcW w:w="5426" w:type="dxa"/>
            <w:gridSpan w:val="4"/>
            <w:vAlign w:val="center"/>
          </w:tcPr>
          <w:p w:rsidR="0059715E" w:rsidRPr="00363CBF" w:rsidRDefault="0059715E" w:rsidP="00F556E8">
            <w:pPr>
              <w:spacing w:before="40" w:after="40" w:line="240" w:lineRule="auto"/>
              <w:ind w:firstLine="561"/>
              <w:jc w:val="center"/>
              <w:rPr>
                <w:i/>
                <w:sz w:val="28"/>
                <w:szCs w:val="28"/>
              </w:rPr>
            </w:pPr>
            <w:r w:rsidRPr="00363CBF">
              <w:rPr>
                <w:b/>
                <w:sz w:val="28"/>
                <w:szCs w:val="28"/>
              </w:rPr>
              <w:t>Tải lượng</w:t>
            </w:r>
            <w:r>
              <w:rPr>
                <w:i/>
                <w:sz w:val="28"/>
                <w:szCs w:val="28"/>
              </w:rPr>
              <w:t xml:space="preserve"> </w:t>
            </w:r>
            <w:r w:rsidRPr="00363CBF">
              <w:rPr>
                <w:i/>
                <w:sz w:val="28"/>
                <w:szCs w:val="28"/>
              </w:rPr>
              <w:t>(</w:t>
            </w:r>
            <w:r w:rsidRPr="00363CBF">
              <w:rPr>
                <w:rFonts w:eastAsia="SimSun"/>
                <w:i/>
                <w:sz w:val="28"/>
                <w:szCs w:val="28"/>
                <w:lang w:eastAsia="zh-CN"/>
              </w:rPr>
              <w:t>m</w:t>
            </w:r>
            <w:r w:rsidRPr="00363CBF">
              <w:rPr>
                <w:rFonts w:eastAsia="SimSun"/>
                <w:i/>
                <w:sz w:val="28"/>
                <w:szCs w:val="28"/>
                <w:vertAlign w:val="superscript"/>
                <w:lang w:eastAsia="zh-CN"/>
              </w:rPr>
              <w:t>3</w:t>
            </w:r>
            <w:r w:rsidRPr="00363CBF">
              <w:rPr>
                <w:rFonts w:eastAsia="SimSun"/>
                <w:i/>
                <w:sz w:val="28"/>
                <w:szCs w:val="28"/>
                <w:lang w:eastAsia="zh-CN"/>
              </w:rPr>
              <w:t>/ngày.đêm)</w:t>
            </w:r>
          </w:p>
        </w:tc>
      </w:tr>
      <w:tr w:rsidR="0059715E" w:rsidRPr="00363CBF" w:rsidTr="00236F83">
        <w:trPr>
          <w:trHeight w:val="278"/>
          <w:jc w:val="center"/>
        </w:trPr>
        <w:tc>
          <w:tcPr>
            <w:tcW w:w="610" w:type="dxa"/>
            <w:vMerge/>
            <w:vAlign w:val="center"/>
          </w:tcPr>
          <w:p w:rsidR="0059715E" w:rsidRPr="00363CBF" w:rsidRDefault="0059715E" w:rsidP="00F556E8">
            <w:pPr>
              <w:spacing w:before="40" w:after="40" w:line="240" w:lineRule="auto"/>
              <w:ind w:firstLine="0"/>
              <w:jc w:val="center"/>
              <w:rPr>
                <w:i/>
                <w:sz w:val="28"/>
                <w:szCs w:val="28"/>
              </w:rPr>
            </w:pPr>
          </w:p>
        </w:tc>
        <w:tc>
          <w:tcPr>
            <w:tcW w:w="3969" w:type="dxa"/>
            <w:vMerge/>
            <w:vAlign w:val="center"/>
          </w:tcPr>
          <w:p w:rsidR="0059715E" w:rsidRPr="00363CBF" w:rsidRDefault="0059715E" w:rsidP="00F556E8">
            <w:pPr>
              <w:spacing w:before="40" w:after="40" w:line="240" w:lineRule="auto"/>
              <w:ind w:firstLine="0"/>
              <w:jc w:val="center"/>
              <w:rPr>
                <w:i/>
                <w:sz w:val="28"/>
                <w:szCs w:val="28"/>
              </w:rPr>
            </w:pPr>
          </w:p>
        </w:tc>
        <w:tc>
          <w:tcPr>
            <w:tcW w:w="2591" w:type="dxa"/>
            <w:gridSpan w:val="2"/>
            <w:tcBorders>
              <w:bottom w:val="single" w:sz="4" w:space="0" w:color="auto"/>
            </w:tcBorders>
            <w:vAlign w:val="center"/>
          </w:tcPr>
          <w:p w:rsidR="0059715E" w:rsidRPr="00363CBF" w:rsidRDefault="0059715E" w:rsidP="00F556E8">
            <w:pPr>
              <w:spacing w:before="40" w:after="40" w:line="240" w:lineRule="auto"/>
              <w:ind w:left="-108" w:right="-108" w:firstLine="0"/>
              <w:jc w:val="center"/>
              <w:rPr>
                <w:b/>
                <w:sz w:val="28"/>
                <w:szCs w:val="28"/>
              </w:rPr>
            </w:pPr>
            <w:r w:rsidRPr="00363CBF">
              <w:rPr>
                <w:b/>
                <w:sz w:val="28"/>
                <w:szCs w:val="28"/>
              </w:rPr>
              <w:t>Giai đoạn hiện tại</w:t>
            </w:r>
          </w:p>
        </w:tc>
        <w:tc>
          <w:tcPr>
            <w:tcW w:w="2835" w:type="dxa"/>
            <w:gridSpan w:val="2"/>
            <w:tcBorders>
              <w:bottom w:val="single" w:sz="4" w:space="0" w:color="auto"/>
            </w:tcBorders>
            <w:vAlign w:val="center"/>
          </w:tcPr>
          <w:p w:rsidR="0059715E" w:rsidRPr="00363CBF" w:rsidRDefault="0059715E" w:rsidP="00F556E8">
            <w:pPr>
              <w:spacing w:before="40" w:after="40" w:line="240" w:lineRule="auto"/>
              <w:ind w:left="-85" w:right="-85" w:firstLine="0"/>
              <w:jc w:val="center"/>
              <w:rPr>
                <w:b/>
                <w:sz w:val="28"/>
                <w:szCs w:val="28"/>
              </w:rPr>
            </w:pPr>
            <w:r>
              <w:rPr>
                <w:b/>
                <w:sz w:val="28"/>
                <w:szCs w:val="28"/>
              </w:rPr>
              <w:t>GĐ</w:t>
            </w:r>
            <w:r w:rsidRPr="00363CBF">
              <w:rPr>
                <w:b/>
                <w:sz w:val="28"/>
                <w:szCs w:val="28"/>
              </w:rPr>
              <w:t xml:space="preserve"> hoạt động ổn định</w:t>
            </w:r>
          </w:p>
        </w:tc>
      </w:tr>
      <w:tr w:rsidR="0059715E" w:rsidRPr="00363CBF" w:rsidTr="00236F83">
        <w:trPr>
          <w:trHeight w:val="278"/>
          <w:jc w:val="center"/>
        </w:trPr>
        <w:tc>
          <w:tcPr>
            <w:tcW w:w="610" w:type="dxa"/>
            <w:vMerge/>
            <w:tcBorders>
              <w:bottom w:val="single" w:sz="4" w:space="0" w:color="auto"/>
            </w:tcBorders>
            <w:vAlign w:val="center"/>
          </w:tcPr>
          <w:p w:rsidR="0059715E" w:rsidRPr="00363CBF" w:rsidRDefault="0059715E" w:rsidP="00F556E8">
            <w:pPr>
              <w:spacing w:before="40" w:after="40" w:line="240" w:lineRule="auto"/>
              <w:ind w:firstLine="0"/>
              <w:jc w:val="center"/>
              <w:rPr>
                <w:i/>
                <w:sz w:val="28"/>
                <w:szCs w:val="28"/>
              </w:rPr>
            </w:pPr>
          </w:p>
        </w:tc>
        <w:tc>
          <w:tcPr>
            <w:tcW w:w="3969" w:type="dxa"/>
            <w:vMerge/>
            <w:tcBorders>
              <w:bottom w:val="single" w:sz="4" w:space="0" w:color="auto"/>
            </w:tcBorders>
            <w:vAlign w:val="center"/>
          </w:tcPr>
          <w:p w:rsidR="0059715E" w:rsidRPr="00363CBF" w:rsidRDefault="0059715E" w:rsidP="00F556E8">
            <w:pPr>
              <w:spacing w:before="40" w:after="40" w:line="240" w:lineRule="auto"/>
              <w:ind w:firstLine="0"/>
              <w:jc w:val="center"/>
              <w:rPr>
                <w:i/>
                <w:sz w:val="28"/>
                <w:szCs w:val="28"/>
              </w:rPr>
            </w:pPr>
          </w:p>
        </w:tc>
        <w:tc>
          <w:tcPr>
            <w:tcW w:w="1338" w:type="dxa"/>
            <w:tcBorders>
              <w:bottom w:val="single" w:sz="4" w:space="0" w:color="auto"/>
              <w:right w:val="single" w:sz="4" w:space="0" w:color="auto"/>
            </w:tcBorders>
            <w:vAlign w:val="center"/>
          </w:tcPr>
          <w:p w:rsidR="0059715E" w:rsidRPr="00363CBF" w:rsidRDefault="0059715E" w:rsidP="00F556E8">
            <w:pPr>
              <w:spacing w:before="40" w:after="40" w:line="240" w:lineRule="auto"/>
              <w:ind w:left="-108" w:right="-108" w:firstLine="0"/>
              <w:jc w:val="center"/>
              <w:rPr>
                <w:b/>
                <w:sz w:val="28"/>
                <w:szCs w:val="28"/>
              </w:rPr>
            </w:pPr>
            <w:r>
              <w:rPr>
                <w:b/>
                <w:sz w:val="28"/>
                <w:szCs w:val="28"/>
              </w:rPr>
              <w:t>Nước cấp</w:t>
            </w:r>
          </w:p>
        </w:tc>
        <w:tc>
          <w:tcPr>
            <w:tcW w:w="1253" w:type="dxa"/>
            <w:tcBorders>
              <w:left w:val="single" w:sz="4" w:space="0" w:color="auto"/>
              <w:bottom w:val="single" w:sz="4" w:space="0" w:color="auto"/>
            </w:tcBorders>
            <w:vAlign w:val="center"/>
          </w:tcPr>
          <w:p w:rsidR="0059715E" w:rsidRPr="00363CBF" w:rsidRDefault="0059715E" w:rsidP="00F556E8">
            <w:pPr>
              <w:spacing w:before="40" w:after="40" w:line="240" w:lineRule="auto"/>
              <w:ind w:left="-108" w:right="-108" w:firstLine="0"/>
              <w:jc w:val="center"/>
              <w:rPr>
                <w:b/>
                <w:sz w:val="28"/>
                <w:szCs w:val="28"/>
              </w:rPr>
            </w:pPr>
            <w:r>
              <w:rPr>
                <w:b/>
                <w:sz w:val="28"/>
                <w:szCs w:val="28"/>
              </w:rPr>
              <w:t>Nước thải</w:t>
            </w:r>
          </w:p>
        </w:tc>
        <w:tc>
          <w:tcPr>
            <w:tcW w:w="1374" w:type="dxa"/>
            <w:tcBorders>
              <w:bottom w:val="single" w:sz="4" w:space="0" w:color="auto"/>
              <w:right w:val="single" w:sz="4" w:space="0" w:color="auto"/>
            </w:tcBorders>
            <w:vAlign w:val="center"/>
          </w:tcPr>
          <w:p w:rsidR="0059715E" w:rsidRPr="00363CBF" w:rsidRDefault="0059715E" w:rsidP="00F556E8">
            <w:pPr>
              <w:spacing w:before="40" w:after="40" w:line="240" w:lineRule="auto"/>
              <w:ind w:left="-108" w:right="-108" w:firstLine="0"/>
              <w:jc w:val="center"/>
              <w:rPr>
                <w:b/>
                <w:sz w:val="28"/>
                <w:szCs w:val="28"/>
              </w:rPr>
            </w:pPr>
            <w:r>
              <w:rPr>
                <w:b/>
                <w:sz w:val="28"/>
                <w:szCs w:val="28"/>
              </w:rPr>
              <w:t>Nước cấp</w:t>
            </w:r>
          </w:p>
        </w:tc>
        <w:tc>
          <w:tcPr>
            <w:tcW w:w="1461" w:type="dxa"/>
            <w:tcBorders>
              <w:left w:val="single" w:sz="4" w:space="0" w:color="auto"/>
              <w:bottom w:val="single" w:sz="4" w:space="0" w:color="auto"/>
            </w:tcBorders>
            <w:vAlign w:val="center"/>
          </w:tcPr>
          <w:p w:rsidR="0059715E" w:rsidRPr="00363CBF" w:rsidRDefault="0059715E" w:rsidP="00F556E8">
            <w:pPr>
              <w:spacing w:before="40" w:after="40" w:line="240" w:lineRule="auto"/>
              <w:ind w:left="-108" w:right="-108" w:firstLine="0"/>
              <w:jc w:val="center"/>
              <w:rPr>
                <w:b/>
                <w:sz w:val="28"/>
                <w:szCs w:val="28"/>
              </w:rPr>
            </w:pPr>
            <w:r>
              <w:rPr>
                <w:b/>
                <w:sz w:val="28"/>
                <w:szCs w:val="28"/>
              </w:rPr>
              <w:t>Nước thải</w:t>
            </w:r>
          </w:p>
        </w:tc>
      </w:tr>
      <w:tr w:rsidR="0059715E" w:rsidRPr="00363CBF" w:rsidTr="00236F83">
        <w:trPr>
          <w:trHeight w:val="70"/>
          <w:jc w:val="center"/>
        </w:trPr>
        <w:tc>
          <w:tcPr>
            <w:tcW w:w="610" w:type="dxa"/>
            <w:tcBorders>
              <w:left w:val="single" w:sz="4" w:space="0" w:color="auto"/>
              <w:bottom w:val="single" w:sz="4" w:space="0" w:color="auto"/>
            </w:tcBorders>
            <w:vAlign w:val="center"/>
          </w:tcPr>
          <w:p w:rsidR="0059715E" w:rsidRPr="00363CBF" w:rsidRDefault="0059715E" w:rsidP="00F556E8">
            <w:pPr>
              <w:spacing w:before="40" w:after="40" w:line="240" w:lineRule="auto"/>
              <w:ind w:firstLine="0"/>
              <w:jc w:val="center"/>
              <w:rPr>
                <w:sz w:val="28"/>
                <w:szCs w:val="28"/>
              </w:rPr>
            </w:pPr>
            <w:r w:rsidRPr="00363CBF">
              <w:rPr>
                <w:sz w:val="28"/>
                <w:szCs w:val="28"/>
              </w:rPr>
              <w:t>1</w:t>
            </w:r>
          </w:p>
        </w:tc>
        <w:tc>
          <w:tcPr>
            <w:tcW w:w="3969" w:type="dxa"/>
            <w:tcBorders>
              <w:bottom w:val="single" w:sz="4" w:space="0" w:color="auto"/>
            </w:tcBorders>
          </w:tcPr>
          <w:p w:rsidR="0059715E" w:rsidRPr="00363CBF" w:rsidRDefault="0059715E" w:rsidP="00F556E8">
            <w:pPr>
              <w:spacing w:before="40" w:after="40" w:line="240" w:lineRule="auto"/>
              <w:ind w:firstLine="0"/>
              <w:rPr>
                <w:sz w:val="28"/>
                <w:szCs w:val="28"/>
              </w:rPr>
            </w:pPr>
            <w:r w:rsidRPr="00363CBF">
              <w:rPr>
                <w:sz w:val="28"/>
                <w:szCs w:val="28"/>
              </w:rPr>
              <w:t>Nước cấp cho sinh hoạt</w:t>
            </w:r>
          </w:p>
        </w:tc>
        <w:tc>
          <w:tcPr>
            <w:tcW w:w="1338" w:type="dxa"/>
            <w:tcBorders>
              <w:bottom w:val="single" w:sz="4" w:space="0" w:color="auto"/>
              <w:right w:val="single" w:sz="4" w:space="0" w:color="auto"/>
            </w:tcBorders>
          </w:tcPr>
          <w:p w:rsidR="0059715E" w:rsidRPr="00363CBF" w:rsidRDefault="0059715E" w:rsidP="00F556E8">
            <w:pPr>
              <w:spacing w:before="40" w:after="40" w:line="240" w:lineRule="auto"/>
              <w:ind w:firstLine="0"/>
              <w:jc w:val="center"/>
              <w:rPr>
                <w:sz w:val="28"/>
                <w:szCs w:val="28"/>
              </w:rPr>
            </w:pPr>
            <w:r>
              <w:rPr>
                <w:sz w:val="28"/>
                <w:szCs w:val="28"/>
              </w:rPr>
              <w:t>2</w:t>
            </w:r>
          </w:p>
        </w:tc>
        <w:tc>
          <w:tcPr>
            <w:tcW w:w="1253" w:type="dxa"/>
            <w:tcBorders>
              <w:left w:val="single" w:sz="4" w:space="0" w:color="auto"/>
              <w:bottom w:val="single" w:sz="4" w:space="0" w:color="auto"/>
            </w:tcBorders>
          </w:tcPr>
          <w:p w:rsidR="0059715E" w:rsidRPr="00363CBF" w:rsidRDefault="0059715E" w:rsidP="00F556E8">
            <w:pPr>
              <w:spacing w:before="40" w:after="40" w:line="240" w:lineRule="auto"/>
              <w:ind w:firstLine="0"/>
              <w:jc w:val="center"/>
              <w:rPr>
                <w:sz w:val="28"/>
                <w:szCs w:val="28"/>
              </w:rPr>
            </w:pPr>
            <w:r>
              <w:rPr>
                <w:sz w:val="28"/>
                <w:szCs w:val="28"/>
              </w:rPr>
              <w:t>2</w:t>
            </w:r>
          </w:p>
        </w:tc>
        <w:tc>
          <w:tcPr>
            <w:tcW w:w="1374" w:type="dxa"/>
            <w:tcBorders>
              <w:bottom w:val="single" w:sz="4" w:space="0" w:color="auto"/>
              <w:right w:val="single" w:sz="4" w:space="0" w:color="auto"/>
            </w:tcBorders>
          </w:tcPr>
          <w:p w:rsidR="0059715E" w:rsidRPr="00363CBF" w:rsidRDefault="0059715E" w:rsidP="00F556E8">
            <w:pPr>
              <w:spacing w:before="40" w:after="40" w:line="240" w:lineRule="auto"/>
              <w:ind w:firstLine="0"/>
              <w:jc w:val="center"/>
              <w:rPr>
                <w:sz w:val="28"/>
                <w:szCs w:val="28"/>
              </w:rPr>
            </w:pPr>
            <w:r>
              <w:rPr>
                <w:sz w:val="28"/>
                <w:szCs w:val="28"/>
              </w:rPr>
              <w:t>3</w:t>
            </w:r>
          </w:p>
        </w:tc>
        <w:tc>
          <w:tcPr>
            <w:tcW w:w="1461" w:type="dxa"/>
            <w:tcBorders>
              <w:left w:val="single" w:sz="4" w:space="0" w:color="auto"/>
              <w:bottom w:val="single" w:sz="4" w:space="0" w:color="auto"/>
            </w:tcBorders>
          </w:tcPr>
          <w:p w:rsidR="0059715E" w:rsidRPr="00363CBF" w:rsidRDefault="0059715E" w:rsidP="00F556E8">
            <w:pPr>
              <w:spacing w:before="40" w:after="40" w:line="240" w:lineRule="auto"/>
              <w:ind w:firstLine="0"/>
              <w:jc w:val="center"/>
              <w:rPr>
                <w:sz w:val="28"/>
                <w:szCs w:val="28"/>
              </w:rPr>
            </w:pPr>
            <w:r>
              <w:rPr>
                <w:sz w:val="28"/>
                <w:szCs w:val="28"/>
              </w:rPr>
              <w:t>3</w:t>
            </w:r>
          </w:p>
        </w:tc>
      </w:tr>
      <w:tr w:rsidR="0059715E" w:rsidRPr="00363CBF" w:rsidTr="00F556E8">
        <w:trPr>
          <w:trHeight w:val="422"/>
          <w:jc w:val="center"/>
        </w:trPr>
        <w:tc>
          <w:tcPr>
            <w:tcW w:w="610" w:type="dxa"/>
            <w:tcBorders>
              <w:top w:val="single" w:sz="4" w:space="0" w:color="auto"/>
              <w:left w:val="single" w:sz="4" w:space="0" w:color="auto"/>
              <w:bottom w:val="dotted" w:sz="4" w:space="0" w:color="auto"/>
              <w:right w:val="single" w:sz="4" w:space="0" w:color="auto"/>
            </w:tcBorders>
            <w:vAlign w:val="center"/>
          </w:tcPr>
          <w:p w:rsidR="0059715E" w:rsidRPr="00363CBF" w:rsidRDefault="0059715E" w:rsidP="00F556E8">
            <w:pPr>
              <w:spacing w:before="40" w:after="40" w:line="240" w:lineRule="auto"/>
              <w:ind w:firstLine="0"/>
              <w:jc w:val="center"/>
              <w:rPr>
                <w:bCs/>
                <w:sz w:val="28"/>
                <w:szCs w:val="28"/>
              </w:rPr>
            </w:pPr>
            <w:r w:rsidRPr="00363CBF">
              <w:rPr>
                <w:bCs/>
                <w:sz w:val="28"/>
                <w:szCs w:val="28"/>
              </w:rPr>
              <w:t>2</w:t>
            </w:r>
          </w:p>
        </w:tc>
        <w:tc>
          <w:tcPr>
            <w:tcW w:w="3969" w:type="dxa"/>
            <w:tcBorders>
              <w:top w:val="single" w:sz="4" w:space="0" w:color="auto"/>
              <w:left w:val="single" w:sz="4" w:space="0" w:color="auto"/>
              <w:bottom w:val="dotted" w:sz="4" w:space="0" w:color="auto"/>
              <w:right w:val="single" w:sz="4" w:space="0" w:color="auto"/>
            </w:tcBorders>
            <w:vAlign w:val="center"/>
          </w:tcPr>
          <w:p w:rsidR="0059715E" w:rsidRPr="00BF2D2A" w:rsidRDefault="0059715E" w:rsidP="00F556E8">
            <w:pPr>
              <w:spacing w:before="40" w:after="40" w:line="240" w:lineRule="auto"/>
              <w:ind w:firstLine="0"/>
              <w:rPr>
                <w:bCs/>
                <w:sz w:val="28"/>
                <w:szCs w:val="28"/>
              </w:rPr>
            </w:pPr>
            <w:r w:rsidRPr="00363CBF">
              <w:rPr>
                <w:bCs/>
                <w:sz w:val="28"/>
                <w:szCs w:val="28"/>
              </w:rPr>
              <w:t>Nước cấp cho sản xuất</w:t>
            </w:r>
          </w:p>
        </w:tc>
        <w:tc>
          <w:tcPr>
            <w:tcW w:w="1338" w:type="dxa"/>
            <w:tcBorders>
              <w:top w:val="single" w:sz="4" w:space="0" w:color="auto"/>
              <w:left w:val="single" w:sz="4" w:space="0" w:color="auto"/>
              <w:bottom w:val="dotted" w:sz="4" w:space="0" w:color="auto"/>
              <w:right w:val="single" w:sz="4" w:space="0" w:color="auto"/>
            </w:tcBorders>
            <w:vAlign w:val="center"/>
          </w:tcPr>
          <w:p w:rsidR="0059715E" w:rsidRPr="00363CBF" w:rsidRDefault="0059715E" w:rsidP="00F556E8">
            <w:pPr>
              <w:spacing w:before="40" w:after="40" w:line="240" w:lineRule="auto"/>
              <w:ind w:firstLine="0"/>
              <w:rPr>
                <w:sz w:val="28"/>
                <w:szCs w:val="28"/>
              </w:rPr>
            </w:pPr>
          </w:p>
        </w:tc>
        <w:tc>
          <w:tcPr>
            <w:tcW w:w="1253" w:type="dxa"/>
            <w:tcBorders>
              <w:top w:val="single" w:sz="4" w:space="0" w:color="auto"/>
              <w:left w:val="single" w:sz="4" w:space="0" w:color="auto"/>
              <w:bottom w:val="dotted" w:sz="4" w:space="0" w:color="auto"/>
              <w:right w:val="single" w:sz="4" w:space="0" w:color="auto"/>
            </w:tcBorders>
            <w:vAlign w:val="center"/>
          </w:tcPr>
          <w:p w:rsidR="0059715E" w:rsidRPr="00363CBF" w:rsidRDefault="0059715E" w:rsidP="00F556E8">
            <w:pPr>
              <w:spacing w:before="40" w:after="40" w:line="240" w:lineRule="auto"/>
              <w:ind w:firstLine="0"/>
              <w:rPr>
                <w:sz w:val="28"/>
                <w:szCs w:val="28"/>
              </w:rPr>
            </w:pPr>
          </w:p>
        </w:tc>
        <w:tc>
          <w:tcPr>
            <w:tcW w:w="1374" w:type="dxa"/>
            <w:tcBorders>
              <w:top w:val="single" w:sz="4" w:space="0" w:color="auto"/>
              <w:left w:val="single" w:sz="4" w:space="0" w:color="auto"/>
              <w:bottom w:val="dotted" w:sz="4" w:space="0" w:color="auto"/>
              <w:right w:val="single" w:sz="4" w:space="0" w:color="auto"/>
            </w:tcBorders>
            <w:vAlign w:val="center"/>
          </w:tcPr>
          <w:p w:rsidR="0059715E" w:rsidRPr="00363CBF" w:rsidRDefault="0059715E" w:rsidP="00F556E8">
            <w:pPr>
              <w:spacing w:before="40" w:after="40" w:line="240" w:lineRule="auto"/>
              <w:ind w:firstLine="0"/>
              <w:rPr>
                <w:rFonts w:eastAsia="SimSun"/>
                <w:sz w:val="28"/>
                <w:szCs w:val="28"/>
                <w:lang w:eastAsia="zh-CN"/>
              </w:rPr>
            </w:pPr>
          </w:p>
        </w:tc>
        <w:tc>
          <w:tcPr>
            <w:tcW w:w="1461" w:type="dxa"/>
            <w:tcBorders>
              <w:top w:val="single" w:sz="4" w:space="0" w:color="auto"/>
              <w:left w:val="single" w:sz="4" w:space="0" w:color="auto"/>
              <w:bottom w:val="dotted" w:sz="4" w:space="0" w:color="auto"/>
              <w:right w:val="single" w:sz="4" w:space="0" w:color="auto"/>
            </w:tcBorders>
            <w:vAlign w:val="center"/>
          </w:tcPr>
          <w:p w:rsidR="0059715E" w:rsidRPr="00363CBF" w:rsidRDefault="0059715E" w:rsidP="00F556E8">
            <w:pPr>
              <w:spacing w:before="40" w:after="40" w:line="240" w:lineRule="auto"/>
              <w:ind w:firstLine="0"/>
              <w:rPr>
                <w:rFonts w:eastAsia="SimSun"/>
                <w:sz w:val="28"/>
                <w:szCs w:val="28"/>
                <w:lang w:eastAsia="zh-CN"/>
              </w:rPr>
            </w:pPr>
          </w:p>
        </w:tc>
      </w:tr>
      <w:tr w:rsidR="0059715E" w:rsidRPr="00363CBF" w:rsidTr="004E0073">
        <w:trPr>
          <w:trHeight w:val="171"/>
          <w:jc w:val="center"/>
        </w:trPr>
        <w:tc>
          <w:tcPr>
            <w:tcW w:w="610" w:type="dxa"/>
            <w:tcBorders>
              <w:top w:val="dotted" w:sz="4" w:space="0" w:color="auto"/>
              <w:left w:val="single" w:sz="4" w:space="0" w:color="auto"/>
              <w:bottom w:val="dotted" w:sz="4" w:space="0" w:color="auto"/>
              <w:right w:val="single" w:sz="4" w:space="0" w:color="auto"/>
            </w:tcBorders>
          </w:tcPr>
          <w:p w:rsidR="0059715E" w:rsidRPr="00363CBF" w:rsidRDefault="0059715E" w:rsidP="00F556E8">
            <w:pPr>
              <w:spacing w:before="40" w:after="40" w:line="240" w:lineRule="auto"/>
              <w:ind w:firstLine="0"/>
              <w:jc w:val="center"/>
              <w:rPr>
                <w:bCs/>
                <w:sz w:val="28"/>
                <w:szCs w:val="28"/>
              </w:rPr>
            </w:pPr>
            <w:r>
              <w:rPr>
                <w:bCs/>
                <w:sz w:val="28"/>
                <w:szCs w:val="28"/>
              </w:rPr>
              <w:t>2.1</w:t>
            </w:r>
          </w:p>
        </w:tc>
        <w:tc>
          <w:tcPr>
            <w:tcW w:w="3969" w:type="dxa"/>
            <w:tcBorders>
              <w:top w:val="dotted" w:sz="4" w:space="0" w:color="auto"/>
              <w:left w:val="single" w:sz="4" w:space="0" w:color="auto"/>
              <w:bottom w:val="dotted" w:sz="4" w:space="0" w:color="auto"/>
              <w:right w:val="single" w:sz="4" w:space="0" w:color="auto"/>
            </w:tcBorders>
          </w:tcPr>
          <w:p w:rsidR="0059715E" w:rsidRDefault="0059715E" w:rsidP="00F556E8">
            <w:pPr>
              <w:spacing w:before="40" w:after="40" w:line="240" w:lineRule="auto"/>
              <w:ind w:firstLine="0"/>
              <w:rPr>
                <w:bCs/>
                <w:sz w:val="28"/>
                <w:szCs w:val="28"/>
              </w:rPr>
            </w:pPr>
            <w:r>
              <w:rPr>
                <w:bCs/>
                <w:sz w:val="28"/>
                <w:szCs w:val="28"/>
              </w:rPr>
              <w:t>Dây chuyền tẩy rửa bề mặt KL</w:t>
            </w:r>
          </w:p>
          <w:p w:rsidR="0059715E" w:rsidRPr="00F57379" w:rsidRDefault="0059715E" w:rsidP="00F556E8">
            <w:pPr>
              <w:spacing w:before="40" w:after="40" w:line="240" w:lineRule="auto"/>
              <w:ind w:firstLine="0"/>
              <w:rPr>
                <w:bCs/>
                <w:i/>
                <w:sz w:val="28"/>
                <w:szCs w:val="28"/>
              </w:rPr>
            </w:pPr>
            <w:r w:rsidRPr="00F57379">
              <w:rPr>
                <w:bCs/>
                <w:i/>
                <w:sz w:val="28"/>
                <w:szCs w:val="28"/>
              </w:rPr>
              <w:t xml:space="preserve">- Bể </w:t>
            </w:r>
            <w:r>
              <w:rPr>
                <w:bCs/>
                <w:i/>
                <w:sz w:val="28"/>
                <w:szCs w:val="28"/>
              </w:rPr>
              <w:t>nước sạch</w:t>
            </w:r>
          </w:p>
          <w:p w:rsidR="0059715E" w:rsidRPr="00363CBF" w:rsidRDefault="0059715E" w:rsidP="00F556E8">
            <w:pPr>
              <w:spacing w:before="40" w:after="40" w:line="240" w:lineRule="auto"/>
              <w:ind w:firstLine="0"/>
              <w:rPr>
                <w:bCs/>
                <w:sz w:val="28"/>
                <w:szCs w:val="28"/>
              </w:rPr>
            </w:pPr>
            <w:r w:rsidRPr="00F57379">
              <w:rPr>
                <w:bCs/>
                <w:i/>
                <w:sz w:val="28"/>
                <w:szCs w:val="28"/>
              </w:rPr>
              <w:lastRenderedPageBreak/>
              <w:t xml:space="preserve">- Bể </w:t>
            </w:r>
            <w:r>
              <w:rPr>
                <w:bCs/>
                <w:i/>
                <w:sz w:val="28"/>
                <w:szCs w:val="28"/>
              </w:rPr>
              <w:t>hóa chất</w:t>
            </w:r>
          </w:p>
        </w:tc>
        <w:tc>
          <w:tcPr>
            <w:tcW w:w="1338" w:type="dxa"/>
            <w:tcBorders>
              <w:top w:val="dotted" w:sz="4" w:space="0" w:color="auto"/>
              <w:left w:val="single" w:sz="4" w:space="0" w:color="auto"/>
              <w:bottom w:val="dotted" w:sz="4" w:space="0" w:color="auto"/>
              <w:right w:val="single" w:sz="4" w:space="0" w:color="auto"/>
            </w:tcBorders>
          </w:tcPr>
          <w:p w:rsidR="0059715E" w:rsidRDefault="0059715E" w:rsidP="00F556E8">
            <w:pPr>
              <w:spacing w:before="40" w:after="40" w:line="240" w:lineRule="auto"/>
              <w:ind w:firstLine="0"/>
              <w:jc w:val="center"/>
              <w:rPr>
                <w:sz w:val="28"/>
                <w:szCs w:val="28"/>
              </w:rPr>
            </w:pPr>
          </w:p>
          <w:p w:rsidR="0059715E" w:rsidRDefault="0059715E" w:rsidP="00F556E8">
            <w:pPr>
              <w:spacing w:before="40" w:after="40" w:line="240" w:lineRule="auto"/>
              <w:ind w:firstLine="0"/>
              <w:jc w:val="center"/>
              <w:rPr>
                <w:sz w:val="28"/>
                <w:szCs w:val="28"/>
              </w:rPr>
            </w:pPr>
            <w:r>
              <w:rPr>
                <w:sz w:val="28"/>
                <w:szCs w:val="28"/>
              </w:rPr>
              <w:t>3,6</w:t>
            </w:r>
          </w:p>
          <w:p w:rsidR="0059715E" w:rsidRDefault="0059715E" w:rsidP="00F556E8">
            <w:pPr>
              <w:spacing w:before="40" w:after="40" w:line="240" w:lineRule="auto"/>
              <w:ind w:firstLine="0"/>
              <w:jc w:val="center"/>
              <w:rPr>
                <w:sz w:val="28"/>
                <w:szCs w:val="28"/>
              </w:rPr>
            </w:pPr>
            <w:r>
              <w:rPr>
                <w:sz w:val="28"/>
                <w:szCs w:val="28"/>
              </w:rPr>
              <w:lastRenderedPageBreak/>
              <w:t>0,3</w:t>
            </w:r>
          </w:p>
        </w:tc>
        <w:tc>
          <w:tcPr>
            <w:tcW w:w="1253" w:type="dxa"/>
            <w:tcBorders>
              <w:top w:val="dotted" w:sz="4" w:space="0" w:color="auto"/>
              <w:left w:val="single" w:sz="4" w:space="0" w:color="auto"/>
              <w:bottom w:val="dotted" w:sz="4" w:space="0" w:color="auto"/>
              <w:right w:val="single" w:sz="4" w:space="0" w:color="auto"/>
            </w:tcBorders>
          </w:tcPr>
          <w:p w:rsidR="0059715E" w:rsidRDefault="0059715E" w:rsidP="00F556E8">
            <w:pPr>
              <w:spacing w:before="40" w:after="40" w:line="240" w:lineRule="auto"/>
              <w:ind w:firstLine="0"/>
              <w:jc w:val="center"/>
              <w:rPr>
                <w:sz w:val="28"/>
                <w:szCs w:val="28"/>
              </w:rPr>
            </w:pPr>
          </w:p>
          <w:p w:rsidR="0059715E" w:rsidRDefault="0059715E" w:rsidP="00F556E8">
            <w:pPr>
              <w:spacing w:before="40" w:after="40" w:line="240" w:lineRule="auto"/>
              <w:ind w:firstLine="0"/>
              <w:jc w:val="center"/>
              <w:rPr>
                <w:sz w:val="28"/>
                <w:szCs w:val="28"/>
              </w:rPr>
            </w:pPr>
            <w:r>
              <w:rPr>
                <w:sz w:val="28"/>
                <w:szCs w:val="28"/>
              </w:rPr>
              <w:t>2,52</w:t>
            </w:r>
          </w:p>
          <w:p w:rsidR="0059715E" w:rsidRDefault="0059715E" w:rsidP="00F556E8">
            <w:pPr>
              <w:spacing w:before="40" w:after="40" w:line="240" w:lineRule="auto"/>
              <w:ind w:firstLine="0"/>
              <w:jc w:val="center"/>
              <w:rPr>
                <w:sz w:val="28"/>
                <w:szCs w:val="28"/>
              </w:rPr>
            </w:pPr>
            <w:r>
              <w:rPr>
                <w:sz w:val="28"/>
                <w:szCs w:val="28"/>
              </w:rPr>
              <w:lastRenderedPageBreak/>
              <w:t>-</w:t>
            </w:r>
          </w:p>
        </w:tc>
        <w:tc>
          <w:tcPr>
            <w:tcW w:w="1374" w:type="dxa"/>
            <w:tcBorders>
              <w:top w:val="dotted" w:sz="4" w:space="0" w:color="auto"/>
              <w:left w:val="single" w:sz="4" w:space="0" w:color="auto"/>
              <w:bottom w:val="dotted" w:sz="4" w:space="0" w:color="auto"/>
              <w:right w:val="single" w:sz="4" w:space="0" w:color="auto"/>
            </w:tcBorders>
          </w:tcPr>
          <w:p w:rsidR="0059715E" w:rsidRDefault="0059715E" w:rsidP="00F556E8">
            <w:pPr>
              <w:spacing w:before="40" w:after="40" w:line="240" w:lineRule="auto"/>
              <w:ind w:firstLine="0"/>
              <w:jc w:val="center"/>
              <w:rPr>
                <w:sz w:val="28"/>
                <w:szCs w:val="28"/>
              </w:rPr>
            </w:pPr>
          </w:p>
          <w:p w:rsidR="0059715E" w:rsidRDefault="0059715E" w:rsidP="00F556E8">
            <w:pPr>
              <w:spacing w:before="40" w:after="40" w:line="240" w:lineRule="auto"/>
              <w:ind w:firstLine="0"/>
              <w:jc w:val="center"/>
              <w:rPr>
                <w:sz w:val="28"/>
                <w:szCs w:val="28"/>
              </w:rPr>
            </w:pPr>
            <w:r>
              <w:rPr>
                <w:sz w:val="28"/>
                <w:szCs w:val="28"/>
              </w:rPr>
              <w:t>3,6</w:t>
            </w:r>
          </w:p>
          <w:p w:rsidR="0059715E" w:rsidRDefault="0059715E" w:rsidP="00F556E8">
            <w:pPr>
              <w:spacing w:before="40" w:after="40" w:line="240" w:lineRule="auto"/>
              <w:ind w:firstLine="0"/>
              <w:jc w:val="center"/>
              <w:rPr>
                <w:sz w:val="28"/>
                <w:szCs w:val="28"/>
              </w:rPr>
            </w:pPr>
            <w:r>
              <w:rPr>
                <w:sz w:val="28"/>
                <w:szCs w:val="28"/>
              </w:rPr>
              <w:lastRenderedPageBreak/>
              <w:t>0,3</w:t>
            </w:r>
          </w:p>
        </w:tc>
        <w:tc>
          <w:tcPr>
            <w:tcW w:w="1461" w:type="dxa"/>
            <w:tcBorders>
              <w:top w:val="dotted" w:sz="4" w:space="0" w:color="auto"/>
              <w:left w:val="single" w:sz="4" w:space="0" w:color="auto"/>
              <w:bottom w:val="dotted" w:sz="4" w:space="0" w:color="auto"/>
              <w:right w:val="single" w:sz="4" w:space="0" w:color="auto"/>
            </w:tcBorders>
          </w:tcPr>
          <w:p w:rsidR="0059715E" w:rsidRDefault="0059715E" w:rsidP="00F556E8">
            <w:pPr>
              <w:spacing w:before="40" w:after="40" w:line="240" w:lineRule="auto"/>
              <w:ind w:firstLine="0"/>
              <w:jc w:val="center"/>
              <w:rPr>
                <w:sz w:val="28"/>
                <w:szCs w:val="28"/>
              </w:rPr>
            </w:pPr>
          </w:p>
          <w:p w:rsidR="0059715E" w:rsidRDefault="0059715E" w:rsidP="00F556E8">
            <w:pPr>
              <w:spacing w:before="40" w:after="40" w:line="240" w:lineRule="auto"/>
              <w:ind w:firstLine="0"/>
              <w:jc w:val="center"/>
              <w:rPr>
                <w:sz w:val="28"/>
                <w:szCs w:val="28"/>
              </w:rPr>
            </w:pPr>
            <w:r>
              <w:rPr>
                <w:sz w:val="28"/>
                <w:szCs w:val="28"/>
              </w:rPr>
              <w:t>2,52</w:t>
            </w:r>
          </w:p>
          <w:p w:rsidR="0059715E" w:rsidRDefault="0059715E" w:rsidP="00F556E8">
            <w:pPr>
              <w:spacing w:before="40" w:after="40" w:line="240" w:lineRule="auto"/>
              <w:ind w:firstLine="0"/>
              <w:jc w:val="center"/>
              <w:rPr>
                <w:sz w:val="28"/>
                <w:szCs w:val="28"/>
              </w:rPr>
            </w:pPr>
            <w:r>
              <w:rPr>
                <w:sz w:val="28"/>
                <w:szCs w:val="28"/>
              </w:rPr>
              <w:lastRenderedPageBreak/>
              <w:t>-</w:t>
            </w:r>
          </w:p>
        </w:tc>
      </w:tr>
      <w:tr w:rsidR="0059715E" w:rsidRPr="00363CBF" w:rsidTr="00236F83">
        <w:trPr>
          <w:trHeight w:val="738"/>
          <w:jc w:val="center"/>
        </w:trPr>
        <w:tc>
          <w:tcPr>
            <w:tcW w:w="610" w:type="dxa"/>
            <w:tcBorders>
              <w:top w:val="dotted" w:sz="4" w:space="0" w:color="auto"/>
              <w:left w:val="single" w:sz="4" w:space="0" w:color="auto"/>
              <w:bottom w:val="single" w:sz="4" w:space="0" w:color="auto"/>
              <w:right w:val="single" w:sz="4" w:space="0" w:color="auto"/>
            </w:tcBorders>
          </w:tcPr>
          <w:p w:rsidR="0059715E" w:rsidRDefault="0059715E" w:rsidP="00F556E8">
            <w:pPr>
              <w:spacing w:before="40" w:after="40" w:line="240" w:lineRule="auto"/>
              <w:ind w:firstLine="0"/>
              <w:jc w:val="center"/>
              <w:rPr>
                <w:bCs/>
                <w:sz w:val="28"/>
                <w:szCs w:val="28"/>
              </w:rPr>
            </w:pPr>
            <w:r>
              <w:rPr>
                <w:bCs/>
                <w:sz w:val="28"/>
                <w:szCs w:val="28"/>
              </w:rPr>
              <w:lastRenderedPageBreak/>
              <w:t>2.2</w:t>
            </w:r>
          </w:p>
        </w:tc>
        <w:tc>
          <w:tcPr>
            <w:tcW w:w="3969" w:type="dxa"/>
            <w:tcBorders>
              <w:top w:val="dotted" w:sz="4" w:space="0" w:color="auto"/>
              <w:left w:val="single" w:sz="4" w:space="0" w:color="auto"/>
              <w:bottom w:val="single" w:sz="4" w:space="0" w:color="auto"/>
              <w:right w:val="single" w:sz="4" w:space="0" w:color="auto"/>
            </w:tcBorders>
          </w:tcPr>
          <w:p w:rsidR="0059715E" w:rsidRDefault="0059715E" w:rsidP="00F556E8">
            <w:pPr>
              <w:spacing w:before="40" w:after="40" w:line="240" w:lineRule="auto"/>
              <w:ind w:firstLine="0"/>
              <w:rPr>
                <w:bCs/>
                <w:sz w:val="28"/>
                <w:szCs w:val="28"/>
              </w:rPr>
            </w:pPr>
            <w:r>
              <w:rPr>
                <w:bCs/>
                <w:sz w:val="28"/>
                <w:szCs w:val="28"/>
              </w:rPr>
              <w:t>Dây chuyền tráng phủ bề mặt KL</w:t>
            </w:r>
          </w:p>
          <w:p w:rsidR="0059715E" w:rsidRPr="00F57379" w:rsidRDefault="0059715E" w:rsidP="00F556E8">
            <w:pPr>
              <w:spacing w:before="40" w:after="40" w:line="240" w:lineRule="auto"/>
              <w:ind w:firstLine="0"/>
              <w:rPr>
                <w:bCs/>
                <w:i/>
                <w:sz w:val="28"/>
                <w:szCs w:val="28"/>
              </w:rPr>
            </w:pPr>
            <w:r w:rsidRPr="00F57379">
              <w:rPr>
                <w:bCs/>
                <w:i/>
                <w:sz w:val="28"/>
                <w:szCs w:val="28"/>
              </w:rPr>
              <w:t xml:space="preserve">- Bể </w:t>
            </w:r>
            <w:r>
              <w:rPr>
                <w:bCs/>
                <w:i/>
                <w:sz w:val="28"/>
                <w:szCs w:val="28"/>
              </w:rPr>
              <w:t>nước sạch</w:t>
            </w:r>
          </w:p>
          <w:p w:rsidR="0059715E" w:rsidRDefault="0059715E" w:rsidP="00F556E8">
            <w:pPr>
              <w:spacing w:before="40" w:after="40" w:line="240" w:lineRule="auto"/>
              <w:ind w:firstLine="0"/>
              <w:rPr>
                <w:bCs/>
                <w:sz w:val="28"/>
                <w:szCs w:val="28"/>
              </w:rPr>
            </w:pPr>
            <w:r w:rsidRPr="00F57379">
              <w:rPr>
                <w:bCs/>
                <w:i/>
                <w:sz w:val="28"/>
                <w:szCs w:val="28"/>
              </w:rPr>
              <w:t xml:space="preserve">- Bể </w:t>
            </w:r>
            <w:r>
              <w:rPr>
                <w:bCs/>
                <w:i/>
                <w:sz w:val="28"/>
                <w:szCs w:val="28"/>
              </w:rPr>
              <w:t>hóa chất</w:t>
            </w:r>
          </w:p>
        </w:tc>
        <w:tc>
          <w:tcPr>
            <w:tcW w:w="1338" w:type="dxa"/>
            <w:tcBorders>
              <w:top w:val="dotted" w:sz="4" w:space="0" w:color="auto"/>
              <w:left w:val="single" w:sz="4" w:space="0" w:color="auto"/>
              <w:bottom w:val="single" w:sz="4" w:space="0" w:color="auto"/>
              <w:right w:val="single" w:sz="4" w:space="0" w:color="auto"/>
            </w:tcBorders>
          </w:tcPr>
          <w:p w:rsidR="0059715E" w:rsidRDefault="0059715E" w:rsidP="00F556E8">
            <w:pPr>
              <w:spacing w:before="40" w:after="40" w:line="240" w:lineRule="auto"/>
              <w:ind w:firstLine="0"/>
              <w:jc w:val="center"/>
              <w:rPr>
                <w:sz w:val="28"/>
                <w:szCs w:val="28"/>
              </w:rPr>
            </w:pPr>
          </w:p>
          <w:p w:rsidR="0059715E" w:rsidRDefault="0059715E" w:rsidP="00F556E8">
            <w:pPr>
              <w:spacing w:before="40" w:after="40" w:line="240" w:lineRule="auto"/>
              <w:ind w:firstLine="0"/>
              <w:jc w:val="center"/>
              <w:rPr>
                <w:sz w:val="28"/>
                <w:szCs w:val="28"/>
              </w:rPr>
            </w:pPr>
            <w:r>
              <w:rPr>
                <w:sz w:val="28"/>
                <w:szCs w:val="28"/>
              </w:rPr>
              <w:t>12,6</w:t>
            </w:r>
          </w:p>
          <w:p w:rsidR="0059715E" w:rsidRDefault="0059715E" w:rsidP="00F556E8">
            <w:pPr>
              <w:spacing w:before="40" w:after="40" w:line="240" w:lineRule="auto"/>
              <w:ind w:firstLine="0"/>
              <w:jc w:val="center"/>
              <w:rPr>
                <w:sz w:val="28"/>
                <w:szCs w:val="28"/>
              </w:rPr>
            </w:pPr>
            <w:r>
              <w:rPr>
                <w:sz w:val="28"/>
                <w:szCs w:val="28"/>
              </w:rPr>
              <w:t>0,4</w:t>
            </w:r>
          </w:p>
        </w:tc>
        <w:tc>
          <w:tcPr>
            <w:tcW w:w="1253" w:type="dxa"/>
            <w:tcBorders>
              <w:top w:val="dotted" w:sz="4" w:space="0" w:color="auto"/>
              <w:left w:val="single" w:sz="4" w:space="0" w:color="auto"/>
              <w:bottom w:val="single" w:sz="4" w:space="0" w:color="auto"/>
              <w:right w:val="single" w:sz="4" w:space="0" w:color="auto"/>
            </w:tcBorders>
          </w:tcPr>
          <w:p w:rsidR="0059715E" w:rsidRDefault="0059715E" w:rsidP="00F556E8">
            <w:pPr>
              <w:spacing w:before="40" w:after="40" w:line="240" w:lineRule="auto"/>
              <w:ind w:firstLine="0"/>
              <w:jc w:val="center"/>
              <w:rPr>
                <w:sz w:val="28"/>
                <w:szCs w:val="28"/>
              </w:rPr>
            </w:pPr>
          </w:p>
          <w:p w:rsidR="0059715E" w:rsidRDefault="0059715E" w:rsidP="00F556E8">
            <w:pPr>
              <w:spacing w:before="40" w:after="40" w:line="240" w:lineRule="auto"/>
              <w:ind w:firstLine="0"/>
              <w:jc w:val="center"/>
              <w:rPr>
                <w:sz w:val="28"/>
                <w:szCs w:val="28"/>
              </w:rPr>
            </w:pPr>
            <w:r>
              <w:rPr>
                <w:sz w:val="28"/>
                <w:szCs w:val="28"/>
              </w:rPr>
              <w:t>8,82</w:t>
            </w:r>
          </w:p>
          <w:p w:rsidR="0059715E" w:rsidRDefault="0059715E" w:rsidP="00F556E8">
            <w:pPr>
              <w:spacing w:before="40" w:after="40" w:line="240" w:lineRule="auto"/>
              <w:ind w:firstLine="0"/>
              <w:jc w:val="center"/>
              <w:rPr>
                <w:sz w:val="28"/>
                <w:szCs w:val="28"/>
              </w:rPr>
            </w:pPr>
            <w:r>
              <w:rPr>
                <w:sz w:val="28"/>
                <w:szCs w:val="28"/>
              </w:rPr>
              <w:t>-</w:t>
            </w:r>
          </w:p>
        </w:tc>
        <w:tc>
          <w:tcPr>
            <w:tcW w:w="1374" w:type="dxa"/>
            <w:tcBorders>
              <w:top w:val="dotted" w:sz="4" w:space="0" w:color="auto"/>
              <w:left w:val="single" w:sz="4" w:space="0" w:color="auto"/>
              <w:bottom w:val="single" w:sz="4" w:space="0" w:color="auto"/>
              <w:right w:val="single" w:sz="4" w:space="0" w:color="auto"/>
            </w:tcBorders>
          </w:tcPr>
          <w:p w:rsidR="0059715E" w:rsidRDefault="0059715E" w:rsidP="00F556E8">
            <w:pPr>
              <w:spacing w:before="40" w:after="40" w:line="240" w:lineRule="auto"/>
              <w:ind w:firstLine="0"/>
              <w:jc w:val="center"/>
              <w:rPr>
                <w:sz w:val="28"/>
                <w:szCs w:val="28"/>
              </w:rPr>
            </w:pPr>
          </w:p>
          <w:p w:rsidR="0059715E" w:rsidRDefault="0059715E" w:rsidP="00F556E8">
            <w:pPr>
              <w:spacing w:before="40" w:after="40" w:line="240" w:lineRule="auto"/>
              <w:ind w:left="-85" w:right="-85" w:firstLine="0"/>
              <w:jc w:val="center"/>
              <w:rPr>
                <w:sz w:val="28"/>
                <w:szCs w:val="28"/>
              </w:rPr>
            </w:pPr>
            <w:r>
              <w:rPr>
                <w:sz w:val="28"/>
                <w:szCs w:val="28"/>
              </w:rPr>
              <w:t>37,8</w:t>
            </w:r>
          </w:p>
          <w:p w:rsidR="0059715E" w:rsidRPr="004908DE" w:rsidRDefault="0059715E" w:rsidP="00F556E8">
            <w:pPr>
              <w:spacing w:before="40" w:after="40" w:line="240" w:lineRule="auto"/>
              <w:ind w:left="-85" w:right="-85" w:firstLine="0"/>
              <w:jc w:val="center"/>
              <w:rPr>
                <w:i/>
                <w:szCs w:val="26"/>
              </w:rPr>
            </w:pPr>
            <w:r>
              <w:rPr>
                <w:sz w:val="28"/>
                <w:szCs w:val="28"/>
              </w:rPr>
              <w:t>1,2</w:t>
            </w:r>
          </w:p>
        </w:tc>
        <w:tc>
          <w:tcPr>
            <w:tcW w:w="1461" w:type="dxa"/>
            <w:tcBorders>
              <w:top w:val="dotted" w:sz="4" w:space="0" w:color="auto"/>
              <w:left w:val="single" w:sz="4" w:space="0" w:color="auto"/>
              <w:bottom w:val="single" w:sz="4" w:space="0" w:color="auto"/>
              <w:right w:val="single" w:sz="4" w:space="0" w:color="auto"/>
            </w:tcBorders>
          </w:tcPr>
          <w:p w:rsidR="0059715E" w:rsidRDefault="0059715E" w:rsidP="00F556E8">
            <w:pPr>
              <w:spacing w:before="40" w:after="40" w:line="240" w:lineRule="auto"/>
              <w:ind w:firstLine="0"/>
              <w:jc w:val="center"/>
              <w:rPr>
                <w:sz w:val="28"/>
                <w:szCs w:val="28"/>
              </w:rPr>
            </w:pPr>
          </w:p>
          <w:p w:rsidR="0059715E" w:rsidRDefault="0059715E" w:rsidP="00F556E8">
            <w:pPr>
              <w:spacing w:before="40" w:after="40" w:line="240" w:lineRule="auto"/>
              <w:ind w:left="-85" w:right="-85" w:firstLine="0"/>
              <w:jc w:val="center"/>
              <w:rPr>
                <w:sz w:val="28"/>
                <w:szCs w:val="28"/>
              </w:rPr>
            </w:pPr>
            <w:r>
              <w:rPr>
                <w:sz w:val="28"/>
                <w:szCs w:val="28"/>
              </w:rPr>
              <w:t>26,46</w:t>
            </w:r>
          </w:p>
          <w:p w:rsidR="0059715E" w:rsidRPr="008C56A7" w:rsidRDefault="0059715E" w:rsidP="00F556E8">
            <w:pPr>
              <w:spacing w:before="40" w:after="40" w:line="240" w:lineRule="auto"/>
              <w:ind w:left="-85" w:right="-85" w:firstLine="0"/>
              <w:jc w:val="center"/>
              <w:rPr>
                <w:sz w:val="28"/>
                <w:szCs w:val="28"/>
              </w:rPr>
            </w:pPr>
            <w:r>
              <w:rPr>
                <w:sz w:val="28"/>
                <w:szCs w:val="28"/>
              </w:rPr>
              <w:t>-</w:t>
            </w:r>
          </w:p>
        </w:tc>
      </w:tr>
      <w:tr w:rsidR="00BA12C7" w:rsidRPr="00363CBF" w:rsidTr="00007AE4">
        <w:trPr>
          <w:trHeight w:val="362"/>
          <w:jc w:val="center"/>
        </w:trPr>
        <w:tc>
          <w:tcPr>
            <w:tcW w:w="610" w:type="dxa"/>
            <w:tcBorders>
              <w:top w:val="dotted" w:sz="4" w:space="0" w:color="auto"/>
              <w:left w:val="single" w:sz="4" w:space="0" w:color="auto"/>
              <w:bottom w:val="single" w:sz="4" w:space="0" w:color="auto"/>
              <w:right w:val="single" w:sz="4" w:space="0" w:color="auto"/>
            </w:tcBorders>
            <w:vAlign w:val="center"/>
          </w:tcPr>
          <w:p w:rsidR="00BA12C7" w:rsidRPr="00296E9D" w:rsidRDefault="00BA12C7" w:rsidP="00F556E8">
            <w:pPr>
              <w:spacing w:before="40" w:after="40" w:line="240" w:lineRule="auto"/>
              <w:ind w:firstLine="0"/>
              <w:jc w:val="center"/>
              <w:rPr>
                <w:bCs/>
                <w:sz w:val="28"/>
                <w:szCs w:val="28"/>
              </w:rPr>
            </w:pPr>
            <w:r w:rsidRPr="00296E9D">
              <w:rPr>
                <w:bCs/>
                <w:sz w:val="28"/>
                <w:szCs w:val="28"/>
              </w:rPr>
              <w:t>2.3</w:t>
            </w:r>
          </w:p>
        </w:tc>
        <w:tc>
          <w:tcPr>
            <w:tcW w:w="3969" w:type="dxa"/>
            <w:tcBorders>
              <w:top w:val="dotted" w:sz="4" w:space="0" w:color="auto"/>
              <w:left w:val="single" w:sz="4" w:space="0" w:color="auto"/>
              <w:bottom w:val="single" w:sz="4" w:space="0" w:color="auto"/>
              <w:right w:val="single" w:sz="4" w:space="0" w:color="auto"/>
            </w:tcBorders>
          </w:tcPr>
          <w:p w:rsidR="00BA12C7" w:rsidRPr="00296E9D" w:rsidRDefault="00BA12C7" w:rsidP="00F556E8">
            <w:pPr>
              <w:spacing w:before="40" w:after="40" w:line="240" w:lineRule="auto"/>
              <w:ind w:firstLine="0"/>
              <w:rPr>
                <w:bCs/>
                <w:sz w:val="28"/>
                <w:szCs w:val="28"/>
              </w:rPr>
            </w:pPr>
            <w:r w:rsidRPr="00296E9D">
              <w:rPr>
                <w:bCs/>
                <w:sz w:val="28"/>
                <w:szCs w:val="28"/>
              </w:rPr>
              <w:t xml:space="preserve">Hoạt động </w:t>
            </w:r>
            <w:r w:rsidRPr="00296E9D">
              <w:rPr>
                <w:sz w:val="28"/>
                <w:szCs w:val="28"/>
              </w:rPr>
              <w:t>xử lý hơi mùi khu vực tẩy rửa bề mặt kim loại</w:t>
            </w:r>
          </w:p>
        </w:tc>
        <w:tc>
          <w:tcPr>
            <w:tcW w:w="1338" w:type="dxa"/>
            <w:tcBorders>
              <w:top w:val="dotted" w:sz="4" w:space="0" w:color="auto"/>
              <w:left w:val="single" w:sz="4" w:space="0" w:color="auto"/>
              <w:bottom w:val="single" w:sz="4" w:space="0" w:color="auto"/>
              <w:right w:val="single" w:sz="4" w:space="0" w:color="auto"/>
            </w:tcBorders>
            <w:vAlign w:val="center"/>
          </w:tcPr>
          <w:p w:rsidR="00BA12C7" w:rsidRDefault="00BA12C7" w:rsidP="00F556E8">
            <w:pPr>
              <w:spacing w:before="40" w:after="40" w:line="240" w:lineRule="auto"/>
              <w:ind w:firstLine="0"/>
              <w:jc w:val="center"/>
              <w:rPr>
                <w:sz w:val="28"/>
                <w:szCs w:val="28"/>
              </w:rPr>
            </w:pPr>
            <w:r>
              <w:rPr>
                <w:sz w:val="28"/>
                <w:szCs w:val="28"/>
              </w:rPr>
              <w:t>6</w:t>
            </w:r>
          </w:p>
        </w:tc>
        <w:tc>
          <w:tcPr>
            <w:tcW w:w="1253" w:type="dxa"/>
            <w:tcBorders>
              <w:top w:val="dotted" w:sz="4" w:space="0" w:color="auto"/>
              <w:left w:val="single" w:sz="4" w:space="0" w:color="auto"/>
              <w:bottom w:val="single" w:sz="4" w:space="0" w:color="auto"/>
              <w:right w:val="single" w:sz="4" w:space="0" w:color="auto"/>
            </w:tcBorders>
            <w:vAlign w:val="center"/>
          </w:tcPr>
          <w:p w:rsidR="00BA12C7" w:rsidRDefault="00BA12C7" w:rsidP="00F556E8">
            <w:pPr>
              <w:spacing w:before="40" w:after="40" w:line="240" w:lineRule="auto"/>
              <w:ind w:firstLine="0"/>
              <w:jc w:val="center"/>
              <w:rPr>
                <w:sz w:val="28"/>
                <w:szCs w:val="28"/>
              </w:rPr>
            </w:pPr>
            <w:r>
              <w:rPr>
                <w:sz w:val="28"/>
                <w:szCs w:val="28"/>
              </w:rPr>
              <w:t>-</w:t>
            </w:r>
          </w:p>
        </w:tc>
        <w:tc>
          <w:tcPr>
            <w:tcW w:w="1374" w:type="dxa"/>
            <w:tcBorders>
              <w:top w:val="dotted" w:sz="4" w:space="0" w:color="auto"/>
              <w:left w:val="single" w:sz="4" w:space="0" w:color="auto"/>
              <w:bottom w:val="single" w:sz="4" w:space="0" w:color="auto"/>
              <w:right w:val="single" w:sz="4" w:space="0" w:color="auto"/>
            </w:tcBorders>
            <w:vAlign w:val="center"/>
          </w:tcPr>
          <w:p w:rsidR="00BA12C7" w:rsidRDefault="00BA12C7" w:rsidP="00F556E8">
            <w:pPr>
              <w:spacing w:before="40" w:after="40" w:line="240" w:lineRule="auto"/>
              <w:ind w:firstLine="0"/>
              <w:jc w:val="center"/>
              <w:rPr>
                <w:sz w:val="28"/>
                <w:szCs w:val="28"/>
              </w:rPr>
            </w:pPr>
            <w:r>
              <w:rPr>
                <w:sz w:val="28"/>
                <w:szCs w:val="28"/>
              </w:rPr>
              <w:t>6</w:t>
            </w:r>
          </w:p>
        </w:tc>
        <w:tc>
          <w:tcPr>
            <w:tcW w:w="1461" w:type="dxa"/>
            <w:tcBorders>
              <w:top w:val="dotted" w:sz="4" w:space="0" w:color="auto"/>
              <w:left w:val="single" w:sz="4" w:space="0" w:color="auto"/>
              <w:bottom w:val="single" w:sz="4" w:space="0" w:color="auto"/>
              <w:right w:val="single" w:sz="4" w:space="0" w:color="auto"/>
            </w:tcBorders>
            <w:vAlign w:val="center"/>
          </w:tcPr>
          <w:p w:rsidR="00BA12C7" w:rsidRDefault="00BA12C7" w:rsidP="00F556E8">
            <w:pPr>
              <w:spacing w:before="40" w:after="40" w:line="240" w:lineRule="auto"/>
              <w:ind w:firstLine="0"/>
              <w:jc w:val="center"/>
              <w:rPr>
                <w:sz w:val="28"/>
                <w:szCs w:val="28"/>
              </w:rPr>
            </w:pPr>
            <w:r>
              <w:rPr>
                <w:sz w:val="28"/>
                <w:szCs w:val="28"/>
              </w:rPr>
              <w:t>-</w:t>
            </w:r>
          </w:p>
        </w:tc>
      </w:tr>
      <w:tr w:rsidR="00BA12C7" w:rsidRPr="00363CBF" w:rsidTr="00BA12C7">
        <w:trPr>
          <w:trHeight w:val="77"/>
          <w:jc w:val="center"/>
        </w:trPr>
        <w:tc>
          <w:tcPr>
            <w:tcW w:w="610" w:type="dxa"/>
            <w:tcBorders>
              <w:top w:val="single" w:sz="4" w:space="0" w:color="auto"/>
              <w:left w:val="single" w:sz="4" w:space="0" w:color="auto"/>
            </w:tcBorders>
            <w:vAlign w:val="center"/>
          </w:tcPr>
          <w:p w:rsidR="00BA12C7" w:rsidRPr="00363CBF" w:rsidRDefault="00BA12C7" w:rsidP="00F556E8">
            <w:pPr>
              <w:spacing w:before="40" w:after="40" w:line="240" w:lineRule="auto"/>
              <w:ind w:firstLine="0"/>
              <w:jc w:val="center"/>
              <w:rPr>
                <w:bCs/>
                <w:sz w:val="28"/>
                <w:szCs w:val="28"/>
              </w:rPr>
            </w:pPr>
            <w:r w:rsidRPr="00363CBF">
              <w:rPr>
                <w:bCs/>
                <w:sz w:val="28"/>
                <w:szCs w:val="28"/>
              </w:rPr>
              <w:t>3</w:t>
            </w:r>
          </w:p>
        </w:tc>
        <w:tc>
          <w:tcPr>
            <w:tcW w:w="3969" w:type="dxa"/>
            <w:tcBorders>
              <w:top w:val="single" w:sz="4" w:space="0" w:color="auto"/>
            </w:tcBorders>
          </w:tcPr>
          <w:p w:rsidR="00BA12C7" w:rsidRPr="00363CBF" w:rsidRDefault="00BA12C7" w:rsidP="00F556E8">
            <w:pPr>
              <w:spacing w:before="40" w:after="40" w:line="240" w:lineRule="auto"/>
              <w:ind w:firstLine="0"/>
              <w:rPr>
                <w:bCs/>
                <w:sz w:val="28"/>
                <w:szCs w:val="28"/>
              </w:rPr>
            </w:pPr>
            <w:r w:rsidRPr="00363CBF">
              <w:rPr>
                <w:bCs/>
                <w:sz w:val="28"/>
                <w:szCs w:val="28"/>
              </w:rPr>
              <w:t>Nước cấp cho tưới cây, phun cấp ẩm đường giao thông</w:t>
            </w:r>
          </w:p>
        </w:tc>
        <w:tc>
          <w:tcPr>
            <w:tcW w:w="1338" w:type="dxa"/>
            <w:tcBorders>
              <w:top w:val="single" w:sz="4" w:space="0" w:color="auto"/>
              <w:right w:val="single" w:sz="4" w:space="0" w:color="auto"/>
            </w:tcBorders>
            <w:vAlign w:val="center"/>
          </w:tcPr>
          <w:p w:rsidR="00BA12C7" w:rsidRPr="00363CBF" w:rsidRDefault="00BA12C7" w:rsidP="00F556E8">
            <w:pPr>
              <w:spacing w:before="40" w:after="40" w:line="240" w:lineRule="auto"/>
              <w:ind w:firstLine="0"/>
              <w:jc w:val="center"/>
              <w:rPr>
                <w:rFonts w:eastAsia="SimSun"/>
                <w:sz w:val="28"/>
                <w:szCs w:val="28"/>
                <w:lang w:eastAsia="zh-CN"/>
              </w:rPr>
            </w:pPr>
            <w:r>
              <w:rPr>
                <w:rFonts w:eastAsia="SimSun"/>
                <w:sz w:val="28"/>
                <w:szCs w:val="28"/>
                <w:lang w:eastAsia="zh-CN"/>
              </w:rPr>
              <w:t>2</w:t>
            </w:r>
          </w:p>
        </w:tc>
        <w:tc>
          <w:tcPr>
            <w:tcW w:w="1253" w:type="dxa"/>
            <w:tcBorders>
              <w:top w:val="single" w:sz="4" w:space="0" w:color="auto"/>
              <w:left w:val="single" w:sz="4" w:space="0" w:color="auto"/>
            </w:tcBorders>
            <w:vAlign w:val="center"/>
          </w:tcPr>
          <w:p w:rsidR="00BA12C7" w:rsidRPr="00363CBF" w:rsidRDefault="00BA12C7" w:rsidP="00F556E8">
            <w:pPr>
              <w:spacing w:before="40" w:after="40" w:line="240" w:lineRule="auto"/>
              <w:ind w:firstLine="0"/>
              <w:jc w:val="center"/>
              <w:rPr>
                <w:rFonts w:eastAsia="SimSun"/>
                <w:sz w:val="28"/>
                <w:szCs w:val="28"/>
                <w:lang w:eastAsia="zh-CN"/>
              </w:rPr>
            </w:pPr>
            <w:r>
              <w:rPr>
                <w:rFonts w:eastAsia="SimSun"/>
                <w:sz w:val="28"/>
                <w:szCs w:val="28"/>
                <w:lang w:eastAsia="zh-CN"/>
              </w:rPr>
              <w:t>-</w:t>
            </w:r>
          </w:p>
        </w:tc>
        <w:tc>
          <w:tcPr>
            <w:tcW w:w="1374" w:type="dxa"/>
            <w:tcBorders>
              <w:top w:val="single" w:sz="4" w:space="0" w:color="auto"/>
              <w:right w:val="single" w:sz="4" w:space="0" w:color="auto"/>
            </w:tcBorders>
            <w:vAlign w:val="center"/>
          </w:tcPr>
          <w:p w:rsidR="00BA12C7" w:rsidRPr="00363CBF" w:rsidRDefault="00BA12C7" w:rsidP="00F556E8">
            <w:pPr>
              <w:spacing w:before="40" w:after="40" w:line="240" w:lineRule="auto"/>
              <w:ind w:firstLine="0"/>
              <w:jc w:val="center"/>
              <w:rPr>
                <w:rFonts w:eastAsia="SimSun"/>
                <w:sz w:val="28"/>
                <w:szCs w:val="28"/>
                <w:lang w:eastAsia="zh-CN"/>
              </w:rPr>
            </w:pPr>
            <w:r>
              <w:rPr>
                <w:rFonts w:eastAsia="SimSun"/>
                <w:sz w:val="28"/>
                <w:szCs w:val="28"/>
                <w:lang w:eastAsia="zh-CN"/>
              </w:rPr>
              <w:t>2</w:t>
            </w:r>
          </w:p>
        </w:tc>
        <w:tc>
          <w:tcPr>
            <w:tcW w:w="1461" w:type="dxa"/>
            <w:tcBorders>
              <w:top w:val="single" w:sz="4" w:space="0" w:color="auto"/>
              <w:left w:val="single" w:sz="4" w:space="0" w:color="auto"/>
            </w:tcBorders>
            <w:vAlign w:val="center"/>
          </w:tcPr>
          <w:p w:rsidR="00BA12C7" w:rsidRPr="00363CBF" w:rsidRDefault="00BA12C7" w:rsidP="00F556E8">
            <w:pPr>
              <w:spacing w:before="40" w:after="40" w:line="240" w:lineRule="auto"/>
              <w:ind w:firstLine="0"/>
              <w:jc w:val="center"/>
              <w:rPr>
                <w:rFonts w:eastAsia="SimSun"/>
                <w:sz w:val="28"/>
                <w:szCs w:val="28"/>
                <w:lang w:eastAsia="zh-CN"/>
              </w:rPr>
            </w:pPr>
            <w:r>
              <w:rPr>
                <w:rFonts w:eastAsia="SimSun"/>
                <w:sz w:val="28"/>
                <w:szCs w:val="28"/>
                <w:lang w:eastAsia="zh-CN"/>
              </w:rPr>
              <w:t>-</w:t>
            </w:r>
          </w:p>
        </w:tc>
      </w:tr>
      <w:tr w:rsidR="00BA12C7" w:rsidRPr="00363CBF" w:rsidTr="00236F83">
        <w:trPr>
          <w:jc w:val="center"/>
        </w:trPr>
        <w:tc>
          <w:tcPr>
            <w:tcW w:w="4579" w:type="dxa"/>
            <w:gridSpan w:val="2"/>
          </w:tcPr>
          <w:p w:rsidR="00BA12C7" w:rsidRPr="00363CBF" w:rsidRDefault="00BA12C7" w:rsidP="00F556E8">
            <w:pPr>
              <w:spacing w:before="40" w:after="40" w:line="240" w:lineRule="auto"/>
              <w:jc w:val="center"/>
              <w:rPr>
                <w:b/>
                <w:sz w:val="28"/>
                <w:szCs w:val="28"/>
              </w:rPr>
            </w:pPr>
            <w:r w:rsidRPr="00363CBF">
              <w:rPr>
                <w:b/>
                <w:sz w:val="28"/>
                <w:szCs w:val="28"/>
              </w:rPr>
              <w:t>Tổng cộng</w:t>
            </w:r>
          </w:p>
        </w:tc>
        <w:tc>
          <w:tcPr>
            <w:tcW w:w="1338" w:type="dxa"/>
            <w:tcBorders>
              <w:right w:val="single" w:sz="4" w:space="0" w:color="auto"/>
            </w:tcBorders>
          </w:tcPr>
          <w:p w:rsidR="00BA12C7" w:rsidRPr="00363CBF" w:rsidRDefault="00BA12C7" w:rsidP="00F556E8">
            <w:pPr>
              <w:spacing w:before="40" w:after="40" w:line="240" w:lineRule="auto"/>
              <w:ind w:firstLine="0"/>
              <w:jc w:val="center"/>
              <w:rPr>
                <w:b/>
                <w:sz w:val="28"/>
                <w:szCs w:val="28"/>
              </w:rPr>
            </w:pPr>
            <w:r>
              <w:rPr>
                <w:b/>
                <w:sz w:val="28"/>
                <w:szCs w:val="28"/>
              </w:rPr>
              <w:t>26,9</w:t>
            </w:r>
          </w:p>
        </w:tc>
        <w:tc>
          <w:tcPr>
            <w:tcW w:w="1253" w:type="dxa"/>
            <w:tcBorders>
              <w:left w:val="single" w:sz="4" w:space="0" w:color="auto"/>
            </w:tcBorders>
          </w:tcPr>
          <w:p w:rsidR="00BA12C7" w:rsidRPr="00363CBF" w:rsidRDefault="00BA12C7" w:rsidP="00F556E8">
            <w:pPr>
              <w:spacing w:before="40" w:after="40" w:line="240" w:lineRule="auto"/>
              <w:ind w:firstLine="0"/>
              <w:jc w:val="center"/>
              <w:rPr>
                <w:b/>
                <w:sz w:val="28"/>
                <w:szCs w:val="28"/>
              </w:rPr>
            </w:pPr>
            <w:r>
              <w:rPr>
                <w:b/>
                <w:sz w:val="28"/>
                <w:szCs w:val="28"/>
              </w:rPr>
              <w:t>13,34</w:t>
            </w:r>
          </w:p>
        </w:tc>
        <w:tc>
          <w:tcPr>
            <w:tcW w:w="1374" w:type="dxa"/>
            <w:tcBorders>
              <w:right w:val="single" w:sz="4" w:space="0" w:color="auto"/>
            </w:tcBorders>
          </w:tcPr>
          <w:p w:rsidR="00BA12C7" w:rsidRPr="00363CBF" w:rsidRDefault="00BA12C7" w:rsidP="00F556E8">
            <w:pPr>
              <w:spacing w:before="40" w:after="40" w:line="240" w:lineRule="auto"/>
              <w:ind w:firstLine="0"/>
              <w:jc w:val="center"/>
              <w:rPr>
                <w:b/>
                <w:sz w:val="28"/>
                <w:szCs w:val="28"/>
              </w:rPr>
            </w:pPr>
            <w:r>
              <w:rPr>
                <w:b/>
                <w:sz w:val="28"/>
                <w:szCs w:val="28"/>
              </w:rPr>
              <w:t>53,9</w:t>
            </w:r>
          </w:p>
        </w:tc>
        <w:tc>
          <w:tcPr>
            <w:tcW w:w="1461" w:type="dxa"/>
            <w:tcBorders>
              <w:left w:val="single" w:sz="4" w:space="0" w:color="auto"/>
            </w:tcBorders>
          </w:tcPr>
          <w:p w:rsidR="00BA12C7" w:rsidRPr="00363CBF" w:rsidRDefault="00BA12C7" w:rsidP="00F556E8">
            <w:pPr>
              <w:spacing w:before="40" w:after="40" w:line="240" w:lineRule="auto"/>
              <w:ind w:firstLine="0"/>
              <w:jc w:val="center"/>
              <w:rPr>
                <w:b/>
                <w:sz w:val="28"/>
                <w:szCs w:val="28"/>
              </w:rPr>
            </w:pPr>
            <w:r>
              <w:rPr>
                <w:b/>
                <w:sz w:val="28"/>
                <w:szCs w:val="28"/>
              </w:rPr>
              <w:t>31,98</w:t>
            </w:r>
          </w:p>
        </w:tc>
      </w:tr>
      <w:tr w:rsidR="00BA12C7" w:rsidRPr="00363CBF" w:rsidTr="00236F83">
        <w:trPr>
          <w:jc w:val="center"/>
        </w:trPr>
        <w:tc>
          <w:tcPr>
            <w:tcW w:w="4579" w:type="dxa"/>
            <w:gridSpan w:val="2"/>
          </w:tcPr>
          <w:p w:rsidR="00BA12C7" w:rsidRPr="00363CBF" w:rsidRDefault="00BA12C7" w:rsidP="00F556E8">
            <w:pPr>
              <w:spacing w:before="40" w:after="40" w:line="240" w:lineRule="auto"/>
              <w:jc w:val="center"/>
              <w:rPr>
                <w:b/>
                <w:sz w:val="28"/>
                <w:szCs w:val="28"/>
              </w:rPr>
            </w:pPr>
            <w:r>
              <w:rPr>
                <w:b/>
                <w:sz w:val="28"/>
                <w:szCs w:val="28"/>
              </w:rPr>
              <w:t>Làm tròn</w:t>
            </w:r>
          </w:p>
        </w:tc>
        <w:tc>
          <w:tcPr>
            <w:tcW w:w="1338" w:type="dxa"/>
            <w:tcBorders>
              <w:right w:val="single" w:sz="4" w:space="0" w:color="auto"/>
            </w:tcBorders>
          </w:tcPr>
          <w:p w:rsidR="00BA12C7" w:rsidRDefault="00BA12C7" w:rsidP="00F556E8">
            <w:pPr>
              <w:spacing w:before="40" w:after="40" w:line="240" w:lineRule="auto"/>
              <w:ind w:firstLine="0"/>
              <w:jc w:val="center"/>
              <w:rPr>
                <w:b/>
                <w:sz w:val="28"/>
                <w:szCs w:val="28"/>
              </w:rPr>
            </w:pPr>
            <w:r>
              <w:rPr>
                <w:b/>
                <w:sz w:val="28"/>
                <w:szCs w:val="28"/>
              </w:rPr>
              <w:t>27</w:t>
            </w:r>
          </w:p>
        </w:tc>
        <w:tc>
          <w:tcPr>
            <w:tcW w:w="1253" w:type="dxa"/>
            <w:tcBorders>
              <w:left w:val="single" w:sz="4" w:space="0" w:color="auto"/>
            </w:tcBorders>
          </w:tcPr>
          <w:p w:rsidR="00BA12C7" w:rsidRDefault="00BA12C7" w:rsidP="00F556E8">
            <w:pPr>
              <w:spacing w:before="40" w:after="40" w:line="240" w:lineRule="auto"/>
              <w:ind w:firstLine="0"/>
              <w:jc w:val="center"/>
              <w:rPr>
                <w:b/>
                <w:sz w:val="28"/>
                <w:szCs w:val="28"/>
              </w:rPr>
            </w:pPr>
            <w:r>
              <w:rPr>
                <w:b/>
                <w:sz w:val="28"/>
                <w:szCs w:val="28"/>
              </w:rPr>
              <w:t>13,5</w:t>
            </w:r>
          </w:p>
        </w:tc>
        <w:tc>
          <w:tcPr>
            <w:tcW w:w="1374" w:type="dxa"/>
            <w:tcBorders>
              <w:right w:val="single" w:sz="4" w:space="0" w:color="auto"/>
            </w:tcBorders>
          </w:tcPr>
          <w:p w:rsidR="00BA12C7" w:rsidRDefault="00BA12C7" w:rsidP="00F556E8">
            <w:pPr>
              <w:spacing w:before="40" w:after="40" w:line="240" w:lineRule="auto"/>
              <w:ind w:firstLine="0"/>
              <w:jc w:val="center"/>
              <w:rPr>
                <w:b/>
                <w:sz w:val="28"/>
                <w:szCs w:val="28"/>
              </w:rPr>
            </w:pPr>
            <w:r>
              <w:rPr>
                <w:b/>
                <w:sz w:val="28"/>
                <w:szCs w:val="28"/>
              </w:rPr>
              <w:t>54</w:t>
            </w:r>
          </w:p>
        </w:tc>
        <w:tc>
          <w:tcPr>
            <w:tcW w:w="1461" w:type="dxa"/>
            <w:tcBorders>
              <w:left w:val="single" w:sz="4" w:space="0" w:color="auto"/>
            </w:tcBorders>
          </w:tcPr>
          <w:p w:rsidR="00BA12C7" w:rsidRDefault="00BA12C7" w:rsidP="00F556E8">
            <w:pPr>
              <w:spacing w:before="40" w:after="40" w:line="240" w:lineRule="auto"/>
              <w:ind w:firstLine="0"/>
              <w:jc w:val="center"/>
              <w:rPr>
                <w:b/>
                <w:sz w:val="28"/>
                <w:szCs w:val="28"/>
              </w:rPr>
            </w:pPr>
            <w:r>
              <w:rPr>
                <w:b/>
                <w:sz w:val="28"/>
                <w:szCs w:val="28"/>
              </w:rPr>
              <w:t>32</w:t>
            </w:r>
          </w:p>
        </w:tc>
      </w:tr>
    </w:tbl>
    <w:p w:rsidR="00A75ED5" w:rsidRPr="00363CBF" w:rsidRDefault="00332EA6" w:rsidP="00E85052">
      <w:pPr>
        <w:spacing w:before="0" w:after="60" w:line="360" w:lineRule="exact"/>
        <w:ind w:firstLine="709"/>
        <w:rPr>
          <w:sz w:val="28"/>
          <w:szCs w:val="28"/>
        </w:rPr>
      </w:pPr>
      <w:r w:rsidRPr="00363CBF">
        <w:rPr>
          <w:sz w:val="28"/>
          <w:szCs w:val="28"/>
        </w:rPr>
        <w:t xml:space="preserve">Căn cứ </w:t>
      </w:r>
      <w:r w:rsidR="00BA3FD1" w:rsidRPr="00363CBF">
        <w:rPr>
          <w:sz w:val="28"/>
          <w:szCs w:val="28"/>
        </w:rPr>
        <w:t xml:space="preserve">theo </w:t>
      </w:r>
      <w:r w:rsidR="00BA3FD1" w:rsidRPr="00363CBF">
        <w:rPr>
          <w:bCs/>
          <w:iCs/>
          <w:sz w:val="28"/>
          <w:szCs w:val="28"/>
          <w:lang w:val="de-DE"/>
        </w:rPr>
        <w:t>Nghị định số 80/2014/NĐ-CP ngày 06/8/2014 của Chính phủ quy định về thoát nước và xử lý nước thải</w:t>
      </w:r>
      <w:r w:rsidR="00BA3FD1" w:rsidRPr="00363CBF">
        <w:rPr>
          <w:sz w:val="28"/>
          <w:szCs w:val="28"/>
        </w:rPr>
        <w:t xml:space="preserve"> </w:t>
      </w:r>
      <w:r w:rsidRPr="00363CBF">
        <w:rPr>
          <w:sz w:val="28"/>
          <w:szCs w:val="28"/>
        </w:rPr>
        <w:t xml:space="preserve">và hoạt động thực tế tại </w:t>
      </w:r>
      <w:r w:rsidR="00337215" w:rsidRPr="00363CBF">
        <w:rPr>
          <w:sz w:val="28"/>
          <w:szCs w:val="28"/>
        </w:rPr>
        <w:t>nhà máy</w:t>
      </w:r>
      <w:r w:rsidRPr="00363CBF">
        <w:rPr>
          <w:sz w:val="28"/>
          <w:szCs w:val="28"/>
        </w:rPr>
        <w:t>, khối lượng nước thải phát sinh được tính toán dựa theo các định mức cụ thể như sau:</w:t>
      </w:r>
    </w:p>
    <w:p w:rsidR="00332EA6" w:rsidRPr="00363CBF" w:rsidRDefault="00A75ED5" w:rsidP="00E85052">
      <w:pPr>
        <w:spacing w:before="0" w:after="60" w:line="360" w:lineRule="exact"/>
        <w:ind w:firstLine="709"/>
        <w:rPr>
          <w:sz w:val="28"/>
          <w:szCs w:val="28"/>
        </w:rPr>
      </w:pPr>
      <w:r w:rsidRPr="00363CBF">
        <w:rPr>
          <w:sz w:val="28"/>
          <w:szCs w:val="28"/>
        </w:rPr>
        <w:t xml:space="preserve">- </w:t>
      </w:r>
      <w:r w:rsidR="00332EA6" w:rsidRPr="00363CBF">
        <w:rPr>
          <w:sz w:val="28"/>
          <w:szCs w:val="28"/>
        </w:rPr>
        <w:t>Đối với hoạt động sinh hoạ</w:t>
      </w:r>
      <w:r w:rsidRPr="00363CBF">
        <w:rPr>
          <w:sz w:val="28"/>
          <w:szCs w:val="28"/>
        </w:rPr>
        <w:t>t, l</w:t>
      </w:r>
      <w:r w:rsidR="00332EA6" w:rsidRPr="00363CBF">
        <w:rPr>
          <w:sz w:val="28"/>
          <w:szCs w:val="28"/>
          <w:lang w:val="vi-VN"/>
        </w:rPr>
        <w:t xml:space="preserve">ượng nước thải được tính bằng 100% khối lượng nước </w:t>
      </w:r>
      <w:r w:rsidRPr="00363CBF">
        <w:rPr>
          <w:sz w:val="28"/>
          <w:szCs w:val="28"/>
        </w:rPr>
        <w:t>cấp.</w:t>
      </w:r>
    </w:p>
    <w:p w:rsidR="003B632F" w:rsidRDefault="00ED2DAA" w:rsidP="00E85052">
      <w:pPr>
        <w:spacing w:before="0" w:after="60" w:line="360" w:lineRule="exact"/>
        <w:ind w:firstLine="709"/>
        <w:rPr>
          <w:bCs/>
          <w:sz w:val="28"/>
          <w:szCs w:val="28"/>
        </w:rPr>
      </w:pPr>
      <w:r w:rsidRPr="00363CBF">
        <w:rPr>
          <w:bCs/>
          <w:sz w:val="28"/>
          <w:szCs w:val="28"/>
        </w:rPr>
        <w:t xml:space="preserve">- Đối với hoạt động </w:t>
      </w:r>
      <w:r w:rsidR="00EA7B97">
        <w:rPr>
          <w:bCs/>
          <w:sz w:val="28"/>
          <w:szCs w:val="28"/>
        </w:rPr>
        <w:t>sản xuất (tẩy rửa và tráng phủ bề mặt kim loại)</w:t>
      </w:r>
      <w:r w:rsidR="003B632F">
        <w:rPr>
          <w:bCs/>
          <w:sz w:val="28"/>
          <w:szCs w:val="28"/>
        </w:rPr>
        <w:t>:</w:t>
      </w:r>
    </w:p>
    <w:p w:rsidR="003B632F" w:rsidRDefault="003B632F" w:rsidP="00E85052">
      <w:pPr>
        <w:spacing w:before="0" w:after="60" w:line="360" w:lineRule="exact"/>
        <w:ind w:firstLine="709"/>
        <w:rPr>
          <w:sz w:val="28"/>
          <w:szCs w:val="28"/>
        </w:rPr>
      </w:pPr>
      <w:r>
        <w:rPr>
          <w:bCs/>
          <w:sz w:val="28"/>
          <w:szCs w:val="28"/>
        </w:rPr>
        <w:t>+ Tại</w:t>
      </w:r>
      <w:r w:rsidRPr="00616699">
        <w:rPr>
          <w:sz w:val="28"/>
          <w:szCs w:val="28"/>
        </w:rPr>
        <w:t xml:space="preserve"> các bể hóa chất, nước chỉ cấp lần đầu và tiến hà</w:t>
      </w:r>
      <w:r w:rsidR="00A52E8A">
        <w:rPr>
          <w:sz w:val="28"/>
          <w:szCs w:val="28"/>
        </w:rPr>
        <w:t>nh cấp bù để sử dụng tuần hoàn, không phát sinh nước thải.</w:t>
      </w:r>
    </w:p>
    <w:p w:rsidR="009356EE" w:rsidRPr="00363CBF" w:rsidRDefault="003B632F" w:rsidP="00E85052">
      <w:pPr>
        <w:spacing w:before="0" w:after="60" w:line="360" w:lineRule="exact"/>
        <w:ind w:firstLine="709"/>
        <w:rPr>
          <w:sz w:val="28"/>
          <w:szCs w:val="28"/>
        </w:rPr>
      </w:pPr>
      <w:r>
        <w:rPr>
          <w:sz w:val="28"/>
          <w:szCs w:val="28"/>
        </w:rPr>
        <w:t>+ Tại các b</w:t>
      </w:r>
      <w:r w:rsidRPr="00616699">
        <w:rPr>
          <w:sz w:val="28"/>
          <w:szCs w:val="28"/>
        </w:rPr>
        <w:t>ể nước sạch sẽ tiến hành thay nước định kỳ 1 tháng/lần.</w:t>
      </w:r>
      <w:r>
        <w:rPr>
          <w:bCs/>
          <w:sz w:val="28"/>
          <w:szCs w:val="28"/>
        </w:rPr>
        <w:t xml:space="preserve"> L</w:t>
      </w:r>
      <w:r w:rsidR="00D147E1" w:rsidRPr="00363CBF">
        <w:rPr>
          <w:bCs/>
          <w:sz w:val="28"/>
          <w:szCs w:val="28"/>
        </w:rPr>
        <w:t>ượng nước thải</w:t>
      </w:r>
      <w:r w:rsidR="00ED2DAA" w:rsidRPr="00363CBF">
        <w:rPr>
          <w:bCs/>
          <w:sz w:val="28"/>
          <w:szCs w:val="28"/>
        </w:rPr>
        <w:t xml:space="preserve"> </w:t>
      </w:r>
      <w:r w:rsidR="00577CA2" w:rsidRPr="00363CBF">
        <w:rPr>
          <w:sz w:val="28"/>
          <w:szCs w:val="28"/>
        </w:rPr>
        <w:t xml:space="preserve">phát sinh </w:t>
      </w:r>
      <w:r w:rsidR="00922AA3" w:rsidRPr="00363CBF">
        <w:rPr>
          <w:sz w:val="28"/>
          <w:szCs w:val="28"/>
        </w:rPr>
        <w:t>chiếm</w:t>
      </w:r>
      <w:r w:rsidR="00577CA2" w:rsidRPr="00363CBF">
        <w:rPr>
          <w:sz w:val="28"/>
          <w:szCs w:val="28"/>
        </w:rPr>
        <w:t xml:space="preserve"> </w:t>
      </w:r>
      <w:r w:rsidR="00EA7B97">
        <w:rPr>
          <w:sz w:val="28"/>
          <w:szCs w:val="28"/>
        </w:rPr>
        <w:t>7</w:t>
      </w:r>
      <w:r w:rsidR="00577CA2" w:rsidRPr="00363CBF">
        <w:rPr>
          <w:sz w:val="28"/>
          <w:szCs w:val="28"/>
        </w:rPr>
        <w:t>0% lượng nước cấp</w:t>
      </w:r>
      <w:r w:rsidR="00EA7B97">
        <w:rPr>
          <w:sz w:val="28"/>
          <w:szCs w:val="28"/>
        </w:rPr>
        <w:t>.</w:t>
      </w:r>
    </w:p>
    <w:p w:rsidR="0080312D" w:rsidRPr="00363CBF" w:rsidRDefault="0034546E" w:rsidP="00E85052">
      <w:pPr>
        <w:spacing w:before="0" w:after="60" w:line="360" w:lineRule="exact"/>
        <w:ind w:firstLine="0"/>
        <w:rPr>
          <w:b/>
          <w:i/>
          <w:sz w:val="28"/>
          <w:szCs w:val="28"/>
          <w:lang w:val="nl-NL"/>
        </w:rPr>
      </w:pPr>
      <w:r w:rsidRPr="00363CBF">
        <w:rPr>
          <w:b/>
          <w:bCs/>
          <w:i/>
          <w:sz w:val="28"/>
          <w:szCs w:val="28"/>
        </w:rPr>
        <w:t>1.3.1.</w:t>
      </w:r>
      <w:r w:rsidR="0080312D" w:rsidRPr="00363CBF">
        <w:rPr>
          <w:b/>
          <w:i/>
          <w:sz w:val="28"/>
          <w:szCs w:val="28"/>
          <w:lang w:val="nl-NL"/>
        </w:rPr>
        <w:t xml:space="preserve"> Bể tự hoại:</w:t>
      </w:r>
    </w:p>
    <w:p w:rsidR="00B64A8A" w:rsidRPr="00363CBF" w:rsidRDefault="007500F2" w:rsidP="00E85052">
      <w:pPr>
        <w:pStyle w:val="Caption"/>
        <w:spacing w:after="60" w:line="360" w:lineRule="exact"/>
        <w:rPr>
          <w:sz w:val="28"/>
          <w:szCs w:val="28"/>
        </w:rPr>
      </w:pPr>
      <w:bookmarkStart w:id="89" w:name="_Toc182556512"/>
      <w:r w:rsidRPr="00363CBF">
        <w:rPr>
          <w:sz w:val="28"/>
          <w:szCs w:val="28"/>
        </w:rPr>
        <w:t xml:space="preserve">Sơ đồ </w:t>
      </w:r>
      <w:r w:rsidR="00D218E6" w:rsidRPr="00363CBF">
        <w:rPr>
          <w:sz w:val="28"/>
          <w:szCs w:val="28"/>
        </w:rPr>
        <w:fldChar w:fldCharType="begin"/>
      </w:r>
      <w:r w:rsidRPr="00363CBF">
        <w:rPr>
          <w:sz w:val="28"/>
          <w:szCs w:val="28"/>
        </w:rPr>
        <w:instrText xml:space="preserve"> SEQ Sơ_đồ \* ARABIC </w:instrText>
      </w:r>
      <w:r w:rsidR="00D218E6" w:rsidRPr="00363CBF">
        <w:rPr>
          <w:sz w:val="28"/>
          <w:szCs w:val="28"/>
        </w:rPr>
        <w:fldChar w:fldCharType="separate"/>
      </w:r>
      <w:r w:rsidR="00C75148">
        <w:rPr>
          <w:noProof/>
          <w:sz w:val="28"/>
          <w:szCs w:val="28"/>
        </w:rPr>
        <w:t>5</w:t>
      </w:r>
      <w:r w:rsidR="00D218E6" w:rsidRPr="00363CBF">
        <w:rPr>
          <w:sz w:val="28"/>
          <w:szCs w:val="28"/>
        </w:rPr>
        <w:fldChar w:fldCharType="end"/>
      </w:r>
      <w:r w:rsidRPr="00363CBF">
        <w:rPr>
          <w:sz w:val="28"/>
          <w:szCs w:val="28"/>
        </w:rPr>
        <w:t>. Quy trình</w:t>
      </w:r>
      <w:r w:rsidR="00B64A8A" w:rsidRPr="00363CBF">
        <w:rPr>
          <w:sz w:val="28"/>
          <w:szCs w:val="28"/>
          <w:lang w:val="vi-VN"/>
        </w:rPr>
        <w:t xml:space="preserve"> xử lý nước thải sinh hoạt </w:t>
      </w:r>
      <w:r w:rsidRPr="00363CBF">
        <w:rPr>
          <w:sz w:val="28"/>
          <w:szCs w:val="28"/>
        </w:rPr>
        <w:t>tại</w:t>
      </w:r>
      <w:r w:rsidR="00B64A8A" w:rsidRPr="00363CBF">
        <w:rPr>
          <w:sz w:val="28"/>
          <w:szCs w:val="28"/>
          <w:lang w:val="vi-VN"/>
        </w:rPr>
        <w:t xml:space="preserve"> bể tự hoại</w:t>
      </w:r>
      <w:bookmarkEnd w:id="89"/>
    </w:p>
    <w:p w:rsidR="00B64A8A" w:rsidRPr="00363CBF" w:rsidRDefault="00D218E6" w:rsidP="00676239">
      <w:pPr>
        <w:spacing w:before="0" w:after="60" w:line="360" w:lineRule="exact"/>
        <w:ind w:firstLine="540"/>
        <w:rPr>
          <w:lang w:val="vi-VN"/>
        </w:rPr>
      </w:pPr>
      <w:r w:rsidRPr="00D218E6">
        <w:rPr>
          <w:noProof/>
          <w:sz w:val="28"/>
          <w:szCs w:val="28"/>
        </w:rPr>
        <w:pict>
          <v:group id="_x0000_s1989" style="position:absolute;left:0;text-align:left;margin-left:20.25pt;margin-top:9.7pt;width:428.95pt;height:105.65pt;z-index:253415424" coordorigin="1974,2947" coordsize="8579,2113">
            <v:shape id="_x0000_s1990" type="#_x0000_t202" style="position:absolute;left:5355;top:2947;width:2502;height:809">
              <v:textbox style="mso-next-textbox:#_x0000_s1990">
                <w:txbxContent>
                  <w:p w:rsidR="001D7AAE" w:rsidRPr="00B64A8A" w:rsidRDefault="001D7AAE" w:rsidP="001B4499">
                    <w:pPr>
                      <w:spacing w:before="0" w:after="0" w:line="240" w:lineRule="auto"/>
                      <w:ind w:left="-142" w:right="-63" w:firstLine="0"/>
                      <w:jc w:val="center"/>
                      <w:rPr>
                        <w:b/>
                        <w:bCs/>
                        <w:sz w:val="28"/>
                        <w:szCs w:val="28"/>
                        <w:lang w:val="pt-BR"/>
                      </w:rPr>
                    </w:pPr>
                    <w:r w:rsidRPr="00B64A8A">
                      <w:rPr>
                        <w:b/>
                        <w:bCs/>
                        <w:sz w:val="28"/>
                        <w:szCs w:val="28"/>
                        <w:lang w:val="pt-BR"/>
                      </w:rPr>
                      <w:t xml:space="preserve">Ngăn 1: </w:t>
                    </w:r>
                    <w:r w:rsidRPr="00B64A8A">
                      <w:rPr>
                        <w:sz w:val="28"/>
                        <w:szCs w:val="28"/>
                        <w:lang w:val="pt-BR"/>
                      </w:rPr>
                      <w:t>Điều hòa</w:t>
                    </w:r>
                    <w:r>
                      <w:rPr>
                        <w:sz w:val="28"/>
                        <w:szCs w:val="28"/>
                        <w:lang w:val="pt-BR"/>
                      </w:rPr>
                      <w:t xml:space="preserve"> -</w:t>
                    </w:r>
                  </w:p>
                  <w:p w:rsidR="001D7AAE" w:rsidRPr="00EB7431" w:rsidRDefault="001D7AAE" w:rsidP="001B4499">
                    <w:pPr>
                      <w:spacing w:before="0" w:after="0" w:line="240" w:lineRule="auto"/>
                      <w:ind w:left="-142" w:right="-63" w:firstLine="0"/>
                      <w:jc w:val="center"/>
                      <w:rPr>
                        <w:sz w:val="28"/>
                        <w:szCs w:val="28"/>
                        <w:lang w:val="pt-BR"/>
                      </w:rPr>
                    </w:pPr>
                    <w:r w:rsidRPr="00EB7431">
                      <w:rPr>
                        <w:sz w:val="28"/>
                        <w:szCs w:val="28"/>
                        <w:lang w:val="pt-BR"/>
                      </w:rPr>
                      <w:t>Lắng</w:t>
                    </w:r>
                    <w:r>
                      <w:rPr>
                        <w:sz w:val="28"/>
                        <w:szCs w:val="28"/>
                        <w:lang w:val="pt-BR"/>
                      </w:rPr>
                      <w:t xml:space="preserve"> - </w:t>
                    </w:r>
                    <w:r w:rsidRPr="00EB7431">
                      <w:rPr>
                        <w:sz w:val="28"/>
                        <w:szCs w:val="28"/>
                        <w:lang w:val="nl-NL"/>
                      </w:rPr>
                      <w:t>Phân hủy SH</w:t>
                    </w:r>
                  </w:p>
                </w:txbxContent>
              </v:textbox>
            </v:shape>
            <v:shape id="_x0000_s1991" type="#_x0000_t202" style="position:absolute;left:8699;top:2958;width:1854;height:798">
              <v:textbox style="mso-next-textbox:#_x0000_s1991">
                <w:txbxContent>
                  <w:p w:rsidR="001D7AAE" w:rsidRPr="00B64A8A" w:rsidRDefault="001D7AAE" w:rsidP="001B4499">
                    <w:pPr>
                      <w:spacing w:before="0" w:after="0" w:line="240" w:lineRule="auto"/>
                      <w:ind w:left="-142" w:right="-153" w:hanging="6"/>
                      <w:jc w:val="center"/>
                      <w:rPr>
                        <w:b/>
                        <w:bCs/>
                        <w:sz w:val="28"/>
                        <w:szCs w:val="28"/>
                        <w:lang w:val="pt-BR"/>
                      </w:rPr>
                    </w:pPr>
                    <w:r w:rsidRPr="00B64A8A">
                      <w:rPr>
                        <w:b/>
                        <w:bCs/>
                        <w:sz w:val="28"/>
                        <w:szCs w:val="28"/>
                        <w:lang w:val="pt-BR"/>
                      </w:rPr>
                      <w:t xml:space="preserve">Ngăn 2: </w:t>
                    </w:r>
                    <w:r w:rsidRPr="00B64A8A">
                      <w:rPr>
                        <w:sz w:val="28"/>
                        <w:szCs w:val="28"/>
                        <w:lang w:val="pt-BR"/>
                      </w:rPr>
                      <w:t>Lắng</w:t>
                    </w:r>
                    <w:r>
                      <w:rPr>
                        <w:sz w:val="28"/>
                        <w:szCs w:val="28"/>
                        <w:lang w:val="pt-BR"/>
                      </w:rPr>
                      <w:t xml:space="preserve"> -</w:t>
                    </w:r>
                  </w:p>
                  <w:p w:rsidR="001D7AAE" w:rsidRPr="00EB7431" w:rsidRDefault="001D7AAE" w:rsidP="001B4499">
                    <w:pPr>
                      <w:spacing w:before="0" w:after="0" w:line="240" w:lineRule="auto"/>
                      <w:ind w:left="-142" w:right="-153" w:firstLine="0"/>
                      <w:jc w:val="center"/>
                      <w:rPr>
                        <w:sz w:val="28"/>
                        <w:szCs w:val="28"/>
                        <w:lang w:val="pt-BR"/>
                      </w:rPr>
                    </w:pPr>
                    <w:r w:rsidRPr="00EB7431">
                      <w:rPr>
                        <w:sz w:val="28"/>
                        <w:szCs w:val="28"/>
                        <w:lang w:val="pt-BR"/>
                      </w:rPr>
                      <w:t>Phân hủy SH</w:t>
                    </w:r>
                  </w:p>
                </w:txbxContent>
              </v:textbox>
            </v:shape>
            <v:shape id="_x0000_s1992" type="#_x0000_t202" style="position:absolute;left:8792;top:4285;width:1677;height:623">
              <v:textbox style="mso-next-textbox:#_x0000_s1992">
                <w:txbxContent>
                  <w:p w:rsidR="001D7AAE" w:rsidRPr="00EB7431" w:rsidRDefault="001D7AAE" w:rsidP="001B4499">
                    <w:pPr>
                      <w:spacing w:before="0" w:after="0" w:line="240" w:lineRule="auto"/>
                      <w:ind w:left="-142" w:right="-180" w:hanging="6"/>
                      <w:jc w:val="center"/>
                      <w:rPr>
                        <w:b/>
                        <w:bCs/>
                        <w:sz w:val="28"/>
                        <w:szCs w:val="28"/>
                        <w:lang w:val="nl-NL"/>
                      </w:rPr>
                    </w:pPr>
                    <w:r w:rsidRPr="00B64A8A">
                      <w:rPr>
                        <w:b/>
                        <w:bCs/>
                        <w:sz w:val="28"/>
                        <w:szCs w:val="28"/>
                        <w:lang w:val="nl-NL"/>
                      </w:rPr>
                      <w:t>Ngăn 3:</w:t>
                    </w:r>
                    <w:r w:rsidRPr="00EB7431">
                      <w:rPr>
                        <w:sz w:val="28"/>
                        <w:szCs w:val="28"/>
                        <w:lang w:val="nl-NL"/>
                      </w:rPr>
                      <w:t>Lắng</w:t>
                    </w:r>
                  </w:p>
                </w:txbxContent>
              </v:textbox>
            </v:shape>
            <v:shape id="_x0000_s1993" type="#_x0000_t202" style="position:absolute;left:2046;top:2958;width:1899;height:798">
              <v:textbox style="mso-next-textbox:#_x0000_s1993">
                <w:txbxContent>
                  <w:p w:rsidR="001D7AAE" w:rsidRPr="00B64A8A" w:rsidRDefault="001D7AAE" w:rsidP="001B4499">
                    <w:pPr>
                      <w:spacing w:before="0" w:after="0" w:line="240" w:lineRule="auto"/>
                      <w:ind w:left="-142" w:right="-145" w:hanging="6"/>
                      <w:jc w:val="center"/>
                      <w:rPr>
                        <w:sz w:val="28"/>
                        <w:szCs w:val="28"/>
                      </w:rPr>
                    </w:pPr>
                    <w:r>
                      <w:rPr>
                        <w:sz w:val="28"/>
                        <w:szCs w:val="28"/>
                      </w:rPr>
                      <w:t>Nước thải      nhà vệ sinh</w:t>
                    </w:r>
                  </w:p>
                </w:txbxContent>
              </v:textbox>
            </v:shape>
            <v:line id="_x0000_s1994" style="position:absolute" from="3945,3352" to="5355,3352">
              <v:stroke endarrow="block"/>
            </v:line>
            <v:line id="_x0000_s1995" style="position:absolute" from="7874,3352" to="8694,3352">
              <v:stroke endarrow="block"/>
            </v:line>
            <v:line id="_x0000_s1996" style="position:absolute" from="9626,3756" to="9626,4268">
              <v:stroke endarrow="block"/>
            </v:line>
            <v:shape id="_x0000_s1997" type="#_x0000_t202" style="position:absolute;left:4279;top:2971;width:971;height:734" filled="f" stroked="f">
              <v:textbox style="mso-next-textbox:#_x0000_s1997">
                <w:txbxContent>
                  <w:p w:rsidR="001D7AAE" w:rsidRPr="00433B4E" w:rsidRDefault="001D7AAE" w:rsidP="001B4499">
                    <w:pPr>
                      <w:spacing w:before="0" w:after="0" w:line="240" w:lineRule="auto"/>
                      <w:ind w:hanging="142"/>
                      <w:jc w:val="center"/>
                      <w:rPr>
                        <w:sz w:val="24"/>
                        <w:lang w:val="pt-BR"/>
                      </w:rPr>
                    </w:pPr>
                    <w:r w:rsidRPr="00433B4E">
                      <w:rPr>
                        <w:sz w:val="24"/>
                        <w:lang w:val="pt-BR"/>
                      </w:rPr>
                      <w:t>D48</w:t>
                    </w:r>
                  </w:p>
                </w:txbxContent>
              </v:textbox>
            </v:shape>
            <v:shape id="_x0000_s1998" type="#_x0000_t202" style="position:absolute;left:4752;top:4252;width:3066;height:794">
              <v:textbox style="mso-next-textbox:#_x0000_s1998" inset=",.7mm">
                <w:txbxContent>
                  <w:p w:rsidR="001D7AAE" w:rsidRPr="00EB7431" w:rsidRDefault="001D7AAE" w:rsidP="001B4499">
                    <w:pPr>
                      <w:spacing w:before="0" w:after="0" w:line="240" w:lineRule="auto"/>
                      <w:ind w:left="-141" w:right="-164" w:hanging="6"/>
                      <w:jc w:val="center"/>
                      <w:rPr>
                        <w:bCs/>
                        <w:sz w:val="28"/>
                        <w:szCs w:val="28"/>
                        <w:lang w:val="nl-NL"/>
                      </w:rPr>
                    </w:pPr>
                    <w:r w:rsidRPr="00B64A8A">
                      <w:rPr>
                        <w:bCs/>
                        <w:sz w:val="28"/>
                        <w:szCs w:val="28"/>
                        <w:lang w:val="nl-NL"/>
                      </w:rPr>
                      <w:t xml:space="preserve">Hệ thống xử lý nước thải  tập trung </w:t>
                    </w:r>
                    <w:r>
                      <w:rPr>
                        <w:bCs/>
                        <w:sz w:val="28"/>
                        <w:szCs w:val="28"/>
                        <w:lang w:val="nl-NL"/>
                      </w:rPr>
                      <w:t xml:space="preserve">35 </w:t>
                    </w:r>
                    <w:r w:rsidRPr="00EB7431">
                      <w:rPr>
                        <w:bCs/>
                        <w:sz w:val="28"/>
                        <w:szCs w:val="28"/>
                        <w:lang w:val="nl-NL"/>
                      </w:rPr>
                      <w:t>m</w:t>
                    </w:r>
                    <w:r w:rsidRPr="00EB7431">
                      <w:rPr>
                        <w:bCs/>
                        <w:sz w:val="28"/>
                        <w:szCs w:val="28"/>
                        <w:vertAlign w:val="superscript"/>
                        <w:lang w:val="nl-NL"/>
                      </w:rPr>
                      <w:t>3</w:t>
                    </w:r>
                    <w:r>
                      <w:rPr>
                        <w:bCs/>
                        <w:sz w:val="28"/>
                        <w:szCs w:val="28"/>
                        <w:lang w:val="nl-NL"/>
                      </w:rPr>
                      <w:t>/ngày.đêm</w:t>
                    </w:r>
                  </w:p>
                </w:txbxContent>
              </v:textbox>
            </v:shape>
            <v:line id="_x0000_s1999" style="position:absolute;flip:x" from="7818,4598" to="8792,4598">
              <v:stroke endarrow="block"/>
            </v:line>
            <v:shape id="_x0000_s2000" type="#_x0000_t202" style="position:absolute;left:7848;top:4232;width:921;height:724" filled="f" stroked="f">
              <v:textbox style="mso-next-textbox:#_x0000_s2000">
                <w:txbxContent>
                  <w:p w:rsidR="001D7AAE" w:rsidRPr="00433B4E" w:rsidRDefault="001D7AAE" w:rsidP="001B4499">
                    <w:pPr>
                      <w:spacing w:before="0" w:after="0" w:line="240" w:lineRule="auto"/>
                      <w:ind w:left="-142" w:right="-183" w:firstLine="0"/>
                      <w:jc w:val="center"/>
                      <w:rPr>
                        <w:sz w:val="24"/>
                        <w:lang w:val="pt-BR"/>
                      </w:rPr>
                    </w:pPr>
                    <w:r w:rsidRPr="00433B4E">
                      <w:rPr>
                        <w:sz w:val="24"/>
                        <w:lang w:val="pt-BR"/>
                      </w:rPr>
                      <w:t>D</w:t>
                    </w:r>
                    <w:r>
                      <w:rPr>
                        <w:sz w:val="24"/>
                        <w:lang w:val="pt-BR"/>
                      </w:rPr>
                      <w:t>60</w:t>
                    </w:r>
                  </w:p>
                </w:txbxContent>
              </v:textbox>
            </v:shape>
            <v:shape id="_x0000_s2001" type="#_x0000_t202" style="position:absolute;left:1974;top:4273;width:1821;height:787">
              <v:textbox style="mso-next-textbox:#_x0000_s2001">
                <w:txbxContent>
                  <w:p w:rsidR="001D7AAE" w:rsidRPr="00EB7431" w:rsidRDefault="001D7AAE" w:rsidP="001B4499">
                    <w:pPr>
                      <w:spacing w:before="0" w:after="0" w:line="240" w:lineRule="auto"/>
                      <w:ind w:left="-136" w:right="-153" w:hanging="6"/>
                      <w:jc w:val="center"/>
                      <w:rPr>
                        <w:sz w:val="28"/>
                        <w:szCs w:val="28"/>
                      </w:rPr>
                    </w:pPr>
                    <w:r w:rsidRPr="00B64A8A">
                      <w:rPr>
                        <w:sz w:val="28"/>
                        <w:szCs w:val="28"/>
                      </w:rPr>
                      <w:t>Cống th</w:t>
                    </w:r>
                    <w:r>
                      <w:rPr>
                        <w:sz w:val="28"/>
                        <w:szCs w:val="28"/>
                      </w:rPr>
                      <w:t>u gom nước thải KCN</w:t>
                    </w:r>
                  </w:p>
                </w:txbxContent>
              </v:textbox>
            </v:shape>
            <v:line id="_x0000_s2002" style="position:absolute;flip:x" from="3789,4658" to="4763,4658">
              <v:stroke endarrow="block"/>
            </v:line>
            <v:shape id="_x0000_s2003" type="#_x0000_t202" style="position:absolute;left:3819;top:4280;width:921;height:724" filled="f" stroked="f">
              <v:textbox style="mso-next-textbox:#_x0000_s2003">
                <w:txbxContent>
                  <w:p w:rsidR="001D7AAE" w:rsidRPr="00433B4E" w:rsidRDefault="001D7AAE" w:rsidP="001B4499">
                    <w:pPr>
                      <w:spacing w:before="0" w:after="0" w:line="240" w:lineRule="auto"/>
                      <w:ind w:left="-142" w:right="-183" w:firstLine="0"/>
                      <w:jc w:val="center"/>
                      <w:rPr>
                        <w:sz w:val="24"/>
                        <w:lang w:val="pt-BR"/>
                      </w:rPr>
                    </w:pPr>
                    <w:r w:rsidRPr="00433B4E">
                      <w:rPr>
                        <w:sz w:val="24"/>
                        <w:lang w:val="pt-BR"/>
                      </w:rPr>
                      <w:t>D</w:t>
                    </w:r>
                    <w:r>
                      <w:rPr>
                        <w:sz w:val="24"/>
                        <w:lang w:val="pt-BR"/>
                      </w:rPr>
                      <w:t>90</w:t>
                    </w:r>
                  </w:p>
                </w:txbxContent>
              </v:textbox>
            </v:shape>
          </v:group>
        </w:pict>
      </w:r>
    </w:p>
    <w:p w:rsidR="00B64A8A" w:rsidRPr="00363CBF" w:rsidRDefault="00B64A8A" w:rsidP="00B64A8A">
      <w:pPr>
        <w:spacing w:line="312" w:lineRule="auto"/>
        <w:ind w:firstLine="540"/>
        <w:rPr>
          <w:sz w:val="28"/>
          <w:szCs w:val="28"/>
          <w:lang w:val="vi-VN"/>
        </w:rPr>
      </w:pPr>
    </w:p>
    <w:p w:rsidR="00B64A8A" w:rsidRPr="00363CBF" w:rsidRDefault="00B64A8A" w:rsidP="00B64A8A">
      <w:pPr>
        <w:spacing w:line="312" w:lineRule="auto"/>
        <w:ind w:firstLine="540"/>
        <w:rPr>
          <w:sz w:val="28"/>
          <w:szCs w:val="28"/>
          <w:lang w:val="vi-VN"/>
        </w:rPr>
      </w:pPr>
    </w:p>
    <w:p w:rsidR="00B64A8A" w:rsidRPr="00363CBF" w:rsidRDefault="00B64A8A" w:rsidP="00B64A8A">
      <w:pPr>
        <w:spacing w:line="312" w:lineRule="auto"/>
        <w:ind w:firstLine="540"/>
        <w:rPr>
          <w:sz w:val="28"/>
          <w:szCs w:val="28"/>
          <w:lang w:val="vi-VN"/>
        </w:rPr>
      </w:pPr>
    </w:p>
    <w:p w:rsidR="00074D49" w:rsidRDefault="00074D49" w:rsidP="00C21D11">
      <w:pPr>
        <w:spacing w:before="0" w:after="60" w:line="360" w:lineRule="exact"/>
        <w:ind w:firstLine="709"/>
        <w:rPr>
          <w:sz w:val="28"/>
          <w:szCs w:val="28"/>
        </w:rPr>
      </w:pPr>
    </w:p>
    <w:p w:rsidR="00C21D11" w:rsidRPr="00363CBF" w:rsidRDefault="00E81C4C" w:rsidP="00C21D11">
      <w:pPr>
        <w:spacing w:before="0" w:after="60" w:line="360" w:lineRule="exact"/>
        <w:ind w:firstLine="709"/>
        <w:rPr>
          <w:sz w:val="28"/>
          <w:szCs w:val="28"/>
        </w:rPr>
      </w:pPr>
      <w:r w:rsidRPr="00363CBF">
        <w:rPr>
          <w:sz w:val="28"/>
          <w:szCs w:val="28"/>
          <w:lang w:val="vi-VN"/>
        </w:rPr>
        <w:t>Nguyên lý hoạt động của bể tự hoại dựa trên hoạt động của các vi sinh vật phân huỷ yếm khí, các bể có chức</w:t>
      </w:r>
      <w:r w:rsidR="00C21D11" w:rsidRPr="00363CBF">
        <w:rPr>
          <w:sz w:val="28"/>
          <w:szCs w:val="28"/>
          <w:lang w:val="vi-VN"/>
        </w:rPr>
        <w:t xml:space="preserve"> năng lắng và phân hủy cặn lắng</w:t>
      </w:r>
      <w:r w:rsidRPr="00363CBF">
        <w:rPr>
          <w:sz w:val="28"/>
          <w:szCs w:val="28"/>
          <w:lang w:val="vi-VN"/>
        </w:rPr>
        <w:t>. Nước thải thu về ngăn số 1 và chảy tràn sang ngăn số 2. Tại đây 70 - 85% chất hữu cơ được phâ</w:t>
      </w:r>
      <w:r w:rsidR="00C21D11" w:rsidRPr="00363CBF">
        <w:rPr>
          <w:sz w:val="28"/>
          <w:szCs w:val="28"/>
          <w:lang w:val="vi-VN"/>
        </w:rPr>
        <w:t>n huỷ, bùn lắng xuống đáy ngăn.</w:t>
      </w:r>
    </w:p>
    <w:p w:rsidR="00C21D11" w:rsidRPr="00363CBF" w:rsidRDefault="00E81C4C" w:rsidP="00C21D11">
      <w:pPr>
        <w:spacing w:before="0" w:after="60" w:line="360" w:lineRule="exact"/>
        <w:ind w:firstLine="709"/>
        <w:rPr>
          <w:sz w:val="28"/>
          <w:szCs w:val="28"/>
        </w:rPr>
      </w:pPr>
      <w:r w:rsidRPr="00363CBF">
        <w:rPr>
          <w:sz w:val="28"/>
          <w:szCs w:val="28"/>
          <w:lang w:val="vi-VN"/>
        </w:rPr>
        <w:t>Nước thải phân huỷ ở ngăn số 2 sẽ chảy tràn sang ngăn số 3, qua các ngăn này hầu hết các cặn bã đều được giữ lại, chất hữu cơ bị phân hủy thành CO</w:t>
      </w:r>
      <w:r w:rsidRPr="00363CBF">
        <w:rPr>
          <w:sz w:val="28"/>
          <w:szCs w:val="28"/>
          <w:vertAlign w:val="subscript"/>
          <w:lang w:val="vi-VN"/>
        </w:rPr>
        <w:t>2</w:t>
      </w:r>
      <w:r w:rsidRPr="00363CBF">
        <w:rPr>
          <w:sz w:val="28"/>
          <w:szCs w:val="28"/>
          <w:lang w:val="vi-VN"/>
        </w:rPr>
        <w:t>, CH</w:t>
      </w:r>
      <w:r w:rsidRPr="00363CBF">
        <w:rPr>
          <w:sz w:val="28"/>
          <w:szCs w:val="28"/>
          <w:vertAlign w:val="subscript"/>
          <w:lang w:val="vi-VN"/>
        </w:rPr>
        <w:t>4</w:t>
      </w:r>
      <w:r w:rsidRPr="00363CBF">
        <w:rPr>
          <w:sz w:val="28"/>
          <w:szCs w:val="28"/>
          <w:lang w:val="vi-VN"/>
        </w:rPr>
        <w:t xml:space="preserve"> và H</w:t>
      </w:r>
      <w:r w:rsidRPr="00363CBF">
        <w:rPr>
          <w:sz w:val="28"/>
          <w:szCs w:val="28"/>
          <w:vertAlign w:val="subscript"/>
          <w:lang w:val="vi-VN"/>
        </w:rPr>
        <w:t>2</w:t>
      </w:r>
      <w:r w:rsidRPr="00363CBF">
        <w:rPr>
          <w:sz w:val="28"/>
          <w:szCs w:val="28"/>
          <w:lang w:val="vi-VN"/>
        </w:rPr>
        <w:t>O d</w:t>
      </w:r>
      <w:r w:rsidR="00C21D11" w:rsidRPr="00363CBF">
        <w:rPr>
          <w:sz w:val="28"/>
          <w:szCs w:val="28"/>
          <w:lang w:val="vi-VN"/>
        </w:rPr>
        <w:t>o có bổ sung thêm vi sinh vật</w:t>
      </w:r>
      <w:r w:rsidR="00C21D11" w:rsidRPr="00363CBF">
        <w:rPr>
          <w:sz w:val="28"/>
          <w:szCs w:val="28"/>
        </w:rPr>
        <w:t>.</w:t>
      </w:r>
    </w:p>
    <w:p w:rsidR="00B64A8A" w:rsidRPr="00363CBF" w:rsidRDefault="00C21D11" w:rsidP="00DC10A6">
      <w:pPr>
        <w:spacing w:before="0" w:after="60" w:line="360" w:lineRule="exact"/>
        <w:ind w:firstLine="709"/>
        <w:rPr>
          <w:b/>
          <w:bCs/>
          <w:sz w:val="28"/>
          <w:szCs w:val="28"/>
        </w:rPr>
      </w:pPr>
      <w:r w:rsidRPr="00363CBF">
        <w:rPr>
          <w:sz w:val="28"/>
          <w:szCs w:val="28"/>
        </w:rPr>
        <w:lastRenderedPageBreak/>
        <w:t>N</w:t>
      </w:r>
      <w:r w:rsidR="00236F83">
        <w:rPr>
          <w:sz w:val="28"/>
          <w:szCs w:val="28"/>
          <w:lang w:val="vi-VN"/>
        </w:rPr>
        <w:t xml:space="preserve">ước thải sau </w:t>
      </w:r>
      <w:r w:rsidR="00113764">
        <w:rPr>
          <w:sz w:val="28"/>
          <w:szCs w:val="28"/>
        </w:rPr>
        <w:t>khi xử lý sơ bộ sẽ</w:t>
      </w:r>
      <w:r w:rsidR="00236F83">
        <w:rPr>
          <w:sz w:val="28"/>
          <w:szCs w:val="28"/>
          <w:lang w:val="vi-VN"/>
        </w:rPr>
        <w:t xml:space="preserve"> </w:t>
      </w:r>
      <w:r w:rsidR="00E81C4C" w:rsidRPr="00363CBF">
        <w:rPr>
          <w:sz w:val="28"/>
          <w:szCs w:val="28"/>
          <w:lang w:val="vi-VN"/>
        </w:rPr>
        <w:t xml:space="preserve">theo đường ống </w:t>
      </w:r>
      <w:r w:rsidR="00236F83">
        <w:rPr>
          <w:sz w:val="28"/>
          <w:szCs w:val="28"/>
        </w:rPr>
        <w:t>u</w:t>
      </w:r>
      <w:r w:rsidR="001F0F48" w:rsidRPr="00363CBF">
        <w:rPr>
          <w:sz w:val="28"/>
          <w:szCs w:val="28"/>
        </w:rPr>
        <w:t>PVC D</w:t>
      </w:r>
      <w:r w:rsidR="00236F83">
        <w:rPr>
          <w:sz w:val="28"/>
          <w:szCs w:val="28"/>
        </w:rPr>
        <w:t>60</w:t>
      </w:r>
      <w:r w:rsidR="001F0F48" w:rsidRPr="00363CBF">
        <w:rPr>
          <w:sz w:val="28"/>
          <w:szCs w:val="28"/>
        </w:rPr>
        <w:t xml:space="preserve"> </w:t>
      </w:r>
      <w:r w:rsidR="00E81C4C" w:rsidRPr="00363CBF">
        <w:rPr>
          <w:sz w:val="28"/>
          <w:szCs w:val="28"/>
          <w:lang w:val="vi-VN"/>
        </w:rPr>
        <w:t xml:space="preserve">dẫn về </w:t>
      </w:r>
      <w:r w:rsidR="00E81C4C" w:rsidRPr="00363CBF">
        <w:rPr>
          <w:sz w:val="28"/>
          <w:szCs w:val="28"/>
          <w:shd w:val="clear" w:color="auto" w:fill="FFFFFF"/>
        </w:rPr>
        <w:t xml:space="preserve">Hệ thống </w:t>
      </w:r>
      <w:r w:rsidR="00E81C4C" w:rsidRPr="00363CBF">
        <w:rPr>
          <w:sz w:val="28"/>
          <w:szCs w:val="28"/>
          <w:lang w:val="vi-VN"/>
        </w:rPr>
        <w:t>xử lý nước thải tập trung</w:t>
      </w:r>
      <w:r w:rsidR="00E81C4C" w:rsidRPr="00363CBF">
        <w:rPr>
          <w:sz w:val="28"/>
          <w:szCs w:val="28"/>
        </w:rPr>
        <w:t xml:space="preserve"> </w:t>
      </w:r>
      <w:r w:rsidR="001F0F48" w:rsidRPr="00363CBF">
        <w:rPr>
          <w:sz w:val="28"/>
          <w:szCs w:val="28"/>
        </w:rPr>
        <w:t>35</w:t>
      </w:r>
      <w:r w:rsidR="00E81C4C" w:rsidRPr="00363CBF">
        <w:rPr>
          <w:sz w:val="28"/>
          <w:szCs w:val="28"/>
          <w:lang w:val="vi-VN"/>
        </w:rPr>
        <w:t xml:space="preserve"> m</w:t>
      </w:r>
      <w:r w:rsidR="00E81C4C" w:rsidRPr="00363CBF">
        <w:rPr>
          <w:sz w:val="28"/>
          <w:szCs w:val="28"/>
          <w:vertAlign w:val="superscript"/>
          <w:lang w:val="vi-VN"/>
        </w:rPr>
        <w:t>3</w:t>
      </w:r>
      <w:r w:rsidR="00E81C4C" w:rsidRPr="00363CBF">
        <w:rPr>
          <w:sz w:val="28"/>
          <w:szCs w:val="28"/>
          <w:lang w:val="vi-VN"/>
        </w:rPr>
        <w:t xml:space="preserve">/ngày.đêm để xử lý </w:t>
      </w:r>
      <w:r w:rsidR="00236F83" w:rsidRPr="00363CBF">
        <w:rPr>
          <w:rFonts w:eastAsia="MS Mincho"/>
          <w:sz w:val="28"/>
          <w:szCs w:val="28"/>
          <w:lang w:val="vi-VN"/>
        </w:rPr>
        <w:t>đạt QCVN 40:2011/BTNMT (</w:t>
      </w:r>
      <w:r w:rsidR="00236F83" w:rsidRPr="00363CBF">
        <w:rPr>
          <w:rFonts w:eastAsia="MS Mincho"/>
          <w:sz w:val="28"/>
          <w:szCs w:val="28"/>
        </w:rPr>
        <w:t>C</w:t>
      </w:r>
      <w:r w:rsidR="00236F83" w:rsidRPr="00363CBF">
        <w:rPr>
          <w:rFonts w:eastAsia="MS Mincho"/>
          <w:sz w:val="28"/>
          <w:szCs w:val="28"/>
          <w:lang w:val="vi-VN"/>
        </w:rPr>
        <w:t xml:space="preserve">ột </w:t>
      </w:r>
      <w:r w:rsidR="00236F83">
        <w:rPr>
          <w:rFonts w:eastAsia="MS Mincho"/>
          <w:sz w:val="28"/>
          <w:szCs w:val="28"/>
        </w:rPr>
        <w:t>B</w:t>
      </w:r>
      <w:r w:rsidR="00236F83" w:rsidRPr="00363CBF">
        <w:rPr>
          <w:rFonts w:eastAsia="MS Mincho"/>
          <w:sz w:val="28"/>
          <w:szCs w:val="28"/>
          <w:lang w:val="vi-VN"/>
        </w:rPr>
        <w:t>) - Quy chuẩn kỹ thuật quốc gia về nước thải công nghiệp</w:t>
      </w:r>
      <w:r w:rsidR="00113764">
        <w:rPr>
          <w:rFonts w:eastAsia="MS Mincho"/>
          <w:sz w:val="28"/>
          <w:szCs w:val="28"/>
        </w:rPr>
        <w:t>, sau đó</w:t>
      </w:r>
      <w:r w:rsidR="00236F83">
        <w:rPr>
          <w:rFonts w:eastAsia="MS Mincho"/>
          <w:sz w:val="28"/>
          <w:szCs w:val="28"/>
        </w:rPr>
        <w:t xml:space="preserve"> theo đường ống uPVC D90</w:t>
      </w:r>
      <w:r w:rsidR="002E1E23">
        <w:rPr>
          <w:rFonts w:eastAsia="MS Mincho"/>
          <w:sz w:val="28"/>
          <w:szCs w:val="28"/>
        </w:rPr>
        <w:t xml:space="preserve">, </w:t>
      </w:r>
      <w:r w:rsidR="002E1E23" w:rsidRPr="00534D3A">
        <w:rPr>
          <w:rFonts w:eastAsia="Arial Unicode MS"/>
          <w:sz w:val="28"/>
          <w:szCs w:val="28"/>
        </w:rPr>
        <w:t xml:space="preserve">dài 200m </w:t>
      </w:r>
      <w:r w:rsidR="00236F83">
        <w:rPr>
          <w:rFonts w:eastAsia="MS Mincho"/>
          <w:sz w:val="28"/>
          <w:szCs w:val="28"/>
        </w:rPr>
        <w:t>thoát ra</w:t>
      </w:r>
      <w:r w:rsidR="00236F83" w:rsidRPr="00363CBF">
        <w:rPr>
          <w:rFonts w:eastAsia="MS Mincho"/>
          <w:sz w:val="28"/>
          <w:szCs w:val="28"/>
          <w:lang w:val="nb-NO"/>
        </w:rPr>
        <w:t xml:space="preserve"> cống </w:t>
      </w:r>
      <w:r w:rsidR="00236F83">
        <w:rPr>
          <w:rFonts w:eastAsia="MS Mincho"/>
          <w:sz w:val="28"/>
          <w:szCs w:val="28"/>
          <w:lang w:val="nb-NO"/>
        </w:rPr>
        <w:t>thu gom</w:t>
      </w:r>
      <w:r w:rsidR="00236F83" w:rsidRPr="00363CBF">
        <w:rPr>
          <w:rFonts w:eastAsia="MS Mincho"/>
          <w:sz w:val="28"/>
          <w:szCs w:val="28"/>
          <w:lang w:val="nb-NO"/>
        </w:rPr>
        <w:t xml:space="preserve"> </w:t>
      </w:r>
      <w:r w:rsidR="00236F83">
        <w:rPr>
          <w:rFonts w:eastAsia="MS Mincho"/>
          <w:sz w:val="28"/>
          <w:szCs w:val="28"/>
          <w:lang w:val="nb-NO"/>
        </w:rPr>
        <w:t xml:space="preserve">nước thải </w:t>
      </w:r>
      <w:r w:rsidR="00236F83" w:rsidRPr="00363CBF">
        <w:rPr>
          <w:rFonts w:eastAsia="MS Mincho"/>
          <w:sz w:val="28"/>
          <w:szCs w:val="28"/>
          <w:lang w:val="nb-NO"/>
        </w:rPr>
        <w:t xml:space="preserve">của KCN </w:t>
      </w:r>
      <w:r w:rsidR="00236F83">
        <w:rPr>
          <w:rFonts w:eastAsia="MS Mincho"/>
          <w:sz w:val="28"/>
          <w:szCs w:val="28"/>
          <w:lang w:val="nb-NO"/>
        </w:rPr>
        <w:t>Hòa Xá</w:t>
      </w:r>
      <w:r w:rsidR="00236F83" w:rsidRPr="00363CBF">
        <w:rPr>
          <w:rFonts w:eastAsia="MS Mincho"/>
          <w:sz w:val="28"/>
          <w:szCs w:val="28"/>
          <w:lang w:val="nb-NO"/>
        </w:rPr>
        <w:t xml:space="preserve"> trên đường </w:t>
      </w:r>
      <w:r w:rsidR="00236F83">
        <w:rPr>
          <w:rFonts w:eastAsia="MS Mincho"/>
          <w:sz w:val="28"/>
          <w:szCs w:val="28"/>
          <w:lang w:val="nb-NO"/>
        </w:rPr>
        <w:t>N3, phía Nam</w:t>
      </w:r>
      <w:r w:rsidR="00236F83" w:rsidRPr="00363CBF">
        <w:rPr>
          <w:rFonts w:eastAsia="MS Mincho"/>
          <w:sz w:val="28"/>
          <w:szCs w:val="28"/>
          <w:lang w:val="nb-NO"/>
        </w:rPr>
        <w:t xml:space="preserve"> cơ sở</w:t>
      </w:r>
      <w:r w:rsidR="00236F83" w:rsidRPr="00363CBF">
        <w:rPr>
          <w:rFonts w:eastAsia="MS Mincho"/>
          <w:sz w:val="28"/>
          <w:szCs w:val="28"/>
        </w:rPr>
        <w:t xml:space="preserve"> tại 01 cửa xả.</w:t>
      </w:r>
      <w:r w:rsidR="00E81C4C" w:rsidRPr="00363CBF">
        <w:rPr>
          <w:sz w:val="28"/>
          <w:szCs w:val="28"/>
          <w:lang w:val="vi-VN"/>
        </w:rPr>
        <w:t xml:space="preserve"> Các chất cặn bã trong bể tự hoại được định kỳ hút và đưa đi xử lý.</w:t>
      </w:r>
      <w:r w:rsidR="00B64A8A" w:rsidRPr="00363CBF">
        <w:rPr>
          <w:sz w:val="28"/>
          <w:szCs w:val="28"/>
          <w:lang w:val="vi-VN"/>
        </w:rPr>
        <w:t xml:space="preserve"> </w:t>
      </w:r>
    </w:p>
    <w:p w:rsidR="00CB6C0A" w:rsidRPr="00363CBF" w:rsidRDefault="00DC4DF5" w:rsidP="00676239">
      <w:pPr>
        <w:spacing w:before="0" w:after="60" w:line="360" w:lineRule="exact"/>
        <w:ind w:firstLine="0"/>
        <w:rPr>
          <w:b/>
          <w:i/>
          <w:sz w:val="28"/>
          <w:szCs w:val="28"/>
        </w:rPr>
      </w:pPr>
      <w:r w:rsidRPr="00363CBF">
        <w:rPr>
          <w:b/>
          <w:bCs/>
          <w:i/>
          <w:sz w:val="28"/>
          <w:szCs w:val="28"/>
        </w:rPr>
        <w:t>1.3.2.</w:t>
      </w:r>
      <w:r w:rsidRPr="00363CBF">
        <w:rPr>
          <w:b/>
          <w:i/>
          <w:sz w:val="28"/>
          <w:szCs w:val="28"/>
          <w:lang w:val="nl-NL"/>
        </w:rPr>
        <w:t xml:space="preserve"> </w:t>
      </w:r>
      <w:r w:rsidR="00CB6C0A" w:rsidRPr="00363CBF">
        <w:rPr>
          <w:b/>
          <w:bCs/>
          <w:i/>
          <w:sz w:val="28"/>
          <w:szCs w:val="28"/>
          <w:lang w:val="vi-VN"/>
        </w:rPr>
        <w:t xml:space="preserve">Hệ thống xử lý nước thải tập trung </w:t>
      </w:r>
      <w:r w:rsidR="00D147E1" w:rsidRPr="00363CBF">
        <w:rPr>
          <w:b/>
          <w:bCs/>
          <w:i/>
          <w:sz w:val="28"/>
          <w:szCs w:val="28"/>
        </w:rPr>
        <w:t>35</w:t>
      </w:r>
      <w:r w:rsidR="00CB6C0A" w:rsidRPr="00363CBF">
        <w:rPr>
          <w:b/>
          <w:bCs/>
          <w:i/>
          <w:sz w:val="28"/>
          <w:szCs w:val="28"/>
          <w:lang w:val="vi-VN"/>
        </w:rPr>
        <w:t xml:space="preserve"> m</w:t>
      </w:r>
      <w:r w:rsidR="00CB6C0A" w:rsidRPr="00363CBF">
        <w:rPr>
          <w:b/>
          <w:bCs/>
          <w:i/>
          <w:sz w:val="28"/>
          <w:szCs w:val="28"/>
          <w:vertAlign w:val="superscript"/>
          <w:lang w:val="vi-VN"/>
        </w:rPr>
        <w:t>3</w:t>
      </w:r>
      <w:r w:rsidR="00CB6C0A" w:rsidRPr="00363CBF">
        <w:rPr>
          <w:b/>
          <w:bCs/>
          <w:i/>
          <w:sz w:val="28"/>
          <w:szCs w:val="28"/>
          <w:lang w:val="vi-VN"/>
        </w:rPr>
        <w:t>/ngày.đêm</w:t>
      </w:r>
      <w:r w:rsidR="00E41E67" w:rsidRPr="00363CBF">
        <w:rPr>
          <w:b/>
          <w:bCs/>
          <w:i/>
          <w:sz w:val="28"/>
          <w:szCs w:val="28"/>
        </w:rPr>
        <w:t>:</w:t>
      </w:r>
    </w:p>
    <w:p w:rsidR="00CB6C0A" w:rsidRPr="00363CBF" w:rsidRDefault="00B05BDC" w:rsidP="00D73B40">
      <w:pPr>
        <w:pStyle w:val="Caption"/>
        <w:spacing w:after="60" w:line="360" w:lineRule="exact"/>
        <w:rPr>
          <w:sz w:val="28"/>
          <w:szCs w:val="28"/>
        </w:rPr>
      </w:pPr>
      <w:bookmarkStart w:id="90" w:name="_Toc100068330"/>
      <w:bookmarkStart w:id="91" w:name="_Toc462733606"/>
      <w:bookmarkStart w:id="92" w:name="_Toc182556513"/>
      <w:r w:rsidRPr="00363CBF">
        <w:rPr>
          <w:sz w:val="28"/>
          <w:szCs w:val="28"/>
        </w:rPr>
        <w:t xml:space="preserve">Sơ đồ </w:t>
      </w:r>
      <w:r w:rsidR="00D218E6" w:rsidRPr="00363CBF">
        <w:rPr>
          <w:sz w:val="28"/>
          <w:szCs w:val="28"/>
        </w:rPr>
        <w:fldChar w:fldCharType="begin"/>
      </w:r>
      <w:r w:rsidRPr="00363CBF">
        <w:rPr>
          <w:sz w:val="28"/>
          <w:szCs w:val="28"/>
        </w:rPr>
        <w:instrText xml:space="preserve"> SEQ Sơ_đồ \* ARABIC </w:instrText>
      </w:r>
      <w:r w:rsidR="00D218E6" w:rsidRPr="00363CBF">
        <w:rPr>
          <w:sz w:val="28"/>
          <w:szCs w:val="28"/>
        </w:rPr>
        <w:fldChar w:fldCharType="separate"/>
      </w:r>
      <w:r w:rsidR="00C75148">
        <w:rPr>
          <w:noProof/>
          <w:sz w:val="28"/>
          <w:szCs w:val="28"/>
        </w:rPr>
        <w:t>6</w:t>
      </w:r>
      <w:r w:rsidR="00D218E6" w:rsidRPr="00363CBF">
        <w:rPr>
          <w:sz w:val="28"/>
          <w:szCs w:val="28"/>
        </w:rPr>
        <w:fldChar w:fldCharType="end"/>
      </w:r>
      <w:r w:rsidR="00D73B40" w:rsidRPr="00363CBF">
        <w:rPr>
          <w:sz w:val="28"/>
          <w:szCs w:val="28"/>
        </w:rPr>
        <w:t xml:space="preserve">. </w:t>
      </w:r>
      <w:r w:rsidR="003B2C79" w:rsidRPr="00363CBF">
        <w:rPr>
          <w:sz w:val="28"/>
          <w:szCs w:val="28"/>
          <w:lang w:val="pt-BR"/>
        </w:rPr>
        <w:t xml:space="preserve">Quy trình công nghệ hệ thống xử lý nước thải tập trung </w:t>
      </w:r>
      <w:bookmarkEnd w:id="90"/>
      <w:r w:rsidR="00D147E1" w:rsidRPr="00363CBF">
        <w:rPr>
          <w:sz w:val="28"/>
          <w:szCs w:val="28"/>
          <w:lang w:val="pt-BR"/>
        </w:rPr>
        <w:t>3</w:t>
      </w:r>
      <w:r w:rsidR="009E208C" w:rsidRPr="00363CBF">
        <w:rPr>
          <w:sz w:val="28"/>
          <w:szCs w:val="28"/>
          <w:lang w:val="cs-CZ"/>
        </w:rPr>
        <w:t>5</w:t>
      </w:r>
      <w:r w:rsidR="001A7765">
        <w:rPr>
          <w:sz w:val="28"/>
          <w:szCs w:val="28"/>
          <w:lang w:val="cs-CZ"/>
        </w:rPr>
        <w:t xml:space="preserve"> </w:t>
      </w:r>
      <w:r w:rsidR="00CB6C0A" w:rsidRPr="00363CBF">
        <w:rPr>
          <w:sz w:val="28"/>
          <w:szCs w:val="28"/>
          <w:lang w:val="vi-VN"/>
        </w:rPr>
        <w:t>m</w:t>
      </w:r>
      <w:r w:rsidR="00CB6C0A" w:rsidRPr="00363CBF">
        <w:rPr>
          <w:sz w:val="28"/>
          <w:szCs w:val="28"/>
          <w:vertAlign w:val="superscript"/>
          <w:lang w:val="vi-VN"/>
        </w:rPr>
        <w:t>3</w:t>
      </w:r>
      <w:r w:rsidR="00CB6C0A" w:rsidRPr="00363CBF">
        <w:rPr>
          <w:sz w:val="28"/>
          <w:szCs w:val="28"/>
          <w:lang w:val="vi-VN"/>
        </w:rPr>
        <w:t>/ngày</w:t>
      </w:r>
      <w:r w:rsidR="00CB6C0A" w:rsidRPr="00363CBF">
        <w:rPr>
          <w:sz w:val="28"/>
          <w:szCs w:val="28"/>
          <w:lang w:val="cs-CZ"/>
        </w:rPr>
        <w:t>.</w:t>
      </w:r>
      <w:r w:rsidR="00CB6C0A" w:rsidRPr="00363CBF">
        <w:rPr>
          <w:sz w:val="28"/>
          <w:szCs w:val="28"/>
          <w:lang w:val="vi-VN"/>
        </w:rPr>
        <w:t>đêm</w:t>
      </w:r>
      <w:bookmarkEnd w:id="91"/>
      <w:bookmarkEnd w:id="92"/>
    </w:p>
    <w:p w:rsidR="00CB6C0A" w:rsidRPr="00363CBF" w:rsidRDefault="00D218E6" w:rsidP="00CB6C0A">
      <w:pPr>
        <w:spacing w:line="312" w:lineRule="auto"/>
        <w:rPr>
          <w:sz w:val="28"/>
          <w:szCs w:val="28"/>
          <w:lang w:val="vi-VN"/>
        </w:rPr>
      </w:pPr>
      <w:r>
        <w:rPr>
          <w:noProof/>
          <w:sz w:val="28"/>
          <w:szCs w:val="28"/>
        </w:rPr>
        <w:pict>
          <v:group id="_x0000_s161232" style="position:absolute;left:0;text-align:left;margin-left:19.9pt;margin-top:2.15pt;width:469.95pt;height:523.8pt;z-index:255333376" coordorigin="2099,2633" coordsize="9399,10476">
            <v:rect id="_x0000_s1293" style="position:absolute;left:5341;top:2633;width:1620;height:540" o:regroupid="97">
              <v:textbox style="mso-next-textbox:#_x0000_s1293" inset=",1.3mm">
                <w:txbxContent>
                  <w:p w:rsidR="001D7AAE" w:rsidRPr="009A6E46" w:rsidRDefault="001D7AAE" w:rsidP="00DD5A62">
                    <w:pPr>
                      <w:spacing w:before="0" w:after="0" w:line="240" w:lineRule="auto"/>
                      <w:ind w:firstLine="0"/>
                      <w:jc w:val="center"/>
                      <w:rPr>
                        <w:sz w:val="28"/>
                        <w:szCs w:val="28"/>
                      </w:rPr>
                    </w:pPr>
                    <w:r w:rsidRPr="009A6E46">
                      <w:rPr>
                        <w:sz w:val="28"/>
                        <w:szCs w:val="28"/>
                      </w:rPr>
                      <w:t>Nước thải</w:t>
                    </w:r>
                  </w:p>
                </w:txbxContent>
              </v:textbox>
            </v:rect>
            <v:rect id="_x0000_s1296" style="position:absolute;left:5273;top:4494;width:1790;height:540" o:regroupid="97">
              <v:textbox style="mso-next-textbox:#_x0000_s1296">
                <w:txbxContent>
                  <w:p w:rsidR="001D7AAE" w:rsidRPr="009A6E46" w:rsidRDefault="001D7AAE" w:rsidP="00DD5A62">
                    <w:pPr>
                      <w:spacing w:before="0" w:after="0" w:line="240" w:lineRule="auto"/>
                      <w:ind w:left="-180" w:right="-134" w:firstLine="0"/>
                      <w:jc w:val="center"/>
                      <w:rPr>
                        <w:sz w:val="28"/>
                        <w:szCs w:val="28"/>
                      </w:rPr>
                    </w:pPr>
                    <w:r w:rsidRPr="009A6E46">
                      <w:rPr>
                        <w:sz w:val="28"/>
                        <w:szCs w:val="28"/>
                      </w:rPr>
                      <w:t>Bể điều hòa</w:t>
                    </w:r>
                  </w:p>
                </w:txbxContent>
              </v:textbox>
            </v:rect>
            <v:rect id="_x0000_s1299" style="position:absolute;left:4926;top:5411;width:2467;height:540" o:regroupid="97">
              <v:textbox style="mso-next-textbox:#_x0000_s1299">
                <w:txbxContent>
                  <w:p w:rsidR="001D7AAE" w:rsidRPr="009A6E46" w:rsidRDefault="001D7AAE" w:rsidP="00BE0BCD">
                    <w:pPr>
                      <w:spacing w:before="0" w:after="0" w:line="240" w:lineRule="auto"/>
                      <w:ind w:left="-142" w:right="-108" w:firstLine="0"/>
                      <w:jc w:val="center"/>
                      <w:rPr>
                        <w:sz w:val="28"/>
                        <w:szCs w:val="28"/>
                      </w:rPr>
                    </w:pPr>
                    <w:r w:rsidRPr="009A6E46">
                      <w:rPr>
                        <w:sz w:val="28"/>
                        <w:szCs w:val="28"/>
                      </w:rPr>
                      <w:t xml:space="preserve">Bể </w:t>
                    </w:r>
                    <w:r>
                      <w:rPr>
                        <w:sz w:val="28"/>
                        <w:szCs w:val="28"/>
                      </w:rPr>
                      <w:t>keo tụ, tạo bông</w:t>
                    </w:r>
                  </w:p>
                </w:txbxContent>
              </v:textbox>
            </v:rect>
            <v:rect id="_x0000_s1303" style="position:absolute;left:4627;top:12094;width:3093;height:777" o:regroupid="97">
              <v:textbox style="mso-next-textbox:#_x0000_s1303" inset=",.8mm,,.3mm">
                <w:txbxContent>
                  <w:p w:rsidR="001D7AAE" w:rsidRDefault="001D7AAE" w:rsidP="001775A5">
                    <w:pPr>
                      <w:spacing w:before="0" w:after="0" w:line="240" w:lineRule="auto"/>
                      <w:ind w:right="26" w:firstLine="0"/>
                      <w:jc w:val="center"/>
                      <w:rPr>
                        <w:sz w:val="28"/>
                        <w:szCs w:val="28"/>
                      </w:rPr>
                    </w:pPr>
                    <w:r w:rsidRPr="003B181E">
                      <w:rPr>
                        <w:sz w:val="28"/>
                        <w:szCs w:val="28"/>
                      </w:rPr>
                      <w:t>Cống th</w:t>
                    </w:r>
                    <w:r>
                      <w:rPr>
                        <w:sz w:val="28"/>
                        <w:szCs w:val="28"/>
                      </w:rPr>
                      <w:t>u gom nước thải</w:t>
                    </w:r>
                  </w:p>
                  <w:p w:rsidR="001D7AAE" w:rsidRPr="003B181E" w:rsidRDefault="001D7AAE" w:rsidP="001775A5">
                    <w:pPr>
                      <w:spacing w:before="0" w:after="0" w:line="240" w:lineRule="auto"/>
                      <w:ind w:right="26" w:firstLine="0"/>
                      <w:jc w:val="center"/>
                      <w:rPr>
                        <w:sz w:val="28"/>
                        <w:szCs w:val="28"/>
                      </w:rPr>
                    </w:pPr>
                    <w:r w:rsidRPr="003B181E">
                      <w:rPr>
                        <w:sz w:val="28"/>
                        <w:szCs w:val="28"/>
                      </w:rPr>
                      <w:t>KCN</w:t>
                    </w:r>
                    <w:r>
                      <w:rPr>
                        <w:sz w:val="28"/>
                        <w:szCs w:val="28"/>
                      </w:rPr>
                      <w:t xml:space="preserve"> Hòa Xá</w:t>
                    </w:r>
                  </w:p>
                </w:txbxContent>
              </v:textbox>
            </v:rect>
            <v:line id="_x0000_s1304" style="position:absolute" from="6156,3174" to="6156,3534" o:regroupid="97">
              <v:stroke endarrow="block"/>
            </v:line>
            <v:line id="_x0000_s1305" style="position:absolute" from="6155,4082" to="6156,4492" o:regroupid="97">
              <v:stroke endarrow="block"/>
            </v:line>
            <v:line id="_x0000_s1306" style="position:absolute" from="6156,5051" to="6156,5411" o:regroupid="97">
              <v:stroke endarrow="block"/>
            </v:line>
            <v:rect id="_x0000_s1331" style="position:absolute;left:9563;top:7298;width:1670;height:787" o:regroupid="97">
              <v:textbox style="mso-next-textbox:#_x0000_s1331" inset=",.5mm,,0">
                <w:txbxContent>
                  <w:p w:rsidR="001D7AAE" w:rsidRPr="009A6E46" w:rsidRDefault="001D7AAE" w:rsidP="00B65DA5">
                    <w:pPr>
                      <w:spacing w:before="0" w:after="0" w:line="240" w:lineRule="auto"/>
                      <w:ind w:left="-142" w:right="-133" w:firstLine="0"/>
                      <w:jc w:val="center"/>
                      <w:rPr>
                        <w:sz w:val="28"/>
                        <w:szCs w:val="28"/>
                      </w:rPr>
                    </w:pPr>
                    <w:r>
                      <w:rPr>
                        <w:sz w:val="28"/>
                        <w:szCs w:val="28"/>
                      </w:rPr>
                      <w:t>Thuê xử lý theo quy định</w:t>
                    </w:r>
                  </w:p>
                </w:txbxContent>
              </v:textbox>
            </v:rect>
            <v:line id="_x0000_s1337" style="position:absolute;flip:y" from="8263,7558" to="8263,9450" o:regroupid="97">
              <v:stroke dashstyle="dashDot"/>
            </v:line>
            <v:line id="_x0000_s1338" style="position:absolute;flip:x" from="7132,7558" to="8263,7558" o:regroupid="97">
              <v:stroke dashstyle="dashDot" endarrow="block"/>
            </v:line>
            <v:line id="_x0000_s1339" style="position:absolute" from="9289,6621" to="9829,6621" o:regroupid="97">
              <v:stroke endarrow="block"/>
            </v:line>
            <v:rect id="_x0000_s1340" style="position:absolute;left:7773;top:7927;width:420;height:1080;v-text-anchor:middle" o:regroupid="97" stroked="f">
              <v:textbox style="mso-next-textbox:#_x0000_s1340" inset="0,0,0,0">
                <w:txbxContent>
                  <w:p w:rsidR="001D7AAE" w:rsidRPr="00720927" w:rsidRDefault="001D7AAE" w:rsidP="00720927">
                    <w:pPr>
                      <w:spacing w:before="0" w:after="0" w:line="240" w:lineRule="auto"/>
                      <w:ind w:right="-45" w:firstLine="0"/>
                      <w:jc w:val="center"/>
                      <w:rPr>
                        <w:i/>
                        <w:sz w:val="20"/>
                        <w:szCs w:val="20"/>
                      </w:rPr>
                    </w:pPr>
                    <w:r w:rsidRPr="00720927">
                      <w:rPr>
                        <w:i/>
                        <w:sz w:val="20"/>
                        <w:szCs w:val="20"/>
                      </w:rPr>
                      <w:t>Bùn tuần hoàn</w:t>
                    </w:r>
                  </w:p>
                </w:txbxContent>
              </v:textbox>
            </v:rect>
            <v:rect id="_x0000_s1962" style="position:absolute;left:5131;top:3542;width:2049;height:540" o:regroupid="97">
              <v:textbox style="mso-next-textbox:#_x0000_s1962">
                <w:txbxContent>
                  <w:p w:rsidR="001D7AAE" w:rsidRPr="009A6E46" w:rsidRDefault="001D7AAE" w:rsidP="00B01701">
                    <w:pPr>
                      <w:spacing w:before="0" w:after="0" w:line="240" w:lineRule="auto"/>
                      <w:ind w:left="-180" w:right="-134" w:firstLine="0"/>
                      <w:jc w:val="center"/>
                      <w:rPr>
                        <w:sz w:val="28"/>
                        <w:szCs w:val="28"/>
                      </w:rPr>
                    </w:pPr>
                    <w:r>
                      <w:rPr>
                        <w:sz w:val="28"/>
                        <w:szCs w:val="28"/>
                      </w:rPr>
                      <w:t>Hố ga thu gom</w:t>
                    </w:r>
                  </w:p>
                </w:txbxContent>
              </v:textbox>
            </v:rect>
            <v:rect id="_x0000_s1963" style="position:absolute;left:7682;top:6365;width:1597;height:540" o:regroupid="97">
              <v:textbox style="mso-next-textbox:#_x0000_s1963">
                <w:txbxContent>
                  <w:p w:rsidR="001D7AAE" w:rsidRPr="009A6E46" w:rsidRDefault="001D7AAE" w:rsidP="00C23142">
                    <w:pPr>
                      <w:spacing w:before="0" w:after="0" w:line="240" w:lineRule="auto"/>
                      <w:ind w:left="-142" w:right="-142" w:firstLine="0"/>
                      <w:jc w:val="center"/>
                      <w:rPr>
                        <w:sz w:val="28"/>
                        <w:szCs w:val="28"/>
                      </w:rPr>
                    </w:pPr>
                    <w:r w:rsidRPr="009A6E46">
                      <w:rPr>
                        <w:sz w:val="28"/>
                        <w:szCs w:val="28"/>
                      </w:rPr>
                      <w:t xml:space="preserve">Bể </w:t>
                    </w:r>
                    <w:r>
                      <w:rPr>
                        <w:sz w:val="28"/>
                        <w:szCs w:val="28"/>
                      </w:rPr>
                      <w:t>chứa bùn</w:t>
                    </w:r>
                  </w:p>
                </w:txbxContent>
              </v:textbox>
            </v:rect>
            <v:line id="_x0000_s1964" style="position:absolute" from="7143,6621" to="7683,6621" o:regroupid="97">
              <v:stroke endarrow="block"/>
            </v:line>
            <v:rect id="_x0000_s1965" style="position:absolute;left:2099;top:6185;width:1620;height:540" o:regroupid="97">
              <v:stroke dashstyle="dash"/>
              <v:textbox style="mso-next-textbox:#_x0000_s1965">
                <w:txbxContent>
                  <w:p w:rsidR="001D7AAE" w:rsidRPr="009A6E46" w:rsidRDefault="001D7AAE" w:rsidP="00B65DA5">
                    <w:pPr>
                      <w:spacing w:before="0" w:after="0" w:line="240" w:lineRule="auto"/>
                      <w:ind w:left="-180" w:right="-134" w:firstLine="0"/>
                      <w:jc w:val="center"/>
                      <w:rPr>
                        <w:sz w:val="28"/>
                        <w:szCs w:val="28"/>
                      </w:rPr>
                    </w:pPr>
                    <w:r>
                      <w:rPr>
                        <w:sz w:val="28"/>
                        <w:szCs w:val="28"/>
                      </w:rPr>
                      <w:t>Máy thổi khí</w:t>
                    </w:r>
                  </w:p>
                </w:txbxContent>
              </v:textbox>
            </v:rect>
            <v:group id="_x0000_s1978" style="position:absolute;left:7835;top:11663;width:3663;height:1446" coordorigin="8045,11764" coordsize="3663,1446" o:regroupid="97">
              <v:rect id="_x0000_s1974" style="position:absolute;left:8045;top:11764;width:3663;height:1446" strokecolor="white [3212]">
                <v:textbox style="mso-next-textbox:#_x0000_s1974">
                  <w:txbxContent>
                    <w:p w:rsidR="001D7AAE" w:rsidRPr="009E208C" w:rsidRDefault="001D7AAE" w:rsidP="00720927">
                      <w:pPr>
                        <w:spacing w:before="0" w:after="0" w:line="240" w:lineRule="auto"/>
                        <w:ind w:right="26" w:firstLine="0"/>
                        <w:jc w:val="left"/>
                        <w:rPr>
                          <w:i/>
                          <w:sz w:val="28"/>
                          <w:szCs w:val="28"/>
                        </w:rPr>
                      </w:pPr>
                      <w:r w:rsidRPr="009E208C">
                        <w:rPr>
                          <w:i/>
                          <w:sz w:val="28"/>
                          <w:szCs w:val="28"/>
                        </w:rPr>
                        <w:t>Ghi chú:</w:t>
                      </w:r>
                    </w:p>
                    <w:p w:rsidR="001D7AAE" w:rsidRDefault="001D7AAE" w:rsidP="00720927">
                      <w:pPr>
                        <w:spacing w:before="0" w:after="0" w:line="240" w:lineRule="auto"/>
                        <w:ind w:right="26" w:firstLine="0"/>
                        <w:jc w:val="left"/>
                        <w:rPr>
                          <w:sz w:val="28"/>
                          <w:szCs w:val="28"/>
                        </w:rPr>
                      </w:pPr>
                      <w:r>
                        <w:rPr>
                          <w:sz w:val="28"/>
                          <w:szCs w:val="28"/>
                        </w:rPr>
                        <w:tab/>
                        <w:t>Đường dòng thải</w:t>
                      </w:r>
                    </w:p>
                    <w:p w:rsidR="001D7AAE" w:rsidRDefault="001D7AAE" w:rsidP="00720927">
                      <w:pPr>
                        <w:spacing w:before="0" w:after="0" w:line="240" w:lineRule="auto"/>
                        <w:ind w:right="-234" w:firstLine="0"/>
                        <w:jc w:val="left"/>
                        <w:rPr>
                          <w:sz w:val="28"/>
                          <w:szCs w:val="28"/>
                        </w:rPr>
                      </w:pPr>
                      <w:r>
                        <w:rPr>
                          <w:sz w:val="28"/>
                          <w:szCs w:val="28"/>
                        </w:rPr>
                        <w:tab/>
                        <w:t>Đường cấp khí, hóa chất</w:t>
                      </w:r>
                    </w:p>
                    <w:p w:rsidR="001D7AAE" w:rsidRPr="003B181E" w:rsidRDefault="001D7AAE" w:rsidP="00720927">
                      <w:pPr>
                        <w:spacing w:before="0" w:after="0" w:line="240" w:lineRule="auto"/>
                        <w:ind w:right="-234" w:firstLine="0"/>
                        <w:jc w:val="left"/>
                        <w:rPr>
                          <w:sz w:val="28"/>
                          <w:szCs w:val="28"/>
                        </w:rPr>
                      </w:pPr>
                      <w:r>
                        <w:rPr>
                          <w:sz w:val="28"/>
                          <w:szCs w:val="28"/>
                        </w:rPr>
                        <w:tab/>
                        <w:t>Đường tuần hoàn</w:t>
                      </w:r>
                    </w:p>
                  </w:txbxContent>
                </v:textbox>
              </v:rect>
              <v:line id="_x0000_s1975" style="position:absolute" from="8212,12320" to="8851,12320">
                <v:stroke endarrow="block"/>
              </v:line>
              <v:line id="_x0000_s1976" style="position:absolute" from="8231,12638" to="8870,12638">
                <v:stroke dashstyle="dash" endarrow="block"/>
              </v:line>
              <v:line id="_x0000_s1977" style="position:absolute" from="8244,12950" to="8883,12950">
                <v:stroke dashstyle="dashDot" endarrow="block"/>
              </v:line>
            </v:group>
            <v:rect id="_x0000_s160907" style="position:absolute;left:4501;top:10332;width:3334;height:1355" o:regroupid="97">
              <v:textbox style="mso-next-textbox:#_x0000_s160907" inset=",.8mm,,.3mm">
                <w:txbxContent>
                  <w:p w:rsidR="001D7AAE" w:rsidRDefault="001D7AAE" w:rsidP="00C8442C">
                    <w:pPr>
                      <w:spacing w:before="0" w:after="0" w:line="240" w:lineRule="auto"/>
                      <w:ind w:right="26" w:firstLine="0"/>
                      <w:jc w:val="center"/>
                      <w:rPr>
                        <w:sz w:val="28"/>
                        <w:szCs w:val="28"/>
                      </w:rPr>
                    </w:pPr>
                    <w:r>
                      <w:rPr>
                        <w:sz w:val="28"/>
                        <w:szCs w:val="28"/>
                      </w:rPr>
                      <w:t>Hố ga</w:t>
                    </w:r>
                  </w:p>
                  <w:p w:rsidR="001D7AAE" w:rsidRPr="00B01701" w:rsidRDefault="001D7AAE" w:rsidP="00C8442C">
                    <w:pPr>
                      <w:spacing w:before="0" w:after="0" w:line="240" w:lineRule="auto"/>
                      <w:ind w:left="-142" w:right="-159" w:firstLine="0"/>
                      <w:jc w:val="center"/>
                      <w:rPr>
                        <w:b/>
                        <w:bCs/>
                        <w:sz w:val="28"/>
                        <w:szCs w:val="28"/>
                      </w:rPr>
                    </w:pPr>
                    <w:r w:rsidRPr="00B01701">
                      <w:rPr>
                        <w:b/>
                        <w:bCs/>
                        <w:sz w:val="28"/>
                        <w:szCs w:val="28"/>
                        <w:lang w:val="vi-VN"/>
                      </w:rPr>
                      <w:t>Nước thải sau xử lý đạt</w:t>
                    </w:r>
                  </w:p>
                  <w:p w:rsidR="001D7AAE" w:rsidRPr="00B01701" w:rsidRDefault="001D7AAE" w:rsidP="00C8442C">
                    <w:pPr>
                      <w:spacing w:before="0" w:after="0" w:line="240" w:lineRule="auto"/>
                      <w:ind w:left="-142" w:right="-159" w:firstLine="0"/>
                      <w:jc w:val="center"/>
                      <w:rPr>
                        <w:sz w:val="28"/>
                        <w:szCs w:val="28"/>
                      </w:rPr>
                    </w:pPr>
                    <w:r>
                      <w:rPr>
                        <w:b/>
                        <w:sz w:val="28"/>
                        <w:szCs w:val="28"/>
                        <w:lang w:val="vi-VN"/>
                      </w:rPr>
                      <w:t>QCVN 40:2011/BTNMT (</w:t>
                    </w:r>
                    <w:r>
                      <w:rPr>
                        <w:b/>
                        <w:sz w:val="28"/>
                        <w:szCs w:val="28"/>
                      </w:rPr>
                      <w:t>C</w:t>
                    </w:r>
                    <w:r>
                      <w:rPr>
                        <w:b/>
                        <w:sz w:val="28"/>
                        <w:szCs w:val="28"/>
                        <w:lang w:val="vi-VN"/>
                      </w:rPr>
                      <w:t xml:space="preserve">ột </w:t>
                    </w:r>
                    <w:r>
                      <w:rPr>
                        <w:b/>
                        <w:sz w:val="28"/>
                        <w:szCs w:val="28"/>
                      </w:rPr>
                      <w:t>B</w:t>
                    </w:r>
                    <w:r w:rsidRPr="00B01701">
                      <w:rPr>
                        <w:b/>
                        <w:sz w:val="28"/>
                        <w:szCs w:val="28"/>
                        <w:lang w:val="vi-VN"/>
                      </w:rPr>
                      <w:t>)</w:t>
                    </w:r>
                  </w:p>
                  <w:p w:rsidR="001D7AAE" w:rsidRPr="003B181E" w:rsidRDefault="001D7AAE" w:rsidP="00C8442C">
                    <w:pPr>
                      <w:spacing w:before="0" w:after="0" w:line="240" w:lineRule="auto"/>
                      <w:ind w:right="26" w:firstLine="0"/>
                      <w:jc w:val="center"/>
                      <w:rPr>
                        <w:sz w:val="28"/>
                        <w:szCs w:val="28"/>
                      </w:rPr>
                    </w:pPr>
                  </w:p>
                </w:txbxContent>
              </v:textbox>
            </v:rect>
            <v:line id="_x0000_s161182" style="position:absolute" from="6164,5951" to="6165,6361" o:regroupid="97">
              <v:stroke endarrow="block"/>
            </v:line>
            <v:line id="_x0000_s161183" style="position:absolute" from="6168,9771" to="6169,10332" o:regroupid="97">
              <v:stroke endarrow="block"/>
            </v:line>
            <v:line id="_x0000_s161184" style="position:absolute" from="6170,11680" to="6171,12090" o:regroupid="97">
              <v:stroke endarrow="block"/>
            </v:line>
            <v:line id="Straight Connector 911" o:spid="_x0000_s161202" style="position:absolute;flip:y;visibility:visible" from="5973,3261" to="6333,3432" o:regroupi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" strokeweight="1pt"/>
            <v:line id="Straight Connector 912" o:spid="_x0000_s161203" style="position:absolute;flip:y;visibility:visible" from="5958,3204" to="6318,3375" o:regroupi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" strokeweight="1pt"/>
            <v:rect id="_x0000_s161204" style="position:absolute;left:4608;top:3204;width:1319;height:308;v-text-anchor:middle" o:regroupid="97" stroked="f">
              <v:textbox style="mso-next-textbox:#_x0000_s161204" inset="0,0,0,0">
                <w:txbxContent>
                  <w:p w:rsidR="001D7AAE" w:rsidRPr="00720927" w:rsidRDefault="001D7AAE" w:rsidP="004C7040">
                    <w:pPr>
                      <w:spacing w:before="0" w:after="0" w:line="240" w:lineRule="auto"/>
                      <w:ind w:left="-142" w:right="-209" w:firstLine="0"/>
                      <w:jc w:val="center"/>
                      <w:rPr>
                        <w:i/>
                        <w:sz w:val="20"/>
                        <w:szCs w:val="20"/>
                      </w:rPr>
                    </w:pPr>
                    <w:r>
                      <w:rPr>
                        <w:i/>
                        <w:sz w:val="20"/>
                        <w:szCs w:val="20"/>
                      </w:rPr>
                      <w:t>Song chắn rác</w:t>
                    </w:r>
                  </w:p>
                </w:txbxContent>
              </v:textbox>
            </v:rect>
            <v:rect id="_x0000_s161205" style="position:absolute;left:5182;top:6365;width:1961;height:540" o:regroupid="97">
              <v:textbox style="mso-next-textbox:#_x0000_s161205">
                <w:txbxContent>
                  <w:p w:rsidR="001D7AAE" w:rsidRPr="009A6E46" w:rsidRDefault="001D7AAE" w:rsidP="004C7040">
                    <w:pPr>
                      <w:spacing w:before="0" w:after="0" w:line="240" w:lineRule="auto"/>
                      <w:ind w:firstLine="0"/>
                      <w:jc w:val="center"/>
                      <w:rPr>
                        <w:sz w:val="28"/>
                        <w:szCs w:val="28"/>
                      </w:rPr>
                    </w:pPr>
                    <w:r w:rsidRPr="009A6E46">
                      <w:rPr>
                        <w:sz w:val="28"/>
                        <w:szCs w:val="28"/>
                      </w:rPr>
                      <w:t xml:space="preserve">Bể </w:t>
                    </w:r>
                    <w:r>
                      <w:rPr>
                        <w:sz w:val="28"/>
                        <w:szCs w:val="28"/>
                      </w:rPr>
                      <w:t>lắng hóa lý</w:t>
                    </w:r>
                  </w:p>
                </w:txbxContent>
              </v:textbox>
            </v:rect>
            <v:line id="_x0000_s161207" style="position:absolute" from="6162,6906" to="6163,7316" o:regroupid="97">
              <v:stroke endarrow="block"/>
            </v:line>
            <v:rect id="_x0000_s161208" style="position:absolute;left:5180;top:7320;width:1961;height:540" o:regroupid="97">
              <v:textbox style="mso-next-textbox:#_x0000_s161208">
                <w:txbxContent>
                  <w:p w:rsidR="001D7AAE" w:rsidRPr="009A6E46" w:rsidRDefault="001D7AAE" w:rsidP="004C7040">
                    <w:pPr>
                      <w:spacing w:before="0" w:after="0" w:line="240" w:lineRule="auto"/>
                      <w:ind w:firstLine="0"/>
                      <w:jc w:val="center"/>
                      <w:rPr>
                        <w:sz w:val="28"/>
                        <w:szCs w:val="28"/>
                      </w:rPr>
                    </w:pPr>
                    <w:r w:rsidRPr="009A6E46">
                      <w:rPr>
                        <w:sz w:val="28"/>
                        <w:szCs w:val="28"/>
                      </w:rPr>
                      <w:t xml:space="preserve">Bể </w:t>
                    </w:r>
                    <w:r>
                      <w:rPr>
                        <w:sz w:val="28"/>
                        <w:szCs w:val="28"/>
                      </w:rPr>
                      <w:t>trung gian</w:t>
                    </w:r>
                  </w:p>
                </w:txbxContent>
              </v:textbox>
            </v:rect>
            <v:line id="_x0000_s161209" style="position:absolute" from="6162,7863" to="6163,8273" o:regroupid="97">
              <v:stroke endarrow="block"/>
            </v:line>
            <v:rect id="_x0000_s161210" style="position:absolute;left:5180;top:8277;width:1961;height:540" o:regroupid="97">
              <v:textbox style="mso-next-textbox:#_x0000_s161210">
                <w:txbxContent>
                  <w:p w:rsidR="001D7AAE" w:rsidRPr="009A6E46" w:rsidRDefault="001D7AAE" w:rsidP="004C7040">
                    <w:pPr>
                      <w:spacing w:before="0" w:after="0" w:line="240" w:lineRule="auto"/>
                      <w:ind w:firstLine="0"/>
                      <w:jc w:val="center"/>
                      <w:rPr>
                        <w:sz w:val="28"/>
                        <w:szCs w:val="28"/>
                      </w:rPr>
                    </w:pPr>
                    <w:r w:rsidRPr="009A6E46">
                      <w:rPr>
                        <w:sz w:val="28"/>
                        <w:szCs w:val="28"/>
                      </w:rPr>
                      <w:t xml:space="preserve">Bể </w:t>
                    </w:r>
                    <w:r>
                      <w:rPr>
                        <w:sz w:val="28"/>
                        <w:szCs w:val="28"/>
                      </w:rPr>
                      <w:t>sinh học</w:t>
                    </w:r>
                  </w:p>
                </w:txbxContent>
              </v:textbox>
            </v:rect>
            <v:line id="_x0000_s161211" style="position:absolute" from="6164,8817" to="6165,9227" o:regroupid="97">
              <v:stroke endarrow="block"/>
            </v:line>
            <v:rect id="_x0000_s161212" style="position:absolute;left:5017;top:9231;width:2272;height:540" o:regroupid="97">
              <v:textbox style="mso-next-textbox:#_x0000_s161212">
                <w:txbxContent>
                  <w:p w:rsidR="001D7AAE" w:rsidRPr="009A6E46" w:rsidRDefault="001D7AAE" w:rsidP="004C7040">
                    <w:pPr>
                      <w:spacing w:before="0" w:after="0" w:line="240" w:lineRule="auto"/>
                      <w:ind w:firstLine="0"/>
                      <w:jc w:val="center"/>
                      <w:rPr>
                        <w:sz w:val="28"/>
                        <w:szCs w:val="28"/>
                      </w:rPr>
                    </w:pPr>
                    <w:r w:rsidRPr="009A6E46">
                      <w:rPr>
                        <w:sz w:val="28"/>
                        <w:szCs w:val="28"/>
                      </w:rPr>
                      <w:t xml:space="preserve">Bể </w:t>
                    </w:r>
                    <w:r>
                      <w:rPr>
                        <w:sz w:val="28"/>
                        <w:szCs w:val="28"/>
                      </w:rPr>
                      <w:t>lắng sinh học</w:t>
                    </w:r>
                  </w:p>
                </w:txbxContent>
              </v:textbox>
            </v:rect>
            <v:shape id="_x0000_s161213" type="#_x0000_t32" style="position:absolute;left:4353;top:4747;width:920;height:0" o:connectortype="straight" o:regroupid="97">
              <v:stroke dashstyle="dash" endarrow="block"/>
            </v:shape>
            <v:shape id="_x0000_s161214" type="#_x0000_t32" style="position:absolute;left:4353;top:4756;width:0;height:3783" o:connectortype="straight" o:regroupid="97">
              <v:stroke dashstyle="dash"/>
            </v:shape>
            <v:shape id="_x0000_s161215" type="#_x0000_t32" style="position:absolute;left:4353;top:8539;width:827;height:0" o:connectortype="straight" o:regroupid="97">
              <v:stroke dashstyle="dash" endarrow="block"/>
            </v:shape>
            <v:shape id="_x0000_s161216" type="#_x0000_t32" style="position:absolute;left:3719;top:6449;width:634;height:0" o:connectortype="straight" o:regroupid="97">
              <v:stroke dashstyle="dash"/>
            </v:shape>
            <v:shape id="_x0000_s161217" type="#_x0000_t32" style="position:absolute;left:7292;top:9450;width:974;height:0" o:connectortype="straight" o:regroupid="97">
              <v:stroke dashstyle="dashDot"/>
            </v:shape>
            <v:rect id="_x0000_s161218" style="position:absolute;left:9829;top:6348;width:1102;height:540" o:regroupid="97">
              <v:textbox style="mso-next-textbox:#_x0000_s161218">
                <w:txbxContent>
                  <w:p w:rsidR="001D7AAE" w:rsidRPr="009A6E46" w:rsidRDefault="001D7AAE" w:rsidP="00C23142">
                    <w:pPr>
                      <w:spacing w:before="0" w:after="0" w:line="240" w:lineRule="auto"/>
                      <w:ind w:left="-142" w:right="-142" w:firstLine="0"/>
                      <w:jc w:val="center"/>
                      <w:rPr>
                        <w:sz w:val="28"/>
                        <w:szCs w:val="28"/>
                      </w:rPr>
                    </w:pPr>
                    <w:r>
                      <w:rPr>
                        <w:sz w:val="28"/>
                        <w:szCs w:val="28"/>
                      </w:rPr>
                      <w:t>Ép bùn</w:t>
                    </w:r>
                  </w:p>
                </w:txbxContent>
              </v:textbox>
            </v:rect>
            <v:line id="_x0000_s161219" style="position:absolute" from="10386,6888" to="10387,7298" o:regroupid="97">
              <v:stroke endarrow="block"/>
            </v:line>
            <v:rect id="_x0000_s161220" style="position:absolute;left:2099;top:5265;width:1904;height:806" o:regroupid="97">
              <v:stroke dashstyle="dash"/>
              <v:textbox style="mso-next-textbox:#_x0000_s161220">
                <w:txbxContent>
                  <w:p w:rsidR="001D7AAE" w:rsidRDefault="001D7AAE" w:rsidP="00117388">
                    <w:pPr>
                      <w:spacing w:before="0" w:after="0" w:line="240" w:lineRule="auto"/>
                      <w:ind w:left="-180" w:right="-134" w:firstLine="0"/>
                      <w:jc w:val="center"/>
                      <w:rPr>
                        <w:sz w:val="28"/>
                        <w:szCs w:val="28"/>
                      </w:rPr>
                    </w:pPr>
                    <w:r>
                      <w:rPr>
                        <w:sz w:val="28"/>
                        <w:szCs w:val="28"/>
                      </w:rPr>
                      <w:t>NaOH/</w:t>
                    </w:r>
                    <w:r w:rsidRPr="00BE0BCD">
                      <w:rPr>
                        <w:sz w:val="28"/>
                        <w:szCs w:val="28"/>
                      </w:rPr>
                      <w:t>H</w:t>
                    </w:r>
                    <w:r w:rsidRPr="00BE0BCD">
                      <w:rPr>
                        <w:sz w:val="28"/>
                        <w:szCs w:val="28"/>
                        <w:vertAlign w:val="subscript"/>
                      </w:rPr>
                      <w:t>2</w:t>
                    </w:r>
                    <w:r w:rsidRPr="00BE0BCD">
                      <w:rPr>
                        <w:sz w:val="28"/>
                        <w:szCs w:val="28"/>
                      </w:rPr>
                      <w:t>SO</w:t>
                    </w:r>
                    <w:r w:rsidRPr="00BE0BCD">
                      <w:rPr>
                        <w:sz w:val="28"/>
                        <w:szCs w:val="28"/>
                        <w:vertAlign w:val="subscript"/>
                      </w:rPr>
                      <w:t>4</w:t>
                    </w:r>
                  </w:p>
                  <w:p w:rsidR="001D7AAE" w:rsidRPr="009A6E46" w:rsidRDefault="001D7AAE" w:rsidP="00117388">
                    <w:pPr>
                      <w:spacing w:before="0" w:after="0" w:line="240" w:lineRule="auto"/>
                      <w:ind w:left="-180" w:right="-134" w:firstLine="0"/>
                      <w:jc w:val="center"/>
                      <w:rPr>
                        <w:sz w:val="28"/>
                        <w:szCs w:val="28"/>
                      </w:rPr>
                    </w:pPr>
                    <w:r>
                      <w:rPr>
                        <w:sz w:val="28"/>
                        <w:szCs w:val="28"/>
                      </w:rPr>
                      <w:t>PAC, Polymer</w:t>
                    </w:r>
                  </w:p>
                  <w:p w:rsidR="001D7AAE" w:rsidRDefault="001D7AAE"/>
                </w:txbxContent>
              </v:textbox>
            </v:rect>
            <v:shape id="_x0000_s161221" type="#_x0000_t32" style="position:absolute;left:4003;top:5676;width:920;height:0" o:connectortype="straight" o:regroupid="97">
              <v:stroke dashstyle="dash" endarrow="block"/>
            </v:shape>
            <v:rect id="_x0000_s161222" style="position:absolute;left:4059;top:9793;width:868;height:476" o:regroupid="97">
              <v:stroke dashstyle="dash"/>
              <v:textbox style="mso-next-textbox:#_x0000_s161222">
                <w:txbxContent>
                  <w:p w:rsidR="001D7AAE" w:rsidRPr="009A6E46" w:rsidRDefault="001D7AAE" w:rsidP="00371C30">
                    <w:pPr>
                      <w:spacing w:before="0" w:after="0" w:line="240" w:lineRule="auto"/>
                      <w:ind w:left="-180" w:right="-134" w:firstLine="0"/>
                      <w:jc w:val="center"/>
                      <w:rPr>
                        <w:sz w:val="28"/>
                        <w:szCs w:val="28"/>
                      </w:rPr>
                    </w:pPr>
                    <w:r>
                      <w:rPr>
                        <w:sz w:val="28"/>
                        <w:szCs w:val="28"/>
                      </w:rPr>
                      <w:t>Clo</w:t>
                    </w:r>
                  </w:p>
                  <w:p w:rsidR="001D7AAE" w:rsidRDefault="001D7AAE" w:rsidP="00371C30"/>
                </w:txbxContent>
              </v:textbox>
            </v:rect>
            <v:shape id="_x0000_s161223" type="#_x0000_t32" style="position:absolute;left:4923;top:10020;width:1239;height:0" o:connectortype="straight" o:regroupid="97">
              <v:stroke dashstyle="dash" endarrow="block"/>
            </v:shape>
            <v:shape id="_x0000_s161230" type="#_x0000_t32" style="position:absolute;left:7292;top:9550;width:1228;height:0" o:connectortype="straight"/>
            <v:shape id="_x0000_s161231" type="#_x0000_t32" style="position:absolute;left:8520;top:6906;width:1;height:2634;flip:y" o:connectortype="straight">
              <v:stroke endarrow="block"/>
            </v:shape>
          </v:group>
        </w:pict>
      </w: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B01701" w:rsidP="00B01701">
      <w:pPr>
        <w:tabs>
          <w:tab w:val="left" w:pos="2392"/>
        </w:tabs>
        <w:spacing w:line="312" w:lineRule="auto"/>
        <w:rPr>
          <w:sz w:val="28"/>
          <w:szCs w:val="28"/>
          <w:lang w:val="vi-VN"/>
        </w:rPr>
      </w:pPr>
      <w:r w:rsidRPr="00363CBF">
        <w:rPr>
          <w:sz w:val="28"/>
          <w:szCs w:val="28"/>
          <w:lang w:val="vi-VN"/>
        </w:rPr>
        <w:tab/>
      </w: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spacing w:line="312" w:lineRule="auto"/>
        <w:rPr>
          <w:sz w:val="28"/>
          <w:szCs w:val="28"/>
          <w:lang w:val="vi-VN"/>
        </w:rPr>
      </w:pPr>
    </w:p>
    <w:p w:rsidR="00CB6C0A" w:rsidRPr="00363CBF" w:rsidRDefault="00CB6C0A" w:rsidP="00CB6C0A">
      <w:pPr>
        <w:tabs>
          <w:tab w:val="left" w:pos="954"/>
        </w:tabs>
        <w:spacing w:line="312" w:lineRule="auto"/>
        <w:rPr>
          <w:sz w:val="28"/>
          <w:szCs w:val="28"/>
          <w:lang w:val="cs-CZ"/>
        </w:rPr>
      </w:pPr>
    </w:p>
    <w:p w:rsidR="004E406F" w:rsidRDefault="004E406F" w:rsidP="001A50E8">
      <w:pPr>
        <w:spacing w:before="0" w:after="60" w:line="360" w:lineRule="exact"/>
        <w:ind w:firstLine="0"/>
        <w:rPr>
          <w:b/>
          <w:i/>
          <w:sz w:val="28"/>
          <w:szCs w:val="28"/>
        </w:rPr>
      </w:pPr>
    </w:p>
    <w:p w:rsidR="00C8442C" w:rsidRDefault="00C8442C" w:rsidP="004744BB">
      <w:pPr>
        <w:tabs>
          <w:tab w:val="left" w:pos="1691"/>
        </w:tabs>
        <w:spacing w:before="0" w:after="60" w:line="360" w:lineRule="exact"/>
        <w:ind w:firstLine="0"/>
        <w:rPr>
          <w:b/>
          <w:i/>
          <w:sz w:val="28"/>
          <w:szCs w:val="28"/>
        </w:rPr>
      </w:pPr>
    </w:p>
    <w:p w:rsidR="00CB6C0A" w:rsidRPr="007706D5" w:rsidRDefault="00CB6C0A" w:rsidP="004744BB">
      <w:pPr>
        <w:tabs>
          <w:tab w:val="left" w:pos="1691"/>
        </w:tabs>
        <w:spacing w:before="0" w:after="60" w:line="360" w:lineRule="exact"/>
        <w:ind w:firstLine="0"/>
        <w:rPr>
          <w:b/>
          <w:i/>
          <w:sz w:val="28"/>
          <w:szCs w:val="28"/>
          <w:lang w:val="vi-VN"/>
        </w:rPr>
      </w:pPr>
      <w:r w:rsidRPr="007706D5">
        <w:rPr>
          <w:b/>
          <w:i/>
          <w:sz w:val="28"/>
          <w:szCs w:val="28"/>
          <w:lang w:val="vi-VN"/>
        </w:rPr>
        <w:lastRenderedPageBreak/>
        <w:t>Thuyết minh quy trình:</w:t>
      </w:r>
    </w:p>
    <w:p w:rsidR="00BE0BCD" w:rsidRPr="00C141EF" w:rsidRDefault="00BE0BCD" w:rsidP="00C141EF">
      <w:pPr>
        <w:spacing w:before="0" w:after="60" w:line="360" w:lineRule="exact"/>
        <w:ind w:firstLine="720"/>
        <w:rPr>
          <w:bCs/>
          <w:sz w:val="28"/>
          <w:szCs w:val="28"/>
        </w:rPr>
      </w:pPr>
      <w:r w:rsidRPr="00C141EF">
        <w:rPr>
          <w:sz w:val="28"/>
          <w:szCs w:val="28"/>
        </w:rPr>
        <w:t xml:space="preserve">- Hố ga thu gom: </w:t>
      </w:r>
      <w:r w:rsidR="00CB6C0A" w:rsidRPr="00C141EF">
        <w:rPr>
          <w:sz w:val="28"/>
          <w:szCs w:val="28"/>
          <w:lang w:val="vi-VN"/>
        </w:rPr>
        <w:t xml:space="preserve">Nước thải </w:t>
      </w:r>
      <w:r w:rsidR="007706D5" w:rsidRPr="00C141EF">
        <w:rPr>
          <w:sz w:val="28"/>
          <w:szCs w:val="28"/>
        </w:rPr>
        <w:t>sinh hoạt theo</w:t>
      </w:r>
      <w:r w:rsidR="00EE4046" w:rsidRPr="00C141EF">
        <w:rPr>
          <w:sz w:val="28"/>
          <w:szCs w:val="28"/>
        </w:rPr>
        <w:t xml:space="preserve"> </w:t>
      </w:r>
      <w:r w:rsidR="00720927" w:rsidRPr="00C141EF">
        <w:rPr>
          <w:sz w:val="28"/>
          <w:szCs w:val="28"/>
        </w:rPr>
        <w:t>đường</w:t>
      </w:r>
      <w:r w:rsidR="00F55262" w:rsidRPr="00C141EF">
        <w:rPr>
          <w:bCs/>
          <w:sz w:val="28"/>
          <w:szCs w:val="28"/>
          <w:lang w:val="vi-VN"/>
        </w:rPr>
        <w:t xml:space="preserve"> ống nhựa </w:t>
      </w:r>
      <w:r w:rsidR="007706D5" w:rsidRPr="00C141EF">
        <w:rPr>
          <w:bCs/>
          <w:sz w:val="28"/>
          <w:szCs w:val="28"/>
        </w:rPr>
        <w:t>u</w:t>
      </w:r>
      <w:r w:rsidR="00F55262" w:rsidRPr="00C141EF">
        <w:rPr>
          <w:bCs/>
          <w:sz w:val="28"/>
          <w:szCs w:val="28"/>
          <w:lang w:val="vi-VN"/>
        </w:rPr>
        <w:t>PVC D</w:t>
      </w:r>
      <w:r w:rsidR="00992B6A" w:rsidRPr="00C141EF">
        <w:rPr>
          <w:bCs/>
          <w:sz w:val="28"/>
          <w:szCs w:val="28"/>
        </w:rPr>
        <w:t>60</w:t>
      </w:r>
      <w:r w:rsidR="007706D5" w:rsidRPr="00C141EF">
        <w:rPr>
          <w:bCs/>
          <w:sz w:val="28"/>
          <w:szCs w:val="28"/>
        </w:rPr>
        <w:t xml:space="preserve"> cùng với nước thải sản xuất </w:t>
      </w:r>
      <w:r w:rsidR="007706D5" w:rsidRPr="00C141EF">
        <w:rPr>
          <w:bCs/>
          <w:sz w:val="28"/>
          <w:szCs w:val="28"/>
          <w:lang w:val="pt-BR"/>
        </w:rPr>
        <w:t xml:space="preserve">theo </w:t>
      </w:r>
      <w:r w:rsidR="007706D5" w:rsidRPr="00C141EF">
        <w:rPr>
          <w:sz w:val="28"/>
          <w:szCs w:val="28"/>
        </w:rPr>
        <w:t>rãnh (0,2x0,1x0,1)</w:t>
      </w:r>
      <w:r w:rsidR="00502C43">
        <w:rPr>
          <w:sz w:val="28"/>
          <w:szCs w:val="28"/>
        </w:rPr>
        <w:t xml:space="preserve"> </w:t>
      </w:r>
      <w:r w:rsidR="007706D5" w:rsidRPr="00C141EF">
        <w:rPr>
          <w:sz w:val="28"/>
          <w:szCs w:val="28"/>
        </w:rPr>
        <w:t>m và rãnh (0,3x0,3x0,3)</w:t>
      </w:r>
      <w:r w:rsidR="00502C43">
        <w:rPr>
          <w:sz w:val="28"/>
          <w:szCs w:val="28"/>
        </w:rPr>
        <w:t xml:space="preserve"> </w:t>
      </w:r>
      <w:r w:rsidR="007706D5" w:rsidRPr="00C141EF">
        <w:rPr>
          <w:sz w:val="28"/>
          <w:szCs w:val="28"/>
        </w:rPr>
        <w:t>m</w:t>
      </w:r>
      <w:r w:rsidR="00CB6C0A" w:rsidRPr="00C141EF">
        <w:rPr>
          <w:bCs/>
          <w:sz w:val="28"/>
          <w:szCs w:val="28"/>
          <w:lang w:val="vi-VN"/>
        </w:rPr>
        <w:t xml:space="preserve"> dẫn </w:t>
      </w:r>
      <w:r w:rsidR="00CB6C0A" w:rsidRPr="00C141EF">
        <w:rPr>
          <w:sz w:val="28"/>
          <w:szCs w:val="28"/>
          <w:lang w:val="vi-VN"/>
        </w:rPr>
        <w:t xml:space="preserve">về </w:t>
      </w:r>
      <w:r w:rsidR="007706D5" w:rsidRPr="00C141EF">
        <w:rPr>
          <w:sz w:val="28"/>
          <w:szCs w:val="28"/>
        </w:rPr>
        <w:t xml:space="preserve">hố ga thu gom </w:t>
      </w:r>
      <w:r w:rsidR="009A751A" w:rsidRPr="00C141EF">
        <w:rPr>
          <w:sz w:val="28"/>
          <w:szCs w:val="28"/>
        </w:rPr>
        <w:t xml:space="preserve">để lắng cát </w:t>
      </w:r>
      <w:r w:rsidR="007706D5" w:rsidRPr="00C141EF">
        <w:rPr>
          <w:sz w:val="28"/>
          <w:szCs w:val="28"/>
        </w:rPr>
        <w:t>trước khi đưa vào</w:t>
      </w:r>
      <w:r w:rsidR="00EE4046" w:rsidRPr="00C141EF">
        <w:rPr>
          <w:sz w:val="28"/>
          <w:szCs w:val="28"/>
        </w:rPr>
        <w:t xml:space="preserve"> </w:t>
      </w:r>
      <w:r w:rsidR="00CB6C0A" w:rsidRPr="00C141EF">
        <w:rPr>
          <w:sz w:val="28"/>
          <w:szCs w:val="28"/>
          <w:lang w:val="vi-VN"/>
        </w:rPr>
        <w:t xml:space="preserve">hệ thống xử </w:t>
      </w:r>
      <w:r w:rsidR="00CB6C0A" w:rsidRPr="00C141EF">
        <w:rPr>
          <w:bCs/>
          <w:sz w:val="28"/>
          <w:szCs w:val="28"/>
          <w:lang w:val="vi-VN"/>
        </w:rPr>
        <w:t xml:space="preserve">lý nước thải tập trung </w:t>
      </w:r>
      <w:r w:rsidR="005C13C2" w:rsidRPr="00C141EF">
        <w:rPr>
          <w:bCs/>
          <w:sz w:val="28"/>
          <w:szCs w:val="28"/>
        </w:rPr>
        <w:t>3</w:t>
      </w:r>
      <w:r w:rsidR="00CB6C0A" w:rsidRPr="00C141EF">
        <w:rPr>
          <w:bCs/>
          <w:sz w:val="28"/>
          <w:szCs w:val="28"/>
          <w:lang w:val="vi-VN"/>
        </w:rPr>
        <w:t>5 m</w:t>
      </w:r>
      <w:r w:rsidR="00CB6C0A" w:rsidRPr="00C141EF">
        <w:rPr>
          <w:bCs/>
          <w:sz w:val="28"/>
          <w:szCs w:val="28"/>
          <w:vertAlign w:val="superscript"/>
          <w:lang w:val="vi-VN"/>
        </w:rPr>
        <w:t>3</w:t>
      </w:r>
      <w:r w:rsidR="005C13C2" w:rsidRPr="00C141EF">
        <w:rPr>
          <w:bCs/>
          <w:sz w:val="28"/>
          <w:szCs w:val="28"/>
          <w:lang w:val="vi-VN"/>
        </w:rPr>
        <w:t>/ngày.đêm</w:t>
      </w:r>
      <w:r w:rsidR="00CB6C0A" w:rsidRPr="00C141EF">
        <w:rPr>
          <w:bCs/>
          <w:sz w:val="28"/>
          <w:szCs w:val="28"/>
          <w:lang w:val="vi-VN"/>
        </w:rPr>
        <w:t>.</w:t>
      </w:r>
      <w:r w:rsidR="009A751A" w:rsidRPr="00C141EF">
        <w:rPr>
          <w:bCs/>
          <w:sz w:val="28"/>
          <w:szCs w:val="28"/>
        </w:rPr>
        <w:t xml:space="preserve"> </w:t>
      </w:r>
    </w:p>
    <w:p w:rsidR="00C141EF" w:rsidRDefault="00BE0BCD" w:rsidP="00C141EF">
      <w:pPr>
        <w:spacing w:before="0" w:after="60" w:line="360" w:lineRule="exact"/>
        <w:ind w:firstLine="720"/>
        <w:rPr>
          <w:sz w:val="28"/>
          <w:szCs w:val="28"/>
        </w:rPr>
      </w:pPr>
      <w:r w:rsidRPr="00C141EF">
        <w:rPr>
          <w:bCs/>
          <w:sz w:val="28"/>
          <w:szCs w:val="28"/>
        </w:rPr>
        <w:t xml:space="preserve">- </w:t>
      </w:r>
      <w:r w:rsidRPr="00C141EF">
        <w:rPr>
          <w:sz w:val="28"/>
          <w:szCs w:val="28"/>
          <w:lang w:eastAsia="ja-JP"/>
        </w:rPr>
        <w:t xml:space="preserve">Bể điều hòa: </w:t>
      </w:r>
      <w:r w:rsidR="00C141EF">
        <w:rPr>
          <w:sz w:val="28"/>
          <w:szCs w:val="28"/>
        </w:rPr>
        <w:t>N</w:t>
      </w:r>
      <w:r w:rsidRPr="00C141EF">
        <w:rPr>
          <w:sz w:val="28"/>
          <w:szCs w:val="28"/>
        </w:rPr>
        <w:t xml:space="preserve">ước thải </w:t>
      </w:r>
      <w:r w:rsidR="00C141EF">
        <w:rPr>
          <w:sz w:val="28"/>
          <w:szCs w:val="28"/>
        </w:rPr>
        <w:t xml:space="preserve">có tính chất </w:t>
      </w:r>
      <w:r w:rsidRPr="00C141EF">
        <w:rPr>
          <w:sz w:val="28"/>
          <w:szCs w:val="28"/>
        </w:rPr>
        <w:t>dao động theo thời gian trong ngày (phụ thuộc nhiều v</w:t>
      </w:r>
      <w:r w:rsidR="00C141EF">
        <w:rPr>
          <w:sz w:val="28"/>
          <w:szCs w:val="28"/>
        </w:rPr>
        <w:t>ào các yếu tố như: nguồn thải,</w:t>
      </w:r>
      <w:r w:rsidRPr="00C141EF">
        <w:rPr>
          <w:sz w:val="28"/>
          <w:szCs w:val="28"/>
        </w:rPr>
        <w:t xml:space="preserve"> thời gian thải nước</w:t>
      </w:r>
      <w:r w:rsidR="00C141EF">
        <w:rPr>
          <w:sz w:val="28"/>
          <w:szCs w:val="28"/>
        </w:rPr>
        <w:t>…</w:t>
      </w:r>
      <w:r w:rsidRPr="00C141EF">
        <w:rPr>
          <w:sz w:val="28"/>
          <w:szCs w:val="28"/>
        </w:rPr>
        <w:t>). Vì vậy, bể điều hòa có nhiệm vụ điều hòa lưu lượng và nồng độ nước thải, tạo chế độ làm việc ổn định và liên tục cho các công trình xử lý</w:t>
      </w:r>
      <w:r w:rsidR="00C141EF">
        <w:rPr>
          <w:sz w:val="28"/>
          <w:szCs w:val="28"/>
        </w:rPr>
        <w:t xml:space="preserve"> phía sau</w:t>
      </w:r>
      <w:r w:rsidRPr="00C141EF">
        <w:rPr>
          <w:sz w:val="28"/>
          <w:szCs w:val="28"/>
        </w:rPr>
        <w:t>, tránh hiện tượng hệ thống xử lý bị quá tải.</w:t>
      </w:r>
    </w:p>
    <w:p w:rsidR="00BE0BCD" w:rsidRPr="00C141EF" w:rsidRDefault="00BE0BCD" w:rsidP="00C141EF">
      <w:pPr>
        <w:spacing w:before="0" w:after="60" w:line="360" w:lineRule="exact"/>
        <w:ind w:firstLine="720"/>
        <w:rPr>
          <w:bCs/>
          <w:sz w:val="28"/>
          <w:szCs w:val="28"/>
          <w:highlight w:val="yellow"/>
        </w:rPr>
      </w:pPr>
      <w:r w:rsidRPr="00C141EF">
        <w:rPr>
          <w:sz w:val="28"/>
          <w:szCs w:val="28"/>
        </w:rPr>
        <w:t xml:space="preserve">Nước thải trong bể điều hòa được sục khí liên tục </w:t>
      </w:r>
      <w:r w:rsidR="00C141EF">
        <w:rPr>
          <w:sz w:val="28"/>
          <w:szCs w:val="28"/>
        </w:rPr>
        <w:t>nhờ</w:t>
      </w:r>
      <w:r w:rsidRPr="00C141EF">
        <w:rPr>
          <w:sz w:val="28"/>
          <w:szCs w:val="28"/>
        </w:rPr>
        <w:t xml:space="preserve"> máy thổi khí và hệ thống đĩa phân phối khí nhằm tránh hiện tượng yếm khí dưới đáy bể. Nước thải sau bể điều hòa được bơm lên bể keo tụ, tạo bông.</w:t>
      </w:r>
    </w:p>
    <w:p w:rsidR="00BE0BCD" w:rsidRPr="00C141EF" w:rsidRDefault="00BE0BCD" w:rsidP="00C141EF">
      <w:pPr>
        <w:spacing w:before="0" w:after="60" w:line="360" w:lineRule="exact"/>
        <w:ind w:firstLine="720"/>
        <w:rPr>
          <w:bCs/>
          <w:sz w:val="28"/>
          <w:szCs w:val="28"/>
        </w:rPr>
      </w:pPr>
      <w:r w:rsidRPr="00C141EF">
        <w:rPr>
          <w:bCs/>
          <w:sz w:val="28"/>
          <w:szCs w:val="28"/>
        </w:rPr>
        <w:t>- Bể keo tụ</w:t>
      </w:r>
      <w:r w:rsidR="00DA4CAC">
        <w:rPr>
          <w:bCs/>
          <w:sz w:val="28"/>
          <w:szCs w:val="28"/>
        </w:rPr>
        <w:t>,</w:t>
      </w:r>
      <w:r w:rsidRPr="00C141EF">
        <w:rPr>
          <w:bCs/>
          <w:sz w:val="28"/>
          <w:szCs w:val="28"/>
        </w:rPr>
        <w:t xml:space="preserve"> tạo bông: Bể </w:t>
      </w:r>
      <w:r w:rsidR="0091335A">
        <w:rPr>
          <w:bCs/>
          <w:sz w:val="28"/>
          <w:szCs w:val="28"/>
        </w:rPr>
        <w:t>keo tụ, tạo bông gồm 03 bể thành phần</w:t>
      </w:r>
      <w:r w:rsidRPr="00C141EF">
        <w:rPr>
          <w:bCs/>
          <w:sz w:val="28"/>
          <w:szCs w:val="28"/>
        </w:rPr>
        <w:t>: Bể điều chỉnh pH; Bể keo tụ; Bể tạo bông.</w:t>
      </w:r>
    </w:p>
    <w:p w:rsidR="005C13C2" w:rsidRPr="00C141EF" w:rsidRDefault="00BE0BCD" w:rsidP="00C141EF">
      <w:pPr>
        <w:spacing w:before="0" w:after="60" w:line="360" w:lineRule="exact"/>
        <w:ind w:firstLine="720"/>
        <w:rPr>
          <w:sz w:val="28"/>
          <w:szCs w:val="28"/>
        </w:rPr>
      </w:pPr>
      <w:r w:rsidRPr="00C141EF">
        <w:rPr>
          <w:sz w:val="28"/>
          <w:szCs w:val="28"/>
          <w:lang w:eastAsia="ja-JP"/>
        </w:rPr>
        <w:t xml:space="preserve">+ Bể cân bằng pH: </w:t>
      </w:r>
      <w:r w:rsidR="009037BC" w:rsidRPr="00C141EF">
        <w:rPr>
          <w:sz w:val="28"/>
          <w:szCs w:val="28"/>
        </w:rPr>
        <w:t>H</w:t>
      </w:r>
      <w:r w:rsidR="009037BC" w:rsidRPr="00C141EF">
        <w:rPr>
          <w:sz w:val="28"/>
          <w:szCs w:val="28"/>
          <w:lang w:val="vi-VN"/>
        </w:rPr>
        <w:t xml:space="preserve">óa chất </w:t>
      </w:r>
      <w:r w:rsidR="009037BC" w:rsidRPr="00C141EF">
        <w:rPr>
          <w:sz w:val="28"/>
          <w:szCs w:val="28"/>
        </w:rPr>
        <w:t>NaOH/H</w:t>
      </w:r>
      <w:r w:rsidR="009037BC" w:rsidRPr="00C141EF">
        <w:rPr>
          <w:sz w:val="28"/>
          <w:szCs w:val="28"/>
          <w:vertAlign w:val="subscript"/>
        </w:rPr>
        <w:t>2</w:t>
      </w:r>
      <w:r w:rsidR="009037BC" w:rsidRPr="00C141EF">
        <w:rPr>
          <w:sz w:val="28"/>
          <w:szCs w:val="28"/>
        </w:rPr>
        <w:t>SO</w:t>
      </w:r>
      <w:r w:rsidR="009037BC" w:rsidRPr="00C141EF">
        <w:rPr>
          <w:sz w:val="28"/>
          <w:szCs w:val="28"/>
          <w:vertAlign w:val="subscript"/>
        </w:rPr>
        <w:t>4</w:t>
      </w:r>
      <w:r w:rsidR="009037BC" w:rsidRPr="00C141EF">
        <w:rPr>
          <w:sz w:val="28"/>
          <w:szCs w:val="28"/>
        </w:rPr>
        <w:t xml:space="preserve"> </w:t>
      </w:r>
      <w:r w:rsidR="009037BC" w:rsidRPr="00C141EF">
        <w:rPr>
          <w:sz w:val="28"/>
          <w:szCs w:val="28"/>
          <w:lang w:val="vi-VN"/>
        </w:rPr>
        <w:t>được châm vào bể với liều lượng nhất định và được kiểm soát bằng bơm định lượng</w:t>
      </w:r>
      <w:r w:rsidR="009037BC" w:rsidRPr="00C141EF">
        <w:rPr>
          <w:sz w:val="28"/>
          <w:szCs w:val="28"/>
        </w:rPr>
        <w:t xml:space="preserve"> </w:t>
      </w:r>
      <w:r w:rsidRPr="00C141EF">
        <w:rPr>
          <w:sz w:val="28"/>
          <w:szCs w:val="28"/>
        </w:rPr>
        <w:t xml:space="preserve">để đảm bảo nồng độ pH </w:t>
      </w:r>
      <w:r w:rsidR="009037BC">
        <w:rPr>
          <w:sz w:val="28"/>
          <w:szCs w:val="28"/>
        </w:rPr>
        <w:t>trong bể dao động từ</w:t>
      </w:r>
      <w:r w:rsidRPr="00C141EF">
        <w:rPr>
          <w:sz w:val="28"/>
          <w:szCs w:val="28"/>
        </w:rPr>
        <w:t xml:space="preserve"> 9÷10 trướ</w:t>
      </w:r>
      <w:r w:rsidR="008553CD" w:rsidRPr="00C141EF">
        <w:rPr>
          <w:sz w:val="28"/>
          <w:szCs w:val="28"/>
        </w:rPr>
        <w:t xml:space="preserve">c khi đưa </w:t>
      </w:r>
      <w:r w:rsidR="009037BC">
        <w:rPr>
          <w:sz w:val="28"/>
          <w:szCs w:val="28"/>
        </w:rPr>
        <w:t>sang</w:t>
      </w:r>
      <w:r w:rsidR="008553CD" w:rsidRPr="00C141EF">
        <w:rPr>
          <w:sz w:val="28"/>
          <w:szCs w:val="28"/>
        </w:rPr>
        <w:t xml:space="preserve"> bể keo tụ.</w:t>
      </w:r>
    </w:p>
    <w:p w:rsidR="00B64C0F" w:rsidRPr="00C141EF" w:rsidRDefault="008553CD" w:rsidP="00C141EF">
      <w:pPr>
        <w:spacing w:before="0" w:after="60" w:line="360" w:lineRule="exact"/>
        <w:ind w:firstLine="720"/>
        <w:rPr>
          <w:sz w:val="28"/>
          <w:szCs w:val="28"/>
        </w:rPr>
      </w:pPr>
      <w:r w:rsidRPr="00C141EF">
        <w:rPr>
          <w:sz w:val="28"/>
          <w:szCs w:val="28"/>
        </w:rPr>
        <w:t xml:space="preserve">+ Bể keo tụ: </w:t>
      </w:r>
      <w:r w:rsidR="00B64C0F" w:rsidRPr="00C141EF">
        <w:rPr>
          <w:sz w:val="28"/>
          <w:szCs w:val="28"/>
        </w:rPr>
        <w:t>H</w:t>
      </w:r>
      <w:r w:rsidR="0036798C" w:rsidRPr="00C141EF">
        <w:rPr>
          <w:sz w:val="28"/>
          <w:szCs w:val="28"/>
          <w:lang w:val="vi-VN"/>
        </w:rPr>
        <w:t xml:space="preserve">óa chất </w:t>
      </w:r>
      <w:r w:rsidR="0036798C" w:rsidRPr="00C141EF">
        <w:rPr>
          <w:sz w:val="28"/>
          <w:szCs w:val="28"/>
        </w:rPr>
        <w:t xml:space="preserve">PAC </w:t>
      </w:r>
      <w:r w:rsidR="0036798C" w:rsidRPr="00C141EF">
        <w:rPr>
          <w:sz w:val="28"/>
          <w:szCs w:val="28"/>
          <w:lang w:val="vi-VN"/>
        </w:rPr>
        <w:t>được châm vào bể với liều lượng nhất định và được kiểm soát bằng bơm định lượng. Dưới tác dụng của hệ thống cánh khuấy lắp đặt trong bể, hóa chất keo tụ hòa trộn v</w:t>
      </w:r>
      <w:r w:rsidR="0020085D">
        <w:rPr>
          <w:sz w:val="28"/>
          <w:szCs w:val="28"/>
        </w:rPr>
        <w:t>ới</w:t>
      </w:r>
      <w:r w:rsidR="0036798C" w:rsidRPr="00C141EF">
        <w:rPr>
          <w:sz w:val="28"/>
          <w:szCs w:val="28"/>
          <w:lang w:val="vi-VN"/>
        </w:rPr>
        <w:t xml:space="preserve"> nước thải, hình thành các bông c</w:t>
      </w:r>
      <w:r w:rsidR="00B64C0F" w:rsidRPr="00C141EF">
        <w:rPr>
          <w:sz w:val="28"/>
          <w:szCs w:val="28"/>
          <w:lang w:val="vi-VN"/>
        </w:rPr>
        <w:t>ặn nhỏ li ti khắp diện tích bể.</w:t>
      </w:r>
    </w:p>
    <w:p w:rsidR="007D44E5" w:rsidRPr="00C141EF" w:rsidRDefault="00B64C0F" w:rsidP="00C141EF">
      <w:pPr>
        <w:spacing w:before="0" w:after="60" w:line="360" w:lineRule="exact"/>
        <w:ind w:firstLine="720"/>
        <w:rPr>
          <w:sz w:val="28"/>
          <w:szCs w:val="28"/>
        </w:rPr>
      </w:pPr>
      <w:r w:rsidRPr="00C141EF">
        <w:rPr>
          <w:sz w:val="28"/>
          <w:szCs w:val="28"/>
        </w:rPr>
        <w:t>+ Bể tạo bông: H</w:t>
      </w:r>
      <w:r w:rsidRPr="00C141EF">
        <w:rPr>
          <w:sz w:val="28"/>
          <w:szCs w:val="28"/>
          <w:lang w:val="vi-VN"/>
        </w:rPr>
        <w:t xml:space="preserve">óa chất </w:t>
      </w:r>
      <w:r w:rsidRPr="00C141EF">
        <w:rPr>
          <w:sz w:val="28"/>
          <w:szCs w:val="28"/>
        </w:rPr>
        <w:t xml:space="preserve">Polymer </w:t>
      </w:r>
      <w:r w:rsidRPr="00C141EF">
        <w:rPr>
          <w:sz w:val="28"/>
          <w:szCs w:val="28"/>
          <w:lang w:val="vi-VN"/>
        </w:rPr>
        <w:t>được châm vào bể với liều lượng nhất định và được kiểm soát bằng bơm định lượng</w:t>
      </w:r>
      <w:r w:rsidRPr="00C141EF">
        <w:rPr>
          <w:sz w:val="28"/>
          <w:szCs w:val="28"/>
        </w:rPr>
        <w:t>.</w:t>
      </w:r>
      <w:r w:rsidRPr="00C141EF">
        <w:rPr>
          <w:sz w:val="28"/>
          <w:szCs w:val="28"/>
          <w:lang w:val="vi-VN"/>
        </w:rPr>
        <w:t xml:space="preserve"> Dưới tác dụng của hệ thống cánh khuấy lắp đặt trong bể, hóa chất </w:t>
      </w:r>
      <w:r w:rsidR="00F666F9" w:rsidRPr="00C141EF">
        <w:rPr>
          <w:sz w:val="28"/>
          <w:szCs w:val="28"/>
        </w:rPr>
        <w:t>tạo bông</w:t>
      </w:r>
      <w:r w:rsidRPr="00C141EF">
        <w:rPr>
          <w:sz w:val="28"/>
          <w:szCs w:val="28"/>
          <w:lang w:val="vi-VN"/>
        </w:rPr>
        <w:t xml:space="preserve"> trộn đều trong nước thải, </w:t>
      </w:r>
      <w:r w:rsidR="002A1640" w:rsidRPr="00C141EF">
        <w:rPr>
          <w:bCs/>
          <w:sz w:val="28"/>
          <w:szCs w:val="28"/>
        </w:rPr>
        <w:t>c</w:t>
      </w:r>
      <w:r w:rsidR="002A1640" w:rsidRPr="00C141EF">
        <w:rPr>
          <w:bCs/>
          <w:sz w:val="28"/>
          <w:szCs w:val="28"/>
          <w:lang w:val="vi-VN"/>
        </w:rPr>
        <w:t xml:space="preserve">ác </w:t>
      </w:r>
      <w:r w:rsidR="00D2446B" w:rsidRPr="00C141EF">
        <w:rPr>
          <w:bCs/>
          <w:sz w:val="28"/>
          <w:szCs w:val="28"/>
        </w:rPr>
        <w:t>bông</w:t>
      </w:r>
      <w:r w:rsidR="002A1640" w:rsidRPr="00C141EF">
        <w:rPr>
          <w:bCs/>
          <w:sz w:val="28"/>
          <w:szCs w:val="28"/>
          <w:lang w:val="vi-VN"/>
        </w:rPr>
        <w:t xml:space="preserve"> cặn </w:t>
      </w:r>
      <w:r w:rsidR="00D2446B" w:rsidRPr="00C141EF">
        <w:rPr>
          <w:bCs/>
          <w:sz w:val="28"/>
          <w:szCs w:val="28"/>
        </w:rPr>
        <w:t xml:space="preserve">li ti </w:t>
      </w:r>
      <w:r w:rsidR="002A1640" w:rsidRPr="00C141EF">
        <w:rPr>
          <w:bCs/>
          <w:sz w:val="28"/>
          <w:szCs w:val="28"/>
          <w:lang w:val="vi-VN"/>
        </w:rPr>
        <w:t>lơ lửng trong nước kết hợp với nhau tạo thành các bông cặn có kích thước lớn hơn và khả lăng lắng tốt hơn</w:t>
      </w:r>
      <w:r w:rsidRPr="00C141EF">
        <w:rPr>
          <w:sz w:val="28"/>
          <w:szCs w:val="28"/>
          <w:lang w:val="vi-VN"/>
        </w:rPr>
        <w:t>.</w:t>
      </w:r>
      <w:r w:rsidR="00D2446B" w:rsidRPr="00C141EF">
        <w:rPr>
          <w:sz w:val="28"/>
          <w:szCs w:val="28"/>
        </w:rPr>
        <w:t xml:space="preserve"> </w:t>
      </w:r>
      <w:r w:rsidR="0036798C" w:rsidRPr="00C141EF">
        <w:rPr>
          <w:sz w:val="28"/>
          <w:szCs w:val="28"/>
          <w:lang w:val="vi-VN"/>
        </w:rPr>
        <w:t xml:space="preserve">Hỗn hợp nước thải này </w:t>
      </w:r>
      <w:r w:rsidR="00D2446B" w:rsidRPr="00C141EF">
        <w:rPr>
          <w:sz w:val="28"/>
          <w:szCs w:val="28"/>
        </w:rPr>
        <w:t xml:space="preserve">tiếp tục </w:t>
      </w:r>
      <w:r w:rsidR="0036798C" w:rsidRPr="00C141EF">
        <w:rPr>
          <w:sz w:val="28"/>
          <w:szCs w:val="28"/>
          <w:lang w:val="vi-VN"/>
        </w:rPr>
        <w:t xml:space="preserve">tự chảy </w:t>
      </w:r>
      <w:r w:rsidR="00D2446B" w:rsidRPr="00C141EF">
        <w:rPr>
          <w:sz w:val="28"/>
          <w:szCs w:val="28"/>
        </w:rPr>
        <w:t>sang bể lắng hóa lý</w:t>
      </w:r>
      <w:r w:rsidR="0036798C" w:rsidRPr="00C141EF">
        <w:rPr>
          <w:sz w:val="28"/>
          <w:szCs w:val="28"/>
          <w:lang w:val="vi-VN"/>
        </w:rPr>
        <w:t>.</w:t>
      </w:r>
    </w:p>
    <w:p w:rsidR="007D44E5" w:rsidRPr="00C141EF" w:rsidRDefault="007D44E5" w:rsidP="00C141EF">
      <w:pPr>
        <w:spacing w:before="0" w:after="60" w:line="360" w:lineRule="exact"/>
        <w:ind w:firstLine="720"/>
        <w:rPr>
          <w:sz w:val="28"/>
          <w:szCs w:val="28"/>
        </w:rPr>
      </w:pPr>
      <w:r w:rsidRPr="00C141EF">
        <w:rPr>
          <w:sz w:val="28"/>
          <w:szCs w:val="28"/>
        </w:rPr>
        <w:t xml:space="preserve">- </w:t>
      </w:r>
      <w:r w:rsidRPr="00C141EF">
        <w:rPr>
          <w:rFonts w:eastAsia="Arial"/>
          <w:sz w:val="28"/>
          <w:szCs w:val="28"/>
          <w:lang w:val="vi-VN"/>
        </w:rPr>
        <w:t xml:space="preserve">Bể </w:t>
      </w:r>
      <w:r w:rsidRPr="00C141EF">
        <w:rPr>
          <w:rFonts w:eastAsia="Arial"/>
          <w:sz w:val="28"/>
          <w:szCs w:val="28"/>
        </w:rPr>
        <w:t xml:space="preserve">lắng hóa lý: </w:t>
      </w:r>
      <w:r w:rsidRPr="00C141EF">
        <w:rPr>
          <w:sz w:val="28"/>
          <w:szCs w:val="28"/>
          <w:lang w:val="vi-VN"/>
        </w:rPr>
        <w:t>Nước thải sau khi ra khỏi bể keo tụ</w:t>
      </w:r>
      <w:r w:rsidRPr="00C141EF">
        <w:rPr>
          <w:sz w:val="28"/>
          <w:szCs w:val="28"/>
        </w:rPr>
        <w:t>,</w:t>
      </w:r>
      <w:r w:rsidRPr="00C141EF">
        <w:rPr>
          <w:sz w:val="28"/>
          <w:szCs w:val="28"/>
          <w:lang w:val="vi-VN"/>
        </w:rPr>
        <w:t xml:space="preserve"> tạo bông được dẫn </w:t>
      </w:r>
      <w:r w:rsidRPr="00C141EF">
        <w:rPr>
          <w:sz w:val="28"/>
          <w:szCs w:val="28"/>
        </w:rPr>
        <w:t>sang</w:t>
      </w:r>
      <w:r w:rsidRPr="00C141EF">
        <w:rPr>
          <w:sz w:val="28"/>
          <w:szCs w:val="28"/>
          <w:lang w:val="vi-VN"/>
        </w:rPr>
        <w:t xml:space="preserve"> bể lắng để lắng bông cặn kết tủa dưới tác dụng của trọng lực. Phần bùn cặn sau lắng được đưa về bể chứa bùn để đem đi xử lý. Phần nước trong sau lắng hóa lý được dẫn sang bể </w:t>
      </w:r>
      <w:r w:rsidRPr="00C141EF">
        <w:rPr>
          <w:sz w:val="28"/>
          <w:szCs w:val="28"/>
        </w:rPr>
        <w:t>trung gian.</w:t>
      </w:r>
    </w:p>
    <w:p w:rsidR="007D44E5" w:rsidRPr="00C141EF" w:rsidRDefault="007D44E5" w:rsidP="00C141EF">
      <w:pPr>
        <w:spacing w:before="0" w:after="60" w:line="360" w:lineRule="exact"/>
        <w:ind w:firstLine="720"/>
        <w:rPr>
          <w:sz w:val="28"/>
          <w:szCs w:val="28"/>
          <w:lang w:val="en-GB"/>
        </w:rPr>
      </w:pPr>
      <w:r w:rsidRPr="00C141EF">
        <w:rPr>
          <w:sz w:val="28"/>
          <w:szCs w:val="28"/>
        </w:rPr>
        <w:t xml:space="preserve">- </w:t>
      </w:r>
      <w:r w:rsidRPr="00C141EF">
        <w:rPr>
          <w:sz w:val="28"/>
          <w:szCs w:val="28"/>
          <w:lang w:val="en-GB"/>
        </w:rPr>
        <w:t>Bể trung gian: Nước thải từ bể lắng hoá lý theo đường ống</w:t>
      </w:r>
      <w:r w:rsidR="0013189F">
        <w:rPr>
          <w:sz w:val="28"/>
          <w:szCs w:val="28"/>
          <w:lang w:val="en-GB"/>
        </w:rPr>
        <w:t xml:space="preserve"> dẫn tự chảy sang bể trung gian</w:t>
      </w:r>
      <w:r w:rsidRPr="00C141EF">
        <w:rPr>
          <w:sz w:val="28"/>
          <w:szCs w:val="28"/>
          <w:lang w:val="en-GB"/>
        </w:rPr>
        <w:t xml:space="preserve"> trước khi được bơm về bể sinh học.</w:t>
      </w:r>
    </w:p>
    <w:p w:rsidR="007D44E5" w:rsidRPr="00C141EF" w:rsidRDefault="007D44E5" w:rsidP="00C141EF">
      <w:pPr>
        <w:spacing w:before="0" w:after="60" w:line="360" w:lineRule="exact"/>
        <w:ind w:firstLine="720"/>
        <w:rPr>
          <w:sz w:val="28"/>
          <w:szCs w:val="28"/>
          <w:shd w:val="clear" w:color="auto" w:fill="FFFFFF"/>
          <w:lang w:val="pt-PT"/>
        </w:rPr>
      </w:pPr>
      <w:r w:rsidRPr="00C141EF">
        <w:rPr>
          <w:sz w:val="28"/>
          <w:szCs w:val="28"/>
          <w:lang w:val="en-GB"/>
        </w:rPr>
        <w:t xml:space="preserve">- Bể sinh học: </w:t>
      </w:r>
      <w:r w:rsidR="00C046FD" w:rsidRPr="00C141EF">
        <w:rPr>
          <w:sz w:val="28"/>
          <w:szCs w:val="28"/>
          <w:lang w:eastAsia="ja-JP"/>
        </w:rPr>
        <w:t>B</w:t>
      </w:r>
      <w:r w:rsidRPr="00C141EF">
        <w:rPr>
          <w:sz w:val="28"/>
          <w:szCs w:val="28"/>
        </w:rPr>
        <w:t xml:space="preserve">ể sinh học </w:t>
      </w:r>
      <w:r w:rsidR="00C046FD" w:rsidRPr="00C141EF">
        <w:rPr>
          <w:sz w:val="28"/>
          <w:szCs w:val="28"/>
        </w:rPr>
        <w:t>sử dụng</w:t>
      </w:r>
      <w:r w:rsidRPr="00C141EF">
        <w:rPr>
          <w:sz w:val="28"/>
          <w:szCs w:val="28"/>
        </w:rPr>
        <w:t xml:space="preserve"> giá thể vi sinh dạng quả cầu lơ lửng trong nước và bổ sung một số chủng vi sinh vật đặc hiệu</w:t>
      </w:r>
      <w:r w:rsidRPr="00C141EF">
        <w:rPr>
          <w:sz w:val="28"/>
          <w:szCs w:val="28"/>
          <w:shd w:val="clear" w:color="auto" w:fill="FFFFFF"/>
          <w:lang w:val="pt-PT"/>
        </w:rPr>
        <w:t xml:space="preserve"> trong quá trình làm sạch nước thải.</w:t>
      </w:r>
    </w:p>
    <w:p w:rsidR="008F46F1" w:rsidRPr="00C141EF" w:rsidRDefault="00C00B19" w:rsidP="00C141EF">
      <w:pPr>
        <w:spacing w:before="0" w:after="60" w:line="360" w:lineRule="exact"/>
        <w:ind w:firstLine="720"/>
        <w:rPr>
          <w:sz w:val="28"/>
          <w:szCs w:val="28"/>
        </w:rPr>
      </w:pPr>
      <w:r w:rsidRPr="00C141EF">
        <w:rPr>
          <w:sz w:val="28"/>
          <w:szCs w:val="28"/>
        </w:rPr>
        <w:lastRenderedPageBreak/>
        <w:t xml:space="preserve">- Bể lắng sinh học: Bể lắng được thiết kế môi trường tĩnh </w:t>
      </w:r>
      <w:r w:rsidR="009A4E8F">
        <w:rPr>
          <w:sz w:val="28"/>
          <w:szCs w:val="28"/>
        </w:rPr>
        <w:t xml:space="preserve">nhằm </w:t>
      </w:r>
      <w:r w:rsidRPr="00C141EF">
        <w:rPr>
          <w:sz w:val="28"/>
          <w:szCs w:val="28"/>
        </w:rPr>
        <w:t>tạo điều kiện tối ưu cho bông bùn lắng xuống đáy bể. Tại bể lắng, nước thải đi từ dưới lên trên qua ống</w:t>
      </w:r>
      <w:r w:rsidR="00984C0D" w:rsidRPr="00C141EF">
        <w:rPr>
          <w:sz w:val="28"/>
          <w:szCs w:val="28"/>
        </w:rPr>
        <w:t xml:space="preserve"> lắng</w:t>
      </w:r>
      <w:r w:rsidRPr="00C141EF">
        <w:rPr>
          <w:sz w:val="28"/>
          <w:szCs w:val="28"/>
        </w:rPr>
        <w:t xml:space="preserve"> trung tâm, bùn sẽ lắng xuống và được gom </w:t>
      </w:r>
      <w:r w:rsidR="009A4E8F">
        <w:rPr>
          <w:sz w:val="28"/>
          <w:szCs w:val="28"/>
        </w:rPr>
        <w:t>tại</w:t>
      </w:r>
      <w:r w:rsidRPr="00C141EF">
        <w:rPr>
          <w:sz w:val="28"/>
          <w:szCs w:val="28"/>
        </w:rPr>
        <w:t xml:space="preserve"> đáy bể. Bùn sau khi lắng có hàm lượng SS = 8.000-12.000 mg/L sẽ </w:t>
      </w:r>
      <w:r w:rsidRPr="00C330F7">
        <w:rPr>
          <w:sz w:val="28"/>
          <w:szCs w:val="28"/>
        </w:rPr>
        <w:t>chảy về</w:t>
      </w:r>
      <w:r w:rsidR="00C330F7">
        <w:rPr>
          <w:sz w:val="28"/>
          <w:szCs w:val="28"/>
        </w:rPr>
        <w:t xml:space="preserve"> bể chứa bùn</w:t>
      </w:r>
      <w:r w:rsidRPr="00C330F7">
        <w:rPr>
          <w:sz w:val="28"/>
          <w:szCs w:val="28"/>
        </w:rPr>
        <w:t>.</w:t>
      </w:r>
      <w:r w:rsidR="00984C0D" w:rsidRPr="00C330F7">
        <w:rPr>
          <w:sz w:val="28"/>
          <w:szCs w:val="28"/>
        </w:rPr>
        <w:t xml:space="preserve"> Một phần l</w:t>
      </w:r>
      <w:r w:rsidR="00984C0D" w:rsidRPr="00C330F7">
        <w:rPr>
          <w:sz w:val="28"/>
          <w:szCs w:val="28"/>
          <w:lang w:val="vi-VN"/>
        </w:rPr>
        <w:t xml:space="preserve">ượng bùn hoạt tính </w:t>
      </w:r>
      <w:r w:rsidR="008F46F1" w:rsidRPr="00C330F7">
        <w:rPr>
          <w:sz w:val="28"/>
          <w:szCs w:val="28"/>
        </w:rPr>
        <w:t xml:space="preserve">(60-70% lưu lượng) </w:t>
      </w:r>
      <w:r w:rsidR="00984C0D" w:rsidRPr="00C330F7">
        <w:rPr>
          <w:sz w:val="28"/>
          <w:szCs w:val="28"/>
          <w:lang w:val="vi-VN"/>
        </w:rPr>
        <w:t>được bơm tuần</w:t>
      </w:r>
      <w:r w:rsidR="00984C0D" w:rsidRPr="00C141EF">
        <w:rPr>
          <w:sz w:val="28"/>
          <w:szCs w:val="28"/>
          <w:lang w:val="vi-VN"/>
        </w:rPr>
        <w:t xml:space="preserve"> hoàn lại bể </w:t>
      </w:r>
      <w:r w:rsidR="00984C0D" w:rsidRPr="00C141EF">
        <w:rPr>
          <w:sz w:val="28"/>
          <w:szCs w:val="28"/>
        </w:rPr>
        <w:t>trung gian</w:t>
      </w:r>
      <w:r w:rsidR="00984C0D" w:rsidRPr="00C141EF">
        <w:rPr>
          <w:sz w:val="28"/>
          <w:szCs w:val="28"/>
          <w:lang w:val="vi-VN"/>
        </w:rPr>
        <w:t xml:space="preserve"> để</w:t>
      </w:r>
      <w:r w:rsidR="00984C0D" w:rsidRPr="00C141EF">
        <w:rPr>
          <w:sz w:val="28"/>
          <w:szCs w:val="28"/>
        </w:rPr>
        <w:t xml:space="preserve"> cấp cho bể sinh học,</w:t>
      </w:r>
      <w:r w:rsidR="00984C0D" w:rsidRPr="00C141EF">
        <w:rPr>
          <w:sz w:val="28"/>
          <w:szCs w:val="28"/>
          <w:lang w:val="vi-VN"/>
        </w:rPr>
        <w:t xml:space="preserve"> </w:t>
      </w:r>
      <w:r w:rsidR="00703C82" w:rsidRPr="00C141EF">
        <w:rPr>
          <w:sz w:val="28"/>
          <w:szCs w:val="28"/>
        </w:rPr>
        <w:t xml:space="preserve">đảm bảo </w:t>
      </w:r>
      <w:r w:rsidR="00984C0D" w:rsidRPr="00C141EF">
        <w:rPr>
          <w:sz w:val="28"/>
          <w:szCs w:val="28"/>
          <w:lang w:val="vi-VN"/>
        </w:rPr>
        <w:t xml:space="preserve">mật độ vi khuẩn </w:t>
      </w:r>
      <w:r w:rsidR="00703C82" w:rsidRPr="00C141EF">
        <w:rPr>
          <w:sz w:val="28"/>
          <w:szCs w:val="28"/>
          <w:lang w:val="vi-VN"/>
        </w:rPr>
        <w:t>ổn định</w:t>
      </w:r>
      <w:r w:rsidR="00703C82" w:rsidRPr="00C141EF">
        <w:rPr>
          <w:sz w:val="28"/>
          <w:szCs w:val="28"/>
        </w:rPr>
        <w:t xml:space="preserve">, </w:t>
      </w:r>
      <w:r w:rsidRPr="00C141EF">
        <w:rPr>
          <w:sz w:val="28"/>
          <w:szCs w:val="28"/>
        </w:rPr>
        <w:t>tạo điều kiện phân hủy nhanh chất hữu cơ, đồng thời ổn định nồng độ MLSS = 3.000</w:t>
      </w:r>
      <w:r w:rsidR="004F7AFA">
        <w:rPr>
          <w:sz w:val="28"/>
          <w:szCs w:val="28"/>
        </w:rPr>
        <w:t xml:space="preserve"> </w:t>
      </w:r>
      <w:r w:rsidRPr="00C141EF">
        <w:rPr>
          <w:sz w:val="28"/>
          <w:szCs w:val="28"/>
        </w:rPr>
        <w:t>mg/L. Phần nước trong sau lắng tự chảy về hố ga lưu chứa.</w:t>
      </w:r>
    </w:p>
    <w:p w:rsidR="008F46F1" w:rsidRPr="004F7AFA" w:rsidRDefault="008F46F1" w:rsidP="00C141EF">
      <w:pPr>
        <w:spacing w:before="0" w:after="60" w:line="360" w:lineRule="exact"/>
        <w:ind w:firstLine="720"/>
        <w:rPr>
          <w:sz w:val="28"/>
          <w:szCs w:val="28"/>
        </w:rPr>
      </w:pPr>
      <w:r w:rsidRPr="004F7AFA">
        <w:rPr>
          <w:sz w:val="28"/>
          <w:szCs w:val="28"/>
        </w:rPr>
        <w:t>- Hố ga: Đường ống dẫn nước thải từ bể lắng sinh học về hố ga được thiết kế để bổ sung hóa chất khử trùng. Nhà máy sử dụng hoá chất khử trùng</w:t>
      </w:r>
      <w:r w:rsidR="004F7AFA" w:rsidRPr="004F7AFA">
        <w:rPr>
          <w:sz w:val="28"/>
          <w:szCs w:val="28"/>
        </w:rPr>
        <w:t xml:space="preserve"> Clo</w:t>
      </w:r>
      <w:r w:rsidRPr="004F7AFA">
        <w:rPr>
          <w:sz w:val="28"/>
          <w:szCs w:val="28"/>
        </w:rPr>
        <w:t xml:space="preserve"> dạng viên </w:t>
      </w:r>
      <w:r w:rsidR="004F7AFA" w:rsidRPr="004F7AFA">
        <w:rPr>
          <w:sz w:val="28"/>
          <w:szCs w:val="28"/>
          <w:shd w:val="clear" w:color="auto" w:fill="FFFFFF"/>
        </w:rPr>
        <w:t xml:space="preserve">(200g/viên) </w:t>
      </w:r>
      <w:r w:rsidRPr="004F7AFA">
        <w:rPr>
          <w:sz w:val="28"/>
          <w:szCs w:val="28"/>
        </w:rPr>
        <w:t>được bỏ vào thiết bị lưu chứa</w:t>
      </w:r>
      <w:r w:rsidR="004F7AFA" w:rsidRPr="004F7AFA">
        <w:rPr>
          <w:sz w:val="28"/>
          <w:szCs w:val="28"/>
        </w:rPr>
        <w:t xml:space="preserve"> </w:t>
      </w:r>
      <w:r w:rsidRPr="004F7AFA">
        <w:rPr>
          <w:sz w:val="28"/>
          <w:szCs w:val="28"/>
        </w:rPr>
        <w:t>trên đường ống dẫn nước.</w:t>
      </w:r>
      <w:r w:rsidR="005C3CC3" w:rsidRPr="004F7AFA">
        <w:rPr>
          <w:sz w:val="28"/>
          <w:szCs w:val="28"/>
        </w:rPr>
        <w:t xml:space="preserve"> </w:t>
      </w:r>
      <w:r w:rsidRPr="004F7AFA">
        <w:rPr>
          <w:sz w:val="28"/>
          <w:szCs w:val="28"/>
        </w:rPr>
        <w:t xml:space="preserve">Hoá chất khử trùng </w:t>
      </w:r>
      <w:r w:rsidR="004F7AFA" w:rsidRPr="004F7AFA">
        <w:rPr>
          <w:sz w:val="28"/>
          <w:szCs w:val="28"/>
        </w:rPr>
        <w:t>làm nhiệm vụ tiêu</w:t>
      </w:r>
      <w:r w:rsidRPr="004F7AFA">
        <w:rPr>
          <w:sz w:val="28"/>
          <w:szCs w:val="28"/>
        </w:rPr>
        <w:t xml:space="preserve"> diệt các loại vi khuẩn gây bệnh, </w:t>
      </w:r>
      <w:r w:rsidR="004F7AFA" w:rsidRPr="004F7AFA">
        <w:rPr>
          <w:sz w:val="28"/>
          <w:szCs w:val="28"/>
          <w:lang w:val="vi-VN"/>
        </w:rPr>
        <w:t>đặc biệt là Coliform</w:t>
      </w:r>
      <w:r w:rsidR="004F7AFA" w:rsidRPr="004F7AFA">
        <w:rPr>
          <w:sz w:val="28"/>
          <w:szCs w:val="28"/>
        </w:rPr>
        <w:t xml:space="preserve">, </w:t>
      </w:r>
      <w:r w:rsidR="004F7AFA" w:rsidRPr="004F7AFA">
        <w:rPr>
          <w:sz w:val="28"/>
          <w:szCs w:val="28"/>
          <w:lang w:val="vi-VN"/>
        </w:rPr>
        <w:t>tránh được khả năng lan truyền các vi sinh gây bệnh ra môi trường</w:t>
      </w:r>
      <w:r w:rsidRPr="004F7AFA">
        <w:rPr>
          <w:sz w:val="28"/>
          <w:szCs w:val="28"/>
        </w:rPr>
        <w:t xml:space="preserve">. </w:t>
      </w:r>
      <w:r w:rsidR="004F7AFA" w:rsidRPr="004F7AFA">
        <w:rPr>
          <w:sz w:val="28"/>
          <w:szCs w:val="28"/>
          <w:lang w:val="vi-VN"/>
        </w:rPr>
        <w:t xml:space="preserve">Hóa chất khử trùng sẽ được tính toán bổ sung hàng tuần </w:t>
      </w:r>
      <w:r w:rsidR="004F7AFA" w:rsidRPr="004F7AFA">
        <w:rPr>
          <w:sz w:val="28"/>
          <w:szCs w:val="28"/>
          <w:shd w:val="clear" w:color="auto" w:fill="FFFFFF"/>
          <w:lang w:val="vi-VN"/>
        </w:rPr>
        <w:t>để tiêu diệt hoàn toàn các vi sinh vật gây bệnh trong nước thải</w:t>
      </w:r>
      <w:r w:rsidR="004F7AFA" w:rsidRPr="004F7AFA">
        <w:rPr>
          <w:sz w:val="28"/>
          <w:szCs w:val="28"/>
          <w:shd w:val="clear" w:color="auto" w:fill="FFFFFF"/>
        </w:rPr>
        <w:t>.</w:t>
      </w:r>
    </w:p>
    <w:p w:rsidR="00012A62" w:rsidRPr="00534D3A" w:rsidRDefault="008F46F1" w:rsidP="00C141EF">
      <w:pPr>
        <w:tabs>
          <w:tab w:val="num" w:pos="0"/>
        </w:tabs>
        <w:spacing w:before="0" w:after="60" w:line="360" w:lineRule="exact"/>
        <w:ind w:firstLine="720"/>
        <w:rPr>
          <w:sz w:val="28"/>
          <w:szCs w:val="28"/>
          <w:lang w:val="cs-CZ"/>
        </w:rPr>
      </w:pPr>
      <w:r w:rsidRPr="00534D3A">
        <w:rPr>
          <w:sz w:val="28"/>
          <w:szCs w:val="28"/>
        </w:rPr>
        <w:t xml:space="preserve">Nước thải </w:t>
      </w:r>
      <w:r w:rsidR="00534D3A" w:rsidRPr="00534D3A">
        <w:rPr>
          <w:sz w:val="28"/>
          <w:szCs w:val="28"/>
        </w:rPr>
        <w:t xml:space="preserve">phát sinh tại cơ sở sẽ được </w:t>
      </w:r>
      <w:r w:rsidRPr="00534D3A">
        <w:rPr>
          <w:sz w:val="28"/>
          <w:szCs w:val="28"/>
        </w:rPr>
        <w:t xml:space="preserve">xử lý </w:t>
      </w:r>
      <w:r w:rsidR="00534D3A" w:rsidRPr="00534D3A">
        <w:rPr>
          <w:sz w:val="28"/>
          <w:szCs w:val="28"/>
        </w:rPr>
        <w:t>đảm bảo</w:t>
      </w:r>
      <w:r w:rsidR="005C3CC3" w:rsidRPr="00534D3A">
        <w:rPr>
          <w:sz w:val="28"/>
          <w:szCs w:val="28"/>
        </w:rPr>
        <w:t xml:space="preserve"> </w:t>
      </w:r>
      <w:r w:rsidRPr="00534D3A">
        <w:rPr>
          <w:sz w:val="28"/>
          <w:szCs w:val="28"/>
        </w:rPr>
        <w:t xml:space="preserve">đạt quy chẩn </w:t>
      </w:r>
      <w:r w:rsidR="005C3CC3" w:rsidRPr="00534D3A">
        <w:rPr>
          <w:rFonts w:eastAsia="Arial Unicode MS"/>
          <w:sz w:val="28"/>
          <w:szCs w:val="28"/>
        </w:rPr>
        <w:t>QCVN 40:2011/BTNMT (</w:t>
      </w:r>
      <w:r w:rsidRPr="00534D3A">
        <w:rPr>
          <w:rFonts w:eastAsia="Arial Unicode MS"/>
          <w:sz w:val="28"/>
          <w:szCs w:val="28"/>
        </w:rPr>
        <w:t>Cột B</w:t>
      </w:r>
      <w:r w:rsidR="005C3CC3" w:rsidRPr="00534D3A">
        <w:rPr>
          <w:rFonts w:eastAsia="Arial Unicode MS"/>
          <w:sz w:val="28"/>
          <w:szCs w:val="28"/>
        </w:rPr>
        <w:t>)</w:t>
      </w:r>
      <w:r w:rsidR="00534D3A" w:rsidRPr="00534D3A">
        <w:rPr>
          <w:rFonts w:eastAsia="Arial Unicode MS"/>
          <w:sz w:val="28"/>
          <w:szCs w:val="28"/>
        </w:rPr>
        <w:t xml:space="preserve"> trước khi</w:t>
      </w:r>
      <w:r w:rsidRPr="00534D3A">
        <w:rPr>
          <w:rFonts w:eastAsia="Arial Unicode MS"/>
          <w:sz w:val="28"/>
          <w:szCs w:val="28"/>
        </w:rPr>
        <w:t xml:space="preserve"> theo </w:t>
      </w:r>
      <w:r w:rsidR="005C3CC3" w:rsidRPr="00534D3A">
        <w:rPr>
          <w:rFonts w:eastAsia="Arial Unicode MS"/>
          <w:sz w:val="28"/>
          <w:szCs w:val="28"/>
        </w:rPr>
        <w:t xml:space="preserve">đường </w:t>
      </w:r>
      <w:r w:rsidRPr="00534D3A">
        <w:rPr>
          <w:rFonts w:eastAsia="Arial Unicode MS"/>
          <w:sz w:val="28"/>
          <w:szCs w:val="28"/>
        </w:rPr>
        <w:t xml:space="preserve">ống </w:t>
      </w:r>
      <w:r w:rsidR="005C3CC3" w:rsidRPr="00534D3A">
        <w:rPr>
          <w:rFonts w:eastAsia="Arial Unicode MS"/>
          <w:sz w:val="28"/>
          <w:szCs w:val="28"/>
        </w:rPr>
        <w:t>uPVC D90</w:t>
      </w:r>
      <w:r w:rsidR="00534D3A" w:rsidRPr="00534D3A">
        <w:rPr>
          <w:rFonts w:eastAsia="Arial Unicode MS"/>
          <w:sz w:val="28"/>
          <w:szCs w:val="28"/>
        </w:rPr>
        <w:t>, dài 200m</w:t>
      </w:r>
      <w:r w:rsidR="005C3CC3" w:rsidRPr="00534D3A">
        <w:rPr>
          <w:rFonts w:eastAsia="Arial Unicode MS"/>
          <w:sz w:val="28"/>
          <w:szCs w:val="28"/>
        </w:rPr>
        <w:t xml:space="preserve"> </w:t>
      </w:r>
      <w:r w:rsidRPr="00534D3A">
        <w:rPr>
          <w:rFonts w:eastAsia="Arial Unicode MS"/>
          <w:sz w:val="28"/>
          <w:szCs w:val="28"/>
        </w:rPr>
        <w:t xml:space="preserve">dẫn ra </w:t>
      </w:r>
      <w:r w:rsidR="0060220C" w:rsidRPr="00534D3A">
        <w:rPr>
          <w:bCs/>
          <w:sz w:val="28"/>
          <w:szCs w:val="28"/>
          <w:lang w:val="vi-VN"/>
        </w:rPr>
        <w:t>cống t</w:t>
      </w:r>
      <w:r w:rsidR="0060220C" w:rsidRPr="00534D3A">
        <w:rPr>
          <w:bCs/>
          <w:sz w:val="28"/>
          <w:szCs w:val="28"/>
        </w:rPr>
        <w:t>hu gom</w:t>
      </w:r>
      <w:r w:rsidR="005C3CC3" w:rsidRPr="00534D3A">
        <w:rPr>
          <w:bCs/>
          <w:sz w:val="28"/>
          <w:szCs w:val="28"/>
        </w:rPr>
        <w:t xml:space="preserve"> nước thải</w:t>
      </w:r>
      <w:r w:rsidR="0060220C" w:rsidRPr="00534D3A">
        <w:rPr>
          <w:bCs/>
          <w:sz w:val="28"/>
          <w:szCs w:val="28"/>
          <w:lang w:val="vi-VN"/>
        </w:rPr>
        <w:t xml:space="preserve"> của </w:t>
      </w:r>
      <w:r w:rsidR="00ED46B7" w:rsidRPr="00534D3A">
        <w:rPr>
          <w:sz w:val="28"/>
          <w:szCs w:val="28"/>
          <w:lang w:val="cs-CZ"/>
        </w:rPr>
        <w:t>KCN</w:t>
      </w:r>
      <w:r w:rsidR="0060220C" w:rsidRPr="00534D3A">
        <w:rPr>
          <w:bCs/>
          <w:sz w:val="28"/>
          <w:szCs w:val="28"/>
          <w:lang w:val="vi-VN"/>
        </w:rPr>
        <w:t xml:space="preserve"> </w:t>
      </w:r>
      <w:r w:rsidR="005C3CC3" w:rsidRPr="00534D3A">
        <w:rPr>
          <w:bCs/>
          <w:sz w:val="28"/>
          <w:szCs w:val="28"/>
        </w:rPr>
        <w:t>Hòa Xá</w:t>
      </w:r>
      <w:r w:rsidR="0060220C" w:rsidRPr="00534D3A">
        <w:rPr>
          <w:bCs/>
          <w:sz w:val="28"/>
          <w:szCs w:val="28"/>
        </w:rPr>
        <w:t xml:space="preserve"> trên đường </w:t>
      </w:r>
      <w:r w:rsidR="005C3CC3" w:rsidRPr="00534D3A">
        <w:rPr>
          <w:bCs/>
          <w:sz w:val="28"/>
          <w:szCs w:val="28"/>
        </w:rPr>
        <w:t>N3</w:t>
      </w:r>
      <w:r w:rsidR="0060220C" w:rsidRPr="00534D3A">
        <w:rPr>
          <w:bCs/>
          <w:sz w:val="28"/>
          <w:szCs w:val="28"/>
          <w:lang w:val="vi-VN"/>
        </w:rPr>
        <w:t xml:space="preserve">, phía </w:t>
      </w:r>
      <w:r w:rsidR="005C3CC3" w:rsidRPr="00534D3A">
        <w:rPr>
          <w:bCs/>
          <w:sz w:val="28"/>
          <w:szCs w:val="28"/>
        </w:rPr>
        <w:t>Nam</w:t>
      </w:r>
      <w:r w:rsidR="0060220C" w:rsidRPr="00534D3A">
        <w:rPr>
          <w:bCs/>
          <w:sz w:val="28"/>
          <w:szCs w:val="28"/>
          <w:lang w:val="vi-VN"/>
        </w:rPr>
        <w:t xml:space="preserve"> </w:t>
      </w:r>
      <w:r w:rsidR="0060220C" w:rsidRPr="00534D3A">
        <w:rPr>
          <w:bCs/>
          <w:sz w:val="28"/>
          <w:szCs w:val="28"/>
        </w:rPr>
        <w:t>nhà máy</w:t>
      </w:r>
      <w:r w:rsidR="00602796" w:rsidRPr="00534D3A">
        <w:rPr>
          <w:sz w:val="28"/>
          <w:szCs w:val="28"/>
        </w:rPr>
        <w:t xml:space="preserve"> tại 01 cửa xả</w:t>
      </w:r>
      <w:r w:rsidR="00012A62" w:rsidRPr="00534D3A">
        <w:rPr>
          <w:sz w:val="28"/>
          <w:szCs w:val="28"/>
          <w:lang w:val="cs-CZ"/>
        </w:rPr>
        <w:t>.</w:t>
      </w:r>
    </w:p>
    <w:p w:rsidR="00C141EF" w:rsidRPr="00C141EF" w:rsidRDefault="00C141EF" w:rsidP="00C141EF">
      <w:pPr>
        <w:spacing w:before="0" w:after="60" w:line="360" w:lineRule="exact"/>
        <w:ind w:firstLine="720"/>
        <w:rPr>
          <w:bCs/>
          <w:color w:val="000000" w:themeColor="text1"/>
          <w:sz w:val="28"/>
          <w:szCs w:val="28"/>
        </w:rPr>
      </w:pPr>
      <w:r w:rsidRPr="00C141EF">
        <w:rPr>
          <w:color w:val="000000" w:themeColor="text1"/>
          <w:sz w:val="28"/>
          <w:szCs w:val="28"/>
          <w:lang w:val="nl-NL"/>
        </w:rPr>
        <w:t xml:space="preserve">Tọa độ vị trí xả nước thải: </w:t>
      </w:r>
      <w:r w:rsidRPr="00C141EF">
        <w:rPr>
          <w:bCs/>
          <w:color w:val="000000" w:themeColor="text1"/>
          <w:sz w:val="28"/>
          <w:szCs w:val="28"/>
        </w:rPr>
        <w:t xml:space="preserve">X(m): </w:t>
      </w:r>
      <w:r w:rsidRPr="00C141EF">
        <w:rPr>
          <w:bCs/>
          <w:sz w:val="28"/>
          <w:szCs w:val="28"/>
        </w:rPr>
        <w:t>2260262; Y(m): 619745</w:t>
      </w:r>
    </w:p>
    <w:p w:rsidR="00CB6C0A" w:rsidRPr="00C141EF" w:rsidRDefault="00C141EF" w:rsidP="00C141EF">
      <w:pPr>
        <w:tabs>
          <w:tab w:val="num" w:pos="0"/>
        </w:tabs>
        <w:spacing w:before="0" w:after="60" w:line="360" w:lineRule="exact"/>
        <w:ind w:firstLine="720"/>
        <w:rPr>
          <w:sz w:val="28"/>
          <w:szCs w:val="28"/>
          <w:highlight w:val="yellow"/>
        </w:rPr>
      </w:pPr>
      <w:r w:rsidRPr="00C141EF">
        <w:rPr>
          <w:sz w:val="28"/>
          <w:szCs w:val="28"/>
          <w:lang w:val="sv-SE"/>
        </w:rPr>
        <w:t>(Hệ tọa độ VN2000, kinh tuyến trục 105</w:t>
      </w:r>
      <w:r w:rsidRPr="00C141EF">
        <w:rPr>
          <w:sz w:val="28"/>
          <w:szCs w:val="28"/>
          <w:vertAlign w:val="superscript"/>
          <w:lang w:val="sv-SE"/>
        </w:rPr>
        <w:t>0</w:t>
      </w:r>
      <w:r w:rsidRPr="00C141EF">
        <w:rPr>
          <w:sz w:val="28"/>
          <w:szCs w:val="28"/>
          <w:lang w:val="sv-SE"/>
        </w:rPr>
        <w:t>30’, múi chiếu 3</w:t>
      </w:r>
      <w:r w:rsidRPr="00C141EF">
        <w:rPr>
          <w:sz w:val="28"/>
          <w:szCs w:val="28"/>
          <w:vertAlign w:val="superscript"/>
          <w:lang w:val="sv-SE"/>
        </w:rPr>
        <w:t>0</w:t>
      </w:r>
      <w:r w:rsidRPr="00C141EF">
        <w:rPr>
          <w:sz w:val="28"/>
          <w:szCs w:val="28"/>
          <w:lang w:val="sv-SE"/>
        </w:rPr>
        <w:t>)</w:t>
      </w:r>
    </w:p>
    <w:p w:rsidR="00894147" w:rsidRPr="000A737E" w:rsidRDefault="00D24F36" w:rsidP="00E85052">
      <w:pPr>
        <w:pStyle w:val="Caption"/>
        <w:spacing w:after="60" w:line="360" w:lineRule="exact"/>
        <w:rPr>
          <w:sz w:val="28"/>
          <w:szCs w:val="28"/>
          <w:lang w:val="es-UY"/>
        </w:rPr>
      </w:pPr>
      <w:bookmarkStart w:id="93" w:name="_Toc182556497"/>
      <w:r w:rsidRPr="000A737E">
        <w:rPr>
          <w:sz w:val="28"/>
          <w:szCs w:val="28"/>
          <w:lang w:val="pt-BR"/>
        </w:rPr>
        <w:t>Bảng</w:t>
      </w:r>
      <w:r w:rsidR="00630478" w:rsidRPr="000A737E">
        <w:rPr>
          <w:sz w:val="28"/>
          <w:szCs w:val="28"/>
          <w:lang w:val="pt-BR"/>
        </w:rPr>
        <w:t xml:space="preserve"> </w:t>
      </w:r>
      <w:r w:rsidR="00D218E6" w:rsidRPr="000A737E">
        <w:rPr>
          <w:sz w:val="28"/>
          <w:szCs w:val="28"/>
          <w:lang w:val="pt-BR"/>
        </w:rPr>
        <w:fldChar w:fldCharType="begin"/>
      </w:r>
      <w:r w:rsidR="00630478" w:rsidRPr="000A737E">
        <w:rPr>
          <w:sz w:val="28"/>
          <w:szCs w:val="28"/>
          <w:lang w:val="pt-BR"/>
        </w:rPr>
        <w:instrText xml:space="preserve"> SEQ Bảng \* ARABIC </w:instrText>
      </w:r>
      <w:r w:rsidR="00D218E6" w:rsidRPr="000A737E">
        <w:rPr>
          <w:sz w:val="28"/>
          <w:szCs w:val="28"/>
          <w:lang w:val="pt-BR"/>
        </w:rPr>
        <w:fldChar w:fldCharType="separate"/>
      </w:r>
      <w:r w:rsidR="00C75148">
        <w:rPr>
          <w:noProof/>
          <w:sz w:val="28"/>
          <w:szCs w:val="28"/>
          <w:lang w:val="pt-BR"/>
        </w:rPr>
        <w:t>11</w:t>
      </w:r>
      <w:r w:rsidR="00D218E6" w:rsidRPr="000A737E">
        <w:rPr>
          <w:sz w:val="28"/>
          <w:szCs w:val="28"/>
          <w:lang w:val="pt-BR"/>
        </w:rPr>
        <w:fldChar w:fldCharType="end"/>
      </w:r>
      <w:r w:rsidRPr="000A737E">
        <w:rPr>
          <w:sz w:val="28"/>
          <w:szCs w:val="28"/>
          <w:lang w:val="pt-BR"/>
        </w:rPr>
        <w:t>.</w:t>
      </w:r>
      <w:r w:rsidR="008B7A98">
        <w:rPr>
          <w:sz w:val="28"/>
          <w:szCs w:val="28"/>
          <w:lang w:val="pt-BR"/>
        </w:rPr>
        <w:t xml:space="preserve"> </w:t>
      </w:r>
      <w:r w:rsidRPr="000A737E">
        <w:rPr>
          <w:sz w:val="28"/>
          <w:szCs w:val="28"/>
          <w:lang w:val="es-UY"/>
        </w:rPr>
        <w:t>Thông số kỹ thuật hệ thống xử lý nước thải</w:t>
      </w:r>
      <w:bookmarkEnd w:id="84"/>
      <w:bookmarkEnd w:id="9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2736"/>
        <w:gridCol w:w="2409"/>
        <w:gridCol w:w="1560"/>
        <w:gridCol w:w="1984"/>
      </w:tblGrid>
      <w:tr w:rsidR="00433F10" w:rsidRPr="000A737E" w:rsidTr="003E0A14">
        <w:trPr>
          <w:trHeight w:val="374"/>
        </w:trPr>
        <w:tc>
          <w:tcPr>
            <w:tcW w:w="633" w:type="dxa"/>
            <w:vAlign w:val="center"/>
          </w:tcPr>
          <w:p w:rsidR="00433F10" w:rsidRPr="000A737E" w:rsidRDefault="00433F10" w:rsidP="007F6EE0">
            <w:pPr>
              <w:spacing w:before="40" w:after="40" w:line="240" w:lineRule="auto"/>
              <w:ind w:firstLine="0"/>
              <w:jc w:val="center"/>
              <w:rPr>
                <w:b/>
                <w:sz w:val="28"/>
                <w:szCs w:val="28"/>
              </w:rPr>
            </w:pPr>
            <w:r w:rsidRPr="000A737E">
              <w:rPr>
                <w:b/>
                <w:sz w:val="28"/>
                <w:szCs w:val="28"/>
              </w:rPr>
              <w:t>TT</w:t>
            </w:r>
          </w:p>
        </w:tc>
        <w:tc>
          <w:tcPr>
            <w:tcW w:w="2736" w:type="dxa"/>
            <w:vAlign w:val="center"/>
          </w:tcPr>
          <w:p w:rsidR="00433F10" w:rsidRPr="000A737E" w:rsidRDefault="00433F10" w:rsidP="007F6EE0">
            <w:pPr>
              <w:spacing w:before="40" w:after="40" w:line="240" w:lineRule="auto"/>
              <w:ind w:firstLine="0"/>
              <w:jc w:val="center"/>
              <w:rPr>
                <w:b/>
                <w:sz w:val="28"/>
                <w:szCs w:val="28"/>
              </w:rPr>
            </w:pPr>
            <w:r w:rsidRPr="000A737E">
              <w:rPr>
                <w:b/>
                <w:sz w:val="28"/>
                <w:szCs w:val="28"/>
              </w:rPr>
              <w:t>Tên công trình</w:t>
            </w:r>
          </w:p>
        </w:tc>
        <w:tc>
          <w:tcPr>
            <w:tcW w:w="2409" w:type="dxa"/>
            <w:vAlign w:val="center"/>
          </w:tcPr>
          <w:p w:rsidR="00433F10" w:rsidRPr="000A737E" w:rsidRDefault="00433F10" w:rsidP="00D06DB7">
            <w:pPr>
              <w:spacing w:before="40" w:after="40" w:line="240" w:lineRule="auto"/>
              <w:ind w:left="-39" w:firstLine="0"/>
              <w:jc w:val="center"/>
              <w:rPr>
                <w:b/>
                <w:sz w:val="28"/>
                <w:szCs w:val="28"/>
              </w:rPr>
            </w:pPr>
            <w:r w:rsidRPr="000A737E">
              <w:rPr>
                <w:b/>
                <w:sz w:val="28"/>
                <w:szCs w:val="28"/>
              </w:rPr>
              <w:t xml:space="preserve">Kích thước       làm việc </w:t>
            </w:r>
            <w:r w:rsidRPr="000A737E">
              <w:rPr>
                <w:i/>
                <w:sz w:val="28"/>
                <w:szCs w:val="28"/>
              </w:rPr>
              <w:t>(</w:t>
            </w:r>
            <w:r w:rsidR="00D06DB7">
              <w:rPr>
                <w:i/>
                <w:sz w:val="28"/>
                <w:szCs w:val="28"/>
              </w:rPr>
              <w:t xml:space="preserve"> </w:t>
            </w:r>
            <w:r w:rsidR="002C4FEA">
              <w:rPr>
                <w:i/>
                <w:sz w:val="28"/>
                <w:szCs w:val="28"/>
              </w:rPr>
              <w:t>m</w:t>
            </w:r>
            <w:r w:rsidRPr="000A737E">
              <w:rPr>
                <w:i/>
                <w:sz w:val="28"/>
                <w:szCs w:val="28"/>
              </w:rPr>
              <w:t>)</w:t>
            </w:r>
          </w:p>
        </w:tc>
        <w:tc>
          <w:tcPr>
            <w:tcW w:w="1560" w:type="dxa"/>
            <w:vAlign w:val="center"/>
          </w:tcPr>
          <w:p w:rsidR="00433F10" w:rsidRPr="000A737E" w:rsidRDefault="00433F10" w:rsidP="00433F10">
            <w:pPr>
              <w:spacing w:before="40" w:after="40" w:line="240" w:lineRule="auto"/>
              <w:ind w:firstLine="0"/>
              <w:jc w:val="center"/>
              <w:rPr>
                <w:b/>
                <w:sz w:val="28"/>
                <w:szCs w:val="28"/>
              </w:rPr>
            </w:pPr>
            <w:r w:rsidRPr="000A737E">
              <w:rPr>
                <w:b/>
                <w:sz w:val="28"/>
                <w:szCs w:val="28"/>
              </w:rPr>
              <w:t xml:space="preserve">Thể tích </w:t>
            </w:r>
            <w:r w:rsidRPr="000A737E">
              <w:rPr>
                <w:i/>
                <w:sz w:val="28"/>
                <w:szCs w:val="28"/>
              </w:rPr>
              <w:t>(m</w:t>
            </w:r>
            <w:r w:rsidRPr="00486D71">
              <w:rPr>
                <w:i/>
                <w:sz w:val="28"/>
                <w:szCs w:val="28"/>
                <w:vertAlign w:val="superscript"/>
              </w:rPr>
              <w:t>3</w:t>
            </w:r>
            <w:r w:rsidRPr="000A737E">
              <w:rPr>
                <w:i/>
                <w:sz w:val="28"/>
                <w:szCs w:val="28"/>
              </w:rPr>
              <w:t>)</w:t>
            </w:r>
          </w:p>
        </w:tc>
        <w:tc>
          <w:tcPr>
            <w:tcW w:w="1984" w:type="dxa"/>
          </w:tcPr>
          <w:p w:rsidR="00433F10" w:rsidRPr="000A737E" w:rsidRDefault="00433F10" w:rsidP="00DD3E3C">
            <w:pPr>
              <w:spacing w:before="40" w:after="40" w:line="240" w:lineRule="auto"/>
              <w:ind w:left="-108" w:right="-108" w:firstLine="0"/>
              <w:jc w:val="center"/>
              <w:rPr>
                <w:b/>
                <w:sz w:val="28"/>
                <w:szCs w:val="28"/>
              </w:rPr>
            </w:pPr>
            <w:r w:rsidRPr="000A737E">
              <w:rPr>
                <w:b/>
                <w:sz w:val="28"/>
                <w:szCs w:val="28"/>
              </w:rPr>
              <w:t xml:space="preserve">Cos </w:t>
            </w:r>
            <w:r w:rsidR="00E03727" w:rsidRPr="000A737E">
              <w:rPr>
                <w:b/>
                <w:sz w:val="28"/>
                <w:szCs w:val="28"/>
              </w:rPr>
              <w:t xml:space="preserve">đáy </w:t>
            </w:r>
            <w:r w:rsidRPr="000A737E">
              <w:rPr>
                <w:b/>
                <w:sz w:val="28"/>
                <w:szCs w:val="28"/>
              </w:rPr>
              <w:t xml:space="preserve">bể so với </w:t>
            </w:r>
            <w:r w:rsidR="003E0A14" w:rsidRPr="000A737E">
              <w:rPr>
                <w:b/>
                <w:sz w:val="28"/>
                <w:szCs w:val="28"/>
              </w:rPr>
              <w:t xml:space="preserve">mặt </w:t>
            </w:r>
            <w:r w:rsidR="00DD3E3C">
              <w:rPr>
                <w:b/>
                <w:sz w:val="28"/>
                <w:szCs w:val="28"/>
              </w:rPr>
              <w:t>sàn</w:t>
            </w:r>
          </w:p>
        </w:tc>
      </w:tr>
      <w:tr w:rsidR="00433F10" w:rsidRPr="000A737E" w:rsidTr="003E0A14">
        <w:trPr>
          <w:trHeight w:val="374"/>
        </w:trPr>
        <w:tc>
          <w:tcPr>
            <w:tcW w:w="633" w:type="dxa"/>
            <w:vAlign w:val="center"/>
          </w:tcPr>
          <w:p w:rsidR="00433F10" w:rsidRPr="000A737E" w:rsidRDefault="00433F10" w:rsidP="007F6EE0">
            <w:pPr>
              <w:tabs>
                <w:tab w:val="num" w:pos="0"/>
              </w:tabs>
              <w:spacing w:before="40" w:after="40" w:line="240" w:lineRule="auto"/>
              <w:ind w:firstLine="0"/>
              <w:jc w:val="center"/>
              <w:rPr>
                <w:bCs/>
                <w:sz w:val="28"/>
                <w:szCs w:val="28"/>
              </w:rPr>
            </w:pPr>
            <w:r w:rsidRPr="000A737E">
              <w:rPr>
                <w:bCs/>
                <w:sz w:val="28"/>
                <w:szCs w:val="28"/>
              </w:rPr>
              <w:t>1</w:t>
            </w:r>
          </w:p>
        </w:tc>
        <w:tc>
          <w:tcPr>
            <w:tcW w:w="2736" w:type="dxa"/>
            <w:vAlign w:val="center"/>
          </w:tcPr>
          <w:p w:rsidR="00433F10" w:rsidRPr="000A737E" w:rsidRDefault="00433F10" w:rsidP="007F6EE0">
            <w:pPr>
              <w:spacing w:before="40" w:after="40" w:line="240" w:lineRule="auto"/>
              <w:ind w:left="76" w:right="-69" w:firstLine="0"/>
              <w:rPr>
                <w:bCs/>
                <w:sz w:val="28"/>
                <w:szCs w:val="28"/>
              </w:rPr>
            </w:pPr>
            <w:r w:rsidRPr="000A737E">
              <w:rPr>
                <w:bCs/>
                <w:sz w:val="28"/>
                <w:szCs w:val="28"/>
              </w:rPr>
              <w:t>Hố ga thu gom</w:t>
            </w:r>
          </w:p>
        </w:tc>
        <w:tc>
          <w:tcPr>
            <w:tcW w:w="2409" w:type="dxa"/>
            <w:vAlign w:val="center"/>
          </w:tcPr>
          <w:p w:rsidR="00433F10" w:rsidRPr="003531B0" w:rsidRDefault="00D06DB7" w:rsidP="00D06DB7">
            <w:pPr>
              <w:tabs>
                <w:tab w:val="num" w:pos="0"/>
              </w:tabs>
              <w:spacing w:before="40" w:after="40" w:line="240" w:lineRule="auto"/>
              <w:ind w:firstLine="0"/>
              <w:jc w:val="center"/>
              <w:rPr>
                <w:bCs/>
                <w:sz w:val="28"/>
                <w:szCs w:val="28"/>
                <w:lang w:val="pl-PL"/>
              </w:rPr>
            </w:pPr>
            <w:r>
              <w:rPr>
                <w:bCs/>
                <w:sz w:val="28"/>
                <w:szCs w:val="28"/>
                <w:lang w:val="pl-PL"/>
              </w:rPr>
              <w:t>0,</w:t>
            </w:r>
            <w:r w:rsidR="003531B0" w:rsidRPr="003531B0">
              <w:rPr>
                <w:bCs/>
                <w:sz w:val="28"/>
                <w:szCs w:val="28"/>
                <w:lang w:val="pl-PL"/>
              </w:rPr>
              <w:t>6</w:t>
            </w:r>
            <w:r>
              <w:rPr>
                <w:bCs/>
                <w:sz w:val="28"/>
                <w:szCs w:val="28"/>
                <w:lang w:val="pl-PL"/>
              </w:rPr>
              <w:t xml:space="preserve"> </w:t>
            </w:r>
            <w:r w:rsidR="003531B0" w:rsidRPr="003531B0">
              <w:rPr>
                <w:bCs/>
                <w:sz w:val="28"/>
                <w:szCs w:val="28"/>
                <w:lang w:val="pl-PL"/>
              </w:rPr>
              <w:t>x</w:t>
            </w:r>
            <w:r>
              <w:rPr>
                <w:bCs/>
                <w:sz w:val="28"/>
                <w:szCs w:val="28"/>
                <w:lang w:val="pl-PL"/>
              </w:rPr>
              <w:t xml:space="preserve"> 0,</w:t>
            </w:r>
            <w:r w:rsidR="003531B0" w:rsidRPr="003531B0">
              <w:rPr>
                <w:bCs/>
                <w:sz w:val="28"/>
                <w:szCs w:val="28"/>
                <w:lang w:val="pl-PL"/>
              </w:rPr>
              <w:t>6</w:t>
            </w:r>
            <w:r>
              <w:rPr>
                <w:bCs/>
                <w:sz w:val="28"/>
                <w:szCs w:val="28"/>
                <w:lang w:val="pl-PL"/>
              </w:rPr>
              <w:t xml:space="preserve"> </w:t>
            </w:r>
            <w:r w:rsidR="007F3A1B" w:rsidRPr="003531B0">
              <w:rPr>
                <w:bCs/>
                <w:sz w:val="28"/>
                <w:szCs w:val="28"/>
                <w:lang w:val="pl-PL"/>
              </w:rPr>
              <w:t>x</w:t>
            </w:r>
            <w:r>
              <w:rPr>
                <w:bCs/>
                <w:sz w:val="28"/>
                <w:szCs w:val="28"/>
                <w:lang w:val="pl-PL"/>
              </w:rPr>
              <w:t xml:space="preserve"> 0,</w:t>
            </w:r>
            <w:r w:rsidR="003531B0" w:rsidRPr="003531B0">
              <w:rPr>
                <w:bCs/>
                <w:sz w:val="28"/>
                <w:szCs w:val="28"/>
                <w:lang w:val="pl-PL"/>
              </w:rPr>
              <w:t>8</w:t>
            </w:r>
          </w:p>
        </w:tc>
        <w:tc>
          <w:tcPr>
            <w:tcW w:w="1560" w:type="dxa"/>
            <w:vAlign w:val="center"/>
          </w:tcPr>
          <w:p w:rsidR="00433F10" w:rsidRPr="003531B0" w:rsidRDefault="003531B0" w:rsidP="007F6EE0">
            <w:pPr>
              <w:tabs>
                <w:tab w:val="num" w:pos="0"/>
              </w:tabs>
              <w:spacing w:before="40" w:after="40" w:line="240" w:lineRule="auto"/>
              <w:ind w:firstLine="0"/>
              <w:jc w:val="center"/>
              <w:rPr>
                <w:bCs/>
                <w:sz w:val="28"/>
                <w:szCs w:val="28"/>
              </w:rPr>
            </w:pPr>
            <w:r w:rsidRPr="003531B0">
              <w:rPr>
                <w:bCs/>
                <w:sz w:val="28"/>
                <w:szCs w:val="28"/>
              </w:rPr>
              <w:t>0,288</w:t>
            </w:r>
          </w:p>
        </w:tc>
        <w:tc>
          <w:tcPr>
            <w:tcW w:w="1984" w:type="dxa"/>
          </w:tcPr>
          <w:p w:rsidR="00433F10" w:rsidRPr="000A737E" w:rsidRDefault="00E317EE" w:rsidP="007F6EE0">
            <w:pPr>
              <w:tabs>
                <w:tab w:val="num" w:pos="0"/>
              </w:tabs>
              <w:spacing w:before="40" w:after="40" w:line="240" w:lineRule="auto"/>
              <w:ind w:firstLine="0"/>
              <w:jc w:val="center"/>
              <w:rPr>
                <w:bCs/>
                <w:sz w:val="28"/>
                <w:szCs w:val="28"/>
              </w:rPr>
            </w:pPr>
            <w:r>
              <w:rPr>
                <w:bCs/>
                <w:sz w:val="28"/>
                <w:szCs w:val="28"/>
              </w:rPr>
              <w:t>-0,4</w:t>
            </w:r>
          </w:p>
        </w:tc>
      </w:tr>
      <w:tr w:rsidR="00E03727" w:rsidRPr="000A737E" w:rsidTr="003E0A14">
        <w:trPr>
          <w:trHeight w:val="374"/>
        </w:trPr>
        <w:tc>
          <w:tcPr>
            <w:tcW w:w="633" w:type="dxa"/>
            <w:vAlign w:val="center"/>
          </w:tcPr>
          <w:p w:rsidR="00E03727" w:rsidRPr="000A737E" w:rsidRDefault="00E03727" w:rsidP="007F6EE0">
            <w:pPr>
              <w:tabs>
                <w:tab w:val="num" w:pos="0"/>
              </w:tabs>
              <w:spacing w:before="40" w:after="40" w:line="240" w:lineRule="auto"/>
              <w:ind w:firstLine="0"/>
              <w:jc w:val="center"/>
              <w:rPr>
                <w:bCs/>
                <w:sz w:val="28"/>
                <w:szCs w:val="28"/>
              </w:rPr>
            </w:pPr>
            <w:r w:rsidRPr="000A737E">
              <w:rPr>
                <w:bCs/>
                <w:sz w:val="28"/>
                <w:szCs w:val="28"/>
              </w:rPr>
              <w:t>2</w:t>
            </w:r>
          </w:p>
        </w:tc>
        <w:tc>
          <w:tcPr>
            <w:tcW w:w="2736" w:type="dxa"/>
            <w:vAlign w:val="center"/>
          </w:tcPr>
          <w:p w:rsidR="00E03727" w:rsidRPr="000A737E" w:rsidRDefault="00E03727" w:rsidP="007F6EE0">
            <w:pPr>
              <w:spacing w:before="40" w:after="40" w:line="240" w:lineRule="auto"/>
              <w:ind w:left="76" w:right="-69" w:firstLine="0"/>
              <w:rPr>
                <w:bCs/>
                <w:sz w:val="28"/>
                <w:szCs w:val="28"/>
              </w:rPr>
            </w:pPr>
            <w:r w:rsidRPr="000A737E">
              <w:rPr>
                <w:bCs/>
                <w:sz w:val="28"/>
                <w:szCs w:val="28"/>
              </w:rPr>
              <w:t>Bể điều hòa</w:t>
            </w:r>
          </w:p>
        </w:tc>
        <w:tc>
          <w:tcPr>
            <w:tcW w:w="2409" w:type="dxa"/>
            <w:vAlign w:val="center"/>
          </w:tcPr>
          <w:p w:rsidR="00E03727" w:rsidRPr="000A737E" w:rsidRDefault="00D06DB7" w:rsidP="00D06DB7">
            <w:pPr>
              <w:tabs>
                <w:tab w:val="num" w:pos="0"/>
              </w:tabs>
              <w:spacing w:before="40" w:after="40" w:line="240" w:lineRule="auto"/>
              <w:ind w:firstLine="0"/>
              <w:jc w:val="center"/>
              <w:rPr>
                <w:bCs/>
                <w:sz w:val="28"/>
                <w:szCs w:val="28"/>
                <w:lang w:val="pl-PL"/>
              </w:rPr>
            </w:pPr>
            <w:r>
              <w:rPr>
                <w:bCs/>
                <w:sz w:val="28"/>
                <w:szCs w:val="28"/>
                <w:lang w:val="pl-PL"/>
              </w:rPr>
              <w:t xml:space="preserve">4 </w:t>
            </w:r>
            <w:r w:rsidR="002C4FEA">
              <w:rPr>
                <w:bCs/>
                <w:sz w:val="28"/>
                <w:szCs w:val="28"/>
                <w:lang w:val="pl-PL"/>
              </w:rPr>
              <w:t>x</w:t>
            </w:r>
            <w:r>
              <w:rPr>
                <w:bCs/>
                <w:sz w:val="28"/>
                <w:szCs w:val="28"/>
                <w:lang w:val="pl-PL"/>
              </w:rPr>
              <w:t xml:space="preserve"> 4 x 2,</w:t>
            </w:r>
            <w:r w:rsidR="002C4FEA">
              <w:rPr>
                <w:bCs/>
                <w:sz w:val="28"/>
                <w:szCs w:val="28"/>
                <w:lang w:val="pl-PL"/>
              </w:rPr>
              <w:t>5</w:t>
            </w:r>
          </w:p>
        </w:tc>
        <w:tc>
          <w:tcPr>
            <w:tcW w:w="1560" w:type="dxa"/>
            <w:vAlign w:val="center"/>
          </w:tcPr>
          <w:p w:rsidR="00E03727" w:rsidRPr="000A737E" w:rsidRDefault="00486D71" w:rsidP="007F6EE0">
            <w:pPr>
              <w:tabs>
                <w:tab w:val="num" w:pos="0"/>
              </w:tabs>
              <w:spacing w:before="40" w:after="40" w:line="240" w:lineRule="auto"/>
              <w:ind w:firstLine="0"/>
              <w:jc w:val="center"/>
              <w:rPr>
                <w:bCs/>
                <w:sz w:val="28"/>
                <w:szCs w:val="28"/>
              </w:rPr>
            </w:pPr>
            <w:r>
              <w:rPr>
                <w:bCs/>
                <w:sz w:val="28"/>
                <w:szCs w:val="28"/>
              </w:rPr>
              <w:t>40</w:t>
            </w:r>
          </w:p>
        </w:tc>
        <w:tc>
          <w:tcPr>
            <w:tcW w:w="1984" w:type="dxa"/>
            <w:vAlign w:val="center"/>
          </w:tcPr>
          <w:p w:rsidR="00E03727" w:rsidRPr="000A737E" w:rsidRDefault="002C354A" w:rsidP="00E03727">
            <w:pPr>
              <w:tabs>
                <w:tab w:val="num" w:pos="0"/>
              </w:tabs>
              <w:spacing w:before="40" w:after="40" w:line="240" w:lineRule="auto"/>
              <w:ind w:firstLine="0"/>
              <w:jc w:val="center"/>
              <w:rPr>
                <w:bCs/>
                <w:sz w:val="28"/>
                <w:szCs w:val="28"/>
              </w:rPr>
            </w:pPr>
            <w:r>
              <w:rPr>
                <w:bCs/>
                <w:sz w:val="28"/>
                <w:szCs w:val="28"/>
              </w:rPr>
              <w:t>-2,65</w:t>
            </w:r>
          </w:p>
        </w:tc>
      </w:tr>
      <w:tr w:rsidR="003E32E2" w:rsidRPr="000A737E" w:rsidTr="003E0A14">
        <w:trPr>
          <w:trHeight w:val="374"/>
        </w:trPr>
        <w:tc>
          <w:tcPr>
            <w:tcW w:w="633" w:type="dxa"/>
            <w:vAlign w:val="center"/>
          </w:tcPr>
          <w:p w:rsidR="003E32E2" w:rsidRPr="000A737E" w:rsidRDefault="003E32E2" w:rsidP="002C354A">
            <w:pPr>
              <w:tabs>
                <w:tab w:val="num" w:pos="0"/>
              </w:tabs>
              <w:spacing w:before="40" w:after="40" w:line="240" w:lineRule="auto"/>
              <w:ind w:firstLine="0"/>
              <w:jc w:val="center"/>
              <w:rPr>
                <w:bCs/>
                <w:sz w:val="28"/>
                <w:szCs w:val="28"/>
              </w:rPr>
            </w:pPr>
            <w:r w:rsidRPr="000A737E">
              <w:rPr>
                <w:bCs/>
                <w:sz w:val="28"/>
                <w:szCs w:val="28"/>
              </w:rPr>
              <w:t>3</w:t>
            </w:r>
          </w:p>
        </w:tc>
        <w:tc>
          <w:tcPr>
            <w:tcW w:w="2736" w:type="dxa"/>
            <w:vAlign w:val="center"/>
          </w:tcPr>
          <w:p w:rsidR="003E32E2" w:rsidRPr="000A737E" w:rsidRDefault="003E32E2" w:rsidP="007F6EE0">
            <w:pPr>
              <w:spacing w:before="40" w:after="40" w:line="240" w:lineRule="auto"/>
              <w:ind w:left="76" w:right="-69" w:firstLine="0"/>
              <w:rPr>
                <w:bCs/>
                <w:sz w:val="28"/>
                <w:szCs w:val="28"/>
              </w:rPr>
            </w:pPr>
            <w:r w:rsidRPr="000A737E">
              <w:rPr>
                <w:bCs/>
                <w:sz w:val="28"/>
                <w:szCs w:val="28"/>
              </w:rPr>
              <w:t>Bể keo tụ, tạo bông</w:t>
            </w:r>
          </w:p>
        </w:tc>
        <w:tc>
          <w:tcPr>
            <w:tcW w:w="2409" w:type="dxa"/>
            <w:vAlign w:val="center"/>
          </w:tcPr>
          <w:p w:rsidR="003E32E2" w:rsidRPr="000A737E" w:rsidRDefault="003E32E2" w:rsidP="007F6EE0">
            <w:pPr>
              <w:tabs>
                <w:tab w:val="num" w:pos="0"/>
              </w:tabs>
              <w:spacing w:before="40" w:after="40" w:line="240" w:lineRule="auto"/>
              <w:ind w:firstLine="0"/>
              <w:jc w:val="center"/>
              <w:rPr>
                <w:bCs/>
                <w:sz w:val="28"/>
                <w:szCs w:val="28"/>
                <w:lang w:val="pl-PL"/>
              </w:rPr>
            </w:pPr>
          </w:p>
        </w:tc>
        <w:tc>
          <w:tcPr>
            <w:tcW w:w="1560" w:type="dxa"/>
            <w:vAlign w:val="center"/>
          </w:tcPr>
          <w:p w:rsidR="003E32E2" w:rsidRPr="000A737E" w:rsidRDefault="003E32E2" w:rsidP="007F6EE0">
            <w:pPr>
              <w:tabs>
                <w:tab w:val="num" w:pos="0"/>
              </w:tabs>
              <w:spacing w:before="40" w:after="40" w:line="240" w:lineRule="auto"/>
              <w:ind w:firstLine="0"/>
              <w:jc w:val="center"/>
              <w:rPr>
                <w:bCs/>
                <w:sz w:val="28"/>
                <w:szCs w:val="28"/>
              </w:rPr>
            </w:pPr>
          </w:p>
        </w:tc>
        <w:tc>
          <w:tcPr>
            <w:tcW w:w="1984" w:type="dxa"/>
            <w:vAlign w:val="center"/>
          </w:tcPr>
          <w:p w:rsidR="003E32E2" w:rsidRPr="000A737E" w:rsidRDefault="003E32E2" w:rsidP="00E03727">
            <w:pPr>
              <w:tabs>
                <w:tab w:val="num" w:pos="0"/>
              </w:tabs>
              <w:spacing w:before="40" w:after="40" w:line="240" w:lineRule="auto"/>
              <w:ind w:firstLine="0"/>
              <w:jc w:val="center"/>
              <w:rPr>
                <w:bCs/>
                <w:sz w:val="28"/>
                <w:szCs w:val="28"/>
              </w:rPr>
            </w:pPr>
          </w:p>
        </w:tc>
      </w:tr>
      <w:tr w:rsidR="003E32E2" w:rsidRPr="000A737E" w:rsidTr="003E0A14">
        <w:trPr>
          <w:trHeight w:val="374"/>
        </w:trPr>
        <w:tc>
          <w:tcPr>
            <w:tcW w:w="633" w:type="dxa"/>
            <w:vAlign w:val="center"/>
          </w:tcPr>
          <w:p w:rsidR="003E32E2" w:rsidRPr="000A737E" w:rsidRDefault="002C4FEA" w:rsidP="002C354A">
            <w:pPr>
              <w:tabs>
                <w:tab w:val="num" w:pos="0"/>
              </w:tabs>
              <w:spacing w:before="40" w:after="40" w:line="240" w:lineRule="auto"/>
              <w:ind w:firstLine="0"/>
              <w:jc w:val="center"/>
              <w:rPr>
                <w:bCs/>
                <w:sz w:val="28"/>
                <w:szCs w:val="28"/>
              </w:rPr>
            </w:pPr>
            <w:r>
              <w:rPr>
                <w:bCs/>
                <w:sz w:val="28"/>
                <w:szCs w:val="28"/>
              </w:rPr>
              <w:t>-</w:t>
            </w:r>
          </w:p>
        </w:tc>
        <w:tc>
          <w:tcPr>
            <w:tcW w:w="2736" w:type="dxa"/>
            <w:vAlign w:val="center"/>
          </w:tcPr>
          <w:p w:rsidR="003E32E2" w:rsidRPr="000A737E" w:rsidRDefault="003E32E2" w:rsidP="007F6EE0">
            <w:pPr>
              <w:spacing w:before="40" w:after="40" w:line="240" w:lineRule="auto"/>
              <w:ind w:left="76" w:right="-69" w:firstLine="0"/>
              <w:rPr>
                <w:bCs/>
                <w:sz w:val="28"/>
                <w:szCs w:val="28"/>
              </w:rPr>
            </w:pPr>
            <w:r w:rsidRPr="000A737E">
              <w:rPr>
                <w:bCs/>
                <w:sz w:val="28"/>
                <w:szCs w:val="28"/>
              </w:rPr>
              <w:t>Bể điều chỉnh pH</w:t>
            </w:r>
          </w:p>
        </w:tc>
        <w:tc>
          <w:tcPr>
            <w:tcW w:w="2409" w:type="dxa"/>
            <w:vAlign w:val="center"/>
          </w:tcPr>
          <w:p w:rsidR="003E32E2" w:rsidRPr="000A737E" w:rsidRDefault="00D06DB7" w:rsidP="00D06DB7">
            <w:pPr>
              <w:tabs>
                <w:tab w:val="num" w:pos="0"/>
              </w:tabs>
              <w:spacing w:before="40" w:after="40" w:line="240" w:lineRule="auto"/>
              <w:ind w:firstLine="0"/>
              <w:jc w:val="center"/>
              <w:rPr>
                <w:bCs/>
                <w:sz w:val="28"/>
                <w:szCs w:val="28"/>
                <w:lang w:val="pl-PL"/>
              </w:rPr>
            </w:pPr>
            <w:r>
              <w:rPr>
                <w:bCs/>
                <w:sz w:val="28"/>
                <w:szCs w:val="28"/>
                <w:lang w:val="pl-PL"/>
              </w:rPr>
              <w:t>0,</w:t>
            </w:r>
            <w:r w:rsidR="00497CF5">
              <w:rPr>
                <w:bCs/>
                <w:sz w:val="28"/>
                <w:szCs w:val="28"/>
                <w:lang w:val="pl-PL"/>
              </w:rPr>
              <w:t>7</w:t>
            </w:r>
            <w:r>
              <w:rPr>
                <w:bCs/>
                <w:sz w:val="28"/>
                <w:szCs w:val="28"/>
                <w:lang w:val="pl-PL"/>
              </w:rPr>
              <w:t xml:space="preserve"> </w:t>
            </w:r>
            <w:r w:rsidR="00497CF5">
              <w:rPr>
                <w:bCs/>
                <w:sz w:val="28"/>
                <w:szCs w:val="28"/>
                <w:lang w:val="pl-PL"/>
              </w:rPr>
              <w:t>x</w:t>
            </w:r>
            <w:r>
              <w:rPr>
                <w:bCs/>
                <w:sz w:val="28"/>
                <w:szCs w:val="28"/>
                <w:lang w:val="pl-PL"/>
              </w:rPr>
              <w:t xml:space="preserve"> 0,</w:t>
            </w:r>
            <w:r w:rsidR="00497CF5">
              <w:rPr>
                <w:bCs/>
                <w:sz w:val="28"/>
                <w:szCs w:val="28"/>
                <w:lang w:val="pl-PL"/>
              </w:rPr>
              <w:t>8</w:t>
            </w:r>
            <w:r>
              <w:rPr>
                <w:bCs/>
                <w:sz w:val="28"/>
                <w:szCs w:val="28"/>
                <w:lang w:val="pl-PL"/>
              </w:rPr>
              <w:t xml:space="preserve"> </w:t>
            </w:r>
            <w:r w:rsidR="00497CF5">
              <w:rPr>
                <w:bCs/>
                <w:sz w:val="28"/>
                <w:szCs w:val="28"/>
                <w:lang w:val="pl-PL"/>
              </w:rPr>
              <w:t>x</w:t>
            </w:r>
            <w:r>
              <w:rPr>
                <w:bCs/>
                <w:sz w:val="28"/>
                <w:szCs w:val="28"/>
                <w:lang w:val="pl-PL"/>
              </w:rPr>
              <w:t xml:space="preserve"> 1,</w:t>
            </w:r>
            <w:r w:rsidR="00497CF5">
              <w:rPr>
                <w:bCs/>
                <w:sz w:val="28"/>
                <w:szCs w:val="28"/>
                <w:lang w:val="pl-PL"/>
              </w:rPr>
              <w:t>4</w:t>
            </w:r>
          </w:p>
        </w:tc>
        <w:tc>
          <w:tcPr>
            <w:tcW w:w="1560" w:type="dxa"/>
            <w:vAlign w:val="center"/>
          </w:tcPr>
          <w:p w:rsidR="003E32E2" w:rsidRPr="000A737E" w:rsidRDefault="006A56ED" w:rsidP="007F6EE0">
            <w:pPr>
              <w:tabs>
                <w:tab w:val="num" w:pos="0"/>
              </w:tabs>
              <w:spacing w:before="40" w:after="40" w:line="240" w:lineRule="auto"/>
              <w:ind w:firstLine="0"/>
              <w:jc w:val="center"/>
              <w:rPr>
                <w:bCs/>
                <w:sz w:val="28"/>
                <w:szCs w:val="28"/>
              </w:rPr>
            </w:pPr>
            <w:r>
              <w:rPr>
                <w:bCs/>
                <w:sz w:val="28"/>
                <w:szCs w:val="28"/>
              </w:rPr>
              <w:t>0,784</w:t>
            </w:r>
          </w:p>
        </w:tc>
        <w:tc>
          <w:tcPr>
            <w:tcW w:w="1984" w:type="dxa"/>
            <w:vAlign w:val="center"/>
          </w:tcPr>
          <w:p w:rsidR="003E32E2" w:rsidRPr="000A737E" w:rsidRDefault="002C354A" w:rsidP="00486D71">
            <w:pPr>
              <w:tabs>
                <w:tab w:val="num" w:pos="0"/>
              </w:tabs>
              <w:spacing w:before="40" w:after="40" w:line="240" w:lineRule="auto"/>
              <w:ind w:firstLine="0"/>
              <w:jc w:val="center"/>
              <w:rPr>
                <w:bCs/>
                <w:sz w:val="28"/>
                <w:szCs w:val="28"/>
              </w:rPr>
            </w:pPr>
            <w:r>
              <w:rPr>
                <w:bCs/>
                <w:sz w:val="28"/>
                <w:szCs w:val="28"/>
              </w:rPr>
              <w:t>+</w:t>
            </w:r>
            <w:r w:rsidR="00486D71">
              <w:rPr>
                <w:bCs/>
                <w:sz w:val="28"/>
                <w:szCs w:val="28"/>
              </w:rPr>
              <w:t>0</w:t>
            </w:r>
            <w:r w:rsidR="00E317EE">
              <w:rPr>
                <w:bCs/>
                <w:sz w:val="28"/>
                <w:szCs w:val="28"/>
              </w:rPr>
              <w:t>,0</w:t>
            </w:r>
          </w:p>
        </w:tc>
      </w:tr>
      <w:tr w:rsidR="003E32E2" w:rsidRPr="000A737E" w:rsidTr="003E0A14">
        <w:trPr>
          <w:trHeight w:val="374"/>
        </w:trPr>
        <w:tc>
          <w:tcPr>
            <w:tcW w:w="633" w:type="dxa"/>
            <w:vAlign w:val="center"/>
          </w:tcPr>
          <w:p w:rsidR="003E32E2" w:rsidRPr="000A737E" w:rsidRDefault="002C4FEA" w:rsidP="002C354A">
            <w:pPr>
              <w:tabs>
                <w:tab w:val="num" w:pos="0"/>
              </w:tabs>
              <w:spacing w:before="40" w:after="40" w:line="240" w:lineRule="auto"/>
              <w:ind w:firstLine="0"/>
              <w:jc w:val="center"/>
              <w:rPr>
                <w:bCs/>
                <w:sz w:val="28"/>
                <w:szCs w:val="28"/>
              </w:rPr>
            </w:pPr>
            <w:r>
              <w:rPr>
                <w:bCs/>
                <w:sz w:val="28"/>
                <w:szCs w:val="28"/>
              </w:rPr>
              <w:t>-</w:t>
            </w:r>
          </w:p>
        </w:tc>
        <w:tc>
          <w:tcPr>
            <w:tcW w:w="2736" w:type="dxa"/>
            <w:vAlign w:val="center"/>
          </w:tcPr>
          <w:p w:rsidR="003E32E2" w:rsidRPr="000A737E" w:rsidRDefault="003E32E2" w:rsidP="003E32E2">
            <w:pPr>
              <w:spacing w:before="40" w:after="40" w:line="240" w:lineRule="auto"/>
              <w:ind w:left="76" w:right="-69" w:firstLine="0"/>
              <w:rPr>
                <w:bCs/>
                <w:sz w:val="28"/>
                <w:szCs w:val="28"/>
              </w:rPr>
            </w:pPr>
            <w:r w:rsidRPr="000A737E">
              <w:rPr>
                <w:bCs/>
                <w:sz w:val="28"/>
                <w:szCs w:val="28"/>
              </w:rPr>
              <w:t>Bể keo tụ</w:t>
            </w:r>
          </w:p>
        </w:tc>
        <w:tc>
          <w:tcPr>
            <w:tcW w:w="2409" w:type="dxa"/>
            <w:vAlign w:val="center"/>
          </w:tcPr>
          <w:p w:rsidR="003E32E2" w:rsidRPr="000A737E" w:rsidRDefault="00D06DB7" w:rsidP="007F6EE0">
            <w:pPr>
              <w:tabs>
                <w:tab w:val="num" w:pos="0"/>
              </w:tabs>
              <w:spacing w:before="40" w:after="40" w:line="240" w:lineRule="auto"/>
              <w:ind w:firstLine="0"/>
              <w:jc w:val="center"/>
              <w:rPr>
                <w:bCs/>
                <w:sz w:val="28"/>
                <w:szCs w:val="28"/>
                <w:lang w:val="pl-PL"/>
              </w:rPr>
            </w:pPr>
            <w:r>
              <w:rPr>
                <w:bCs/>
                <w:sz w:val="28"/>
                <w:szCs w:val="28"/>
                <w:lang w:val="pl-PL"/>
              </w:rPr>
              <w:t>0,7 x 0,8 x 1,4</w:t>
            </w:r>
          </w:p>
        </w:tc>
        <w:tc>
          <w:tcPr>
            <w:tcW w:w="1560" w:type="dxa"/>
            <w:vAlign w:val="center"/>
          </w:tcPr>
          <w:p w:rsidR="003E32E2" w:rsidRPr="000A737E" w:rsidRDefault="006A56ED" w:rsidP="007F6EE0">
            <w:pPr>
              <w:tabs>
                <w:tab w:val="num" w:pos="0"/>
              </w:tabs>
              <w:spacing w:before="40" w:after="40" w:line="240" w:lineRule="auto"/>
              <w:ind w:firstLine="0"/>
              <w:jc w:val="center"/>
              <w:rPr>
                <w:bCs/>
                <w:sz w:val="28"/>
                <w:szCs w:val="28"/>
              </w:rPr>
            </w:pPr>
            <w:r>
              <w:rPr>
                <w:bCs/>
                <w:sz w:val="28"/>
                <w:szCs w:val="28"/>
              </w:rPr>
              <w:t>0,784</w:t>
            </w:r>
          </w:p>
        </w:tc>
        <w:tc>
          <w:tcPr>
            <w:tcW w:w="1984" w:type="dxa"/>
            <w:vAlign w:val="center"/>
          </w:tcPr>
          <w:p w:rsidR="003E32E2" w:rsidRPr="000A737E" w:rsidRDefault="00E317EE" w:rsidP="00486D71">
            <w:pPr>
              <w:tabs>
                <w:tab w:val="num" w:pos="0"/>
              </w:tabs>
              <w:spacing w:before="40" w:after="40" w:line="240" w:lineRule="auto"/>
              <w:ind w:firstLine="0"/>
              <w:jc w:val="center"/>
              <w:rPr>
                <w:bCs/>
                <w:sz w:val="28"/>
                <w:szCs w:val="28"/>
              </w:rPr>
            </w:pPr>
            <w:r>
              <w:rPr>
                <w:bCs/>
                <w:sz w:val="28"/>
                <w:szCs w:val="28"/>
              </w:rPr>
              <w:t>+0,0</w:t>
            </w:r>
          </w:p>
        </w:tc>
      </w:tr>
      <w:tr w:rsidR="003E32E2" w:rsidRPr="000A737E" w:rsidTr="003E0A14">
        <w:trPr>
          <w:trHeight w:val="374"/>
        </w:trPr>
        <w:tc>
          <w:tcPr>
            <w:tcW w:w="633" w:type="dxa"/>
            <w:vAlign w:val="center"/>
          </w:tcPr>
          <w:p w:rsidR="003E32E2" w:rsidRPr="000A737E" w:rsidRDefault="002C4FEA" w:rsidP="002C354A">
            <w:pPr>
              <w:tabs>
                <w:tab w:val="num" w:pos="0"/>
              </w:tabs>
              <w:spacing w:before="40" w:after="40" w:line="240" w:lineRule="auto"/>
              <w:ind w:firstLine="0"/>
              <w:jc w:val="center"/>
              <w:rPr>
                <w:bCs/>
                <w:sz w:val="28"/>
                <w:szCs w:val="28"/>
              </w:rPr>
            </w:pPr>
            <w:r>
              <w:rPr>
                <w:bCs/>
                <w:sz w:val="28"/>
                <w:szCs w:val="28"/>
              </w:rPr>
              <w:t>-</w:t>
            </w:r>
          </w:p>
        </w:tc>
        <w:tc>
          <w:tcPr>
            <w:tcW w:w="2736" w:type="dxa"/>
            <w:vAlign w:val="center"/>
          </w:tcPr>
          <w:p w:rsidR="003E32E2" w:rsidRPr="000A737E" w:rsidRDefault="003E32E2" w:rsidP="007F6EE0">
            <w:pPr>
              <w:spacing w:before="40" w:after="40" w:line="240" w:lineRule="auto"/>
              <w:ind w:left="76" w:right="-69" w:firstLine="0"/>
              <w:rPr>
                <w:bCs/>
                <w:sz w:val="28"/>
                <w:szCs w:val="28"/>
              </w:rPr>
            </w:pPr>
            <w:r w:rsidRPr="000A737E">
              <w:rPr>
                <w:bCs/>
                <w:sz w:val="28"/>
                <w:szCs w:val="28"/>
              </w:rPr>
              <w:t>Bể tạo bông</w:t>
            </w:r>
          </w:p>
        </w:tc>
        <w:tc>
          <w:tcPr>
            <w:tcW w:w="2409" w:type="dxa"/>
            <w:vAlign w:val="center"/>
          </w:tcPr>
          <w:p w:rsidR="003E32E2" w:rsidRPr="000A737E" w:rsidRDefault="00D06DB7" w:rsidP="007F6EE0">
            <w:pPr>
              <w:tabs>
                <w:tab w:val="num" w:pos="0"/>
              </w:tabs>
              <w:spacing w:before="40" w:after="40" w:line="240" w:lineRule="auto"/>
              <w:ind w:firstLine="0"/>
              <w:jc w:val="center"/>
              <w:rPr>
                <w:bCs/>
                <w:sz w:val="28"/>
                <w:szCs w:val="28"/>
                <w:lang w:val="pl-PL"/>
              </w:rPr>
            </w:pPr>
            <w:r>
              <w:rPr>
                <w:bCs/>
                <w:sz w:val="28"/>
                <w:szCs w:val="28"/>
                <w:lang w:val="pl-PL"/>
              </w:rPr>
              <w:t>0,7 x 0,8 x 1,4</w:t>
            </w:r>
          </w:p>
        </w:tc>
        <w:tc>
          <w:tcPr>
            <w:tcW w:w="1560" w:type="dxa"/>
            <w:vAlign w:val="center"/>
          </w:tcPr>
          <w:p w:rsidR="003E32E2" w:rsidRPr="000A737E" w:rsidRDefault="006A56ED" w:rsidP="007F6EE0">
            <w:pPr>
              <w:tabs>
                <w:tab w:val="num" w:pos="0"/>
              </w:tabs>
              <w:spacing w:before="40" w:after="40" w:line="240" w:lineRule="auto"/>
              <w:ind w:firstLine="0"/>
              <w:jc w:val="center"/>
              <w:rPr>
                <w:bCs/>
                <w:sz w:val="28"/>
                <w:szCs w:val="28"/>
              </w:rPr>
            </w:pPr>
            <w:r>
              <w:rPr>
                <w:bCs/>
                <w:sz w:val="28"/>
                <w:szCs w:val="28"/>
              </w:rPr>
              <w:t>0,784</w:t>
            </w:r>
          </w:p>
        </w:tc>
        <w:tc>
          <w:tcPr>
            <w:tcW w:w="1984" w:type="dxa"/>
            <w:vAlign w:val="center"/>
          </w:tcPr>
          <w:p w:rsidR="003E32E2" w:rsidRPr="000A737E" w:rsidRDefault="00E317EE" w:rsidP="00486D71">
            <w:pPr>
              <w:tabs>
                <w:tab w:val="num" w:pos="0"/>
              </w:tabs>
              <w:spacing w:before="40" w:after="40" w:line="240" w:lineRule="auto"/>
              <w:ind w:firstLine="0"/>
              <w:jc w:val="center"/>
              <w:rPr>
                <w:bCs/>
                <w:sz w:val="28"/>
                <w:szCs w:val="28"/>
              </w:rPr>
            </w:pPr>
            <w:r>
              <w:rPr>
                <w:bCs/>
                <w:sz w:val="28"/>
                <w:szCs w:val="28"/>
              </w:rPr>
              <w:t>+0,0</w:t>
            </w:r>
          </w:p>
        </w:tc>
      </w:tr>
      <w:tr w:rsidR="002C4FEA" w:rsidRPr="000A737E" w:rsidTr="003E0A14">
        <w:trPr>
          <w:trHeight w:val="374"/>
        </w:trPr>
        <w:tc>
          <w:tcPr>
            <w:tcW w:w="633" w:type="dxa"/>
            <w:vAlign w:val="center"/>
          </w:tcPr>
          <w:p w:rsidR="002C4FEA" w:rsidRPr="000A737E" w:rsidRDefault="002C4FEA" w:rsidP="002C354A">
            <w:pPr>
              <w:tabs>
                <w:tab w:val="num" w:pos="0"/>
              </w:tabs>
              <w:spacing w:before="40" w:after="40" w:line="240" w:lineRule="auto"/>
              <w:ind w:firstLine="0"/>
              <w:jc w:val="center"/>
              <w:rPr>
                <w:bCs/>
                <w:sz w:val="28"/>
                <w:szCs w:val="28"/>
              </w:rPr>
            </w:pPr>
            <w:r w:rsidRPr="000A737E">
              <w:rPr>
                <w:bCs/>
                <w:sz w:val="28"/>
                <w:szCs w:val="28"/>
              </w:rPr>
              <w:t>4</w:t>
            </w:r>
          </w:p>
        </w:tc>
        <w:tc>
          <w:tcPr>
            <w:tcW w:w="2736" w:type="dxa"/>
            <w:vAlign w:val="center"/>
          </w:tcPr>
          <w:p w:rsidR="002C4FEA" w:rsidRPr="000A737E" w:rsidRDefault="002C4FEA" w:rsidP="003E32E2">
            <w:pPr>
              <w:spacing w:before="40" w:after="40" w:line="240" w:lineRule="auto"/>
              <w:ind w:left="76" w:right="-69" w:firstLine="0"/>
              <w:rPr>
                <w:bCs/>
                <w:sz w:val="28"/>
                <w:szCs w:val="28"/>
              </w:rPr>
            </w:pPr>
            <w:r w:rsidRPr="000A737E">
              <w:rPr>
                <w:bCs/>
                <w:sz w:val="28"/>
                <w:szCs w:val="28"/>
              </w:rPr>
              <w:t>Bể lắng hóa lý</w:t>
            </w:r>
          </w:p>
        </w:tc>
        <w:tc>
          <w:tcPr>
            <w:tcW w:w="2409" w:type="dxa"/>
            <w:vAlign w:val="center"/>
          </w:tcPr>
          <w:p w:rsidR="002C4FEA" w:rsidRPr="000A737E" w:rsidRDefault="00D06DB7" w:rsidP="00D06DB7">
            <w:pPr>
              <w:tabs>
                <w:tab w:val="num" w:pos="0"/>
              </w:tabs>
              <w:spacing w:before="40" w:after="40" w:line="240" w:lineRule="auto"/>
              <w:ind w:firstLine="0"/>
              <w:jc w:val="center"/>
              <w:rPr>
                <w:bCs/>
                <w:sz w:val="28"/>
                <w:szCs w:val="28"/>
                <w:lang w:val="pl-PL"/>
              </w:rPr>
            </w:pPr>
            <w:r>
              <w:rPr>
                <w:bCs/>
                <w:sz w:val="28"/>
                <w:szCs w:val="28"/>
                <w:lang w:val="pl-PL"/>
              </w:rPr>
              <w:t>2,</w:t>
            </w:r>
            <w:r w:rsidR="002C354A">
              <w:rPr>
                <w:bCs/>
                <w:sz w:val="28"/>
                <w:szCs w:val="28"/>
                <w:lang w:val="pl-PL"/>
              </w:rPr>
              <w:t>54</w:t>
            </w:r>
            <w:r>
              <w:rPr>
                <w:bCs/>
                <w:sz w:val="28"/>
                <w:szCs w:val="28"/>
                <w:lang w:val="pl-PL"/>
              </w:rPr>
              <w:t xml:space="preserve"> </w:t>
            </w:r>
            <w:r w:rsidR="002C354A">
              <w:rPr>
                <w:bCs/>
                <w:sz w:val="28"/>
                <w:szCs w:val="28"/>
                <w:lang w:val="pl-PL"/>
              </w:rPr>
              <w:t>x</w:t>
            </w:r>
            <w:r>
              <w:rPr>
                <w:bCs/>
                <w:sz w:val="28"/>
                <w:szCs w:val="28"/>
                <w:lang w:val="pl-PL"/>
              </w:rPr>
              <w:t xml:space="preserve"> 2,</w:t>
            </w:r>
            <w:r w:rsidR="002C354A">
              <w:rPr>
                <w:bCs/>
                <w:sz w:val="28"/>
                <w:szCs w:val="28"/>
                <w:lang w:val="pl-PL"/>
              </w:rPr>
              <w:t>54</w:t>
            </w:r>
            <w:r>
              <w:rPr>
                <w:bCs/>
                <w:sz w:val="28"/>
                <w:szCs w:val="28"/>
                <w:lang w:val="pl-PL"/>
              </w:rPr>
              <w:t xml:space="preserve"> </w:t>
            </w:r>
            <w:r w:rsidR="002C354A">
              <w:rPr>
                <w:bCs/>
                <w:sz w:val="28"/>
                <w:szCs w:val="28"/>
                <w:lang w:val="pl-PL"/>
              </w:rPr>
              <w:t>x</w:t>
            </w:r>
            <w:r>
              <w:rPr>
                <w:bCs/>
                <w:sz w:val="28"/>
                <w:szCs w:val="28"/>
                <w:lang w:val="pl-PL"/>
              </w:rPr>
              <w:t xml:space="preserve"> 1,</w:t>
            </w:r>
            <w:r w:rsidR="002C354A">
              <w:rPr>
                <w:bCs/>
                <w:sz w:val="28"/>
                <w:szCs w:val="28"/>
                <w:lang w:val="pl-PL"/>
              </w:rPr>
              <w:t>4</w:t>
            </w:r>
          </w:p>
        </w:tc>
        <w:tc>
          <w:tcPr>
            <w:tcW w:w="1560" w:type="dxa"/>
            <w:vAlign w:val="center"/>
          </w:tcPr>
          <w:p w:rsidR="002C4FEA" w:rsidRPr="000A737E" w:rsidRDefault="006A56ED" w:rsidP="006A56ED">
            <w:pPr>
              <w:tabs>
                <w:tab w:val="num" w:pos="0"/>
              </w:tabs>
              <w:spacing w:before="40" w:after="40" w:line="240" w:lineRule="auto"/>
              <w:ind w:firstLine="0"/>
              <w:jc w:val="center"/>
              <w:rPr>
                <w:bCs/>
                <w:sz w:val="28"/>
                <w:szCs w:val="28"/>
              </w:rPr>
            </w:pPr>
            <w:r>
              <w:rPr>
                <w:bCs/>
                <w:sz w:val="28"/>
                <w:szCs w:val="28"/>
              </w:rPr>
              <w:t>9,03</w:t>
            </w:r>
          </w:p>
        </w:tc>
        <w:tc>
          <w:tcPr>
            <w:tcW w:w="1984" w:type="dxa"/>
          </w:tcPr>
          <w:p w:rsidR="002C4FEA" w:rsidRPr="000A737E" w:rsidRDefault="003531B0" w:rsidP="00486D71">
            <w:pPr>
              <w:tabs>
                <w:tab w:val="num" w:pos="0"/>
              </w:tabs>
              <w:spacing w:before="40" w:after="40" w:line="240" w:lineRule="auto"/>
              <w:ind w:firstLine="0"/>
              <w:jc w:val="center"/>
              <w:rPr>
                <w:bCs/>
                <w:sz w:val="28"/>
                <w:szCs w:val="28"/>
              </w:rPr>
            </w:pPr>
            <w:r>
              <w:rPr>
                <w:bCs/>
                <w:sz w:val="28"/>
                <w:szCs w:val="28"/>
              </w:rPr>
              <w:t>+0,0</w:t>
            </w:r>
          </w:p>
        </w:tc>
      </w:tr>
      <w:tr w:rsidR="002C4FEA" w:rsidRPr="000A737E" w:rsidTr="003E0A14">
        <w:trPr>
          <w:trHeight w:val="374"/>
        </w:trPr>
        <w:tc>
          <w:tcPr>
            <w:tcW w:w="633" w:type="dxa"/>
            <w:vAlign w:val="center"/>
          </w:tcPr>
          <w:p w:rsidR="002C4FEA" w:rsidRPr="000A737E" w:rsidRDefault="002C4FEA" w:rsidP="002C354A">
            <w:pPr>
              <w:tabs>
                <w:tab w:val="num" w:pos="0"/>
              </w:tabs>
              <w:spacing w:before="40" w:after="40" w:line="240" w:lineRule="auto"/>
              <w:ind w:firstLine="0"/>
              <w:jc w:val="center"/>
              <w:rPr>
                <w:bCs/>
                <w:sz w:val="28"/>
                <w:szCs w:val="28"/>
              </w:rPr>
            </w:pPr>
            <w:r w:rsidRPr="000A737E">
              <w:rPr>
                <w:bCs/>
                <w:sz w:val="28"/>
                <w:szCs w:val="28"/>
              </w:rPr>
              <w:t>5</w:t>
            </w:r>
          </w:p>
        </w:tc>
        <w:tc>
          <w:tcPr>
            <w:tcW w:w="2736" w:type="dxa"/>
            <w:vAlign w:val="center"/>
          </w:tcPr>
          <w:p w:rsidR="002C4FEA" w:rsidRPr="000A737E" w:rsidRDefault="002C4FEA" w:rsidP="003E32E2">
            <w:pPr>
              <w:spacing w:before="40" w:after="40" w:line="240" w:lineRule="auto"/>
              <w:ind w:left="76" w:right="-69" w:firstLine="0"/>
              <w:rPr>
                <w:bCs/>
                <w:sz w:val="28"/>
                <w:szCs w:val="28"/>
              </w:rPr>
            </w:pPr>
            <w:r w:rsidRPr="000A737E">
              <w:rPr>
                <w:bCs/>
                <w:sz w:val="28"/>
                <w:szCs w:val="28"/>
              </w:rPr>
              <w:t>Bể trung gian</w:t>
            </w:r>
          </w:p>
        </w:tc>
        <w:tc>
          <w:tcPr>
            <w:tcW w:w="2409" w:type="dxa"/>
            <w:vAlign w:val="center"/>
          </w:tcPr>
          <w:p w:rsidR="002C4FEA" w:rsidRPr="000A737E" w:rsidRDefault="00497CF5" w:rsidP="00D06DB7">
            <w:pPr>
              <w:spacing w:before="40" w:after="40" w:line="240" w:lineRule="auto"/>
              <w:ind w:left="-108" w:right="-108" w:firstLine="0"/>
              <w:jc w:val="center"/>
              <w:rPr>
                <w:bCs/>
                <w:sz w:val="28"/>
                <w:szCs w:val="28"/>
                <w:lang w:val="pl-PL"/>
              </w:rPr>
            </w:pPr>
            <w:r>
              <w:rPr>
                <w:bCs/>
                <w:sz w:val="28"/>
                <w:szCs w:val="28"/>
                <w:lang w:val="pl-PL"/>
              </w:rPr>
              <w:t>D</w:t>
            </w:r>
            <w:r w:rsidR="00D06DB7">
              <w:rPr>
                <w:bCs/>
                <w:sz w:val="28"/>
                <w:szCs w:val="28"/>
                <w:lang w:val="pl-PL"/>
              </w:rPr>
              <w:t xml:space="preserve"> x H = 1,</w:t>
            </w:r>
            <w:r>
              <w:rPr>
                <w:bCs/>
                <w:sz w:val="28"/>
                <w:szCs w:val="28"/>
                <w:lang w:val="pl-PL"/>
              </w:rPr>
              <w:t>35</w:t>
            </w:r>
            <w:r w:rsidR="00D06DB7">
              <w:rPr>
                <w:bCs/>
                <w:sz w:val="28"/>
                <w:szCs w:val="28"/>
                <w:lang w:val="pl-PL"/>
              </w:rPr>
              <w:t xml:space="preserve"> </w:t>
            </w:r>
            <w:r>
              <w:rPr>
                <w:bCs/>
                <w:sz w:val="28"/>
                <w:szCs w:val="28"/>
                <w:lang w:val="pl-PL"/>
              </w:rPr>
              <w:t>x</w:t>
            </w:r>
            <w:r w:rsidR="00D06DB7">
              <w:rPr>
                <w:bCs/>
                <w:sz w:val="28"/>
                <w:szCs w:val="28"/>
                <w:lang w:val="pl-PL"/>
              </w:rPr>
              <w:t xml:space="preserve"> 1,</w:t>
            </w:r>
            <w:r>
              <w:rPr>
                <w:bCs/>
                <w:sz w:val="28"/>
                <w:szCs w:val="28"/>
                <w:lang w:val="pl-PL"/>
              </w:rPr>
              <w:t>57</w:t>
            </w:r>
          </w:p>
        </w:tc>
        <w:tc>
          <w:tcPr>
            <w:tcW w:w="1560" w:type="dxa"/>
            <w:vAlign w:val="center"/>
          </w:tcPr>
          <w:p w:rsidR="002C4FEA" w:rsidRPr="000A737E" w:rsidRDefault="00497CF5" w:rsidP="007F6EE0">
            <w:pPr>
              <w:tabs>
                <w:tab w:val="num" w:pos="0"/>
              </w:tabs>
              <w:spacing w:before="40" w:after="40" w:line="240" w:lineRule="auto"/>
              <w:ind w:firstLine="0"/>
              <w:jc w:val="center"/>
              <w:rPr>
                <w:bCs/>
                <w:sz w:val="28"/>
                <w:szCs w:val="28"/>
              </w:rPr>
            </w:pPr>
            <w:r>
              <w:rPr>
                <w:bCs/>
                <w:sz w:val="28"/>
                <w:szCs w:val="28"/>
              </w:rPr>
              <w:t>2</w:t>
            </w:r>
          </w:p>
        </w:tc>
        <w:tc>
          <w:tcPr>
            <w:tcW w:w="1984" w:type="dxa"/>
          </w:tcPr>
          <w:p w:rsidR="002C4FEA" w:rsidRPr="000A737E" w:rsidRDefault="003531B0" w:rsidP="007F6EE0">
            <w:pPr>
              <w:tabs>
                <w:tab w:val="num" w:pos="0"/>
              </w:tabs>
              <w:spacing w:before="40" w:after="40" w:line="240" w:lineRule="auto"/>
              <w:ind w:firstLine="0"/>
              <w:jc w:val="center"/>
              <w:rPr>
                <w:bCs/>
                <w:sz w:val="28"/>
                <w:szCs w:val="28"/>
              </w:rPr>
            </w:pPr>
            <w:r>
              <w:rPr>
                <w:bCs/>
                <w:sz w:val="28"/>
                <w:szCs w:val="28"/>
              </w:rPr>
              <w:t>+0,0</w:t>
            </w:r>
          </w:p>
        </w:tc>
      </w:tr>
      <w:tr w:rsidR="002C4FEA" w:rsidRPr="000A737E" w:rsidTr="003E0A14">
        <w:trPr>
          <w:trHeight w:val="374"/>
        </w:trPr>
        <w:tc>
          <w:tcPr>
            <w:tcW w:w="633" w:type="dxa"/>
            <w:vAlign w:val="center"/>
          </w:tcPr>
          <w:p w:rsidR="002C4FEA" w:rsidRPr="000A737E" w:rsidRDefault="002C4FEA" w:rsidP="002C354A">
            <w:pPr>
              <w:tabs>
                <w:tab w:val="num" w:pos="0"/>
              </w:tabs>
              <w:spacing w:before="40" w:after="40" w:line="240" w:lineRule="auto"/>
              <w:ind w:firstLine="0"/>
              <w:jc w:val="center"/>
              <w:rPr>
                <w:bCs/>
                <w:sz w:val="28"/>
                <w:szCs w:val="28"/>
              </w:rPr>
            </w:pPr>
            <w:r w:rsidRPr="000A737E">
              <w:rPr>
                <w:bCs/>
                <w:sz w:val="28"/>
                <w:szCs w:val="28"/>
              </w:rPr>
              <w:t>6</w:t>
            </w:r>
          </w:p>
        </w:tc>
        <w:tc>
          <w:tcPr>
            <w:tcW w:w="2736" w:type="dxa"/>
            <w:vAlign w:val="center"/>
          </w:tcPr>
          <w:p w:rsidR="002C4FEA" w:rsidRPr="000A737E" w:rsidRDefault="002C4FEA" w:rsidP="003E32E2">
            <w:pPr>
              <w:spacing w:before="40" w:after="40" w:line="240" w:lineRule="auto"/>
              <w:ind w:left="76" w:right="-69" w:firstLine="0"/>
              <w:rPr>
                <w:bCs/>
                <w:sz w:val="28"/>
                <w:szCs w:val="28"/>
              </w:rPr>
            </w:pPr>
            <w:r w:rsidRPr="000A737E">
              <w:rPr>
                <w:bCs/>
                <w:sz w:val="28"/>
                <w:szCs w:val="28"/>
              </w:rPr>
              <w:t>Bể sinh học</w:t>
            </w:r>
          </w:p>
        </w:tc>
        <w:tc>
          <w:tcPr>
            <w:tcW w:w="2409" w:type="dxa"/>
            <w:vAlign w:val="center"/>
          </w:tcPr>
          <w:p w:rsidR="002C4FEA" w:rsidRPr="000A737E" w:rsidRDefault="00D06DB7" w:rsidP="00D06DB7">
            <w:pPr>
              <w:spacing w:before="40" w:after="40" w:line="240" w:lineRule="auto"/>
              <w:ind w:left="-108" w:right="-108" w:firstLine="0"/>
              <w:jc w:val="center"/>
              <w:rPr>
                <w:bCs/>
                <w:sz w:val="28"/>
                <w:szCs w:val="28"/>
                <w:lang w:val="pl-PL"/>
              </w:rPr>
            </w:pPr>
            <w:r>
              <w:rPr>
                <w:bCs/>
                <w:sz w:val="28"/>
                <w:szCs w:val="28"/>
                <w:lang w:val="pl-PL"/>
              </w:rPr>
              <w:t>D x H = 1,</w:t>
            </w:r>
            <w:r w:rsidR="00497CF5">
              <w:rPr>
                <w:bCs/>
                <w:sz w:val="28"/>
                <w:szCs w:val="28"/>
                <w:lang w:val="pl-PL"/>
              </w:rPr>
              <w:t>52</w:t>
            </w:r>
            <w:r>
              <w:rPr>
                <w:bCs/>
                <w:sz w:val="28"/>
                <w:szCs w:val="28"/>
                <w:lang w:val="pl-PL"/>
              </w:rPr>
              <w:t xml:space="preserve"> </w:t>
            </w:r>
            <w:r w:rsidR="00497CF5">
              <w:rPr>
                <w:bCs/>
                <w:sz w:val="28"/>
                <w:szCs w:val="28"/>
                <w:lang w:val="pl-PL"/>
              </w:rPr>
              <w:t>x</w:t>
            </w:r>
            <w:r>
              <w:rPr>
                <w:bCs/>
                <w:sz w:val="28"/>
                <w:szCs w:val="28"/>
                <w:lang w:val="pl-PL"/>
              </w:rPr>
              <w:t xml:space="preserve"> </w:t>
            </w:r>
            <w:r w:rsidR="00497CF5">
              <w:rPr>
                <w:bCs/>
                <w:sz w:val="28"/>
                <w:szCs w:val="28"/>
                <w:lang w:val="pl-PL"/>
              </w:rPr>
              <w:t>1</w:t>
            </w:r>
            <w:r>
              <w:rPr>
                <w:bCs/>
                <w:sz w:val="28"/>
                <w:szCs w:val="28"/>
                <w:lang w:val="pl-PL"/>
              </w:rPr>
              <w:t>,</w:t>
            </w:r>
            <w:r w:rsidR="00497CF5">
              <w:rPr>
                <w:bCs/>
                <w:sz w:val="28"/>
                <w:szCs w:val="28"/>
                <w:lang w:val="pl-PL"/>
              </w:rPr>
              <w:t>83</w:t>
            </w:r>
          </w:p>
        </w:tc>
        <w:tc>
          <w:tcPr>
            <w:tcW w:w="1560" w:type="dxa"/>
            <w:vAlign w:val="center"/>
          </w:tcPr>
          <w:p w:rsidR="002C4FEA" w:rsidRPr="000A737E" w:rsidRDefault="00497CF5" w:rsidP="007F6EE0">
            <w:pPr>
              <w:tabs>
                <w:tab w:val="num" w:pos="0"/>
              </w:tabs>
              <w:spacing w:before="40" w:after="40" w:line="240" w:lineRule="auto"/>
              <w:ind w:firstLine="0"/>
              <w:jc w:val="center"/>
              <w:rPr>
                <w:bCs/>
                <w:sz w:val="28"/>
                <w:szCs w:val="28"/>
              </w:rPr>
            </w:pPr>
            <w:r>
              <w:rPr>
                <w:bCs/>
                <w:sz w:val="28"/>
                <w:szCs w:val="28"/>
              </w:rPr>
              <w:t>3</w:t>
            </w:r>
          </w:p>
        </w:tc>
        <w:tc>
          <w:tcPr>
            <w:tcW w:w="1984" w:type="dxa"/>
          </w:tcPr>
          <w:p w:rsidR="002C4FEA" w:rsidRPr="000A737E" w:rsidRDefault="003531B0" w:rsidP="007F6EE0">
            <w:pPr>
              <w:tabs>
                <w:tab w:val="num" w:pos="0"/>
              </w:tabs>
              <w:spacing w:before="40" w:after="40" w:line="240" w:lineRule="auto"/>
              <w:ind w:firstLine="0"/>
              <w:jc w:val="center"/>
              <w:rPr>
                <w:bCs/>
                <w:sz w:val="28"/>
                <w:szCs w:val="28"/>
              </w:rPr>
            </w:pPr>
            <w:r>
              <w:rPr>
                <w:bCs/>
                <w:sz w:val="28"/>
                <w:szCs w:val="28"/>
              </w:rPr>
              <w:t>+0,0</w:t>
            </w:r>
          </w:p>
        </w:tc>
      </w:tr>
      <w:tr w:rsidR="00497CF5" w:rsidRPr="000A737E" w:rsidTr="003E0A14">
        <w:trPr>
          <w:trHeight w:val="374"/>
        </w:trPr>
        <w:tc>
          <w:tcPr>
            <w:tcW w:w="633" w:type="dxa"/>
            <w:vAlign w:val="center"/>
          </w:tcPr>
          <w:p w:rsidR="00497CF5" w:rsidRPr="000A737E" w:rsidRDefault="00497CF5" w:rsidP="002C354A">
            <w:pPr>
              <w:tabs>
                <w:tab w:val="num" w:pos="0"/>
              </w:tabs>
              <w:spacing w:before="40" w:after="40" w:line="240" w:lineRule="auto"/>
              <w:ind w:firstLine="0"/>
              <w:jc w:val="center"/>
              <w:rPr>
                <w:bCs/>
                <w:sz w:val="28"/>
                <w:szCs w:val="28"/>
              </w:rPr>
            </w:pPr>
            <w:r w:rsidRPr="000A737E">
              <w:rPr>
                <w:bCs/>
                <w:sz w:val="28"/>
                <w:szCs w:val="28"/>
              </w:rPr>
              <w:t>7</w:t>
            </w:r>
          </w:p>
        </w:tc>
        <w:tc>
          <w:tcPr>
            <w:tcW w:w="2736" w:type="dxa"/>
            <w:vAlign w:val="center"/>
          </w:tcPr>
          <w:p w:rsidR="00497CF5" w:rsidRPr="000A737E" w:rsidRDefault="00497CF5" w:rsidP="003E32E2">
            <w:pPr>
              <w:spacing w:before="40" w:after="40" w:line="240" w:lineRule="auto"/>
              <w:ind w:left="76" w:firstLine="0"/>
              <w:rPr>
                <w:bCs/>
                <w:sz w:val="28"/>
                <w:szCs w:val="28"/>
              </w:rPr>
            </w:pPr>
            <w:r w:rsidRPr="000A737E">
              <w:rPr>
                <w:bCs/>
                <w:sz w:val="28"/>
                <w:szCs w:val="28"/>
              </w:rPr>
              <w:t>Bể lắng sinh học</w:t>
            </w:r>
          </w:p>
        </w:tc>
        <w:tc>
          <w:tcPr>
            <w:tcW w:w="2409" w:type="dxa"/>
            <w:vAlign w:val="center"/>
          </w:tcPr>
          <w:p w:rsidR="00497CF5" w:rsidRPr="000A737E" w:rsidRDefault="00D06DB7" w:rsidP="00D06DB7">
            <w:pPr>
              <w:spacing w:before="40" w:after="40" w:line="240" w:lineRule="auto"/>
              <w:ind w:left="-108" w:right="-108" w:firstLine="0"/>
              <w:jc w:val="center"/>
              <w:rPr>
                <w:bCs/>
                <w:sz w:val="28"/>
                <w:szCs w:val="28"/>
                <w:lang w:val="pl-PL"/>
              </w:rPr>
            </w:pPr>
            <w:r>
              <w:rPr>
                <w:bCs/>
                <w:sz w:val="28"/>
                <w:szCs w:val="28"/>
                <w:lang w:val="pl-PL"/>
              </w:rPr>
              <w:t>D x H = 1,</w:t>
            </w:r>
            <w:r w:rsidR="00497CF5">
              <w:rPr>
                <w:bCs/>
                <w:sz w:val="28"/>
                <w:szCs w:val="28"/>
                <w:lang w:val="pl-PL"/>
              </w:rPr>
              <w:t>52</w:t>
            </w:r>
            <w:r>
              <w:rPr>
                <w:bCs/>
                <w:sz w:val="28"/>
                <w:szCs w:val="28"/>
                <w:lang w:val="pl-PL"/>
              </w:rPr>
              <w:t xml:space="preserve"> </w:t>
            </w:r>
            <w:r w:rsidR="00497CF5">
              <w:rPr>
                <w:bCs/>
                <w:sz w:val="28"/>
                <w:szCs w:val="28"/>
                <w:lang w:val="pl-PL"/>
              </w:rPr>
              <w:t>x</w:t>
            </w:r>
            <w:r>
              <w:rPr>
                <w:bCs/>
                <w:sz w:val="28"/>
                <w:szCs w:val="28"/>
                <w:lang w:val="pl-PL"/>
              </w:rPr>
              <w:t xml:space="preserve"> 1,</w:t>
            </w:r>
            <w:r w:rsidR="00497CF5">
              <w:rPr>
                <w:bCs/>
                <w:sz w:val="28"/>
                <w:szCs w:val="28"/>
                <w:lang w:val="pl-PL"/>
              </w:rPr>
              <w:t>83</w:t>
            </w:r>
          </w:p>
        </w:tc>
        <w:tc>
          <w:tcPr>
            <w:tcW w:w="1560" w:type="dxa"/>
            <w:vAlign w:val="center"/>
          </w:tcPr>
          <w:p w:rsidR="00497CF5" w:rsidRPr="000A737E" w:rsidRDefault="00497CF5" w:rsidP="002C354A">
            <w:pPr>
              <w:tabs>
                <w:tab w:val="num" w:pos="0"/>
              </w:tabs>
              <w:spacing w:before="40" w:after="40" w:line="240" w:lineRule="auto"/>
              <w:ind w:firstLine="0"/>
              <w:jc w:val="center"/>
              <w:rPr>
                <w:bCs/>
                <w:sz w:val="28"/>
                <w:szCs w:val="28"/>
              </w:rPr>
            </w:pPr>
            <w:r>
              <w:rPr>
                <w:bCs/>
                <w:sz w:val="28"/>
                <w:szCs w:val="28"/>
              </w:rPr>
              <w:t>3</w:t>
            </w:r>
          </w:p>
        </w:tc>
        <w:tc>
          <w:tcPr>
            <w:tcW w:w="1984" w:type="dxa"/>
          </w:tcPr>
          <w:p w:rsidR="00497CF5" w:rsidRPr="000A737E" w:rsidRDefault="003531B0" w:rsidP="007F6EE0">
            <w:pPr>
              <w:tabs>
                <w:tab w:val="num" w:pos="0"/>
              </w:tabs>
              <w:spacing w:before="40" w:after="40" w:line="240" w:lineRule="auto"/>
              <w:ind w:firstLine="0"/>
              <w:jc w:val="center"/>
              <w:rPr>
                <w:bCs/>
                <w:sz w:val="28"/>
                <w:szCs w:val="28"/>
              </w:rPr>
            </w:pPr>
            <w:r>
              <w:rPr>
                <w:bCs/>
                <w:sz w:val="28"/>
                <w:szCs w:val="28"/>
              </w:rPr>
              <w:t>+0,0</w:t>
            </w:r>
          </w:p>
        </w:tc>
      </w:tr>
      <w:tr w:rsidR="00497CF5" w:rsidRPr="000A737E" w:rsidTr="002C354A">
        <w:trPr>
          <w:trHeight w:val="360"/>
        </w:trPr>
        <w:tc>
          <w:tcPr>
            <w:tcW w:w="633" w:type="dxa"/>
            <w:vAlign w:val="center"/>
          </w:tcPr>
          <w:p w:rsidR="00497CF5" w:rsidRPr="000A737E" w:rsidRDefault="00497CF5" w:rsidP="002C354A">
            <w:pPr>
              <w:tabs>
                <w:tab w:val="num" w:pos="0"/>
              </w:tabs>
              <w:spacing w:before="40" w:after="40" w:line="240" w:lineRule="auto"/>
              <w:ind w:firstLine="0"/>
              <w:jc w:val="center"/>
              <w:rPr>
                <w:bCs/>
                <w:sz w:val="28"/>
                <w:szCs w:val="28"/>
              </w:rPr>
            </w:pPr>
            <w:r w:rsidRPr="000A737E">
              <w:rPr>
                <w:bCs/>
                <w:sz w:val="28"/>
                <w:szCs w:val="28"/>
              </w:rPr>
              <w:t>8</w:t>
            </w:r>
          </w:p>
        </w:tc>
        <w:tc>
          <w:tcPr>
            <w:tcW w:w="2736" w:type="dxa"/>
            <w:vAlign w:val="center"/>
          </w:tcPr>
          <w:p w:rsidR="00497CF5" w:rsidRPr="000A737E" w:rsidRDefault="00497CF5" w:rsidP="00EE4046">
            <w:pPr>
              <w:spacing w:before="40" w:after="40" w:line="240" w:lineRule="auto"/>
              <w:ind w:left="76" w:right="-69" w:firstLine="0"/>
              <w:rPr>
                <w:bCs/>
                <w:sz w:val="28"/>
                <w:szCs w:val="28"/>
              </w:rPr>
            </w:pPr>
            <w:r w:rsidRPr="000A737E">
              <w:rPr>
                <w:bCs/>
                <w:sz w:val="28"/>
                <w:szCs w:val="28"/>
              </w:rPr>
              <w:t>Hố ga</w:t>
            </w:r>
          </w:p>
        </w:tc>
        <w:tc>
          <w:tcPr>
            <w:tcW w:w="2409" w:type="dxa"/>
            <w:vAlign w:val="center"/>
          </w:tcPr>
          <w:p w:rsidR="00497CF5" w:rsidRPr="000A737E" w:rsidRDefault="00D06DB7" w:rsidP="00D06DB7">
            <w:pPr>
              <w:tabs>
                <w:tab w:val="num" w:pos="0"/>
              </w:tabs>
              <w:spacing w:before="40" w:after="40" w:line="240" w:lineRule="auto"/>
              <w:ind w:firstLine="0"/>
              <w:jc w:val="center"/>
              <w:rPr>
                <w:bCs/>
                <w:sz w:val="28"/>
                <w:szCs w:val="28"/>
                <w:lang w:val="pl-PL"/>
              </w:rPr>
            </w:pPr>
            <w:r>
              <w:rPr>
                <w:bCs/>
                <w:sz w:val="28"/>
                <w:szCs w:val="28"/>
                <w:lang w:val="pl-PL"/>
              </w:rPr>
              <w:t>1,</w:t>
            </w:r>
            <w:r w:rsidR="00497CF5">
              <w:rPr>
                <w:bCs/>
                <w:sz w:val="28"/>
                <w:szCs w:val="28"/>
                <w:lang w:val="pl-PL"/>
              </w:rPr>
              <w:t>12</w:t>
            </w:r>
            <w:r>
              <w:rPr>
                <w:bCs/>
                <w:sz w:val="28"/>
                <w:szCs w:val="28"/>
                <w:lang w:val="pl-PL"/>
              </w:rPr>
              <w:t xml:space="preserve"> </w:t>
            </w:r>
            <w:r w:rsidR="00497CF5">
              <w:rPr>
                <w:bCs/>
                <w:sz w:val="28"/>
                <w:szCs w:val="28"/>
                <w:lang w:val="pl-PL"/>
              </w:rPr>
              <w:t>x</w:t>
            </w:r>
            <w:r>
              <w:rPr>
                <w:bCs/>
                <w:sz w:val="28"/>
                <w:szCs w:val="28"/>
                <w:lang w:val="pl-PL"/>
              </w:rPr>
              <w:t xml:space="preserve"> </w:t>
            </w:r>
            <w:r w:rsidR="00497CF5">
              <w:rPr>
                <w:bCs/>
                <w:sz w:val="28"/>
                <w:szCs w:val="28"/>
                <w:lang w:val="pl-PL"/>
              </w:rPr>
              <w:t>1</w:t>
            </w:r>
            <w:r>
              <w:rPr>
                <w:bCs/>
                <w:sz w:val="28"/>
                <w:szCs w:val="28"/>
                <w:lang w:val="pl-PL"/>
              </w:rPr>
              <w:t>,</w:t>
            </w:r>
            <w:r w:rsidR="00497CF5">
              <w:rPr>
                <w:bCs/>
                <w:sz w:val="28"/>
                <w:szCs w:val="28"/>
                <w:lang w:val="pl-PL"/>
              </w:rPr>
              <w:t>62</w:t>
            </w:r>
            <w:r>
              <w:rPr>
                <w:bCs/>
                <w:sz w:val="28"/>
                <w:szCs w:val="28"/>
                <w:lang w:val="pl-PL"/>
              </w:rPr>
              <w:t xml:space="preserve"> </w:t>
            </w:r>
            <w:r w:rsidR="00497CF5">
              <w:rPr>
                <w:bCs/>
                <w:sz w:val="28"/>
                <w:szCs w:val="28"/>
                <w:lang w:val="pl-PL"/>
              </w:rPr>
              <w:t>x</w:t>
            </w:r>
            <w:r>
              <w:rPr>
                <w:bCs/>
                <w:sz w:val="28"/>
                <w:szCs w:val="28"/>
                <w:lang w:val="pl-PL"/>
              </w:rPr>
              <w:t xml:space="preserve"> 0,</w:t>
            </w:r>
            <w:r w:rsidR="00497CF5">
              <w:rPr>
                <w:bCs/>
                <w:sz w:val="28"/>
                <w:szCs w:val="28"/>
                <w:lang w:val="pl-PL"/>
              </w:rPr>
              <w:t>5</w:t>
            </w:r>
          </w:p>
        </w:tc>
        <w:tc>
          <w:tcPr>
            <w:tcW w:w="1560" w:type="dxa"/>
            <w:vAlign w:val="center"/>
          </w:tcPr>
          <w:p w:rsidR="00497CF5" w:rsidRPr="000A737E" w:rsidRDefault="006A56ED" w:rsidP="006A56ED">
            <w:pPr>
              <w:tabs>
                <w:tab w:val="num" w:pos="0"/>
              </w:tabs>
              <w:spacing w:before="40" w:after="40" w:line="240" w:lineRule="auto"/>
              <w:ind w:firstLine="0"/>
              <w:jc w:val="center"/>
              <w:rPr>
                <w:bCs/>
                <w:sz w:val="28"/>
                <w:szCs w:val="28"/>
              </w:rPr>
            </w:pPr>
            <w:r>
              <w:rPr>
                <w:bCs/>
                <w:sz w:val="28"/>
                <w:szCs w:val="28"/>
              </w:rPr>
              <w:t>0,90</w:t>
            </w:r>
          </w:p>
        </w:tc>
        <w:tc>
          <w:tcPr>
            <w:tcW w:w="1984" w:type="dxa"/>
          </w:tcPr>
          <w:p w:rsidR="00497CF5" w:rsidRPr="000A737E" w:rsidRDefault="003531B0" w:rsidP="007F6EE0">
            <w:pPr>
              <w:tabs>
                <w:tab w:val="num" w:pos="0"/>
              </w:tabs>
              <w:spacing w:before="40" w:after="40" w:line="240" w:lineRule="auto"/>
              <w:ind w:firstLine="0"/>
              <w:jc w:val="center"/>
              <w:rPr>
                <w:bCs/>
                <w:sz w:val="28"/>
                <w:szCs w:val="28"/>
              </w:rPr>
            </w:pPr>
            <w:r>
              <w:rPr>
                <w:bCs/>
                <w:sz w:val="28"/>
                <w:szCs w:val="28"/>
              </w:rPr>
              <w:t>+0,0</w:t>
            </w:r>
          </w:p>
        </w:tc>
      </w:tr>
      <w:tr w:rsidR="002C354A" w:rsidRPr="000A737E" w:rsidTr="002C354A">
        <w:trPr>
          <w:trHeight w:val="360"/>
        </w:trPr>
        <w:tc>
          <w:tcPr>
            <w:tcW w:w="633" w:type="dxa"/>
            <w:vAlign w:val="center"/>
          </w:tcPr>
          <w:p w:rsidR="002C354A" w:rsidRPr="000A737E" w:rsidRDefault="002C354A" w:rsidP="002C354A">
            <w:pPr>
              <w:tabs>
                <w:tab w:val="num" w:pos="0"/>
              </w:tabs>
              <w:spacing w:before="40" w:after="40" w:line="240" w:lineRule="auto"/>
              <w:ind w:firstLine="0"/>
              <w:jc w:val="center"/>
              <w:rPr>
                <w:bCs/>
                <w:sz w:val="28"/>
                <w:szCs w:val="28"/>
              </w:rPr>
            </w:pPr>
            <w:r w:rsidRPr="000A737E">
              <w:rPr>
                <w:bCs/>
                <w:sz w:val="28"/>
                <w:szCs w:val="28"/>
              </w:rPr>
              <w:t>9</w:t>
            </w:r>
          </w:p>
        </w:tc>
        <w:tc>
          <w:tcPr>
            <w:tcW w:w="2736" w:type="dxa"/>
            <w:vAlign w:val="center"/>
          </w:tcPr>
          <w:p w:rsidR="002C354A" w:rsidRPr="000A737E" w:rsidRDefault="002C354A" w:rsidP="002C354A">
            <w:pPr>
              <w:spacing w:before="40" w:after="40" w:line="240" w:lineRule="auto"/>
              <w:ind w:left="76" w:right="-69" w:firstLine="0"/>
              <w:rPr>
                <w:bCs/>
                <w:sz w:val="28"/>
                <w:szCs w:val="28"/>
              </w:rPr>
            </w:pPr>
            <w:r w:rsidRPr="000A737E">
              <w:rPr>
                <w:bCs/>
                <w:sz w:val="28"/>
                <w:szCs w:val="28"/>
              </w:rPr>
              <w:t>Bể chứa bùn</w:t>
            </w:r>
          </w:p>
        </w:tc>
        <w:tc>
          <w:tcPr>
            <w:tcW w:w="2409" w:type="dxa"/>
            <w:vAlign w:val="center"/>
          </w:tcPr>
          <w:p w:rsidR="002C354A" w:rsidRPr="000A737E" w:rsidRDefault="00D06DB7" w:rsidP="00D06DB7">
            <w:pPr>
              <w:tabs>
                <w:tab w:val="num" w:pos="0"/>
              </w:tabs>
              <w:spacing w:before="40" w:after="40" w:line="240" w:lineRule="auto"/>
              <w:ind w:firstLine="0"/>
              <w:jc w:val="center"/>
              <w:rPr>
                <w:bCs/>
                <w:sz w:val="28"/>
                <w:szCs w:val="28"/>
                <w:lang w:val="pl-PL"/>
              </w:rPr>
            </w:pPr>
            <w:r>
              <w:rPr>
                <w:bCs/>
                <w:sz w:val="28"/>
                <w:szCs w:val="28"/>
                <w:lang w:val="pl-PL"/>
              </w:rPr>
              <w:t>2,</w:t>
            </w:r>
            <w:r w:rsidR="002C354A">
              <w:rPr>
                <w:bCs/>
                <w:sz w:val="28"/>
                <w:szCs w:val="28"/>
                <w:lang w:val="pl-PL"/>
              </w:rPr>
              <w:t>44</w:t>
            </w:r>
            <w:r>
              <w:rPr>
                <w:bCs/>
                <w:sz w:val="28"/>
                <w:szCs w:val="28"/>
                <w:lang w:val="pl-PL"/>
              </w:rPr>
              <w:t xml:space="preserve"> </w:t>
            </w:r>
            <w:r w:rsidR="002C354A">
              <w:rPr>
                <w:bCs/>
                <w:sz w:val="28"/>
                <w:szCs w:val="28"/>
                <w:lang w:val="pl-PL"/>
              </w:rPr>
              <w:t>x</w:t>
            </w:r>
            <w:r>
              <w:rPr>
                <w:bCs/>
                <w:sz w:val="28"/>
                <w:szCs w:val="28"/>
                <w:lang w:val="pl-PL"/>
              </w:rPr>
              <w:t xml:space="preserve"> </w:t>
            </w:r>
            <w:r w:rsidR="002C354A">
              <w:rPr>
                <w:bCs/>
                <w:sz w:val="28"/>
                <w:szCs w:val="28"/>
                <w:lang w:val="pl-PL"/>
              </w:rPr>
              <w:t>3</w:t>
            </w:r>
            <w:r>
              <w:rPr>
                <w:bCs/>
                <w:sz w:val="28"/>
                <w:szCs w:val="28"/>
                <w:lang w:val="pl-PL"/>
              </w:rPr>
              <w:t>,</w:t>
            </w:r>
            <w:r w:rsidR="002C354A">
              <w:rPr>
                <w:bCs/>
                <w:sz w:val="28"/>
                <w:szCs w:val="28"/>
                <w:lang w:val="pl-PL"/>
              </w:rPr>
              <w:t>44</w:t>
            </w:r>
            <w:r>
              <w:rPr>
                <w:bCs/>
                <w:sz w:val="28"/>
                <w:szCs w:val="28"/>
                <w:lang w:val="pl-PL"/>
              </w:rPr>
              <w:t xml:space="preserve"> </w:t>
            </w:r>
            <w:r w:rsidR="002C354A">
              <w:rPr>
                <w:bCs/>
                <w:sz w:val="28"/>
                <w:szCs w:val="28"/>
                <w:lang w:val="pl-PL"/>
              </w:rPr>
              <w:t>x</w:t>
            </w:r>
            <w:r>
              <w:rPr>
                <w:bCs/>
                <w:sz w:val="28"/>
                <w:szCs w:val="28"/>
                <w:lang w:val="pl-PL"/>
              </w:rPr>
              <w:t xml:space="preserve"> </w:t>
            </w:r>
            <w:r w:rsidR="002C354A">
              <w:rPr>
                <w:bCs/>
                <w:sz w:val="28"/>
                <w:szCs w:val="28"/>
                <w:lang w:val="pl-PL"/>
              </w:rPr>
              <w:t>1</w:t>
            </w:r>
            <w:r>
              <w:rPr>
                <w:bCs/>
                <w:sz w:val="28"/>
                <w:szCs w:val="28"/>
                <w:lang w:val="pl-PL"/>
              </w:rPr>
              <w:t>,</w:t>
            </w:r>
            <w:r w:rsidR="002C354A">
              <w:rPr>
                <w:bCs/>
                <w:sz w:val="28"/>
                <w:szCs w:val="28"/>
                <w:lang w:val="pl-PL"/>
              </w:rPr>
              <w:t>4</w:t>
            </w:r>
          </w:p>
        </w:tc>
        <w:tc>
          <w:tcPr>
            <w:tcW w:w="1560" w:type="dxa"/>
            <w:vAlign w:val="center"/>
          </w:tcPr>
          <w:p w:rsidR="002C354A" w:rsidRPr="000A737E" w:rsidRDefault="006A56ED" w:rsidP="007F6EE0">
            <w:pPr>
              <w:tabs>
                <w:tab w:val="num" w:pos="0"/>
              </w:tabs>
              <w:spacing w:before="40" w:after="40" w:line="240" w:lineRule="auto"/>
              <w:ind w:firstLine="0"/>
              <w:jc w:val="center"/>
              <w:rPr>
                <w:bCs/>
                <w:sz w:val="28"/>
                <w:szCs w:val="28"/>
              </w:rPr>
            </w:pPr>
            <w:r>
              <w:rPr>
                <w:bCs/>
                <w:sz w:val="28"/>
                <w:szCs w:val="28"/>
              </w:rPr>
              <w:t>11,75</w:t>
            </w:r>
          </w:p>
        </w:tc>
        <w:tc>
          <w:tcPr>
            <w:tcW w:w="1984" w:type="dxa"/>
          </w:tcPr>
          <w:p w:rsidR="002C354A" w:rsidRPr="000A737E" w:rsidRDefault="00B77943" w:rsidP="007F6EE0">
            <w:pPr>
              <w:tabs>
                <w:tab w:val="num" w:pos="0"/>
              </w:tabs>
              <w:spacing w:before="40" w:after="40" w:line="240" w:lineRule="auto"/>
              <w:ind w:firstLine="0"/>
              <w:jc w:val="center"/>
              <w:rPr>
                <w:bCs/>
                <w:sz w:val="28"/>
                <w:szCs w:val="28"/>
              </w:rPr>
            </w:pPr>
            <w:r>
              <w:rPr>
                <w:bCs/>
                <w:sz w:val="28"/>
                <w:szCs w:val="28"/>
              </w:rPr>
              <w:t>-1,4</w:t>
            </w:r>
          </w:p>
        </w:tc>
      </w:tr>
    </w:tbl>
    <w:p w:rsidR="00CF5D9F" w:rsidRPr="000A737E" w:rsidRDefault="00CF5D9F" w:rsidP="003E1897">
      <w:pPr>
        <w:pStyle w:val="Caption"/>
        <w:spacing w:after="60" w:line="360" w:lineRule="exact"/>
        <w:rPr>
          <w:sz w:val="28"/>
          <w:szCs w:val="28"/>
          <w:lang w:val="nl-NL"/>
        </w:rPr>
      </w:pPr>
      <w:bookmarkStart w:id="94" w:name="_Toc153286900"/>
      <w:bookmarkStart w:id="95" w:name="_Toc182556498"/>
      <w:r w:rsidRPr="000A737E">
        <w:rPr>
          <w:sz w:val="28"/>
          <w:szCs w:val="28"/>
        </w:rPr>
        <w:lastRenderedPageBreak/>
        <w:t xml:space="preserve">Bảng </w:t>
      </w:r>
      <w:r w:rsidR="00D218E6" w:rsidRPr="000A737E">
        <w:rPr>
          <w:sz w:val="28"/>
          <w:szCs w:val="28"/>
        </w:rPr>
        <w:fldChar w:fldCharType="begin"/>
      </w:r>
      <w:r w:rsidRPr="000A737E">
        <w:rPr>
          <w:sz w:val="28"/>
          <w:szCs w:val="28"/>
        </w:rPr>
        <w:instrText xml:space="preserve"> SEQ Bảng \* ARABIC </w:instrText>
      </w:r>
      <w:r w:rsidR="00D218E6" w:rsidRPr="000A737E">
        <w:rPr>
          <w:sz w:val="28"/>
          <w:szCs w:val="28"/>
        </w:rPr>
        <w:fldChar w:fldCharType="separate"/>
      </w:r>
      <w:r w:rsidR="00C75148">
        <w:rPr>
          <w:noProof/>
          <w:sz w:val="28"/>
          <w:szCs w:val="28"/>
        </w:rPr>
        <w:t>12</w:t>
      </w:r>
      <w:r w:rsidR="00D218E6" w:rsidRPr="000A737E">
        <w:rPr>
          <w:sz w:val="28"/>
          <w:szCs w:val="28"/>
        </w:rPr>
        <w:fldChar w:fldCharType="end"/>
      </w:r>
      <w:r w:rsidRPr="000A737E">
        <w:rPr>
          <w:sz w:val="28"/>
          <w:szCs w:val="28"/>
        </w:rPr>
        <w:t xml:space="preserve">. </w:t>
      </w:r>
      <w:r w:rsidRPr="000A737E">
        <w:rPr>
          <w:sz w:val="28"/>
          <w:szCs w:val="28"/>
          <w:lang w:val="nl-NL"/>
        </w:rPr>
        <w:t>Danh mục máy móc, thiết bị của hệ thống xử lý nước thải</w:t>
      </w:r>
      <w:bookmarkEnd w:id="94"/>
      <w:bookmarkEnd w:id="95"/>
    </w:p>
    <w:tbl>
      <w:tblPr>
        <w:tblW w:w="9349"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6265"/>
        <w:gridCol w:w="2404"/>
      </w:tblGrid>
      <w:tr w:rsidR="00CF5D9F" w:rsidRPr="000A737E" w:rsidTr="00F71076">
        <w:trPr>
          <w:trHeight w:val="198"/>
          <w:jc w:val="center"/>
        </w:trPr>
        <w:tc>
          <w:tcPr>
            <w:tcW w:w="680" w:type="dxa"/>
            <w:shd w:val="clear" w:color="auto" w:fill="auto"/>
            <w:vAlign w:val="center"/>
          </w:tcPr>
          <w:p w:rsidR="00CF5D9F" w:rsidRPr="000A737E" w:rsidRDefault="00CF5D9F" w:rsidP="00321358">
            <w:pPr>
              <w:pStyle w:val="BodyTextIndent"/>
              <w:spacing w:before="40" w:after="40"/>
              <w:ind w:left="0" w:firstLine="33"/>
              <w:jc w:val="center"/>
              <w:rPr>
                <w:b/>
                <w:i/>
              </w:rPr>
            </w:pPr>
            <w:r w:rsidRPr="000A737E">
              <w:rPr>
                <w:b/>
              </w:rPr>
              <w:t>TT</w:t>
            </w:r>
          </w:p>
        </w:tc>
        <w:tc>
          <w:tcPr>
            <w:tcW w:w="6265" w:type="dxa"/>
            <w:shd w:val="clear" w:color="auto" w:fill="auto"/>
            <w:vAlign w:val="center"/>
          </w:tcPr>
          <w:p w:rsidR="00CF5D9F" w:rsidRPr="00B36264" w:rsidRDefault="00CF5D9F" w:rsidP="00B36264">
            <w:pPr>
              <w:pStyle w:val="BodyTextIndent"/>
              <w:spacing w:before="40" w:after="40"/>
              <w:jc w:val="center"/>
              <w:rPr>
                <w:b/>
                <w:i/>
                <w:lang w:val="en-US"/>
              </w:rPr>
            </w:pPr>
            <w:r w:rsidRPr="000A737E">
              <w:rPr>
                <w:b/>
              </w:rPr>
              <w:t>Tên máy móc</w:t>
            </w:r>
            <w:r w:rsidR="00B36264">
              <w:rPr>
                <w:b/>
                <w:lang w:val="en-US"/>
              </w:rPr>
              <w:t xml:space="preserve">, </w:t>
            </w:r>
            <w:r w:rsidR="00B36264" w:rsidRPr="000A737E">
              <w:rPr>
                <w:b/>
              </w:rPr>
              <w:t>thiết bị</w:t>
            </w:r>
          </w:p>
        </w:tc>
        <w:tc>
          <w:tcPr>
            <w:tcW w:w="2404" w:type="dxa"/>
            <w:shd w:val="clear" w:color="auto" w:fill="auto"/>
            <w:vAlign w:val="center"/>
          </w:tcPr>
          <w:p w:rsidR="00CF5D9F" w:rsidRPr="000A737E" w:rsidRDefault="00CF5D9F" w:rsidP="00321358">
            <w:pPr>
              <w:pStyle w:val="BodyTextIndent"/>
              <w:spacing w:before="40" w:after="40"/>
              <w:ind w:left="34" w:hanging="34"/>
              <w:jc w:val="center"/>
              <w:rPr>
                <w:b/>
                <w:i/>
              </w:rPr>
            </w:pPr>
            <w:r w:rsidRPr="000A737E">
              <w:rPr>
                <w:b/>
              </w:rPr>
              <w:t>Số lượng</w:t>
            </w:r>
          </w:p>
        </w:tc>
      </w:tr>
      <w:tr w:rsidR="00BF4FDB" w:rsidRPr="000A737E" w:rsidTr="00F71076">
        <w:trPr>
          <w:jc w:val="center"/>
        </w:trPr>
        <w:tc>
          <w:tcPr>
            <w:tcW w:w="680" w:type="dxa"/>
            <w:shd w:val="clear" w:color="auto" w:fill="auto"/>
            <w:vAlign w:val="center"/>
          </w:tcPr>
          <w:p w:rsidR="00BF4FDB" w:rsidRPr="000A737E" w:rsidRDefault="00DA4CAC" w:rsidP="002B19CE">
            <w:pPr>
              <w:tabs>
                <w:tab w:val="num" w:pos="0"/>
              </w:tabs>
              <w:spacing w:before="40" w:after="40" w:line="240" w:lineRule="auto"/>
              <w:ind w:firstLine="0"/>
              <w:jc w:val="center"/>
              <w:rPr>
                <w:bCs/>
                <w:sz w:val="28"/>
                <w:szCs w:val="28"/>
              </w:rPr>
            </w:pPr>
            <w:r>
              <w:rPr>
                <w:bCs/>
                <w:sz w:val="28"/>
                <w:szCs w:val="28"/>
              </w:rPr>
              <w:t>1</w:t>
            </w:r>
          </w:p>
        </w:tc>
        <w:tc>
          <w:tcPr>
            <w:tcW w:w="6265" w:type="dxa"/>
            <w:shd w:val="clear" w:color="auto" w:fill="auto"/>
            <w:vAlign w:val="center"/>
          </w:tcPr>
          <w:p w:rsidR="00BF4FDB" w:rsidRPr="000A737E" w:rsidRDefault="00BF4FDB" w:rsidP="00E12A86">
            <w:pPr>
              <w:spacing w:before="40" w:after="40" w:line="240" w:lineRule="auto"/>
              <w:ind w:left="76" w:right="-69" w:firstLine="0"/>
              <w:rPr>
                <w:bCs/>
                <w:sz w:val="28"/>
                <w:szCs w:val="28"/>
              </w:rPr>
            </w:pPr>
            <w:r w:rsidRPr="000A737E">
              <w:rPr>
                <w:bCs/>
                <w:sz w:val="28"/>
                <w:szCs w:val="28"/>
              </w:rPr>
              <w:t>Bể điều hòa</w:t>
            </w:r>
          </w:p>
        </w:tc>
        <w:tc>
          <w:tcPr>
            <w:tcW w:w="2404" w:type="dxa"/>
            <w:shd w:val="clear" w:color="auto" w:fill="auto"/>
            <w:vAlign w:val="center"/>
          </w:tcPr>
          <w:p w:rsidR="00BF4FDB" w:rsidRPr="000A737E" w:rsidRDefault="00BF4FDB" w:rsidP="00321358">
            <w:pPr>
              <w:spacing w:before="40" w:after="40" w:line="240" w:lineRule="auto"/>
              <w:ind w:left="34" w:firstLine="3"/>
              <w:jc w:val="center"/>
              <w:rPr>
                <w:szCs w:val="28"/>
              </w:rPr>
            </w:pPr>
          </w:p>
        </w:tc>
      </w:tr>
      <w:tr w:rsidR="00502C43" w:rsidRPr="000A737E" w:rsidTr="00F71076">
        <w:trPr>
          <w:jc w:val="center"/>
        </w:trPr>
        <w:tc>
          <w:tcPr>
            <w:tcW w:w="680" w:type="dxa"/>
            <w:shd w:val="clear" w:color="auto" w:fill="auto"/>
            <w:vAlign w:val="center"/>
          </w:tcPr>
          <w:p w:rsidR="00502C43" w:rsidRPr="000A737E" w:rsidRDefault="00502C43" w:rsidP="002B19CE">
            <w:pPr>
              <w:tabs>
                <w:tab w:val="num" w:pos="0"/>
              </w:tabs>
              <w:spacing w:before="40" w:after="40" w:line="240" w:lineRule="auto"/>
              <w:ind w:firstLine="0"/>
              <w:jc w:val="center"/>
              <w:rPr>
                <w:bCs/>
                <w:sz w:val="28"/>
                <w:szCs w:val="28"/>
              </w:rPr>
            </w:pPr>
            <w:r>
              <w:rPr>
                <w:bCs/>
                <w:sz w:val="28"/>
                <w:szCs w:val="28"/>
              </w:rPr>
              <w:t>-</w:t>
            </w:r>
          </w:p>
        </w:tc>
        <w:tc>
          <w:tcPr>
            <w:tcW w:w="6265" w:type="dxa"/>
            <w:shd w:val="clear" w:color="auto" w:fill="auto"/>
            <w:vAlign w:val="center"/>
          </w:tcPr>
          <w:p w:rsidR="00502C43" w:rsidRPr="000A737E" w:rsidRDefault="00502C43" w:rsidP="00E12A86">
            <w:pPr>
              <w:pStyle w:val="BodyTextIndent"/>
              <w:spacing w:before="40" w:after="40"/>
              <w:ind w:left="76"/>
              <w:jc w:val="both"/>
              <w:rPr>
                <w:lang w:val="en-US"/>
              </w:rPr>
            </w:pPr>
            <w:r>
              <w:rPr>
                <w:lang w:val="en-US"/>
              </w:rPr>
              <w:t>Máy thổi khí</w:t>
            </w:r>
          </w:p>
        </w:tc>
        <w:tc>
          <w:tcPr>
            <w:tcW w:w="2404" w:type="dxa"/>
            <w:shd w:val="clear" w:color="auto" w:fill="auto"/>
            <w:vAlign w:val="center"/>
          </w:tcPr>
          <w:p w:rsidR="00502C43" w:rsidRPr="002B19CE" w:rsidRDefault="00502C43" w:rsidP="002B19CE">
            <w:pPr>
              <w:spacing w:before="40" w:after="40" w:line="240" w:lineRule="auto"/>
              <w:ind w:left="34" w:firstLine="3"/>
              <w:jc w:val="center"/>
              <w:rPr>
                <w:sz w:val="28"/>
                <w:szCs w:val="28"/>
              </w:rPr>
            </w:pPr>
            <w:r w:rsidRPr="002B19CE">
              <w:rPr>
                <w:sz w:val="28"/>
                <w:szCs w:val="28"/>
              </w:rPr>
              <w:t>01</w:t>
            </w:r>
          </w:p>
        </w:tc>
      </w:tr>
      <w:tr w:rsidR="00BF4FDB" w:rsidRPr="000A737E" w:rsidTr="00F71076">
        <w:trPr>
          <w:jc w:val="center"/>
        </w:trPr>
        <w:tc>
          <w:tcPr>
            <w:tcW w:w="680" w:type="dxa"/>
            <w:shd w:val="clear" w:color="auto" w:fill="auto"/>
            <w:vAlign w:val="center"/>
          </w:tcPr>
          <w:p w:rsidR="00BF4FDB" w:rsidRPr="000A737E" w:rsidRDefault="00B42A4F" w:rsidP="002B19CE">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BF4FDB" w:rsidRPr="000A737E" w:rsidRDefault="00502C43" w:rsidP="00E12A86">
            <w:pPr>
              <w:pStyle w:val="BodyTextIndent"/>
              <w:spacing w:before="40" w:after="40"/>
              <w:ind w:left="76"/>
              <w:jc w:val="both"/>
              <w:rPr>
                <w:lang w:val="en-US"/>
              </w:rPr>
            </w:pPr>
            <w:r>
              <w:rPr>
                <w:lang w:val="en-US"/>
              </w:rPr>
              <w:t>H</w:t>
            </w:r>
            <w:r w:rsidRPr="00C141EF">
              <w:t>ệ thống đĩa phân phối khí</w:t>
            </w:r>
          </w:p>
        </w:tc>
        <w:tc>
          <w:tcPr>
            <w:tcW w:w="2404" w:type="dxa"/>
            <w:shd w:val="clear" w:color="auto" w:fill="auto"/>
            <w:vAlign w:val="center"/>
          </w:tcPr>
          <w:p w:rsidR="00BF4FDB" w:rsidRPr="002B19CE" w:rsidRDefault="00B42A4F" w:rsidP="002B19CE">
            <w:pPr>
              <w:spacing w:before="40" w:after="40" w:line="240" w:lineRule="auto"/>
              <w:ind w:left="34" w:firstLine="3"/>
              <w:jc w:val="center"/>
              <w:rPr>
                <w:sz w:val="28"/>
                <w:szCs w:val="28"/>
              </w:rPr>
            </w:pPr>
            <w:r w:rsidRPr="002B19CE">
              <w:rPr>
                <w:sz w:val="28"/>
                <w:szCs w:val="28"/>
              </w:rPr>
              <w:t>01</w:t>
            </w:r>
          </w:p>
        </w:tc>
      </w:tr>
      <w:tr w:rsidR="00502C43" w:rsidRPr="000A737E" w:rsidTr="00F71076">
        <w:trPr>
          <w:jc w:val="center"/>
        </w:trPr>
        <w:tc>
          <w:tcPr>
            <w:tcW w:w="680" w:type="dxa"/>
            <w:shd w:val="clear" w:color="auto" w:fill="auto"/>
            <w:vAlign w:val="center"/>
          </w:tcPr>
          <w:p w:rsidR="00502C43" w:rsidRPr="000A737E" w:rsidRDefault="00502C43" w:rsidP="002B19CE">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502C43" w:rsidRPr="000A737E" w:rsidRDefault="00502C43" w:rsidP="00E12A86">
            <w:pPr>
              <w:pStyle w:val="BodyTextIndent"/>
              <w:spacing w:before="40" w:after="40"/>
              <w:ind w:left="76"/>
              <w:jc w:val="both"/>
              <w:rPr>
                <w:lang w:val="en-US"/>
              </w:rPr>
            </w:pPr>
            <w:r w:rsidRPr="000A737E">
              <w:rPr>
                <w:lang w:val="en-US"/>
              </w:rPr>
              <w:t>Bơm chìm</w:t>
            </w:r>
          </w:p>
        </w:tc>
        <w:tc>
          <w:tcPr>
            <w:tcW w:w="2404" w:type="dxa"/>
            <w:shd w:val="clear" w:color="auto" w:fill="auto"/>
            <w:vAlign w:val="center"/>
          </w:tcPr>
          <w:p w:rsidR="00502C43" w:rsidRPr="002B19CE" w:rsidRDefault="00502C43" w:rsidP="002B19CE">
            <w:pPr>
              <w:spacing w:before="40" w:after="40" w:line="240" w:lineRule="auto"/>
              <w:ind w:left="34" w:firstLine="3"/>
              <w:jc w:val="center"/>
              <w:rPr>
                <w:sz w:val="28"/>
                <w:szCs w:val="28"/>
              </w:rPr>
            </w:pPr>
            <w:r w:rsidRPr="002B19CE">
              <w:rPr>
                <w:sz w:val="28"/>
                <w:szCs w:val="28"/>
              </w:rPr>
              <w:t>01</w:t>
            </w:r>
          </w:p>
        </w:tc>
      </w:tr>
      <w:tr w:rsidR="00502C43" w:rsidRPr="000A737E" w:rsidTr="00F71076">
        <w:trPr>
          <w:jc w:val="center"/>
        </w:trPr>
        <w:tc>
          <w:tcPr>
            <w:tcW w:w="680" w:type="dxa"/>
            <w:shd w:val="clear" w:color="auto" w:fill="auto"/>
            <w:vAlign w:val="center"/>
          </w:tcPr>
          <w:p w:rsidR="00502C43" w:rsidRPr="000A737E" w:rsidRDefault="00C20390" w:rsidP="002B19CE">
            <w:pPr>
              <w:tabs>
                <w:tab w:val="num" w:pos="0"/>
              </w:tabs>
              <w:spacing w:before="40" w:after="40" w:line="240" w:lineRule="auto"/>
              <w:ind w:firstLine="0"/>
              <w:jc w:val="center"/>
              <w:rPr>
                <w:bCs/>
                <w:sz w:val="28"/>
                <w:szCs w:val="28"/>
              </w:rPr>
            </w:pPr>
            <w:r>
              <w:rPr>
                <w:bCs/>
                <w:sz w:val="28"/>
                <w:szCs w:val="28"/>
              </w:rPr>
              <w:t>2</w:t>
            </w:r>
          </w:p>
        </w:tc>
        <w:tc>
          <w:tcPr>
            <w:tcW w:w="6265" w:type="dxa"/>
            <w:shd w:val="clear" w:color="auto" w:fill="auto"/>
            <w:vAlign w:val="center"/>
          </w:tcPr>
          <w:p w:rsidR="00502C43" w:rsidRPr="000A737E" w:rsidRDefault="00502C43" w:rsidP="00E12A86">
            <w:pPr>
              <w:spacing w:before="40" w:after="40" w:line="240" w:lineRule="auto"/>
              <w:ind w:left="76" w:right="-69" w:firstLine="0"/>
              <w:rPr>
                <w:bCs/>
                <w:sz w:val="28"/>
                <w:szCs w:val="28"/>
              </w:rPr>
            </w:pPr>
            <w:r w:rsidRPr="000A737E">
              <w:rPr>
                <w:bCs/>
                <w:sz w:val="28"/>
                <w:szCs w:val="28"/>
              </w:rPr>
              <w:t xml:space="preserve">Bể </w:t>
            </w:r>
            <w:r w:rsidR="00C20390">
              <w:rPr>
                <w:bCs/>
                <w:sz w:val="28"/>
                <w:szCs w:val="28"/>
              </w:rPr>
              <w:t>keo tụ, tạo bông</w:t>
            </w:r>
          </w:p>
        </w:tc>
        <w:tc>
          <w:tcPr>
            <w:tcW w:w="2404" w:type="dxa"/>
            <w:shd w:val="clear" w:color="auto" w:fill="auto"/>
            <w:vAlign w:val="center"/>
          </w:tcPr>
          <w:p w:rsidR="00502C43" w:rsidRPr="002B19CE" w:rsidRDefault="00502C43" w:rsidP="002B19CE">
            <w:pPr>
              <w:spacing w:before="40" w:after="40" w:line="240" w:lineRule="auto"/>
              <w:ind w:left="34" w:firstLine="3"/>
              <w:jc w:val="center"/>
              <w:rPr>
                <w:sz w:val="28"/>
                <w:szCs w:val="28"/>
              </w:rPr>
            </w:pPr>
          </w:p>
        </w:tc>
      </w:tr>
      <w:tr w:rsidR="00502C43" w:rsidRPr="000A737E" w:rsidTr="00F71076">
        <w:trPr>
          <w:jc w:val="center"/>
        </w:trPr>
        <w:tc>
          <w:tcPr>
            <w:tcW w:w="680" w:type="dxa"/>
            <w:shd w:val="clear" w:color="auto" w:fill="auto"/>
            <w:vAlign w:val="center"/>
          </w:tcPr>
          <w:p w:rsidR="00502C43" w:rsidRPr="000A737E" w:rsidRDefault="00502C43" w:rsidP="002B19CE">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502C43" w:rsidRPr="000A737E" w:rsidRDefault="00502C43" w:rsidP="00E12A86">
            <w:pPr>
              <w:spacing w:before="40" w:after="40" w:line="240" w:lineRule="auto"/>
              <w:ind w:left="76" w:right="-69" w:firstLine="0"/>
              <w:rPr>
                <w:bCs/>
                <w:sz w:val="28"/>
                <w:szCs w:val="28"/>
              </w:rPr>
            </w:pPr>
            <w:r w:rsidRPr="000A737E">
              <w:rPr>
                <w:bCs/>
                <w:sz w:val="28"/>
                <w:szCs w:val="28"/>
              </w:rPr>
              <w:t xml:space="preserve">Bơm </w:t>
            </w:r>
            <w:r w:rsidR="00C20390">
              <w:rPr>
                <w:bCs/>
                <w:sz w:val="28"/>
                <w:szCs w:val="28"/>
              </w:rPr>
              <w:t>định lượng hóa chất</w:t>
            </w:r>
          </w:p>
        </w:tc>
        <w:tc>
          <w:tcPr>
            <w:tcW w:w="2404" w:type="dxa"/>
            <w:shd w:val="clear" w:color="auto" w:fill="auto"/>
            <w:vAlign w:val="center"/>
          </w:tcPr>
          <w:p w:rsidR="00502C43" w:rsidRPr="002B19CE" w:rsidRDefault="00502C43" w:rsidP="002B19CE">
            <w:pPr>
              <w:spacing w:before="40" w:after="40" w:line="240" w:lineRule="auto"/>
              <w:ind w:left="34" w:firstLine="3"/>
              <w:jc w:val="center"/>
              <w:rPr>
                <w:sz w:val="28"/>
                <w:szCs w:val="28"/>
              </w:rPr>
            </w:pPr>
            <w:r w:rsidRPr="002B19CE">
              <w:rPr>
                <w:sz w:val="28"/>
                <w:szCs w:val="28"/>
              </w:rPr>
              <w:t>0</w:t>
            </w:r>
            <w:r w:rsidR="00C20390" w:rsidRPr="002B19CE">
              <w:rPr>
                <w:sz w:val="28"/>
                <w:szCs w:val="28"/>
              </w:rPr>
              <w:t>3</w:t>
            </w:r>
          </w:p>
        </w:tc>
      </w:tr>
      <w:tr w:rsidR="00502C43" w:rsidRPr="000A737E" w:rsidTr="00F71076">
        <w:trPr>
          <w:jc w:val="center"/>
        </w:trPr>
        <w:tc>
          <w:tcPr>
            <w:tcW w:w="680" w:type="dxa"/>
            <w:shd w:val="clear" w:color="auto" w:fill="auto"/>
            <w:vAlign w:val="center"/>
          </w:tcPr>
          <w:p w:rsidR="00502C43" w:rsidRPr="000A737E" w:rsidRDefault="00C20390" w:rsidP="002B19CE">
            <w:pPr>
              <w:tabs>
                <w:tab w:val="num" w:pos="0"/>
              </w:tabs>
              <w:spacing w:before="40" w:after="40" w:line="240" w:lineRule="auto"/>
              <w:ind w:firstLine="0"/>
              <w:jc w:val="center"/>
              <w:rPr>
                <w:bCs/>
                <w:sz w:val="28"/>
                <w:szCs w:val="28"/>
              </w:rPr>
            </w:pPr>
            <w:r>
              <w:rPr>
                <w:bCs/>
                <w:sz w:val="28"/>
                <w:szCs w:val="28"/>
              </w:rPr>
              <w:t>3</w:t>
            </w:r>
          </w:p>
        </w:tc>
        <w:tc>
          <w:tcPr>
            <w:tcW w:w="6265" w:type="dxa"/>
            <w:shd w:val="clear" w:color="auto" w:fill="auto"/>
            <w:vAlign w:val="center"/>
          </w:tcPr>
          <w:p w:rsidR="00502C43" w:rsidRPr="000A737E" w:rsidRDefault="00502C43" w:rsidP="00E12A86">
            <w:pPr>
              <w:spacing w:before="40" w:after="40" w:line="240" w:lineRule="auto"/>
              <w:ind w:left="76" w:right="-69" w:firstLine="0"/>
              <w:rPr>
                <w:bCs/>
                <w:sz w:val="28"/>
                <w:szCs w:val="28"/>
              </w:rPr>
            </w:pPr>
            <w:r w:rsidRPr="000A737E">
              <w:rPr>
                <w:bCs/>
                <w:sz w:val="28"/>
                <w:szCs w:val="28"/>
              </w:rPr>
              <w:t xml:space="preserve">Bể </w:t>
            </w:r>
            <w:r w:rsidR="00C20390">
              <w:rPr>
                <w:bCs/>
                <w:sz w:val="28"/>
                <w:szCs w:val="28"/>
              </w:rPr>
              <w:t>trung gian</w:t>
            </w:r>
          </w:p>
        </w:tc>
        <w:tc>
          <w:tcPr>
            <w:tcW w:w="2404" w:type="dxa"/>
            <w:shd w:val="clear" w:color="auto" w:fill="auto"/>
            <w:vAlign w:val="center"/>
          </w:tcPr>
          <w:p w:rsidR="00502C43" w:rsidRPr="002B19CE" w:rsidRDefault="00502C43" w:rsidP="002B19CE">
            <w:pPr>
              <w:spacing w:before="40" w:after="40" w:line="240" w:lineRule="auto"/>
              <w:ind w:left="34" w:firstLine="3"/>
              <w:jc w:val="center"/>
              <w:rPr>
                <w:sz w:val="28"/>
                <w:szCs w:val="28"/>
              </w:rPr>
            </w:pPr>
          </w:p>
        </w:tc>
      </w:tr>
      <w:tr w:rsidR="00502C43" w:rsidRPr="000A737E" w:rsidTr="00F71076">
        <w:trPr>
          <w:jc w:val="center"/>
        </w:trPr>
        <w:tc>
          <w:tcPr>
            <w:tcW w:w="680" w:type="dxa"/>
            <w:shd w:val="clear" w:color="auto" w:fill="auto"/>
            <w:vAlign w:val="center"/>
          </w:tcPr>
          <w:p w:rsidR="00502C43" w:rsidRPr="000A737E" w:rsidRDefault="00502C43" w:rsidP="002B19CE">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502C43" w:rsidRPr="000A737E" w:rsidRDefault="00E317EE" w:rsidP="00E12A86">
            <w:pPr>
              <w:spacing w:before="40" w:after="40" w:line="240" w:lineRule="auto"/>
              <w:ind w:left="76" w:right="-69" w:firstLine="0"/>
              <w:rPr>
                <w:bCs/>
                <w:sz w:val="28"/>
                <w:szCs w:val="28"/>
              </w:rPr>
            </w:pPr>
            <w:r>
              <w:rPr>
                <w:bCs/>
                <w:sz w:val="28"/>
                <w:szCs w:val="28"/>
              </w:rPr>
              <w:t>Bơm</w:t>
            </w:r>
          </w:p>
        </w:tc>
        <w:tc>
          <w:tcPr>
            <w:tcW w:w="2404" w:type="dxa"/>
            <w:shd w:val="clear" w:color="auto" w:fill="auto"/>
            <w:vAlign w:val="center"/>
          </w:tcPr>
          <w:p w:rsidR="00502C43" w:rsidRPr="002B19CE" w:rsidRDefault="002B19CE" w:rsidP="002B19CE">
            <w:pPr>
              <w:spacing w:before="40" w:after="40" w:line="240" w:lineRule="auto"/>
              <w:ind w:left="34" w:firstLine="3"/>
              <w:jc w:val="center"/>
              <w:rPr>
                <w:sz w:val="28"/>
                <w:szCs w:val="28"/>
              </w:rPr>
            </w:pPr>
            <w:r w:rsidRPr="002B19CE">
              <w:rPr>
                <w:sz w:val="28"/>
                <w:szCs w:val="28"/>
              </w:rPr>
              <w:t>01</w:t>
            </w:r>
          </w:p>
        </w:tc>
      </w:tr>
      <w:tr w:rsidR="00502C43" w:rsidRPr="000A737E" w:rsidTr="00F71076">
        <w:trPr>
          <w:jc w:val="center"/>
        </w:trPr>
        <w:tc>
          <w:tcPr>
            <w:tcW w:w="680" w:type="dxa"/>
            <w:shd w:val="clear" w:color="auto" w:fill="auto"/>
            <w:vAlign w:val="center"/>
          </w:tcPr>
          <w:p w:rsidR="00502C43" w:rsidRPr="000A737E" w:rsidRDefault="00C20390" w:rsidP="002B19CE">
            <w:pPr>
              <w:tabs>
                <w:tab w:val="num" w:pos="0"/>
              </w:tabs>
              <w:spacing w:before="40" w:after="40" w:line="240" w:lineRule="auto"/>
              <w:ind w:firstLine="0"/>
              <w:jc w:val="center"/>
              <w:rPr>
                <w:bCs/>
                <w:sz w:val="28"/>
                <w:szCs w:val="28"/>
              </w:rPr>
            </w:pPr>
            <w:r>
              <w:rPr>
                <w:bCs/>
                <w:sz w:val="28"/>
                <w:szCs w:val="28"/>
              </w:rPr>
              <w:t>4</w:t>
            </w:r>
          </w:p>
        </w:tc>
        <w:tc>
          <w:tcPr>
            <w:tcW w:w="6265" w:type="dxa"/>
            <w:shd w:val="clear" w:color="auto" w:fill="auto"/>
            <w:vAlign w:val="center"/>
          </w:tcPr>
          <w:p w:rsidR="00502C43" w:rsidRPr="000A737E" w:rsidRDefault="00502C43" w:rsidP="00E12A86">
            <w:pPr>
              <w:spacing w:before="40" w:after="40" w:line="240" w:lineRule="auto"/>
              <w:ind w:left="76" w:right="-69" w:firstLine="0"/>
              <w:rPr>
                <w:bCs/>
                <w:sz w:val="28"/>
                <w:szCs w:val="28"/>
              </w:rPr>
            </w:pPr>
            <w:r w:rsidRPr="000A737E">
              <w:rPr>
                <w:bCs/>
                <w:sz w:val="28"/>
                <w:szCs w:val="28"/>
              </w:rPr>
              <w:t xml:space="preserve">Bể </w:t>
            </w:r>
            <w:r w:rsidR="00C20390">
              <w:rPr>
                <w:bCs/>
                <w:sz w:val="28"/>
                <w:szCs w:val="28"/>
              </w:rPr>
              <w:t>sinh học</w:t>
            </w:r>
          </w:p>
        </w:tc>
        <w:tc>
          <w:tcPr>
            <w:tcW w:w="2404" w:type="dxa"/>
            <w:shd w:val="clear" w:color="auto" w:fill="auto"/>
            <w:vAlign w:val="center"/>
          </w:tcPr>
          <w:p w:rsidR="00502C43" w:rsidRPr="002B19CE" w:rsidRDefault="00502C43" w:rsidP="002B19CE">
            <w:pPr>
              <w:spacing w:before="40" w:after="40" w:line="240" w:lineRule="auto"/>
              <w:ind w:left="34" w:firstLine="3"/>
              <w:jc w:val="center"/>
              <w:rPr>
                <w:sz w:val="28"/>
                <w:szCs w:val="28"/>
              </w:rPr>
            </w:pPr>
          </w:p>
        </w:tc>
      </w:tr>
      <w:tr w:rsidR="00502C43" w:rsidRPr="000A737E" w:rsidTr="00F71076">
        <w:trPr>
          <w:jc w:val="center"/>
        </w:trPr>
        <w:tc>
          <w:tcPr>
            <w:tcW w:w="680" w:type="dxa"/>
            <w:shd w:val="clear" w:color="auto" w:fill="auto"/>
            <w:vAlign w:val="center"/>
          </w:tcPr>
          <w:p w:rsidR="00502C43" w:rsidRPr="000A737E" w:rsidRDefault="00502C43" w:rsidP="002B19CE">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502C43" w:rsidRPr="000A737E" w:rsidRDefault="00123E6F" w:rsidP="00E12A86">
            <w:pPr>
              <w:spacing w:before="40" w:after="40" w:line="240" w:lineRule="auto"/>
              <w:ind w:left="76" w:right="-69" w:firstLine="0"/>
              <w:rPr>
                <w:bCs/>
                <w:sz w:val="28"/>
                <w:szCs w:val="28"/>
              </w:rPr>
            </w:pPr>
            <w:r>
              <w:rPr>
                <w:bCs/>
                <w:sz w:val="28"/>
                <w:szCs w:val="28"/>
              </w:rPr>
              <w:t>Giá thể vi sinh dạng cầu D50</w:t>
            </w:r>
          </w:p>
        </w:tc>
        <w:tc>
          <w:tcPr>
            <w:tcW w:w="2404" w:type="dxa"/>
            <w:shd w:val="clear" w:color="auto" w:fill="auto"/>
            <w:vAlign w:val="center"/>
          </w:tcPr>
          <w:p w:rsidR="00502C43" w:rsidRPr="002B19CE" w:rsidRDefault="003531B0" w:rsidP="002B19CE">
            <w:pPr>
              <w:spacing w:before="40" w:after="40" w:line="240" w:lineRule="auto"/>
              <w:ind w:left="34" w:firstLine="3"/>
              <w:jc w:val="center"/>
              <w:rPr>
                <w:sz w:val="28"/>
                <w:szCs w:val="28"/>
              </w:rPr>
            </w:pPr>
            <w:r w:rsidRPr="002B19CE">
              <w:rPr>
                <w:sz w:val="28"/>
                <w:szCs w:val="28"/>
              </w:rPr>
              <w:t>01</w:t>
            </w:r>
          </w:p>
        </w:tc>
      </w:tr>
      <w:tr w:rsidR="00502C43" w:rsidRPr="000A737E" w:rsidTr="00F71076">
        <w:trPr>
          <w:jc w:val="center"/>
        </w:trPr>
        <w:tc>
          <w:tcPr>
            <w:tcW w:w="680" w:type="dxa"/>
            <w:shd w:val="clear" w:color="auto" w:fill="auto"/>
            <w:vAlign w:val="center"/>
          </w:tcPr>
          <w:p w:rsidR="00502C43" w:rsidRPr="000A737E" w:rsidRDefault="00502C43" w:rsidP="002B19CE">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502C43" w:rsidRPr="000A737E" w:rsidRDefault="003531B0" w:rsidP="00E12A86">
            <w:pPr>
              <w:spacing w:before="40" w:after="40" w:line="240" w:lineRule="auto"/>
              <w:ind w:left="76" w:right="-69" w:firstLine="0"/>
              <w:rPr>
                <w:bCs/>
                <w:sz w:val="28"/>
                <w:szCs w:val="28"/>
              </w:rPr>
            </w:pPr>
            <w:r>
              <w:rPr>
                <w:bCs/>
                <w:sz w:val="28"/>
                <w:szCs w:val="28"/>
              </w:rPr>
              <w:t>Máy thổi khí</w:t>
            </w:r>
          </w:p>
        </w:tc>
        <w:tc>
          <w:tcPr>
            <w:tcW w:w="2404" w:type="dxa"/>
            <w:shd w:val="clear" w:color="auto" w:fill="auto"/>
            <w:vAlign w:val="center"/>
          </w:tcPr>
          <w:p w:rsidR="00502C43" w:rsidRPr="002B19CE" w:rsidRDefault="003531B0" w:rsidP="002B19CE">
            <w:pPr>
              <w:spacing w:before="40" w:after="40" w:line="240" w:lineRule="auto"/>
              <w:ind w:left="34" w:firstLine="3"/>
              <w:jc w:val="center"/>
              <w:rPr>
                <w:sz w:val="28"/>
                <w:szCs w:val="28"/>
              </w:rPr>
            </w:pPr>
            <w:r w:rsidRPr="002B19CE">
              <w:rPr>
                <w:sz w:val="28"/>
                <w:szCs w:val="28"/>
              </w:rPr>
              <w:t>01</w:t>
            </w:r>
          </w:p>
        </w:tc>
      </w:tr>
      <w:tr w:rsidR="008F1BF3" w:rsidRPr="000A737E" w:rsidTr="00F71076">
        <w:trPr>
          <w:jc w:val="center"/>
        </w:trPr>
        <w:tc>
          <w:tcPr>
            <w:tcW w:w="680" w:type="dxa"/>
            <w:shd w:val="clear" w:color="auto" w:fill="auto"/>
            <w:vAlign w:val="center"/>
          </w:tcPr>
          <w:p w:rsidR="008F1BF3" w:rsidRPr="000A737E" w:rsidRDefault="008F1BF3" w:rsidP="00F71076">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8F1BF3" w:rsidRPr="000A737E" w:rsidRDefault="008F1BF3" w:rsidP="00E12A86">
            <w:pPr>
              <w:pStyle w:val="BodyTextIndent"/>
              <w:spacing w:before="40" w:after="40"/>
              <w:ind w:left="76"/>
              <w:jc w:val="both"/>
              <w:rPr>
                <w:lang w:val="en-US"/>
              </w:rPr>
            </w:pPr>
            <w:r>
              <w:rPr>
                <w:lang w:val="en-US"/>
              </w:rPr>
              <w:t>H</w:t>
            </w:r>
            <w:r w:rsidRPr="00C141EF">
              <w:t>ệ thống đĩa phân phối khí</w:t>
            </w:r>
          </w:p>
        </w:tc>
        <w:tc>
          <w:tcPr>
            <w:tcW w:w="2404" w:type="dxa"/>
            <w:shd w:val="clear" w:color="auto" w:fill="auto"/>
            <w:vAlign w:val="center"/>
          </w:tcPr>
          <w:p w:rsidR="008F1BF3" w:rsidRPr="002B19CE" w:rsidRDefault="008F1BF3" w:rsidP="00F71076">
            <w:pPr>
              <w:spacing w:before="40" w:after="40" w:line="240" w:lineRule="auto"/>
              <w:ind w:left="34" w:firstLine="3"/>
              <w:jc w:val="center"/>
              <w:rPr>
                <w:sz w:val="28"/>
                <w:szCs w:val="28"/>
              </w:rPr>
            </w:pPr>
            <w:r w:rsidRPr="002B19CE">
              <w:rPr>
                <w:sz w:val="28"/>
                <w:szCs w:val="28"/>
              </w:rPr>
              <w:t>01</w:t>
            </w:r>
          </w:p>
        </w:tc>
      </w:tr>
      <w:tr w:rsidR="008F1BF3" w:rsidRPr="000A737E" w:rsidTr="00F71076">
        <w:trPr>
          <w:jc w:val="center"/>
        </w:trPr>
        <w:tc>
          <w:tcPr>
            <w:tcW w:w="680" w:type="dxa"/>
            <w:shd w:val="clear" w:color="auto" w:fill="auto"/>
            <w:vAlign w:val="center"/>
          </w:tcPr>
          <w:p w:rsidR="008F1BF3" w:rsidRPr="000A737E" w:rsidRDefault="008F1BF3" w:rsidP="002B19CE">
            <w:pPr>
              <w:tabs>
                <w:tab w:val="num" w:pos="0"/>
              </w:tabs>
              <w:spacing w:before="40" w:after="40" w:line="240" w:lineRule="auto"/>
              <w:ind w:firstLine="0"/>
              <w:jc w:val="center"/>
              <w:rPr>
                <w:bCs/>
                <w:sz w:val="28"/>
                <w:szCs w:val="28"/>
              </w:rPr>
            </w:pPr>
            <w:r>
              <w:rPr>
                <w:bCs/>
                <w:sz w:val="28"/>
                <w:szCs w:val="28"/>
              </w:rPr>
              <w:t>5</w:t>
            </w:r>
          </w:p>
        </w:tc>
        <w:tc>
          <w:tcPr>
            <w:tcW w:w="6265" w:type="dxa"/>
            <w:shd w:val="clear" w:color="auto" w:fill="auto"/>
            <w:vAlign w:val="center"/>
          </w:tcPr>
          <w:p w:rsidR="008F1BF3" w:rsidRPr="000A737E" w:rsidRDefault="008F1BF3" w:rsidP="00E12A86">
            <w:pPr>
              <w:spacing w:before="40" w:after="40" w:line="240" w:lineRule="auto"/>
              <w:ind w:left="76" w:firstLine="0"/>
              <w:rPr>
                <w:bCs/>
                <w:sz w:val="28"/>
                <w:szCs w:val="28"/>
              </w:rPr>
            </w:pPr>
            <w:r w:rsidRPr="000A737E">
              <w:rPr>
                <w:bCs/>
                <w:sz w:val="28"/>
                <w:szCs w:val="28"/>
              </w:rPr>
              <w:t xml:space="preserve">Bể </w:t>
            </w:r>
            <w:r>
              <w:rPr>
                <w:bCs/>
                <w:sz w:val="28"/>
                <w:szCs w:val="28"/>
              </w:rPr>
              <w:t>lắng sinh học</w:t>
            </w:r>
          </w:p>
        </w:tc>
        <w:tc>
          <w:tcPr>
            <w:tcW w:w="2404" w:type="dxa"/>
            <w:shd w:val="clear" w:color="auto" w:fill="auto"/>
            <w:vAlign w:val="center"/>
          </w:tcPr>
          <w:p w:rsidR="008F1BF3" w:rsidRPr="002B19CE" w:rsidRDefault="008F1BF3" w:rsidP="002B19CE">
            <w:pPr>
              <w:spacing w:before="40" w:after="40" w:line="240" w:lineRule="auto"/>
              <w:ind w:left="34" w:firstLine="3"/>
              <w:jc w:val="center"/>
              <w:rPr>
                <w:sz w:val="28"/>
                <w:szCs w:val="28"/>
              </w:rPr>
            </w:pPr>
          </w:p>
        </w:tc>
      </w:tr>
      <w:tr w:rsidR="0090270C" w:rsidRPr="000A737E" w:rsidTr="00F71076">
        <w:trPr>
          <w:jc w:val="center"/>
        </w:trPr>
        <w:tc>
          <w:tcPr>
            <w:tcW w:w="680" w:type="dxa"/>
            <w:shd w:val="clear" w:color="auto" w:fill="auto"/>
            <w:vAlign w:val="center"/>
          </w:tcPr>
          <w:p w:rsidR="0090270C" w:rsidRDefault="0090270C" w:rsidP="002B19CE">
            <w:pPr>
              <w:tabs>
                <w:tab w:val="num" w:pos="0"/>
              </w:tabs>
              <w:spacing w:before="40" w:after="40" w:line="240" w:lineRule="auto"/>
              <w:ind w:firstLine="0"/>
              <w:jc w:val="center"/>
              <w:rPr>
                <w:bCs/>
                <w:sz w:val="28"/>
                <w:szCs w:val="28"/>
              </w:rPr>
            </w:pPr>
            <w:r>
              <w:rPr>
                <w:bCs/>
                <w:sz w:val="28"/>
                <w:szCs w:val="28"/>
              </w:rPr>
              <w:t>-</w:t>
            </w:r>
          </w:p>
        </w:tc>
        <w:tc>
          <w:tcPr>
            <w:tcW w:w="6265" w:type="dxa"/>
            <w:shd w:val="clear" w:color="auto" w:fill="auto"/>
            <w:vAlign w:val="center"/>
          </w:tcPr>
          <w:p w:rsidR="0090270C" w:rsidRPr="000A737E" w:rsidRDefault="0090270C" w:rsidP="00E12A86">
            <w:pPr>
              <w:spacing w:before="40" w:after="40" w:line="240" w:lineRule="auto"/>
              <w:ind w:left="76" w:firstLine="0"/>
              <w:rPr>
                <w:bCs/>
                <w:sz w:val="28"/>
                <w:szCs w:val="28"/>
              </w:rPr>
            </w:pPr>
            <w:r>
              <w:rPr>
                <w:bCs/>
                <w:sz w:val="28"/>
                <w:szCs w:val="28"/>
              </w:rPr>
              <w:t>Ống lắng trung tâm</w:t>
            </w:r>
          </w:p>
        </w:tc>
        <w:tc>
          <w:tcPr>
            <w:tcW w:w="2404" w:type="dxa"/>
            <w:shd w:val="clear" w:color="auto" w:fill="auto"/>
            <w:vAlign w:val="center"/>
          </w:tcPr>
          <w:p w:rsidR="0090270C" w:rsidRPr="002B19CE" w:rsidRDefault="0090270C" w:rsidP="002B19CE">
            <w:pPr>
              <w:spacing w:before="40" w:after="40" w:line="240" w:lineRule="auto"/>
              <w:ind w:left="34" w:firstLine="3"/>
              <w:jc w:val="center"/>
              <w:rPr>
                <w:sz w:val="28"/>
                <w:szCs w:val="28"/>
              </w:rPr>
            </w:pPr>
            <w:r>
              <w:rPr>
                <w:sz w:val="28"/>
                <w:szCs w:val="28"/>
              </w:rPr>
              <w:t>01</w:t>
            </w:r>
          </w:p>
        </w:tc>
      </w:tr>
      <w:tr w:rsidR="008F1BF3" w:rsidRPr="000A737E" w:rsidTr="00F71076">
        <w:trPr>
          <w:jc w:val="center"/>
        </w:trPr>
        <w:tc>
          <w:tcPr>
            <w:tcW w:w="680" w:type="dxa"/>
            <w:shd w:val="clear" w:color="auto" w:fill="auto"/>
            <w:vAlign w:val="center"/>
          </w:tcPr>
          <w:p w:rsidR="008F1BF3" w:rsidRPr="000A737E" w:rsidRDefault="008F1BF3" w:rsidP="002B19CE">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8F1BF3" w:rsidRPr="000A737E" w:rsidRDefault="008F1BF3" w:rsidP="00E12A86">
            <w:pPr>
              <w:spacing w:before="40" w:after="40" w:line="240" w:lineRule="auto"/>
              <w:ind w:left="76" w:firstLine="0"/>
              <w:rPr>
                <w:bCs/>
                <w:sz w:val="28"/>
                <w:szCs w:val="28"/>
              </w:rPr>
            </w:pPr>
            <w:r>
              <w:rPr>
                <w:bCs/>
                <w:sz w:val="28"/>
                <w:szCs w:val="28"/>
              </w:rPr>
              <w:t>Bơm bùn tuần hoàn</w:t>
            </w:r>
          </w:p>
        </w:tc>
        <w:tc>
          <w:tcPr>
            <w:tcW w:w="2404" w:type="dxa"/>
            <w:shd w:val="clear" w:color="auto" w:fill="auto"/>
            <w:vAlign w:val="center"/>
          </w:tcPr>
          <w:p w:rsidR="008F1BF3" w:rsidRPr="002B19CE" w:rsidRDefault="008F1BF3" w:rsidP="002B19CE">
            <w:pPr>
              <w:spacing w:before="40" w:after="40" w:line="240" w:lineRule="auto"/>
              <w:ind w:left="34" w:firstLine="3"/>
              <w:jc w:val="center"/>
              <w:rPr>
                <w:sz w:val="28"/>
                <w:szCs w:val="28"/>
              </w:rPr>
            </w:pPr>
            <w:r w:rsidRPr="002B19CE">
              <w:rPr>
                <w:sz w:val="28"/>
                <w:szCs w:val="28"/>
              </w:rPr>
              <w:t>01</w:t>
            </w:r>
          </w:p>
        </w:tc>
      </w:tr>
      <w:tr w:rsidR="008F1BF3" w:rsidRPr="000A737E" w:rsidTr="00F71076">
        <w:trPr>
          <w:jc w:val="center"/>
        </w:trPr>
        <w:tc>
          <w:tcPr>
            <w:tcW w:w="680" w:type="dxa"/>
            <w:shd w:val="clear" w:color="auto" w:fill="auto"/>
            <w:vAlign w:val="center"/>
          </w:tcPr>
          <w:p w:rsidR="008F1BF3" w:rsidRPr="000A737E" w:rsidRDefault="008F1BF3" w:rsidP="002B19CE">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8F1BF3" w:rsidRPr="000A737E" w:rsidRDefault="008F1BF3" w:rsidP="00E12A86">
            <w:pPr>
              <w:spacing w:before="40" w:after="40" w:line="240" w:lineRule="auto"/>
              <w:ind w:left="76" w:firstLine="0"/>
              <w:rPr>
                <w:bCs/>
                <w:sz w:val="28"/>
                <w:szCs w:val="28"/>
              </w:rPr>
            </w:pPr>
            <w:r>
              <w:rPr>
                <w:bCs/>
                <w:sz w:val="28"/>
                <w:szCs w:val="28"/>
              </w:rPr>
              <w:t>Bơm bùn</w:t>
            </w:r>
          </w:p>
        </w:tc>
        <w:tc>
          <w:tcPr>
            <w:tcW w:w="2404" w:type="dxa"/>
            <w:shd w:val="clear" w:color="auto" w:fill="auto"/>
            <w:vAlign w:val="center"/>
          </w:tcPr>
          <w:p w:rsidR="008F1BF3" w:rsidRPr="002B19CE" w:rsidRDefault="008F1BF3" w:rsidP="002B19CE">
            <w:pPr>
              <w:spacing w:before="40" w:after="40" w:line="240" w:lineRule="auto"/>
              <w:ind w:left="34" w:firstLine="3"/>
              <w:jc w:val="center"/>
              <w:rPr>
                <w:sz w:val="28"/>
                <w:szCs w:val="28"/>
              </w:rPr>
            </w:pPr>
            <w:r w:rsidRPr="002B19CE">
              <w:rPr>
                <w:sz w:val="28"/>
                <w:szCs w:val="28"/>
              </w:rPr>
              <w:t>01</w:t>
            </w:r>
          </w:p>
        </w:tc>
      </w:tr>
      <w:tr w:rsidR="008F1BF3" w:rsidRPr="000A737E" w:rsidTr="00F71076">
        <w:trPr>
          <w:jc w:val="center"/>
        </w:trPr>
        <w:tc>
          <w:tcPr>
            <w:tcW w:w="680" w:type="dxa"/>
            <w:shd w:val="clear" w:color="auto" w:fill="auto"/>
            <w:vAlign w:val="center"/>
          </w:tcPr>
          <w:p w:rsidR="008F1BF3" w:rsidRPr="000A737E" w:rsidRDefault="008F1BF3" w:rsidP="002B19CE">
            <w:pPr>
              <w:tabs>
                <w:tab w:val="num" w:pos="0"/>
              </w:tabs>
              <w:spacing w:before="40" w:after="40" w:line="240" w:lineRule="auto"/>
              <w:ind w:firstLine="0"/>
              <w:jc w:val="center"/>
              <w:rPr>
                <w:bCs/>
                <w:sz w:val="28"/>
                <w:szCs w:val="28"/>
              </w:rPr>
            </w:pPr>
            <w:r>
              <w:rPr>
                <w:bCs/>
                <w:sz w:val="28"/>
                <w:szCs w:val="28"/>
              </w:rPr>
              <w:t>6</w:t>
            </w:r>
          </w:p>
        </w:tc>
        <w:tc>
          <w:tcPr>
            <w:tcW w:w="6265" w:type="dxa"/>
            <w:shd w:val="clear" w:color="auto" w:fill="auto"/>
            <w:vAlign w:val="center"/>
          </w:tcPr>
          <w:p w:rsidR="008F1BF3" w:rsidRPr="000A737E" w:rsidRDefault="008F1BF3" w:rsidP="00E12A86">
            <w:pPr>
              <w:spacing w:before="40" w:after="40" w:line="240" w:lineRule="auto"/>
              <w:ind w:left="76" w:firstLine="0"/>
              <w:rPr>
                <w:bCs/>
                <w:sz w:val="28"/>
                <w:szCs w:val="28"/>
              </w:rPr>
            </w:pPr>
            <w:r>
              <w:rPr>
                <w:bCs/>
                <w:sz w:val="28"/>
                <w:szCs w:val="28"/>
              </w:rPr>
              <w:t xml:space="preserve">Bể </w:t>
            </w:r>
            <w:r w:rsidRPr="000A737E">
              <w:rPr>
                <w:bCs/>
                <w:sz w:val="28"/>
                <w:szCs w:val="28"/>
              </w:rPr>
              <w:t xml:space="preserve">chứa </w:t>
            </w:r>
            <w:r>
              <w:rPr>
                <w:bCs/>
                <w:sz w:val="28"/>
                <w:szCs w:val="28"/>
              </w:rPr>
              <w:t>bùn</w:t>
            </w:r>
          </w:p>
        </w:tc>
        <w:tc>
          <w:tcPr>
            <w:tcW w:w="2404" w:type="dxa"/>
            <w:shd w:val="clear" w:color="auto" w:fill="auto"/>
            <w:vAlign w:val="center"/>
          </w:tcPr>
          <w:p w:rsidR="008F1BF3" w:rsidRPr="002B19CE" w:rsidRDefault="008F1BF3" w:rsidP="002B19CE">
            <w:pPr>
              <w:spacing w:before="40" w:after="40" w:line="240" w:lineRule="auto"/>
              <w:ind w:left="34" w:firstLine="3"/>
              <w:jc w:val="center"/>
              <w:rPr>
                <w:sz w:val="28"/>
                <w:szCs w:val="28"/>
              </w:rPr>
            </w:pPr>
          </w:p>
        </w:tc>
      </w:tr>
      <w:tr w:rsidR="008F1BF3" w:rsidRPr="00363CBF" w:rsidTr="00F71076">
        <w:trPr>
          <w:jc w:val="center"/>
        </w:trPr>
        <w:tc>
          <w:tcPr>
            <w:tcW w:w="680" w:type="dxa"/>
            <w:shd w:val="clear" w:color="auto" w:fill="auto"/>
            <w:vAlign w:val="center"/>
          </w:tcPr>
          <w:p w:rsidR="008F1BF3" w:rsidRPr="000A737E" w:rsidRDefault="008F1BF3" w:rsidP="002B19CE">
            <w:pPr>
              <w:tabs>
                <w:tab w:val="num" w:pos="0"/>
              </w:tabs>
              <w:spacing w:before="40" w:after="40" w:line="240" w:lineRule="auto"/>
              <w:ind w:firstLine="0"/>
              <w:jc w:val="center"/>
              <w:rPr>
                <w:bCs/>
                <w:sz w:val="28"/>
                <w:szCs w:val="28"/>
              </w:rPr>
            </w:pPr>
            <w:r w:rsidRPr="000A737E">
              <w:rPr>
                <w:bCs/>
                <w:sz w:val="28"/>
                <w:szCs w:val="28"/>
              </w:rPr>
              <w:t>-</w:t>
            </w:r>
          </w:p>
        </w:tc>
        <w:tc>
          <w:tcPr>
            <w:tcW w:w="6265" w:type="dxa"/>
            <w:shd w:val="clear" w:color="auto" w:fill="auto"/>
            <w:vAlign w:val="center"/>
          </w:tcPr>
          <w:p w:rsidR="008F1BF3" w:rsidRPr="000A737E" w:rsidRDefault="008F1BF3" w:rsidP="00E12A86">
            <w:pPr>
              <w:spacing w:before="40" w:after="40" w:line="240" w:lineRule="auto"/>
              <w:ind w:left="76" w:firstLine="0"/>
              <w:rPr>
                <w:bCs/>
                <w:sz w:val="28"/>
                <w:szCs w:val="28"/>
              </w:rPr>
            </w:pPr>
            <w:r>
              <w:rPr>
                <w:bCs/>
                <w:sz w:val="28"/>
                <w:szCs w:val="28"/>
              </w:rPr>
              <w:t>Máy ép bùn</w:t>
            </w:r>
          </w:p>
        </w:tc>
        <w:tc>
          <w:tcPr>
            <w:tcW w:w="2404" w:type="dxa"/>
            <w:shd w:val="clear" w:color="auto" w:fill="auto"/>
            <w:vAlign w:val="center"/>
          </w:tcPr>
          <w:p w:rsidR="008F1BF3" w:rsidRPr="002B19CE" w:rsidRDefault="008F1BF3" w:rsidP="002B19CE">
            <w:pPr>
              <w:spacing w:before="40" w:after="40" w:line="240" w:lineRule="auto"/>
              <w:ind w:left="34" w:firstLine="3"/>
              <w:jc w:val="center"/>
              <w:rPr>
                <w:sz w:val="28"/>
                <w:szCs w:val="28"/>
              </w:rPr>
            </w:pPr>
            <w:r w:rsidRPr="002B19CE">
              <w:rPr>
                <w:sz w:val="28"/>
                <w:szCs w:val="28"/>
              </w:rPr>
              <w:t>01</w:t>
            </w:r>
          </w:p>
        </w:tc>
      </w:tr>
    </w:tbl>
    <w:p w:rsidR="00894147" w:rsidRPr="00363CBF" w:rsidRDefault="00D24F36" w:rsidP="00B7021F">
      <w:pPr>
        <w:pStyle w:val="Heading2"/>
        <w:keepNext w:val="0"/>
        <w:keepLines w:val="0"/>
        <w:widowControl w:val="0"/>
        <w:spacing w:before="0" w:after="60" w:line="360" w:lineRule="exact"/>
        <w:rPr>
          <w:rFonts w:cs="Times New Roman"/>
          <w:sz w:val="28"/>
          <w:szCs w:val="28"/>
        </w:rPr>
      </w:pPr>
      <w:bookmarkStart w:id="96" w:name="_Toc182556462"/>
      <w:r w:rsidRPr="00363CBF">
        <w:rPr>
          <w:rFonts w:cs="Times New Roman"/>
          <w:sz w:val="28"/>
          <w:szCs w:val="28"/>
        </w:rPr>
        <w:t>2. Công trình, biện pháp xử lý bụi, khí thải</w:t>
      </w:r>
      <w:r w:rsidR="004000A0" w:rsidRPr="00363CBF">
        <w:rPr>
          <w:rFonts w:cs="Times New Roman"/>
          <w:sz w:val="28"/>
          <w:szCs w:val="28"/>
        </w:rPr>
        <w:t>:</w:t>
      </w:r>
      <w:bookmarkEnd w:id="96"/>
    </w:p>
    <w:p w:rsidR="00601378" w:rsidRPr="00363CBF" w:rsidRDefault="00601378" w:rsidP="00B7021F">
      <w:pPr>
        <w:pStyle w:val="ListParagraph"/>
        <w:numPr>
          <w:ilvl w:val="0"/>
          <w:numId w:val="14"/>
        </w:numPr>
        <w:spacing w:before="0" w:after="60" w:line="360" w:lineRule="exact"/>
        <w:rPr>
          <w:b/>
          <w:bCs/>
          <w:i/>
          <w:sz w:val="28"/>
          <w:szCs w:val="28"/>
          <w:lang w:eastAsia="vi-VN"/>
        </w:rPr>
      </w:pPr>
      <w:r w:rsidRPr="00363CBF">
        <w:rPr>
          <w:b/>
          <w:bCs/>
          <w:i/>
          <w:sz w:val="28"/>
          <w:szCs w:val="28"/>
          <w:lang w:eastAsia="vi-VN"/>
        </w:rPr>
        <w:t>Các nguồn phát sinh bụi, khí thải của cơ sở bao gồm:</w:t>
      </w:r>
    </w:p>
    <w:p w:rsidR="00601378" w:rsidRPr="00170F3C" w:rsidRDefault="00601378" w:rsidP="00B7021F">
      <w:pPr>
        <w:spacing w:before="0" w:after="60" w:line="360" w:lineRule="exact"/>
        <w:ind w:firstLine="720"/>
        <w:rPr>
          <w:iCs/>
          <w:sz w:val="28"/>
          <w:szCs w:val="28"/>
        </w:rPr>
      </w:pPr>
      <w:r w:rsidRPr="00363CBF">
        <w:rPr>
          <w:iCs/>
          <w:sz w:val="28"/>
          <w:szCs w:val="28"/>
          <w:lang w:val="vi-VN"/>
        </w:rPr>
        <w:t xml:space="preserve">- Từ hoạt động sản xuất: </w:t>
      </w:r>
      <w:r w:rsidR="002C756D">
        <w:rPr>
          <w:iCs/>
          <w:sz w:val="28"/>
          <w:szCs w:val="28"/>
        </w:rPr>
        <w:t>Bụi, h</w:t>
      </w:r>
      <w:r w:rsidR="00170F3C">
        <w:rPr>
          <w:iCs/>
          <w:sz w:val="28"/>
          <w:szCs w:val="28"/>
        </w:rPr>
        <w:t>ơi axit phát sinh từ dây chuyền tẩy rửa bề mặt kim loại</w:t>
      </w:r>
      <w:r w:rsidR="00285E28">
        <w:rPr>
          <w:iCs/>
          <w:sz w:val="28"/>
          <w:szCs w:val="28"/>
        </w:rPr>
        <w:t>.</w:t>
      </w:r>
    </w:p>
    <w:p w:rsidR="00D72AA9" w:rsidRPr="00363CBF" w:rsidRDefault="00D72AA9" w:rsidP="00B7021F">
      <w:pPr>
        <w:pStyle w:val="m"/>
        <w:spacing w:after="60" w:line="360" w:lineRule="exact"/>
        <w:ind w:firstLine="709"/>
        <w:rPr>
          <w:sz w:val="28"/>
          <w:szCs w:val="28"/>
          <w:lang w:val="en-US"/>
        </w:rPr>
      </w:pPr>
      <w:r w:rsidRPr="00363CBF">
        <w:rPr>
          <w:sz w:val="28"/>
          <w:szCs w:val="28"/>
          <w:lang w:val="en-US"/>
        </w:rPr>
        <w:t xml:space="preserve">- Từ </w:t>
      </w:r>
      <w:r w:rsidRPr="00363CBF">
        <w:rPr>
          <w:sz w:val="28"/>
          <w:szCs w:val="28"/>
        </w:rPr>
        <w:t>khu vực lưu giữ chất thải và khu vực</w:t>
      </w:r>
      <w:r w:rsidRPr="00363CBF">
        <w:rPr>
          <w:sz w:val="28"/>
          <w:szCs w:val="28"/>
          <w:lang w:val="vi-VN"/>
        </w:rPr>
        <w:t xml:space="preserve"> xử lý nước thải</w:t>
      </w:r>
      <w:r w:rsidRPr="00363CBF">
        <w:rPr>
          <w:sz w:val="28"/>
          <w:szCs w:val="28"/>
          <w:lang w:val="en-US"/>
        </w:rPr>
        <w:t xml:space="preserve">: </w:t>
      </w:r>
      <w:r w:rsidRPr="00363CBF">
        <w:rPr>
          <w:sz w:val="28"/>
          <w:szCs w:val="28"/>
        </w:rPr>
        <w:t>Thành phần hơi mùi, NH</w:t>
      </w:r>
      <w:r w:rsidRPr="00363CBF">
        <w:rPr>
          <w:sz w:val="28"/>
          <w:szCs w:val="28"/>
          <w:vertAlign w:val="subscript"/>
        </w:rPr>
        <w:t>3</w:t>
      </w:r>
      <w:r w:rsidRPr="00363CBF">
        <w:rPr>
          <w:sz w:val="28"/>
          <w:szCs w:val="28"/>
        </w:rPr>
        <w:t>, H</w:t>
      </w:r>
      <w:r w:rsidRPr="00363CBF">
        <w:rPr>
          <w:sz w:val="28"/>
          <w:szCs w:val="28"/>
          <w:vertAlign w:val="subscript"/>
        </w:rPr>
        <w:t>2</w:t>
      </w:r>
      <w:r w:rsidRPr="00363CBF">
        <w:rPr>
          <w:sz w:val="28"/>
          <w:szCs w:val="28"/>
        </w:rPr>
        <w:t>S,…</w:t>
      </w:r>
    </w:p>
    <w:p w:rsidR="00601378" w:rsidRPr="00363CBF" w:rsidRDefault="00601378" w:rsidP="00B7021F">
      <w:pPr>
        <w:widowControl w:val="0"/>
        <w:spacing w:before="0" w:after="60" w:line="360" w:lineRule="exact"/>
        <w:ind w:firstLine="720"/>
        <w:rPr>
          <w:sz w:val="28"/>
          <w:szCs w:val="28"/>
          <w:lang w:val="nl-NL"/>
        </w:rPr>
      </w:pPr>
      <w:r w:rsidRPr="00363CBF">
        <w:rPr>
          <w:iCs/>
          <w:sz w:val="28"/>
          <w:szCs w:val="28"/>
          <w:lang w:val="vi-VN"/>
        </w:rPr>
        <w:t xml:space="preserve">- </w:t>
      </w:r>
      <w:r w:rsidR="00D72AA9" w:rsidRPr="00363CBF">
        <w:rPr>
          <w:iCs/>
          <w:sz w:val="28"/>
          <w:szCs w:val="28"/>
        </w:rPr>
        <w:t>T</w:t>
      </w:r>
      <w:r w:rsidRPr="00363CBF">
        <w:rPr>
          <w:iCs/>
          <w:sz w:val="28"/>
          <w:szCs w:val="28"/>
          <w:lang w:val="vi-VN"/>
        </w:rPr>
        <w:t xml:space="preserve">ừ </w:t>
      </w:r>
      <w:r w:rsidR="00D72AA9" w:rsidRPr="00363CBF">
        <w:rPr>
          <w:bCs/>
          <w:iCs/>
          <w:sz w:val="28"/>
          <w:szCs w:val="28"/>
          <w:lang w:val="vi-VN"/>
        </w:rPr>
        <w:t>quá trình vận chuyển, bốc dỡ nguyên vật liệu và sản phẩm</w:t>
      </w:r>
      <w:r w:rsidRPr="00363CBF">
        <w:rPr>
          <w:iCs/>
          <w:sz w:val="28"/>
          <w:szCs w:val="28"/>
        </w:rPr>
        <w:t xml:space="preserve">: </w:t>
      </w:r>
      <w:r w:rsidRPr="00363CBF">
        <w:rPr>
          <w:sz w:val="28"/>
          <w:szCs w:val="28"/>
          <w:lang w:val="nl-NL"/>
        </w:rPr>
        <w:t xml:space="preserve">Hoạt động của các phương tiện </w:t>
      </w:r>
      <w:r w:rsidR="00D72AA9" w:rsidRPr="00363CBF">
        <w:rPr>
          <w:sz w:val="28"/>
          <w:szCs w:val="28"/>
          <w:lang w:val="nl-NL"/>
        </w:rPr>
        <w:t>tham gia</w:t>
      </w:r>
      <w:r w:rsidRPr="00363CBF">
        <w:rPr>
          <w:sz w:val="28"/>
          <w:szCs w:val="28"/>
          <w:lang w:val="nl-NL"/>
        </w:rPr>
        <w:t xml:space="preserve"> vận chuyển nguyên vật liệu</w:t>
      </w:r>
      <w:r w:rsidR="00D72AA9" w:rsidRPr="00363CBF">
        <w:rPr>
          <w:sz w:val="28"/>
          <w:szCs w:val="28"/>
          <w:lang w:val="nl-NL"/>
        </w:rPr>
        <w:t xml:space="preserve"> và sản phẩm </w:t>
      </w:r>
      <w:r w:rsidRPr="00363CBF">
        <w:rPr>
          <w:sz w:val="28"/>
          <w:szCs w:val="28"/>
          <w:lang w:val="nl-NL"/>
        </w:rPr>
        <w:t>sẽ là nguồn phát sinh bụi, khí thải. Thành phần khí thải gồm: khí SO</w:t>
      </w:r>
      <w:r w:rsidRPr="00363CBF">
        <w:rPr>
          <w:sz w:val="28"/>
          <w:szCs w:val="28"/>
          <w:vertAlign w:val="subscript"/>
          <w:lang w:val="nl-NL"/>
        </w:rPr>
        <w:t>2</w:t>
      </w:r>
      <w:r w:rsidRPr="00363CBF">
        <w:rPr>
          <w:sz w:val="28"/>
          <w:szCs w:val="28"/>
          <w:lang w:val="nl-NL"/>
        </w:rPr>
        <w:t>, NO</w:t>
      </w:r>
      <w:r w:rsidRPr="00363CBF">
        <w:rPr>
          <w:sz w:val="28"/>
          <w:szCs w:val="28"/>
          <w:vertAlign w:val="subscript"/>
          <w:lang w:val="nl-NL"/>
        </w:rPr>
        <w:t>x</w:t>
      </w:r>
      <w:r w:rsidRPr="00363CBF">
        <w:rPr>
          <w:sz w:val="28"/>
          <w:szCs w:val="28"/>
          <w:lang w:val="nl-NL"/>
        </w:rPr>
        <w:t>, CO, CO</w:t>
      </w:r>
      <w:r w:rsidRPr="00363CBF">
        <w:rPr>
          <w:sz w:val="28"/>
          <w:szCs w:val="28"/>
          <w:vertAlign w:val="subscript"/>
          <w:lang w:val="nl-NL"/>
        </w:rPr>
        <w:t>2</w:t>
      </w:r>
      <w:r w:rsidRPr="00363CBF">
        <w:rPr>
          <w:sz w:val="28"/>
          <w:szCs w:val="28"/>
          <w:lang w:val="nl-NL"/>
        </w:rPr>
        <w:t>, VOC và bụi.</w:t>
      </w:r>
    </w:p>
    <w:p w:rsidR="00601378" w:rsidRPr="00363CBF" w:rsidRDefault="00601378" w:rsidP="00B7021F">
      <w:pPr>
        <w:pStyle w:val="ListParagraph"/>
        <w:numPr>
          <w:ilvl w:val="0"/>
          <w:numId w:val="14"/>
        </w:numPr>
        <w:tabs>
          <w:tab w:val="left" w:pos="360"/>
        </w:tabs>
        <w:spacing w:before="0" w:after="60" w:line="360" w:lineRule="exact"/>
        <w:rPr>
          <w:b/>
          <w:bCs/>
          <w:i/>
          <w:iCs/>
          <w:sz w:val="28"/>
          <w:szCs w:val="28"/>
          <w:lang w:val="nl-NL"/>
        </w:rPr>
      </w:pPr>
      <w:r w:rsidRPr="00363CBF">
        <w:rPr>
          <w:b/>
          <w:i/>
          <w:sz w:val="28"/>
          <w:szCs w:val="28"/>
        </w:rPr>
        <w:t>Các công trình, biện pháp xử lý bụi, khí thải của cơ sở như sau:</w:t>
      </w:r>
    </w:p>
    <w:p w:rsidR="004000A0" w:rsidRPr="00363CBF" w:rsidRDefault="004000A0" w:rsidP="00B7021F">
      <w:pPr>
        <w:tabs>
          <w:tab w:val="left" w:pos="360"/>
        </w:tabs>
        <w:spacing w:before="0" w:after="60" w:line="360" w:lineRule="exact"/>
        <w:ind w:firstLine="0"/>
        <w:rPr>
          <w:b/>
          <w:i/>
          <w:spacing w:val="-4"/>
          <w:sz w:val="28"/>
          <w:szCs w:val="28"/>
          <w:lang w:val="vi-VN"/>
        </w:rPr>
      </w:pPr>
      <w:r w:rsidRPr="00363CBF">
        <w:rPr>
          <w:b/>
          <w:bCs/>
          <w:i/>
          <w:iCs/>
          <w:sz w:val="28"/>
          <w:szCs w:val="28"/>
          <w:lang w:val="nl-NL"/>
        </w:rPr>
        <w:t>2.1.</w:t>
      </w:r>
      <w:r w:rsidRPr="00363CBF">
        <w:rPr>
          <w:b/>
          <w:i/>
          <w:spacing w:val="-4"/>
          <w:sz w:val="28"/>
          <w:szCs w:val="28"/>
          <w:lang w:val="vi-VN"/>
        </w:rPr>
        <w:t xml:space="preserve"> Đối với khu </w:t>
      </w:r>
      <w:r w:rsidRPr="00363CBF">
        <w:rPr>
          <w:b/>
          <w:i/>
          <w:spacing w:val="-4"/>
          <w:sz w:val="28"/>
          <w:szCs w:val="28"/>
          <w:lang w:val="nl-NL"/>
        </w:rPr>
        <w:t xml:space="preserve">vực </w:t>
      </w:r>
      <w:r w:rsidR="00C740EF" w:rsidRPr="00363CBF">
        <w:rPr>
          <w:b/>
          <w:i/>
          <w:spacing w:val="-4"/>
          <w:sz w:val="28"/>
          <w:szCs w:val="28"/>
          <w:lang w:val="nl-NL"/>
        </w:rPr>
        <w:t xml:space="preserve">nhà </w:t>
      </w:r>
      <w:r w:rsidRPr="00363CBF">
        <w:rPr>
          <w:b/>
          <w:i/>
          <w:spacing w:val="-4"/>
          <w:sz w:val="28"/>
          <w:szCs w:val="28"/>
          <w:lang w:val="vi-VN"/>
        </w:rPr>
        <w:t>xưởng</w:t>
      </w:r>
      <w:r w:rsidR="00C740EF" w:rsidRPr="00363CBF">
        <w:rPr>
          <w:b/>
          <w:i/>
          <w:spacing w:val="-4"/>
          <w:sz w:val="28"/>
          <w:szCs w:val="28"/>
        </w:rPr>
        <w:t xml:space="preserve"> sản xuất</w:t>
      </w:r>
      <w:r w:rsidRPr="00363CBF">
        <w:rPr>
          <w:b/>
          <w:i/>
          <w:spacing w:val="-4"/>
          <w:sz w:val="28"/>
          <w:szCs w:val="28"/>
          <w:lang w:val="vi-VN"/>
        </w:rPr>
        <w:t>:</w:t>
      </w:r>
      <w:r w:rsidRPr="00363CBF">
        <w:rPr>
          <w:b/>
          <w:i/>
          <w:spacing w:val="-4"/>
          <w:sz w:val="28"/>
          <w:szCs w:val="28"/>
          <w:lang w:val="vi-VN"/>
        </w:rPr>
        <w:tab/>
      </w:r>
    </w:p>
    <w:p w:rsidR="00B06557" w:rsidRPr="00363CBF" w:rsidRDefault="004A1560" w:rsidP="00B7021F">
      <w:pPr>
        <w:tabs>
          <w:tab w:val="left" w:pos="360"/>
          <w:tab w:val="left" w:pos="7755"/>
        </w:tabs>
        <w:spacing w:before="0" w:after="60" w:line="360" w:lineRule="exact"/>
        <w:ind w:firstLine="709"/>
        <w:rPr>
          <w:color w:val="000000" w:themeColor="text1"/>
          <w:sz w:val="28"/>
          <w:szCs w:val="28"/>
        </w:rPr>
      </w:pPr>
      <w:r w:rsidRPr="00363CBF">
        <w:rPr>
          <w:color w:val="000000" w:themeColor="text1"/>
          <w:sz w:val="28"/>
          <w:szCs w:val="28"/>
        </w:rPr>
        <w:t>Nhà máy</w:t>
      </w:r>
      <w:r w:rsidR="00B06557" w:rsidRPr="00363CBF">
        <w:rPr>
          <w:color w:val="000000" w:themeColor="text1"/>
          <w:sz w:val="28"/>
          <w:szCs w:val="28"/>
        </w:rPr>
        <w:t xml:space="preserve"> thực hiện</w:t>
      </w:r>
      <w:r w:rsidR="00B06557" w:rsidRPr="00363CBF">
        <w:rPr>
          <w:color w:val="000000" w:themeColor="text1"/>
          <w:sz w:val="28"/>
          <w:szCs w:val="28"/>
          <w:lang w:val="vi-VN"/>
        </w:rPr>
        <w:t xml:space="preserve"> các biện pháp cải thiện không khí làm việc </w:t>
      </w:r>
      <w:r w:rsidR="00B06557" w:rsidRPr="00363CBF">
        <w:rPr>
          <w:color w:val="000000" w:themeColor="text1"/>
          <w:sz w:val="28"/>
          <w:szCs w:val="28"/>
        </w:rPr>
        <w:t>tại xưởng sản xuất như sau</w:t>
      </w:r>
      <w:r w:rsidR="00B06557" w:rsidRPr="00363CBF">
        <w:rPr>
          <w:color w:val="000000" w:themeColor="text1"/>
          <w:sz w:val="28"/>
          <w:szCs w:val="28"/>
          <w:lang w:val="vi-VN"/>
        </w:rPr>
        <w:t>:</w:t>
      </w:r>
    </w:p>
    <w:p w:rsidR="00285E28" w:rsidRPr="00363CBF" w:rsidRDefault="00285E28" w:rsidP="00B7021F">
      <w:pPr>
        <w:spacing w:before="0" w:after="60" w:line="360" w:lineRule="exact"/>
        <w:ind w:firstLine="709"/>
        <w:rPr>
          <w:color w:val="000000" w:themeColor="text1"/>
          <w:sz w:val="28"/>
          <w:szCs w:val="28"/>
        </w:rPr>
      </w:pPr>
      <w:r>
        <w:rPr>
          <w:color w:val="000000" w:themeColor="text1"/>
          <w:sz w:val="28"/>
          <w:szCs w:val="28"/>
        </w:rPr>
        <w:lastRenderedPageBreak/>
        <w:t xml:space="preserve">- </w:t>
      </w:r>
      <w:r w:rsidR="007C7F0E">
        <w:rPr>
          <w:color w:val="000000" w:themeColor="text1"/>
          <w:sz w:val="28"/>
          <w:szCs w:val="28"/>
        </w:rPr>
        <w:t xml:space="preserve">Xưởng sản xuất có diện tích lớn với hệ thống cửa phù hợp, tăng cường thông thoáng bằng các mái đối lưu tự nhiên </w:t>
      </w:r>
      <w:r w:rsidR="007C7F0E" w:rsidRPr="008018E8">
        <w:rPr>
          <w:sz w:val="28"/>
          <w:szCs w:val="28"/>
          <w:lang w:val="vi-VN"/>
        </w:rPr>
        <w:t>làm giảm đáng kể lượng nhiệt cũng như lượng bụi, khí thải phát sinh khu vực xưởng.</w:t>
      </w:r>
    </w:p>
    <w:p w:rsidR="00285E28" w:rsidRPr="00D42E95" w:rsidRDefault="00285E28" w:rsidP="00B7021F">
      <w:pPr>
        <w:spacing w:before="0" w:after="60" w:line="360" w:lineRule="exact"/>
        <w:ind w:firstLine="709"/>
        <w:rPr>
          <w:sz w:val="28"/>
          <w:szCs w:val="28"/>
          <w:lang w:val="vi-VN"/>
        </w:rPr>
      </w:pPr>
      <w:r w:rsidRPr="00FF162A">
        <w:rPr>
          <w:sz w:val="28"/>
          <w:szCs w:val="28"/>
          <w:lang w:val="vi-VN"/>
        </w:rPr>
        <w:t>-</w:t>
      </w:r>
      <w:r w:rsidRPr="00D42E95">
        <w:rPr>
          <w:sz w:val="28"/>
          <w:szCs w:val="28"/>
          <w:lang w:val="vi-VN"/>
        </w:rPr>
        <w:t xml:space="preserve"> Nền nhà xưởng đượ</w:t>
      </w:r>
      <w:r>
        <w:rPr>
          <w:sz w:val="28"/>
          <w:szCs w:val="28"/>
          <w:lang w:val="vi-VN"/>
        </w:rPr>
        <w:t>c láng bê</w:t>
      </w:r>
      <w:r w:rsidR="007C7F0E">
        <w:rPr>
          <w:sz w:val="28"/>
          <w:szCs w:val="28"/>
        </w:rPr>
        <w:t xml:space="preserve"> </w:t>
      </w:r>
      <w:r>
        <w:rPr>
          <w:sz w:val="28"/>
          <w:szCs w:val="28"/>
          <w:lang w:val="vi-VN"/>
        </w:rPr>
        <w:t xml:space="preserve">tông </w:t>
      </w:r>
      <w:r w:rsidRPr="00D42E95">
        <w:rPr>
          <w:sz w:val="28"/>
          <w:szCs w:val="28"/>
          <w:lang w:val="vi-VN"/>
        </w:rPr>
        <w:t>để hạn chế bụi phát tán từ nền nhà xưởng trong khu vực sản xuất.</w:t>
      </w:r>
    </w:p>
    <w:p w:rsidR="00B06557" w:rsidRPr="00363CBF" w:rsidRDefault="00B06557" w:rsidP="00B7021F">
      <w:pPr>
        <w:spacing w:before="0" w:after="60" w:line="360" w:lineRule="exact"/>
        <w:ind w:firstLine="709"/>
        <w:rPr>
          <w:color w:val="000000" w:themeColor="text1"/>
          <w:sz w:val="28"/>
          <w:szCs w:val="28"/>
        </w:rPr>
      </w:pPr>
      <w:r w:rsidRPr="00363CBF">
        <w:rPr>
          <w:color w:val="000000" w:themeColor="text1"/>
          <w:sz w:val="28"/>
          <w:szCs w:val="28"/>
          <w:lang w:val="vi-VN"/>
        </w:rPr>
        <w:t xml:space="preserve">- Bố trí </w:t>
      </w:r>
      <w:r w:rsidRPr="00363CBF">
        <w:rPr>
          <w:color w:val="000000" w:themeColor="text1"/>
          <w:sz w:val="28"/>
          <w:szCs w:val="28"/>
        </w:rPr>
        <w:t>dây chuyền</w:t>
      </w:r>
      <w:r w:rsidRPr="00363CBF">
        <w:rPr>
          <w:color w:val="000000" w:themeColor="text1"/>
          <w:sz w:val="28"/>
          <w:szCs w:val="28"/>
          <w:lang w:val="vi-VN"/>
        </w:rPr>
        <w:t xml:space="preserve"> </w:t>
      </w:r>
      <w:r w:rsidR="00285E28">
        <w:rPr>
          <w:color w:val="000000" w:themeColor="text1"/>
          <w:sz w:val="28"/>
          <w:szCs w:val="28"/>
        </w:rPr>
        <w:t xml:space="preserve">sản xuất </w:t>
      </w:r>
      <w:r w:rsidRPr="00363CBF">
        <w:rPr>
          <w:color w:val="000000" w:themeColor="text1"/>
          <w:sz w:val="28"/>
          <w:szCs w:val="28"/>
          <w:lang w:val="vi-VN"/>
        </w:rPr>
        <w:t>phù hợp.</w:t>
      </w:r>
    </w:p>
    <w:p w:rsidR="00B06557" w:rsidRPr="00363CBF" w:rsidRDefault="00B06557" w:rsidP="00B7021F">
      <w:pPr>
        <w:spacing w:before="0" w:after="60" w:line="360" w:lineRule="exact"/>
        <w:ind w:firstLine="709"/>
        <w:rPr>
          <w:color w:val="000000" w:themeColor="text1"/>
          <w:sz w:val="28"/>
          <w:szCs w:val="28"/>
          <w:lang w:val="vi-VN"/>
        </w:rPr>
      </w:pPr>
      <w:r w:rsidRPr="00363CBF">
        <w:rPr>
          <w:color w:val="000000" w:themeColor="text1"/>
          <w:sz w:val="28"/>
          <w:szCs w:val="28"/>
          <w:lang w:val="vi-VN"/>
        </w:rPr>
        <w:t>- Trang bị khẩu trang, bảo hộ lao động cho công nhân.</w:t>
      </w:r>
    </w:p>
    <w:p w:rsidR="004000A0" w:rsidRPr="00285E28" w:rsidRDefault="00B06557" w:rsidP="00B7021F">
      <w:pPr>
        <w:spacing w:before="0" w:after="60" w:line="360" w:lineRule="exact"/>
        <w:ind w:firstLine="709"/>
        <w:rPr>
          <w:color w:val="000000" w:themeColor="text1"/>
          <w:sz w:val="28"/>
          <w:szCs w:val="28"/>
        </w:rPr>
      </w:pPr>
      <w:r w:rsidRPr="00363CBF">
        <w:rPr>
          <w:color w:val="000000" w:themeColor="text1"/>
          <w:sz w:val="28"/>
          <w:szCs w:val="28"/>
          <w:lang w:val="vi-VN"/>
        </w:rPr>
        <w:t>- Bố trí công nhân quét dọn và thu gom bụi sau mỗi ca làm việc.</w:t>
      </w:r>
    </w:p>
    <w:p w:rsidR="004000A0" w:rsidRPr="00257208" w:rsidRDefault="00AB3B01" w:rsidP="00B7021F">
      <w:pPr>
        <w:spacing w:before="0" w:after="60" w:line="360" w:lineRule="exact"/>
        <w:ind w:firstLine="709"/>
        <w:rPr>
          <w:sz w:val="28"/>
          <w:szCs w:val="28"/>
          <w:lang w:val="vi-VN"/>
        </w:rPr>
      </w:pPr>
      <w:r w:rsidRPr="00AB3B01">
        <w:rPr>
          <w:bCs/>
          <w:iCs/>
          <w:sz w:val="28"/>
          <w:szCs w:val="28"/>
        </w:rPr>
        <w:t>-</w:t>
      </w:r>
      <w:r w:rsidR="004000A0" w:rsidRPr="00AB3B01">
        <w:rPr>
          <w:bCs/>
          <w:iCs/>
          <w:sz w:val="28"/>
          <w:szCs w:val="28"/>
          <w:lang w:val="vi-VN"/>
        </w:rPr>
        <w:t xml:space="preserve"> </w:t>
      </w:r>
      <w:r w:rsidR="00C740EF" w:rsidRPr="00AB3B01">
        <w:rPr>
          <w:bCs/>
          <w:iCs/>
          <w:sz w:val="28"/>
          <w:szCs w:val="28"/>
        </w:rPr>
        <w:t xml:space="preserve">Đối với khu </w:t>
      </w:r>
      <w:r w:rsidR="005D7747" w:rsidRPr="00AB3B01">
        <w:rPr>
          <w:bCs/>
          <w:iCs/>
          <w:sz w:val="28"/>
          <w:szCs w:val="28"/>
        </w:rPr>
        <w:t>tẩy rửa bề mặt kim loại</w:t>
      </w:r>
      <w:r w:rsidR="004000A0" w:rsidRPr="00AB3B01">
        <w:rPr>
          <w:bCs/>
          <w:iCs/>
          <w:sz w:val="28"/>
          <w:szCs w:val="28"/>
          <w:lang w:val="vi-VN"/>
        </w:rPr>
        <w:t>:</w:t>
      </w:r>
      <w:r>
        <w:rPr>
          <w:bCs/>
          <w:iCs/>
          <w:sz w:val="28"/>
          <w:szCs w:val="28"/>
        </w:rPr>
        <w:t xml:space="preserve"> </w:t>
      </w:r>
      <w:r w:rsidR="000754C1" w:rsidRPr="00257208">
        <w:rPr>
          <w:sz w:val="28"/>
          <w:szCs w:val="28"/>
        </w:rPr>
        <w:t>Q</w:t>
      </w:r>
      <w:r w:rsidR="004000A0" w:rsidRPr="00257208">
        <w:rPr>
          <w:sz w:val="28"/>
          <w:szCs w:val="28"/>
          <w:lang w:val="vi-VN"/>
        </w:rPr>
        <w:t xml:space="preserve">uá trình </w:t>
      </w:r>
      <w:r w:rsidR="00257208">
        <w:rPr>
          <w:sz w:val="28"/>
          <w:szCs w:val="28"/>
        </w:rPr>
        <w:t>tẩy rửa bề mặt kim loại</w:t>
      </w:r>
      <w:r w:rsidR="000754C1" w:rsidRPr="00257208">
        <w:rPr>
          <w:sz w:val="28"/>
          <w:szCs w:val="28"/>
        </w:rPr>
        <w:t xml:space="preserve"> sử dụng </w:t>
      </w:r>
      <w:r w:rsidR="00257208">
        <w:rPr>
          <w:sz w:val="28"/>
          <w:szCs w:val="28"/>
        </w:rPr>
        <w:t>axit HCl</w:t>
      </w:r>
      <w:r w:rsidR="000754C1" w:rsidRPr="00257208">
        <w:rPr>
          <w:sz w:val="28"/>
          <w:szCs w:val="28"/>
        </w:rPr>
        <w:t xml:space="preserve">. </w:t>
      </w:r>
      <w:r w:rsidR="00257208">
        <w:rPr>
          <w:sz w:val="28"/>
          <w:szCs w:val="28"/>
        </w:rPr>
        <w:t xml:space="preserve">Lượng axit bay hơi phụ thuộc vào nồng độ axit trong bể </w:t>
      </w:r>
      <w:r w:rsidR="00516C25">
        <w:rPr>
          <w:sz w:val="28"/>
          <w:szCs w:val="28"/>
        </w:rPr>
        <w:t xml:space="preserve">hóa chất </w:t>
      </w:r>
      <w:r w:rsidR="00257208">
        <w:rPr>
          <w:sz w:val="28"/>
          <w:szCs w:val="28"/>
        </w:rPr>
        <w:t xml:space="preserve">và nhiệt độ môi trường. </w:t>
      </w:r>
      <w:r w:rsidR="00257208">
        <w:rPr>
          <w:bCs/>
          <w:iCs/>
          <w:sz w:val="28"/>
          <w:szCs w:val="28"/>
        </w:rPr>
        <w:t>Hơi mùi axit</w:t>
      </w:r>
      <w:r w:rsidR="004000A0" w:rsidRPr="00257208">
        <w:rPr>
          <w:bCs/>
          <w:iCs/>
          <w:sz w:val="28"/>
          <w:szCs w:val="28"/>
          <w:lang w:val="vi-VN"/>
        </w:rPr>
        <w:t xml:space="preserve"> phát sinh từ </w:t>
      </w:r>
      <w:r w:rsidR="00257208">
        <w:rPr>
          <w:bCs/>
          <w:iCs/>
          <w:sz w:val="28"/>
          <w:szCs w:val="28"/>
        </w:rPr>
        <w:t>dây chuyền tẩy rửa bề mặt kim loại</w:t>
      </w:r>
      <w:r w:rsidR="004000A0" w:rsidRPr="00257208">
        <w:rPr>
          <w:sz w:val="28"/>
          <w:szCs w:val="28"/>
          <w:lang w:val="vi-VN"/>
        </w:rPr>
        <w:t xml:space="preserve"> được x</w:t>
      </w:r>
      <w:r w:rsidR="004000A0" w:rsidRPr="00257208">
        <w:rPr>
          <w:bCs/>
          <w:iCs/>
          <w:sz w:val="28"/>
          <w:szCs w:val="28"/>
          <w:lang w:val="vi-VN"/>
        </w:rPr>
        <w:t xml:space="preserve">ử lý </w:t>
      </w:r>
      <w:r w:rsidR="004000A0" w:rsidRPr="00257208">
        <w:rPr>
          <w:sz w:val="28"/>
          <w:szCs w:val="28"/>
          <w:lang w:val="vi-VN"/>
        </w:rPr>
        <w:t>như sau:</w:t>
      </w:r>
    </w:p>
    <w:p w:rsidR="004000A0" w:rsidRPr="00363CBF" w:rsidRDefault="00B05BDC" w:rsidP="00B7021F">
      <w:pPr>
        <w:pStyle w:val="Caption"/>
        <w:spacing w:after="60" w:line="360" w:lineRule="exact"/>
        <w:rPr>
          <w:sz w:val="28"/>
          <w:szCs w:val="28"/>
        </w:rPr>
      </w:pPr>
      <w:bookmarkStart w:id="97" w:name="_Toc307728290"/>
      <w:bookmarkStart w:id="98" w:name="_Toc330973808"/>
      <w:bookmarkStart w:id="99" w:name="_Toc182556514"/>
      <w:r w:rsidRPr="00363CBF">
        <w:rPr>
          <w:sz w:val="28"/>
          <w:szCs w:val="28"/>
        </w:rPr>
        <w:t xml:space="preserve">Sơ đồ </w:t>
      </w:r>
      <w:r w:rsidR="00D218E6" w:rsidRPr="00363CBF">
        <w:rPr>
          <w:sz w:val="28"/>
          <w:szCs w:val="28"/>
        </w:rPr>
        <w:fldChar w:fldCharType="begin"/>
      </w:r>
      <w:r w:rsidRPr="00363CBF">
        <w:rPr>
          <w:sz w:val="28"/>
          <w:szCs w:val="28"/>
        </w:rPr>
        <w:instrText xml:space="preserve"> SEQ Sơ_đồ \* ARABIC </w:instrText>
      </w:r>
      <w:r w:rsidR="00D218E6" w:rsidRPr="00363CBF">
        <w:rPr>
          <w:sz w:val="28"/>
          <w:szCs w:val="28"/>
        </w:rPr>
        <w:fldChar w:fldCharType="separate"/>
      </w:r>
      <w:r w:rsidR="00C75148">
        <w:rPr>
          <w:noProof/>
          <w:sz w:val="28"/>
          <w:szCs w:val="28"/>
        </w:rPr>
        <w:t>7</w:t>
      </w:r>
      <w:r w:rsidR="00D218E6" w:rsidRPr="00363CBF">
        <w:rPr>
          <w:sz w:val="28"/>
          <w:szCs w:val="28"/>
        </w:rPr>
        <w:fldChar w:fldCharType="end"/>
      </w:r>
      <w:r w:rsidR="00D73B40" w:rsidRPr="00363CBF">
        <w:rPr>
          <w:sz w:val="28"/>
          <w:szCs w:val="28"/>
        </w:rPr>
        <w:t xml:space="preserve">. </w:t>
      </w:r>
      <w:r w:rsidR="007106DC" w:rsidRPr="00363CBF">
        <w:rPr>
          <w:sz w:val="28"/>
          <w:szCs w:val="28"/>
        </w:rPr>
        <w:t xml:space="preserve">Quy trình </w:t>
      </w:r>
      <w:r w:rsidR="004000A0" w:rsidRPr="00363CBF">
        <w:rPr>
          <w:sz w:val="28"/>
          <w:szCs w:val="28"/>
          <w:lang w:val="vi-VN"/>
        </w:rPr>
        <w:t xml:space="preserve">xử lý </w:t>
      </w:r>
      <w:bookmarkEnd w:id="97"/>
      <w:bookmarkEnd w:id="98"/>
      <w:r w:rsidR="00516C25">
        <w:rPr>
          <w:sz w:val="28"/>
          <w:szCs w:val="28"/>
        </w:rPr>
        <w:t>hơi mùi khu vực tẩy rửa bề mặt kim loại</w:t>
      </w:r>
      <w:bookmarkEnd w:id="99"/>
    </w:p>
    <w:p w:rsidR="004000A0" w:rsidRPr="00363CBF" w:rsidRDefault="00D218E6" w:rsidP="004000A0">
      <w:pPr>
        <w:spacing w:line="312" w:lineRule="auto"/>
        <w:outlineLvl w:val="2"/>
        <w:rPr>
          <w:b/>
          <w:bCs/>
          <w:sz w:val="28"/>
          <w:szCs w:val="28"/>
          <w:lang w:val="vi-VN"/>
        </w:rPr>
      </w:pPr>
      <w:bookmarkStart w:id="100" w:name="_Toc307725932"/>
      <w:bookmarkStart w:id="101" w:name="_Toc307726037"/>
      <w:bookmarkStart w:id="102" w:name="_Toc307727037"/>
      <w:bookmarkStart w:id="103" w:name="_Toc307727591"/>
      <w:bookmarkStart w:id="104" w:name="_Toc307727675"/>
      <w:bookmarkStart w:id="105" w:name="_Toc307751581"/>
      <w:bookmarkStart w:id="106" w:name="_Toc307755082"/>
      <w:bookmarkStart w:id="107" w:name="_Toc307755168"/>
      <w:bookmarkStart w:id="108" w:name="_Toc307755255"/>
      <w:bookmarkStart w:id="109" w:name="_Toc307811937"/>
      <w:bookmarkStart w:id="110" w:name="_Toc308156088"/>
      <w:bookmarkStart w:id="111" w:name="_Toc308160835"/>
      <w:bookmarkStart w:id="112" w:name="_Toc308440467"/>
      <w:bookmarkStart w:id="113" w:name="_Toc308441436"/>
      <w:bookmarkStart w:id="114" w:name="_Toc308441863"/>
      <w:r>
        <w:rPr>
          <w:b/>
          <w:bCs/>
          <w:noProof/>
          <w:sz w:val="28"/>
          <w:szCs w:val="28"/>
        </w:rPr>
        <w:pict>
          <v:group id="_x0000_s161200" style="position:absolute;left:0;text-align:left;margin-left:59.4pt;margin-top:3.35pt;width:307.8pt;height:231.65pt;z-index:255176704" coordorigin="2889,9998" coordsize="6156,4633">
            <v:shape id="_x0000_s2005" type="#_x0000_t202" style="position:absolute;left:5681;top:10957;width:1874;height:517" o:regroupid="94">
              <v:textbox style="mso-next-textbox:#_x0000_s2005">
                <w:txbxContent>
                  <w:p w:rsidR="001D7AAE" w:rsidRPr="00E440DE" w:rsidRDefault="001D7AAE" w:rsidP="000754C1">
                    <w:pPr>
                      <w:spacing w:before="0" w:after="0" w:line="240" w:lineRule="auto"/>
                      <w:ind w:left="-142" w:right="-126" w:firstLine="0"/>
                      <w:jc w:val="center"/>
                      <w:rPr>
                        <w:sz w:val="28"/>
                        <w:szCs w:val="28"/>
                      </w:rPr>
                    </w:pPr>
                    <w:r>
                      <w:rPr>
                        <w:sz w:val="28"/>
                        <w:szCs w:val="28"/>
                      </w:rPr>
                      <w:t>Quạt hút</w:t>
                    </w:r>
                  </w:p>
                </w:txbxContent>
              </v:textbox>
            </v:shape>
            <v:shape id="_x0000_s2007" type="#_x0000_t202" style="position:absolute;left:5569;top:11913;width:2107;height:552" o:regroupid="94">
              <v:textbox style="mso-next-textbox:#_x0000_s2007" inset=",1.8mm">
                <w:txbxContent>
                  <w:p w:rsidR="001D7AAE" w:rsidRPr="00E440DE" w:rsidRDefault="001D7AAE" w:rsidP="000754C1">
                    <w:pPr>
                      <w:spacing w:before="0" w:after="0" w:line="240" w:lineRule="auto"/>
                      <w:ind w:left="-136" w:right="-167" w:firstLine="0"/>
                      <w:jc w:val="center"/>
                      <w:rPr>
                        <w:sz w:val="28"/>
                        <w:szCs w:val="28"/>
                      </w:rPr>
                    </w:pPr>
                    <w:r>
                      <w:rPr>
                        <w:sz w:val="28"/>
                        <w:szCs w:val="28"/>
                      </w:rPr>
                      <w:t>Cột hấp thụ</w:t>
                    </w:r>
                  </w:p>
                </w:txbxContent>
              </v:textbox>
            </v:shape>
            <v:line id="_x0000_s2017" style="position:absolute" from="4996,12172" to="5558,12172" o:regroupid="94">
              <v:stroke endarrow="block"/>
            </v:line>
            <v:line id="_x0000_s2022" style="position:absolute" from="6627,11482" to="6627,11913" o:regroupid="94">
              <v:stroke endarrow="block"/>
            </v:line>
            <v:line id="_x0000_s2023" style="position:absolute" from="6627,13468" to="6627,14079" o:regroupid="94">
              <v:stroke endarrow="block"/>
            </v:line>
            <v:shape id="_x0000_s2024" type="#_x0000_t202" style="position:absolute;left:6700;top:13468;width:2345;height:568;v-text-anchor:middle" o:regroupid="94" strokecolor="white [3212]">
              <v:textbox style="mso-next-textbox:#_x0000_s2024" inset="0,0,0,0">
                <w:txbxContent>
                  <w:p w:rsidR="001D7AAE" w:rsidRPr="009E3276" w:rsidRDefault="001D7AAE" w:rsidP="00AA6EE8">
                    <w:pPr>
                      <w:spacing w:before="0" w:after="0" w:line="240" w:lineRule="auto"/>
                      <w:ind w:right="34" w:firstLine="0"/>
                      <w:jc w:val="center"/>
                      <w:rPr>
                        <w:i/>
                        <w:sz w:val="24"/>
                      </w:rPr>
                    </w:pPr>
                    <w:r w:rsidRPr="009E3276">
                      <w:rPr>
                        <w:i/>
                        <w:sz w:val="24"/>
                      </w:rPr>
                      <w:t>Khí thải sau xử lý đạt QCVN 19:2009 (Cột B)</w:t>
                    </w:r>
                  </w:p>
                </w:txbxContent>
              </v:textbox>
            </v:shape>
            <v:shape id="_x0000_s161188" type="#_x0000_t202" style="position:absolute;left:3001;top:10957;width:1874;height:517" o:regroupid="94">
              <v:textbox style="mso-next-textbox:#_x0000_s161188">
                <w:txbxContent>
                  <w:p w:rsidR="001D7AAE" w:rsidRPr="00E440DE" w:rsidRDefault="001D7AAE" w:rsidP="00516C25">
                    <w:pPr>
                      <w:spacing w:before="0" w:after="0" w:line="240" w:lineRule="auto"/>
                      <w:ind w:left="-142" w:right="-126" w:firstLine="0"/>
                      <w:jc w:val="center"/>
                      <w:rPr>
                        <w:sz w:val="28"/>
                        <w:szCs w:val="28"/>
                      </w:rPr>
                    </w:pPr>
                    <w:r>
                      <w:rPr>
                        <w:sz w:val="28"/>
                        <w:szCs w:val="28"/>
                      </w:rPr>
                      <w:t>NaOH</w:t>
                    </w:r>
                  </w:p>
                </w:txbxContent>
              </v:textbox>
            </v:shape>
            <v:shape id="_x0000_s161189" type="#_x0000_t202" style="position:absolute;left:2889;top:11900;width:2107;height:552" o:regroupid="94">
              <v:textbox style="mso-next-textbox:#_x0000_s161189" inset=",1.8mm">
                <w:txbxContent>
                  <w:p w:rsidR="001D7AAE" w:rsidRPr="00E440DE" w:rsidRDefault="001D7AAE" w:rsidP="00516C25">
                    <w:pPr>
                      <w:spacing w:before="0" w:after="0" w:line="240" w:lineRule="auto"/>
                      <w:ind w:left="-136" w:right="-167" w:firstLine="0"/>
                      <w:jc w:val="center"/>
                      <w:rPr>
                        <w:sz w:val="28"/>
                        <w:szCs w:val="28"/>
                      </w:rPr>
                    </w:pPr>
                    <w:r>
                      <w:rPr>
                        <w:sz w:val="28"/>
                        <w:szCs w:val="28"/>
                      </w:rPr>
                      <w:t>Nước tuần hoàn</w:t>
                    </w:r>
                  </w:p>
                </w:txbxContent>
              </v:textbox>
            </v:shape>
            <v:line id="_x0000_s161191" style="position:absolute" from="3947,11482" to="3947,11899" o:regroupid="94">
              <v:stroke endarrow="block"/>
            </v:line>
            <v:shape id="_x0000_s161194" type="#_x0000_t202" style="position:absolute;left:5419;top:12897;width:2381;height:552" o:regroupid="94">
              <v:textbox style="mso-next-textbox:#_x0000_s161194" inset=",1.8mm">
                <w:txbxContent>
                  <w:p w:rsidR="001D7AAE" w:rsidRPr="00E440DE" w:rsidRDefault="001D7AAE" w:rsidP="00973C9E">
                    <w:pPr>
                      <w:spacing w:before="0" w:after="0" w:line="240" w:lineRule="auto"/>
                      <w:ind w:left="-136" w:right="-167" w:firstLine="0"/>
                      <w:jc w:val="center"/>
                      <w:rPr>
                        <w:sz w:val="28"/>
                        <w:szCs w:val="28"/>
                      </w:rPr>
                    </w:pPr>
                    <w:r>
                      <w:rPr>
                        <w:sz w:val="28"/>
                        <w:szCs w:val="28"/>
                      </w:rPr>
                      <w:t>Ống phóng không</w:t>
                    </w:r>
                  </w:p>
                </w:txbxContent>
              </v:textbox>
            </v:shape>
            <v:line id="_x0000_s161195" style="position:absolute" from="6627,12466" to="6627,12897" o:regroupid="94">
              <v:stroke endarrow="block"/>
            </v:line>
            <v:shape id="_x0000_s161196" type="#_x0000_t202" style="position:absolute;left:5677;top:9998;width:1874;height:517" o:regroupid="94">
              <v:textbox style="mso-next-textbox:#_x0000_s161196">
                <w:txbxContent>
                  <w:p w:rsidR="001D7AAE" w:rsidRPr="00E440DE" w:rsidRDefault="001D7AAE" w:rsidP="00AA6EE8">
                    <w:pPr>
                      <w:spacing w:before="0" w:after="0" w:line="240" w:lineRule="auto"/>
                      <w:ind w:left="-142" w:right="-126" w:firstLine="0"/>
                      <w:jc w:val="center"/>
                      <w:rPr>
                        <w:sz w:val="28"/>
                        <w:szCs w:val="28"/>
                      </w:rPr>
                    </w:pPr>
                    <w:r>
                      <w:rPr>
                        <w:sz w:val="28"/>
                        <w:szCs w:val="28"/>
                      </w:rPr>
                      <w:t>Hơi mùi</w:t>
                    </w:r>
                  </w:p>
                </w:txbxContent>
              </v:textbox>
            </v:shape>
            <v:line id="_x0000_s161197" style="position:absolute" from="6623,10523" to="6623,10954" o:regroupid="94">
              <v:stroke endarrow="block"/>
            </v:line>
            <v:shape id="_x0000_s161198" type="#_x0000_t202" style="position:absolute;left:5574;top:14079;width:2107;height:552" o:regroupid="94">
              <v:textbox style="mso-next-textbox:#_x0000_s161198" inset=",1.8mm">
                <w:txbxContent>
                  <w:p w:rsidR="001D7AAE" w:rsidRPr="00E440DE" w:rsidRDefault="001D7AAE" w:rsidP="00AA6EE8">
                    <w:pPr>
                      <w:spacing w:before="0" w:after="0" w:line="240" w:lineRule="auto"/>
                      <w:ind w:left="-136" w:right="-167" w:firstLine="0"/>
                      <w:jc w:val="center"/>
                      <w:rPr>
                        <w:sz w:val="28"/>
                        <w:szCs w:val="28"/>
                      </w:rPr>
                    </w:pPr>
                    <w:r>
                      <w:rPr>
                        <w:sz w:val="28"/>
                        <w:szCs w:val="28"/>
                      </w:rPr>
                      <w:t>Môi trường</w:t>
                    </w:r>
                  </w:p>
                </w:txbxContent>
              </v:textbox>
            </v:shape>
          </v:group>
        </w:pict>
      </w:r>
    </w:p>
    <w:p w:rsidR="004000A0" w:rsidRPr="00363CBF" w:rsidRDefault="004000A0" w:rsidP="004000A0">
      <w:pPr>
        <w:spacing w:line="312" w:lineRule="auto"/>
        <w:outlineLvl w:val="2"/>
        <w:rPr>
          <w:b/>
          <w:bCs/>
          <w:sz w:val="28"/>
          <w:szCs w:val="28"/>
          <w:lang w:val="vi-VN"/>
        </w:rPr>
      </w:pPr>
    </w:p>
    <w:p w:rsidR="004000A0" w:rsidRPr="00363CBF" w:rsidRDefault="004000A0" w:rsidP="004000A0">
      <w:pPr>
        <w:spacing w:line="312" w:lineRule="auto"/>
        <w:outlineLvl w:val="2"/>
        <w:rPr>
          <w:b/>
          <w:bCs/>
          <w:sz w:val="28"/>
          <w:szCs w:val="28"/>
          <w:lang w:val="vi-VN"/>
        </w:rPr>
      </w:pPr>
    </w:p>
    <w:p w:rsidR="004000A0" w:rsidRPr="00363CBF" w:rsidRDefault="004000A0" w:rsidP="004000A0">
      <w:pPr>
        <w:spacing w:line="312" w:lineRule="auto"/>
        <w:outlineLvl w:val="2"/>
        <w:rPr>
          <w:b/>
          <w:bCs/>
          <w:sz w:val="28"/>
          <w:szCs w:val="28"/>
          <w:lang w:val="vi-VN"/>
        </w:rPr>
      </w:pPr>
    </w:p>
    <w:p w:rsidR="004000A0" w:rsidRPr="00363CBF" w:rsidRDefault="004000A0" w:rsidP="004000A0">
      <w:pPr>
        <w:spacing w:line="312" w:lineRule="auto"/>
        <w:outlineLvl w:val="2"/>
        <w:rPr>
          <w:b/>
          <w:bCs/>
          <w:sz w:val="28"/>
          <w:szCs w:val="28"/>
          <w:lang w:val="vi-VN"/>
        </w:rPr>
      </w:pPr>
    </w:p>
    <w:p w:rsidR="004000A0" w:rsidRPr="00363CBF" w:rsidRDefault="004000A0" w:rsidP="004000A0">
      <w:pPr>
        <w:spacing w:line="312" w:lineRule="auto"/>
        <w:outlineLvl w:val="2"/>
        <w:rPr>
          <w:b/>
          <w:bCs/>
          <w:sz w:val="28"/>
          <w:szCs w:val="28"/>
          <w:lang w:val="vi-VN"/>
        </w:rPr>
      </w:pPr>
    </w:p>
    <w:p w:rsidR="004000A0" w:rsidRPr="00363CBF" w:rsidRDefault="004000A0" w:rsidP="004000A0">
      <w:pPr>
        <w:spacing w:line="312" w:lineRule="auto"/>
        <w:outlineLvl w:val="2"/>
        <w:rPr>
          <w:b/>
          <w:bCs/>
          <w:sz w:val="28"/>
          <w:szCs w:val="28"/>
          <w:lang w:val="vi-VN"/>
        </w:rPr>
      </w:pPr>
    </w:p>
    <w:p w:rsidR="004000A0" w:rsidRPr="00363CBF" w:rsidRDefault="004000A0" w:rsidP="004000A0">
      <w:pPr>
        <w:spacing w:line="312" w:lineRule="auto"/>
        <w:outlineLvl w:val="2"/>
        <w:rPr>
          <w:b/>
          <w:bCs/>
          <w:sz w:val="28"/>
          <w:szCs w:val="28"/>
          <w:lang w:val="vi-VN"/>
        </w:rPr>
      </w:pP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A516BF" w:rsidRPr="00363CBF" w:rsidRDefault="00A516BF" w:rsidP="00676239">
      <w:pPr>
        <w:spacing w:before="0" w:after="60" w:line="360" w:lineRule="exact"/>
        <w:rPr>
          <w:bCs/>
          <w:i/>
          <w:sz w:val="28"/>
          <w:szCs w:val="28"/>
        </w:rPr>
      </w:pPr>
    </w:p>
    <w:p w:rsidR="00303357" w:rsidRDefault="00303357" w:rsidP="00303357">
      <w:pPr>
        <w:spacing w:before="0" w:after="60" w:line="360" w:lineRule="exact"/>
        <w:ind w:firstLine="0"/>
        <w:rPr>
          <w:bCs/>
          <w:i/>
          <w:sz w:val="28"/>
          <w:szCs w:val="28"/>
        </w:rPr>
      </w:pPr>
      <w:r w:rsidRPr="00303357">
        <w:rPr>
          <w:b/>
          <w:bCs/>
          <w:i/>
          <w:sz w:val="28"/>
          <w:szCs w:val="28"/>
        </w:rPr>
        <w:t>Thuyết minh quy trình:</w:t>
      </w:r>
    </w:p>
    <w:p w:rsidR="004000A0" w:rsidRPr="00463889" w:rsidRDefault="00BE2212" w:rsidP="007926F0">
      <w:pPr>
        <w:spacing w:before="0" w:after="60" w:line="360" w:lineRule="exact"/>
        <w:ind w:firstLine="720"/>
        <w:rPr>
          <w:sz w:val="28"/>
          <w:szCs w:val="28"/>
        </w:rPr>
      </w:pPr>
      <w:r w:rsidRPr="0059455F">
        <w:rPr>
          <w:bCs/>
          <w:sz w:val="28"/>
          <w:szCs w:val="28"/>
          <w:lang w:val="nl-NL" w:eastAsia="vi-VN"/>
        </w:rPr>
        <w:t>Hơi mùi axit</w:t>
      </w:r>
      <w:r w:rsidR="007A0B6C" w:rsidRPr="0059455F">
        <w:rPr>
          <w:bCs/>
          <w:sz w:val="28"/>
          <w:szCs w:val="28"/>
          <w:lang w:val="nl-NL" w:eastAsia="vi-VN"/>
        </w:rPr>
        <w:t xml:space="preserve"> phát sinh từ </w:t>
      </w:r>
      <w:r w:rsidRPr="0059455F">
        <w:rPr>
          <w:bCs/>
          <w:iCs/>
          <w:sz w:val="28"/>
          <w:szCs w:val="28"/>
        </w:rPr>
        <w:t>dây chuyền tẩy rửa bề mặt kim loại</w:t>
      </w:r>
      <w:r w:rsidRPr="0059455F">
        <w:rPr>
          <w:sz w:val="28"/>
          <w:szCs w:val="28"/>
          <w:lang w:val="vi-VN"/>
        </w:rPr>
        <w:t xml:space="preserve"> </w:t>
      </w:r>
      <w:r w:rsidR="007A0B6C" w:rsidRPr="0059455F">
        <w:rPr>
          <w:bCs/>
          <w:sz w:val="28"/>
          <w:szCs w:val="28"/>
          <w:lang w:val="nl-NL" w:eastAsia="vi-VN"/>
        </w:rPr>
        <w:t xml:space="preserve">sẽ được quạt </w:t>
      </w:r>
      <w:r w:rsidRPr="0059455F">
        <w:rPr>
          <w:bCs/>
          <w:sz w:val="28"/>
          <w:szCs w:val="28"/>
          <w:lang w:val="nl-NL" w:eastAsia="vi-VN"/>
        </w:rPr>
        <w:t>hút</w:t>
      </w:r>
      <w:r w:rsidR="007A0B6C" w:rsidRPr="0059455F">
        <w:rPr>
          <w:bCs/>
          <w:sz w:val="28"/>
          <w:szCs w:val="28"/>
          <w:lang w:val="nl-NL" w:eastAsia="vi-VN"/>
        </w:rPr>
        <w:t xml:space="preserve"> công suất </w:t>
      </w:r>
      <w:r w:rsidR="0059455F" w:rsidRPr="0059455F">
        <w:rPr>
          <w:bCs/>
          <w:sz w:val="28"/>
          <w:szCs w:val="28"/>
          <w:lang w:val="nl-NL" w:eastAsia="vi-VN"/>
        </w:rPr>
        <w:t>5,</w:t>
      </w:r>
      <w:r w:rsidR="007A0B6C" w:rsidRPr="0059455F">
        <w:rPr>
          <w:bCs/>
          <w:sz w:val="28"/>
          <w:szCs w:val="28"/>
          <w:lang w:val="nl-NL" w:eastAsia="vi-VN"/>
        </w:rPr>
        <w:t>5</w:t>
      </w:r>
      <w:r w:rsidR="0059455F" w:rsidRPr="0059455F">
        <w:rPr>
          <w:bCs/>
          <w:sz w:val="28"/>
          <w:szCs w:val="28"/>
          <w:lang w:val="nl-NL" w:eastAsia="vi-VN"/>
        </w:rPr>
        <w:t xml:space="preserve"> </w:t>
      </w:r>
      <w:r w:rsidR="007A0B6C" w:rsidRPr="0059455F">
        <w:rPr>
          <w:bCs/>
          <w:sz w:val="28"/>
          <w:szCs w:val="28"/>
          <w:lang w:val="nl-NL" w:eastAsia="vi-VN"/>
        </w:rPr>
        <w:t>kW thu gom</w:t>
      </w:r>
      <w:r w:rsidRPr="0059455F">
        <w:rPr>
          <w:bCs/>
          <w:sz w:val="28"/>
          <w:szCs w:val="28"/>
          <w:lang w:val="nl-NL" w:eastAsia="vi-VN"/>
        </w:rPr>
        <w:t xml:space="preserve"> qua phễu kích thước </w:t>
      </w:r>
      <w:r w:rsidR="00023D7E" w:rsidRPr="0059455F">
        <w:rPr>
          <w:bCs/>
          <w:sz w:val="28"/>
          <w:szCs w:val="28"/>
          <w:lang w:val="nl-NL" w:eastAsia="vi-VN"/>
        </w:rPr>
        <w:t>(</w:t>
      </w:r>
      <w:r w:rsidR="0059455F" w:rsidRPr="0059455F">
        <w:rPr>
          <w:bCs/>
          <w:sz w:val="28"/>
          <w:szCs w:val="28"/>
          <w:lang w:val="nl-NL" w:eastAsia="vi-VN"/>
        </w:rPr>
        <w:t>2x2</w:t>
      </w:r>
      <w:r w:rsidR="00023D7E" w:rsidRPr="0059455F">
        <w:rPr>
          <w:bCs/>
          <w:sz w:val="28"/>
          <w:szCs w:val="28"/>
          <w:lang w:val="nl-NL" w:eastAsia="vi-VN"/>
        </w:rPr>
        <w:t xml:space="preserve">) </w:t>
      </w:r>
      <w:r w:rsidRPr="0059455F">
        <w:rPr>
          <w:bCs/>
          <w:sz w:val="28"/>
          <w:szCs w:val="28"/>
          <w:lang w:val="nl-NL" w:eastAsia="vi-VN"/>
        </w:rPr>
        <w:t xml:space="preserve">m </w:t>
      </w:r>
      <w:r w:rsidR="00CA1804" w:rsidRPr="0059455F">
        <w:rPr>
          <w:bCs/>
          <w:sz w:val="28"/>
          <w:szCs w:val="28"/>
          <w:lang w:val="nl-NL" w:eastAsia="vi-VN"/>
        </w:rPr>
        <w:t xml:space="preserve">và đường ống dẫn kích thước </w:t>
      </w:r>
      <w:r w:rsidR="00023D7E" w:rsidRPr="0059455F">
        <w:rPr>
          <w:bCs/>
          <w:sz w:val="28"/>
          <w:szCs w:val="28"/>
          <w:lang w:val="nl-NL" w:eastAsia="vi-VN"/>
        </w:rPr>
        <w:t>(0,</w:t>
      </w:r>
      <w:r w:rsidR="0059455F" w:rsidRPr="0059455F">
        <w:rPr>
          <w:bCs/>
          <w:sz w:val="28"/>
          <w:szCs w:val="28"/>
          <w:lang w:val="nl-NL" w:eastAsia="vi-VN"/>
        </w:rPr>
        <w:t>3</w:t>
      </w:r>
      <w:r w:rsidR="00CA1804" w:rsidRPr="0059455F">
        <w:rPr>
          <w:bCs/>
          <w:sz w:val="28"/>
          <w:szCs w:val="28"/>
          <w:lang w:val="nl-NL" w:eastAsia="vi-VN"/>
        </w:rPr>
        <w:t>x0,</w:t>
      </w:r>
      <w:r w:rsidR="0059455F" w:rsidRPr="0059455F">
        <w:rPr>
          <w:bCs/>
          <w:sz w:val="28"/>
          <w:szCs w:val="28"/>
          <w:lang w:val="nl-NL" w:eastAsia="vi-VN"/>
        </w:rPr>
        <w:t>3</w:t>
      </w:r>
      <w:r w:rsidR="00023D7E" w:rsidRPr="0059455F">
        <w:rPr>
          <w:bCs/>
          <w:sz w:val="28"/>
          <w:szCs w:val="28"/>
          <w:lang w:val="nl-NL" w:eastAsia="vi-VN"/>
        </w:rPr>
        <w:t xml:space="preserve">) </w:t>
      </w:r>
      <w:r w:rsidR="00CA1804" w:rsidRPr="0059455F">
        <w:rPr>
          <w:bCs/>
          <w:sz w:val="28"/>
          <w:szCs w:val="28"/>
          <w:lang w:val="nl-NL" w:eastAsia="vi-VN"/>
        </w:rPr>
        <w:t xml:space="preserve">m </w:t>
      </w:r>
      <w:r w:rsidR="002D76D5" w:rsidRPr="0059455F">
        <w:rPr>
          <w:bCs/>
          <w:sz w:val="28"/>
          <w:szCs w:val="28"/>
          <w:lang w:val="nl-NL" w:eastAsia="vi-VN"/>
        </w:rPr>
        <w:t>dẫn vào</w:t>
      </w:r>
      <w:r w:rsidR="002D76D5" w:rsidRPr="0059455F">
        <w:rPr>
          <w:sz w:val="28"/>
          <w:szCs w:val="28"/>
          <w:lang w:val="vi-VN"/>
        </w:rPr>
        <w:t xml:space="preserve"> </w:t>
      </w:r>
      <w:r w:rsidR="002D76D5" w:rsidRPr="0059455F">
        <w:rPr>
          <w:sz w:val="28"/>
          <w:szCs w:val="28"/>
        </w:rPr>
        <w:t>cột hấp thụ</w:t>
      </w:r>
      <w:r w:rsidR="00463889" w:rsidRPr="0059455F">
        <w:rPr>
          <w:sz w:val="28"/>
          <w:szCs w:val="28"/>
        </w:rPr>
        <w:t xml:space="preserve"> </w:t>
      </w:r>
      <w:r w:rsidR="008D2446" w:rsidRPr="0059455F">
        <w:rPr>
          <w:sz w:val="28"/>
          <w:szCs w:val="28"/>
        </w:rPr>
        <w:t xml:space="preserve">đường kính </w:t>
      </w:r>
      <w:r w:rsidR="00463889" w:rsidRPr="0059455F">
        <w:rPr>
          <w:sz w:val="28"/>
          <w:szCs w:val="28"/>
        </w:rPr>
        <w:t>D</w:t>
      </w:r>
      <w:r w:rsidR="008D2446" w:rsidRPr="0059455F">
        <w:rPr>
          <w:sz w:val="28"/>
          <w:szCs w:val="28"/>
        </w:rPr>
        <w:t>2.500</w:t>
      </w:r>
      <w:r w:rsidR="00A32298">
        <w:rPr>
          <w:sz w:val="28"/>
          <w:szCs w:val="28"/>
        </w:rPr>
        <w:t xml:space="preserve"> </w:t>
      </w:r>
      <w:r w:rsidR="008D2446" w:rsidRPr="0059455F">
        <w:rPr>
          <w:sz w:val="28"/>
          <w:szCs w:val="28"/>
        </w:rPr>
        <w:t xml:space="preserve">mm, cao </w:t>
      </w:r>
      <w:r w:rsidR="00463889" w:rsidRPr="0059455F">
        <w:rPr>
          <w:sz w:val="28"/>
          <w:szCs w:val="28"/>
        </w:rPr>
        <w:t>4</w:t>
      </w:r>
      <w:r w:rsidR="00A32298">
        <w:rPr>
          <w:sz w:val="28"/>
          <w:szCs w:val="28"/>
        </w:rPr>
        <w:t xml:space="preserve"> </w:t>
      </w:r>
      <w:r w:rsidR="00463889" w:rsidRPr="0059455F">
        <w:rPr>
          <w:sz w:val="28"/>
          <w:szCs w:val="28"/>
        </w:rPr>
        <w:t>m.</w:t>
      </w:r>
    </w:p>
    <w:p w:rsidR="00A516BF" w:rsidRDefault="004F2012" w:rsidP="007926F0">
      <w:pPr>
        <w:spacing w:before="0" w:after="60" w:line="360" w:lineRule="exact"/>
        <w:ind w:firstLine="720"/>
        <w:rPr>
          <w:bCs/>
          <w:iCs/>
          <w:sz w:val="28"/>
          <w:szCs w:val="28"/>
        </w:rPr>
      </w:pPr>
      <w:r>
        <w:rPr>
          <w:sz w:val="28"/>
          <w:szCs w:val="28"/>
        </w:rPr>
        <w:t>D</w:t>
      </w:r>
      <w:r w:rsidR="00257A95" w:rsidRPr="00363CBF">
        <w:rPr>
          <w:bCs/>
          <w:iCs/>
          <w:sz w:val="28"/>
          <w:szCs w:val="28"/>
          <w:lang w:val="vi-VN"/>
        </w:rPr>
        <w:t xml:space="preserve">òng khí đi vào </w:t>
      </w:r>
      <w:r w:rsidR="00257A95" w:rsidRPr="00363CBF">
        <w:rPr>
          <w:bCs/>
          <w:iCs/>
          <w:sz w:val="28"/>
          <w:szCs w:val="28"/>
        </w:rPr>
        <w:t>cột</w:t>
      </w:r>
      <w:r w:rsidR="00257A95" w:rsidRPr="00363CBF">
        <w:rPr>
          <w:bCs/>
          <w:iCs/>
          <w:sz w:val="28"/>
          <w:szCs w:val="28"/>
          <w:lang w:val="vi-VN"/>
        </w:rPr>
        <w:t xml:space="preserve"> hấp thụ</w:t>
      </w:r>
      <w:r w:rsidR="00BE2212">
        <w:rPr>
          <w:bCs/>
          <w:iCs/>
          <w:sz w:val="28"/>
          <w:szCs w:val="28"/>
        </w:rPr>
        <w:t xml:space="preserve"> theo chiều</w:t>
      </w:r>
      <w:r w:rsidR="00257A95" w:rsidRPr="00363CBF">
        <w:rPr>
          <w:bCs/>
          <w:iCs/>
          <w:sz w:val="28"/>
          <w:szCs w:val="28"/>
          <w:lang w:val="vi-VN"/>
        </w:rPr>
        <w:t xml:space="preserve"> từ dưới lên</w:t>
      </w:r>
      <w:r w:rsidR="00BE2212">
        <w:rPr>
          <w:bCs/>
          <w:iCs/>
          <w:sz w:val="28"/>
          <w:szCs w:val="28"/>
        </w:rPr>
        <w:t>; dung dịch NaOH phun sương từ trên xuống;</w:t>
      </w:r>
      <w:r w:rsidR="00257A95" w:rsidRPr="00363CBF">
        <w:rPr>
          <w:bCs/>
          <w:iCs/>
          <w:sz w:val="28"/>
          <w:szCs w:val="28"/>
          <w:lang w:val="vi-VN"/>
        </w:rPr>
        <w:t xml:space="preserve"> toàn bộ </w:t>
      </w:r>
      <w:r w:rsidR="00CA1804">
        <w:rPr>
          <w:bCs/>
          <w:iCs/>
          <w:sz w:val="28"/>
          <w:szCs w:val="28"/>
        </w:rPr>
        <w:t>hơi mùi axit sẽ được dung dịch NaOH hấp thụ</w:t>
      </w:r>
      <w:r w:rsidR="00257A95" w:rsidRPr="00363CBF">
        <w:rPr>
          <w:bCs/>
          <w:iCs/>
          <w:sz w:val="28"/>
          <w:szCs w:val="28"/>
        </w:rPr>
        <w:t>.</w:t>
      </w:r>
    </w:p>
    <w:p w:rsidR="00CA1804" w:rsidRPr="00363CBF" w:rsidRDefault="00CA1804" w:rsidP="007926F0">
      <w:pPr>
        <w:spacing w:before="0" w:after="60" w:line="360" w:lineRule="exact"/>
        <w:ind w:firstLine="720"/>
        <w:rPr>
          <w:i/>
          <w:sz w:val="28"/>
          <w:szCs w:val="28"/>
          <w:u w:val="single"/>
        </w:rPr>
      </w:pPr>
      <w:r>
        <w:rPr>
          <w:bCs/>
          <w:iCs/>
          <w:sz w:val="28"/>
          <w:szCs w:val="28"/>
        </w:rPr>
        <w:t xml:space="preserve">Dòng khí tiếp tục di chuyển </w:t>
      </w:r>
      <w:r w:rsidR="004F2012">
        <w:rPr>
          <w:bCs/>
          <w:iCs/>
          <w:sz w:val="28"/>
          <w:szCs w:val="28"/>
        </w:rPr>
        <w:t>qua vật liệu hấp phụ là lớp than hoạt tính dày 0,5m, hơi mùi axit sẽ bị giữ lại trên bề mặt lớp than hoạt tính.</w:t>
      </w:r>
    </w:p>
    <w:p w:rsidR="004000A0" w:rsidRPr="00363CBF" w:rsidRDefault="00BE2212" w:rsidP="007926F0">
      <w:pPr>
        <w:spacing w:before="0" w:after="60" w:line="360" w:lineRule="exact"/>
        <w:ind w:firstLine="720"/>
        <w:rPr>
          <w:sz w:val="28"/>
          <w:szCs w:val="28"/>
        </w:rPr>
      </w:pPr>
      <w:r>
        <w:rPr>
          <w:sz w:val="28"/>
          <w:szCs w:val="28"/>
        </w:rPr>
        <w:t>Hơi mùi axit</w:t>
      </w:r>
      <w:r w:rsidR="004000A0" w:rsidRPr="00363CBF">
        <w:rPr>
          <w:sz w:val="28"/>
          <w:szCs w:val="28"/>
        </w:rPr>
        <w:t xml:space="preserve"> sau xử lý đạt QCVN 19:2009/BTNMT (</w:t>
      </w:r>
      <w:r w:rsidR="00A32298">
        <w:rPr>
          <w:sz w:val="28"/>
          <w:szCs w:val="28"/>
        </w:rPr>
        <w:t>Cột B) -</w:t>
      </w:r>
      <w:r w:rsidR="004000A0" w:rsidRPr="00363CBF">
        <w:rPr>
          <w:sz w:val="28"/>
          <w:szCs w:val="28"/>
        </w:rPr>
        <w:t xml:space="preserve"> Quy chuẩn kỹ thuật quốc gia về khí thải công nghiệp đối với bụi và các chất vô cơ đượ</w:t>
      </w:r>
      <w:r w:rsidR="00211EB5">
        <w:rPr>
          <w:sz w:val="28"/>
          <w:szCs w:val="28"/>
        </w:rPr>
        <w:t xml:space="preserve">c dẫn </w:t>
      </w:r>
      <w:r w:rsidR="00211EB5">
        <w:rPr>
          <w:sz w:val="28"/>
          <w:szCs w:val="28"/>
        </w:rPr>
        <w:lastRenderedPageBreak/>
        <w:t xml:space="preserve">qua ống </w:t>
      </w:r>
      <w:r>
        <w:rPr>
          <w:sz w:val="28"/>
          <w:szCs w:val="28"/>
        </w:rPr>
        <w:t>phóng không đườ</w:t>
      </w:r>
      <w:r w:rsidR="00211EB5">
        <w:rPr>
          <w:sz w:val="28"/>
          <w:szCs w:val="28"/>
        </w:rPr>
        <w:t>ng kính D</w:t>
      </w:r>
      <w:r>
        <w:rPr>
          <w:sz w:val="28"/>
          <w:szCs w:val="28"/>
        </w:rPr>
        <w:t>5</w:t>
      </w:r>
      <w:r w:rsidR="004000A0" w:rsidRPr="00363CBF">
        <w:rPr>
          <w:sz w:val="28"/>
          <w:szCs w:val="28"/>
        </w:rPr>
        <w:t>00</w:t>
      </w:r>
      <w:r w:rsidR="00A32298">
        <w:rPr>
          <w:sz w:val="28"/>
          <w:szCs w:val="28"/>
        </w:rPr>
        <w:t xml:space="preserve"> </w:t>
      </w:r>
      <w:r w:rsidR="004000A0" w:rsidRPr="00363CBF">
        <w:rPr>
          <w:sz w:val="28"/>
          <w:szCs w:val="28"/>
        </w:rPr>
        <w:t xml:space="preserve">mm, cao </w:t>
      </w:r>
      <w:r>
        <w:rPr>
          <w:sz w:val="28"/>
          <w:szCs w:val="28"/>
        </w:rPr>
        <w:t>6,8</w:t>
      </w:r>
      <w:r w:rsidR="00A32298">
        <w:rPr>
          <w:sz w:val="28"/>
          <w:szCs w:val="28"/>
        </w:rPr>
        <w:t xml:space="preserve"> </w:t>
      </w:r>
      <w:r w:rsidR="004000A0" w:rsidRPr="00363CBF">
        <w:rPr>
          <w:sz w:val="28"/>
          <w:szCs w:val="28"/>
        </w:rPr>
        <w:t>m</w:t>
      </w:r>
      <w:r w:rsidR="00A30DB7" w:rsidRPr="00363CBF">
        <w:rPr>
          <w:sz w:val="28"/>
          <w:szCs w:val="28"/>
        </w:rPr>
        <w:t xml:space="preserve"> (so với </w:t>
      </w:r>
      <w:r w:rsidR="007C4191" w:rsidRPr="00363CBF">
        <w:rPr>
          <w:sz w:val="28"/>
          <w:szCs w:val="28"/>
        </w:rPr>
        <w:t xml:space="preserve">mặt </w:t>
      </w:r>
      <w:r w:rsidR="002D76D5">
        <w:rPr>
          <w:sz w:val="28"/>
          <w:szCs w:val="28"/>
        </w:rPr>
        <w:t>đất</w:t>
      </w:r>
      <w:r w:rsidR="00A30DB7" w:rsidRPr="00363CBF">
        <w:rPr>
          <w:sz w:val="28"/>
          <w:szCs w:val="28"/>
        </w:rPr>
        <w:t>)</w:t>
      </w:r>
      <w:r w:rsidR="004000A0" w:rsidRPr="00363CBF">
        <w:rPr>
          <w:sz w:val="28"/>
          <w:szCs w:val="28"/>
        </w:rPr>
        <w:t xml:space="preserve"> thoát ra </w:t>
      </w:r>
      <w:r w:rsidR="00AB77BF" w:rsidRPr="00363CBF">
        <w:rPr>
          <w:sz w:val="28"/>
          <w:szCs w:val="28"/>
        </w:rPr>
        <w:t xml:space="preserve">ngoài </w:t>
      </w:r>
      <w:r w:rsidR="004000A0" w:rsidRPr="00363CBF">
        <w:rPr>
          <w:sz w:val="28"/>
          <w:szCs w:val="28"/>
        </w:rPr>
        <w:t>môi trường.</w:t>
      </w:r>
    </w:p>
    <w:p w:rsidR="000754C1" w:rsidRPr="00363CBF" w:rsidRDefault="000754C1" w:rsidP="003E1897">
      <w:pPr>
        <w:pStyle w:val="Header"/>
        <w:tabs>
          <w:tab w:val="left" w:pos="540"/>
        </w:tabs>
        <w:spacing w:before="0" w:after="60" w:line="360" w:lineRule="exact"/>
        <w:ind w:firstLine="720"/>
        <w:rPr>
          <w:sz w:val="28"/>
          <w:szCs w:val="28"/>
        </w:rPr>
      </w:pPr>
      <w:r w:rsidRPr="00363CBF">
        <w:rPr>
          <w:sz w:val="28"/>
          <w:szCs w:val="28"/>
        </w:rPr>
        <w:t xml:space="preserve">Lỗ kỹ thuật lấy mẫu khí có đường kính </w:t>
      </w:r>
      <w:r w:rsidR="002D76D5">
        <w:rPr>
          <w:sz w:val="28"/>
          <w:szCs w:val="28"/>
        </w:rPr>
        <w:t>9</w:t>
      </w:r>
      <w:r w:rsidRPr="00363CBF">
        <w:rPr>
          <w:sz w:val="28"/>
          <w:szCs w:val="28"/>
        </w:rPr>
        <w:t>0</w:t>
      </w:r>
      <w:r w:rsidR="00A32298">
        <w:rPr>
          <w:sz w:val="28"/>
          <w:szCs w:val="28"/>
        </w:rPr>
        <w:t xml:space="preserve"> </w:t>
      </w:r>
      <w:r w:rsidRPr="00363CBF">
        <w:rPr>
          <w:sz w:val="28"/>
          <w:szCs w:val="28"/>
        </w:rPr>
        <w:t xml:space="preserve">mm, đặt trên thân ống </w:t>
      </w:r>
      <w:r w:rsidR="002D76D5">
        <w:rPr>
          <w:sz w:val="28"/>
          <w:szCs w:val="28"/>
        </w:rPr>
        <w:t>phóng không</w:t>
      </w:r>
      <w:r w:rsidRPr="00363CBF">
        <w:rPr>
          <w:sz w:val="28"/>
          <w:szCs w:val="28"/>
        </w:rPr>
        <w:t xml:space="preserve">. </w:t>
      </w:r>
      <w:r w:rsidR="002D76D5">
        <w:rPr>
          <w:sz w:val="28"/>
        </w:rPr>
        <w:t>S</w:t>
      </w:r>
      <w:r w:rsidR="002D76D5" w:rsidRPr="00363CBF">
        <w:rPr>
          <w:sz w:val="28"/>
        </w:rPr>
        <w:t>àn thao tác lấy mẫu</w:t>
      </w:r>
      <w:r w:rsidR="002D76D5">
        <w:rPr>
          <w:sz w:val="28"/>
        </w:rPr>
        <w:t xml:space="preserve"> có bề rộng 2,5</w:t>
      </w:r>
      <w:r w:rsidR="00A32298">
        <w:rPr>
          <w:sz w:val="28"/>
        </w:rPr>
        <w:t xml:space="preserve"> </w:t>
      </w:r>
      <w:r w:rsidR="002D76D5">
        <w:rPr>
          <w:sz w:val="28"/>
        </w:rPr>
        <w:t>m,</w:t>
      </w:r>
      <w:r w:rsidR="002D76D5" w:rsidRPr="00363CBF">
        <w:rPr>
          <w:sz w:val="28"/>
        </w:rPr>
        <w:t xml:space="preserve"> </w:t>
      </w:r>
      <w:r w:rsidR="002D76D5">
        <w:rPr>
          <w:sz w:val="28"/>
        </w:rPr>
        <w:t xml:space="preserve">được lắp đặt ở độ </w:t>
      </w:r>
      <w:r w:rsidR="002D76D5" w:rsidRPr="00363CBF">
        <w:rPr>
          <w:sz w:val="28"/>
        </w:rPr>
        <w:t xml:space="preserve">cao khoảng </w:t>
      </w:r>
      <w:r w:rsidR="002D76D5">
        <w:rPr>
          <w:sz w:val="28"/>
        </w:rPr>
        <w:t>5</w:t>
      </w:r>
      <w:r w:rsidR="00A32298">
        <w:rPr>
          <w:sz w:val="28"/>
        </w:rPr>
        <w:t xml:space="preserve"> </w:t>
      </w:r>
      <w:r w:rsidR="002D76D5" w:rsidRPr="00363CBF">
        <w:rPr>
          <w:sz w:val="28"/>
        </w:rPr>
        <w:t>m</w:t>
      </w:r>
      <w:r w:rsidR="002D76D5">
        <w:rPr>
          <w:sz w:val="28"/>
        </w:rPr>
        <w:t xml:space="preserve"> (so với mặt đất),</w:t>
      </w:r>
      <w:r w:rsidR="002D76D5" w:rsidRPr="002D76D5">
        <w:rPr>
          <w:sz w:val="28"/>
        </w:rPr>
        <w:t xml:space="preserve"> </w:t>
      </w:r>
      <w:r w:rsidR="002D76D5" w:rsidRPr="00363CBF">
        <w:rPr>
          <w:sz w:val="28"/>
        </w:rPr>
        <w:t>hai bên là tay vịn để đảm bảo an toàn trong quá trình di chuyển lấy mẫu</w:t>
      </w:r>
      <w:r w:rsidR="002D76D5">
        <w:rPr>
          <w:sz w:val="28"/>
        </w:rPr>
        <w:t>.</w:t>
      </w:r>
      <w:r w:rsidR="002D76D5" w:rsidRPr="00363CBF">
        <w:rPr>
          <w:sz w:val="28"/>
        </w:rPr>
        <w:t xml:space="preserve"> </w:t>
      </w:r>
      <w:r w:rsidRPr="00363CBF">
        <w:rPr>
          <w:sz w:val="28"/>
          <w:szCs w:val="28"/>
        </w:rPr>
        <w:t xml:space="preserve">Vị trí đặt lỗ kỹ thuật </w:t>
      </w:r>
      <w:r w:rsidR="002D76D5">
        <w:rPr>
          <w:sz w:val="28"/>
          <w:szCs w:val="28"/>
        </w:rPr>
        <w:t>và sàn thao tác lấy mẫu</w:t>
      </w:r>
      <w:r w:rsidRPr="00363CBF">
        <w:rPr>
          <w:sz w:val="28"/>
          <w:szCs w:val="28"/>
        </w:rPr>
        <w:t xml:space="preserve"> được thực hiện theo quy định tại Thông tư số: 10/2021/TT-BTNMT ngày 30/6/2021 của Bộ Tài nguyên và Môi trường.</w:t>
      </w:r>
    </w:p>
    <w:p w:rsidR="00A75BE0" w:rsidRPr="00A75BE0" w:rsidRDefault="008A1434" w:rsidP="00A75BE0">
      <w:pPr>
        <w:pStyle w:val="Caption"/>
        <w:spacing w:after="60" w:line="360" w:lineRule="exact"/>
        <w:rPr>
          <w:sz w:val="28"/>
          <w:szCs w:val="28"/>
          <w:lang w:val="es-UY"/>
        </w:rPr>
      </w:pPr>
      <w:bookmarkStart w:id="115" w:name="_Toc182556499"/>
      <w:r w:rsidRPr="00363CBF">
        <w:rPr>
          <w:sz w:val="28"/>
          <w:szCs w:val="28"/>
          <w:lang w:val="pt-BR"/>
        </w:rPr>
        <w:t xml:space="preserve">Bảng </w:t>
      </w:r>
      <w:r w:rsidR="00D218E6" w:rsidRPr="00363CBF">
        <w:rPr>
          <w:sz w:val="28"/>
          <w:szCs w:val="28"/>
          <w:lang w:val="pt-BR"/>
        </w:rPr>
        <w:fldChar w:fldCharType="begin"/>
      </w:r>
      <w:r w:rsidRPr="00363CBF">
        <w:rPr>
          <w:sz w:val="28"/>
          <w:szCs w:val="28"/>
          <w:lang w:val="pt-BR"/>
        </w:rPr>
        <w:instrText xml:space="preserve"> SEQ Bảng \* ARABIC </w:instrText>
      </w:r>
      <w:r w:rsidR="00D218E6" w:rsidRPr="00363CBF">
        <w:rPr>
          <w:sz w:val="28"/>
          <w:szCs w:val="28"/>
          <w:lang w:val="pt-BR"/>
        </w:rPr>
        <w:fldChar w:fldCharType="separate"/>
      </w:r>
      <w:r w:rsidR="00C75148">
        <w:rPr>
          <w:noProof/>
          <w:sz w:val="28"/>
          <w:szCs w:val="28"/>
          <w:lang w:val="pt-BR"/>
        </w:rPr>
        <w:t>13</w:t>
      </w:r>
      <w:r w:rsidR="00D218E6" w:rsidRPr="00363CBF">
        <w:rPr>
          <w:sz w:val="28"/>
          <w:szCs w:val="28"/>
          <w:lang w:val="pt-BR"/>
        </w:rPr>
        <w:fldChar w:fldCharType="end"/>
      </w:r>
      <w:r w:rsidRPr="00363CBF">
        <w:rPr>
          <w:sz w:val="28"/>
          <w:szCs w:val="28"/>
          <w:lang w:val="pt-BR"/>
        </w:rPr>
        <w:t>.</w:t>
      </w:r>
      <w:r w:rsidR="00B846B6" w:rsidRPr="00363CBF">
        <w:rPr>
          <w:sz w:val="28"/>
          <w:szCs w:val="28"/>
          <w:lang w:val="pt-BR"/>
        </w:rPr>
        <w:t xml:space="preserve"> </w:t>
      </w:r>
      <w:bookmarkStart w:id="116" w:name="_Toc120289964"/>
      <w:bookmarkStart w:id="117" w:name="_Toc140562135"/>
      <w:bookmarkStart w:id="118" w:name="_Toc162079250"/>
      <w:r w:rsidR="00A75BE0" w:rsidRPr="00A75BE0">
        <w:rPr>
          <w:sz w:val="28"/>
          <w:szCs w:val="28"/>
          <w:lang w:val="es-UY"/>
        </w:rPr>
        <w:t xml:space="preserve">Thông số kỹ thuật hệ thống xử lý </w:t>
      </w:r>
      <w:bookmarkEnd w:id="116"/>
      <w:bookmarkEnd w:id="117"/>
      <w:bookmarkEnd w:id="118"/>
      <w:r w:rsidR="00FB0142">
        <w:rPr>
          <w:sz w:val="28"/>
          <w:szCs w:val="28"/>
        </w:rPr>
        <w:t>hơi mùi khu vực tẩy rửa bề mặt kim loại</w:t>
      </w:r>
      <w:bookmarkEnd w:id="115"/>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174"/>
        <w:gridCol w:w="1418"/>
        <w:gridCol w:w="3451"/>
      </w:tblGrid>
      <w:tr w:rsidR="008D2446" w:rsidRPr="008D2446" w:rsidTr="00A32298">
        <w:trPr>
          <w:trHeight w:val="374"/>
          <w:jc w:val="center"/>
        </w:trPr>
        <w:tc>
          <w:tcPr>
            <w:tcW w:w="566" w:type="dxa"/>
            <w:vAlign w:val="center"/>
          </w:tcPr>
          <w:p w:rsidR="008D2446" w:rsidRPr="008D2446" w:rsidRDefault="008D2446" w:rsidP="00A75BE0">
            <w:pPr>
              <w:spacing w:before="40" w:after="40" w:line="240" w:lineRule="auto"/>
              <w:ind w:left="-131" w:right="-144" w:firstLine="0"/>
              <w:jc w:val="center"/>
              <w:rPr>
                <w:b/>
                <w:sz w:val="28"/>
                <w:szCs w:val="28"/>
              </w:rPr>
            </w:pPr>
            <w:r w:rsidRPr="008D2446">
              <w:rPr>
                <w:b/>
                <w:sz w:val="28"/>
                <w:szCs w:val="28"/>
              </w:rPr>
              <w:t>TT</w:t>
            </w:r>
          </w:p>
        </w:tc>
        <w:tc>
          <w:tcPr>
            <w:tcW w:w="3174" w:type="dxa"/>
            <w:vAlign w:val="center"/>
          </w:tcPr>
          <w:p w:rsidR="008D2446" w:rsidRPr="008D2446" w:rsidRDefault="008D2446" w:rsidP="00A75BE0">
            <w:pPr>
              <w:spacing w:before="40" w:after="40" w:line="240" w:lineRule="auto"/>
              <w:ind w:firstLine="0"/>
              <w:jc w:val="center"/>
              <w:rPr>
                <w:b/>
                <w:sz w:val="28"/>
                <w:szCs w:val="28"/>
              </w:rPr>
            </w:pPr>
            <w:r w:rsidRPr="008D2446">
              <w:rPr>
                <w:b/>
                <w:sz w:val="28"/>
                <w:szCs w:val="28"/>
              </w:rPr>
              <w:t>Thiết bị</w:t>
            </w:r>
          </w:p>
        </w:tc>
        <w:tc>
          <w:tcPr>
            <w:tcW w:w="1418" w:type="dxa"/>
            <w:vAlign w:val="center"/>
          </w:tcPr>
          <w:p w:rsidR="008D2446" w:rsidRPr="008D2446" w:rsidRDefault="008D2446" w:rsidP="00A75BE0">
            <w:pPr>
              <w:spacing w:before="40" w:after="40" w:line="240" w:lineRule="auto"/>
              <w:ind w:firstLine="0"/>
              <w:jc w:val="center"/>
              <w:rPr>
                <w:b/>
                <w:sz w:val="28"/>
                <w:szCs w:val="28"/>
              </w:rPr>
            </w:pPr>
            <w:r w:rsidRPr="008D2446">
              <w:rPr>
                <w:b/>
                <w:sz w:val="28"/>
                <w:szCs w:val="28"/>
              </w:rPr>
              <w:t>Số lượng</w:t>
            </w:r>
          </w:p>
        </w:tc>
        <w:tc>
          <w:tcPr>
            <w:tcW w:w="3451" w:type="dxa"/>
            <w:vAlign w:val="center"/>
          </w:tcPr>
          <w:p w:rsidR="008D2446" w:rsidRPr="008D2446" w:rsidRDefault="008D2446" w:rsidP="00A75BE0">
            <w:pPr>
              <w:spacing w:before="40" w:after="40" w:line="240" w:lineRule="auto"/>
              <w:ind w:firstLine="0"/>
              <w:jc w:val="center"/>
              <w:rPr>
                <w:b/>
                <w:sz w:val="28"/>
                <w:szCs w:val="28"/>
              </w:rPr>
            </w:pPr>
            <w:r w:rsidRPr="008D2446">
              <w:rPr>
                <w:b/>
                <w:sz w:val="28"/>
                <w:szCs w:val="28"/>
              </w:rPr>
              <w:t>Thông số làm việc</w:t>
            </w:r>
          </w:p>
        </w:tc>
      </w:tr>
      <w:tr w:rsidR="008D2446" w:rsidRPr="008D2446" w:rsidTr="00A32298">
        <w:trPr>
          <w:trHeight w:val="374"/>
          <w:jc w:val="center"/>
        </w:trPr>
        <w:tc>
          <w:tcPr>
            <w:tcW w:w="566" w:type="dxa"/>
            <w:vAlign w:val="center"/>
          </w:tcPr>
          <w:p w:rsidR="008D2446" w:rsidRPr="008D2446" w:rsidRDefault="008D2446" w:rsidP="00A75BE0">
            <w:pPr>
              <w:tabs>
                <w:tab w:val="num" w:pos="0"/>
              </w:tabs>
              <w:spacing w:before="40" w:after="40" w:line="240" w:lineRule="auto"/>
              <w:ind w:firstLine="0"/>
              <w:jc w:val="center"/>
              <w:rPr>
                <w:bCs/>
                <w:sz w:val="28"/>
                <w:szCs w:val="28"/>
              </w:rPr>
            </w:pPr>
            <w:r w:rsidRPr="008D2446">
              <w:rPr>
                <w:bCs/>
                <w:sz w:val="28"/>
                <w:szCs w:val="28"/>
              </w:rPr>
              <w:t>1</w:t>
            </w:r>
          </w:p>
        </w:tc>
        <w:tc>
          <w:tcPr>
            <w:tcW w:w="3174" w:type="dxa"/>
            <w:vAlign w:val="center"/>
          </w:tcPr>
          <w:p w:rsidR="008D2446" w:rsidRPr="008D2446" w:rsidRDefault="008D2446" w:rsidP="002B761D">
            <w:pPr>
              <w:spacing w:before="40" w:after="40" w:line="240" w:lineRule="auto"/>
              <w:ind w:firstLine="0"/>
              <w:rPr>
                <w:bCs/>
                <w:sz w:val="28"/>
                <w:szCs w:val="28"/>
              </w:rPr>
            </w:pPr>
            <w:r w:rsidRPr="008D2446">
              <w:rPr>
                <w:bCs/>
                <w:sz w:val="28"/>
                <w:szCs w:val="28"/>
              </w:rPr>
              <w:t>Quạt</w:t>
            </w:r>
            <w:r w:rsidR="002B761D">
              <w:rPr>
                <w:bCs/>
                <w:sz w:val="28"/>
                <w:szCs w:val="28"/>
              </w:rPr>
              <w:t xml:space="preserve"> hút</w:t>
            </w:r>
          </w:p>
        </w:tc>
        <w:tc>
          <w:tcPr>
            <w:tcW w:w="1418" w:type="dxa"/>
            <w:vAlign w:val="center"/>
          </w:tcPr>
          <w:p w:rsidR="008D2446" w:rsidRPr="008D2446" w:rsidRDefault="008D2446" w:rsidP="00463889">
            <w:pPr>
              <w:tabs>
                <w:tab w:val="num" w:pos="0"/>
              </w:tabs>
              <w:spacing w:before="40" w:after="40" w:line="240" w:lineRule="auto"/>
              <w:ind w:firstLine="0"/>
              <w:jc w:val="center"/>
              <w:rPr>
                <w:bCs/>
                <w:sz w:val="28"/>
                <w:szCs w:val="28"/>
                <w:lang w:val="pl-PL"/>
              </w:rPr>
            </w:pPr>
            <w:r w:rsidRPr="008D2446">
              <w:rPr>
                <w:bCs/>
                <w:sz w:val="28"/>
                <w:szCs w:val="28"/>
                <w:lang w:val="pl-PL"/>
              </w:rPr>
              <w:t>01</w:t>
            </w:r>
          </w:p>
        </w:tc>
        <w:tc>
          <w:tcPr>
            <w:tcW w:w="3451" w:type="dxa"/>
            <w:vAlign w:val="center"/>
          </w:tcPr>
          <w:p w:rsidR="008D2446" w:rsidRPr="0059455F" w:rsidRDefault="0059455F" w:rsidP="00A75BE0">
            <w:pPr>
              <w:tabs>
                <w:tab w:val="num" w:pos="0"/>
              </w:tabs>
              <w:spacing w:before="40" w:after="40" w:line="240" w:lineRule="auto"/>
              <w:ind w:firstLine="0"/>
              <w:jc w:val="center"/>
              <w:rPr>
                <w:bCs/>
                <w:sz w:val="28"/>
                <w:szCs w:val="28"/>
                <w:lang w:val="pl-PL"/>
              </w:rPr>
            </w:pPr>
            <w:r w:rsidRPr="0059455F">
              <w:rPr>
                <w:bCs/>
                <w:sz w:val="28"/>
                <w:szCs w:val="28"/>
                <w:lang w:val="pl-PL"/>
              </w:rPr>
              <w:t>5,</w:t>
            </w:r>
            <w:r w:rsidR="008D2446" w:rsidRPr="0059455F">
              <w:rPr>
                <w:bCs/>
                <w:sz w:val="28"/>
                <w:szCs w:val="28"/>
                <w:lang w:val="pl-PL"/>
              </w:rPr>
              <w:t>5</w:t>
            </w:r>
            <w:r w:rsidRPr="0059455F">
              <w:rPr>
                <w:bCs/>
                <w:sz w:val="28"/>
                <w:szCs w:val="28"/>
                <w:lang w:val="pl-PL"/>
              </w:rPr>
              <w:t xml:space="preserve"> </w:t>
            </w:r>
            <w:r w:rsidR="008D2446" w:rsidRPr="0059455F">
              <w:rPr>
                <w:bCs/>
                <w:sz w:val="28"/>
                <w:szCs w:val="28"/>
                <w:lang w:val="pl-PL"/>
              </w:rPr>
              <w:t>kW</w:t>
            </w:r>
          </w:p>
        </w:tc>
      </w:tr>
      <w:tr w:rsidR="008D2446" w:rsidRPr="008D2446" w:rsidTr="00A32298">
        <w:trPr>
          <w:trHeight w:val="374"/>
          <w:jc w:val="center"/>
        </w:trPr>
        <w:tc>
          <w:tcPr>
            <w:tcW w:w="566" w:type="dxa"/>
            <w:vAlign w:val="center"/>
          </w:tcPr>
          <w:p w:rsidR="008D2446" w:rsidRPr="008D2446" w:rsidRDefault="008D2446" w:rsidP="00E5373F">
            <w:pPr>
              <w:tabs>
                <w:tab w:val="num" w:pos="0"/>
              </w:tabs>
              <w:spacing w:before="40" w:after="40" w:line="240" w:lineRule="auto"/>
              <w:ind w:firstLine="0"/>
              <w:jc w:val="center"/>
              <w:rPr>
                <w:bCs/>
                <w:sz w:val="28"/>
                <w:szCs w:val="28"/>
              </w:rPr>
            </w:pPr>
            <w:r w:rsidRPr="008D2446">
              <w:rPr>
                <w:bCs/>
                <w:sz w:val="28"/>
                <w:szCs w:val="28"/>
              </w:rPr>
              <w:t>2</w:t>
            </w:r>
          </w:p>
        </w:tc>
        <w:tc>
          <w:tcPr>
            <w:tcW w:w="3174" w:type="dxa"/>
            <w:vAlign w:val="center"/>
          </w:tcPr>
          <w:p w:rsidR="008D2446" w:rsidRPr="008D2446" w:rsidRDefault="008D2446" w:rsidP="00023D7E">
            <w:pPr>
              <w:spacing w:before="40" w:after="40" w:line="240" w:lineRule="auto"/>
              <w:ind w:firstLine="0"/>
              <w:rPr>
                <w:bCs/>
                <w:sz w:val="28"/>
                <w:szCs w:val="28"/>
              </w:rPr>
            </w:pPr>
            <w:r w:rsidRPr="008D2446">
              <w:rPr>
                <w:bCs/>
                <w:sz w:val="28"/>
                <w:szCs w:val="28"/>
              </w:rPr>
              <w:t>Phễu thu gom</w:t>
            </w:r>
          </w:p>
        </w:tc>
        <w:tc>
          <w:tcPr>
            <w:tcW w:w="1418" w:type="dxa"/>
            <w:vAlign w:val="center"/>
          </w:tcPr>
          <w:p w:rsidR="008D2446" w:rsidRPr="008D2446" w:rsidRDefault="008D2446" w:rsidP="00463889">
            <w:pPr>
              <w:tabs>
                <w:tab w:val="num" w:pos="0"/>
              </w:tabs>
              <w:spacing w:before="40" w:after="40" w:line="240" w:lineRule="auto"/>
              <w:ind w:firstLine="0"/>
              <w:jc w:val="center"/>
              <w:rPr>
                <w:bCs/>
                <w:sz w:val="28"/>
                <w:szCs w:val="28"/>
                <w:lang w:val="pl-PL"/>
              </w:rPr>
            </w:pPr>
            <w:r w:rsidRPr="008D2446">
              <w:rPr>
                <w:bCs/>
                <w:sz w:val="28"/>
                <w:szCs w:val="28"/>
                <w:lang w:val="pl-PL"/>
              </w:rPr>
              <w:t>01</w:t>
            </w:r>
          </w:p>
        </w:tc>
        <w:tc>
          <w:tcPr>
            <w:tcW w:w="3451" w:type="dxa"/>
            <w:vAlign w:val="center"/>
          </w:tcPr>
          <w:p w:rsidR="008D2446" w:rsidRPr="0059455F" w:rsidRDefault="0059455F" w:rsidP="00A75BE0">
            <w:pPr>
              <w:tabs>
                <w:tab w:val="num" w:pos="0"/>
              </w:tabs>
              <w:spacing w:before="40" w:after="40" w:line="240" w:lineRule="auto"/>
              <w:ind w:firstLine="0"/>
              <w:jc w:val="center"/>
              <w:rPr>
                <w:bCs/>
                <w:sz w:val="28"/>
                <w:szCs w:val="28"/>
                <w:lang w:val="pl-PL"/>
              </w:rPr>
            </w:pPr>
            <w:r w:rsidRPr="0059455F">
              <w:rPr>
                <w:bCs/>
                <w:sz w:val="28"/>
                <w:szCs w:val="28"/>
                <w:lang w:val="nl-NL" w:eastAsia="vi-VN"/>
              </w:rPr>
              <w:t>(2</w:t>
            </w:r>
            <w:r w:rsidR="00B7021F">
              <w:rPr>
                <w:bCs/>
                <w:sz w:val="28"/>
                <w:szCs w:val="28"/>
                <w:lang w:val="nl-NL" w:eastAsia="vi-VN"/>
              </w:rPr>
              <w:t xml:space="preserve"> </w:t>
            </w:r>
            <w:r w:rsidRPr="0059455F">
              <w:rPr>
                <w:bCs/>
                <w:sz w:val="28"/>
                <w:szCs w:val="28"/>
                <w:lang w:val="nl-NL" w:eastAsia="vi-VN"/>
              </w:rPr>
              <w:t>x</w:t>
            </w:r>
            <w:r w:rsidR="00B7021F">
              <w:rPr>
                <w:bCs/>
                <w:sz w:val="28"/>
                <w:szCs w:val="28"/>
                <w:lang w:val="nl-NL" w:eastAsia="vi-VN"/>
              </w:rPr>
              <w:t xml:space="preserve"> </w:t>
            </w:r>
            <w:r w:rsidRPr="0059455F">
              <w:rPr>
                <w:bCs/>
                <w:sz w:val="28"/>
                <w:szCs w:val="28"/>
                <w:lang w:val="nl-NL" w:eastAsia="vi-VN"/>
              </w:rPr>
              <w:t>2</w:t>
            </w:r>
            <w:r w:rsidR="008D2446" w:rsidRPr="0059455F">
              <w:rPr>
                <w:bCs/>
                <w:sz w:val="28"/>
                <w:szCs w:val="28"/>
                <w:lang w:val="nl-NL" w:eastAsia="vi-VN"/>
              </w:rPr>
              <w:t>) m</w:t>
            </w:r>
          </w:p>
        </w:tc>
      </w:tr>
      <w:tr w:rsidR="008D2446" w:rsidRPr="008D2446" w:rsidTr="00A32298">
        <w:trPr>
          <w:trHeight w:val="374"/>
          <w:jc w:val="center"/>
        </w:trPr>
        <w:tc>
          <w:tcPr>
            <w:tcW w:w="566" w:type="dxa"/>
            <w:vAlign w:val="center"/>
          </w:tcPr>
          <w:p w:rsidR="008D2446" w:rsidRPr="008D2446" w:rsidRDefault="008D2446" w:rsidP="00211C7E">
            <w:pPr>
              <w:tabs>
                <w:tab w:val="num" w:pos="0"/>
              </w:tabs>
              <w:spacing w:before="40" w:after="40" w:line="240" w:lineRule="auto"/>
              <w:ind w:firstLine="0"/>
              <w:jc w:val="center"/>
              <w:rPr>
                <w:bCs/>
                <w:sz w:val="28"/>
                <w:szCs w:val="28"/>
              </w:rPr>
            </w:pPr>
            <w:r w:rsidRPr="008D2446">
              <w:rPr>
                <w:bCs/>
                <w:sz w:val="28"/>
                <w:szCs w:val="28"/>
              </w:rPr>
              <w:t>3</w:t>
            </w:r>
          </w:p>
        </w:tc>
        <w:tc>
          <w:tcPr>
            <w:tcW w:w="3174" w:type="dxa"/>
            <w:vAlign w:val="center"/>
          </w:tcPr>
          <w:p w:rsidR="008D2446" w:rsidRPr="008D2446" w:rsidRDefault="008D2446" w:rsidP="00023D7E">
            <w:pPr>
              <w:spacing w:before="40" w:after="40" w:line="240" w:lineRule="auto"/>
              <w:ind w:firstLine="0"/>
              <w:rPr>
                <w:bCs/>
                <w:sz w:val="28"/>
                <w:szCs w:val="28"/>
              </w:rPr>
            </w:pPr>
            <w:r w:rsidRPr="008D2446">
              <w:rPr>
                <w:bCs/>
                <w:sz w:val="28"/>
                <w:szCs w:val="28"/>
              </w:rPr>
              <w:t>Đường ống</w:t>
            </w:r>
          </w:p>
        </w:tc>
        <w:tc>
          <w:tcPr>
            <w:tcW w:w="1418" w:type="dxa"/>
            <w:vAlign w:val="center"/>
          </w:tcPr>
          <w:p w:rsidR="008D2446" w:rsidRPr="008D2446" w:rsidRDefault="008D2446" w:rsidP="00463889">
            <w:pPr>
              <w:tabs>
                <w:tab w:val="num" w:pos="0"/>
              </w:tabs>
              <w:spacing w:before="40" w:after="40" w:line="240" w:lineRule="auto"/>
              <w:ind w:firstLine="0"/>
              <w:jc w:val="center"/>
              <w:rPr>
                <w:bCs/>
                <w:sz w:val="28"/>
                <w:szCs w:val="28"/>
                <w:lang w:val="pl-PL"/>
              </w:rPr>
            </w:pPr>
            <w:r w:rsidRPr="008D2446">
              <w:rPr>
                <w:bCs/>
                <w:sz w:val="28"/>
                <w:szCs w:val="28"/>
                <w:lang w:val="pl-PL"/>
              </w:rPr>
              <w:t>01</w:t>
            </w:r>
          </w:p>
        </w:tc>
        <w:tc>
          <w:tcPr>
            <w:tcW w:w="3451" w:type="dxa"/>
            <w:vAlign w:val="center"/>
          </w:tcPr>
          <w:p w:rsidR="008D2446" w:rsidRPr="0059455F" w:rsidRDefault="0059455F" w:rsidP="00023D7E">
            <w:pPr>
              <w:tabs>
                <w:tab w:val="num" w:pos="0"/>
              </w:tabs>
              <w:spacing w:before="40" w:after="40" w:line="240" w:lineRule="auto"/>
              <w:ind w:firstLine="0"/>
              <w:jc w:val="center"/>
              <w:rPr>
                <w:bCs/>
                <w:sz w:val="28"/>
                <w:szCs w:val="28"/>
                <w:lang w:val="nl-NL" w:eastAsia="vi-VN"/>
              </w:rPr>
            </w:pPr>
            <w:r w:rsidRPr="0059455F">
              <w:rPr>
                <w:bCs/>
                <w:sz w:val="28"/>
                <w:szCs w:val="28"/>
                <w:lang w:val="nl-NL" w:eastAsia="vi-VN"/>
              </w:rPr>
              <w:t>(0,3</w:t>
            </w:r>
            <w:r w:rsidR="00B7021F">
              <w:rPr>
                <w:bCs/>
                <w:sz w:val="28"/>
                <w:szCs w:val="28"/>
                <w:lang w:val="nl-NL" w:eastAsia="vi-VN"/>
              </w:rPr>
              <w:t xml:space="preserve"> </w:t>
            </w:r>
            <w:r w:rsidRPr="0059455F">
              <w:rPr>
                <w:bCs/>
                <w:sz w:val="28"/>
                <w:szCs w:val="28"/>
                <w:lang w:val="nl-NL" w:eastAsia="vi-VN"/>
              </w:rPr>
              <w:t>x</w:t>
            </w:r>
            <w:r w:rsidR="00B7021F">
              <w:rPr>
                <w:bCs/>
                <w:sz w:val="28"/>
                <w:szCs w:val="28"/>
                <w:lang w:val="nl-NL" w:eastAsia="vi-VN"/>
              </w:rPr>
              <w:t xml:space="preserve"> </w:t>
            </w:r>
            <w:r w:rsidRPr="0059455F">
              <w:rPr>
                <w:bCs/>
                <w:sz w:val="28"/>
                <w:szCs w:val="28"/>
                <w:lang w:val="nl-NL" w:eastAsia="vi-VN"/>
              </w:rPr>
              <w:t>0,3</w:t>
            </w:r>
            <w:r w:rsidR="008D2446" w:rsidRPr="0059455F">
              <w:rPr>
                <w:bCs/>
                <w:sz w:val="28"/>
                <w:szCs w:val="28"/>
                <w:lang w:val="nl-NL" w:eastAsia="vi-VN"/>
              </w:rPr>
              <w:t>) m, L = 1</w:t>
            </w:r>
            <w:r w:rsidR="00B7021F">
              <w:rPr>
                <w:bCs/>
                <w:sz w:val="28"/>
                <w:szCs w:val="28"/>
                <w:lang w:val="nl-NL" w:eastAsia="vi-VN"/>
              </w:rPr>
              <w:t xml:space="preserve"> </w:t>
            </w:r>
            <w:r w:rsidR="008D2446" w:rsidRPr="0059455F">
              <w:rPr>
                <w:bCs/>
                <w:sz w:val="28"/>
                <w:szCs w:val="28"/>
                <w:lang w:val="nl-NL" w:eastAsia="vi-VN"/>
              </w:rPr>
              <w:t>m</w:t>
            </w:r>
          </w:p>
        </w:tc>
      </w:tr>
      <w:tr w:rsidR="008D2446" w:rsidRPr="008D2446" w:rsidTr="00A32298">
        <w:trPr>
          <w:trHeight w:val="374"/>
          <w:jc w:val="center"/>
        </w:trPr>
        <w:tc>
          <w:tcPr>
            <w:tcW w:w="566" w:type="dxa"/>
            <w:vAlign w:val="center"/>
          </w:tcPr>
          <w:p w:rsidR="008D2446" w:rsidRPr="008D2446" w:rsidRDefault="008D2446" w:rsidP="00211C7E">
            <w:pPr>
              <w:tabs>
                <w:tab w:val="num" w:pos="0"/>
              </w:tabs>
              <w:spacing w:before="40" w:after="40" w:line="240" w:lineRule="auto"/>
              <w:ind w:firstLine="0"/>
              <w:jc w:val="center"/>
              <w:rPr>
                <w:bCs/>
                <w:sz w:val="28"/>
                <w:szCs w:val="28"/>
              </w:rPr>
            </w:pPr>
            <w:r w:rsidRPr="008D2446">
              <w:rPr>
                <w:bCs/>
                <w:sz w:val="28"/>
                <w:szCs w:val="28"/>
              </w:rPr>
              <w:t>4</w:t>
            </w:r>
          </w:p>
        </w:tc>
        <w:tc>
          <w:tcPr>
            <w:tcW w:w="3174" w:type="dxa"/>
            <w:vAlign w:val="center"/>
          </w:tcPr>
          <w:p w:rsidR="008D2446" w:rsidRPr="008D2446" w:rsidRDefault="008D2446" w:rsidP="00023D7E">
            <w:pPr>
              <w:spacing w:before="40" w:after="40" w:line="240" w:lineRule="auto"/>
              <w:ind w:firstLine="0"/>
              <w:rPr>
                <w:bCs/>
                <w:sz w:val="28"/>
                <w:szCs w:val="28"/>
              </w:rPr>
            </w:pPr>
            <w:r w:rsidRPr="008D2446">
              <w:rPr>
                <w:bCs/>
                <w:sz w:val="28"/>
                <w:szCs w:val="28"/>
              </w:rPr>
              <w:t>Cột hấp thụ</w:t>
            </w:r>
          </w:p>
        </w:tc>
        <w:tc>
          <w:tcPr>
            <w:tcW w:w="1418" w:type="dxa"/>
            <w:vAlign w:val="center"/>
          </w:tcPr>
          <w:p w:rsidR="008D2446" w:rsidRPr="008D2446" w:rsidRDefault="008D2446" w:rsidP="00463889">
            <w:pPr>
              <w:tabs>
                <w:tab w:val="num" w:pos="0"/>
              </w:tabs>
              <w:spacing w:before="40" w:after="40" w:line="240" w:lineRule="auto"/>
              <w:ind w:firstLine="0"/>
              <w:jc w:val="center"/>
              <w:rPr>
                <w:bCs/>
                <w:sz w:val="28"/>
                <w:szCs w:val="28"/>
                <w:lang w:val="pl-PL"/>
              </w:rPr>
            </w:pPr>
            <w:r w:rsidRPr="008D2446">
              <w:rPr>
                <w:bCs/>
                <w:sz w:val="28"/>
                <w:szCs w:val="28"/>
                <w:lang w:val="pl-PL"/>
              </w:rPr>
              <w:t>01</w:t>
            </w:r>
          </w:p>
        </w:tc>
        <w:tc>
          <w:tcPr>
            <w:tcW w:w="3451" w:type="dxa"/>
            <w:vAlign w:val="center"/>
          </w:tcPr>
          <w:p w:rsidR="008D2446" w:rsidRPr="0059455F" w:rsidRDefault="008D2446" w:rsidP="00023D7E">
            <w:pPr>
              <w:tabs>
                <w:tab w:val="num" w:pos="0"/>
              </w:tabs>
              <w:spacing w:before="40" w:after="40" w:line="240" w:lineRule="auto"/>
              <w:ind w:firstLine="0"/>
              <w:jc w:val="center"/>
              <w:rPr>
                <w:bCs/>
                <w:sz w:val="28"/>
                <w:szCs w:val="28"/>
                <w:lang w:val="nl-NL" w:eastAsia="vi-VN"/>
              </w:rPr>
            </w:pPr>
            <w:r w:rsidRPr="0059455F">
              <w:rPr>
                <w:sz w:val="28"/>
                <w:szCs w:val="28"/>
              </w:rPr>
              <w:t>D2.500</w:t>
            </w:r>
            <w:r w:rsidR="00B7021F">
              <w:rPr>
                <w:sz w:val="28"/>
                <w:szCs w:val="28"/>
              </w:rPr>
              <w:t xml:space="preserve"> </w:t>
            </w:r>
            <w:r w:rsidRPr="0059455F">
              <w:rPr>
                <w:sz w:val="28"/>
                <w:szCs w:val="28"/>
              </w:rPr>
              <w:t>mm x 4</w:t>
            </w:r>
            <w:r w:rsidR="00B7021F">
              <w:rPr>
                <w:sz w:val="28"/>
                <w:szCs w:val="28"/>
              </w:rPr>
              <w:t xml:space="preserve"> </w:t>
            </w:r>
            <w:r w:rsidRPr="0059455F">
              <w:rPr>
                <w:sz w:val="28"/>
                <w:szCs w:val="28"/>
              </w:rPr>
              <w:t>m</w:t>
            </w:r>
          </w:p>
        </w:tc>
      </w:tr>
      <w:tr w:rsidR="00A32298" w:rsidRPr="008D2446" w:rsidTr="00A32298">
        <w:trPr>
          <w:trHeight w:val="374"/>
          <w:jc w:val="center"/>
        </w:trPr>
        <w:tc>
          <w:tcPr>
            <w:tcW w:w="566" w:type="dxa"/>
            <w:vAlign w:val="center"/>
          </w:tcPr>
          <w:p w:rsidR="00A32298" w:rsidRPr="008D2446" w:rsidRDefault="00A32298" w:rsidP="00211C7E">
            <w:pPr>
              <w:tabs>
                <w:tab w:val="num" w:pos="0"/>
              </w:tabs>
              <w:spacing w:before="40" w:after="40" w:line="240" w:lineRule="auto"/>
              <w:ind w:firstLine="0"/>
              <w:jc w:val="center"/>
              <w:rPr>
                <w:bCs/>
                <w:sz w:val="28"/>
                <w:szCs w:val="28"/>
              </w:rPr>
            </w:pPr>
            <w:r>
              <w:rPr>
                <w:bCs/>
                <w:sz w:val="28"/>
                <w:szCs w:val="28"/>
              </w:rPr>
              <w:t>5</w:t>
            </w:r>
          </w:p>
        </w:tc>
        <w:tc>
          <w:tcPr>
            <w:tcW w:w="3174" w:type="dxa"/>
            <w:vAlign w:val="center"/>
          </w:tcPr>
          <w:p w:rsidR="00A32298" w:rsidRPr="008D2446" w:rsidRDefault="00A32298" w:rsidP="00023D7E">
            <w:pPr>
              <w:spacing w:before="40" w:after="40" w:line="240" w:lineRule="auto"/>
              <w:ind w:firstLine="0"/>
              <w:rPr>
                <w:bCs/>
                <w:sz w:val="28"/>
                <w:szCs w:val="28"/>
              </w:rPr>
            </w:pPr>
            <w:r>
              <w:rPr>
                <w:bCs/>
                <w:sz w:val="28"/>
                <w:szCs w:val="28"/>
              </w:rPr>
              <w:t>Bể chứa dung dịch NaOH</w:t>
            </w:r>
          </w:p>
        </w:tc>
        <w:tc>
          <w:tcPr>
            <w:tcW w:w="1418" w:type="dxa"/>
            <w:vAlign w:val="center"/>
          </w:tcPr>
          <w:p w:rsidR="00A32298" w:rsidRPr="008D2446" w:rsidRDefault="00A32298" w:rsidP="00463889">
            <w:pPr>
              <w:tabs>
                <w:tab w:val="num" w:pos="0"/>
              </w:tabs>
              <w:spacing w:before="40" w:after="40" w:line="240" w:lineRule="auto"/>
              <w:ind w:firstLine="0"/>
              <w:jc w:val="center"/>
              <w:rPr>
                <w:bCs/>
                <w:sz w:val="28"/>
                <w:szCs w:val="28"/>
                <w:lang w:val="pl-PL"/>
              </w:rPr>
            </w:pPr>
            <w:r>
              <w:rPr>
                <w:bCs/>
                <w:sz w:val="28"/>
                <w:szCs w:val="28"/>
                <w:lang w:val="pl-PL"/>
              </w:rPr>
              <w:t>01</w:t>
            </w:r>
          </w:p>
        </w:tc>
        <w:tc>
          <w:tcPr>
            <w:tcW w:w="3451" w:type="dxa"/>
            <w:vAlign w:val="center"/>
          </w:tcPr>
          <w:p w:rsidR="00A32298" w:rsidRPr="0059455F" w:rsidRDefault="00A32298" w:rsidP="00023D7E">
            <w:pPr>
              <w:tabs>
                <w:tab w:val="num" w:pos="0"/>
              </w:tabs>
              <w:spacing w:before="40" w:after="40" w:line="240" w:lineRule="auto"/>
              <w:ind w:firstLine="0"/>
              <w:jc w:val="center"/>
              <w:rPr>
                <w:sz w:val="28"/>
                <w:szCs w:val="28"/>
              </w:rPr>
            </w:pPr>
            <w:r w:rsidRPr="0059455F">
              <w:rPr>
                <w:bCs/>
                <w:sz w:val="28"/>
                <w:szCs w:val="28"/>
                <w:lang w:val="nl-NL" w:eastAsia="vi-VN"/>
              </w:rPr>
              <w:t>(</w:t>
            </w:r>
            <w:r>
              <w:rPr>
                <w:bCs/>
                <w:sz w:val="28"/>
                <w:szCs w:val="28"/>
                <w:lang w:val="nl-NL" w:eastAsia="vi-VN"/>
              </w:rPr>
              <w:t>1,5</w:t>
            </w:r>
            <w:r w:rsidR="00B7021F">
              <w:rPr>
                <w:bCs/>
                <w:sz w:val="28"/>
                <w:szCs w:val="28"/>
                <w:lang w:val="nl-NL" w:eastAsia="vi-VN"/>
              </w:rPr>
              <w:t xml:space="preserve"> </w:t>
            </w:r>
            <w:r>
              <w:rPr>
                <w:bCs/>
                <w:sz w:val="28"/>
                <w:szCs w:val="28"/>
                <w:lang w:val="nl-NL" w:eastAsia="vi-VN"/>
              </w:rPr>
              <w:t>x</w:t>
            </w:r>
            <w:r w:rsidR="00B7021F">
              <w:rPr>
                <w:bCs/>
                <w:sz w:val="28"/>
                <w:szCs w:val="28"/>
                <w:lang w:val="nl-NL" w:eastAsia="vi-VN"/>
              </w:rPr>
              <w:t xml:space="preserve"> </w:t>
            </w:r>
            <w:r w:rsidRPr="0059455F">
              <w:rPr>
                <w:bCs/>
                <w:sz w:val="28"/>
                <w:szCs w:val="28"/>
                <w:lang w:val="nl-NL" w:eastAsia="vi-VN"/>
              </w:rPr>
              <w:t>2</w:t>
            </w:r>
            <w:r w:rsidR="00B7021F">
              <w:rPr>
                <w:bCs/>
                <w:sz w:val="28"/>
                <w:szCs w:val="28"/>
                <w:lang w:val="nl-NL" w:eastAsia="vi-VN"/>
              </w:rPr>
              <w:t xml:space="preserve"> </w:t>
            </w:r>
            <w:r w:rsidRPr="0059455F">
              <w:rPr>
                <w:bCs/>
                <w:sz w:val="28"/>
                <w:szCs w:val="28"/>
                <w:lang w:val="nl-NL" w:eastAsia="vi-VN"/>
              </w:rPr>
              <w:t>x</w:t>
            </w:r>
            <w:r w:rsidR="00B7021F">
              <w:rPr>
                <w:bCs/>
                <w:sz w:val="28"/>
                <w:szCs w:val="28"/>
                <w:lang w:val="nl-NL" w:eastAsia="vi-VN"/>
              </w:rPr>
              <w:t xml:space="preserve"> </w:t>
            </w:r>
            <w:r w:rsidRPr="0059455F">
              <w:rPr>
                <w:bCs/>
                <w:sz w:val="28"/>
                <w:szCs w:val="28"/>
                <w:lang w:val="nl-NL" w:eastAsia="vi-VN"/>
              </w:rPr>
              <w:t>2</w:t>
            </w:r>
            <w:r>
              <w:rPr>
                <w:bCs/>
                <w:sz w:val="28"/>
                <w:szCs w:val="28"/>
                <w:lang w:val="nl-NL" w:eastAsia="vi-VN"/>
              </w:rPr>
              <w:t>,5</w:t>
            </w:r>
            <w:r w:rsidRPr="0059455F">
              <w:rPr>
                <w:bCs/>
                <w:sz w:val="28"/>
                <w:szCs w:val="28"/>
                <w:lang w:val="nl-NL" w:eastAsia="vi-VN"/>
              </w:rPr>
              <w:t>) m</w:t>
            </w:r>
          </w:p>
        </w:tc>
      </w:tr>
      <w:tr w:rsidR="008D2446" w:rsidRPr="008D2446" w:rsidTr="00A32298">
        <w:trPr>
          <w:trHeight w:val="374"/>
          <w:jc w:val="center"/>
        </w:trPr>
        <w:tc>
          <w:tcPr>
            <w:tcW w:w="566" w:type="dxa"/>
            <w:vAlign w:val="center"/>
          </w:tcPr>
          <w:p w:rsidR="008D2446" w:rsidRPr="008D2446" w:rsidRDefault="00A32298" w:rsidP="00E5373F">
            <w:pPr>
              <w:tabs>
                <w:tab w:val="num" w:pos="0"/>
              </w:tabs>
              <w:spacing w:before="40" w:after="40" w:line="240" w:lineRule="auto"/>
              <w:ind w:firstLine="0"/>
              <w:jc w:val="center"/>
              <w:rPr>
                <w:bCs/>
                <w:sz w:val="28"/>
                <w:szCs w:val="28"/>
              </w:rPr>
            </w:pPr>
            <w:r>
              <w:rPr>
                <w:bCs/>
                <w:sz w:val="28"/>
                <w:szCs w:val="28"/>
              </w:rPr>
              <w:t>6</w:t>
            </w:r>
          </w:p>
        </w:tc>
        <w:tc>
          <w:tcPr>
            <w:tcW w:w="3174" w:type="dxa"/>
            <w:vAlign w:val="center"/>
          </w:tcPr>
          <w:p w:rsidR="008D2446" w:rsidRPr="008D2446" w:rsidRDefault="008D2446" w:rsidP="00463889">
            <w:pPr>
              <w:spacing w:before="40" w:after="40" w:line="240" w:lineRule="auto"/>
              <w:ind w:firstLine="0"/>
              <w:rPr>
                <w:bCs/>
                <w:sz w:val="28"/>
                <w:szCs w:val="28"/>
              </w:rPr>
            </w:pPr>
            <w:r w:rsidRPr="008D2446">
              <w:rPr>
                <w:bCs/>
                <w:sz w:val="28"/>
                <w:szCs w:val="28"/>
              </w:rPr>
              <w:t>Ống phóng không</w:t>
            </w:r>
          </w:p>
        </w:tc>
        <w:tc>
          <w:tcPr>
            <w:tcW w:w="1418" w:type="dxa"/>
            <w:vAlign w:val="center"/>
          </w:tcPr>
          <w:p w:rsidR="008D2446" w:rsidRPr="008D2446" w:rsidRDefault="008D2446" w:rsidP="00463889">
            <w:pPr>
              <w:tabs>
                <w:tab w:val="num" w:pos="0"/>
              </w:tabs>
              <w:spacing w:before="40" w:after="40" w:line="240" w:lineRule="auto"/>
              <w:ind w:firstLine="0"/>
              <w:jc w:val="center"/>
              <w:rPr>
                <w:bCs/>
                <w:sz w:val="28"/>
                <w:szCs w:val="28"/>
                <w:lang w:val="pl-PL"/>
              </w:rPr>
            </w:pPr>
            <w:r w:rsidRPr="008D2446">
              <w:rPr>
                <w:bCs/>
                <w:sz w:val="28"/>
                <w:szCs w:val="28"/>
                <w:lang w:val="pl-PL"/>
              </w:rPr>
              <w:t>01</w:t>
            </w:r>
          </w:p>
        </w:tc>
        <w:tc>
          <w:tcPr>
            <w:tcW w:w="3451" w:type="dxa"/>
            <w:vAlign w:val="center"/>
          </w:tcPr>
          <w:p w:rsidR="008D2446" w:rsidRPr="0059455F" w:rsidRDefault="008D2446" w:rsidP="00463889">
            <w:pPr>
              <w:tabs>
                <w:tab w:val="num" w:pos="0"/>
              </w:tabs>
              <w:spacing w:before="40" w:after="40" w:line="240" w:lineRule="auto"/>
              <w:ind w:firstLine="0"/>
              <w:jc w:val="center"/>
              <w:rPr>
                <w:bCs/>
                <w:sz w:val="28"/>
                <w:szCs w:val="28"/>
                <w:lang w:val="pl-PL"/>
              </w:rPr>
            </w:pPr>
            <w:r w:rsidRPr="0059455F">
              <w:rPr>
                <w:bCs/>
                <w:sz w:val="28"/>
                <w:szCs w:val="28"/>
                <w:lang w:val="pl-PL"/>
              </w:rPr>
              <w:t>D500</w:t>
            </w:r>
            <w:r w:rsidR="00B7021F">
              <w:rPr>
                <w:bCs/>
                <w:sz w:val="28"/>
                <w:szCs w:val="28"/>
                <w:lang w:val="pl-PL"/>
              </w:rPr>
              <w:t xml:space="preserve"> </w:t>
            </w:r>
            <w:r w:rsidRPr="0059455F">
              <w:rPr>
                <w:bCs/>
                <w:sz w:val="28"/>
                <w:szCs w:val="28"/>
                <w:lang w:val="pl-PL"/>
              </w:rPr>
              <w:t>mm x 6,8</w:t>
            </w:r>
            <w:r w:rsidR="00B7021F">
              <w:rPr>
                <w:bCs/>
                <w:sz w:val="28"/>
                <w:szCs w:val="28"/>
                <w:lang w:val="pl-PL"/>
              </w:rPr>
              <w:t xml:space="preserve"> </w:t>
            </w:r>
            <w:r w:rsidRPr="0059455F">
              <w:rPr>
                <w:bCs/>
                <w:sz w:val="28"/>
                <w:szCs w:val="28"/>
                <w:lang w:val="pl-PL"/>
              </w:rPr>
              <w:t>m</w:t>
            </w:r>
          </w:p>
        </w:tc>
      </w:tr>
    </w:tbl>
    <w:p w:rsidR="004000A0" w:rsidRPr="00363CBF" w:rsidRDefault="00096CD4" w:rsidP="003E1897">
      <w:pPr>
        <w:spacing w:before="0" w:after="60" w:line="360" w:lineRule="exact"/>
        <w:ind w:firstLine="0"/>
        <w:rPr>
          <w:b/>
          <w:i/>
          <w:sz w:val="28"/>
          <w:szCs w:val="28"/>
          <w:lang w:val="vi-VN"/>
        </w:rPr>
      </w:pPr>
      <w:r w:rsidRPr="00363CBF">
        <w:rPr>
          <w:b/>
          <w:i/>
          <w:sz w:val="28"/>
          <w:szCs w:val="28"/>
        </w:rPr>
        <w:t>2.</w:t>
      </w:r>
      <w:r w:rsidR="00AB3B01">
        <w:rPr>
          <w:b/>
          <w:i/>
          <w:sz w:val="28"/>
          <w:szCs w:val="28"/>
        </w:rPr>
        <w:t>2</w:t>
      </w:r>
      <w:r w:rsidR="004000A0" w:rsidRPr="00363CBF">
        <w:rPr>
          <w:b/>
          <w:i/>
          <w:sz w:val="28"/>
          <w:szCs w:val="28"/>
          <w:lang w:val="vi-VN"/>
        </w:rPr>
        <w:t xml:space="preserve">. Đối với </w:t>
      </w:r>
      <w:r w:rsidR="00A848A9" w:rsidRPr="00363CBF">
        <w:rPr>
          <w:b/>
          <w:i/>
          <w:sz w:val="28"/>
          <w:szCs w:val="28"/>
        </w:rPr>
        <w:t xml:space="preserve">khu vực </w:t>
      </w:r>
      <w:r w:rsidR="00514A94" w:rsidRPr="00363CBF">
        <w:rPr>
          <w:b/>
          <w:i/>
          <w:sz w:val="28"/>
          <w:szCs w:val="28"/>
        </w:rPr>
        <w:t>lưu giữ chất thải và khu vực</w:t>
      </w:r>
      <w:r w:rsidR="004000A0" w:rsidRPr="00363CBF">
        <w:rPr>
          <w:b/>
          <w:i/>
          <w:sz w:val="28"/>
          <w:szCs w:val="28"/>
          <w:lang w:val="vi-VN"/>
        </w:rPr>
        <w:t xml:space="preserve"> xử lý nước thải.</w:t>
      </w:r>
    </w:p>
    <w:p w:rsidR="00712825" w:rsidRPr="00363CBF" w:rsidRDefault="00712825" w:rsidP="000B1213">
      <w:pPr>
        <w:widowControl w:val="0"/>
        <w:spacing w:before="0" w:after="60" w:line="360" w:lineRule="exact"/>
        <w:ind w:firstLine="720"/>
        <w:rPr>
          <w:sz w:val="28"/>
          <w:szCs w:val="28"/>
          <w:lang w:val="vi-VN"/>
        </w:rPr>
      </w:pPr>
      <w:r w:rsidRPr="00363CBF">
        <w:rPr>
          <w:sz w:val="28"/>
          <w:szCs w:val="28"/>
          <w:lang w:val="vi-VN"/>
        </w:rPr>
        <w:t xml:space="preserve">- Đối với </w:t>
      </w:r>
      <w:r w:rsidRPr="00363CBF">
        <w:rPr>
          <w:iCs/>
          <w:sz w:val="28"/>
          <w:szCs w:val="28"/>
          <w:lang w:val="vi-VN"/>
        </w:rPr>
        <w:t>k</w:t>
      </w:r>
      <w:r w:rsidRPr="00363CBF">
        <w:rPr>
          <w:sz w:val="28"/>
          <w:szCs w:val="28"/>
          <w:lang w:val="vi-VN"/>
        </w:rPr>
        <w:t xml:space="preserve">hu vực lưu giữ chất thải: </w:t>
      </w:r>
    </w:p>
    <w:p w:rsidR="00712825" w:rsidRPr="00363CBF" w:rsidRDefault="00712825" w:rsidP="000B1213">
      <w:pPr>
        <w:spacing w:before="0" w:after="60" w:line="360" w:lineRule="exact"/>
        <w:ind w:firstLine="720"/>
        <w:rPr>
          <w:sz w:val="28"/>
          <w:szCs w:val="28"/>
        </w:rPr>
      </w:pPr>
      <w:r w:rsidRPr="00363CBF">
        <w:rPr>
          <w:sz w:val="28"/>
          <w:szCs w:val="28"/>
          <w:lang w:val="vi-VN"/>
        </w:rPr>
        <w:t xml:space="preserve">+ </w:t>
      </w:r>
      <w:r w:rsidRPr="00363CBF">
        <w:rPr>
          <w:sz w:val="28"/>
          <w:szCs w:val="28"/>
        </w:rPr>
        <w:t>Bố trí kho chất thải rắn công nghiệp,</w:t>
      </w:r>
      <w:r w:rsidRPr="00363CBF">
        <w:rPr>
          <w:sz w:val="28"/>
          <w:szCs w:val="28"/>
          <w:lang w:val="vi-VN"/>
        </w:rPr>
        <w:t xml:space="preserve"> kho </w:t>
      </w:r>
      <w:r w:rsidR="00476451" w:rsidRPr="00363CBF">
        <w:rPr>
          <w:sz w:val="28"/>
          <w:szCs w:val="28"/>
        </w:rPr>
        <w:t>chất thải nguy hại tại các</w:t>
      </w:r>
      <w:r w:rsidRPr="00363CBF">
        <w:rPr>
          <w:sz w:val="28"/>
          <w:szCs w:val="28"/>
          <w:lang w:val="vi-VN"/>
        </w:rPr>
        <w:t xml:space="preserve"> </w:t>
      </w:r>
      <w:r w:rsidRPr="00363CBF">
        <w:rPr>
          <w:sz w:val="28"/>
          <w:szCs w:val="28"/>
        </w:rPr>
        <w:t>khu vực</w:t>
      </w:r>
      <w:r w:rsidRPr="00363CBF">
        <w:rPr>
          <w:sz w:val="28"/>
          <w:szCs w:val="28"/>
          <w:lang w:val="vi-VN"/>
        </w:rPr>
        <w:t xml:space="preserve"> riêng biệt</w:t>
      </w:r>
      <w:r w:rsidRPr="00363CBF">
        <w:rPr>
          <w:sz w:val="28"/>
          <w:szCs w:val="28"/>
        </w:rPr>
        <w:t>;</w:t>
      </w:r>
    </w:p>
    <w:p w:rsidR="00712825" w:rsidRPr="00363CBF" w:rsidRDefault="00712825" w:rsidP="000B1213">
      <w:pPr>
        <w:spacing w:before="0" w:after="60" w:line="360" w:lineRule="exact"/>
        <w:ind w:firstLine="720"/>
        <w:rPr>
          <w:sz w:val="28"/>
          <w:szCs w:val="28"/>
          <w:lang w:val="vi-VN"/>
        </w:rPr>
      </w:pPr>
      <w:r w:rsidRPr="00363CBF">
        <w:rPr>
          <w:sz w:val="28"/>
          <w:szCs w:val="28"/>
        </w:rPr>
        <w:t>+ T</w:t>
      </w:r>
      <w:r w:rsidRPr="00363CBF">
        <w:rPr>
          <w:sz w:val="28"/>
          <w:szCs w:val="28"/>
          <w:lang w:val="vi-VN"/>
        </w:rPr>
        <w:t xml:space="preserve">hường xuyên dọn dẹp vệ sinh </w:t>
      </w:r>
      <w:r w:rsidRPr="00363CBF">
        <w:rPr>
          <w:sz w:val="28"/>
          <w:szCs w:val="28"/>
        </w:rPr>
        <w:t xml:space="preserve">các kho chứa chất thải </w:t>
      </w:r>
      <w:r w:rsidRPr="00363CBF">
        <w:rPr>
          <w:sz w:val="28"/>
          <w:szCs w:val="28"/>
          <w:lang w:val="vi-VN"/>
        </w:rPr>
        <w:t>sạch sẽ.</w:t>
      </w:r>
    </w:p>
    <w:p w:rsidR="00712825" w:rsidRDefault="00712825" w:rsidP="000B1213">
      <w:pPr>
        <w:spacing w:before="0" w:after="60" w:line="360" w:lineRule="exact"/>
        <w:ind w:firstLine="720"/>
        <w:rPr>
          <w:sz w:val="28"/>
          <w:szCs w:val="28"/>
        </w:rPr>
      </w:pPr>
      <w:r w:rsidRPr="00363CBF">
        <w:rPr>
          <w:sz w:val="28"/>
          <w:szCs w:val="28"/>
          <w:lang w:val="vi-VN"/>
        </w:rPr>
        <w:t xml:space="preserve">+ Toàn bộ rác thải sinh hoạt phát sinh </w:t>
      </w:r>
      <w:r w:rsidRPr="00363CBF">
        <w:rPr>
          <w:sz w:val="28"/>
          <w:szCs w:val="28"/>
        </w:rPr>
        <w:t>lưu chứa trong</w:t>
      </w:r>
      <w:r w:rsidRPr="00363CBF">
        <w:rPr>
          <w:sz w:val="28"/>
          <w:szCs w:val="28"/>
          <w:lang w:val="vi-VN"/>
        </w:rPr>
        <w:t xml:space="preserve"> thùng có nắp đậy kín; tiến hành thu gom</w:t>
      </w:r>
      <w:r w:rsidR="004F7FBA" w:rsidRPr="004F7FBA">
        <w:rPr>
          <w:sz w:val="28"/>
          <w:szCs w:val="28"/>
        </w:rPr>
        <w:t xml:space="preserve"> về kho </w:t>
      </w:r>
      <w:r w:rsidR="004F7FBA">
        <w:rPr>
          <w:sz w:val="28"/>
          <w:szCs w:val="28"/>
        </w:rPr>
        <w:t>chứa</w:t>
      </w:r>
      <w:r w:rsidR="004F7FBA" w:rsidRPr="004F7FBA">
        <w:rPr>
          <w:sz w:val="28"/>
          <w:szCs w:val="28"/>
        </w:rPr>
        <w:t xml:space="preserve"> có diện tích 9</w:t>
      </w:r>
      <w:r w:rsidR="004F7FBA">
        <w:rPr>
          <w:sz w:val="28"/>
          <w:szCs w:val="28"/>
        </w:rPr>
        <w:t xml:space="preserve"> m</w:t>
      </w:r>
      <w:r w:rsidR="004F7FBA">
        <w:rPr>
          <w:sz w:val="28"/>
          <w:szCs w:val="28"/>
          <w:vertAlign w:val="superscript"/>
        </w:rPr>
        <w:t>2</w:t>
      </w:r>
      <w:r w:rsidR="004F7FBA" w:rsidRPr="004F7FBA">
        <w:rPr>
          <w:sz w:val="28"/>
          <w:szCs w:val="28"/>
        </w:rPr>
        <w:t xml:space="preserve"> (bố trí trong hạng mục Nhà chứa chất thải rắn)</w:t>
      </w:r>
      <w:r w:rsidR="004F7FBA">
        <w:rPr>
          <w:sz w:val="28"/>
          <w:szCs w:val="28"/>
        </w:rPr>
        <w:t xml:space="preserve"> và </w:t>
      </w:r>
      <w:r w:rsidR="004F7FBA" w:rsidRPr="00363CBF">
        <w:rPr>
          <w:sz w:val="28"/>
          <w:szCs w:val="28"/>
          <w:lang w:val="vi-VN"/>
        </w:rPr>
        <w:t xml:space="preserve">hợp đồng với </w:t>
      </w:r>
      <w:r w:rsidR="004F7FBA">
        <w:rPr>
          <w:sz w:val="28"/>
          <w:szCs w:val="28"/>
        </w:rPr>
        <w:t>Công ty Cổ phần Môi trường Nam Định</w:t>
      </w:r>
      <w:r w:rsidR="004F7FBA" w:rsidRPr="00363CBF">
        <w:rPr>
          <w:sz w:val="28"/>
          <w:szCs w:val="28"/>
          <w:lang w:val="vi-VN"/>
        </w:rPr>
        <w:t xml:space="preserve"> </w:t>
      </w:r>
      <w:r w:rsidR="004F7FBA">
        <w:rPr>
          <w:sz w:val="28"/>
          <w:szCs w:val="28"/>
        </w:rPr>
        <w:t xml:space="preserve">đưa </w:t>
      </w:r>
      <w:r w:rsidR="004F7FBA" w:rsidRPr="004F7FBA">
        <w:rPr>
          <w:sz w:val="28"/>
          <w:szCs w:val="28"/>
        </w:rPr>
        <w:t>đi</w:t>
      </w:r>
      <w:r w:rsidR="004F7FBA" w:rsidRPr="004F7FBA">
        <w:rPr>
          <w:sz w:val="28"/>
          <w:szCs w:val="28"/>
          <w:lang w:val="vi-VN"/>
        </w:rPr>
        <w:t xml:space="preserve"> xử lý </w:t>
      </w:r>
      <w:r w:rsidRPr="004F7FBA">
        <w:rPr>
          <w:sz w:val="28"/>
          <w:szCs w:val="28"/>
        </w:rPr>
        <w:t xml:space="preserve">với tần suất </w:t>
      </w:r>
      <w:r w:rsidR="004F7FBA" w:rsidRPr="004F7FBA">
        <w:rPr>
          <w:sz w:val="28"/>
          <w:szCs w:val="28"/>
        </w:rPr>
        <w:t>1 tuần</w:t>
      </w:r>
      <w:r w:rsidRPr="004F7FBA">
        <w:rPr>
          <w:sz w:val="28"/>
          <w:szCs w:val="28"/>
        </w:rPr>
        <w:t>/lần.</w:t>
      </w:r>
    </w:p>
    <w:p w:rsidR="00712825" w:rsidRPr="00363CBF" w:rsidRDefault="00712825" w:rsidP="000B1213">
      <w:pPr>
        <w:spacing w:before="0" w:after="60" w:line="360" w:lineRule="exact"/>
        <w:ind w:firstLine="720"/>
        <w:rPr>
          <w:sz w:val="28"/>
          <w:szCs w:val="28"/>
          <w:lang w:val="vi-VN"/>
        </w:rPr>
      </w:pPr>
      <w:r w:rsidRPr="00363CBF">
        <w:rPr>
          <w:sz w:val="28"/>
          <w:szCs w:val="28"/>
          <w:lang w:val="vi-VN"/>
        </w:rPr>
        <w:t>+ Phun hóa chất diệt ruồi muỗi xung quanh khu vực lưu giữ chất thải.</w:t>
      </w:r>
    </w:p>
    <w:p w:rsidR="00712825" w:rsidRPr="00363CBF" w:rsidRDefault="00712825" w:rsidP="000B1213">
      <w:pPr>
        <w:spacing w:before="0" w:after="60" w:line="360" w:lineRule="exact"/>
        <w:ind w:firstLine="720"/>
        <w:rPr>
          <w:sz w:val="28"/>
          <w:szCs w:val="28"/>
        </w:rPr>
      </w:pPr>
      <w:r w:rsidRPr="00363CBF">
        <w:rPr>
          <w:sz w:val="28"/>
          <w:szCs w:val="28"/>
          <w:lang w:val="vi-VN"/>
        </w:rPr>
        <w:t>- Đối với khu vực xử lý nước thải:</w:t>
      </w:r>
    </w:p>
    <w:p w:rsidR="00712825" w:rsidRPr="00363CBF" w:rsidRDefault="00712825" w:rsidP="000B1213">
      <w:pPr>
        <w:spacing w:before="0" w:after="60" w:line="360" w:lineRule="exact"/>
        <w:ind w:firstLine="720"/>
        <w:rPr>
          <w:sz w:val="28"/>
          <w:szCs w:val="28"/>
          <w:lang w:val="vi-VN"/>
        </w:rPr>
      </w:pPr>
      <w:r w:rsidRPr="00363CBF">
        <w:rPr>
          <w:sz w:val="28"/>
          <w:szCs w:val="28"/>
          <w:lang w:val="vi-VN"/>
        </w:rPr>
        <w:t>+ Vận hành hệ thống xử lý nước thải thường xuyên</w:t>
      </w:r>
      <w:r w:rsidRPr="00363CBF">
        <w:rPr>
          <w:sz w:val="28"/>
          <w:szCs w:val="28"/>
        </w:rPr>
        <w:t xml:space="preserve"> để</w:t>
      </w:r>
      <w:r w:rsidRPr="00363CBF">
        <w:rPr>
          <w:sz w:val="28"/>
          <w:szCs w:val="28"/>
          <w:lang w:val="vi-VN"/>
        </w:rPr>
        <w:t xml:space="preserve"> hạn chế tối đa phát thải mùi và khí thải từ quá trình phân huỷ các chất hữu cơ.</w:t>
      </w:r>
    </w:p>
    <w:p w:rsidR="00712825" w:rsidRPr="00363CBF" w:rsidRDefault="00712825" w:rsidP="000B1213">
      <w:pPr>
        <w:spacing w:before="0" w:after="60" w:line="360" w:lineRule="exact"/>
        <w:ind w:firstLine="720"/>
        <w:rPr>
          <w:sz w:val="28"/>
          <w:szCs w:val="28"/>
        </w:rPr>
      </w:pPr>
      <w:r w:rsidRPr="00363CBF">
        <w:rPr>
          <w:sz w:val="28"/>
          <w:szCs w:val="28"/>
        </w:rPr>
        <w:t>+ Sử dụng nắp đậy kín đối với những bể phát sinh hơi mùi.</w:t>
      </w:r>
    </w:p>
    <w:p w:rsidR="004000A0" w:rsidRPr="00363CBF" w:rsidRDefault="00712825" w:rsidP="000B1213">
      <w:pPr>
        <w:spacing w:before="0" w:after="60" w:line="360" w:lineRule="exact"/>
        <w:ind w:firstLine="720"/>
        <w:rPr>
          <w:sz w:val="28"/>
          <w:szCs w:val="28"/>
          <w:lang w:val="vi-VN"/>
        </w:rPr>
      </w:pPr>
      <w:r w:rsidRPr="00363CBF">
        <w:rPr>
          <w:sz w:val="28"/>
          <w:szCs w:val="28"/>
          <w:lang w:val="vi-VN"/>
        </w:rPr>
        <w:t>+ Thường xuyên cho công nhân quét dọn và phun hóa chất diệt ruồi muỗi xung quanh khu vực xử lý nước thải.</w:t>
      </w:r>
    </w:p>
    <w:p w:rsidR="004000A0" w:rsidRPr="00363CBF" w:rsidRDefault="00096CD4" w:rsidP="003E1897">
      <w:pPr>
        <w:tabs>
          <w:tab w:val="left" w:pos="432"/>
        </w:tabs>
        <w:overflowPunct w:val="0"/>
        <w:autoSpaceDE w:val="0"/>
        <w:autoSpaceDN w:val="0"/>
        <w:adjustRightInd w:val="0"/>
        <w:spacing w:before="0" w:after="60" w:line="360" w:lineRule="exact"/>
        <w:ind w:firstLine="0"/>
        <w:textAlignment w:val="baseline"/>
        <w:rPr>
          <w:b/>
          <w:bCs/>
          <w:i/>
          <w:iCs/>
          <w:sz w:val="28"/>
          <w:szCs w:val="28"/>
          <w:lang w:val="vi-VN"/>
        </w:rPr>
      </w:pPr>
      <w:r w:rsidRPr="00363CBF">
        <w:rPr>
          <w:rStyle w:val="a"/>
          <w:b/>
          <w:i/>
          <w:sz w:val="28"/>
          <w:szCs w:val="28"/>
        </w:rPr>
        <w:t>2.</w:t>
      </w:r>
      <w:r w:rsidR="00AB3B01">
        <w:rPr>
          <w:rStyle w:val="a"/>
          <w:b/>
          <w:i/>
          <w:sz w:val="28"/>
          <w:szCs w:val="28"/>
        </w:rPr>
        <w:t>3</w:t>
      </w:r>
      <w:r w:rsidR="004000A0" w:rsidRPr="00363CBF">
        <w:rPr>
          <w:rStyle w:val="a"/>
          <w:b/>
          <w:i/>
          <w:sz w:val="28"/>
          <w:szCs w:val="28"/>
          <w:lang w:val="vi-VN"/>
        </w:rPr>
        <w:t xml:space="preserve">. </w:t>
      </w:r>
      <w:r w:rsidR="008F0E1B" w:rsidRPr="00363CBF">
        <w:rPr>
          <w:b/>
          <w:bCs/>
          <w:i/>
          <w:iCs/>
          <w:sz w:val="28"/>
          <w:szCs w:val="28"/>
        </w:rPr>
        <w:t>Đối với</w:t>
      </w:r>
      <w:r w:rsidR="004000A0" w:rsidRPr="00363CBF">
        <w:rPr>
          <w:b/>
          <w:bCs/>
          <w:i/>
          <w:iCs/>
          <w:sz w:val="28"/>
          <w:szCs w:val="28"/>
          <w:lang w:val="vi-VN"/>
        </w:rPr>
        <w:t xml:space="preserve"> quá trình vận chuyển, bốc dỡ nguyên vật liệu và sản phẩm.</w:t>
      </w:r>
    </w:p>
    <w:p w:rsidR="00476451" w:rsidRPr="00363CBF" w:rsidRDefault="00476451" w:rsidP="003E1897">
      <w:pPr>
        <w:spacing w:before="0" w:after="60" w:line="360" w:lineRule="exact"/>
        <w:ind w:firstLine="709"/>
        <w:rPr>
          <w:sz w:val="28"/>
          <w:szCs w:val="28"/>
        </w:rPr>
      </w:pPr>
      <w:r w:rsidRPr="00363CBF">
        <w:rPr>
          <w:sz w:val="28"/>
          <w:szCs w:val="28"/>
          <w:lang w:val="vi-VN"/>
        </w:rPr>
        <w:t xml:space="preserve">- Bê tông hóa sân, bãi và hệ thống giao thông nội bộ trong </w:t>
      </w:r>
      <w:r w:rsidRPr="00363CBF">
        <w:rPr>
          <w:sz w:val="28"/>
          <w:szCs w:val="28"/>
        </w:rPr>
        <w:t>nhà máy.</w:t>
      </w:r>
    </w:p>
    <w:p w:rsidR="00476451" w:rsidRPr="00363CBF" w:rsidRDefault="00476451" w:rsidP="003E1897">
      <w:pPr>
        <w:spacing w:before="0" w:after="60" w:line="360" w:lineRule="exact"/>
        <w:ind w:firstLine="709"/>
        <w:rPr>
          <w:sz w:val="28"/>
          <w:szCs w:val="28"/>
          <w:lang w:val="vi-VN"/>
        </w:rPr>
      </w:pPr>
      <w:r w:rsidRPr="00363CBF">
        <w:rPr>
          <w:sz w:val="28"/>
          <w:szCs w:val="28"/>
          <w:lang w:val="vi-VN"/>
        </w:rPr>
        <w:lastRenderedPageBreak/>
        <w:t>- Xây dựng chế độ vận hành xe, các phương tiện giao thông ra vào hợp lý.</w:t>
      </w:r>
    </w:p>
    <w:p w:rsidR="00476451" w:rsidRPr="00363CBF" w:rsidRDefault="00476451" w:rsidP="003E1897">
      <w:pPr>
        <w:spacing w:before="0" w:after="60" w:line="360" w:lineRule="exact"/>
        <w:ind w:firstLine="709"/>
        <w:rPr>
          <w:sz w:val="28"/>
          <w:szCs w:val="28"/>
          <w:lang w:val="vi-VN"/>
        </w:rPr>
      </w:pPr>
      <w:r w:rsidRPr="00363CBF">
        <w:rPr>
          <w:sz w:val="28"/>
          <w:szCs w:val="28"/>
          <w:lang w:val="vi-VN"/>
        </w:rPr>
        <w:t>- Thường xuyên quét dọn vệ sinh khu vực tập kết nguyên liệu, khu vực kho và khu vực xe vận chuyển để hạn chế tối đa bụi phát tán từ mặt đất.</w:t>
      </w:r>
    </w:p>
    <w:p w:rsidR="00476451" w:rsidRPr="00363CBF" w:rsidRDefault="00476451" w:rsidP="003E1897">
      <w:pPr>
        <w:spacing w:before="0" w:after="60" w:line="360" w:lineRule="exact"/>
        <w:ind w:firstLine="709"/>
        <w:rPr>
          <w:sz w:val="28"/>
          <w:szCs w:val="28"/>
          <w:lang w:val="vi-VN"/>
        </w:rPr>
      </w:pPr>
      <w:r w:rsidRPr="00363CBF">
        <w:rPr>
          <w:sz w:val="28"/>
          <w:szCs w:val="28"/>
          <w:lang w:val="vi-VN"/>
        </w:rPr>
        <w:t>- Trang bị bảo hộ lao động như khẩu trang, găng tay…cho công nhân</w:t>
      </w:r>
      <w:r w:rsidRPr="00363CBF">
        <w:rPr>
          <w:sz w:val="28"/>
          <w:szCs w:val="28"/>
        </w:rPr>
        <w:t xml:space="preserve"> bốc xếp hàng hóa</w:t>
      </w:r>
      <w:r w:rsidRPr="00363CBF">
        <w:rPr>
          <w:sz w:val="28"/>
          <w:szCs w:val="28"/>
          <w:lang w:val="vi-VN"/>
        </w:rPr>
        <w:t>.</w:t>
      </w:r>
    </w:p>
    <w:p w:rsidR="00FB3FBF" w:rsidRDefault="00841DD4" w:rsidP="003E1897">
      <w:pPr>
        <w:spacing w:before="0" w:after="60" w:line="360" w:lineRule="exact"/>
        <w:ind w:firstLine="709"/>
        <w:rPr>
          <w:sz w:val="28"/>
          <w:szCs w:val="28"/>
        </w:rPr>
      </w:pPr>
      <w:r w:rsidRPr="00DF7449">
        <w:rPr>
          <w:sz w:val="28"/>
          <w:szCs w:val="28"/>
        </w:rPr>
        <w:t xml:space="preserve">- Trồng cây xanh tạo cảnh quan cho </w:t>
      </w:r>
      <w:r>
        <w:rPr>
          <w:sz w:val="28"/>
          <w:szCs w:val="28"/>
        </w:rPr>
        <w:t>nhà máy</w:t>
      </w:r>
      <w:r w:rsidRPr="00DF7449">
        <w:rPr>
          <w:sz w:val="28"/>
          <w:szCs w:val="28"/>
        </w:rPr>
        <w:t xml:space="preserve">, </w:t>
      </w:r>
      <w:r w:rsidRPr="00DF7449">
        <w:rPr>
          <w:rFonts w:eastAsia="MS Mincho"/>
          <w:sz w:val="28"/>
          <w:szCs w:val="28"/>
        </w:rPr>
        <w:t>góp phần làm giảm thiểu ô nhiễm môi trường.</w:t>
      </w:r>
      <w:r>
        <w:rPr>
          <w:rFonts w:eastAsia="MS Mincho"/>
          <w:sz w:val="28"/>
          <w:szCs w:val="28"/>
        </w:rPr>
        <w:t xml:space="preserve"> </w:t>
      </w:r>
      <w:r w:rsidR="00FB3FBF" w:rsidRPr="008018E8">
        <w:rPr>
          <w:sz w:val="28"/>
          <w:szCs w:val="28"/>
          <w:lang w:val="vi-VN"/>
        </w:rPr>
        <w:t xml:space="preserve">Tỷ lệ cây xanh </w:t>
      </w:r>
      <w:r w:rsidR="00FB3FBF">
        <w:rPr>
          <w:sz w:val="28"/>
          <w:szCs w:val="28"/>
        </w:rPr>
        <w:t>tại nhà máy</w:t>
      </w:r>
      <w:r w:rsidR="00FB3FBF" w:rsidRPr="008018E8">
        <w:rPr>
          <w:sz w:val="28"/>
          <w:szCs w:val="28"/>
          <w:lang w:val="vi-VN"/>
        </w:rPr>
        <w:t xml:space="preserve"> đạt </w:t>
      </w:r>
      <w:r>
        <w:rPr>
          <w:sz w:val="28"/>
          <w:szCs w:val="28"/>
        </w:rPr>
        <w:t>20</w:t>
      </w:r>
      <w:r w:rsidR="00FB3FBF" w:rsidRPr="008018E8">
        <w:rPr>
          <w:sz w:val="28"/>
          <w:szCs w:val="28"/>
          <w:lang w:val="vi-VN"/>
        </w:rPr>
        <w:t>% diện tích.</w:t>
      </w:r>
    </w:p>
    <w:p w:rsidR="00894147" w:rsidRPr="00363CBF" w:rsidRDefault="00D24F36" w:rsidP="003E1897">
      <w:pPr>
        <w:pStyle w:val="Heading2"/>
        <w:keepNext w:val="0"/>
        <w:keepLines w:val="0"/>
        <w:widowControl w:val="0"/>
        <w:spacing w:before="0" w:after="60" w:line="360" w:lineRule="exact"/>
        <w:rPr>
          <w:rFonts w:cs="Times New Roman"/>
          <w:sz w:val="28"/>
          <w:szCs w:val="28"/>
        </w:rPr>
      </w:pPr>
      <w:bookmarkStart w:id="119" w:name="_Toc182556463"/>
      <w:r w:rsidRPr="00363CBF">
        <w:rPr>
          <w:rFonts w:cs="Times New Roman"/>
          <w:sz w:val="28"/>
          <w:szCs w:val="28"/>
          <w:lang w:val="vi-VN"/>
        </w:rPr>
        <w:t>3. Công trình, biện pháp lưu giữ, xử lý chất thải rắn thông thường</w:t>
      </w:r>
      <w:r w:rsidR="00C141E3" w:rsidRPr="00363CBF">
        <w:rPr>
          <w:rFonts w:cs="Times New Roman"/>
          <w:sz w:val="28"/>
          <w:szCs w:val="28"/>
        </w:rPr>
        <w:t>:</w:t>
      </w:r>
      <w:bookmarkEnd w:id="119"/>
    </w:p>
    <w:p w:rsidR="0083049E" w:rsidRPr="000110D5" w:rsidRDefault="0083049E" w:rsidP="003E1897">
      <w:pPr>
        <w:pStyle w:val="Footer"/>
        <w:tabs>
          <w:tab w:val="left" w:pos="0"/>
        </w:tabs>
        <w:spacing w:before="0" w:after="60" w:line="360" w:lineRule="exact"/>
        <w:ind w:firstLine="0"/>
        <w:rPr>
          <w:b/>
          <w:i/>
          <w:sz w:val="28"/>
          <w:szCs w:val="28"/>
          <w:lang w:val="vi-VN"/>
        </w:rPr>
      </w:pPr>
      <w:r w:rsidRPr="000110D5">
        <w:rPr>
          <w:b/>
          <w:i/>
          <w:sz w:val="28"/>
          <w:szCs w:val="28"/>
        </w:rPr>
        <w:t>3.1. C</w:t>
      </w:r>
      <w:r w:rsidRPr="000110D5">
        <w:rPr>
          <w:b/>
          <w:i/>
          <w:sz w:val="28"/>
          <w:szCs w:val="28"/>
          <w:lang w:val="vi-VN"/>
        </w:rPr>
        <w:t xml:space="preserve">hất thải rắn sinh hoạt: </w:t>
      </w:r>
    </w:p>
    <w:p w:rsidR="0083049E" w:rsidRPr="00363CBF" w:rsidRDefault="0083049E" w:rsidP="003E1897">
      <w:pPr>
        <w:spacing w:before="0" w:after="60" w:line="360" w:lineRule="exact"/>
        <w:ind w:firstLine="720"/>
        <w:rPr>
          <w:sz w:val="28"/>
          <w:szCs w:val="28"/>
        </w:rPr>
      </w:pPr>
      <w:r w:rsidRPr="00363CBF">
        <w:rPr>
          <w:sz w:val="28"/>
          <w:szCs w:val="28"/>
        </w:rPr>
        <w:t xml:space="preserve">- </w:t>
      </w:r>
      <w:r w:rsidR="00C74A39">
        <w:rPr>
          <w:sz w:val="28"/>
          <w:szCs w:val="28"/>
        </w:rPr>
        <w:t>Nguồn phát sinh</w:t>
      </w:r>
      <w:r w:rsidRPr="00363CBF">
        <w:rPr>
          <w:sz w:val="28"/>
          <w:szCs w:val="28"/>
        </w:rPr>
        <w:t xml:space="preserve">: Chất thải phát sinh từ hoạt động sinh hoạt, văn phòng của cán bộ công nhân viên như rác thải văn phòng, </w:t>
      </w:r>
      <w:r w:rsidRPr="00363CBF">
        <w:rPr>
          <w:sz w:val="28"/>
          <w:szCs w:val="28"/>
          <w:lang w:val="vi-VN"/>
        </w:rPr>
        <w:t>chất hữu cơ, giấy vụn</w:t>
      </w:r>
      <w:r w:rsidRPr="00363CBF">
        <w:rPr>
          <w:sz w:val="28"/>
          <w:szCs w:val="28"/>
        </w:rPr>
        <w:t>…</w:t>
      </w:r>
    </w:p>
    <w:p w:rsidR="0083049E" w:rsidRPr="00363CBF" w:rsidRDefault="0083049E" w:rsidP="003E1897">
      <w:pPr>
        <w:pStyle w:val="Footer"/>
        <w:tabs>
          <w:tab w:val="left" w:pos="720"/>
        </w:tabs>
        <w:spacing w:before="0" w:after="60" w:line="360" w:lineRule="exact"/>
        <w:ind w:firstLine="720"/>
        <w:rPr>
          <w:sz w:val="28"/>
          <w:szCs w:val="28"/>
        </w:rPr>
      </w:pPr>
      <w:r w:rsidRPr="00363CBF">
        <w:rPr>
          <w:sz w:val="28"/>
          <w:szCs w:val="28"/>
        </w:rPr>
        <w:t xml:space="preserve">- </w:t>
      </w:r>
      <w:r w:rsidR="00C74A39">
        <w:rPr>
          <w:sz w:val="28"/>
          <w:szCs w:val="28"/>
        </w:rPr>
        <w:t>Tải lượng</w:t>
      </w:r>
      <w:r w:rsidRPr="00363CBF">
        <w:rPr>
          <w:sz w:val="28"/>
          <w:szCs w:val="28"/>
        </w:rPr>
        <w:t xml:space="preserve">: </w:t>
      </w:r>
    </w:p>
    <w:p w:rsidR="0083049E" w:rsidRPr="00363CBF" w:rsidRDefault="0083049E" w:rsidP="003E1897">
      <w:pPr>
        <w:pStyle w:val="Footer"/>
        <w:tabs>
          <w:tab w:val="left" w:pos="720"/>
        </w:tabs>
        <w:spacing w:before="0" w:after="60" w:line="360" w:lineRule="exact"/>
        <w:ind w:firstLine="720"/>
        <w:rPr>
          <w:sz w:val="28"/>
          <w:szCs w:val="28"/>
        </w:rPr>
      </w:pPr>
      <w:r w:rsidRPr="00363CBF">
        <w:rPr>
          <w:sz w:val="28"/>
          <w:szCs w:val="28"/>
        </w:rPr>
        <w:t>+ Giai đoạn hiện tại</w:t>
      </w:r>
      <w:r w:rsidRPr="005B789C">
        <w:rPr>
          <w:sz w:val="28"/>
          <w:szCs w:val="28"/>
        </w:rPr>
        <w:t xml:space="preserve">: </w:t>
      </w:r>
      <w:r w:rsidR="00A319B0" w:rsidRPr="005B789C">
        <w:rPr>
          <w:sz w:val="28"/>
          <w:szCs w:val="28"/>
        </w:rPr>
        <w:t xml:space="preserve">Căn cứ theo Bảng kê </w:t>
      </w:r>
      <w:r w:rsidR="007B5A02" w:rsidRPr="005B789C">
        <w:rPr>
          <w:sz w:val="28"/>
          <w:szCs w:val="28"/>
        </w:rPr>
        <w:t>tổng hợp</w:t>
      </w:r>
      <w:r w:rsidR="00A319B0" w:rsidRPr="005B789C">
        <w:rPr>
          <w:sz w:val="28"/>
          <w:szCs w:val="28"/>
        </w:rPr>
        <w:t xml:space="preserve"> khối lượng </w:t>
      </w:r>
      <w:r w:rsidR="007B5A02" w:rsidRPr="005B789C">
        <w:rPr>
          <w:sz w:val="28"/>
          <w:szCs w:val="28"/>
        </w:rPr>
        <w:t>rác</w:t>
      </w:r>
      <w:r w:rsidR="00A319B0" w:rsidRPr="005B789C">
        <w:rPr>
          <w:sz w:val="28"/>
          <w:szCs w:val="28"/>
        </w:rPr>
        <w:t xml:space="preserve"> thải sinh hoạt phát sinh </w:t>
      </w:r>
      <w:r w:rsidR="007B5A02" w:rsidRPr="005B789C">
        <w:rPr>
          <w:sz w:val="28"/>
          <w:szCs w:val="28"/>
        </w:rPr>
        <w:t>năm 2023</w:t>
      </w:r>
      <w:r w:rsidRPr="005B789C">
        <w:rPr>
          <w:sz w:val="28"/>
          <w:szCs w:val="28"/>
        </w:rPr>
        <w:t xml:space="preserve">, với </w:t>
      </w:r>
      <w:r w:rsidR="0073320E" w:rsidRPr="005B789C">
        <w:rPr>
          <w:sz w:val="28"/>
          <w:szCs w:val="28"/>
        </w:rPr>
        <w:t>2</w:t>
      </w:r>
      <w:r w:rsidR="0073320E">
        <w:rPr>
          <w:sz w:val="28"/>
          <w:szCs w:val="28"/>
        </w:rPr>
        <w:t xml:space="preserve">8 </w:t>
      </w:r>
      <w:r w:rsidRPr="00363CBF">
        <w:rPr>
          <w:sz w:val="28"/>
          <w:szCs w:val="28"/>
        </w:rPr>
        <w:t xml:space="preserve">CBCNV khối lượng rác thải sinh hoạt phát sinh khoảng </w:t>
      </w:r>
      <w:r w:rsidR="0073320E">
        <w:rPr>
          <w:sz w:val="28"/>
          <w:szCs w:val="28"/>
        </w:rPr>
        <w:t>5,6</w:t>
      </w:r>
      <w:r w:rsidRPr="00363CBF">
        <w:rPr>
          <w:sz w:val="28"/>
          <w:szCs w:val="28"/>
        </w:rPr>
        <w:t xml:space="preserve"> kg/ngày.</w:t>
      </w:r>
    </w:p>
    <w:p w:rsidR="00091973" w:rsidRPr="00363CBF" w:rsidRDefault="0083049E" w:rsidP="003E1897">
      <w:pPr>
        <w:pStyle w:val="Footer"/>
        <w:tabs>
          <w:tab w:val="left" w:pos="720"/>
        </w:tabs>
        <w:spacing w:before="0" w:after="60" w:line="360" w:lineRule="exact"/>
        <w:ind w:firstLine="720"/>
        <w:rPr>
          <w:sz w:val="28"/>
          <w:szCs w:val="28"/>
        </w:rPr>
      </w:pPr>
      <w:r w:rsidRPr="00363CBF">
        <w:rPr>
          <w:sz w:val="28"/>
          <w:szCs w:val="28"/>
        </w:rPr>
        <w:t xml:space="preserve">+ </w:t>
      </w:r>
      <w:r w:rsidRPr="00363CBF">
        <w:rPr>
          <w:spacing w:val="-2"/>
          <w:sz w:val="28"/>
          <w:szCs w:val="28"/>
        </w:rPr>
        <w:t xml:space="preserve">Khi nhà máy đạt công suất tối đa: Với số lượng CBCNV là </w:t>
      </w:r>
      <w:r w:rsidR="0073320E">
        <w:rPr>
          <w:spacing w:val="-2"/>
          <w:sz w:val="28"/>
          <w:szCs w:val="28"/>
        </w:rPr>
        <w:t>4</w:t>
      </w:r>
      <w:r w:rsidRPr="00363CBF">
        <w:rPr>
          <w:spacing w:val="-2"/>
          <w:sz w:val="28"/>
          <w:szCs w:val="28"/>
        </w:rPr>
        <w:t>0 người thì</w:t>
      </w:r>
      <w:r w:rsidRPr="00363CBF">
        <w:rPr>
          <w:sz w:val="28"/>
          <w:szCs w:val="28"/>
        </w:rPr>
        <w:t xml:space="preserve"> khối lượng rác thải sinh hoạt phát sinh khoảng </w:t>
      </w:r>
      <w:r w:rsidR="0073320E">
        <w:rPr>
          <w:sz w:val="28"/>
          <w:szCs w:val="28"/>
        </w:rPr>
        <w:t>8</w:t>
      </w:r>
      <w:r w:rsidRPr="00363CBF">
        <w:rPr>
          <w:sz w:val="28"/>
          <w:szCs w:val="28"/>
        </w:rPr>
        <w:t xml:space="preserve"> kg/ngày</w:t>
      </w:r>
      <w:r w:rsidRPr="00363CBF">
        <w:rPr>
          <w:spacing w:val="-2"/>
          <w:sz w:val="28"/>
          <w:szCs w:val="28"/>
        </w:rPr>
        <w:t>.</w:t>
      </w:r>
    </w:p>
    <w:p w:rsidR="0083049E" w:rsidRPr="00363CBF" w:rsidRDefault="001E239B" w:rsidP="003E1897">
      <w:pPr>
        <w:pStyle w:val="Footer"/>
        <w:tabs>
          <w:tab w:val="left" w:pos="720"/>
        </w:tabs>
        <w:spacing w:before="0" w:after="60" w:line="360" w:lineRule="exact"/>
        <w:ind w:firstLine="720"/>
        <w:rPr>
          <w:sz w:val="28"/>
          <w:szCs w:val="28"/>
        </w:rPr>
      </w:pPr>
      <w:r w:rsidRPr="00363CBF">
        <w:rPr>
          <w:sz w:val="28"/>
          <w:szCs w:val="28"/>
        </w:rPr>
        <w:t xml:space="preserve">- Biện pháp lưu giữ, xử lý: </w:t>
      </w:r>
      <w:r w:rsidR="0083049E" w:rsidRPr="00363CBF">
        <w:rPr>
          <w:sz w:val="28"/>
          <w:szCs w:val="28"/>
          <w:shd w:val="clear" w:color="auto" w:fill="FFFFFF"/>
        </w:rPr>
        <w:t>Toàn bộ chất thải sinh hoạt được phân loại tại nguồn và xử lý theo quy định.</w:t>
      </w:r>
    </w:p>
    <w:p w:rsidR="00C141E3" w:rsidRPr="00363CBF" w:rsidRDefault="00855E11" w:rsidP="003E1897">
      <w:pPr>
        <w:pStyle w:val="Footer"/>
        <w:tabs>
          <w:tab w:val="left" w:pos="720"/>
        </w:tabs>
        <w:spacing w:before="0" w:after="60" w:line="360" w:lineRule="exact"/>
        <w:ind w:firstLine="720"/>
        <w:rPr>
          <w:sz w:val="28"/>
          <w:szCs w:val="28"/>
        </w:rPr>
      </w:pPr>
      <w:r w:rsidRPr="00363CBF">
        <w:rPr>
          <w:sz w:val="28"/>
          <w:szCs w:val="28"/>
        </w:rPr>
        <w:t>Công ty đã b</w:t>
      </w:r>
      <w:r w:rsidR="0073320E">
        <w:rPr>
          <w:sz w:val="28"/>
          <w:szCs w:val="28"/>
        </w:rPr>
        <w:t>ố trí 06</w:t>
      </w:r>
      <w:r w:rsidR="00C141E3" w:rsidRPr="00363CBF">
        <w:rPr>
          <w:sz w:val="28"/>
          <w:szCs w:val="28"/>
        </w:rPr>
        <w:t xml:space="preserve"> thùng chứa rác thải sinh hoạt </w:t>
      </w:r>
      <w:r w:rsidR="00A01461">
        <w:rPr>
          <w:sz w:val="28"/>
          <w:szCs w:val="28"/>
        </w:rPr>
        <w:t>(</w:t>
      </w:r>
      <w:r w:rsidRPr="00363CBF">
        <w:rPr>
          <w:sz w:val="28"/>
          <w:szCs w:val="28"/>
        </w:rPr>
        <w:t xml:space="preserve">thể tích 50 - </w:t>
      </w:r>
      <w:r w:rsidR="0073320E">
        <w:rPr>
          <w:sz w:val="28"/>
          <w:szCs w:val="28"/>
        </w:rPr>
        <w:t>1</w:t>
      </w:r>
      <w:r w:rsidRPr="00363CBF">
        <w:rPr>
          <w:sz w:val="28"/>
          <w:szCs w:val="28"/>
        </w:rPr>
        <w:t>00 lít/thùng</w:t>
      </w:r>
      <w:r w:rsidR="00A01461">
        <w:rPr>
          <w:sz w:val="28"/>
          <w:szCs w:val="28"/>
        </w:rPr>
        <w:t>)</w:t>
      </w:r>
      <w:r w:rsidRPr="00363CBF">
        <w:rPr>
          <w:sz w:val="28"/>
          <w:szCs w:val="28"/>
        </w:rPr>
        <w:t>, loại có nắp đậy kín đặt</w:t>
      </w:r>
      <w:r w:rsidR="00C141E3" w:rsidRPr="00363CBF">
        <w:rPr>
          <w:sz w:val="28"/>
          <w:szCs w:val="28"/>
        </w:rPr>
        <w:t xml:space="preserve"> </w:t>
      </w:r>
      <w:r w:rsidR="0083049E" w:rsidRPr="00363CBF">
        <w:rPr>
          <w:sz w:val="28"/>
          <w:szCs w:val="28"/>
        </w:rPr>
        <w:t>tại các khu vực dễ phát sinh</w:t>
      </w:r>
      <w:r w:rsidRPr="00363CBF">
        <w:rPr>
          <w:sz w:val="28"/>
          <w:szCs w:val="28"/>
        </w:rPr>
        <w:t xml:space="preserve"> </w:t>
      </w:r>
      <w:r w:rsidR="00A01461">
        <w:rPr>
          <w:sz w:val="28"/>
          <w:szCs w:val="28"/>
        </w:rPr>
        <w:t xml:space="preserve">như: </w:t>
      </w:r>
      <w:r w:rsidRPr="00363CBF">
        <w:rPr>
          <w:sz w:val="28"/>
          <w:szCs w:val="28"/>
        </w:rPr>
        <w:t xml:space="preserve">nhà </w:t>
      </w:r>
      <w:r w:rsidR="0073320E">
        <w:rPr>
          <w:sz w:val="28"/>
          <w:szCs w:val="28"/>
        </w:rPr>
        <w:t>điều hành</w:t>
      </w:r>
      <w:r w:rsidRPr="00363CBF">
        <w:rPr>
          <w:sz w:val="28"/>
          <w:szCs w:val="28"/>
        </w:rPr>
        <w:t xml:space="preserve">, </w:t>
      </w:r>
      <w:r w:rsidRPr="004F7FBA">
        <w:rPr>
          <w:sz w:val="28"/>
          <w:szCs w:val="28"/>
        </w:rPr>
        <w:t>xưởng sản xuất…</w:t>
      </w:r>
      <w:r w:rsidR="00C141E3" w:rsidRPr="004F7FBA">
        <w:rPr>
          <w:sz w:val="28"/>
          <w:szCs w:val="28"/>
        </w:rPr>
        <w:t xml:space="preserve"> Hàng ngày, </w:t>
      </w:r>
      <w:r w:rsidR="000F7C79" w:rsidRPr="004F7FBA">
        <w:rPr>
          <w:sz w:val="28"/>
          <w:szCs w:val="28"/>
        </w:rPr>
        <w:t>rác</w:t>
      </w:r>
      <w:r w:rsidRPr="004F7FBA">
        <w:rPr>
          <w:sz w:val="28"/>
          <w:szCs w:val="28"/>
        </w:rPr>
        <w:t xml:space="preserve"> </w:t>
      </w:r>
      <w:r w:rsidR="00C141E3" w:rsidRPr="004F7FBA">
        <w:rPr>
          <w:sz w:val="28"/>
          <w:szCs w:val="28"/>
        </w:rPr>
        <w:t>thải</w:t>
      </w:r>
      <w:r w:rsidR="0073320E" w:rsidRPr="004F7FBA">
        <w:rPr>
          <w:sz w:val="28"/>
          <w:szCs w:val="28"/>
        </w:rPr>
        <w:t xml:space="preserve"> </w:t>
      </w:r>
      <w:r w:rsidR="00C141E3" w:rsidRPr="004F7FBA">
        <w:rPr>
          <w:sz w:val="28"/>
          <w:szCs w:val="28"/>
        </w:rPr>
        <w:t xml:space="preserve">sinh hoạt được </w:t>
      </w:r>
      <w:r w:rsidRPr="004F7FBA">
        <w:rPr>
          <w:sz w:val="28"/>
          <w:szCs w:val="28"/>
        </w:rPr>
        <w:t xml:space="preserve">công nhân </w:t>
      </w:r>
      <w:r w:rsidR="00C141E3" w:rsidRPr="004F7FBA">
        <w:rPr>
          <w:sz w:val="28"/>
          <w:szCs w:val="28"/>
        </w:rPr>
        <w:t xml:space="preserve">thu gom </w:t>
      </w:r>
      <w:r w:rsidR="0083049E" w:rsidRPr="004F7FBA">
        <w:rPr>
          <w:sz w:val="28"/>
          <w:szCs w:val="28"/>
        </w:rPr>
        <w:t xml:space="preserve">về </w:t>
      </w:r>
      <w:r w:rsidR="004F7FBA" w:rsidRPr="004F7FBA">
        <w:rPr>
          <w:sz w:val="28"/>
          <w:szCs w:val="28"/>
        </w:rPr>
        <w:t xml:space="preserve">kho </w:t>
      </w:r>
      <w:r w:rsidR="004F7FBA">
        <w:rPr>
          <w:sz w:val="28"/>
          <w:szCs w:val="28"/>
        </w:rPr>
        <w:t>chứa</w:t>
      </w:r>
      <w:r w:rsidR="004F7FBA" w:rsidRPr="004F7FBA">
        <w:rPr>
          <w:sz w:val="28"/>
          <w:szCs w:val="28"/>
        </w:rPr>
        <w:t xml:space="preserve"> có diện tích 9</w:t>
      </w:r>
      <w:r w:rsidR="004F7FBA">
        <w:rPr>
          <w:sz w:val="28"/>
          <w:szCs w:val="28"/>
        </w:rPr>
        <w:t xml:space="preserve"> m</w:t>
      </w:r>
      <w:r w:rsidR="004F7FBA">
        <w:rPr>
          <w:sz w:val="28"/>
          <w:szCs w:val="28"/>
          <w:vertAlign w:val="superscript"/>
        </w:rPr>
        <w:t>2</w:t>
      </w:r>
      <w:r w:rsidR="00211EB5" w:rsidRPr="004F7FBA">
        <w:rPr>
          <w:sz w:val="28"/>
          <w:szCs w:val="28"/>
        </w:rPr>
        <w:t xml:space="preserve"> (</w:t>
      </w:r>
      <w:r w:rsidR="004F7FBA" w:rsidRPr="004F7FBA">
        <w:rPr>
          <w:sz w:val="28"/>
          <w:szCs w:val="28"/>
        </w:rPr>
        <w:t>bố trí trong</w:t>
      </w:r>
      <w:r w:rsidR="00211EB5" w:rsidRPr="004F7FBA">
        <w:rPr>
          <w:sz w:val="28"/>
          <w:szCs w:val="28"/>
        </w:rPr>
        <w:t xml:space="preserve"> hạng mục Nhà </w:t>
      </w:r>
      <w:r w:rsidR="0073320E" w:rsidRPr="004F7FBA">
        <w:rPr>
          <w:sz w:val="28"/>
          <w:szCs w:val="28"/>
        </w:rPr>
        <w:t>chứa chất thải rắn</w:t>
      </w:r>
      <w:r w:rsidRPr="004F7FBA">
        <w:rPr>
          <w:sz w:val="28"/>
          <w:szCs w:val="28"/>
        </w:rPr>
        <w:t>)</w:t>
      </w:r>
      <w:r w:rsidR="00C141E3" w:rsidRPr="004F7FBA">
        <w:rPr>
          <w:sz w:val="28"/>
          <w:szCs w:val="28"/>
        </w:rPr>
        <w:t>.</w:t>
      </w:r>
      <w:r w:rsidR="00C141E3" w:rsidRPr="00363CBF">
        <w:rPr>
          <w:sz w:val="28"/>
          <w:szCs w:val="28"/>
        </w:rPr>
        <w:t xml:space="preserve"> </w:t>
      </w:r>
    </w:p>
    <w:p w:rsidR="00855E11" w:rsidRPr="00363CBF" w:rsidRDefault="00855E11" w:rsidP="003E1897">
      <w:pPr>
        <w:pStyle w:val="Footer"/>
        <w:tabs>
          <w:tab w:val="left" w:pos="720"/>
        </w:tabs>
        <w:spacing w:before="0" w:after="60" w:line="360" w:lineRule="exact"/>
        <w:ind w:firstLine="720"/>
        <w:rPr>
          <w:sz w:val="28"/>
          <w:szCs w:val="28"/>
          <w:lang w:val="nl-NL"/>
        </w:rPr>
      </w:pPr>
      <w:r w:rsidRPr="00363CBF">
        <w:rPr>
          <w:sz w:val="28"/>
          <w:szCs w:val="28"/>
        </w:rPr>
        <w:t xml:space="preserve">+ Đối với </w:t>
      </w:r>
      <w:r w:rsidRPr="00363CBF">
        <w:rPr>
          <w:sz w:val="28"/>
          <w:szCs w:val="28"/>
          <w:lang w:val="nl-NL"/>
        </w:rPr>
        <w:t xml:space="preserve">chất thải có khả năng tái chế như vỏ </w:t>
      </w:r>
      <w:r w:rsidR="00B52075" w:rsidRPr="00363CBF">
        <w:rPr>
          <w:sz w:val="28"/>
          <w:szCs w:val="28"/>
          <w:lang w:val="nl-NL"/>
        </w:rPr>
        <w:t>chai lọ</w:t>
      </w:r>
      <w:r w:rsidRPr="00363CBF">
        <w:rPr>
          <w:sz w:val="28"/>
          <w:szCs w:val="28"/>
          <w:lang w:val="nl-NL"/>
        </w:rPr>
        <w:t>, thùng bìa carton,.. được thu gom bán cho đơn vị tái chế.</w:t>
      </w:r>
    </w:p>
    <w:p w:rsidR="00343B2D" w:rsidRPr="000F7C79" w:rsidRDefault="00855E11" w:rsidP="003E1897">
      <w:pPr>
        <w:pStyle w:val="Footer"/>
        <w:tabs>
          <w:tab w:val="left" w:pos="720"/>
        </w:tabs>
        <w:spacing w:before="0" w:after="60" w:line="360" w:lineRule="exact"/>
        <w:ind w:firstLine="720"/>
        <w:rPr>
          <w:i/>
          <w:sz w:val="28"/>
          <w:szCs w:val="28"/>
        </w:rPr>
      </w:pPr>
      <w:r w:rsidRPr="00363CBF">
        <w:rPr>
          <w:sz w:val="28"/>
          <w:szCs w:val="28"/>
          <w:lang w:val="nl-NL"/>
        </w:rPr>
        <w:t xml:space="preserve">+ Đối với các loại chất thải sinh hoạt còn lại, </w:t>
      </w:r>
      <w:r w:rsidRPr="00363CBF">
        <w:rPr>
          <w:sz w:val="28"/>
          <w:szCs w:val="28"/>
          <w:lang w:val="vi-VN"/>
        </w:rPr>
        <w:t xml:space="preserve">Công ty </w:t>
      </w:r>
      <w:r w:rsidR="00343B2D" w:rsidRPr="00363CBF">
        <w:rPr>
          <w:sz w:val="28"/>
          <w:szCs w:val="28"/>
          <w:lang w:val="vi-VN"/>
        </w:rPr>
        <w:t xml:space="preserve">hợp đồng với </w:t>
      </w:r>
      <w:r w:rsidR="000F7C79">
        <w:rPr>
          <w:sz w:val="28"/>
          <w:szCs w:val="28"/>
        </w:rPr>
        <w:t>Công ty Cổ phần Môi trường Nam Định</w:t>
      </w:r>
      <w:r w:rsidR="00343B2D" w:rsidRPr="00363CBF">
        <w:rPr>
          <w:sz w:val="28"/>
          <w:szCs w:val="28"/>
          <w:lang w:val="vi-VN"/>
        </w:rPr>
        <w:t xml:space="preserve"> </w:t>
      </w:r>
      <w:r w:rsidR="00254EB6" w:rsidRPr="00363CBF">
        <w:rPr>
          <w:sz w:val="28"/>
          <w:szCs w:val="28"/>
        </w:rPr>
        <w:t>đến</w:t>
      </w:r>
      <w:r w:rsidR="00343B2D" w:rsidRPr="00363CBF">
        <w:rPr>
          <w:sz w:val="28"/>
          <w:szCs w:val="28"/>
          <w:lang w:val="vi-VN"/>
        </w:rPr>
        <w:t xml:space="preserve"> thu gom, vận </w:t>
      </w:r>
      <w:r w:rsidR="00343B2D" w:rsidRPr="000F7C79">
        <w:rPr>
          <w:sz w:val="28"/>
          <w:szCs w:val="28"/>
          <w:lang w:val="vi-VN"/>
        </w:rPr>
        <w:t xml:space="preserve">chuyển và xử lý </w:t>
      </w:r>
      <w:r w:rsidR="008F2DD4">
        <w:rPr>
          <w:sz w:val="28"/>
          <w:szCs w:val="28"/>
        </w:rPr>
        <w:t xml:space="preserve">định kỳ 1 tuần/lần </w:t>
      </w:r>
      <w:r w:rsidR="00343B2D" w:rsidRPr="000F7C79">
        <w:rPr>
          <w:sz w:val="28"/>
          <w:szCs w:val="28"/>
          <w:lang w:val="vi-VN"/>
        </w:rPr>
        <w:t xml:space="preserve">tại Hợp đồng số </w:t>
      </w:r>
      <w:r w:rsidR="000F7C79" w:rsidRPr="000F7C79">
        <w:rPr>
          <w:sz w:val="28"/>
          <w:szCs w:val="28"/>
        </w:rPr>
        <w:t>35</w:t>
      </w:r>
      <w:r w:rsidR="005B789C">
        <w:rPr>
          <w:sz w:val="28"/>
          <w:szCs w:val="28"/>
        </w:rPr>
        <w:t>7</w:t>
      </w:r>
      <w:r w:rsidR="000F7C79" w:rsidRPr="000F7C79">
        <w:rPr>
          <w:sz w:val="28"/>
          <w:szCs w:val="28"/>
        </w:rPr>
        <w:t>/202</w:t>
      </w:r>
      <w:r w:rsidR="005B789C">
        <w:rPr>
          <w:sz w:val="28"/>
          <w:szCs w:val="28"/>
        </w:rPr>
        <w:t>4</w:t>
      </w:r>
      <w:r w:rsidR="000F7C79" w:rsidRPr="000F7C79">
        <w:rPr>
          <w:sz w:val="28"/>
          <w:szCs w:val="28"/>
        </w:rPr>
        <w:t>/</w:t>
      </w:r>
      <w:r w:rsidR="00343B2D" w:rsidRPr="000F7C79">
        <w:rPr>
          <w:sz w:val="28"/>
          <w:szCs w:val="28"/>
        </w:rPr>
        <w:t>HĐR</w:t>
      </w:r>
      <w:r w:rsidR="000F7C79" w:rsidRPr="000F7C79">
        <w:rPr>
          <w:sz w:val="28"/>
          <w:szCs w:val="28"/>
        </w:rPr>
        <w:t xml:space="preserve">SH </w:t>
      </w:r>
      <w:r w:rsidR="00366342" w:rsidRPr="000F7C79">
        <w:rPr>
          <w:sz w:val="28"/>
          <w:szCs w:val="28"/>
        </w:rPr>
        <w:t xml:space="preserve"> ngày </w:t>
      </w:r>
      <w:r w:rsidR="000F7C79" w:rsidRPr="000F7C79">
        <w:rPr>
          <w:sz w:val="28"/>
          <w:szCs w:val="28"/>
        </w:rPr>
        <w:t>2</w:t>
      </w:r>
      <w:r w:rsidR="00366342" w:rsidRPr="000F7C79">
        <w:rPr>
          <w:sz w:val="28"/>
          <w:szCs w:val="28"/>
        </w:rPr>
        <w:t>2/</w:t>
      </w:r>
      <w:r w:rsidR="000F7C79" w:rsidRPr="000F7C79">
        <w:rPr>
          <w:sz w:val="28"/>
          <w:szCs w:val="28"/>
        </w:rPr>
        <w:t>12</w:t>
      </w:r>
      <w:r w:rsidR="00366342" w:rsidRPr="000F7C79">
        <w:rPr>
          <w:sz w:val="28"/>
          <w:szCs w:val="28"/>
        </w:rPr>
        <w:t>/202</w:t>
      </w:r>
      <w:r w:rsidR="005B789C">
        <w:rPr>
          <w:sz w:val="28"/>
          <w:szCs w:val="28"/>
        </w:rPr>
        <w:t>3</w:t>
      </w:r>
      <w:r w:rsidR="00343B2D" w:rsidRPr="000F7C79">
        <w:rPr>
          <w:sz w:val="28"/>
          <w:szCs w:val="28"/>
          <w:lang w:val="vi-VN"/>
        </w:rPr>
        <w:t>.</w:t>
      </w:r>
    </w:p>
    <w:p w:rsidR="00C141E3" w:rsidRPr="000110D5" w:rsidRDefault="00371E3E" w:rsidP="003E1897">
      <w:pPr>
        <w:pStyle w:val="Footer"/>
        <w:tabs>
          <w:tab w:val="left" w:pos="720"/>
        </w:tabs>
        <w:spacing w:before="0" w:after="60" w:line="360" w:lineRule="exact"/>
        <w:ind w:firstLine="0"/>
        <w:rPr>
          <w:b/>
          <w:i/>
          <w:sz w:val="28"/>
          <w:szCs w:val="28"/>
          <w:lang w:val="pl-PL"/>
        </w:rPr>
      </w:pPr>
      <w:r w:rsidRPr="000110D5">
        <w:rPr>
          <w:b/>
          <w:i/>
          <w:sz w:val="28"/>
          <w:szCs w:val="28"/>
          <w:lang w:val="pl-PL"/>
        </w:rPr>
        <w:t xml:space="preserve">3.2. </w:t>
      </w:r>
      <w:r w:rsidR="00C141E3" w:rsidRPr="000110D5">
        <w:rPr>
          <w:b/>
          <w:i/>
          <w:sz w:val="28"/>
          <w:szCs w:val="28"/>
        </w:rPr>
        <w:t xml:space="preserve">Chất thải rắn </w:t>
      </w:r>
      <w:r w:rsidR="00C141E3" w:rsidRPr="000110D5">
        <w:rPr>
          <w:b/>
          <w:i/>
          <w:sz w:val="28"/>
          <w:szCs w:val="28"/>
          <w:lang w:val="pl-PL"/>
        </w:rPr>
        <w:t>công nghiệp</w:t>
      </w:r>
      <w:r w:rsidR="00A65347" w:rsidRPr="000110D5">
        <w:rPr>
          <w:b/>
          <w:i/>
          <w:sz w:val="28"/>
          <w:szCs w:val="28"/>
          <w:lang w:val="pl-PL"/>
        </w:rPr>
        <w:t xml:space="preserve"> thông thường</w:t>
      </w:r>
      <w:r w:rsidRPr="000110D5">
        <w:rPr>
          <w:b/>
          <w:i/>
          <w:sz w:val="28"/>
          <w:szCs w:val="28"/>
          <w:lang w:val="pl-PL"/>
        </w:rPr>
        <w:t>:</w:t>
      </w:r>
    </w:p>
    <w:p w:rsidR="00153ACD" w:rsidRPr="00363CBF" w:rsidRDefault="00153ACD" w:rsidP="003E1897">
      <w:pPr>
        <w:pStyle w:val="BodyTextIndent"/>
        <w:numPr>
          <w:ilvl w:val="0"/>
          <w:numId w:val="13"/>
        </w:numPr>
        <w:spacing w:after="60" w:line="360" w:lineRule="exact"/>
        <w:jc w:val="both"/>
        <w:rPr>
          <w:lang w:val="en-US"/>
        </w:rPr>
      </w:pPr>
      <w:r w:rsidRPr="00363CBF">
        <w:rPr>
          <w:i/>
          <w:lang w:val="en-US"/>
        </w:rPr>
        <w:t>Nguồn phát sinh:</w:t>
      </w:r>
      <w:r w:rsidRPr="00363CBF">
        <w:rPr>
          <w:lang w:val="en-US"/>
        </w:rPr>
        <w:t xml:space="preserve"> </w:t>
      </w:r>
    </w:p>
    <w:p w:rsidR="00C60705" w:rsidRDefault="00C14612" w:rsidP="003E1897">
      <w:pPr>
        <w:pStyle w:val="BodyTextIndent"/>
        <w:spacing w:after="60" w:line="360" w:lineRule="exact"/>
        <w:ind w:left="0" w:firstLine="709"/>
        <w:jc w:val="both"/>
        <w:rPr>
          <w:color w:val="000000" w:themeColor="text1"/>
          <w:lang w:val="en-US"/>
        </w:rPr>
      </w:pPr>
      <w:r w:rsidRPr="00363CBF">
        <w:rPr>
          <w:lang w:val="vi-VN"/>
        </w:rPr>
        <w:t>Chất thải rắn</w:t>
      </w:r>
      <w:r w:rsidRPr="00363CBF">
        <w:rPr>
          <w:lang w:val="en-US"/>
        </w:rPr>
        <w:t xml:space="preserve"> công nghiệp thông thường phát sinh từ hoạt động</w:t>
      </w:r>
      <w:r w:rsidRPr="00363CBF">
        <w:rPr>
          <w:lang w:val="vi-VN"/>
        </w:rPr>
        <w:t xml:space="preserve"> sản xuất </w:t>
      </w:r>
      <w:r w:rsidRPr="00363CBF">
        <w:rPr>
          <w:lang w:val="en-US"/>
        </w:rPr>
        <w:t>của nhà máy, b</w:t>
      </w:r>
      <w:r w:rsidRPr="00363CBF">
        <w:rPr>
          <w:color w:val="000000" w:themeColor="text1"/>
        </w:rPr>
        <w:t>ao gồm</w:t>
      </w:r>
      <w:r w:rsidRPr="00363CBF">
        <w:rPr>
          <w:color w:val="000000" w:themeColor="text1"/>
          <w:lang w:val="vi-VN"/>
        </w:rPr>
        <w:t xml:space="preserve">: </w:t>
      </w:r>
      <w:r w:rsidR="00BD64D7">
        <w:rPr>
          <w:lang w:val="en-US"/>
        </w:rPr>
        <w:t>Dây thép p</w:t>
      </w:r>
      <w:r w:rsidR="00C60705" w:rsidRPr="00103C9A">
        <w:t>hế liệu, ba via</w:t>
      </w:r>
      <w:r w:rsidR="00BD64D7">
        <w:rPr>
          <w:lang w:val="en-US"/>
        </w:rPr>
        <w:t xml:space="preserve"> </w:t>
      </w:r>
      <w:r w:rsidR="00BD64D7" w:rsidRPr="00103C9A">
        <w:t>kim loại</w:t>
      </w:r>
      <w:r w:rsidR="00C60705" w:rsidRPr="00103C9A">
        <w:t>, đầu mẩu…</w:t>
      </w:r>
    </w:p>
    <w:p w:rsidR="00C14612" w:rsidRDefault="00C14612" w:rsidP="003E1897">
      <w:pPr>
        <w:pStyle w:val="BodyTextIndent"/>
        <w:numPr>
          <w:ilvl w:val="0"/>
          <w:numId w:val="13"/>
        </w:numPr>
        <w:spacing w:after="60" w:line="360" w:lineRule="exact"/>
        <w:jc w:val="both"/>
        <w:rPr>
          <w:i/>
          <w:color w:val="000000" w:themeColor="text1"/>
          <w:lang w:val="en-US"/>
        </w:rPr>
      </w:pPr>
      <w:r w:rsidRPr="00363CBF">
        <w:rPr>
          <w:i/>
          <w:color w:val="000000" w:themeColor="text1"/>
          <w:lang w:val="en-US"/>
        </w:rPr>
        <w:t>Tải lượng:</w:t>
      </w:r>
    </w:p>
    <w:p w:rsidR="001850EC" w:rsidRPr="00C60705" w:rsidRDefault="00211C7E" w:rsidP="001850EC">
      <w:pPr>
        <w:pStyle w:val="BodyTextIndent"/>
        <w:spacing w:after="60" w:line="360" w:lineRule="exact"/>
        <w:ind w:left="0" w:firstLine="709"/>
        <w:jc w:val="both"/>
        <w:rPr>
          <w:lang w:val="en-US"/>
        </w:rPr>
      </w:pPr>
      <w:r>
        <w:rPr>
          <w:lang w:val="en-US"/>
        </w:rPr>
        <w:t xml:space="preserve">- Giai đoạn hiện tại: </w:t>
      </w:r>
      <w:r w:rsidR="001850EC" w:rsidRPr="00C60705">
        <w:t xml:space="preserve">Căn cứ theo </w:t>
      </w:r>
      <w:r w:rsidR="009573BD">
        <w:rPr>
          <w:lang w:val="en-US"/>
        </w:rPr>
        <w:t>hoạt động sản xuất thực tế tại nhà máy</w:t>
      </w:r>
      <w:r w:rsidR="001850EC" w:rsidRPr="00C60705">
        <w:rPr>
          <w:lang w:val="en-US"/>
        </w:rPr>
        <w:t xml:space="preserve">, khối lượng chất thải phát sinh </w:t>
      </w:r>
      <w:r w:rsidR="009573BD">
        <w:rPr>
          <w:lang w:val="en-US"/>
        </w:rPr>
        <w:t>khoảng 410</w:t>
      </w:r>
      <w:r w:rsidR="00E55FFF">
        <w:rPr>
          <w:lang w:val="en-US"/>
        </w:rPr>
        <w:t xml:space="preserve"> </w:t>
      </w:r>
      <w:r>
        <w:rPr>
          <w:lang w:val="en-US"/>
        </w:rPr>
        <w:t>kg/</w:t>
      </w:r>
      <w:r w:rsidR="009573BD">
        <w:rPr>
          <w:lang w:val="en-US"/>
        </w:rPr>
        <w:t>tháng (tương đương 4.920 kg/năm)</w:t>
      </w:r>
    </w:p>
    <w:p w:rsidR="00C14612" w:rsidRPr="00363CBF" w:rsidRDefault="00211C7E" w:rsidP="003E1897">
      <w:pPr>
        <w:pStyle w:val="BodyTextIndent"/>
        <w:spacing w:after="60" w:line="360" w:lineRule="exact"/>
        <w:ind w:left="0" w:firstLine="709"/>
        <w:jc w:val="both"/>
        <w:rPr>
          <w:color w:val="000000" w:themeColor="text1"/>
        </w:rPr>
      </w:pPr>
      <w:r>
        <w:rPr>
          <w:color w:val="000000" w:themeColor="text1"/>
          <w:lang w:val="en-US"/>
        </w:rPr>
        <w:lastRenderedPageBreak/>
        <w:t>-</w:t>
      </w:r>
      <w:r w:rsidR="00C14612" w:rsidRPr="00363CBF">
        <w:rPr>
          <w:color w:val="000000" w:themeColor="text1"/>
          <w:lang w:val="en-US"/>
        </w:rPr>
        <w:t xml:space="preserve"> </w:t>
      </w:r>
      <w:r w:rsidR="00640D2A" w:rsidRPr="00363CBF">
        <w:rPr>
          <w:color w:val="000000" w:themeColor="text1"/>
          <w:lang w:val="en-US"/>
        </w:rPr>
        <w:t>Giai đoạn hoạt động ổn định</w:t>
      </w:r>
      <w:r w:rsidR="00C14612" w:rsidRPr="00363CBF">
        <w:rPr>
          <w:color w:val="000000" w:themeColor="text1"/>
          <w:lang w:val="en-US"/>
        </w:rPr>
        <w:t xml:space="preserve">: </w:t>
      </w:r>
      <w:r w:rsidR="009573BD">
        <w:rPr>
          <w:lang w:val="en-US"/>
        </w:rPr>
        <w:t>Dự kiến k</w:t>
      </w:r>
      <w:r w:rsidRPr="00C60705">
        <w:rPr>
          <w:lang w:val="en-US"/>
        </w:rPr>
        <w:t xml:space="preserve">hối lượng chất thải </w:t>
      </w:r>
      <w:r>
        <w:rPr>
          <w:lang w:val="en-US"/>
        </w:rPr>
        <w:t xml:space="preserve">rắn công nghiệp </w:t>
      </w:r>
      <w:r w:rsidRPr="00C60705">
        <w:rPr>
          <w:lang w:val="en-US"/>
        </w:rPr>
        <w:t xml:space="preserve">phát sinh </w:t>
      </w:r>
      <w:r>
        <w:rPr>
          <w:lang w:val="en-US"/>
        </w:rPr>
        <w:t xml:space="preserve">khoảng </w:t>
      </w:r>
      <w:r w:rsidR="00E55FFF">
        <w:rPr>
          <w:lang w:val="en-US"/>
        </w:rPr>
        <w:t xml:space="preserve">12.000 </w:t>
      </w:r>
      <w:r>
        <w:rPr>
          <w:lang w:val="en-US"/>
        </w:rPr>
        <w:t>kg/năm.</w:t>
      </w:r>
    </w:p>
    <w:p w:rsidR="00C14612" w:rsidRPr="00363CBF" w:rsidRDefault="00C14612" w:rsidP="003E1897">
      <w:pPr>
        <w:pStyle w:val="Footer"/>
        <w:numPr>
          <w:ilvl w:val="0"/>
          <w:numId w:val="13"/>
        </w:numPr>
        <w:spacing w:before="0" w:after="60" w:line="360" w:lineRule="exact"/>
        <w:rPr>
          <w:i/>
          <w:sz w:val="28"/>
          <w:szCs w:val="28"/>
        </w:rPr>
      </w:pPr>
      <w:r w:rsidRPr="00363CBF">
        <w:rPr>
          <w:i/>
          <w:sz w:val="28"/>
          <w:szCs w:val="28"/>
        </w:rPr>
        <w:t xml:space="preserve">Biện pháp </w:t>
      </w:r>
      <w:r w:rsidR="00F717F1" w:rsidRPr="00363CBF">
        <w:rPr>
          <w:i/>
          <w:sz w:val="28"/>
          <w:szCs w:val="28"/>
        </w:rPr>
        <w:t xml:space="preserve">lưu giữ, </w:t>
      </w:r>
      <w:r w:rsidRPr="00363CBF">
        <w:rPr>
          <w:i/>
          <w:sz w:val="28"/>
          <w:szCs w:val="28"/>
        </w:rPr>
        <w:t>xử lý</w:t>
      </w:r>
      <w:r w:rsidR="00F717F1" w:rsidRPr="00363CBF">
        <w:rPr>
          <w:i/>
          <w:sz w:val="28"/>
          <w:szCs w:val="28"/>
        </w:rPr>
        <w:t xml:space="preserve"> chất thải rắn công nghiệp thông thường</w:t>
      </w:r>
      <w:r w:rsidRPr="00363CBF">
        <w:rPr>
          <w:i/>
          <w:sz w:val="28"/>
          <w:szCs w:val="28"/>
        </w:rPr>
        <w:t>:</w:t>
      </w:r>
    </w:p>
    <w:p w:rsidR="0095659D" w:rsidRPr="0095659D" w:rsidRDefault="00FB7D58" w:rsidP="003E1897">
      <w:pPr>
        <w:spacing w:before="0" w:after="60" w:line="360" w:lineRule="exact"/>
        <w:ind w:firstLine="720"/>
        <w:rPr>
          <w:b/>
          <w:sz w:val="28"/>
          <w:szCs w:val="28"/>
        </w:rPr>
      </w:pPr>
      <w:r>
        <w:rPr>
          <w:sz w:val="28"/>
          <w:szCs w:val="28"/>
          <w:lang w:val="nl-NL"/>
        </w:rPr>
        <w:t xml:space="preserve">- </w:t>
      </w:r>
      <w:r w:rsidR="0095659D" w:rsidRPr="00363CBF">
        <w:rPr>
          <w:sz w:val="28"/>
          <w:szCs w:val="28"/>
          <w:lang w:val="nl-NL"/>
        </w:rPr>
        <w:t xml:space="preserve">Chất thải </w:t>
      </w:r>
      <w:r w:rsidR="0095659D">
        <w:rPr>
          <w:sz w:val="28"/>
          <w:szCs w:val="28"/>
          <w:lang w:val="nl-NL"/>
        </w:rPr>
        <w:t>rắn công nghiệp thông thường</w:t>
      </w:r>
      <w:r w:rsidR="0095659D" w:rsidRPr="00363CBF">
        <w:rPr>
          <w:sz w:val="28"/>
          <w:szCs w:val="28"/>
          <w:lang w:val="nl-NL"/>
        </w:rPr>
        <w:t xml:space="preserve"> phát sinh được thu gom về kho </w:t>
      </w:r>
      <w:r w:rsidR="0095659D">
        <w:rPr>
          <w:sz w:val="28"/>
          <w:szCs w:val="28"/>
          <w:lang w:val="nl-NL"/>
        </w:rPr>
        <w:t>chứa có</w:t>
      </w:r>
      <w:r w:rsidR="0095659D" w:rsidRPr="00363CBF">
        <w:rPr>
          <w:sz w:val="28"/>
          <w:szCs w:val="28"/>
          <w:lang w:val="nl-NL"/>
        </w:rPr>
        <w:t xml:space="preserve"> diện tích </w:t>
      </w:r>
      <w:r w:rsidR="0095659D">
        <w:rPr>
          <w:sz w:val="28"/>
          <w:szCs w:val="28"/>
          <w:lang w:val="nl-NL"/>
        </w:rPr>
        <w:t>1</w:t>
      </w:r>
      <w:r>
        <w:rPr>
          <w:sz w:val="28"/>
          <w:szCs w:val="28"/>
          <w:lang w:val="nl-NL"/>
        </w:rPr>
        <w:t>6</w:t>
      </w:r>
      <w:r w:rsidR="0095659D" w:rsidRPr="00363CBF">
        <w:rPr>
          <w:sz w:val="28"/>
          <w:szCs w:val="28"/>
          <w:lang w:val="nl-NL"/>
        </w:rPr>
        <w:t>m</w:t>
      </w:r>
      <w:r w:rsidR="0095659D" w:rsidRPr="00363CBF">
        <w:rPr>
          <w:sz w:val="28"/>
          <w:szCs w:val="28"/>
          <w:vertAlign w:val="superscript"/>
          <w:lang w:val="nl-NL"/>
        </w:rPr>
        <w:t>2</w:t>
      </w:r>
      <w:r w:rsidR="0095659D" w:rsidRPr="00363CBF">
        <w:rPr>
          <w:sz w:val="28"/>
          <w:szCs w:val="28"/>
          <w:lang w:val="nl-NL"/>
        </w:rPr>
        <w:t xml:space="preserve"> </w:t>
      </w:r>
      <w:r w:rsidRPr="004F7FBA">
        <w:rPr>
          <w:sz w:val="28"/>
          <w:szCs w:val="28"/>
        </w:rPr>
        <w:t>(bố trí trong hạng mục Nhà chứa chất thải rắn)</w:t>
      </w:r>
      <w:r>
        <w:rPr>
          <w:sz w:val="28"/>
          <w:szCs w:val="28"/>
        </w:rPr>
        <w:t>.</w:t>
      </w:r>
    </w:p>
    <w:p w:rsidR="00C14612" w:rsidRPr="00363CBF" w:rsidRDefault="00FB7D58" w:rsidP="003E1897">
      <w:pPr>
        <w:spacing w:before="0" w:after="60" w:line="360" w:lineRule="exact"/>
        <w:ind w:firstLine="720"/>
        <w:rPr>
          <w:i/>
          <w:color w:val="000000" w:themeColor="text1"/>
          <w:sz w:val="28"/>
          <w:szCs w:val="28"/>
          <w:lang w:val="pl-PL"/>
        </w:rPr>
      </w:pPr>
      <w:r>
        <w:rPr>
          <w:sz w:val="28"/>
          <w:szCs w:val="28"/>
        </w:rPr>
        <w:t xml:space="preserve">- </w:t>
      </w:r>
      <w:r w:rsidR="004D296C" w:rsidRPr="00363CBF">
        <w:rPr>
          <w:sz w:val="28"/>
          <w:szCs w:val="28"/>
          <w:lang w:val="vi-VN"/>
        </w:rPr>
        <w:t xml:space="preserve">Công ty </w:t>
      </w:r>
      <w:r>
        <w:rPr>
          <w:sz w:val="28"/>
          <w:szCs w:val="28"/>
        </w:rPr>
        <w:t xml:space="preserve">bán tận thu cho </w:t>
      </w:r>
      <w:r w:rsidR="00CD744C">
        <w:rPr>
          <w:sz w:val="28"/>
          <w:szCs w:val="28"/>
        </w:rPr>
        <w:t>đơn vị có nhu cầu sử dụng</w:t>
      </w:r>
      <w:r w:rsidR="00D46098" w:rsidRPr="00FB7D58">
        <w:rPr>
          <w:sz w:val="28"/>
          <w:szCs w:val="28"/>
          <w:lang w:val="vi-VN"/>
        </w:rPr>
        <w:t>.</w:t>
      </w:r>
    </w:p>
    <w:p w:rsidR="00C14612" w:rsidRPr="00363CBF" w:rsidRDefault="00C14612" w:rsidP="003E1897">
      <w:pPr>
        <w:pStyle w:val="Heading2"/>
        <w:spacing w:before="0" w:after="60" w:line="360" w:lineRule="exact"/>
        <w:rPr>
          <w:rFonts w:cs="Times New Roman"/>
          <w:sz w:val="28"/>
          <w:szCs w:val="28"/>
          <w:lang w:val="pt-BR"/>
        </w:rPr>
      </w:pPr>
      <w:bookmarkStart w:id="120" w:name="_Toc182556464"/>
      <w:r w:rsidRPr="00363CBF">
        <w:rPr>
          <w:rFonts w:cs="Times New Roman"/>
          <w:sz w:val="28"/>
          <w:szCs w:val="28"/>
          <w:lang w:val="pt-BR"/>
        </w:rPr>
        <w:t>4. Công trình, biện pháp lưu giữ, xử lý chất thải nguy hại:</w:t>
      </w:r>
      <w:bookmarkEnd w:id="120"/>
    </w:p>
    <w:p w:rsidR="008B638D" w:rsidRPr="000110D5" w:rsidRDefault="008B638D" w:rsidP="003E1897">
      <w:pPr>
        <w:pStyle w:val="ListParagraph"/>
        <w:numPr>
          <w:ilvl w:val="0"/>
          <w:numId w:val="13"/>
        </w:numPr>
        <w:tabs>
          <w:tab w:val="left" w:pos="720"/>
        </w:tabs>
        <w:spacing w:before="0" w:after="60" w:line="360" w:lineRule="exact"/>
        <w:rPr>
          <w:b/>
          <w:i/>
          <w:sz w:val="28"/>
          <w:szCs w:val="28"/>
        </w:rPr>
      </w:pPr>
      <w:r w:rsidRPr="000110D5">
        <w:rPr>
          <w:b/>
          <w:i/>
          <w:sz w:val="28"/>
          <w:szCs w:val="28"/>
        </w:rPr>
        <w:t>Chủng loại, khối lượng chất thải nguy hại phát sinh tại nhà máy:</w:t>
      </w:r>
    </w:p>
    <w:p w:rsidR="00F61CDB" w:rsidRPr="003E3021" w:rsidRDefault="00F61CDB" w:rsidP="00F61CDB">
      <w:pPr>
        <w:tabs>
          <w:tab w:val="left" w:pos="720"/>
        </w:tabs>
        <w:spacing w:before="0" w:after="60" w:line="360" w:lineRule="exact"/>
        <w:ind w:firstLine="709"/>
        <w:rPr>
          <w:sz w:val="28"/>
          <w:szCs w:val="28"/>
        </w:rPr>
      </w:pPr>
      <w:r w:rsidRPr="003E3021">
        <w:rPr>
          <w:sz w:val="28"/>
          <w:szCs w:val="28"/>
        </w:rPr>
        <w:t xml:space="preserve">Căn cứ theo </w:t>
      </w:r>
      <w:r w:rsidR="003E3021" w:rsidRPr="003E3021">
        <w:rPr>
          <w:sz w:val="28"/>
          <w:szCs w:val="28"/>
        </w:rPr>
        <w:t>Chứng từ</w:t>
      </w:r>
      <w:r w:rsidRPr="003E3021">
        <w:rPr>
          <w:sz w:val="28"/>
          <w:szCs w:val="28"/>
        </w:rPr>
        <w:t xml:space="preserve"> chất thải nguy hại năm 2023 </w:t>
      </w:r>
      <w:r w:rsidRPr="003E3021">
        <w:rPr>
          <w:i/>
          <w:sz w:val="28"/>
          <w:szCs w:val="28"/>
        </w:rPr>
        <w:t xml:space="preserve">(đính </w:t>
      </w:r>
      <w:r w:rsidRPr="003E3021">
        <w:rPr>
          <w:i/>
          <w:sz w:val="28"/>
          <w:szCs w:val="28"/>
          <w:lang w:val="vi-VN"/>
        </w:rPr>
        <w:t>kèm phụ lục của báo cáo</w:t>
      </w:r>
      <w:r w:rsidRPr="003E3021">
        <w:rPr>
          <w:i/>
          <w:sz w:val="28"/>
          <w:szCs w:val="28"/>
        </w:rPr>
        <w:t>)</w:t>
      </w:r>
      <w:r w:rsidRPr="003E3021">
        <w:rPr>
          <w:sz w:val="28"/>
          <w:szCs w:val="28"/>
        </w:rPr>
        <w:t>, khối lượng chất thải nguy hại phát sinh cụ thể như sau:</w:t>
      </w:r>
    </w:p>
    <w:p w:rsidR="00C14612" w:rsidRPr="00363CBF" w:rsidRDefault="00C14612" w:rsidP="003E1897">
      <w:pPr>
        <w:pStyle w:val="Caption"/>
        <w:spacing w:after="60" w:line="360" w:lineRule="exact"/>
        <w:rPr>
          <w:sz w:val="28"/>
          <w:szCs w:val="28"/>
          <w:lang w:val="pt-BR"/>
        </w:rPr>
      </w:pPr>
      <w:bookmarkStart w:id="121" w:name="_Toc116047647"/>
      <w:bookmarkStart w:id="122" w:name="_Toc151129813"/>
      <w:bookmarkStart w:id="123" w:name="_Toc182556500"/>
      <w:r w:rsidRPr="003E3021">
        <w:rPr>
          <w:sz w:val="28"/>
          <w:szCs w:val="28"/>
        </w:rPr>
        <w:t xml:space="preserve">Bảng </w:t>
      </w:r>
      <w:r w:rsidR="00D218E6" w:rsidRPr="003E3021">
        <w:rPr>
          <w:sz w:val="28"/>
          <w:szCs w:val="28"/>
        </w:rPr>
        <w:fldChar w:fldCharType="begin"/>
      </w:r>
      <w:r w:rsidRPr="003E3021">
        <w:rPr>
          <w:sz w:val="28"/>
          <w:szCs w:val="28"/>
        </w:rPr>
        <w:instrText xml:space="preserve"> SEQ Bảng \* ARABIC </w:instrText>
      </w:r>
      <w:r w:rsidR="00D218E6" w:rsidRPr="003E3021">
        <w:rPr>
          <w:sz w:val="28"/>
          <w:szCs w:val="28"/>
        </w:rPr>
        <w:fldChar w:fldCharType="separate"/>
      </w:r>
      <w:r w:rsidR="00C75148">
        <w:rPr>
          <w:noProof/>
          <w:sz w:val="28"/>
          <w:szCs w:val="28"/>
        </w:rPr>
        <w:t>14</w:t>
      </w:r>
      <w:r w:rsidR="00D218E6" w:rsidRPr="003E3021">
        <w:rPr>
          <w:sz w:val="28"/>
          <w:szCs w:val="28"/>
        </w:rPr>
        <w:fldChar w:fldCharType="end"/>
      </w:r>
      <w:r w:rsidRPr="003E3021">
        <w:rPr>
          <w:sz w:val="28"/>
          <w:szCs w:val="28"/>
          <w:lang w:val="vi-VN"/>
        </w:rPr>
        <w:t>.</w:t>
      </w:r>
      <w:r w:rsidR="001450B0" w:rsidRPr="003E3021">
        <w:rPr>
          <w:sz w:val="28"/>
          <w:szCs w:val="28"/>
        </w:rPr>
        <w:t xml:space="preserve"> </w:t>
      </w:r>
      <w:r w:rsidRPr="003E3021">
        <w:rPr>
          <w:sz w:val="28"/>
          <w:szCs w:val="28"/>
          <w:lang w:val="pt-BR"/>
        </w:rPr>
        <w:t xml:space="preserve">Khối lượng chất thải nguy hại phát sinh </w:t>
      </w:r>
      <w:bookmarkEnd w:id="121"/>
      <w:bookmarkEnd w:id="122"/>
      <w:r w:rsidRPr="003E3021">
        <w:rPr>
          <w:sz w:val="28"/>
          <w:szCs w:val="28"/>
          <w:lang w:val="pt-BR"/>
        </w:rPr>
        <w:t>tại nhà</w:t>
      </w:r>
      <w:r w:rsidRPr="00363CBF">
        <w:rPr>
          <w:sz w:val="28"/>
          <w:szCs w:val="28"/>
          <w:lang w:val="pt-BR"/>
        </w:rPr>
        <w:t xml:space="preserve"> máy</w:t>
      </w:r>
      <w:bookmarkEnd w:id="123"/>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363"/>
        <w:gridCol w:w="3349"/>
        <w:gridCol w:w="1157"/>
        <w:gridCol w:w="1275"/>
        <w:gridCol w:w="1358"/>
        <w:gridCol w:w="1309"/>
      </w:tblGrid>
      <w:tr w:rsidR="004135D3" w:rsidRPr="00363CBF" w:rsidTr="00FA584B">
        <w:trPr>
          <w:trHeight w:val="157"/>
          <w:jc w:val="center"/>
        </w:trPr>
        <w:tc>
          <w:tcPr>
            <w:tcW w:w="595" w:type="dxa"/>
            <w:vMerge w:val="restart"/>
            <w:vAlign w:val="center"/>
          </w:tcPr>
          <w:p w:rsidR="004135D3" w:rsidRPr="00363CBF" w:rsidRDefault="004135D3" w:rsidP="00FA584B">
            <w:pPr>
              <w:spacing w:before="40" w:after="40" w:line="240" w:lineRule="auto"/>
              <w:ind w:firstLine="0"/>
              <w:jc w:val="center"/>
              <w:rPr>
                <w:b/>
                <w:sz w:val="28"/>
                <w:szCs w:val="28"/>
                <w:lang w:val="sv-SE"/>
              </w:rPr>
            </w:pPr>
            <w:r w:rsidRPr="00363CBF">
              <w:rPr>
                <w:b/>
                <w:sz w:val="28"/>
                <w:szCs w:val="28"/>
                <w:lang w:val="sv-SE"/>
              </w:rPr>
              <w:t>TT</w:t>
            </w:r>
          </w:p>
        </w:tc>
        <w:tc>
          <w:tcPr>
            <w:tcW w:w="1363" w:type="dxa"/>
            <w:vMerge w:val="restart"/>
            <w:vAlign w:val="center"/>
          </w:tcPr>
          <w:p w:rsidR="004135D3" w:rsidRPr="00363CBF" w:rsidRDefault="004135D3" w:rsidP="00FA584B">
            <w:pPr>
              <w:spacing w:before="40" w:after="40" w:line="240" w:lineRule="auto"/>
              <w:ind w:firstLine="0"/>
              <w:jc w:val="center"/>
              <w:rPr>
                <w:b/>
                <w:sz w:val="28"/>
                <w:szCs w:val="28"/>
              </w:rPr>
            </w:pPr>
            <w:r w:rsidRPr="00363CBF">
              <w:rPr>
                <w:b/>
                <w:sz w:val="28"/>
                <w:szCs w:val="28"/>
              </w:rPr>
              <w:t>Mã CTNH</w:t>
            </w:r>
          </w:p>
        </w:tc>
        <w:tc>
          <w:tcPr>
            <w:tcW w:w="3349" w:type="dxa"/>
            <w:vMerge w:val="restart"/>
            <w:vAlign w:val="center"/>
          </w:tcPr>
          <w:p w:rsidR="004135D3" w:rsidRPr="00363CBF" w:rsidRDefault="004135D3" w:rsidP="00FA584B">
            <w:pPr>
              <w:spacing w:before="40" w:after="40" w:line="240" w:lineRule="auto"/>
              <w:ind w:firstLine="0"/>
              <w:jc w:val="center"/>
              <w:rPr>
                <w:b/>
                <w:sz w:val="28"/>
                <w:szCs w:val="28"/>
                <w:lang w:val="sv-SE"/>
              </w:rPr>
            </w:pPr>
            <w:r w:rsidRPr="00363CBF">
              <w:rPr>
                <w:b/>
                <w:sz w:val="28"/>
                <w:szCs w:val="28"/>
                <w:lang w:val="sv-SE"/>
              </w:rPr>
              <w:t>Tên chất thải</w:t>
            </w:r>
          </w:p>
        </w:tc>
        <w:tc>
          <w:tcPr>
            <w:tcW w:w="1157" w:type="dxa"/>
            <w:vMerge w:val="restart"/>
            <w:shd w:val="clear" w:color="auto" w:fill="auto"/>
            <w:vAlign w:val="center"/>
          </w:tcPr>
          <w:p w:rsidR="004135D3" w:rsidRPr="00363CBF" w:rsidRDefault="004135D3" w:rsidP="00FA584B">
            <w:pPr>
              <w:spacing w:before="40" w:after="40" w:line="240" w:lineRule="auto"/>
              <w:ind w:left="59" w:right="31" w:firstLine="0"/>
              <w:jc w:val="center"/>
              <w:rPr>
                <w:b/>
                <w:sz w:val="28"/>
                <w:szCs w:val="28"/>
              </w:rPr>
            </w:pPr>
            <w:r w:rsidRPr="00363CBF">
              <w:rPr>
                <w:b/>
                <w:sz w:val="28"/>
                <w:szCs w:val="28"/>
                <w:lang w:val="sv-SE"/>
              </w:rPr>
              <w:t xml:space="preserve">Trạng </w:t>
            </w:r>
            <w:r w:rsidRPr="00363CBF">
              <w:rPr>
                <w:b/>
                <w:sz w:val="28"/>
                <w:szCs w:val="28"/>
              </w:rPr>
              <w:t>thái tồn tại</w:t>
            </w:r>
          </w:p>
        </w:tc>
        <w:tc>
          <w:tcPr>
            <w:tcW w:w="2633" w:type="dxa"/>
            <w:gridSpan w:val="2"/>
            <w:shd w:val="clear" w:color="auto" w:fill="auto"/>
            <w:vAlign w:val="center"/>
          </w:tcPr>
          <w:p w:rsidR="004135D3" w:rsidRPr="00363CBF" w:rsidRDefault="004135D3" w:rsidP="00FA584B">
            <w:pPr>
              <w:spacing w:before="40" w:after="40" w:line="240" w:lineRule="auto"/>
              <w:ind w:firstLine="0"/>
              <w:jc w:val="center"/>
              <w:rPr>
                <w:b/>
                <w:sz w:val="28"/>
                <w:szCs w:val="28"/>
              </w:rPr>
            </w:pPr>
            <w:r w:rsidRPr="00363CBF">
              <w:rPr>
                <w:b/>
                <w:sz w:val="28"/>
                <w:szCs w:val="28"/>
                <w:lang w:val="sv-SE"/>
              </w:rPr>
              <w:t xml:space="preserve">Khối lượng phát sinh </w:t>
            </w:r>
            <w:r w:rsidRPr="00363CBF">
              <w:rPr>
                <w:b/>
                <w:i/>
                <w:sz w:val="28"/>
                <w:szCs w:val="28"/>
                <w:lang w:val="sv-SE"/>
              </w:rPr>
              <w:t>(kg/năm)</w:t>
            </w:r>
          </w:p>
        </w:tc>
        <w:tc>
          <w:tcPr>
            <w:tcW w:w="1309" w:type="dxa"/>
            <w:vMerge w:val="restart"/>
            <w:vAlign w:val="center"/>
          </w:tcPr>
          <w:p w:rsidR="004135D3" w:rsidRPr="00363CBF" w:rsidRDefault="004135D3" w:rsidP="00FA584B">
            <w:pPr>
              <w:spacing w:before="40" w:after="40" w:line="240" w:lineRule="auto"/>
              <w:ind w:left="-91" w:right="-91" w:firstLine="0"/>
              <w:jc w:val="center"/>
              <w:rPr>
                <w:b/>
                <w:sz w:val="28"/>
                <w:szCs w:val="28"/>
              </w:rPr>
            </w:pPr>
            <w:r w:rsidRPr="00363CBF">
              <w:rPr>
                <w:b/>
                <w:bCs/>
                <w:sz w:val="28"/>
                <w:szCs w:val="28"/>
                <w:lang w:val="fr-FR"/>
              </w:rPr>
              <w:t>Ký hiệu phân loại</w:t>
            </w:r>
          </w:p>
        </w:tc>
      </w:tr>
      <w:tr w:rsidR="004135D3" w:rsidRPr="00363CBF" w:rsidTr="004135D3">
        <w:trPr>
          <w:trHeight w:val="20"/>
          <w:jc w:val="center"/>
        </w:trPr>
        <w:tc>
          <w:tcPr>
            <w:tcW w:w="595" w:type="dxa"/>
            <w:vMerge/>
            <w:vAlign w:val="center"/>
          </w:tcPr>
          <w:p w:rsidR="004135D3" w:rsidRPr="00363CBF" w:rsidRDefault="004135D3" w:rsidP="00FA584B">
            <w:pPr>
              <w:spacing w:before="40" w:after="40" w:line="240" w:lineRule="auto"/>
              <w:ind w:firstLine="0"/>
              <w:jc w:val="center"/>
              <w:rPr>
                <w:b/>
                <w:sz w:val="28"/>
                <w:szCs w:val="28"/>
                <w:lang w:val="sv-SE"/>
              </w:rPr>
            </w:pPr>
          </w:p>
        </w:tc>
        <w:tc>
          <w:tcPr>
            <w:tcW w:w="1363" w:type="dxa"/>
            <w:vMerge/>
          </w:tcPr>
          <w:p w:rsidR="004135D3" w:rsidRPr="00363CBF" w:rsidRDefault="004135D3" w:rsidP="00FA584B">
            <w:pPr>
              <w:spacing w:before="40" w:after="40" w:line="240" w:lineRule="auto"/>
              <w:ind w:firstLine="0"/>
              <w:jc w:val="center"/>
              <w:rPr>
                <w:b/>
                <w:sz w:val="28"/>
                <w:szCs w:val="28"/>
                <w:lang w:val="sv-SE"/>
              </w:rPr>
            </w:pPr>
          </w:p>
        </w:tc>
        <w:tc>
          <w:tcPr>
            <w:tcW w:w="3349" w:type="dxa"/>
            <w:vMerge/>
            <w:vAlign w:val="center"/>
          </w:tcPr>
          <w:p w:rsidR="004135D3" w:rsidRPr="00363CBF" w:rsidRDefault="004135D3" w:rsidP="00FA584B">
            <w:pPr>
              <w:spacing w:before="40" w:after="40" w:line="240" w:lineRule="auto"/>
              <w:ind w:firstLine="0"/>
              <w:jc w:val="center"/>
              <w:rPr>
                <w:b/>
                <w:sz w:val="28"/>
                <w:szCs w:val="28"/>
                <w:lang w:val="sv-SE"/>
              </w:rPr>
            </w:pPr>
          </w:p>
        </w:tc>
        <w:tc>
          <w:tcPr>
            <w:tcW w:w="1157" w:type="dxa"/>
            <w:vMerge/>
            <w:shd w:val="clear" w:color="auto" w:fill="auto"/>
            <w:vAlign w:val="center"/>
          </w:tcPr>
          <w:p w:rsidR="004135D3" w:rsidRPr="00363CBF" w:rsidRDefault="004135D3" w:rsidP="00FA584B">
            <w:pPr>
              <w:spacing w:before="40" w:after="40" w:line="240" w:lineRule="auto"/>
              <w:ind w:firstLine="0"/>
              <w:jc w:val="center"/>
              <w:rPr>
                <w:b/>
                <w:sz w:val="28"/>
                <w:szCs w:val="28"/>
                <w:lang w:val="sv-SE"/>
              </w:rPr>
            </w:pPr>
          </w:p>
        </w:tc>
        <w:tc>
          <w:tcPr>
            <w:tcW w:w="1275" w:type="dxa"/>
            <w:shd w:val="clear" w:color="auto" w:fill="auto"/>
            <w:vAlign w:val="center"/>
          </w:tcPr>
          <w:p w:rsidR="004135D3" w:rsidRPr="00363CBF" w:rsidRDefault="004135D3" w:rsidP="00FA584B">
            <w:pPr>
              <w:spacing w:before="40" w:after="40" w:line="240" w:lineRule="auto"/>
              <w:ind w:left="-108" w:right="-112" w:firstLine="0"/>
              <w:jc w:val="center"/>
              <w:rPr>
                <w:b/>
                <w:bCs/>
                <w:sz w:val="28"/>
                <w:szCs w:val="28"/>
              </w:rPr>
            </w:pPr>
            <w:r w:rsidRPr="00363CBF">
              <w:rPr>
                <w:b/>
                <w:bCs/>
                <w:sz w:val="28"/>
                <w:szCs w:val="28"/>
              </w:rPr>
              <w:t>Giai đoạn hiện tại</w:t>
            </w:r>
          </w:p>
        </w:tc>
        <w:tc>
          <w:tcPr>
            <w:tcW w:w="1358" w:type="dxa"/>
            <w:vAlign w:val="center"/>
          </w:tcPr>
          <w:p w:rsidR="004135D3" w:rsidRPr="00363CBF" w:rsidRDefault="004135D3" w:rsidP="00FA584B">
            <w:pPr>
              <w:spacing w:before="40" w:after="40" w:line="240" w:lineRule="auto"/>
              <w:ind w:left="-102" w:right="-102" w:firstLine="0"/>
              <w:jc w:val="center"/>
              <w:rPr>
                <w:b/>
                <w:bCs/>
                <w:sz w:val="28"/>
                <w:szCs w:val="28"/>
              </w:rPr>
            </w:pPr>
            <w:r w:rsidRPr="00363CBF">
              <w:rPr>
                <w:b/>
                <w:bCs/>
                <w:sz w:val="28"/>
                <w:szCs w:val="28"/>
              </w:rPr>
              <w:t>GĐ hoạt động ổn định</w:t>
            </w:r>
          </w:p>
        </w:tc>
        <w:tc>
          <w:tcPr>
            <w:tcW w:w="1309" w:type="dxa"/>
            <w:vMerge/>
          </w:tcPr>
          <w:p w:rsidR="004135D3" w:rsidRPr="00363CBF" w:rsidRDefault="004135D3" w:rsidP="00FA584B">
            <w:pPr>
              <w:spacing w:before="40" w:after="40" w:line="240" w:lineRule="auto"/>
              <w:ind w:firstLine="0"/>
              <w:jc w:val="center"/>
              <w:rPr>
                <w:b/>
                <w:bCs/>
                <w:sz w:val="28"/>
                <w:szCs w:val="28"/>
                <w:lang w:val="fr-FR"/>
              </w:rPr>
            </w:pPr>
          </w:p>
        </w:tc>
      </w:tr>
      <w:tr w:rsidR="004135D3" w:rsidRPr="00363CBF" w:rsidTr="004135D3">
        <w:trPr>
          <w:trHeight w:val="20"/>
          <w:jc w:val="center"/>
        </w:trPr>
        <w:tc>
          <w:tcPr>
            <w:tcW w:w="595" w:type="dxa"/>
            <w:vAlign w:val="center"/>
          </w:tcPr>
          <w:p w:rsidR="004135D3" w:rsidRPr="00363CBF" w:rsidRDefault="004135D3" w:rsidP="00FA584B">
            <w:pPr>
              <w:spacing w:before="40" w:after="40" w:line="240" w:lineRule="auto"/>
              <w:ind w:firstLine="0"/>
              <w:jc w:val="center"/>
              <w:rPr>
                <w:sz w:val="28"/>
                <w:szCs w:val="28"/>
              </w:rPr>
            </w:pPr>
            <w:r w:rsidRPr="00363CBF">
              <w:rPr>
                <w:sz w:val="28"/>
                <w:szCs w:val="28"/>
              </w:rPr>
              <w:t>1</w:t>
            </w:r>
          </w:p>
        </w:tc>
        <w:tc>
          <w:tcPr>
            <w:tcW w:w="1363" w:type="dxa"/>
            <w:vAlign w:val="center"/>
          </w:tcPr>
          <w:p w:rsidR="004135D3" w:rsidRPr="00363CBF" w:rsidRDefault="004135D3" w:rsidP="00FA584B">
            <w:pPr>
              <w:spacing w:before="40" w:after="40" w:line="240" w:lineRule="auto"/>
              <w:ind w:firstLine="0"/>
              <w:jc w:val="center"/>
              <w:rPr>
                <w:sz w:val="28"/>
                <w:szCs w:val="28"/>
              </w:rPr>
            </w:pPr>
            <w:r w:rsidRPr="00363CBF">
              <w:rPr>
                <w:sz w:val="28"/>
                <w:szCs w:val="28"/>
              </w:rPr>
              <w:t>16 01 06</w:t>
            </w:r>
          </w:p>
        </w:tc>
        <w:tc>
          <w:tcPr>
            <w:tcW w:w="3349" w:type="dxa"/>
            <w:vAlign w:val="center"/>
          </w:tcPr>
          <w:p w:rsidR="004135D3" w:rsidRPr="00363CBF" w:rsidRDefault="004135D3" w:rsidP="00FA584B">
            <w:pPr>
              <w:spacing w:before="40" w:after="40" w:line="240" w:lineRule="auto"/>
              <w:ind w:firstLine="0"/>
              <w:rPr>
                <w:sz w:val="28"/>
                <w:szCs w:val="28"/>
              </w:rPr>
            </w:pPr>
            <w:r w:rsidRPr="00363CBF">
              <w:rPr>
                <w:sz w:val="28"/>
                <w:szCs w:val="28"/>
              </w:rPr>
              <w:t>Bóng đèn huỳnh quang thải</w:t>
            </w:r>
          </w:p>
        </w:tc>
        <w:tc>
          <w:tcPr>
            <w:tcW w:w="1157" w:type="dxa"/>
            <w:shd w:val="clear" w:color="auto" w:fill="auto"/>
            <w:vAlign w:val="center"/>
          </w:tcPr>
          <w:p w:rsidR="004135D3" w:rsidRPr="00363CBF" w:rsidRDefault="004135D3" w:rsidP="00FA584B">
            <w:pPr>
              <w:spacing w:before="40" w:after="40" w:line="240" w:lineRule="auto"/>
              <w:ind w:firstLine="0"/>
              <w:jc w:val="center"/>
              <w:rPr>
                <w:sz w:val="28"/>
                <w:szCs w:val="28"/>
              </w:rPr>
            </w:pPr>
            <w:r w:rsidRPr="00363CBF">
              <w:rPr>
                <w:sz w:val="28"/>
                <w:szCs w:val="28"/>
              </w:rPr>
              <w:t>Rắn</w:t>
            </w:r>
          </w:p>
        </w:tc>
        <w:tc>
          <w:tcPr>
            <w:tcW w:w="1275" w:type="dxa"/>
            <w:shd w:val="clear" w:color="auto" w:fill="auto"/>
            <w:vAlign w:val="center"/>
          </w:tcPr>
          <w:p w:rsidR="004135D3" w:rsidRPr="00363CBF" w:rsidRDefault="004135D3" w:rsidP="00FA584B">
            <w:pPr>
              <w:spacing w:before="40" w:after="40" w:line="240" w:lineRule="auto"/>
              <w:ind w:firstLine="0"/>
              <w:jc w:val="center"/>
              <w:rPr>
                <w:sz w:val="28"/>
                <w:szCs w:val="28"/>
              </w:rPr>
            </w:pPr>
            <w:r>
              <w:rPr>
                <w:sz w:val="28"/>
                <w:szCs w:val="28"/>
              </w:rPr>
              <w:t>6,8</w:t>
            </w:r>
          </w:p>
        </w:tc>
        <w:tc>
          <w:tcPr>
            <w:tcW w:w="1358" w:type="dxa"/>
            <w:vAlign w:val="center"/>
          </w:tcPr>
          <w:p w:rsidR="004135D3" w:rsidRPr="00363CBF" w:rsidRDefault="004135D3" w:rsidP="00FA584B">
            <w:pPr>
              <w:spacing w:before="40" w:after="40" w:line="240" w:lineRule="auto"/>
              <w:ind w:firstLine="0"/>
              <w:jc w:val="center"/>
              <w:rPr>
                <w:sz w:val="28"/>
                <w:szCs w:val="28"/>
              </w:rPr>
            </w:pPr>
            <w:r>
              <w:rPr>
                <w:sz w:val="28"/>
                <w:szCs w:val="28"/>
              </w:rPr>
              <w:t>20</w:t>
            </w:r>
          </w:p>
        </w:tc>
        <w:tc>
          <w:tcPr>
            <w:tcW w:w="1309" w:type="dxa"/>
            <w:vAlign w:val="center"/>
          </w:tcPr>
          <w:p w:rsidR="004135D3" w:rsidRPr="00363CBF" w:rsidRDefault="004135D3" w:rsidP="00FA584B">
            <w:pPr>
              <w:spacing w:before="40" w:after="40" w:line="240" w:lineRule="auto"/>
              <w:ind w:firstLine="0"/>
              <w:jc w:val="center"/>
              <w:rPr>
                <w:sz w:val="28"/>
                <w:szCs w:val="28"/>
              </w:rPr>
            </w:pPr>
            <w:r w:rsidRPr="00363CBF">
              <w:rPr>
                <w:bCs/>
                <w:sz w:val="28"/>
                <w:szCs w:val="28"/>
              </w:rPr>
              <w:t>NH</w:t>
            </w:r>
          </w:p>
        </w:tc>
      </w:tr>
      <w:tr w:rsidR="004135D3" w:rsidRPr="00363CBF" w:rsidTr="004135D3">
        <w:trPr>
          <w:trHeight w:val="20"/>
          <w:jc w:val="center"/>
        </w:trPr>
        <w:tc>
          <w:tcPr>
            <w:tcW w:w="595" w:type="dxa"/>
            <w:vAlign w:val="center"/>
          </w:tcPr>
          <w:p w:rsidR="004135D3" w:rsidRPr="00363CBF" w:rsidRDefault="004135D3" w:rsidP="00FA584B">
            <w:pPr>
              <w:spacing w:before="40" w:after="40" w:line="240" w:lineRule="auto"/>
              <w:ind w:firstLine="0"/>
              <w:jc w:val="center"/>
              <w:rPr>
                <w:sz w:val="28"/>
                <w:szCs w:val="28"/>
              </w:rPr>
            </w:pPr>
            <w:r w:rsidRPr="00363CBF">
              <w:rPr>
                <w:sz w:val="28"/>
                <w:szCs w:val="28"/>
              </w:rPr>
              <w:t>2</w:t>
            </w:r>
          </w:p>
        </w:tc>
        <w:tc>
          <w:tcPr>
            <w:tcW w:w="1363" w:type="dxa"/>
            <w:vAlign w:val="center"/>
          </w:tcPr>
          <w:p w:rsidR="004135D3" w:rsidRPr="00363CBF" w:rsidRDefault="004135D3" w:rsidP="00FA584B">
            <w:pPr>
              <w:spacing w:before="40" w:after="40" w:line="240" w:lineRule="auto"/>
              <w:ind w:firstLine="0"/>
              <w:jc w:val="center"/>
              <w:rPr>
                <w:sz w:val="28"/>
                <w:szCs w:val="28"/>
              </w:rPr>
            </w:pPr>
            <w:r>
              <w:rPr>
                <w:sz w:val="28"/>
                <w:szCs w:val="28"/>
              </w:rPr>
              <w:t>18 01 01</w:t>
            </w:r>
          </w:p>
        </w:tc>
        <w:tc>
          <w:tcPr>
            <w:tcW w:w="3349" w:type="dxa"/>
            <w:vAlign w:val="center"/>
          </w:tcPr>
          <w:p w:rsidR="004135D3" w:rsidRPr="00363CBF" w:rsidRDefault="004135D3" w:rsidP="00FA584B">
            <w:pPr>
              <w:spacing w:before="40" w:after="40" w:line="240" w:lineRule="auto"/>
              <w:ind w:firstLine="0"/>
              <w:rPr>
                <w:sz w:val="28"/>
                <w:szCs w:val="28"/>
              </w:rPr>
            </w:pPr>
            <w:r>
              <w:rPr>
                <w:sz w:val="28"/>
                <w:szCs w:val="28"/>
              </w:rPr>
              <w:t>Bao bì mềm (đã chứa chất khi thải ra là CTNH) thải</w:t>
            </w:r>
          </w:p>
        </w:tc>
        <w:tc>
          <w:tcPr>
            <w:tcW w:w="1157" w:type="dxa"/>
            <w:shd w:val="clear" w:color="auto" w:fill="auto"/>
            <w:vAlign w:val="center"/>
          </w:tcPr>
          <w:p w:rsidR="004135D3" w:rsidRPr="00363CBF" w:rsidRDefault="004135D3" w:rsidP="00FA584B">
            <w:pPr>
              <w:spacing w:before="40" w:after="40" w:line="240" w:lineRule="auto"/>
              <w:ind w:firstLine="0"/>
              <w:jc w:val="center"/>
              <w:rPr>
                <w:sz w:val="28"/>
                <w:szCs w:val="28"/>
              </w:rPr>
            </w:pPr>
            <w:r w:rsidRPr="00363CBF">
              <w:rPr>
                <w:sz w:val="28"/>
                <w:szCs w:val="28"/>
              </w:rPr>
              <w:t>Rắn</w:t>
            </w:r>
          </w:p>
        </w:tc>
        <w:tc>
          <w:tcPr>
            <w:tcW w:w="1275" w:type="dxa"/>
            <w:shd w:val="clear" w:color="auto" w:fill="auto"/>
            <w:vAlign w:val="center"/>
          </w:tcPr>
          <w:p w:rsidR="004135D3" w:rsidRPr="00363CBF" w:rsidRDefault="004135D3" w:rsidP="00FA584B">
            <w:pPr>
              <w:spacing w:before="40" w:after="40" w:line="240" w:lineRule="auto"/>
              <w:ind w:firstLine="0"/>
              <w:jc w:val="center"/>
              <w:rPr>
                <w:sz w:val="28"/>
                <w:szCs w:val="28"/>
              </w:rPr>
            </w:pPr>
            <w:r>
              <w:rPr>
                <w:sz w:val="28"/>
                <w:szCs w:val="28"/>
              </w:rPr>
              <w:t>14,5</w:t>
            </w:r>
          </w:p>
        </w:tc>
        <w:tc>
          <w:tcPr>
            <w:tcW w:w="1358" w:type="dxa"/>
            <w:vAlign w:val="center"/>
          </w:tcPr>
          <w:p w:rsidR="004135D3" w:rsidRPr="00363CBF" w:rsidRDefault="004135D3" w:rsidP="00FA584B">
            <w:pPr>
              <w:spacing w:before="40" w:after="40" w:line="240" w:lineRule="auto"/>
              <w:ind w:firstLine="0"/>
              <w:jc w:val="center"/>
              <w:rPr>
                <w:sz w:val="28"/>
                <w:szCs w:val="28"/>
              </w:rPr>
            </w:pPr>
            <w:r>
              <w:rPr>
                <w:sz w:val="28"/>
                <w:szCs w:val="28"/>
              </w:rPr>
              <w:t>40</w:t>
            </w:r>
          </w:p>
        </w:tc>
        <w:tc>
          <w:tcPr>
            <w:tcW w:w="1309" w:type="dxa"/>
            <w:vAlign w:val="center"/>
          </w:tcPr>
          <w:p w:rsidR="004135D3" w:rsidRPr="00363CBF" w:rsidRDefault="004135D3" w:rsidP="00FA584B">
            <w:pPr>
              <w:spacing w:before="40" w:after="40" w:line="240" w:lineRule="auto"/>
              <w:ind w:firstLine="0"/>
              <w:jc w:val="center"/>
              <w:rPr>
                <w:bCs/>
                <w:sz w:val="28"/>
                <w:szCs w:val="28"/>
              </w:rPr>
            </w:pPr>
            <w:r>
              <w:rPr>
                <w:bCs/>
                <w:sz w:val="28"/>
                <w:szCs w:val="28"/>
              </w:rPr>
              <w:t>KS</w:t>
            </w:r>
          </w:p>
        </w:tc>
      </w:tr>
      <w:tr w:rsidR="004135D3" w:rsidRPr="00363CBF" w:rsidTr="004135D3">
        <w:trPr>
          <w:trHeight w:val="20"/>
          <w:jc w:val="center"/>
        </w:trPr>
        <w:tc>
          <w:tcPr>
            <w:tcW w:w="595" w:type="dxa"/>
            <w:vAlign w:val="center"/>
          </w:tcPr>
          <w:p w:rsidR="004135D3" w:rsidRPr="00363CBF" w:rsidRDefault="004135D3" w:rsidP="00FA584B">
            <w:pPr>
              <w:spacing w:before="40" w:after="40" w:line="240" w:lineRule="auto"/>
              <w:ind w:firstLine="0"/>
              <w:jc w:val="center"/>
              <w:rPr>
                <w:sz w:val="28"/>
                <w:szCs w:val="28"/>
              </w:rPr>
            </w:pPr>
            <w:r w:rsidRPr="00363CBF">
              <w:rPr>
                <w:sz w:val="28"/>
                <w:szCs w:val="28"/>
              </w:rPr>
              <w:t>3</w:t>
            </w:r>
          </w:p>
        </w:tc>
        <w:tc>
          <w:tcPr>
            <w:tcW w:w="1363" w:type="dxa"/>
            <w:vAlign w:val="center"/>
          </w:tcPr>
          <w:p w:rsidR="004135D3" w:rsidRPr="00363CBF" w:rsidRDefault="004135D3" w:rsidP="00FA584B">
            <w:pPr>
              <w:spacing w:before="40" w:after="40" w:line="240" w:lineRule="auto"/>
              <w:ind w:firstLine="0"/>
              <w:jc w:val="center"/>
              <w:rPr>
                <w:sz w:val="28"/>
                <w:szCs w:val="28"/>
              </w:rPr>
            </w:pPr>
            <w:r w:rsidRPr="00363CBF">
              <w:rPr>
                <w:rFonts w:eastAsia="Calibri"/>
                <w:sz w:val="28"/>
                <w:szCs w:val="28"/>
              </w:rPr>
              <w:t>18 02 01</w:t>
            </w:r>
          </w:p>
        </w:tc>
        <w:tc>
          <w:tcPr>
            <w:tcW w:w="3349" w:type="dxa"/>
            <w:vAlign w:val="center"/>
          </w:tcPr>
          <w:p w:rsidR="004135D3" w:rsidRPr="00363CBF" w:rsidRDefault="004135D3" w:rsidP="00FA584B">
            <w:pPr>
              <w:spacing w:before="40" w:after="40" w:line="240" w:lineRule="auto"/>
              <w:ind w:firstLine="0"/>
              <w:rPr>
                <w:sz w:val="28"/>
                <w:szCs w:val="28"/>
              </w:rPr>
            </w:pPr>
            <w:r>
              <w:rPr>
                <w:sz w:val="28"/>
                <w:szCs w:val="28"/>
              </w:rPr>
              <w:t xml:space="preserve">Giẻ lau </w:t>
            </w:r>
            <w:r w:rsidRPr="00363CBF">
              <w:rPr>
                <w:sz w:val="28"/>
                <w:szCs w:val="28"/>
              </w:rPr>
              <w:t xml:space="preserve">nhiễm </w:t>
            </w:r>
            <w:r>
              <w:rPr>
                <w:sz w:val="28"/>
                <w:szCs w:val="28"/>
              </w:rPr>
              <w:t>các TPNH</w:t>
            </w:r>
          </w:p>
        </w:tc>
        <w:tc>
          <w:tcPr>
            <w:tcW w:w="1157" w:type="dxa"/>
            <w:shd w:val="clear" w:color="auto" w:fill="auto"/>
            <w:vAlign w:val="center"/>
          </w:tcPr>
          <w:p w:rsidR="004135D3" w:rsidRPr="00363CBF" w:rsidRDefault="004135D3" w:rsidP="00FA584B">
            <w:pPr>
              <w:spacing w:before="40" w:after="40" w:line="240" w:lineRule="auto"/>
              <w:ind w:firstLine="0"/>
              <w:jc w:val="center"/>
              <w:rPr>
                <w:sz w:val="28"/>
                <w:szCs w:val="28"/>
              </w:rPr>
            </w:pPr>
            <w:r>
              <w:rPr>
                <w:sz w:val="28"/>
                <w:szCs w:val="28"/>
              </w:rPr>
              <w:t>Bùn</w:t>
            </w:r>
          </w:p>
        </w:tc>
        <w:tc>
          <w:tcPr>
            <w:tcW w:w="1275" w:type="dxa"/>
            <w:shd w:val="clear" w:color="auto" w:fill="auto"/>
            <w:vAlign w:val="center"/>
          </w:tcPr>
          <w:p w:rsidR="004135D3" w:rsidRPr="00363CBF" w:rsidRDefault="004135D3" w:rsidP="00FA584B">
            <w:pPr>
              <w:spacing w:before="40" w:after="40" w:line="240" w:lineRule="auto"/>
              <w:ind w:firstLine="0"/>
              <w:jc w:val="center"/>
              <w:rPr>
                <w:sz w:val="28"/>
                <w:szCs w:val="28"/>
              </w:rPr>
            </w:pPr>
            <w:r>
              <w:rPr>
                <w:sz w:val="28"/>
                <w:szCs w:val="28"/>
              </w:rPr>
              <w:t>18</w:t>
            </w:r>
          </w:p>
        </w:tc>
        <w:tc>
          <w:tcPr>
            <w:tcW w:w="1358" w:type="dxa"/>
            <w:vAlign w:val="center"/>
          </w:tcPr>
          <w:p w:rsidR="004135D3" w:rsidRPr="00363CBF" w:rsidRDefault="004135D3" w:rsidP="00FA584B">
            <w:pPr>
              <w:spacing w:before="40" w:after="40" w:line="240" w:lineRule="auto"/>
              <w:ind w:firstLine="0"/>
              <w:jc w:val="center"/>
              <w:rPr>
                <w:rFonts w:eastAsia="Calibri"/>
                <w:sz w:val="28"/>
                <w:szCs w:val="28"/>
              </w:rPr>
            </w:pPr>
            <w:r>
              <w:rPr>
                <w:rFonts w:eastAsia="Calibri"/>
                <w:sz w:val="28"/>
                <w:szCs w:val="28"/>
              </w:rPr>
              <w:t>50</w:t>
            </w:r>
          </w:p>
        </w:tc>
        <w:tc>
          <w:tcPr>
            <w:tcW w:w="1309" w:type="dxa"/>
            <w:vAlign w:val="center"/>
          </w:tcPr>
          <w:p w:rsidR="004135D3" w:rsidRPr="00363CBF" w:rsidRDefault="004135D3" w:rsidP="00FA584B">
            <w:pPr>
              <w:spacing w:before="40" w:after="40" w:line="240" w:lineRule="auto"/>
              <w:ind w:firstLine="0"/>
              <w:jc w:val="center"/>
              <w:rPr>
                <w:sz w:val="28"/>
                <w:szCs w:val="28"/>
              </w:rPr>
            </w:pPr>
            <w:r w:rsidRPr="00363CBF">
              <w:rPr>
                <w:rFonts w:eastAsia="Calibri"/>
                <w:sz w:val="28"/>
                <w:szCs w:val="28"/>
              </w:rPr>
              <w:t>KS</w:t>
            </w:r>
          </w:p>
        </w:tc>
      </w:tr>
      <w:tr w:rsidR="004135D3" w:rsidRPr="00363CBF" w:rsidTr="004135D3">
        <w:trPr>
          <w:trHeight w:val="20"/>
          <w:jc w:val="center"/>
        </w:trPr>
        <w:tc>
          <w:tcPr>
            <w:tcW w:w="595" w:type="dxa"/>
            <w:vAlign w:val="center"/>
          </w:tcPr>
          <w:p w:rsidR="004135D3" w:rsidRPr="00C8442C" w:rsidRDefault="004135D3" w:rsidP="00FA584B">
            <w:pPr>
              <w:spacing w:before="40" w:after="40" w:line="240" w:lineRule="auto"/>
              <w:ind w:firstLine="0"/>
              <w:jc w:val="center"/>
              <w:rPr>
                <w:sz w:val="28"/>
                <w:szCs w:val="28"/>
                <w:highlight w:val="yellow"/>
              </w:rPr>
            </w:pPr>
            <w:r w:rsidRPr="00785893">
              <w:rPr>
                <w:sz w:val="28"/>
                <w:szCs w:val="28"/>
              </w:rPr>
              <w:t>4</w:t>
            </w:r>
          </w:p>
        </w:tc>
        <w:tc>
          <w:tcPr>
            <w:tcW w:w="1363" w:type="dxa"/>
            <w:vAlign w:val="center"/>
          </w:tcPr>
          <w:p w:rsidR="004135D3" w:rsidRPr="00363CBF" w:rsidRDefault="004135D3" w:rsidP="00FA584B">
            <w:pPr>
              <w:spacing w:before="40" w:after="40" w:line="240" w:lineRule="auto"/>
              <w:ind w:firstLine="0"/>
              <w:jc w:val="center"/>
              <w:rPr>
                <w:rFonts w:eastAsia="Calibri"/>
                <w:sz w:val="28"/>
                <w:szCs w:val="28"/>
              </w:rPr>
            </w:pPr>
            <w:r>
              <w:rPr>
                <w:rFonts w:eastAsia="Calibri"/>
                <w:sz w:val="28"/>
                <w:szCs w:val="28"/>
              </w:rPr>
              <w:t>07 01 05</w:t>
            </w:r>
          </w:p>
        </w:tc>
        <w:tc>
          <w:tcPr>
            <w:tcW w:w="3349" w:type="dxa"/>
            <w:vAlign w:val="center"/>
          </w:tcPr>
          <w:p w:rsidR="004135D3" w:rsidRDefault="004135D3" w:rsidP="00FA584B">
            <w:pPr>
              <w:spacing w:before="40" w:after="40" w:line="240" w:lineRule="auto"/>
              <w:ind w:firstLine="0"/>
              <w:rPr>
                <w:sz w:val="28"/>
                <w:szCs w:val="28"/>
              </w:rPr>
            </w:pPr>
            <w:r>
              <w:rPr>
                <w:sz w:val="28"/>
                <w:szCs w:val="28"/>
              </w:rPr>
              <w:t>Bùn thải có các TPNH</w:t>
            </w:r>
          </w:p>
        </w:tc>
        <w:tc>
          <w:tcPr>
            <w:tcW w:w="1157" w:type="dxa"/>
            <w:shd w:val="clear" w:color="auto" w:fill="auto"/>
            <w:vAlign w:val="center"/>
          </w:tcPr>
          <w:p w:rsidR="004135D3" w:rsidRPr="00363CBF" w:rsidRDefault="004135D3" w:rsidP="00FA584B">
            <w:pPr>
              <w:spacing w:before="40" w:after="40" w:line="240" w:lineRule="auto"/>
              <w:ind w:firstLine="0"/>
              <w:jc w:val="center"/>
              <w:rPr>
                <w:sz w:val="28"/>
                <w:szCs w:val="28"/>
              </w:rPr>
            </w:pPr>
            <w:r w:rsidRPr="00363CBF">
              <w:rPr>
                <w:sz w:val="28"/>
                <w:szCs w:val="28"/>
              </w:rPr>
              <w:t>Rắn</w:t>
            </w:r>
          </w:p>
        </w:tc>
        <w:tc>
          <w:tcPr>
            <w:tcW w:w="1275" w:type="dxa"/>
            <w:shd w:val="clear" w:color="auto" w:fill="auto"/>
            <w:vAlign w:val="center"/>
          </w:tcPr>
          <w:p w:rsidR="004135D3" w:rsidRPr="00363CBF" w:rsidRDefault="004135D3" w:rsidP="00FA584B">
            <w:pPr>
              <w:spacing w:before="40" w:after="40" w:line="240" w:lineRule="auto"/>
              <w:ind w:firstLine="0"/>
              <w:jc w:val="center"/>
              <w:rPr>
                <w:sz w:val="28"/>
                <w:szCs w:val="28"/>
              </w:rPr>
            </w:pPr>
            <w:r>
              <w:rPr>
                <w:sz w:val="28"/>
                <w:szCs w:val="28"/>
              </w:rPr>
              <w:t>446</w:t>
            </w:r>
          </w:p>
        </w:tc>
        <w:tc>
          <w:tcPr>
            <w:tcW w:w="1358" w:type="dxa"/>
            <w:vAlign w:val="center"/>
          </w:tcPr>
          <w:p w:rsidR="004135D3" w:rsidRPr="00363CBF" w:rsidRDefault="004135D3" w:rsidP="00FA584B">
            <w:pPr>
              <w:spacing w:before="40" w:after="40" w:line="240" w:lineRule="auto"/>
              <w:ind w:firstLine="0"/>
              <w:jc w:val="center"/>
              <w:rPr>
                <w:rFonts w:eastAsia="Calibri"/>
                <w:sz w:val="28"/>
                <w:szCs w:val="28"/>
              </w:rPr>
            </w:pPr>
            <w:r>
              <w:rPr>
                <w:rFonts w:eastAsia="Calibri"/>
                <w:sz w:val="28"/>
                <w:szCs w:val="28"/>
              </w:rPr>
              <w:t>900</w:t>
            </w:r>
          </w:p>
        </w:tc>
        <w:tc>
          <w:tcPr>
            <w:tcW w:w="1309" w:type="dxa"/>
            <w:vAlign w:val="center"/>
          </w:tcPr>
          <w:p w:rsidR="004135D3" w:rsidRPr="00363CBF" w:rsidRDefault="004135D3" w:rsidP="00FA584B">
            <w:pPr>
              <w:spacing w:before="40" w:after="40" w:line="240" w:lineRule="auto"/>
              <w:ind w:firstLine="0"/>
              <w:jc w:val="center"/>
              <w:rPr>
                <w:rFonts w:eastAsia="Calibri"/>
                <w:sz w:val="28"/>
                <w:szCs w:val="28"/>
              </w:rPr>
            </w:pPr>
            <w:r>
              <w:rPr>
                <w:rFonts w:eastAsia="Calibri"/>
                <w:sz w:val="28"/>
                <w:szCs w:val="28"/>
              </w:rPr>
              <w:t>NH</w:t>
            </w:r>
          </w:p>
        </w:tc>
      </w:tr>
      <w:tr w:rsidR="004135D3" w:rsidRPr="00363CBF" w:rsidTr="004135D3">
        <w:trPr>
          <w:trHeight w:val="20"/>
          <w:jc w:val="center"/>
        </w:trPr>
        <w:tc>
          <w:tcPr>
            <w:tcW w:w="595" w:type="dxa"/>
            <w:vAlign w:val="center"/>
          </w:tcPr>
          <w:p w:rsidR="004135D3" w:rsidRPr="00363CBF" w:rsidRDefault="004135D3" w:rsidP="00FA584B">
            <w:pPr>
              <w:spacing w:before="40" w:after="40" w:line="240" w:lineRule="auto"/>
              <w:ind w:firstLine="0"/>
              <w:jc w:val="center"/>
              <w:rPr>
                <w:sz w:val="28"/>
                <w:szCs w:val="28"/>
              </w:rPr>
            </w:pPr>
            <w:r w:rsidRPr="00363CBF">
              <w:rPr>
                <w:sz w:val="28"/>
                <w:szCs w:val="28"/>
              </w:rPr>
              <w:t>5</w:t>
            </w:r>
          </w:p>
        </w:tc>
        <w:tc>
          <w:tcPr>
            <w:tcW w:w="1363" w:type="dxa"/>
            <w:vAlign w:val="center"/>
          </w:tcPr>
          <w:p w:rsidR="004135D3" w:rsidRPr="00363CBF" w:rsidRDefault="004135D3" w:rsidP="00FA584B">
            <w:pPr>
              <w:spacing w:before="40" w:after="40" w:line="240" w:lineRule="auto"/>
              <w:ind w:firstLine="0"/>
              <w:jc w:val="center"/>
              <w:rPr>
                <w:rFonts w:eastAsia="Calibri"/>
                <w:sz w:val="28"/>
                <w:szCs w:val="28"/>
              </w:rPr>
            </w:pPr>
            <w:r>
              <w:rPr>
                <w:rFonts w:eastAsia="Calibri"/>
                <w:sz w:val="28"/>
                <w:szCs w:val="28"/>
              </w:rPr>
              <w:t>19 03 01</w:t>
            </w:r>
          </w:p>
        </w:tc>
        <w:tc>
          <w:tcPr>
            <w:tcW w:w="3349" w:type="dxa"/>
            <w:vAlign w:val="center"/>
          </w:tcPr>
          <w:p w:rsidR="004135D3" w:rsidRDefault="004135D3" w:rsidP="00FA584B">
            <w:pPr>
              <w:spacing w:before="40" w:after="40" w:line="240" w:lineRule="auto"/>
              <w:ind w:firstLine="0"/>
              <w:rPr>
                <w:sz w:val="28"/>
                <w:szCs w:val="28"/>
              </w:rPr>
            </w:pPr>
            <w:r>
              <w:rPr>
                <w:sz w:val="28"/>
                <w:szCs w:val="28"/>
              </w:rPr>
              <w:t>Chất thải vô cơ chứa TPNH</w:t>
            </w:r>
          </w:p>
        </w:tc>
        <w:tc>
          <w:tcPr>
            <w:tcW w:w="1157" w:type="dxa"/>
            <w:shd w:val="clear" w:color="auto" w:fill="auto"/>
            <w:vAlign w:val="center"/>
          </w:tcPr>
          <w:p w:rsidR="004135D3" w:rsidRPr="00363CBF" w:rsidRDefault="004135D3" w:rsidP="00FA584B">
            <w:pPr>
              <w:spacing w:before="40" w:after="40" w:line="240" w:lineRule="auto"/>
              <w:ind w:firstLine="0"/>
              <w:jc w:val="center"/>
              <w:rPr>
                <w:sz w:val="28"/>
                <w:szCs w:val="28"/>
              </w:rPr>
            </w:pPr>
            <w:r>
              <w:rPr>
                <w:sz w:val="28"/>
                <w:szCs w:val="28"/>
              </w:rPr>
              <w:t>Lỏng</w:t>
            </w:r>
          </w:p>
        </w:tc>
        <w:tc>
          <w:tcPr>
            <w:tcW w:w="1275" w:type="dxa"/>
            <w:shd w:val="clear" w:color="auto" w:fill="auto"/>
            <w:vAlign w:val="center"/>
          </w:tcPr>
          <w:p w:rsidR="004135D3" w:rsidRPr="00363CBF" w:rsidRDefault="004135D3" w:rsidP="00FA584B">
            <w:pPr>
              <w:spacing w:before="40" w:after="40" w:line="240" w:lineRule="auto"/>
              <w:ind w:firstLine="0"/>
              <w:jc w:val="center"/>
              <w:rPr>
                <w:sz w:val="28"/>
                <w:szCs w:val="28"/>
              </w:rPr>
            </w:pPr>
            <w:r>
              <w:rPr>
                <w:sz w:val="28"/>
                <w:szCs w:val="28"/>
              </w:rPr>
              <w:t>10,7</w:t>
            </w:r>
          </w:p>
        </w:tc>
        <w:tc>
          <w:tcPr>
            <w:tcW w:w="1358" w:type="dxa"/>
            <w:vAlign w:val="center"/>
          </w:tcPr>
          <w:p w:rsidR="004135D3" w:rsidRPr="00363CBF" w:rsidRDefault="004135D3" w:rsidP="00FA584B">
            <w:pPr>
              <w:spacing w:before="40" w:after="40" w:line="240" w:lineRule="auto"/>
              <w:ind w:firstLine="0"/>
              <w:jc w:val="center"/>
              <w:rPr>
                <w:rFonts w:eastAsia="Calibri"/>
                <w:sz w:val="28"/>
                <w:szCs w:val="28"/>
              </w:rPr>
            </w:pPr>
            <w:r>
              <w:rPr>
                <w:rFonts w:eastAsia="Calibri"/>
                <w:sz w:val="28"/>
                <w:szCs w:val="28"/>
              </w:rPr>
              <w:t>30</w:t>
            </w:r>
          </w:p>
        </w:tc>
        <w:tc>
          <w:tcPr>
            <w:tcW w:w="1309" w:type="dxa"/>
            <w:vAlign w:val="center"/>
          </w:tcPr>
          <w:p w:rsidR="004135D3" w:rsidRPr="00363CBF" w:rsidRDefault="004135D3" w:rsidP="00FA584B">
            <w:pPr>
              <w:spacing w:before="40" w:after="40" w:line="240" w:lineRule="auto"/>
              <w:ind w:firstLine="0"/>
              <w:jc w:val="center"/>
              <w:rPr>
                <w:rFonts w:eastAsia="Calibri"/>
                <w:sz w:val="28"/>
                <w:szCs w:val="28"/>
              </w:rPr>
            </w:pPr>
            <w:r>
              <w:rPr>
                <w:rFonts w:eastAsia="Calibri"/>
                <w:sz w:val="28"/>
                <w:szCs w:val="28"/>
              </w:rPr>
              <w:t>KS</w:t>
            </w:r>
          </w:p>
        </w:tc>
      </w:tr>
      <w:tr w:rsidR="004135D3" w:rsidRPr="00363CBF" w:rsidTr="004135D3">
        <w:trPr>
          <w:trHeight w:val="20"/>
          <w:jc w:val="center"/>
        </w:trPr>
        <w:tc>
          <w:tcPr>
            <w:tcW w:w="595" w:type="dxa"/>
            <w:vAlign w:val="center"/>
          </w:tcPr>
          <w:p w:rsidR="004135D3" w:rsidRPr="00363CBF" w:rsidRDefault="004135D3" w:rsidP="00FA584B">
            <w:pPr>
              <w:spacing w:before="40" w:after="40" w:line="240" w:lineRule="auto"/>
              <w:ind w:firstLine="0"/>
              <w:jc w:val="center"/>
              <w:rPr>
                <w:sz w:val="28"/>
                <w:szCs w:val="28"/>
              </w:rPr>
            </w:pPr>
            <w:r>
              <w:rPr>
                <w:sz w:val="28"/>
                <w:szCs w:val="28"/>
              </w:rPr>
              <w:t>6</w:t>
            </w:r>
          </w:p>
        </w:tc>
        <w:tc>
          <w:tcPr>
            <w:tcW w:w="1363" w:type="dxa"/>
            <w:vAlign w:val="center"/>
          </w:tcPr>
          <w:p w:rsidR="004135D3" w:rsidRDefault="004135D3" w:rsidP="00FA584B">
            <w:pPr>
              <w:spacing w:before="40" w:after="40" w:line="240" w:lineRule="auto"/>
              <w:ind w:firstLine="0"/>
              <w:jc w:val="center"/>
              <w:rPr>
                <w:rFonts w:eastAsia="Calibri"/>
                <w:sz w:val="28"/>
                <w:szCs w:val="28"/>
              </w:rPr>
            </w:pPr>
            <w:r>
              <w:rPr>
                <w:rFonts w:eastAsia="Calibri"/>
                <w:sz w:val="28"/>
                <w:szCs w:val="28"/>
              </w:rPr>
              <w:t>12 01 04</w:t>
            </w:r>
          </w:p>
        </w:tc>
        <w:tc>
          <w:tcPr>
            <w:tcW w:w="3349" w:type="dxa"/>
            <w:vAlign w:val="center"/>
          </w:tcPr>
          <w:p w:rsidR="004135D3" w:rsidRDefault="004135D3" w:rsidP="00FA584B">
            <w:pPr>
              <w:spacing w:before="40" w:after="40" w:line="240" w:lineRule="auto"/>
              <w:ind w:firstLine="0"/>
              <w:rPr>
                <w:sz w:val="28"/>
                <w:szCs w:val="28"/>
              </w:rPr>
            </w:pPr>
            <w:r>
              <w:rPr>
                <w:sz w:val="28"/>
                <w:szCs w:val="28"/>
              </w:rPr>
              <w:t xml:space="preserve">Than hoạt tính đã qua sử dụng từ </w:t>
            </w:r>
            <w:r w:rsidRPr="00A75BE0">
              <w:rPr>
                <w:sz w:val="28"/>
                <w:szCs w:val="28"/>
                <w:lang w:val="es-UY"/>
              </w:rPr>
              <w:t xml:space="preserve">hệ thống xử lý </w:t>
            </w:r>
            <w:r>
              <w:rPr>
                <w:sz w:val="28"/>
                <w:szCs w:val="28"/>
              </w:rPr>
              <w:t>hơi mùi khu vực tẩy rửa bề mặt kim loại</w:t>
            </w:r>
          </w:p>
        </w:tc>
        <w:tc>
          <w:tcPr>
            <w:tcW w:w="1157" w:type="dxa"/>
            <w:shd w:val="clear" w:color="auto" w:fill="auto"/>
            <w:vAlign w:val="center"/>
          </w:tcPr>
          <w:p w:rsidR="004135D3" w:rsidRDefault="004135D3" w:rsidP="00FA584B">
            <w:pPr>
              <w:spacing w:before="40" w:after="40" w:line="240" w:lineRule="auto"/>
              <w:ind w:firstLine="0"/>
              <w:jc w:val="center"/>
              <w:rPr>
                <w:sz w:val="28"/>
                <w:szCs w:val="28"/>
              </w:rPr>
            </w:pPr>
            <w:r>
              <w:rPr>
                <w:sz w:val="28"/>
                <w:szCs w:val="28"/>
              </w:rPr>
              <w:t>Rắn</w:t>
            </w:r>
          </w:p>
        </w:tc>
        <w:tc>
          <w:tcPr>
            <w:tcW w:w="1275" w:type="dxa"/>
            <w:shd w:val="clear" w:color="auto" w:fill="auto"/>
            <w:vAlign w:val="center"/>
          </w:tcPr>
          <w:p w:rsidR="004135D3" w:rsidRDefault="004135D3" w:rsidP="00FA584B">
            <w:pPr>
              <w:spacing w:before="40" w:after="40" w:line="240" w:lineRule="auto"/>
              <w:ind w:firstLine="0"/>
              <w:jc w:val="center"/>
              <w:rPr>
                <w:sz w:val="28"/>
                <w:szCs w:val="28"/>
              </w:rPr>
            </w:pPr>
            <w:r>
              <w:rPr>
                <w:sz w:val="28"/>
                <w:szCs w:val="28"/>
              </w:rPr>
              <w:t>-</w:t>
            </w:r>
          </w:p>
        </w:tc>
        <w:tc>
          <w:tcPr>
            <w:tcW w:w="1358" w:type="dxa"/>
            <w:vAlign w:val="center"/>
          </w:tcPr>
          <w:p w:rsidR="004135D3" w:rsidRDefault="00A00578" w:rsidP="00FA584B">
            <w:pPr>
              <w:spacing w:before="40" w:after="40" w:line="240" w:lineRule="auto"/>
              <w:ind w:firstLine="0"/>
              <w:jc w:val="center"/>
              <w:rPr>
                <w:rFonts w:eastAsia="Calibri"/>
                <w:sz w:val="28"/>
                <w:szCs w:val="28"/>
              </w:rPr>
            </w:pPr>
            <w:r>
              <w:rPr>
                <w:color w:val="000000" w:themeColor="text1"/>
                <w:sz w:val="28"/>
                <w:szCs w:val="28"/>
                <w:lang w:eastAsia="ja-JP"/>
              </w:rPr>
              <w:t>120</w:t>
            </w:r>
          </w:p>
        </w:tc>
        <w:tc>
          <w:tcPr>
            <w:tcW w:w="1309" w:type="dxa"/>
            <w:vAlign w:val="center"/>
          </w:tcPr>
          <w:p w:rsidR="004135D3" w:rsidRDefault="004135D3" w:rsidP="00FA584B">
            <w:pPr>
              <w:spacing w:before="40" w:after="40" w:line="240" w:lineRule="auto"/>
              <w:ind w:firstLine="0"/>
              <w:jc w:val="center"/>
              <w:rPr>
                <w:rFonts w:eastAsia="Calibri"/>
                <w:sz w:val="28"/>
                <w:szCs w:val="28"/>
              </w:rPr>
            </w:pPr>
            <w:r>
              <w:rPr>
                <w:rFonts w:eastAsia="Calibri"/>
                <w:sz w:val="28"/>
                <w:szCs w:val="28"/>
              </w:rPr>
              <w:t>NH</w:t>
            </w:r>
          </w:p>
        </w:tc>
      </w:tr>
      <w:tr w:rsidR="004135D3" w:rsidRPr="00363CBF" w:rsidTr="004135D3">
        <w:trPr>
          <w:trHeight w:val="20"/>
          <w:jc w:val="center"/>
        </w:trPr>
        <w:tc>
          <w:tcPr>
            <w:tcW w:w="595" w:type="dxa"/>
            <w:vAlign w:val="center"/>
          </w:tcPr>
          <w:p w:rsidR="004135D3" w:rsidRPr="00363CBF" w:rsidRDefault="004135D3" w:rsidP="00FA584B">
            <w:pPr>
              <w:spacing w:before="40" w:after="40" w:line="240" w:lineRule="auto"/>
              <w:ind w:firstLine="0"/>
              <w:jc w:val="center"/>
              <w:rPr>
                <w:sz w:val="28"/>
                <w:szCs w:val="28"/>
              </w:rPr>
            </w:pPr>
          </w:p>
        </w:tc>
        <w:tc>
          <w:tcPr>
            <w:tcW w:w="1363" w:type="dxa"/>
          </w:tcPr>
          <w:p w:rsidR="004135D3" w:rsidRPr="00363CBF" w:rsidRDefault="004135D3" w:rsidP="00FA584B">
            <w:pPr>
              <w:spacing w:before="40" w:after="40" w:line="240" w:lineRule="auto"/>
              <w:ind w:firstLine="0"/>
              <w:jc w:val="center"/>
              <w:rPr>
                <w:b/>
                <w:sz w:val="28"/>
                <w:szCs w:val="28"/>
              </w:rPr>
            </w:pPr>
          </w:p>
        </w:tc>
        <w:tc>
          <w:tcPr>
            <w:tcW w:w="3349" w:type="dxa"/>
            <w:vAlign w:val="center"/>
          </w:tcPr>
          <w:p w:rsidR="004135D3" w:rsidRPr="00363CBF" w:rsidRDefault="004135D3" w:rsidP="00FA584B">
            <w:pPr>
              <w:spacing w:before="40" w:after="40" w:line="240" w:lineRule="auto"/>
              <w:ind w:firstLine="0"/>
              <w:jc w:val="center"/>
              <w:rPr>
                <w:sz w:val="28"/>
                <w:szCs w:val="28"/>
              </w:rPr>
            </w:pPr>
            <w:r w:rsidRPr="00363CBF">
              <w:rPr>
                <w:b/>
                <w:sz w:val="28"/>
                <w:szCs w:val="28"/>
              </w:rPr>
              <w:t>Tổng khối lượng</w:t>
            </w:r>
          </w:p>
        </w:tc>
        <w:tc>
          <w:tcPr>
            <w:tcW w:w="1157" w:type="dxa"/>
            <w:shd w:val="clear" w:color="auto" w:fill="auto"/>
            <w:vAlign w:val="center"/>
          </w:tcPr>
          <w:p w:rsidR="004135D3" w:rsidRPr="00363CBF" w:rsidRDefault="004135D3" w:rsidP="00FA584B">
            <w:pPr>
              <w:spacing w:before="40" w:after="40" w:line="240" w:lineRule="auto"/>
              <w:ind w:firstLine="0"/>
              <w:jc w:val="center"/>
              <w:rPr>
                <w:sz w:val="28"/>
                <w:szCs w:val="28"/>
              </w:rPr>
            </w:pPr>
          </w:p>
        </w:tc>
        <w:tc>
          <w:tcPr>
            <w:tcW w:w="1275" w:type="dxa"/>
            <w:shd w:val="clear" w:color="auto" w:fill="auto"/>
            <w:vAlign w:val="center"/>
          </w:tcPr>
          <w:p w:rsidR="004135D3" w:rsidRPr="003219AF" w:rsidRDefault="004135D3" w:rsidP="00FA584B">
            <w:pPr>
              <w:spacing w:before="40" w:after="40" w:line="240" w:lineRule="auto"/>
              <w:ind w:firstLine="0"/>
              <w:jc w:val="center"/>
              <w:rPr>
                <w:b/>
                <w:sz w:val="28"/>
                <w:szCs w:val="28"/>
              </w:rPr>
            </w:pPr>
            <w:r w:rsidRPr="003219AF">
              <w:rPr>
                <w:b/>
                <w:sz w:val="28"/>
                <w:szCs w:val="28"/>
              </w:rPr>
              <w:t>496</w:t>
            </w:r>
          </w:p>
        </w:tc>
        <w:tc>
          <w:tcPr>
            <w:tcW w:w="1358" w:type="dxa"/>
            <w:vAlign w:val="center"/>
          </w:tcPr>
          <w:p w:rsidR="004135D3" w:rsidRPr="003219AF" w:rsidRDefault="004135D3" w:rsidP="00A00578">
            <w:pPr>
              <w:spacing w:before="40" w:after="40" w:line="240" w:lineRule="auto"/>
              <w:ind w:firstLine="0"/>
              <w:jc w:val="center"/>
              <w:rPr>
                <w:b/>
                <w:sz w:val="28"/>
                <w:szCs w:val="28"/>
              </w:rPr>
            </w:pPr>
            <w:r>
              <w:rPr>
                <w:b/>
                <w:sz w:val="28"/>
                <w:szCs w:val="28"/>
              </w:rPr>
              <w:t>1.</w:t>
            </w:r>
            <w:r w:rsidR="00A00578">
              <w:rPr>
                <w:b/>
                <w:sz w:val="28"/>
                <w:szCs w:val="28"/>
              </w:rPr>
              <w:t>16</w:t>
            </w:r>
            <w:r>
              <w:rPr>
                <w:b/>
                <w:sz w:val="28"/>
                <w:szCs w:val="28"/>
              </w:rPr>
              <w:t>0</w:t>
            </w:r>
          </w:p>
        </w:tc>
        <w:tc>
          <w:tcPr>
            <w:tcW w:w="1309" w:type="dxa"/>
            <w:vAlign w:val="center"/>
          </w:tcPr>
          <w:p w:rsidR="004135D3" w:rsidRPr="00363CBF" w:rsidRDefault="004135D3" w:rsidP="00FA584B">
            <w:pPr>
              <w:spacing w:before="40" w:after="40" w:line="240" w:lineRule="auto"/>
              <w:ind w:firstLine="0"/>
              <w:jc w:val="center"/>
              <w:rPr>
                <w:sz w:val="28"/>
                <w:szCs w:val="28"/>
              </w:rPr>
            </w:pPr>
          </w:p>
        </w:tc>
      </w:tr>
    </w:tbl>
    <w:p w:rsidR="00662640" w:rsidRPr="00662640" w:rsidRDefault="00662640" w:rsidP="00BA2240">
      <w:pPr>
        <w:tabs>
          <w:tab w:val="left" w:pos="540"/>
          <w:tab w:val="left" w:pos="1473"/>
        </w:tabs>
        <w:spacing w:before="0" w:after="60" w:line="360" w:lineRule="exact"/>
        <w:ind w:firstLine="709"/>
        <w:rPr>
          <w:i/>
          <w:sz w:val="28"/>
          <w:szCs w:val="28"/>
        </w:rPr>
      </w:pPr>
      <w:r w:rsidRPr="00662640">
        <w:rPr>
          <w:sz w:val="28"/>
          <w:szCs w:val="28"/>
        </w:rPr>
        <w:t xml:space="preserve">Đối với bao bì </w:t>
      </w:r>
      <w:r>
        <w:rPr>
          <w:sz w:val="28"/>
          <w:szCs w:val="28"/>
        </w:rPr>
        <w:t xml:space="preserve">nhựa </w:t>
      </w:r>
      <w:r w:rsidRPr="00662640">
        <w:rPr>
          <w:sz w:val="28"/>
          <w:szCs w:val="28"/>
        </w:rPr>
        <w:t xml:space="preserve">cứng </w:t>
      </w:r>
      <w:r w:rsidR="00FA584B">
        <w:rPr>
          <w:sz w:val="28"/>
          <w:szCs w:val="28"/>
        </w:rPr>
        <w:t xml:space="preserve">(đã chứa chất khi thải ra là CTNH) </w:t>
      </w:r>
      <w:r w:rsidRPr="00662640">
        <w:rPr>
          <w:sz w:val="28"/>
          <w:szCs w:val="28"/>
        </w:rPr>
        <w:t>thải</w:t>
      </w:r>
      <w:r w:rsidR="00D518A6">
        <w:rPr>
          <w:sz w:val="28"/>
          <w:szCs w:val="28"/>
        </w:rPr>
        <w:t xml:space="preserve"> (</w:t>
      </w:r>
      <w:r w:rsidR="00FA584B">
        <w:rPr>
          <w:sz w:val="28"/>
          <w:szCs w:val="28"/>
        </w:rPr>
        <w:t>V</w:t>
      </w:r>
      <w:r>
        <w:rPr>
          <w:sz w:val="28"/>
          <w:szCs w:val="28"/>
        </w:rPr>
        <w:t xml:space="preserve">ỏ </w:t>
      </w:r>
      <w:r w:rsidRPr="00662640">
        <w:rPr>
          <w:sz w:val="28"/>
          <w:szCs w:val="28"/>
        </w:rPr>
        <w:t>thùng</w:t>
      </w:r>
      <w:r>
        <w:rPr>
          <w:sz w:val="28"/>
          <w:szCs w:val="28"/>
        </w:rPr>
        <w:t xml:space="preserve"> đựng</w:t>
      </w:r>
      <w:r w:rsidRPr="00662640">
        <w:rPr>
          <w:sz w:val="28"/>
          <w:szCs w:val="28"/>
        </w:rPr>
        <w:t xml:space="preserve"> </w:t>
      </w:r>
      <w:r>
        <w:rPr>
          <w:sz w:val="28"/>
          <w:szCs w:val="28"/>
        </w:rPr>
        <w:t>hóa chất</w:t>
      </w:r>
      <w:r w:rsidRPr="00662640">
        <w:rPr>
          <w:sz w:val="28"/>
          <w:szCs w:val="28"/>
        </w:rPr>
        <w:t>) phát sinh trong quá trình sản xuất, nhà máy thu gom và trả lại nhà cung cấp.</w:t>
      </w:r>
    </w:p>
    <w:p w:rsidR="008B638D" w:rsidRPr="000110D5" w:rsidRDefault="008B638D" w:rsidP="00BA2240">
      <w:pPr>
        <w:pStyle w:val="ListParagraph"/>
        <w:numPr>
          <w:ilvl w:val="0"/>
          <w:numId w:val="13"/>
        </w:numPr>
        <w:spacing w:before="0" w:after="60" w:line="360" w:lineRule="exact"/>
        <w:rPr>
          <w:b/>
          <w:i/>
          <w:sz w:val="28"/>
          <w:szCs w:val="28"/>
        </w:rPr>
      </w:pPr>
      <w:r w:rsidRPr="000110D5">
        <w:rPr>
          <w:b/>
          <w:i/>
          <w:sz w:val="28"/>
          <w:szCs w:val="28"/>
        </w:rPr>
        <w:t>Biện pháp lưu giữ, xử lý chất thải nguy hại:</w:t>
      </w:r>
    </w:p>
    <w:p w:rsidR="00BD4DFD" w:rsidRPr="00363CBF" w:rsidRDefault="00BD4DFD" w:rsidP="00BA2240">
      <w:pPr>
        <w:spacing w:before="0" w:after="60" w:line="360" w:lineRule="exact"/>
        <w:ind w:firstLine="720"/>
        <w:rPr>
          <w:sz w:val="28"/>
          <w:szCs w:val="28"/>
        </w:rPr>
      </w:pPr>
      <w:r w:rsidRPr="00363CBF">
        <w:rPr>
          <w:sz w:val="28"/>
          <w:szCs w:val="28"/>
          <w:lang w:val="de-DE"/>
        </w:rPr>
        <w:t xml:space="preserve">Tất cả CTNH phát sinh từ hoạt động của nhà máy được thu gom, lưu giữ, vận chuyển và xử lý theo Luật bảo vệ môi trường 2020; </w:t>
      </w:r>
      <w:r w:rsidRPr="00363CBF">
        <w:rPr>
          <w:sz w:val="28"/>
          <w:szCs w:val="28"/>
          <w:lang w:val="es-BO"/>
        </w:rPr>
        <w:t>Nghị định số 08/2022/NĐ-CP ngày 10/01/2022 của Chính phủ quy định chi tiết một số điều của Luật Bảo vệ môi trường; Thông tư số 02/2022/TT-BTNMT ngày 10/01/2022 của Bộ Tài nguyên và Môi trường quy định chi tiết thi hành một số điều của Luật Bảo vệ môi trường, cụ thể như sau:</w:t>
      </w:r>
    </w:p>
    <w:p w:rsidR="00C14612" w:rsidRPr="00363CBF" w:rsidRDefault="00C14612" w:rsidP="00BA2240">
      <w:pPr>
        <w:spacing w:before="0" w:after="60" w:line="360" w:lineRule="exact"/>
        <w:ind w:firstLine="720"/>
        <w:rPr>
          <w:sz w:val="28"/>
          <w:szCs w:val="28"/>
          <w:lang w:val="nl-NL"/>
        </w:rPr>
      </w:pPr>
      <w:r w:rsidRPr="00363CBF">
        <w:rPr>
          <w:sz w:val="28"/>
          <w:szCs w:val="28"/>
        </w:rPr>
        <w:lastRenderedPageBreak/>
        <w:t>-</w:t>
      </w:r>
      <w:r w:rsidR="00707981" w:rsidRPr="00363CBF">
        <w:rPr>
          <w:sz w:val="28"/>
          <w:szCs w:val="28"/>
        </w:rPr>
        <w:t xml:space="preserve"> </w:t>
      </w:r>
      <w:r w:rsidRPr="00363CBF">
        <w:rPr>
          <w:sz w:val="28"/>
          <w:szCs w:val="28"/>
          <w:lang w:val="nl-NL"/>
        </w:rPr>
        <w:t xml:space="preserve">Chất thải nguy hại phát sinh được thu gom về kho chất thải nguy hại diện tích </w:t>
      </w:r>
      <w:r w:rsidR="00256EF9">
        <w:rPr>
          <w:sz w:val="28"/>
          <w:szCs w:val="28"/>
          <w:lang w:val="nl-NL"/>
        </w:rPr>
        <w:t xml:space="preserve">15 </w:t>
      </w:r>
      <w:r w:rsidRPr="00363CBF">
        <w:rPr>
          <w:sz w:val="28"/>
          <w:szCs w:val="28"/>
          <w:lang w:val="nl-NL"/>
        </w:rPr>
        <w:t>m</w:t>
      </w:r>
      <w:r w:rsidRPr="00363CBF">
        <w:rPr>
          <w:sz w:val="28"/>
          <w:szCs w:val="28"/>
          <w:vertAlign w:val="superscript"/>
          <w:lang w:val="nl-NL"/>
        </w:rPr>
        <w:t>2</w:t>
      </w:r>
      <w:r w:rsidRPr="00363CBF">
        <w:rPr>
          <w:sz w:val="28"/>
          <w:szCs w:val="28"/>
          <w:lang w:val="nl-NL"/>
        </w:rPr>
        <w:t xml:space="preserve"> </w:t>
      </w:r>
      <w:r w:rsidR="00FB7D58" w:rsidRPr="004F7FBA">
        <w:rPr>
          <w:sz w:val="28"/>
          <w:szCs w:val="28"/>
        </w:rPr>
        <w:t>(bố trí trong hạng mục Nhà chứa chất thải rắn)</w:t>
      </w:r>
      <w:r w:rsidRPr="00363CBF">
        <w:rPr>
          <w:sz w:val="28"/>
          <w:szCs w:val="28"/>
          <w:lang w:val="nl-NL"/>
        </w:rPr>
        <w:t xml:space="preserve">. Kho có khóa, bên ngoài lắp đặt biển cảnh báo theo đúng quy định; trong kho </w:t>
      </w:r>
      <w:r w:rsidRPr="00363CBF">
        <w:rPr>
          <w:sz w:val="28"/>
          <w:szCs w:val="28"/>
        </w:rPr>
        <w:t>kẻ vạch, phân chia ô</w:t>
      </w:r>
      <w:r w:rsidRPr="00363CBF">
        <w:rPr>
          <w:sz w:val="28"/>
          <w:szCs w:val="28"/>
          <w:lang w:val="nl-NL"/>
        </w:rPr>
        <w:t xml:space="preserve"> để lưu giữ riêng từng loại CTNH.</w:t>
      </w:r>
    </w:p>
    <w:p w:rsidR="00F65D98" w:rsidRDefault="00C14612" w:rsidP="00BA2240">
      <w:pPr>
        <w:spacing w:before="0" w:after="60" w:line="360" w:lineRule="exact"/>
        <w:ind w:firstLine="720"/>
        <w:rPr>
          <w:sz w:val="28"/>
          <w:szCs w:val="28"/>
          <w:lang w:val="nl-NL"/>
        </w:rPr>
      </w:pPr>
      <w:r w:rsidRPr="00363CBF">
        <w:rPr>
          <w:sz w:val="28"/>
          <w:szCs w:val="28"/>
          <w:lang w:val="nl-NL"/>
        </w:rPr>
        <w:t>-</w:t>
      </w:r>
      <w:r w:rsidR="001176D1" w:rsidRPr="00363CBF">
        <w:rPr>
          <w:sz w:val="28"/>
          <w:szCs w:val="28"/>
          <w:lang w:val="nl-NL"/>
        </w:rPr>
        <w:t xml:space="preserve"> </w:t>
      </w:r>
      <w:r w:rsidRPr="00363CBF">
        <w:rPr>
          <w:sz w:val="28"/>
          <w:szCs w:val="28"/>
          <w:lang w:val="nl-NL"/>
        </w:rPr>
        <w:t>Nhà máy đã đầu tư</w:t>
      </w:r>
      <w:r w:rsidR="001176D1" w:rsidRPr="00363CBF">
        <w:rPr>
          <w:sz w:val="28"/>
          <w:szCs w:val="28"/>
          <w:lang w:val="nl-NL"/>
        </w:rPr>
        <w:t xml:space="preserve"> </w:t>
      </w:r>
      <w:r w:rsidRPr="00363CBF">
        <w:rPr>
          <w:sz w:val="28"/>
          <w:szCs w:val="28"/>
          <w:lang w:val="nl-NL"/>
        </w:rPr>
        <w:t>04 thùng chứa,</w:t>
      </w:r>
      <w:r w:rsidR="001176D1" w:rsidRPr="00363CBF">
        <w:rPr>
          <w:sz w:val="28"/>
          <w:szCs w:val="28"/>
          <w:lang w:val="nl-NL"/>
        </w:rPr>
        <w:t xml:space="preserve"> </w:t>
      </w:r>
      <w:r w:rsidRPr="00363CBF">
        <w:rPr>
          <w:sz w:val="28"/>
          <w:szCs w:val="28"/>
          <w:lang w:val="nl-NL"/>
        </w:rPr>
        <w:t>loại</w:t>
      </w:r>
      <w:r w:rsidRPr="00363CBF">
        <w:rPr>
          <w:sz w:val="28"/>
          <w:szCs w:val="28"/>
          <w:lang w:val="vi-VN"/>
        </w:rPr>
        <w:t xml:space="preserve"> thể tích </w:t>
      </w:r>
      <w:r w:rsidRPr="00363CBF">
        <w:rPr>
          <w:sz w:val="28"/>
          <w:szCs w:val="28"/>
        </w:rPr>
        <w:t xml:space="preserve">100 </w:t>
      </w:r>
      <w:r w:rsidRPr="00363CBF">
        <w:rPr>
          <w:sz w:val="28"/>
          <w:szCs w:val="28"/>
          <w:lang w:val="vi-VN"/>
        </w:rPr>
        <w:t>lít</w:t>
      </w:r>
      <w:r w:rsidRPr="00363CBF">
        <w:rPr>
          <w:sz w:val="28"/>
          <w:szCs w:val="28"/>
        </w:rPr>
        <w:t>/thùng, bao gồm: 01 t</w:t>
      </w:r>
      <w:r w:rsidRPr="00363CBF">
        <w:rPr>
          <w:sz w:val="28"/>
          <w:szCs w:val="28"/>
          <w:lang w:val="nl-NL"/>
        </w:rPr>
        <w:t xml:space="preserve">hùng chứa </w:t>
      </w:r>
      <w:r w:rsidRPr="00363CBF">
        <w:rPr>
          <w:sz w:val="28"/>
          <w:szCs w:val="28"/>
        </w:rPr>
        <w:t xml:space="preserve">bóng đèn huỳnh quang thải; 01 thùng chứa </w:t>
      </w:r>
      <w:r w:rsidR="00256EF9">
        <w:rPr>
          <w:sz w:val="28"/>
          <w:szCs w:val="28"/>
        </w:rPr>
        <w:t>bao bì mềm (đã chứa chất khi thải ra là CTNH) thải</w:t>
      </w:r>
      <w:r w:rsidRPr="00363CBF">
        <w:rPr>
          <w:sz w:val="28"/>
          <w:szCs w:val="28"/>
          <w:lang w:val="nl-NL"/>
        </w:rPr>
        <w:t>; 0</w:t>
      </w:r>
      <w:r w:rsidR="004E1E85" w:rsidRPr="00363CBF">
        <w:rPr>
          <w:sz w:val="28"/>
          <w:szCs w:val="28"/>
          <w:lang w:val="nl-NL"/>
        </w:rPr>
        <w:t>1</w:t>
      </w:r>
      <w:r w:rsidRPr="00363CBF">
        <w:rPr>
          <w:sz w:val="28"/>
          <w:szCs w:val="28"/>
          <w:lang w:val="nl-NL"/>
        </w:rPr>
        <w:t xml:space="preserve"> thùng chứa </w:t>
      </w:r>
      <w:r w:rsidR="00256EF9">
        <w:rPr>
          <w:sz w:val="28"/>
          <w:szCs w:val="28"/>
        </w:rPr>
        <w:t xml:space="preserve">giẻ lau </w:t>
      </w:r>
      <w:r w:rsidR="00256EF9" w:rsidRPr="00363CBF">
        <w:rPr>
          <w:sz w:val="28"/>
          <w:szCs w:val="28"/>
        </w:rPr>
        <w:t xml:space="preserve">nhiễm </w:t>
      </w:r>
      <w:r w:rsidR="00256EF9">
        <w:rPr>
          <w:sz w:val="28"/>
          <w:szCs w:val="28"/>
        </w:rPr>
        <w:t>các TPNH</w:t>
      </w:r>
      <w:r w:rsidR="004E1E85" w:rsidRPr="00363CBF">
        <w:rPr>
          <w:sz w:val="28"/>
          <w:szCs w:val="28"/>
          <w:lang w:val="nl-NL"/>
        </w:rPr>
        <w:t xml:space="preserve">; 01 thùng chứa </w:t>
      </w:r>
      <w:r w:rsidR="00256EF9">
        <w:rPr>
          <w:sz w:val="28"/>
          <w:szCs w:val="28"/>
        </w:rPr>
        <w:t>chất thải vô cơ chứa TPNH</w:t>
      </w:r>
      <w:r w:rsidRPr="00363CBF">
        <w:rPr>
          <w:sz w:val="28"/>
          <w:szCs w:val="28"/>
          <w:lang w:val="nl-NL"/>
        </w:rPr>
        <w:t>. Các thùng chứa đều được dán tên và mã CTNH theo quy định.</w:t>
      </w:r>
    </w:p>
    <w:p w:rsidR="00C14612" w:rsidRPr="000C1573" w:rsidRDefault="00F65D98" w:rsidP="00BA2240">
      <w:pPr>
        <w:spacing w:before="0" w:after="60" w:line="360" w:lineRule="exact"/>
        <w:ind w:firstLine="720"/>
        <w:rPr>
          <w:sz w:val="28"/>
          <w:szCs w:val="28"/>
          <w:lang w:val="nl-NL"/>
        </w:rPr>
      </w:pPr>
      <w:r w:rsidRPr="00363CBF">
        <w:rPr>
          <w:sz w:val="28"/>
          <w:szCs w:val="28"/>
          <w:lang w:val="vi-VN"/>
        </w:rPr>
        <w:t xml:space="preserve">Đối với </w:t>
      </w:r>
      <w:r w:rsidR="006D0AA2">
        <w:rPr>
          <w:sz w:val="28"/>
          <w:szCs w:val="28"/>
        </w:rPr>
        <w:t>bùn</w:t>
      </w:r>
      <w:r w:rsidRPr="00363CBF">
        <w:rPr>
          <w:sz w:val="28"/>
          <w:szCs w:val="28"/>
          <w:lang w:val="vi-VN"/>
        </w:rPr>
        <w:t xml:space="preserve"> thải </w:t>
      </w:r>
      <w:r w:rsidR="006D0AA2">
        <w:rPr>
          <w:sz w:val="28"/>
          <w:szCs w:val="28"/>
        </w:rPr>
        <w:t xml:space="preserve">có các TPNH (Hệ thống xử lý nước thải) </w:t>
      </w:r>
      <w:r w:rsidRPr="00363CBF">
        <w:rPr>
          <w:sz w:val="28"/>
          <w:szCs w:val="28"/>
          <w:lang w:val="vi-VN"/>
        </w:rPr>
        <w:t xml:space="preserve">được lưu chứa trong bể </w:t>
      </w:r>
      <w:r w:rsidR="00701058">
        <w:rPr>
          <w:sz w:val="28"/>
          <w:szCs w:val="28"/>
        </w:rPr>
        <w:t>chứa bùn</w:t>
      </w:r>
      <w:r w:rsidR="00D75A90">
        <w:rPr>
          <w:sz w:val="28"/>
          <w:szCs w:val="28"/>
        </w:rPr>
        <w:t xml:space="preserve">, </w:t>
      </w:r>
      <w:r w:rsidR="000127F5">
        <w:rPr>
          <w:sz w:val="28"/>
          <w:szCs w:val="28"/>
        </w:rPr>
        <w:t xml:space="preserve">sau đó </w:t>
      </w:r>
      <w:r w:rsidR="00D75A90">
        <w:rPr>
          <w:sz w:val="28"/>
          <w:szCs w:val="28"/>
        </w:rPr>
        <w:t>sử dụng máy ép bùn</w:t>
      </w:r>
      <w:r w:rsidR="00701058">
        <w:rPr>
          <w:sz w:val="28"/>
          <w:szCs w:val="28"/>
        </w:rPr>
        <w:t xml:space="preserve"> </w:t>
      </w:r>
      <w:r w:rsidRPr="00363CBF">
        <w:rPr>
          <w:sz w:val="28"/>
          <w:szCs w:val="28"/>
          <w:lang w:val="vi-VN"/>
        </w:rPr>
        <w:t>để</w:t>
      </w:r>
      <w:r w:rsidR="00D75A90">
        <w:rPr>
          <w:sz w:val="28"/>
          <w:szCs w:val="28"/>
        </w:rPr>
        <w:t xml:space="preserve"> tạo thành bánh bùn,</w:t>
      </w:r>
      <w:r w:rsidRPr="00363CBF">
        <w:rPr>
          <w:sz w:val="28"/>
          <w:szCs w:val="28"/>
          <w:lang w:val="vi-VN"/>
        </w:rPr>
        <w:t xml:space="preserve"> thuận tiện cho việc</w:t>
      </w:r>
      <w:r w:rsidR="00D75A90">
        <w:rPr>
          <w:sz w:val="28"/>
          <w:szCs w:val="28"/>
        </w:rPr>
        <w:t xml:space="preserve"> vận chuyển và</w:t>
      </w:r>
      <w:r w:rsidRPr="00363CBF">
        <w:rPr>
          <w:sz w:val="28"/>
          <w:szCs w:val="28"/>
          <w:lang w:val="vi-VN"/>
        </w:rPr>
        <w:t xml:space="preserve"> xử lý theo quy định.</w:t>
      </w:r>
    </w:p>
    <w:p w:rsidR="00C14612" w:rsidRPr="00363CBF" w:rsidRDefault="00C14612" w:rsidP="00BA2240">
      <w:pPr>
        <w:spacing w:before="0" w:after="60" w:line="360" w:lineRule="exact"/>
        <w:ind w:firstLine="720"/>
        <w:rPr>
          <w:sz w:val="28"/>
          <w:szCs w:val="28"/>
        </w:rPr>
      </w:pPr>
      <w:r w:rsidRPr="00363CBF">
        <w:rPr>
          <w:sz w:val="28"/>
          <w:szCs w:val="28"/>
          <w:lang w:val="nl-NL"/>
        </w:rPr>
        <w:t>-</w:t>
      </w:r>
      <w:r w:rsidR="00143150" w:rsidRPr="00363CBF">
        <w:rPr>
          <w:sz w:val="28"/>
          <w:szCs w:val="28"/>
          <w:lang w:val="nl-NL"/>
        </w:rPr>
        <w:t xml:space="preserve"> </w:t>
      </w:r>
      <w:r w:rsidRPr="00363CBF">
        <w:rPr>
          <w:sz w:val="28"/>
          <w:szCs w:val="28"/>
          <w:lang w:val="vi-VN"/>
        </w:rPr>
        <w:t>Công nhân vệ sinh môi trường thực hiện công việc thu gom chất thải nguy hại được trang bị các phương tiện bảo hộ lao động cần thiết như: găng tay, mũ, khẩu trang, giầy, ủng</w:t>
      </w:r>
      <w:r w:rsidR="00BD4DFD" w:rsidRPr="00363CBF">
        <w:rPr>
          <w:sz w:val="28"/>
          <w:szCs w:val="28"/>
          <w:lang w:val="vi-VN"/>
        </w:rPr>
        <w:t>…</w:t>
      </w:r>
    </w:p>
    <w:p w:rsidR="00C14612" w:rsidRPr="000C1573" w:rsidRDefault="00C14612" w:rsidP="00BA2240">
      <w:pPr>
        <w:spacing w:before="0" w:after="60" w:line="360" w:lineRule="exact"/>
        <w:ind w:firstLine="720"/>
        <w:rPr>
          <w:sz w:val="28"/>
          <w:szCs w:val="28"/>
        </w:rPr>
      </w:pPr>
      <w:r w:rsidRPr="00363CBF">
        <w:rPr>
          <w:sz w:val="28"/>
          <w:szCs w:val="28"/>
        </w:rPr>
        <w:t>-</w:t>
      </w:r>
      <w:r w:rsidR="00143150" w:rsidRPr="00363CBF">
        <w:rPr>
          <w:sz w:val="28"/>
          <w:szCs w:val="28"/>
        </w:rPr>
        <w:t xml:space="preserve"> </w:t>
      </w:r>
      <w:r w:rsidRPr="00363CBF">
        <w:rPr>
          <w:sz w:val="28"/>
          <w:szCs w:val="28"/>
          <w:lang w:val="vi-VN"/>
        </w:rPr>
        <w:t xml:space="preserve">Công ty đã hợp đồng với Công ty Cổ phần Đầu tư và Kỹ thuật Tài nguyên môi </w:t>
      </w:r>
      <w:r w:rsidRPr="000C1573">
        <w:rPr>
          <w:sz w:val="28"/>
          <w:szCs w:val="28"/>
          <w:lang w:val="vi-VN"/>
        </w:rPr>
        <w:t>trường ETC</w:t>
      </w:r>
      <w:r w:rsidR="001450B0" w:rsidRPr="000C1573">
        <w:rPr>
          <w:sz w:val="28"/>
          <w:szCs w:val="28"/>
        </w:rPr>
        <w:t xml:space="preserve"> </w:t>
      </w:r>
      <w:r w:rsidRPr="000C1573">
        <w:rPr>
          <w:sz w:val="28"/>
          <w:szCs w:val="28"/>
          <w:lang w:val="vi-VN"/>
        </w:rPr>
        <w:t xml:space="preserve">để thu gom, vận chuyển và xử lý chất thải </w:t>
      </w:r>
      <w:r w:rsidRPr="000C1573">
        <w:rPr>
          <w:sz w:val="28"/>
          <w:szCs w:val="28"/>
        </w:rPr>
        <w:t>nguy hại</w:t>
      </w:r>
      <w:r w:rsidRPr="000C1573">
        <w:rPr>
          <w:sz w:val="28"/>
          <w:szCs w:val="28"/>
          <w:lang w:val="vi-VN"/>
        </w:rPr>
        <w:t xml:space="preserve"> tại Hợp đồng số </w:t>
      </w:r>
      <w:r w:rsidR="00701058">
        <w:rPr>
          <w:sz w:val="28"/>
          <w:szCs w:val="28"/>
        </w:rPr>
        <w:t>11127</w:t>
      </w:r>
      <w:r w:rsidRPr="000C1573">
        <w:rPr>
          <w:sz w:val="28"/>
          <w:szCs w:val="28"/>
          <w:lang w:val="vi-VN"/>
        </w:rPr>
        <w:t>/</w:t>
      </w:r>
      <w:r w:rsidRPr="000C1573">
        <w:rPr>
          <w:sz w:val="28"/>
          <w:szCs w:val="28"/>
        </w:rPr>
        <w:t>202</w:t>
      </w:r>
      <w:r w:rsidR="001450B0" w:rsidRPr="000C1573">
        <w:rPr>
          <w:sz w:val="28"/>
          <w:szCs w:val="28"/>
        </w:rPr>
        <w:t>3</w:t>
      </w:r>
      <w:r w:rsidRPr="000C1573">
        <w:rPr>
          <w:sz w:val="28"/>
          <w:szCs w:val="28"/>
        </w:rPr>
        <w:t>/HĐ</w:t>
      </w:r>
      <w:r w:rsidR="00437A30">
        <w:rPr>
          <w:sz w:val="28"/>
          <w:szCs w:val="28"/>
        </w:rPr>
        <w:t>KT</w:t>
      </w:r>
      <w:r w:rsidRPr="000C1573">
        <w:rPr>
          <w:sz w:val="28"/>
          <w:szCs w:val="28"/>
        </w:rPr>
        <w:t>/ETC</w:t>
      </w:r>
      <w:r w:rsidR="00366342" w:rsidRPr="000C1573">
        <w:rPr>
          <w:sz w:val="28"/>
          <w:szCs w:val="28"/>
        </w:rPr>
        <w:t xml:space="preserve"> ngày </w:t>
      </w:r>
      <w:r w:rsidR="00437A30">
        <w:rPr>
          <w:sz w:val="28"/>
          <w:szCs w:val="28"/>
        </w:rPr>
        <w:t>22</w:t>
      </w:r>
      <w:r w:rsidR="00366342" w:rsidRPr="000C1573">
        <w:rPr>
          <w:sz w:val="28"/>
          <w:szCs w:val="28"/>
        </w:rPr>
        <w:t>/</w:t>
      </w:r>
      <w:r w:rsidR="00437A30">
        <w:rPr>
          <w:sz w:val="28"/>
          <w:szCs w:val="28"/>
        </w:rPr>
        <w:t>11</w:t>
      </w:r>
      <w:r w:rsidR="00366342" w:rsidRPr="000C1573">
        <w:rPr>
          <w:sz w:val="28"/>
          <w:szCs w:val="28"/>
        </w:rPr>
        <w:t>/2023</w:t>
      </w:r>
      <w:r w:rsidRPr="000C1573">
        <w:rPr>
          <w:sz w:val="28"/>
          <w:szCs w:val="28"/>
          <w:lang w:val="vi-VN"/>
        </w:rPr>
        <w:t>.</w:t>
      </w:r>
    </w:p>
    <w:p w:rsidR="00894147" w:rsidRPr="000C1573" w:rsidRDefault="00D24F36" w:rsidP="00BA2240">
      <w:pPr>
        <w:pStyle w:val="Heading2"/>
        <w:spacing w:before="0" w:after="60" w:line="360" w:lineRule="exact"/>
        <w:rPr>
          <w:rFonts w:cs="Times New Roman"/>
          <w:sz w:val="28"/>
          <w:szCs w:val="28"/>
          <w:lang w:val="it-IT"/>
        </w:rPr>
      </w:pPr>
      <w:bookmarkStart w:id="124" w:name="_Toc182556465"/>
      <w:r w:rsidRPr="000C1573">
        <w:rPr>
          <w:rFonts w:cs="Times New Roman"/>
          <w:sz w:val="28"/>
          <w:szCs w:val="28"/>
          <w:lang w:val="it-IT"/>
        </w:rPr>
        <w:t>5. Công trình, biện pháp giảm thiểu tiếng ồn, độ rung</w:t>
      </w:r>
      <w:r w:rsidR="000F1D62" w:rsidRPr="000C1573">
        <w:rPr>
          <w:rFonts w:cs="Times New Roman"/>
          <w:sz w:val="28"/>
          <w:szCs w:val="28"/>
          <w:lang w:val="it-IT"/>
        </w:rPr>
        <w:t>:</w:t>
      </w:r>
      <w:bookmarkEnd w:id="124"/>
    </w:p>
    <w:p w:rsidR="00437A30" w:rsidRPr="00437A30" w:rsidRDefault="00437A30" w:rsidP="00BA2240">
      <w:pPr>
        <w:spacing w:before="0" w:after="60" w:line="360" w:lineRule="exact"/>
        <w:ind w:firstLine="720"/>
        <w:rPr>
          <w:sz w:val="28"/>
          <w:szCs w:val="28"/>
          <w:lang w:val="vi-VN"/>
        </w:rPr>
      </w:pPr>
      <w:r w:rsidRPr="00437A30">
        <w:rPr>
          <w:sz w:val="28"/>
          <w:szCs w:val="28"/>
          <w:lang w:val="vi-VN"/>
        </w:rPr>
        <w:t xml:space="preserve">- Thường xuyên kiểm tra độ cân bằng các máy móc, thiết bị. </w:t>
      </w:r>
    </w:p>
    <w:p w:rsidR="00437A30" w:rsidRPr="00437A30" w:rsidRDefault="00437A30" w:rsidP="00BA2240">
      <w:pPr>
        <w:spacing w:before="0" w:after="60" w:line="360" w:lineRule="exact"/>
        <w:ind w:firstLine="720"/>
        <w:rPr>
          <w:sz w:val="28"/>
          <w:szCs w:val="28"/>
        </w:rPr>
      </w:pPr>
      <w:r w:rsidRPr="00437A30">
        <w:rPr>
          <w:sz w:val="28"/>
          <w:szCs w:val="28"/>
          <w:lang w:val="vi-VN"/>
        </w:rPr>
        <w:t>- Thường xuyên bảo dưỡng định kỳ các máy móc, thiết bị.</w:t>
      </w:r>
    </w:p>
    <w:p w:rsidR="00157E18" w:rsidRPr="00437A30" w:rsidRDefault="00437A30" w:rsidP="00BA2240">
      <w:pPr>
        <w:spacing w:before="0" w:after="60" w:line="360" w:lineRule="exact"/>
        <w:ind w:firstLine="720"/>
        <w:rPr>
          <w:sz w:val="28"/>
          <w:szCs w:val="28"/>
          <w:lang w:val="vi-VN"/>
        </w:rPr>
      </w:pPr>
      <w:r w:rsidRPr="00437A30">
        <w:rPr>
          <w:rFonts w:eastAsia="DFKai-SB"/>
          <w:sz w:val="28"/>
          <w:szCs w:val="28"/>
          <w:lang w:val="nl-NL"/>
        </w:rPr>
        <w:t>- Trang bị nút bịt tai bảo vệ thính lực cho người lao động làm việc trực tiếp tại các khu vực có tiếng ồn cao.</w:t>
      </w:r>
    </w:p>
    <w:p w:rsidR="00157E18" w:rsidRPr="00437A30" w:rsidRDefault="00437A30" w:rsidP="00BA2240">
      <w:pPr>
        <w:spacing w:before="0" w:after="60" w:line="360" w:lineRule="exact"/>
        <w:ind w:firstLine="720"/>
        <w:rPr>
          <w:sz w:val="28"/>
          <w:szCs w:val="28"/>
          <w:lang w:val="vi-VN"/>
        </w:rPr>
      </w:pPr>
      <w:r w:rsidRPr="00437A30">
        <w:rPr>
          <w:sz w:val="28"/>
          <w:szCs w:val="28"/>
        </w:rPr>
        <w:t>-</w:t>
      </w:r>
      <w:r w:rsidR="00157E18" w:rsidRPr="00437A30">
        <w:rPr>
          <w:sz w:val="28"/>
          <w:szCs w:val="28"/>
          <w:lang w:val="vi-VN"/>
        </w:rPr>
        <w:t xml:space="preserve"> </w:t>
      </w:r>
      <w:r w:rsidRPr="00437A30">
        <w:rPr>
          <w:sz w:val="28"/>
          <w:szCs w:val="28"/>
        </w:rPr>
        <w:t>Các</w:t>
      </w:r>
      <w:r w:rsidR="00157E18" w:rsidRPr="00437A30">
        <w:rPr>
          <w:sz w:val="28"/>
          <w:szCs w:val="28"/>
          <w:lang w:val="vi-VN"/>
        </w:rPr>
        <w:t xml:space="preserve"> máy móc</w:t>
      </w:r>
      <w:r w:rsidRPr="00437A30">
        <w:rPr>
          <w:sz w:val="28"/>
          <w:szCs w:val="28"/>
        </w:rPr>
        <w:t>,</w:t>
      </w:r>
      <w:r w:rsidR="00157E18" w:rsidRPr="00437A30">
        <w:rPr>
          <w:sz w:val="28"/>
          <w:szCs w:val="28"/>
          <w:lang w:val="vi-VN"/>
        </w:rPr>
        <w:t xml:space="preserve"> thiết bị sản xuất có khả năng tạo rung động lớn đều đúc móng đủ khối lượng, tăng chiều sâu của móng, lắp đặt giá đỡ máy bằng cao su hoặc bê tông và lắp đặt hệ thống giảm ồn.</w:t>
      </w:r>
    </w:p>
    <w:p w:rsidR="00894147" w:rsidRPr="00363CBF" w:rsidRDefault="00D24F36" w:rsidP="00BA2240">
      <w:pPr>
        <w:pStyle w:val="Heading2"/>
        <w:keepNext w:val="0"/>
        <w:keepLines w:val="0"/>
        <w:widowControl w:val="0"/>
        <w:spacing w:before="0" w:after="60" w:line="360" w:lineRule="exact"/>
        <w:rPr>
          <w:rFonts w:cs="Times New Roman"/>
          <w:sz w:val="28"/>
          <w:szCs w:val="28"/>
        </w:rPr>
      </w:pPr>
      <w:bookmarkStart w:id="125" w:name="_Toc182556466"/>
      <w:r w:rsidRPr="00363CBF">
        <w:rPr>
          <w:rFonts w:cs="Times New Roman"/>
          <w:sz w:val="28"/>
          <w:szCs w:val="28"/>
          <w:lang w:val="vi-VN"/>
        </w:rPr>
        <w:t>6. Phương án phòng ngừa, ứng phó sự cố môi trường</w:t>
      </w:r>
      <w:r w:rsidR="00F24483" w:rsidRPr="00363CBF">
        <w:rPr>
          <w:rFonts w:cs="Times New Roman"/>
          <w:sz w:val="28"/>
          <w:szCs w:val="28"/>
        </w:rPr>
        <w:t>:</w:t>
      </w:r>
      <w:bookmarkEnd w:id="125"/>
    </w:p>
    <w:p w:rsidR="00F24483" w:rsidRPr="000110D5" w:rsidRDefault="00D80E96" w:rsidP="00BA2240">
      <w:pPr>
        <w:widowControl w:val="0"/>
        <w:spacing w:before="0" w:after="60" w:line="360" w:lineRule="exact"/>
        <w:ind w:firstLine="0"/>
        <w:rPr>
          <w:b/>
          <w:i/>
          <w:sz w:val="28"/>
          <w:szCs w:val="28"/>
        </w:rPr>
      </w:pPr>
      <w:bookmarkStart w:id="126" w:name="_Toc99358094"/>
      <w:bookmarkStart w:id="127" w:name="_Toc153077133"/>
      <w:bookmarkStart w:id="128" w:name="_Toc188845703"/>
      <w:r w:rsidRPr="000110D5">
        <w:rPr>
          <w:b/>
          <w:i/>
          <w:sz w:val="28"/>
          <w:szCs w:val="28"/>
        </w:rPr>
        <w:t xml:space="preserve">6.1. </w:t>
      </w:r>
      <w:r w:rsidR="00F24483" w:rsidRPr="000110D5">
        <w:rPr>
          <w:b/>
          <w:i/>
          <w:sz w:val="28"/>
          <w:szCs w:val="28"/>
        </w:rPr>
        <w:t>Biện pháp p</w:t>
      </w:r>
      <w:r w:rsidR="00F24483" w:rsidRPr="000110D5">
        <w:rPr>
          <w:b/>
          <w:i/>
          <w:sz w:val="28"/>
          <w:szCs w:val="28"/>
          <w:lang w:val="vi-VN"/>
        </w:rPr>
        <w:t>hòng chống sự</w:t>
      </w:r>
      <w:r w:rsidR="000110D5">
        <w:rPr>
          <w:b/>
          <w:i/>
          <w:sz w:val="28"/>
          <w:szCs w:val="28"/>
          <w:lang w:val="vi-VN"/>
        </w:rPr>
        <w:t xml:space="preserve"> cố từ hệ thống xử lý nước thải</w:t>
      </w:r>
      <w:r w:rsidR="000110D5">
        <w:rPr>
          <w:b/>
          <w:i/>
          <w:sz w:val="28"/>
          <w:szCs w:val="28"/>
        </w:rPr>
        <w:t>:</w:t>
      </w:r>
    </w:p>
    <w:p w:rsidR="009205B1" w:rsidRPr="00363CBF" w:rsidRDefault="009205B1" w:rsidP="00BA2240">
      <w:pPr>
        <w:spacing w:before="0" w:after="60" w:line="360" w:lineRule="exact"/>
        <w:ind w:firstLine="720"/>
        <w:rPr>
          <w:iCs/>
          <w:sz w:val="28"/>
          <w:szCs w:val="28"/>
          <w:lang w:val="af-ZA"/>
        </w:rPr>
      </w:pPr>
      <w:r w:rsidRPr="00363CBF">
        <w:rPr>
          <w:sz w:val="28"/>
          <w:szCs w:val="28"/>
          <w:lang w:val="pt-BR"/>
        </w:rPr>
        <w:t>-</w:t>
      </w:r>
      <w:r w:rsidRPr="00363CBF">
        <w:rPr>
          <w:sz w:val="28"/>
          <w:szCs w:val="28"/>
          <w:lang w:val="af-ZA"/>
        </w:rPr>
        <w:t xml:space="preserve"> Bố trí 01 cán bộ có chuyên môn phụ trách về môi trường của </w:t>
      </w:r>
      <w:r w:rsidR="00FE15F2" w:rsidRPr="00363CBF">
        <w:rPr>
          <w:sz w:val="28"/>
          <w:szCs w:val="28"/>
          <w:lang w:val="af-ZA"/>
        </w:rPr>
        <w:t>nhà máy</w:t>
      </w:r>
      <w:r w:rsidRPr="00363CBF">
        <w:rPr>
          <w:sz w:val="28"/>
          <w:szCs w:val="28"/>
          <w:lang w:val="af-ZA"/>
        </w:rPr>
        <w:t>.</w:t>
      </w:r>
    </w:p>
    <w:p w:rsidR="009205B1" w:rsidRPr="00A620BE" w:rsidRDefault="009205B1" w:rsidP="00BA2240">
      <w:pPr>
        <w:spacing w:before="0" w:after="60" w:line="360" w:lineRule="exact"/>
        <w:ind w:firstLine="720"/>
        <w:rPr>
          <w:sz w:val="28"/>
          <w:szCs w:val="28"/>
          <w:lang w:val="vi-VN"/>
        </w:rPr>
      </w:pPr>
      <w:r w:rsidRPr="00A620BE">
        <w:rPr>
          <w:sz w:val="28"/>
          <w:szCs w:val="28"/>
          <w:lang w:val="pt-BR"/>
        </w:rPr>
        <w:t>-</w:t>
      </w:r>
      <w:r w:rsidRPr="00A620BE">
        <w:rPr>
          <w:sz w:val="28"/>
          <w:szCs w:val="28"/>
          <w:lang w:val="vi-VN"/>
        </w:rPr>
        <w:t xml:space="preserve"> </w:t>
      </w:r>
      <w:r w:rsidRPr="00A620BE">
        <w:rPr>
          <w:sz w:val="28"/>
          <w:szCs w:val="28"/>
        </w:rPr>
        <w:t>H</w:t>
      </w:r>
      <w:r w:rsidRPr="00A620BE">
        <w:rPr>
          <w:sz w:val="28"/>
          <w:szCs w:val="28"/>
          <w:lang w:val="pt-BR"/>
        </w:rPr>
        <w:t xml:space="preserve">ệ thống xử lý nước thải </w:t>
      </w:r>
      <w:r w:rsidRPr="00A620BE">
        <w:rPr>
          <w:sz w:val="28"/>
          <w:szCs w:val="28"/>
        </w:rPr>
        <w:t>được xây dựng</w:t>
      </w:r>
      <w:r w:rsidRPr="00A620BE">
        <w:rPr>
          <w:sz w:val="28"/>
          <w:szCs w:val="28"/>
          <w:lang w:val="vi-VN"/>
        </w:rPr>
        <w:t xml:space="preserve"> tuân thủ theo đúng yêu cầu của thiết kế.</w:t>
      </w:r>
    </w:p>
    <w:p w:rsidR="00A620BE" w:rsidRPr="00A620BE" w:rsidRDefault="00A620BE" w:rsidP="00BA2240">
      <w:pPr>
        <w:spacing w:before="0" w:after="60" w:line="360" w:lineRule="exact"/>
        <w:ind w:firstLine="720"/>
        <w:rPr>
          <w:sz w:val="28"/>
          <w:szCs w:val="28"/>
        </w:rPr>
      </w:pPr>
      <w:r w:rsidRPr="00A620BE">
        <w:rPr>
          <w:sz w:val="28"/>
          <w:szCs w:val="28"/>
        </w:rPr>
        <w:t>-</w:t>
      </w:r>
      <w:r w:rsidRPr="00A620BE">
        <w:rPr>
          <w:sz w:val="28"/>
          <w:szCs w:val="28"/>
          <w:lang w:val="vi-VN"/>
        </w:rPr>
        <w:t xml:space="preserve"> Vận hành thường xuyên </w:t>
      </w:r>
      <w:r w:rsidRPr="00A620BE">
        <w:rPr>
          <w:sz w:val="28"/>
          <w:szCs w:val="28"/>
        </w:rPr>
        <w:t xml:space="preserve">hệ thống </w:t>
      </w:r>
      <w:r w:rsidRPr="00A620BE">
        <w:rPr>
          <w:sz w:val="28"/>
          <w:szCs w:val="28"/>
          <w:lang w:val="vi-VN"/>
        </w:rPr>
        <w:t xml:space="preserve">xử lý nước thải </w:t>
      </w:r>
      <w:r w:rsidR="00E01DBD">
        <w:rPr>
          <w:sz w:val="28"/>
          <w:szCs w:val="28"/>
        </w:rPr>
        <w:t>tập trung</w:t>
      </w:r>
      <w:r w:rsidRPr="00A620BE">
        <w:rPr>
          <w:sz w:val="28"/>
          <w:szCs w:val="28"/>
        </w:rPr>
        <w:t xml:space="preserve">, </w:t>
      </w:r>
      <w:r w:rsidRPr="00A620BE">
        <w:rPr>
          <w:sz w:val="28"/>
          <w:szCs w:val="28"/>
          <w:lang w:val="vi-VN"/>
        </w:rPr>
        <w:t>đảm bảo hệ thống luôn trong trạng thái hoạt động ổn định nhất.</w:t>
      </w:r>
    </w:p>
    <w:p w:rsidR="00A620BE" w:rsidRPr="00A620BE" w:rsidRDefault="00A620BE" w:rsidP="00BA2240">
      <w:pPr>
        <w:spacing w:before="0" w:after="60" w:line="360" w:lineRule="exact"/>
        <w:ind w:firstLine="720"/>
        <w:rPr>
          <w:sz w:val="28"/>
          <w:szCs w:val="28"/>
        </w:rPr>
      </w:pPr>
      <w:r w:rsidRPr="00A620BE">
        <w:rPr>
          <w:sz w:val="28"/>
          <w:szCs w:val="28"/>
        </w:rPr>
        <w:t>-</w:t>
      </w:r>
      <w:r w:rsidRPr="00A620BE">
        <w:rPr>
          <w:sz w:val="28"/>
          <w:szCs w:val="28"/>
          <w:lang w:val="vi-VN"/>
        </w:rPr>
        <w:t xml:space="preserve"> Thường xuyên kiểm tra hoạt động của hệ thống để phát hiện và khắc phục kịp thời khi có sự cố xảy ra.</w:t>
      </w:r>
    </w:p>
    <w:p w:rsidR="00A620BE" w:rsidRPr="00A620BE" w:rsidRDefault="00A620BE" w:rsidP="00BA2240">
      <w:pPr>
        <w:pStyle w:val="ListParagraph"/>
        <w:spacing w:before="0" w:after="60" w:line="360" w:lineRule="exact"/>
        <w:ind w:left="0" w:firstLine="720"/>
        <w:rPr>
          <w:bCs/>
          <w:sz w:val="28"/>
          <w:szCs w:val="28"/>
          <w:lang w:val="vi-VN"/>
        </w:rPr>
      </w:pPr>
      <w:r w:rsidRPr="00A620BE">
        <w:rPr>
          <w:bCs/>
          <w:sz w:val="28"/>
          <w:szCs w:val="28"/>
        </w:rPr>
        <w:t>-</w:t>
      </w:r>
      <w:r w:rsidRPr="00A620BE">
        <w:rPr>
          <w:bCs/>
          <w:sz w:val="28"/>
          <w:szCs w:val="28"/>
          <w:lang w:val="vi-VN"/>
        </w:rPr>
        <w:t xml:space="preserve"> Hóa chất sử dụng đúng tỷ lệ quy định. </w:t>
      </w:r>
    </w:p>
    <w:p w:rsidR="009205B1" w:rsidRPr="00363CBF" w:rsidRDefault="009205B1" w:rsidP="00BA2240">
      <w:pPr>
        <w:pStyle w:val="ListParagraph"/>
        <w:spacing w:before="0" w:after="60" w:line="360" w:lineRule="exact"/>
        <w:ind w:left="29" w:firstLine="680"/>
        <w:contextualSpacing w:val="0"/>
        <w:rPr>
          <w:sz w:val="28"/>
          <w:szCs w:val="28"/>
        </w:rPr>
      </w:pPr>
      <w:r w:rsidRPr="00363CBF">
        <w:rPr>
          <w:bCs/>
          <w:sz w:val="28"/>
          <w:szCs w:val="28"/>
        </w:rPr>
        <w:lastRenderedPageBreak/>
        <w:t xml:space="preserve">- </w:t>
      </w:r>
      <w:r w:rsidRPr="00363CBF">
        <w:rPr>
          <w:sz w:val="28"/>
          <w:szCs w:val="28"/>
          <w:lang w:val="vi-VN"/>
        </w:rPr>
        <w:t xml:space="preserve">Hệ thống xử lý nước thải phải thường xuyên được duy tu, kịp thời phát hiện những chỗ rò rỉ, hư hại để xử lý kịp thời tránh rò rỉ nước thải chưa xử lý ra ngoài môi trường. </w:t>
      </w:r>
    </w:p>
    <w:p w:rsidR="00E01DBD" w:rsidRDefault="009205B1" w:rsidP="00BA2240">
      <w:pPr>
        <w:spacing w:before="0" w:after="60" w:line="360" w:lineRule="exact"/>
        <w:ind w:firstLine="720"/>
        <w:rPr>
          <w:sz w:val="28"/>
          <w:szCs w:val="28"/>
          <w:lang w:val="af-ZA"/>
        </w:rPr>
      </w:pPr>
      <w:r w:rsidRPr="00A620BE">
        <w:rPr>
          <w:rStyle w:val="fontstyle01"/>
          <w:color w:val="auto"/>
        </w:rPr>
        <w:t>-</w:t>
      </w:r>
      <w:r w:rsidRPr="00A620BE">
        <w:rPr>
          <w:rStyle w:val="fontstyle01"/>
          <w:color w:val="auto"/>
          <w:lang w:val="vi-VN"/>
        </w:rPr>
        <w:t xml:space="preserve"> </w:t>
      </w:r>
      <w:r w:rsidR="00A620BE" w:rsidRPr="00A620BE">
        <w:rPr>
          <w:bCs/>
          <w:iCs/>
          <w:sz w:val="28"/>
          <w:szCs w:val="28"/>
        </w:rPr>
        <w:t xml:space="preserve">Khi </w:t>
      </w:r>
      <w:r w:rsidR="00A620BE" w:rsidRPr="00A620BE">
        <w:rPr>
          <w:sz w:val="28"/>
          <w:szCs w:val="28"/>
        </w:rPr>
        <w:t>hệ thống</w:t>
      </w:r>
      <w:r w:rsidR="00A620BE" w:rsidRPr="00A620BE">
        <w:rPr>
          <w:bCs/>
          <w:iCs/>
          <w:sz w:val="28"/>
          <w:szCs w:val="28"/>
        </w:rPr>
        <w:t xml:space="preserve"> xử lý nước thải </w:t>
      </w:r>
      <w:r w:rsidR="00E01DBD">
        <w:rPr>
          <w:bCs/>
          <w:iCs/>
          <w:sz w:val="28"/>
          <w:szCs w:val="28"/>
        </w:rPr>
        <w:t xml:space="preserve">tập trung gặp sự cố, </w:t>
      </w:r>
      <w:r w:rsidR="00A620BE" w:rsidRPr="00A620BE">
        <w:rPr>
          <w:bCs/>
          <w:iCs/>
          <w:sz w:val="28"/>
          <w:szCs w:val="28"/>
        </w:rPr>
        <w:t xml:space="preserve">nước thải sau xử lý không đạt quy chuẩn cho phép, </w:t>
      </w:r>
      <w:r w:rsidR="008B6B6A">
        <w:rPr>
          <w:sz w:val="28"/>
          <w:szCs w:val="28"/>
        </w:rPr>
        <w:t>chủ cơ sở</w:t>
      </w:r>
      <w:r w:rsidR="00A620BE" w:rsidRPr="00A620BE">
        <w:rPr>
          <w:sz w:val="28"/>
          <w:szCs w:val="28"/>
        </w:rPr>
        <w:t xml:space="preserve"> sẽ cử cán bộ </w:t>
      </w:r>
      <w:r w:rsidR="00A620BE" w:rsidRPr="00A620BE">
        <w:rPr>
          <w:bCs/>
          <w:iCs/>
          <w:sz w:val="28"/>
          <w:szCs w:val="28"/>
        </w:rPr>
        <w:t>kiểm tra, tìm nguyên nhân để có biện pháp khắc phục kịp thời</w:t>
      </w:r>
      <w:r w:rsidR="00A620BE" w:rsidRPr="00A620BE">
        <w:rPr>
          <w:sz w:val="28"/>
          <w:szCs w:val="28"/>
        </w:rPr>
        <w:t xml:space="preserve">. Sau khi sự cố được khắc phục, nước thải sau xử lý đảm bảo đạt </w:t>
      </w:r>
      <w:r w:rsidR="00A620BE" w:rsidRPr="00363CBF">
        <w:rPr>
          <w:rFonts w:eastAsia="MS Mincho"/>
          <w:sz w:val="28"/>
          <w:szCs w:val="28"/>
          <w:lang w:val="vi-VN"/>
        </w:rPr>
        <w:t>QCVN 40:2011/BTNMT (</w:t>
      </w:r>
      <w:r w:rsidR="00A620BE" w:rsidRPr="00363CBF">
        <w:rPr>
          <w:rFonts w:eastAsia="MS Mincho"/>
          <w:sz w:val="28"/>
          <w:szCs w:val="28"/>
        </w:rPr>
        <w:t>C</w:t>
      </w:r>
      <w:r w:rsidR="00A620BE" w:rsidRPr="00363CBF">
        <w:rPr>
          <w:rFonts w:eastAsia="MS Mincho"/>
          <w:sz w:val="28"/>
          <w:szCs w:val="28"/>
          <w:lang w:val="vi-VN"/>
        </w:rPr>
        <w:t xml:space="preserve">ột </w:t>
      </w:r>
      <w:r w:rsidR="00A620BE">
        <w:rPr>
          <w:rFonts w:eastAsia="MS Mincho"/>
          <w:sz w:val="28"/>
          <w:szCs w:val="28"/>
        </w:rPr>
        <w:t>B</w:t>
      </w:r>
      <w:r w:rsidR="00A620BE" w:rsidRPr="00363CBF">
        <w:rPr>
          <w:rFonts w:eastAsia="MS Mincho"/>
          <w:sz w:val="28"/>
          <w:szCs w:val="28"/>
          <w:lang w:val="vi-VN"/>
        </w:rPr>
        <w:t>) - Quy chuẩn kỹ thuật quốc gia về nước thải công nghiệp</w:t>
      </w:r>
      <w:r w:rsidR="00A620BE">
        <w:rPr>
          <w:rFonts w:eastAsia="MS Mincho"/>
          <w:sz w:val="28"/>
          <w:szCs w:val="28"/>
        </w:rPr>
        <w:t xml:space="preserve"> trước khi thoát ra</w:t>
      </w:r>
      <w:r w:rsidR="00A620BE" w:rsidRPr="00363CBF">
        <w:rPr>
          <w:rFonts w:eastAsia="MS Mincho"/>
          <w:sz w:val="28"/>
          <w:szCs w:val="28"/>
          <w:lang w:val="nb-NO"/>
        </w:rPr>
        <w:t xml:space="preserve"> cống </w:t>
      </w:r>
      <w:r w:rsidR="00A620BE">
        <w:rPr>
          <w:rFonts w:eastAsia="MS Mincho"/>
          <w:sz w:val="28"/>
          <w:szCs w:val="28"/>
          <w:lang w:val="nb-NO"/>
        </w:rPr>
        <w:t>thu gom</w:t>
      </w:r>
      <w:r w:rsidR="00A620BE" w:rsidRPr="00363CBF">
        <w:rPr>
          <w:rFonts w:eastAsia="MS Mincho"/>
          <w:sz w:val="28"/>
          <w:szCs w:val="28"/>
          <w:lang w:val="nb-NO"/>
        </w:rPr>
        <w:t xml:space="preserve"> </w:t>
      </w:r>
      <w:r w:rsidR="00A620BE">
        <w:rPr>
          <w:rFonts w:eastAsia="MS Mincho"/>
          <w:sz w:val="28"/>
          <w:szCs w:val="28"/>
          <w:lang w:val="nb-NO"/>
        </w:rPr>
        <w:t xml:space="preserve">nước thải </w:t>
      </w:r>
      <w:r w:rsidR="00A620BE" w:rsidRPr="00363CBF">
        <w:rPr>
          <w:rFonts w:eastAsia="MS Mincho"/>
          <w:sz w:val="28"/>
          <w:szCs w:val="28"/>
          <w:lang w:val="nb-NO"/>
        </w:rPr>
        <w:t xml:space="preserve">của KCN </w:t>
      </w:r>
      <w:r w:rsidR="00A620BE">
        <w:rPr>
          <w:rFonts w:eastAsia="MS Mincho"/>
          <w:sz w:val="28"/>
          <w:szCs w:val="28"/>
          <w:lang w:val="nb-NO"/>
        </w:rPr>
        <w:t>Hòa Xá</w:t>
      </w:r>
      <w:r w:rsidR="00A620BE" w:rsidRPr="00363CBF">
        <w:rPr>
          <w:rFonts w:eastAsia="MS Mincho"/>
          <w:sz w:val="28"/>
          <w:szCs w:val="28"/>
          <w:lang w:val="nb-NO"/>
        </w:rPr>
        <w:t xml:space="preserve"> trên đường </w:t>
      </w:r>
      <w:r w:rsidR="00A620BE">
        <w:rPr>
          <w:rFonts w:eastAsia="MS Mincho"/>
          <w:sz w:val="28"/>
          <w:szCs w:val="28"/>
          <w:lang w:val="nb-NO"/>
        </w:rPr>
        <w:t>N3, phía Nam</w:t>
      </w:r>
      <w:r w:rsidR="00A620BE" w:rsidRPr="00363CBF">
        <w:rPr>
          <w:rFonts w:eastAsia="MS Mincho"/>
          <w:sz w:val="28"/>
          <w:szCs w:val="28"/>
          <w:lang w:val="nb-NO"/>
        </w:rPr>
        <w:t xml:space="preserve"> cơ sở</w:t>
      </w:r>
      <w:r w:rsidR="00A620BE">
        <w:rPr>
          <w:rFonts w:eastAsia="MS Mincho"/>
          <w:sz w:val="28"/>
          <w:szCs w:val="28"/>
        </w:rPr>
        <w:t>.</w:t>
      </w:r>
    </w:p>
    <w:p w:rsidR="00E01DBD" w:rsidRPr="00E01DBD" w:rsidRDefault="007D2C66" w:rsidP="00BA2240">
      <w:pPr>
        <w:spacing w:before="0" w:after="60" w:line="360" w:lineRule="exact"/>
        <w:ind w:firstLine="0"/>
        <w:rPr>
          <w:b/>
          <w:i/>
          <w:sz w:val="28"/>
          <w:szCs w:val="28"/>
          <w:lang w:val="af-ZA"/>
        </w:rPr>
      </w:pPr>
      <w:r w:rsidRPr="00E01DBD">
        <w:rPr>
          <w:b/>
          <w:i/>
          <w:iCs/>
          <w:sz w:val="28"/>
          <w:szCs w:val="28"/>
          <w:lang w:val="af-ZA"/>
        </w:rPr>
        <w:t xml:space="preserve">6.2. </w:t>
      </w:r>
      <w:r w:rsidR="00E01DBD" w:rsidRPr="00E01DBD">
        <w:rPr>
          <w:b/>
          <w:bCs/>
          <w:i/>
          <w:iCs/>
          <w:color w:val="000000"/>
          <w:spacing w:val="-2"/>
          <w:sz w:val="28"/>
          <w:szCs w:val="28"/>
          <w:lang w:val="pt-BR"/>
        </w:rPr>
        <w:t xml:space="preserve">Biện pháp phòng chống sự cố </w:t>
      </w:r>
      <w:r w:rsidR="00E01DBD" w:rsidRPr="00E01DBD">
        <w:rPr>
          <w:b/>
          <w:bCs/>
          <w:i/>
          <w:iCs/>
          <w:color w:val="000000"/>
          <w:spacing w:val="-2"/>
          <w:sz w:val="28"/>
          <w:szCs w:val="28"/>
          <w:lang w:val="vi-VN"/>
        </w:rPr>
        <w:t xml:space="preserve">hệ thống </w:t>
      </w:r>
      <w:r w:rsidR="00E01DBD" w:rsidRPr="00E01DBD">
        <w:rPr>
          <w:b/>
          <w:i/>
          <w:sz w:val="28"/>
          <w:szCs w:val="28"/>
          <w:lang w:val="es-UY"/>
        </w:rPr>
        <w:t xml:space="preserve">xử lý </w:t>
      </w:r>
      <w:r w:rsidR="00E01DBD" w:rsidRPr="00E01DBD">
        <w:rPr>
          <w:b/>
          <w:i/>
          <w:sz w:val="28"/>
          <w:szCs w:val="28"/>
        </w:rPr>
        <w:t>hơi mùi khu vực tẩy rửa bề mặt kim loại</w:t>
      </w:r>
      <w:r w:rsidR="00E01DBD" w:rsidRPr="00E01DBD">
        <w:rPr>
          <w:b/>
          <w:bCs/>
          <w:i/>
          <w:iCs/>
          <w:color w:val="000000"/>
          <w:spacing w:val="-2"/>
          <w:sz w:val="28"/>
          <w:szCs w:val="28"/>
          <w:lang w:val="vi-VN"/>
        </w:rPr>
        <w:t>:</w:t>
      </w:r>
    </w:p>
    <w:p w:rsidR="00E01DBD" w:rsidRPr="00E01DBD" w:rsidRDefault="00E01DBD" w:rsidP="00BA2240">
      <w:pPr>
        <w:spacing w:before="0" w:after="60" w:line="360" w:lineRule="exact"/>
        <w:ind w:firstLine="720"/>
        <w:rPr>
          <w:bCs/>
          <w:iCs/>
          <w:sz w:val="28"/>
          <w:szCs w:val="28"/>
        </w:rPr>
      </w:pPr>
      <w:r w:rsidRPr="00E01DBD">
        <w:rPr>
          <w:bCs/>
          <w:iCs/>
          <w:sz w:val="28"/>
          <w:szCs w:val="28"/>
          <w:lang w:val="vi-VN"/>
        </w:rPr>
        <w:t xml:space="preserve">- </w:t>
      </w:r>
      <w:r w:rsidRPr="00E01DBD">
        <w:rPr>
          <w:bCs/>
          <w:iCs/>
          <w:sz w:val="28"/>
          <w:szCs w:val="28"/>
        </w:rPr>
        <w:t>T</w:t>
      </w:r>
      <w:r w:rsidRPr="00E01DBD">
        <w:rPr>
          <w:bCs/>
          <w:iCs/>
          <w:sz w:val="28"/>
          <w:szCs w:val="28"/>
          <w:lang w:val="vi-VN"/>
        </w:rPr>
        <w:t xml:space="preserve">hường xuyên kiểm tra đường ống </w:t>
      </w:r>
      <w:r w:rsidRPr="00E01DBD">
        <w:rPr>
          <w:bCs/>
          <w:iCs/>
          <w:sz w:val="28"/>
          <w:szCs w:val="28"/>
        </w:rPr>
        <w:t>dẫn</w:t>
      </w:r>
      <w:r w:rsidRPr="00E01DBD">
        <w:rPr>
          <w:bCs/>
          <w:iCs/>
          <w:sz w:val="28"/>
          <w:szCs w:val="28"/>
          <w:lang w:val="vi-VN"/>
        </w:rPr>
        <w:t xml:space="preserve">. Nếu </w:t>
      </w:r>
      <w:r w:rsidRPr="00E01DBD">
        <w:rPr>
          <w:bCs/>
          <w:iCs/>
          <w:sz w:val="28"/>
          <w:szCs w:val="28"/>
        </w:rPr>
        <w:t xml:space="preserve">phát hiện đường ống </w:t>
      </w:r>
      <w:r w:rsidR="005F1806">
        <w:rPr>
          <w:bCs/>
          <w:iCs/>
          <w:sz w:val="28"/>
          <w:szCs w:val="28"/>
        </w:rPr>
        <w:t>han</w:t>
      </w:r>
      <w:r w:rsidRPr="00E01DBD">
        <w:rPr>
          <w:bCs/>
          <w:iCs/>
          <w:sz w:val="28"/>
          <w:szCs w:val="28"/>
          <w:lang w:val="vi-VN"/>
        </w:rPr>
        <w:t xml:space="preserve"> rỉ</w:t>
      </w:r>
      <w:r w:rsidRPr="00E01DBD">
        <w:rPr>
          <w:bCs/>
          <w:iCs/>
          <w:sz w:val="28"/>
          <w:szCs w:val="28"/>
        </w:rPr>
        <w:t xml:space="preserve">, </w:t>
      </w:r>
      <w:r w:rsidRPr="00E01DBD">
        <w:rPr>
          <w:bCs/>
          <w:iCs/>
          <w:sz w:val="28"/>
          <w:szCs w:val="28"/>
          <w:lang w:val="vi-VN"/>
        </w:rPr>
        <w:t xml:space="preserve">hư hỏng </w:t>
      </w:r>
      <w:r w:rsidRPr="00E01DBD">
        <w:rPr>
          <w:bCs/>
          <w:iCs/>
          <w:sz w:val="28"/>
          <w:szCs w:val="28"/>
        </w:rPr>
        <w:t xml:space="preserve">cần </w:t>
      </w:r>
      <w:r w:rsidRPr="00E01DBD">
        <w:rPr>
          <w:bCs/>
          <w:iCs/>
          <w:sz w:val="28"/>
          <w:szCs w:val="28"/>
          <w:lang w:val="vi-VN"/>
        </w:rPr>
        <w:t xml:space="preserve">phải </w:t>
      </w:r>
      <w:r w:rsidRPr="00E01DBD">
        <w:rPr>
          <w:bCs/>
          <w:iCs/>
          <w:sz w:val="28"/>
          <w:szCs w:val="28"/>
        </w:rPr>
        <w:t>thay mới</w:t>
      </w:r>
      <w:r w:rsidRPr="00E01DBD">
        <w:rPr>
          <w:bCs/>
          <w:iCs/>
          <w:sz w:val="28"/>
          <w:szCs w:val="28"/>
          <w:lang w:val="vi-VN"/>
        </w:rPr>
        <w:t xml:space="preserve"> ngay lập tức</w:t>
      </w:r>
      <w:r w:rsidRPr="00E01DBD">
        <w:rPr>
          <w:bCs/>
          <w:iCs/>
          <w:sz w:val="28"/>
          <w:szCs w:val="28"/>
        </w:rPr>
        <w:t>.</w:t>
      </w:r>
    </w:p>
    <w:p w:rsidR="00E01DBD" w:rsidRPr="00E01DBD" w:rsidRDefault="00E01DBD" w:rsidP="00BA2240">
      <w:pPr>
        <w:spacing w:before="0" w:after="60" w:line="360" w:lineRule="exact"/>
        <w:ind w:firstLine="720"/>
        <w:rPr>
          <w:bCs/>
          <w:iCs/>
          <w:sz w:val="28"/>
          <w:szCs w:val="28"/>
        </w:rPr>
      </w:pPr>
      <w:r w:rsidRPr="00B4446C">
        <w:rPr>
          <w:sz w:val="28"/>
          <w:szCs w:val="28"/>
          <w:lang w:val="af-ZA"/>
        </w:rPr>
        <w:t xml:space="preserve">- </w:t>
      </w:r>
      <w:r w:rsidR="00B4446C" w:rsidRPr="00B4446C">
        <w:rPr>
          <w:sz w:val="28"/>
          <w:szCs w:val="28"/>
        </w:rPr>
        <w:t xml:space="preserve">Nhà máy căn cứ vào </w:t>
      </w:r>
      <w:r w:rsidR="00B4446C" w:rsidRPr="00B4446C">
        <w:rPr>
          <w:sz w:val="28"/>
          <w:szCs w:val="28"/>
          <w:shd w:val="clear" w:color="auto" w:fill="FFFFFF"/>
        </w:rPr>
        <w:t>khả năng hấp phụ của than hoạt tính để đưa ra kế hoạch thay thế phù hợp</w:t>
      </w:r>
      <w:r w:rsidR="00E41A50">
        <w:rPr>
          <w:sz w:val="28"/>
          <w:szCs w:val="28"/>
          <w:lang w:val="af-ZA"/>
        </w:rPr>
        <w:t>, đ</w:t>
      </w:r>
      <w:r w:rsidRPr="00E01DBD">
        <w:rPr>
          <w:sz w:val="28"/>
          <w:szCs w:val="28"/>
          <w:lang w:val="af-ZA"/>
        </w:rPr>
        <w:t xml:space="preserve">ịnh kỳ </w:t>
      </w:r>
      <w:r w:rsidR="00E41A50">
        <w:rPr>
          <w:sz w:val="28"/>
          <w:szCs w:val="28"/>
          <w:lang w:val="af-ZA"/>
        </w:rPr>
        <w:t>1 – 2 năm</w:t>
      </w:r>
      <w:r w:rsidRPr="00E01DBD">
        <w:rPr>
          <w:sz w:val="28"/>
          <w:szCs w:val="28"/>
          <w:lang w:val="af-ZA"/>
        </w:rPr>
        <w:t>/lần</w:t>
      </w:r>
      <w:r w:rsidR="00E41A50">
        <w:rPr>
          <w:sz w:val="28"/>
          <w:szCs w:val="28"/>
          <w:lang w:val="af-ZA"/>
        </w:rPr>
        <w:t>.</w:t>
      </w:r>
    </w:p>
    <w:p w:rsidR="00E01DBD" w:rsidRPr="00E01DBD" w:rsidRDefault="00E01DBD" w:rsidP="00BA2240">
      <w:pPr>
        <w:autoSpaceDE w:val="0"/>
        <w:autoSpaceDN w:val="0"/>
        <w:adjustRightInd w:val="0"/>
        <w:spacing w:before="0" w:after="60" w:line="360" w:lineRule="exact"/>
        <w:ind w:firstLine="720"/>
        <w:rPr>
          <w:sz w:val="28"/>
          <w:szCs w:val="28"/>
          <w:lang w:val="es-ES_tradnl"/>
        </w:rPr>
      </w:pPr>
      <w:r w:rsidRPr="00E01DBD">
        <w:rPr>
          <w:sz w:val="28"/>
          <w:szCs w:val="28"/>
          <w:lang w:val="vi-VN"/>
        </w:rPr>
        <w:t xml:space="preserve">- Khi </w:t>
      </w:r>
      <w:r w:rsidRPr="00E01DBD">
        <w:rPr>
          <w:sz w:val="28"/>
          <w:szCs w:val="28"/>
          <w:lang w:val="af-ZA"/>
        </w:rPr>
        <w:t>hệ thống xử lý gặp sự cố, hơi mùi, khí thải sau xử lý không đạt quy chuẩn cho phép</w:t>
      </w:r>
      <w:r w:rsidRPr="00E01DBD">
        <w:rPr>
          <w:sz w:val="28"/>
          <w:szCs w:val="28"/>
        </w:rPr>
        <w:t xml:space="preserve">, </w:t>
      </w:r>
      <w:r w:rsidRPr="00E01DBD">
        <w:rPr>
          <w:sz w:val="28"/>
          <w:szCs w:val="28"/>
          <w:lang w:val="af-ZA"/>
        </w:rPr>
        <w:t xml:space="preserve">chủ </w:t>
      </w:r>
      <w:r w:rsidR="005F1806">
        <w:rPr>
          <w:sz w:val="28"/>
          <w:szCs w:val="28"/>
          <w:lang w:val="af-ZA"/>
        </w:rPr>
        <w:t>cơ sở</w:t>
      </w:r>
      <w:r w:rsidRPr="00E01DBD">
        <w:rPr>
          <w:sz w:val="28"/>
          <w:szCs w:val="28"/>
          <w:lang w:val="af-ZA"/>
        </w:rPr>
        <w:t xml:space="preserve"> sẽ</w:t>
      </w:r>
      <w:r w:rsidRPr="00E01DBD">
        <w:rPr>
          <w:sz w:val="28"/>
          <w:szCs w:val="28"/>
          <w:lang w:val="vi-VN"/>
        </w:rPr>
        <w:t xml:space="preserve"> tạm </w:t>
      </w:r>
      <w:r w:rsidRPr="00E01DBD">
        <w:rPr>
          <w:sz w:val="28"/>
          <w:szCs w:val="28"/>
          <w:lang w:val="af-ZA"/>
        </w:rPr>
        <w:t>dừng</w:t>
      </w:r>
      <w:r w:rsidRPr="00E01DBD">
        <w:rPr>
          <w:sz w:val="28"/>
          <w:szCs w:val="28"/>
          <w:lang w:val="vi-VN"/>
        </w:rPr>
        <w:t xml:space="preserve"> </w:t>
      </w:r>
      <w:r w:rsidRPr="00E01DBD">
        <w:rPr>
          <w:sz w:val="28"/>
          <w:szCs w:val="28"/>
        </w:rPr>
        <w:t xml:space="preserve">hoạt động </w:t>
      </w:r>
      <w:r w:rsidR="005F1806">
        <w:rPr>
          <w:sz w:val="28"/>
          <w:szCs w:val="28"/>
        </w:rPr>
        <w:t>của dây chuyền tẩy rửa bề mặt kim loại</w:t>
      </w:r>
      <w:r w:rsidR="008B6B6A">
        <w:rPr>
          <w:sz w:val="28"/>
          <w:szCs w:val="28"/>
        </w:rPr>
        <w:t xml:space="preserve">, </w:t>
      </w:r>
      <w:r w:rsidR="008B6B6A" w:rsidRPr="00A620BE">
        <w:rPr>
          <w:sz w:val="28"/>
          <w:szCs w:val="28"/>
        </w:rPr>
        <w:t xml:space="preserve">cử cán bộ </w:t>
      </w:r>
      <w:r w:rsidR="008B6B6A" w:rsidRPr="00A620BE">
        <w:rPr>
          <w:bCs/>
          <w:iCs/>
          <w:sz w:val="28"/>
          <w:szCs w:val="28"/>
        </w:rPr>
        <w:t>kiểm tra, tìm nguyên nhân để có biện pháp khắc phục kịp thời</w:t>
      </w:r>
      <w:r w:rsidRPr="00E01DBD">
        <w:rPr>
          <w:sz w:val="28"/>
          <w:szCs w:val="28"/>
          <w:lang w:val="vi-VN"/>
        </w:rPr>
        <w:t xml:space="preserve">. </w:t>
      </w:r>
      <w:r w:rsidRPr="00E01DBD">
        <w:rPr>
          <w:sz w:val="28"/>
          <w:szCs w:val="28"/>
          <w:lang w:val="af-ZA"/>
        </w:rPr>
        <w:t xml:space="preserve">Sau khi sự cố được khắc phục, hơi mùi, khí thải sau xử lý đạt quy chuẩn cho phép trước khi thải ra ngoài môi trường mới cho </w:t>
      </w:r>
      <w:r w:rsidR="005F1806">
        <w:rPr>
          <w:sz w:val="28"/>
          <w:szCs w:val="28"/>
          <w:lang w:val="af-ZA"/>
        </w:rPr>
        <w:t xml:space="preserve">dây chuyền </w:t>
      </w:r>
      <w:r w:rsidR="005F1806">
        <w:rPr>
          <w:sz w:val="28"/>
          <w:szCs w:val="28"/>
        </w:rPr>
        <w:t>tẩy rửa bề mặt kim loại</w:t>
      </w:r>
      <w:r w:rsidRPr="00E01DBD">
        <w:rPr>
          <w:sz w:val="28"/>
          <w:szCs w:val="28"/>
          <w:lang w:val="af-ZA"/>
        </w:rPr>
        <w:t xml:space="preserve"> hoạt động trở lại</w:t>
      </w:r>
      <w:r w:rsidRPr="00E01DBD">
        <w:rPr>
          <w:sz w:val="28"/>
          <w:szCs w:val="28"/>
          <w:lang w:val="es-ES_tradnl"/>
        </w:rPr>
        <w:t>.</w:t>
      </w:r>
    </w:p>
    <w:p w:rsidR="00F24483" w:rsidRPr="00E01DBD" w:rsidRDefault="00E01DBD" w:rsidP="00BA2240">
      <w:pPr>
        <w:autoSpaceDE w:val="0"/>
        <w:autoSpaceDN w:val="0"/>
        <w:adjustRightInd w:val="0"/>
        <w:spacing w:before="0" w:after="60" w:line="360" w:lineRule="exact"/>
        <w:ind w:firstLine="0"/>
        <w:rPr>
          <w:b/>
          <w:i/>
          <w:iCs/>
          <w:sz w:val="28"/>
          <w:szCs w:val="28"/>
          <w:lang w:val="af-ZA"/>
        </w:rPr>
      </w:pPr>
      <w:r w:rsidRPr="00E01DBD">
        <w:rPr>
          <w:b/>
          <w:i/>
          <w:color w:val="000000"/>
          <w:sz w:val="28"/>
          <w:szCs w:val="28"/>
          <w:lang w:val="es-ES_tradnl"/>
        </w:rPr>
        <w:t xml:space="preserve">6.3. </w:t>
      </w:r>
      <w:r w:rsidR="00F24483" w:rsidRPr="00E01DBD">
        <w:rPr>
          <w:b/>
          <w:i/>
          <w:iCs/>
          <w:sz w:val="28"/>
          <w:szCs w:val="28"/>
          <w:lang w:val="af-ZA"/>
        </w:rPr>
        <w:t xml:space="preserve">Biện </w:t>
      </w:r>
      <w:r w:rsidR="000110D5" w:rsidRPr="00E01DBD">
        <w:rPr>
          <w:b/>
          <w:i/>
          <w:iCs/>
          <w:sz w:val="28"/>
          <w:szCs w:val="28"/>
          <w:lang w:val="af-ZA"/>
        </w:rPr>
        <w:t>pháp phòng chống sự cố kho CTNH:</w:t>
      </w:r>
    </w:p>
    <w:p w:rsidR="00F605DF" w:rsidRPr="00363CBF" w:rsidRDefault="00F605DF" w:rsidP="00BA2240">
      <w:pPr>
        <w:spacing w:before="0" w:after="60" w:line="360" w:lineRule="exact"/>
        <w:ind w:firstLine="737"/>
        <w:rPr>
          <w:sz w:val="28"/>
          <w:szCs w:val="28"/>
        </w:rPr>
      </w:pPr>
      <w:r w:rsidRPr="00363CBF">
        <w:rPr>
          <w:sz w:val="28"/>
          <w:szCs w:val="28"/>
          <w:lang w:val="vi-VN"/>
        </w:rPr>
        <w:t>- Xây dựng quy định thu gom, lưu chứa CTNH đảm bảo an toàn theo đúng quy định của Thông tư số 02/2022/TT-BTNMT cho người lao động.</w:t>
      </w:r>
    </w:p>
    <w:p w:rsidR="00461B67" w:rsidRPr="00363CBF" w:rsidRDefault="00461B67" w:rsidP="00BA2240">
      <w:pPr>
        <w:spacing w:before="0" w:after="60" w:line="360" w:lineRule="exact"/>
        <w:ind w:firstLine="737"/>
        <w:rPr>
          <w:sz w:val="28"/>
          <w:szCs w:val="28"/>
          <w:lang w:val="af-ZA"/>
        </w:rPr>
      </w:pPr>
      <w:r w:rsidRPr="00363CBF">
        <w:rPr>
          <w:sz w:val="28"/>
          <w:szCs w:val="28"/>
          <w:lang w:val="af-ZA"/>
        </w:rPr>
        <w:t xml:space="preserve">- </w:t>
      </w:r>
      <w:r w:rsidR="00F605DF" w:rsidRPr="00363CBF">
        <w:rPr>
          <w:bCs/>
          <w:sz w:val="28"/>
          <w:szCs w:val="28"/>
          <w:lang w:val="vi-VN"/>
        </w:rPr>
        <w:t xml:space="preserve">Sử dụng </w:t>
      </w:r>
      <w:r w:rsidR="00F605DF" w:rsidRPr="00363CBF">
        <w:rPr>
          <w:bCs/>
          <w:sz w:val="28"/>
          <w:szCs w:val="28"/>
        </w:rPr>
        <w:t>thùng</w:t>
      </w:r>
      <w:r w:rsidR="00F605DF" w:rsidRPr="00363CBF">
        <w:rPr>
          <w:bCs/>
          <w:sz w:val="28"/>
          <w:szCs w:val="28"/>
          <w:lang w:val="vi-VN"/>
        </w:rPr>
        <w:t xml:space="preserve"> chứa CTNH có nắp đậy kín, không bị ăn mòn, độ bền cao</w:t>
      </w:r>
      <w:r w:rsidR="00F605DF" w:rsidRPr="00363CBF">
        <w:rPr>
          <w:bCs/>
          <w:sz w:val="28"/>
          <w:szCs w:val="28"/>
        </w:rPr>
        <w:t>. M</w:t>
      </w:r>
      <w:r w:rsidR="00F605DF" w:rsidRPr="00363CBF">
        <w:rPr>
          <w:bCs/>
          <w:sz w:val="28"/>
          <w:szCs w:val="28"/>
          <w:lang w:val="vi-VN"/>
        </w:rPr>
        <w:t xml:space="preserve">ỗi loại CTNH lưu chứa trong </w:t>
      </w:r>
      <w:r w:rsidR="00F605DF" w:rsidRPr="00363CBF">
        <w:rPr>
          <w:bCs/>
          <w:sz w:val="28"/>
          <w:szCs w:val="28"/>
        </w:rPr>
        <w:t>thùng chứa</w:t>
      </w:r>
      <w:r w:rsidR="00F605DF" w:rsidRPr="00363CBF">
        <w:rPr>
          <w:bCs/>
          <w:sz w:val="28"/>
          <w:szCs w:val="28"/>
          <w:lang w:val="vi-VN"/>
        </w:rPr>
        <w:t xml:space="preserve"> riêng</w:t>
      </w:r>
      <w:r w:rsidR="00F605DF" w:rsidRPr="00363CBF">
        <w:rPr>
          <w:bCs/>
          <w:sz w:val="28"/>
          <w:szCs w:val="28"/>
        </w:rPr>
        <w:t xml:space="preserve"> biệt</w:t>
      </w:r>
      <w:r w:rsidR="00F605DF" w:rsidRPr="00363CBF">
        <w:rPr>
          <w:bCs/>
          <w:sz w:val="28"/>
          <w:szCs w:val="28"/>
          <w:lang w:val="vi-VN"/>
        </w:rPr>
        <w:t xml:space="preserve"> theo từng mã CTNH.</w:t>
      </w:r>
      <w:r w:rsidR="00F24483" w:rsidRPr="00363CBF">
        <w:rPr>
          <w:sz w:val="28"/>
          <w:szCs w:val="28"/>
          <w:lang w:val="af-ZA"/>
        </w:rPr>
        <w:t xml:space="preserve"> </w:t>
      </w:r>
    </w:p>
    <w:p w:rsidR="00453BDE" w:rsidRPr="00363CBF" w:rsidRDefault="00453BDE" w:rsidP="00BA2240">
      <w:pPr>
        <w:spacing w:before="0" w:after="60" w:line="360" w:lineRule="exact"/>
        <w:ind w:firstLine="737"/>
        <w:rPr>
          <w:sz w:val="28"/>
          <w:szCs w:val="28"/>
          <w:lang w:val="af-ZA"/>
        </w:rPr>
      </w:pPr>
      <w:r w:rsidRPr="00363CBF">
        <w:rPr>
          <w:sz w:val="28"/>
          <w:szCs w:val="28"/>
          <w:lang w:val="af-ZA"/>
        </w:rPr>
        <w:t>- Bố trí thiết bị dụng cụ PCCC, vật liệu hấp thụ (cát)</w:t>
      </w:r>
      <w:r w:rsidR="00B908B5" w:rsidRPr="00363CBF">
        <w:rPr>
          <w:sz w:val="28"/>
          <w:szCs w:val="28"/>
          <w:lang w:val="af-ZA"/>
        </w:rPr>
        <w:t>, thiết bị PCCC</w:t>
      </w:r>
      <w:r w:rsidRPr="00363CBF">
        <w:rPr>
          <w:sz w:val="28"/>
          <w:szCs w:val="28"/>
          <w:lang w:val="af-ZA"/>
        </w:rPr>
        <w:t xml:space="preserve"> trong kho CTNH.</w:t>
      </w:r>
    </w:p>
    <w:p w:rsidR="00E272B1" w:rsidRDefault="00461B67" w:rsidP="00BA2240">
      <w:pPr>
        <w:spacing w:before="0" w:after="60" w:line="360" w:lineRule="exact"/>
        <w:ind w:firstLine="737"/>
        <w:rPr>
          <w:sz w:val="28"/>
          <w:szCs w:val="28"/>
          <w:lang w:val="af-ZA"/>
        </w:rPr>
      </w:pPr>
      <w:r w:rsidRPr="00363CBF">
        <w:rPr>
          <w:sz w:val="28"/>
          <w:szCs w:val="28"/>
          <w:lang w:val="af-ZA"/>
        </w:rPr>
        <w:t xml:space="preserve">- </w:t>
      </w:r>
      <w:r w:rsidR="00F24483" w:rsidRPr="00363CBF">
        <w:rPr>
          <w:sz w:val="28"/>
          <w:szCs w:val="28"/>
          <w:lang w:val="af-ZA"/>
        </w:rPr>
        <w:t>Khi có sự cố rò rỉ, phát tán CTNH ra môi trường xung quanh, nhà máy sẽ tiến hành thu gom CTNH vào thùng chứa, kho chứa và đưa đi xử lý theo đúng quy định.</w:t>
      </w:r>
    </w:p>
    <w:p w:rsidR="00E272B1" w:rsidRPr="00E272B1" w:rsidRDefault="00E272B1" w:rsidP="00BA2240">
      <w:pPr>
        <w:spacing w:before="0" w:after="60" w:line="360" w:lineRule="exact"/>
        <w:ind w:firstLine="0"/>
        <w:rPr>
          <w:sz w:val="28"/>
          <w:szCs w:val="28"/>
          <w:lang w:val="af-ZA"/>
        </w:rPr>
      </w:pPr>
      <w:r w:rsidRPr="00E01DBD">
        <w:rPr>
          <w:b/>
          <w:i/>
          <w:color w:val="000000"/>
          <w:sz w:val="28"/>
          <w:szCs w:val="28"/>
          <w:lang w:val="es-ES_tradnl"/>
        </w:rPr>
        <w:t>6.</w:t>
      </w:r>
      <w:r>
        <w:rPr>
          <w:b/>
          <w:i/>
          <w:color w:val="000000"/>
          <w:sz w:val="28"/>
          <w:szCs w:val="28"/>
          <w:lang w:val="es-ES_tradnl"/>
        </w:rPr>
        <w:t>4</w:t>
      </w:r>
      <w:r w:rsidRPr="00E01DBD">
        <w:rPr>
          <w:b/>
          <w:i/>
          <w:color w:val="000000"/>
          <w:sz w:val="28"/>
          <w:szCs w:val="28"/>
          <w:lang w:val="es-ES_tradnl"/>
        </w:rPr>
        <w:t xml:space="preserve">. </w:t>
      </w:r>
      <w:r w:rsidRPr="00E01DBD">
        <w:rPr>
          <w:b/>
          <w:i/>
          <w:iCs/>
          <w:sz w:val="28"/>
          <w:szCs w:val="28"/>
          <w:lang w:val="af-ZA"/>
        </w:rPr>
        <w:t xml:space="preserve">Biện pháp phòng chống sự cố </w:t>
      </w:r>
      <w:r>
        <w:rPr>
          <w:b/>
          <w:i/>
          <w:iCs/>
          <w:sz w:val="28"/>
          <w:szCs w:val="28"/>
          <w:lang w:val="af-ZA"/>
        </w:rPr>
        <w:t>hóa chất</w:t>
      </w:r>
      <w:r w:rsidRPr="00E01DBD">
        <w:rPr>
          <w:b/>
          <w:i/>
          <w:iCs/>
          <w:sz w:val="28"/>
          <w:szCs w:val="28"/>
          <w:lang w:val="af-ZA"/>
        </w:rPr>
        <w:t>:</w:t>
      </w:r>
    </w:p>
    <w:p w:rsidR="00E272B1" w:rsidRPr="001C745B" w:rsidRDefault="00F4611D" w:rsidP="00BA2240">
      <w:pPr>
        <w:spacing w:before="0" w:after="60" w:line="360" w:lineRule="exact"/>
        <w:ind w:firstLine="737"/>
        <w:rPr>
          <w:sz w:val="28"/>
          <w:szCs w:val="28"/>
          <w:lang w:val="af-ZA"/>
        </w:rPr>
      </w:pPr>
      <w:r w:rsidRPr="001C745B">
        <w:rPr>
          <w:sz w:val="28"/>
          <w:szCs w:val="28"/>
          <w:lang w:val="af-ZA"/>
        </w:rPr>
        <w:t>- Biện pháp phòng ngừa, giảm thiểu sự cố hóa chất:</w:t>
      </w:r>
    </w:p>
    <w:p w:rsidR="001875F1" w:rsidRDefault="001875F1" w:rsidP="00BA2240">
      <w:pPr>
        <w:spacing w:before="0" w:after="60" w:line="360" w:lineRule="exact"/>
        <w:ind w:firstLine="737"/>
        <w:rPr>
          <w:sz w:val="28"/>
          <w:szCs w:val="28"/>
        </w:rPr>
      </w:pPr>
      <w:r>
        <w:rPr>
          <w:sz w:val="28"/>
          <w:szCs w:val="28"/>
        </w:rPr>
        <w:t xml:space="preserve">+ Chủ cơ sở đã xây dựng biện pháp phòng ngừa, ứng phó sự cố hóa chất áp dụng tại Nhà máy dây lưới thép Phú Hải </w:t>
      </w:r>
      <w:r w:rsidR="003A0B60">
        <w:rPr>
          <w:sz w:val="28"/>
          <w:szCs w:val="28"/>
        </w:rPr>
        <w:t>và</w:t>
      </w:r>
      <w:r>
        <w:rPr>
          <w:sz w:val="28"/>
          <w:szCs w:val="28"/>
        </w:rPr>
        <w:t xml:space="preserve"> được Sở Công thương xác nhận tại Giấy xác nhận số 02/2015/XN-SCT ngày 24/9/2015.</w:t>
      </w:r>
    </w:p>
    <w:p w:rsidR="001C745B" w:rsidRPr="001C745B" w:rsidRDefault="001C745B" w:rsidP="00BA2240">
      <w:pPr>
        <w:spacing w:before="0" w:after="60" w:line="360" w:lineRule="exact"/>
        <w:ind w:firstLine="737"/>
        <w:rPr>
          <w:bCs/>
          <w:sz w:val="28"/>
          <w:szCs w:val="28"/>
        </w:rPr>
      </w:pPr>
      <w:r w:rsidRPr="001C745B">
        <w:rPr>
          <w:sz w:val="28"/>
          <w:szCs w:val="28"/>
          <w:lang w:val="vi-VN"/>
        </w:rPr>
        <w:t xml:space="preserve">+ Hóa chất </w:t>
      </w:r>
      <w:r w:rsidRPr="001C745B">
        <w:rPr>
          <w:sz w:val="28"/>
          <w:szCs w:val="28"/>
        </w:rPr>
        <w:t>lưu</w:t>
      </w:r>
      <w:r w:rsidRPr="001C745B">
        <w:rPr>
          <w:sz w:val="28"/>
          <w:szCs w:val="28"/>
          <w:lang w:val="vi-VN"/>
        </w:rPr>
        <w:t xml:space="preserve"> chứa trong </w:t>
      </w:r>
      <w:r w:rsidRPr="001C745B">
        <w:rPr>
          <w:sz w:val="28"/>
          <w:szCs w:val="28"/>
        </w:rPr>
        <w:t>các thùng</w:t>
      </w:r>
      <w:r w:rsidRPr="001C745B">
        <w:rPr>
          <w:sz w:val="28"/>
          <w:szCs w:val="28"/>
          <w:lang w:val="vi-VN"/>
        </w:rPr>
        <w:t xml:space="preserve"> phải </w:t>
      </w:r>
      <w:r w:rsidRPr="001C745B">
        <w:rPr>
          <w:sz w:val="28"/>
          <w:szCs w:val="28"/>
        </w:rPr>
        <w:t xml:space="preserve">được </w:t>
      </w:r>
      <w:r w:rsidRPr="001C745B">
        <w:rPr>
          <w:sz w:val="28"/>
          <w:szCs w:val="28"/>
          <w:lang w:val="vi-VN"/>
        </w:rPr>
        <w:t xml:space="preserve">dán nhãn tên </w:t>
      </w:r>
      <w:r w:rsidRPr="001C745B">
        <w:rPr>
          <w:sz w:val="28"/>
          <w:szCs w:val="28"/>
        </w:rPr>
        <w:t>hiệu rõ ràng;</w:t>
      </w:r>
    </w:p>
    <w:p w:rsidR="00F4611D" w:rsidRDefault="00F4611D" w:rsidP="00BA2240">
      <w:pPr>
        <w:spacing w:before="0" w:after="60" w:line="360" w:lineRule="exact"/>
        <w:ind w:firstLine="737"/>
        <w:rPr>
          <w:bCs/>
          <w:spacing w:val="-2"/>
          <w:sz w:val="28"/>
          <w:szCs w:val="28"/>
        </w:rPr>
      </w:pPr>
      <w:r w:rsidRPr="001C745B">
        <w:rPr>
          <w:bCs/>
          <w:sz w:val="28"/>
          <w:szCs w:val="28"/>
        </w:rPr>
        <w:lastRenderedPageBreak/>
        <w:t>+ Sử dụng thùng</w:t>
      </w:r>
      <w:r w:rsidRPr="001C745B">
        <w:rPr>
          <w:bCs/>
          <w:sz w:val="28"/>
          <w:szCs w:val="28"/>
          <w:lang w:val="vi-VN"/>
        </w:rPr>
        <w:t xml:space="preserve"> chứa hóa</w:t>
      </w:r>
      <w:r w:rsidRPr="001C745B">
        <w:rPr>
          <w:bCs/>
          <w:sz w:val="28"/>
          <w:szCs w:val="28"/>
        </w:rPr>
        <w:t xml:space="preserve"> chất</w:t>
      </w:r>
      <w:r w:rsidRPr="001C745B">
        <w:rPr>
          <w:bCs/>
          <w:sz w:val="28"/>
          <w:szCs w:val="28"/>
          <w:lang w:val="vi-VN"/>
        </w:rPr>
        <w:t xml:space="preserve"> có </w:t>
      </w:r>
      <w:r w:rsidRPr="001C745B">
        <w:rPr>
          <w:bCs/>
          <w:sz w:val="28"/>
          <w:szCs w:val="28"/>
        </w:rPr>
        <w:t>chất liệu</w:t>
      </w:r>
      <w:r w:rsidRPr="001C745B">
        <w:rPr>
          <w:bCs/>
          <w:sz w:val="28"/>
          <w:szCs w:val="28"/>
          <w:lang w:val="vi-VN"/>
        </w:rPr>
        <w:t xml:space="preserve"> </w:t>
      </w:r>
      <w:r w:rsidRPr="001C745B">
        <w:rPr>
          <w:bCs/>
          <w:sz w:val="28"/>
          <w:szCs w:val="28"/>
        </w:rPr>
        <w:t>k</w:t>
      </w:r>
      <w:r w:rsidRPr="001C745B">
        <w:rPr>
          <w:bCs/>
          <w:sz w:val="28"/>
          <w:szCs w:val="28"/>
          <w:lang w:val="vi-VN"/>
        </w:rPr>
        <w:t>hông bị ăn mòn, không tương tác hóa học với hóa chất</w:t>
      </w:r>
      <w:r w:rsidRPr="001C745B">
        <w:rPr>
          <w:bCs/>
          <w:sz w:val="28"/>
          <w:szCs w:val="28"/>
        </w:rPr>
        <w:t xml:space="preserve">, </w:t>
      </w:r>
      <w:r w:rsidR="003074B7" w:rsidRPr="001C745B">
        <w:rPr>
          <w:bCs/>
          <w:spacing w:val="-2"/>
          <w:sz w:val="28"/>
          <w:szCs w:val="28"/>
        </w:rPr>
        <w:t>đ</w:t>
      </w:r>
      <w:r w:rsidRPr="001C745B">
        <w:rPr>
          <w:bCs/>
          <w:spacing w:val="-2"/>
          <w:sz w:val="28"/>
          <w:szCs w:val="28"/>
          <w:lang w:val="vi-VN"/>
        </w:rPr>
        <w:t>ảm bảo về đ</w:t>
      </w:r>
      <w:r w:rsidR="003074B7" w:rsidRPr="001C745B">
        <w:rPr>
          <w:bCs/>
          <w:spacing w:val="-2"/>
          <w:sz w:val="28"/>
          <w:szCs w:val="28"/>
          <w:lang w:val="vi-VN"/>
        </w:rPr>
        <w:t>ộ bền do ma sát khi vận chuyển</w:t>
      </w:r>
      <w:r w:rsidR="003074B7" w:rsidRPr="001C745B">
        <w:rPr>
          <w:bCs/>
          <w:spacing w:val="-2"/>
          <w:sz w:val="28"/>
          <w:szCs w:val="28"/>
        </w:rPr>
        <w:t>;</w:t>
      </w:r>
    </w:p>
    <w:p w:rsidR="0033391C" w:rsidRPr="001C745B" w:rsidRDefault="0033391C" w:rsidP="00BA2240">
      <w:pPr>
        <w:spacing w:before="0" w:after="60" w:line="360" w:lineRule="exact"/>
        <w:ind w:firstLine="737"/>
        <w:rPr>
          <w:sz w:val="28"/>
          <w:szCs w:val="28"/>
        </w:rPr>
      </w:pPr>
      <w:r>
        <w:rPr>
          <w:bCs/>
          <w:spacing w:val="-2"/>
          <w:sz w:val="28"/>
          <w:szCs w:val="28"/>
        </w:rPr>
        <w:t xml:space="preserve">+ </w:t>
      </w:r>
      <w:r>
        <w:rPr>
          <w:sz w:val="28"/>
          <w:szCs w:val="28"/>
          <w:lang w:val="af-ZA"/>
        </w:rPr>
        <w:t>T</w:t>
      </w:r>
      <w:r w:rsidRPr="001C745B">
        <w:rPr>
          <w:sz w:val="28"/>
          <w:szCs w:val="28"/>
        </w:rPr>
        <w:t xml:space="preserve">ổ chức huấn luyện an toàn hoá chất định kỳ </w:t>
      </w:r>
      <w:r w:rsidRPr="001C745B">
        <w:rPr>
          <w:sz w:val="28"/>
          <w:szCs w:val="28"/>
          <w:lang w:val="vi-VN"/>
        </w:rPr>
        <w:t xml:space="preserve">cho người lao động </w:t>
      </w:r>
      <w:r w:rsidRPr="001C745B">
        <w:rPr>
          <w:sz w:val="28"/>
          <w:szCs w:val="28"/>
        </w:rPr>
        <w:t>liên quan đến hoá chất theo quy định;</w:t>
      </w:r>
    </w:p>
    <w:p w:rsidR="003074B7" w:rsidRPr="001C745B" w:rsidRDefault="0071601F" w:rsidP="00BA2240">
      <w:pPr>
        <w:spacing w:before="0" w:after="60" w:line="360" w:lineRule="exact"/>
        <w:ind w:firstLine="737"/>
        <w:rPr>
          <w:sz w:val="28"/>
          <w:szCs w:val="28"/>
        </w:rPr>
      </w:pPr>
      <w:r w:rsidRPr="001C745B">
        <w:rPr>
          <w:sz w:val="28"/>
          <w:szCs w:val="28"/>
        </w:rPr>
        <w:t>+ Hàng năm báo cáo định kỳ công tác an toàn hoá chất theo quy định.</w:t>
      </w:r>
    </w:p>
    <w:p w:rsidR="001C745B" w:rsidRPr="001C745B" w:rsidRDefault="001C745B" w:rsidP="00BA2240">
      <w:pPr>
        <w:overflowPunct w:val="0"/>
        <w:autoSpaceDE w:val="0"/>
        <w:autoSpaceDN w:val="0"/>
        <w:adjustRightInd w:val="0"/>
        <w:spacing w:before="0" w:after="60" w:line="360" w:lineRule="exact"/>
        <w:ind w:firstLine="709"/>
        <w:textAlignment w:val="baseline"/>
        <w:rPr>
          <w:sz w:val="28"/>
          <w:szCs w:val="28"/>
          <w:lang w:val="af-ZA"/>
        </w:rPr>
      </w:pPr>
      <w:r w:rsidRPr="001C745B">
        <w:rPr>
          <w:sz w:val="28"/>
          <w:szCs w:val="28"/>
          <w:lang w:val="af-ZA"/>
        </w:rPr>
        <w:t>+  Trang bị đầy đủ thiết bị ứng phó sự cố hóa chất: Thùng chứa cát, xẻng, mặt nạ phòng độc, găng tay cao su, ủng cao su, tủ thuốc cấp cứu.</w:t>
      </w:r>
    </w:p>
    <w:p w:rsidR="001C745B" w:rsidRPr="001C745B" w:rsidRDefault="001C745B" w:rsidP="00BA2240">
      <w:pPr>
        <w:spacing w:before="0" w:after="60" w:line="360" w:lineRule="exact"/>
        <w:ind w:left="720" w:hanging="11"/>
        <w:rPr>
          <w:sz w:val="28"/>
          <w:szCs w:val="28"/>
          <w:lang w:val="vi-VN"/>
        </w:rPr>
      </w:pPr>
      <w:r w:rsidRPr="001C745B">
        <w:rPr>
          <w:sz w:val="28"/>
          <w:szCs w:val="28"/>
          <w:lang w:val="vi-VN"/>
        </w:rPr>
        <w:t>- Phương án xử lý hóa chất khi bị rò rỉ, tràn, đổ.</w:t>
      </w:r>
    </w:p>
    <w:p w:rsidR="001C745B" w:rsidRPr="001C745B" w:rsidRDefault="001C745B" w:rsidP="00BA2240">
      <w:pPr>
        <w:pStyle w:val="NormalWeb"/>
        <w:spacing w:before="0" w:beforeAutospacing="0" w:after="60" w:afterAutospacing="0" w:line="360" w:lineRule="exact"/>
        <w:ind w:firstLine="720"/>
        <w:jc w:val="both"/>
        <w:rPr>
          <w:sz w:val="28"/>
          <w:szCs w:val="28"/>
          <w:lang w:val="vi-VN"/>
        </w:rPr>
      </w:pPr>
      <w:r w:rsidRPr="001C745B">
        <w:rPr>
          <w:sz w:val="28"/>
          <w:szCs w:val="28"/>
          <w:lang w:val="vi-VN"/>
        </w:rPr>
        <w:t xml:space="preserve">+ </w:t>
      </w:r>
      <w:r w:rsidRPr="001C745B">
        <w:rPr>
          <w:sz w:val="28"/>
          <w:szCs w:val="28"/>
          <w:lang w:val="en-US"/>
        </w:rPr>
        <w:t>S</w:t>
      </w:r>
      <w:r w:rsidRPr="001C745B">
        <w:rPr>
          <w:sz w:val="28"/>
          <w:szCs w:val="28"/>
          <w:lang w:val="vi-VN"/>
        </w:rPr>
        <w:t>ử dụng cát để hấp thụ hoá chất tràn đổ, sau đó thu gom cát thải này đựng trong thùng chứa chất thải kín.</w:t>
      </w:r>
    </w:p>
    <w:p w:rsidR="001C745B" w:rsidRPr="001C745B" w:rsidRDefault="001C745B" w:rsidP="00BA2240">
      <w:pPr>
        <w:pStyle w:val="NormalWeb"/>
        <w:spacing w:before="0" w:beforeAutospacing="0" w:after="60" w:afterAutospacing="0" w:line="360" w:lineRule="exact"/>
        <w:ind w:firstLine="720"/>
        <w:jc w:val="both"/>
        <w:rPr>
          <w:sz w:val="28"/>
          <w:szCs w:val="28"/>
          <w:lang w:val="vi-VN"/>
        </w:rPr>
      </w:pPr>
      <w:r w:rsidRPr="001C745B">
        <w:rPr>
          <w:sz w:val="28"/>
          <w:szCs w:val="28"/>
          <w:lang w:val="vi-VN"/>
        </w:rPr>
        <w:t xml:space="preserve">+ Phun nước để rửa sạch, nước thải được thu gom vào thùng chứa và đem đi xử lý, không thải xuống hệ thống thoát nước chung của khu vực. </w:t>
      </w:r>
    </w:p>
    <w:p w:rsidR="00F24483" w:rsidRPr="001C745B" w:rsidRDefault="00390391" w:rsidP="00BA2240">
      <w:pPr>
        <w:pStyle w:val="1Normal"/>
        <w:widowControl w:val="0"/>
        <w:spacing w:before="0"/>
        <w:ind w:firstLine="0"/>
        <w:rPr>
          <w:b/>
          <w:i/>
          <w:iCs/>
          <w:sz w:val="28"/>
          <w:szCs w:val="28"/>
          <w:lang w:val="en-US"/>
        </w:rPr>
      </w:pPr>
      <w:r w:rsidRPr="001C745B">
        <w:rPr>
          <w:b/>
          <w:i/>
          <w:iCs/>
          <w:sz w:val="28"/>
          <w:szCs w:val="28"/>
          <w:lang w:val="en-US"/>
        </w:rPr>
        <w:t>6.</w:t>
      </w:r>
      <w:r w:rsidR="00E272B1" w:rsidRPr="001C745B">
        <w:rPr>
          <w:b/>
          <w:i/>
          <w:iCs/>
          <w:sz w:val="28"/>
          <w:szCs w:val="28"/>
          <w:lang w:val="en-US"/>
        </w:rPr>
        <w:t>5</w:t>
      </w:r>
      <w:r w:rsidRPr="001C745B">
        <w:rPr>
          <w:b/>
          <w:i/>
          <w:iCs/>
          <w:sz w:val="28"/>
          <w:szCs w:val="28"/>
          <w:lang w:val="en-US"/>
        </w:rPr>
        <w:t>.</w:t>
      </w:r>
      <w:r w:rsidR="00A67AA2" w:rsidRPr="001C745B">
        <w:rPr>
          <w:b/>
          <w:i/>
          <w:iCs/>
          <w:sz w:val="28"/>
          <w:szCs w:val="28"/>
          <w:lang w:val="en-US"/>
        </w:rPr>
        <w:t xml:space="preserve"> </w:t>
      </w:r>
      <w:r w:rsidR="00F24483" w:rsidRPr="001C745B">
        <w:rPr>
          <w:b/>
          <w:i/>
          <w:iCs/>
          <w:sz w:val="28"/>
          <w:szCs w:val="28"/>
          <w:lang w:val="en-US"/>
        </w:rPr>
        <w:t>Biện pháp phòng chống sự cố cháy nổ</w:t>
      </w:r>
      <w:r w:rsidR="000110D5" w:rsidRPr="001C745B">
        <w:rPr>
          <w:b/>
          <w:i/>
          <w:iCs/>
          <w:sz w:val="28"/>
          <w:szCs w:val="28"/>
          <w:lang w:val="en-US"/>
        </w:rPr>
        <w:t>:</w:t>
      </w:r>
    </w:p>
    <w:p w:rsidR="00F605DF" w:rsidRPr="00363CBF" w:rsidRDefault="00F605DF" w:rsidP="00BA2240">
      <w:pPr>
        <w:spacing w:before="0" w:after="60" w:line="360" w:lineRule="exact"/>
        <w:ind w:firstLine="720"/>
        <w:rPr>
          <w:sz w:val="28"/>
          <w:szCs w:val="28"/>
          <w:lang w:val="vi-VN"/>
        </w:rPr>
      </w:pPr>
      <w:r w:rsidRPr="00363CBF">
        <w:rPr>
          <w:sz w:val="28"/>
          <w:szCs w:val="28"/>
        </w:rPr>
        <w:t>-</w:t>
      </w:r>
      <w:r w:rsidRPr="00363CBF">
        <w:rPr>
          <w:sz w:val="28"/>
          <w:szCs w:val="28"/>
          <w:lang w:val="vi-VN"/>
        </w:rPr>
        <w:t xml:space="preserve"> </w:t>
      </w:r>
      <w:r w:rsidR="001D724D">
        <w:rPr>
          <w:sz w:val="28"/>
          <w:szCs w:val="28"/>
        </w:rPr>
        <w:t>M</w:t>
      </w:r>
      <w:r w:rsidRPr="00363CBF">
        <w:rPr>
          <w:sz w:val="28"/>
          <w:szCs w:val="28"/>
          <w:lang w:val="vi-VN"/>
        </w:rPr>
        <w:t>ặt bằng</w:t>
      </w:r>
      <w:r w:rsidR="001D724D">
        <w:rPr>
          <w:sz w:val="28"/>
          <w:szCs w:val="28"/>
        </w:rPr>
        <w:t xml:space="preserve"> nhà máy</w:t>
      </w:r>
      <w:r w:rsidRPr="00363CBF">
        <w:rPr>
          <w:sz w:val="28"/>
          <w:szCs w:val="28"/>
          <w:lang w:val="vi-VN"/>
        </w:rPr>
        <w:t xml:space="preserve"> thông thoáng, bảo đảm cho xe cứu hoả có thể kéo vòi nước tới tất cả các công trình khi xảy ra sự cố. </w:t>
      </w:r>
    </w:p>
    <w:p w:rsidR="00F605DF" w:rsidRPr="00363CBF" w:rsidRDefault="00F605DF" w:rsidP="00BA2240">
      <w:pPr>
        <w:spacing w:before="0" w:after="60" w:line="360" w:lineRule="exact"/>
        <w:ind w:firstLine="720"/>
        <w:rPr>
          <w:sz w:val="28"/>
          <w:szCs w:val="28"/>
          <w:lang w:val="vi-VN"/>
        </w:rPr>
      </w:pPr>
      <w:r w:rsidRPr="00363CBF">
        <w:rPr>
          <w:sz w:val="28"/>
          <w:szCs w:val="28"/>
        </w:rPr>
        <w:t>-</w:t>
      </w:r>
      <w:r w:rsidRPr="00363CBF">
        <w:rPr>
          <w:sz w:val="28"/>
          <w:szCs w:val="28"/>
          <w:lang w:val="vi-VN"/>
        </w:rPr>
        <w:t xml:space="preserve"> </w:t>
      </w:r>
      <w:r w:rsidR="00DF1933">
        <w:rPr>
          <w:sz w:val="28"/>
          <w:szCs w:val="28"/>
        </w:rPr>
        <w:t>X</w:t>
      </w:r>
      <w:r w:rsidR="00DF1933">
        <w:rPr>
          <w:sz w:val="28"/>
          <w:szCs w:val="28"/>
          <w:lang w:val="vi-VN"/>
        </w:rPr>
        <w:t>ưởng sản xuất, kho chứa</w:t>
      </w:r>
      <w:r w:rsidRPr="00363CBF">
        <w:rPr>
          <w:sz w:val="28"/>
          <w:szCs w:val="28"/>
          <w:lang w:val="vi-VN"/>
        </w:rPr>
        <w:t xml:space="preserve">… </w:t>
      </w:r>
      <w:r w:rsidR="00DF1933">
        <w:rPr>
          <w:sz w:val="28"/>
          <w:szCs w:val="28"/>
        </w:rPr>
        <w:t>bố trí</w:t>
      </w:r>
      <w:r w:rsidRPr="00363CBF">
        <w:rPr>
          <w:sz w:val="28"/>
          <w:szCs w:val="28"/>
          <w:lang w:val="vi-VN"/>
        </w:rPr>
        <w:t xml:space="preserve"> cửa thoát hiểm đầy đủ đề phòng khi có sự cố xảy ra.</w:t>
      </w:r>
    </w:p>
    <w:p w:rsidR="00F605DF" w:rsidRPr="00363CBF" w:rsidRDefault="00F605DF" w:rsidP="00BA2240">
      <w:pPr>
        <w:spacing w:before="0" w:after="60" w:line="360" w:lineRule="exact"/>
        <w:ind w:firstLine="720"/>
        <w:rPr>
          <w:sz w:val="28"/>
          <w:szCs w:val="28"/>
          <w:lang w:val="vi-VN"/>
        </w:rPr>
      </w:pPr>
      <w:r w:rsidRPr="00363CBF">
        <w:rPr>
          <w:sz w:val="28"/>
          <w:szCs w:val="28"/>
        </w:rPr>
        <w:t>-</w:t>
      </w:r>
      <w:r w:rsidRPr="00363CBF">
        <w:rPr>
          <w:sz w:val="28"/>
          <w:szCs w:val="28"/>
          <w:lang w:val="vi-VN"/>
        </w:rPr>
        <w:t xml:space="preserve"> Trang bị các phương tiện PCCC phù hợp, bao gồm hệ thống nước chữa cháy, bình chữa cháy, cát, bao tải, hệ thống báo cháy, còi báo động, bảng báo cấm lửa, tiêu lệnh chữa cháy tại các vị trí dễ gây cháy nổ trong </w:t>
      </w:r>
      <w:r w:rsidR="00F5553D" w:rsidRPr="00363CBF">
        <w:rPr>
          <w:sz w:val="28"/>
          <w:szCs w:val="28"/>
        </w:rPr>
        <w:t>nhà máy</w:t>
      </w:r>
      <w:r w:rsidRPr="00363CBF">
        <w:rPr>
          <w:sz w:val="28"/>
          <w:szCs w:val="28"/>
          <w:lang w:val="vi-VN"/>
        </w:rPr>
        <w:t>. Các dụng cụ chữa cháy được đặt ở nơi thuận tiện cho thao tác, không bị che chắn, các bảng hiệu ở nơi dễ thấy, dễ đọc.</w:t>
      </w:r>
    </w:p>
    <w:p w:rsidR="00F605DF" w:rsidRPr="00363CBF" w:rsidRDefault="00F605DF" w:rsidP="00BA2240">
      <w:pPr>
        <w:spacing w:before="0" w:after="60" w:line="360" w:lineRule="exact"/>
        <w:ind w:firstLine="720"/>
        <w:rPr>
          <w:sz w:val="28"/>
          <w:szCs w:val="28"/>
        </w:rPr>
      </w:pPr>
      <w:r w:rsidRPr="00363CBF">
        <w:rPr>
          <w:sz w:val="28"/>
          <w:szCs w:val="28"/>
        </w:rPr>
        <w:t>-</w:t>
      </w:r>
      <w:r w:rsidRPr="00363CBF">
        <w:rPr>
          <w:sz w:val="28"/>
          <w:szCs w:val="28"/>
          <w:lang w:val="vi-VN"/>
        </w:rPr>
        <w:t xml:space="preserve"> Hàng năm phối hợp với cảnh sát PCCC tỉnh Nam Định tổ chức diễn tập các phương án PCCC, phương án cứu nạn, phương án thoát hiểm khi có sự cố trên tất cả các khu vực của </w:t>
      </w:r>
      <w:r w:rsidR="00BF0EC6" w:rsidRPr="00363CBF">
        <w:rPr>
          <w:sz w:val="28"/>
          <w:szCs w:val="28"/>
        </w:rPr>
        <w:t>nhà máy</w:t>
      </w:r>
      <w:r w:rsidRPr="00363CBF">
        <w:rPr>
          <w:sz w:val="28"/>
          <w:szCs w:val="28"/>
          <w:lang w:val="vi-VN"/>
        </w:rPr>
        <w:t>.</w:t>
      </w:r>
    </w:p>
    <w:p w:rsidR="00DB698C" w:rsidRPr="000110D5" w:rsidRDefault="00985233" w:rsidP="00BA2240">
      <w:pPr>
        <w:spacing w:before="0" w:after="60" w:line="360" w:lineRule="exact"/>
        <w:ind w:firstLine="0"/>
        <w:rPr>
          <w:b/>
          <w:bCs/>
          <w:i/>
          <w:iCs/>
          <w:spacing w:val="-4"/>
          <w:sz w:val="28"/>
          <w:szCs w:val="28"/>
          <w:lang w:val="vi-VN"/>
        </w:rPr>
      </w:pPr>
      <w:r w:rsidRPr="000110D5">
        <w:rPr>
          <w:b/>
          <w:i/>
          <w:iCs/>
          <w:sz w:val="28"/>
          <w:szCs w:val="28"/>
        </w:rPr>
        <w:t>6.</w:t>
      </w:r>
      <w:r w:rsidR="00E272B1">
        <w:rPr>
          <w:b/>
          <w:i/>
          <w:iCs/>
          <w:sz w:val="28"/>
          <w:szCs w:val="28"/>
        </w:rPr>
        <w:t>6</w:t>
      </w:r>
      <w:r w:rsidRPr="000110D5">
        <w:rPr>
          <w:b/>
          <w:i/>
          <w:iCs/>
          <w:sz w:val="28"/>
          <w:szCs w:val="28"/>
        </w:rPr>
        <w:t xml:space="preserve">. </w:t>
      </w:r>
      <w:r w:rsidR="00DB698C" w:rsidRPr="000110D5">
        <w:rPr>
          <w:b/>
          <w:bCs/>
          <w:i/>
          <w:iCs/>
          <w:spacing w:val="-4"/>
          <w:sz w:val="28"/>
          <w:szCs w:val="28"/>
          <w:lang w:val="vi-VN"/>
        </w:rPr>
        <w:t>Vệ sinh an toàn lao động và bệnh nghề nghiệp:</w:t>
      </w:r>
    </w:p>
    <w:p w:rsidR="00DB698C" w:rsidRPr="00363CBF" w:rsidRDefault="00DB698C" w:rsidP="00BA2240">
      <w:pPr>
        <w:spacing w:before="0" w:after="60" w:line="360" w:lineRule="exact"/>
        <w:ind w:firstLine="720"/>
        <w:rPr>
          <w:sz w:val="28"/>
          <w:szCs w:val="28"/>
          <w:lang w:val="vi-VN"/>
        </w:rPr>
      </w:pPr>
      <w:r w:rsidRPr="00363CBF">
        <w:rPr>
          <w:bCs/>
          <w:iCs/>
          <w:sz w:val="28"/>
          <w:szCs w:val="28"/>
          <w:lang w:val="vi-VN"/>
        </w:rPr>
        <w:t>An toàn lao động là mục tiêu hàng đầu trong các hoạt động sản xuất. Vì vậy, để đảm bảo thực hiện tốt nhất về an toàn lao động, ngoài các phương pháp khống chế ô nhiễm để giảm thiểu tác động tiêu cực đến sức khỏe của người công nhân, Công ty còn áp dụng thêm những biện pháp sau:</w:t>
      </w:r>
    </w:p>
    <w:p w:rsidR="00DB698C" w:rsidRPr="00363CBF" w:rsidRDefault="00DB698C" w:rsidP="00BA2240">
      <w:pPr>
        <w:spacing w:before="0" w:after="60" w:line="360" w:lineRule="exact"/>
        <w:ind w:firstLine="720"/>
        <w:rPr>
          <w:sz w:val="28"/>
          <w:szCs w:val="28"/>
          <w:lang w:val="vi-VN"/>
        </w:rPr>
      </w:pPr>
      <w:r w:rsidRPr="00363CBF">
        <w:rPr>
          <w:sz w:val="28"/>
          <w:szCs w:val="28"/>
          <w:lang w:val="vi-VN"/>
        </w:rPr>
        <w:t>- Tuyệt đối chấp hành mọi sự chỉ dẫn về an toàn lao động, nội quy phòng cháy và chữa cháy, đặc biệt là vấn đề vệ sinh công nghiệp.</w:t>
      </w:r>
    </w:p>
    <w:p w:rsidR="00DC74E3" w:rsidRPr="00363CBF" w:rsidRDefault="00DB698C" w:rsidP="00BA2240">
      <w:pPr>
        <w:spacing w:before="0" w:after="60" w:line="360" w:lineRule="exact"/>
        <w:ind w:firstLine="720"/>
        <w:rPr>
          <w:bCs/>
          <w:iCs/>
          <w:sz w:val="28"/>
          <w:szCs w:val="28"/>
          <w:lang w:val="vi-VN"/>
        </w:rPr>
      </w:pPr>
      <w:r w:rsidRPr="00363CBF">
        <w:rPr>
          <w:sz w:val="28"/>
          <w:szCs w:val="28"/>
          <w:lang w:val="vi-VN"/>
        </w:rPr>
        <w:t>- Trang bị bảo hộ lao động cho công nhân như khẩu trang, găng tay, quần áo bảo hộ.</w:t>
      </w:r>
      <w:r w:rsidR="00DC74E3" w:rsidRPr="00DC74E3">
        <w:rPr>
          <w:bCs/>
          <w:iCs/>
          <w:sz w:val="28"/>
          <w:szCs w:val="28"/>
        </w:rPr>
        <w:t xml:space="preserve"> </w:t>
      </w:r>
      <w:r w:rsidR="00DC74E3" w:rsidRPr="00363CBF">
        <w:rPr>
          <w:bCs/>
          <w:iCs/>
          <w:sz w:val="28"/>
          <w:szCs w:val="28"/>
        </w:rPr>
        <w:t>C</w:t>
      </w:r>
      <w:r w:rsidR="00DC74E3" w:rsidRPr="00363CBF">
        <w:rPr>
          <w:bCs/>
          <w:iCs/>
          <w:sz w:val="28"/>
          <w:szCs w:val="28"/>
          <w:lang w:val="vi-VN"/>
        </w:rPr>
        <w:t xml:space="preserve">ông nhân lao động tại </w:t>
      </w:r>
      <w:r w:rsidR="008B6B6A">
        <w:rPr>
          <w:bCs/>
          <w:iCs/>
          <w:sz w:val="28"/>
          <w:szCs w:val="28"/>
        </w:rPr>
        <w:t xml:space="preserve">khu vực </w:t>
      </w:r>
      <w:r w:rsidR="00DC74E3">
        <w:rPr>
          <w:bCs/>
          <w:iCs/>
          <w:sz w:val="28"/>
          <w:szCs w:val="28"/>
        </w:rPr>
        <w:t>tẩy rửa và tráng phủ bề mặt kim loại</w:t>
      </w:r>
      <w:r w:rsidR="00DC74E3" w:rsidRPr="00363CBF">
        <w:rPr>
          <w:bCs/>
          <w:iCs/>
          <w:sz w:val="28"/>
          <w:szCs w:val="28"/>
          <w:lang w:val="vi-VN"/>
        </w:rPr>
        <w:t xml:space="preserve"> được trang bị khẩu trang đặc biệt nhằm tránh các tác hại tiêu cực cho sức khỏe.</w:t>
      </w:r>
    </w:p>
    <w:p w:rsidR="00DB698C" w:rsidRPr="00547B23" w:rsidRDefault="00DB698C" w:rsidP="00BA2240">
      <w:pPr>
        <w:spacing w:before="0" w:after="60" w:line="360" w:lineRule="exact"/>
        <w:ind w:firstLine="720"/>
        <w:rPr>
          <w:bCs/>
          <w:iCs/>
          <w:spacing w:val="-2"/>
          <w:sz w:val="28"/>
          <w:szCs w:val="28"/>
        </w:rPr>
      </w:pPr>
      <w:r w:rsidRPr="00547B23">
        <w:rPr>
          <w:sz w:val="28"/>
          <w:szCs w:val="28"/>
          <w:lang w:val="vi-VN"/>
        </w:rPr>
        <w:t xml:space="preserve">- </w:t>
      </w:r>
      <w:r w:rsidRPr="00547B23">
        <w:rPr>
          <w:bCs/>
          <w:iCs/>
          <w:spacing w:val="-2"/>
          <w:sz w:val="28"/>
          <w:szCs w:val="28"/>
        </w:rPr>
        <w:t>Định kỳ 6 tháng/lần, Công ty tổ chức khám sức khỏe cho người lao động.</w:t>
      </w:r>
    </w:p>
    <w:p w:rsidR="003D4508" w:rsidRPr="00547B23" w:rsidRDefault="003D4508" w:rsidP="00BA2240">
      <w:pPr>
        <w:spacing w:before="0" w:after="60" w:line="360" w:lineRule="exact"/>
        <w:ind w:firstLine="720"/>
        <w:rPr>
          <w:bCs/>
          <w:iCs/>
          <w:sz w:val="28"/>
          <w:szCs w:val="28"/>
        </w:rPr>
      </w:pPr>
      <w:r w:rsidRPr="00547B23">
        <w:rPr>
          <w:bCs/>
          <w:iCs/>
          <w:sz w:val="28"/>
          <w:szCs w:val="28"/>
        </w:rPr>
        <w:lastRenderedPageBreak/>
        <w:t>- Hàng năm huấn luyện kiến thức về an toàn lao động th</w:t>
      </w:r>
      <w:r w:rsidR="0053699A" w:rsidRPr="00547B23">
        <w:rPr>
          <w:bCs/>
          <w:iCs/>
          <w:sz w:val="28"/>
          <w:szCs w:val="28"/>
        </w:rPr>
        <w:t>eo</w:t>
      </w:r>
      <w:r w:rsidRPr="00547B23">
        <w:rPr>
          <w:bCs/>
          <w:iCs/>
          <w:sz w:val="28"/>
          <w:szCs w:val="28"/>
        </w:rPr>
        <w:t xml:space="preserve"> Nghị định số 44/2016/NĐ-CP </w:t>
      </w:r>
      <w:r w:rsidR="0053699A" w:rsidRPr="00547B23">
        <w:rPr>
          <w:bCs/>
          <w:iCs/>
          <w:sz w:val="28"/>
          <w:szCs w:val="28"/>
        </w:rPr>
        <w:t xml:space="preserve">ngày 15/5/2016 </w:t>
      </w:r>
      <w:r w:rsidRPr="00547B23">
        <w:rPr>
          <w:bCs/>
          <w:iCs/>
          <w:sz w:val="28"/>
          <w:szCs w:val="28"/>
        </w:rPr>
        <w:t>và định kỳ tổ chức quan trắc môi trường lao động tại cơ sở theo quy định của pháp luật.</w:t>
      </w:r>
    </w:p>
    <w:p w:rsidR="00A971BF" w:rsidRPr="003006A9" w:rsidRDefault="00A971BF" w:rsidP="00BA2240">
      <w:pPr>
        <w:spacing w:before="0" w:after="60" w:line="360" w:lineRule="exact"/>
        <w:ind w:firstLine="0"/>
        <w:rPr>
          <w:b/>
          <w:i/>
          <w:sz w:val="28"/>
          <w:szCs w:val="28"/>
        </w:rPr>
      </w:pPr>
      <w:r w:rsidRPr="003006A9">
        <w:rPr>
          <w:b/>
          <w:i/>
          <w:sz w:val="28"/>
          <w:szCs w:val="28"/>
        </w:rPr>
        <w:t>6.</w:t>
      </w:r>
      <w:r w:rsidR="00E272B1">
        <w:rPr>
          <w:b/>
          <w:i/>
          <w:sz w:val="28"/>
          <w:szCs w:val="28"/>
        </w:rPr>
        <w:t>7</w:t>
      </w:r>
      <w:r w:rsidRPr="003006A9">
        <w:rPr>
          <w:b/>
          <w:i/>
          <w:sz w:val="28"/>
          <w:szCs w:val="28"/>
        </w:rPr>
        <w:t xml:space="preserve">. </w:t>
      </w:r>
      <w:r w:rsidRPr="003006A9">
        <w:rPr>
          <w:b/>
          <w:i/>
          <w:iCs/>
          <w:sz w:val="28"/>
          <w:szCs w:val="28"/>
          <w:lang w:val="af-ZA"/>
        </w:rPr>
        <w:t>Biện pháp phòng ngừa, ứng phó đ</w:t>
      </w:r>
      <w:r w:rsidRPr="003006A9">
        <w:rPr>
          <w:b/>
          <w:i/>
          <w:iCs/>
          <w:sz w:val="28"/>
          <w:szCs w:val="28"/>
        </w:rPr>
        <w:t xml:space="preserve">ối với </w:t>
      </w:r>
      <w:r w:rsidRPr="003006A9">
        <w:rPr>
          <w:b/>
          <w:i/>
          <w:sz w:val="28"/>
          <w:szCs w:val="28"/>
          <w:lang w:val="vi-VN"/>
        </w:rPr>
        <w:t>dịch bệnh</w:t>
      </w:r>
      <w:r w:rsidR="003006A9">
        <w:rPr>
          <w:b/>
          <w:i/>
          <w:sz w:val="28"/>
          <w:szCs w:val="28"/>
        </w:rPr>
        <w:t>:</w:t>
      </w:r>
    </w:p>
    <w:p w:rsidR="00A971BF" w:rsidRPr="00547B23" w:rsidRDefault="00A971BF" w:rsidP="00BA2240">
      <w:pPr>
        <w:shd w:val="clear" w:color="auto" w:fill="FFFFFF"/>
        <w:spacing w:before="0" w:after="60" w:line="360" w:lineRule="exact"/>
        <w:ind w:firstLine="709"/>
        <w:rPr>
          <w:sz w:val="28"/>
          <w:szCs w:val="28"/>
          <w:lang w:eastAsia="vi-VN"/>
        </w:rPr>
      </w:pPr>
      <w:r w:rsidRPr="00547B23">
        <w:rPr>
          <w:sz w:val="28"/>
          <w:szCs w:val="28"/>
          <w:lang w:val="pt-BR" w:eastAsia="en-GB"/>
        </w:rPr>
        <w:t xml:space="preserve">- Cán bộ công nhân viên </w:t>
      </w:r>
      <w:r w:rsidR="00486B2A" w:rsidRPr="00547B23">
        <w:rPr>
          <w:sz w:val="28"/>
          <w:szCs w:val="28"/>
          <w:lang w:val="pt-BR" w:eastAsia="en-GB"/>
        </w:rPr>
        <w:t>nhà máy</w:t>
      </w:r>
      <w:r w:rsidRPr="00547B23">
        <w:rPr>
          <w:sz w:val="28"/>
          <w:szCs w:val="28"/>
          <w:lang w:val="pt-BR" w:eastAsia="en-GB"/>
        </w:rPr>
        <w:t xml:space="preserve"> cần tuân thủ nghiêm các quy định về phòng chống dịch theo hướng dẫn của Bộ Y tế.</w:t>
      </w:r>
    </w:p>
    <w:p w:rsidR="00A971BF" w:rsidRPr="00547B23" w:rsidRDefault="00A971BF" w:rsidP="00BA2240">
      <w:pPr>
        <w:spacing w:before="0" w:after="60" w:line="360" w:lineRule="exact"/>
        <w:ind w:firstLine="709"/>
        <w:rPr>
          <w:bCs/>
          <w:sz w:val="28"/>
          <w:szCs w:val="28"/>
        </w:rPr>
      </w:pPr>
      <w:r w:rsidRPr="00547B23">
        <w:rPr>
          <w:bCs/>
          <w:i/>
          <w:sz w:val="28"/>
          <w:szCs w:val="28"/>
        </w:rPr>
        <w:tab/>
      </w:r>
      <w:bookmarkStart w:id="129" w:name="_Toc89670479"/>
      <w:bookmarkStart w:id="130" w:name="_Toc90476804"/>
      <w:bookmarkStart w:id="131" w:name="_Toc99549764"/>
      <w:r w:rsidRPr="00547B23">
        <w:rPr>
          <w:bCs/>
          <w:sz w:val="28"/>
          <w:szCs w:val="28"/>
        </w:rPr>
        <w:t>- Khi dịch bệnh phát sinh cần nhanh chóng liên hệ với chính quyền địa phương, các ban hành chức năng và thực hiện theo hướng dẫn chỉ đạo.</w:t>
      </w:r>
      <w:bookmarkEnd w:id="129"/>
      <w:bookmarkEnd w:id="130"/>
      <w:bookmarkEnd w:id="131"/>
    </w:p>
    <w:p w:rsidR="00894147" w:rsidRPr="00363CBF" w:rsidRDefault="00D24F36" w:rsidP="00BA2240">
      <w:pPr>
        <w:pStyle w:val="Heading2"/>
        <w:spacing w:before="0" w:after="60" w:line="360" w:lineRule="exact"/>
        <w:rPr>
          <w:rFonts w:cs="Times New Roman"/>
          <w:sz w:val="28"/>
          <w:szCs w:val="28"/>
        </w:rPr>
      </w:pPr>
      <w:bookmarkStart w:id="132" w:name="_Toc182556467"/>
      <w:r w:rsidRPr="00363CBF">
        <w:rPr>
          <w:rFonts w:cs="Times New Roman"/>
          <w:sz w:val="28"/>
          <w:szCs w:val="28"/>
          <w:lang w:val="vi-VN"/>
        </w:rPr>
        <w:t>7. Công trình, biện pháp bảo vệ môi trường khác</w:t>
      </w:r>
      <w:bookmarkEnd w:id="126"/>
      <w:r w:rsidRPr="00363CBF">
        <w:rPr>
          <w:rFonts w:cs="Times New Roman"/>
          <w:sz w:val="28"/>
          <w:szCs w:val="28"/>
        </w:rPr>
        <w:t>.</w:t>
      </w:r>
      <w:bookmarkEnd w:id="132"/>
    </w:p>
    <w:p w:rsidR="00DB698C" w:rsidRPr="00363CBF" w:rsidRDefault="00DB698C" w:rsidP="00BA2240">
      <w:pPr>
        <w:spacing w:before="0" w:after="60" w:line="360" w:lineRule="exact"/>
        <w:ind w:firstLine="720"/>
        <w:rPr>
          <w:sz w:val="28"/>
          <w:szCs w:val="28"/>
        </w:rPr>
      </w:pPr>
      <w:r w:rsidRPr="00363CBF">
        <w:rPr>
          <w:sz w:val="28"/>
          <w:szCs w:val="28"/>
        </w:rPr>
        <w:t xml:space="preserve">- </w:t>
      </w:r>
      <w:r w:rsidRPr="00363CBF">
        <w:rPr>
          <w:sz w:val="28"/>
          <w:szCs w:val="28"/>
          <w:lang w:val="vi-VN"/>
        </w:rPr>
        <w:t xml:space="preserve">Giáo dục ý thức vệ sinh môi trường và vệ sinh công nghiệp cho cán bộ công nhân viên làm việc </w:t>
      </w:r>
      <w:r w:rsidRPr="00363CBF">
        <w:rPr>
          <w:sz w:val="28"/>
          <w:szCs w:val="28"/>
        </w:rPr>
        <w:t>tại nhà máy;</w:t>
      </w:r>
    </w:p>
    <w:p w:rsidR="00DB698C" w:rsidRPr="00363CBF" w:rsidRDefault="00DB698C" w:rsidP="00BA2240">
      <w:pPr>
        <w:spacing w:before="0" w:after="60" w:line="360" w:lineRule="exact"/>
        <w:ind w:firstLine="720"/>
        <w:rPr>
          <w:sz w:val="28"/>
          <w:szCs w:val="28"/>
          <w:lang w:val="vi-VN"/>
        </w:rPr>
      </w:pPr>
      <w:r w:rsidRPr="00363CBF">
        <w:rPr>
          <w:sz w:val="28"/>
          <w:szCs w:val="28"/>
        </w:rPr>
        <w:t>- T</w:t>
      </w:r>
      <w:r w:rsidRPr="00363CBF">
        <w:rPr>
          <w:sz w:val="28"/>
          <w:szCs w:val="28"/>
          <w:lang w:val="vi-VN"/>
        </w:rPr>
        <w:t>hực hiện thường xuyên và có khoa học các chương trình vệ sinh, quản lý chất thải nguy hại phát sinh.</w:t>
      </w:r>
    </w:p>
    <w:p w:rsidR="00DB698C" w:rsidRPr="00363CBF" w:rsidRDefault="00DB698C" w:rsidP="00BA2240">
      <w:pPr>
        <w:spacing w:before="0" w:after="60" w:line="360" w:lineRule="exact"/>
        <w:ind w:firstLine="720"/>
        <w:rPr>
          <w:sz w:val="28"/>
          <w:szCs w:val="28"/>
        </w:rPr>
      </w:pPr>
      <w:r w:rsidRPr="00363CBF">
        <w:rPr>
          <w:sz w:val="28"/>
          <w:szCs w:val="28"/>
        </w:rPr>
        <w:t>- T</w:t>
      </w:r>
      <w:r w:rsidRPr="00363CBF">
        <w:rPr>
          <w:sz w:val="28"/>
          <w:szCs w:val="28"/>
          <w:lang w:val="vi-VN"/>
        </w:rPr>
        <w:t xml:space="preserve">hực hiện các kế hoạch </w:t>
      </w:r>
      <w:r w:rsidRPr="00363CBF">
        <w:rPr>
          <w:sz w:val="28"/>
          <w:szCs w:val="28"/>
        </w:rPr>
        <w:t>giảm thiểu</w:t>
      </w:r>
      <w:r w:rsidRPr="00363CBF">
        <w:rPr>
          <w:sz w:val="28"/>
          <w:szCs w:val="28"/>
          <w:lang w:val="vi-VN"/>
        </w:rPr>
        <w:t xml:space="preserve"> ô nhiễm, bảo vệ môi trường theo qu</w:t>
      </w:r>
      <w:r w:rsidRPr="00363CBF">
        <w:rPr>
          <w:sz w:val="28"/>
          <w:szCs w:val="28"/>
        </w:rPr>
        <w:t>y</w:t>
      </w:r>
      <w:r w:rsidRPr="00363CBF">
        <w:rPr>
          <w:sz w:val="28"/>
          <w:szCs w:val="28"/>
          <w:lang w:val="vi-VN"/>
        </w:rPr>
        <w:t xml:space="preserve"> định và hướng dẫn chung của các cấp </w:t>
      </w:r>
      <w:r w:rsidRPr="00363CBF">
        <w:rPr>
          <w:sz w:val="28"/>
          <w:szCs w:val="28"/>
        </w:rPr>
        <w:t xml:space="preserve">có </w:t>
      </w:r>
      <w:r w:rsidRPr="00363CBF">
        <w:rPr>
          <w:sz w:val="28"/>
          <w:szCs w:val="28"/>
          <w:lang w:val="vi-VN"/>
        </w:rPr>
        <w:t>chuyên môn và thẩm quyền</w:t>
      </w:r>
      <w:r w:rsidRPr="00363CBF">
        <w:rPr>
          <w:sz w:val="28"/>
          <w:szCs w:val="28"/>
        </w:rPr>
        <w:t>.</w:t>
      </w:r>
    </w:p>
    <w:p w:rsidR="00DB698C" w:rsidRPr="00363CBF" w:rsidRDefault="00DB698C" w:rsidP="00BA2240">
      <w:pPr>
        <w:pStyle w:val="Footer"/>
        <w:tabs>
          <w:tab w:val="left" w:pos="720"/>
        </w:tabs>
        <w:spacing w:before="0" w:after="60" w:line="360" w:lineRule="exact"/>
        <w:ind w:firstLine="720"/>
        <w:rPr>
          <w:sz w:val="28"/>
          <w:szCs w:val="28"/>
        </w:rPr>
      </w:pPr>
      <w:r w:rsidRPr="00363CBF">
        <w:rPr>
          <w:sz w:val="28"/>
          <w:szCs w:val="28"/>
        </w:rPr>
        <w:t xml:space="preserve">- </w:t>
      </w:r>
      <w:r w:rsidRPr="00363CBF">
        <w:rPr>
          <w:sz w:val="28"/>
          <w:szCs w:val="28"/>
          <w:lang w:val="vi-VN"/>
        </w:rPr>
        <w:t xml:space="preserve">Đôn đốc và giáo dục các cán bộ công nhân viên </w:t>
      </w:r>
      <w:r w:rsidRPr="00363CBF">
        <w:rPr>
          <w:sz w:val="28"/>
          <w:szCs w:val="28"/>
        </w:rPr>
        <w:t>làm việc tại nhà máy</w:t>
      </w:r>
      <w:r w:rsidRPr="00363CBF">
        <w:rPr>
          <w:sz w:val="28"/>
          <w:szCs w:val="28"/>
          <w:lang w:val="vi-VN"/>
        </w:rPr>
        <w:t xml:space="preserve"> thực hiện các quy định về an toàn lao động, phòng chống cháy nổ.</w:t>
      </w:r>
    </w:p>
    <w:p w:rsidR="00955A21" w:rsidRDefault="00DB698C" w:rsidP="00BA2240">
      <w:pPr>
        <w:pStyle w:val="Footer"/>
        <w:tabs>
          <w:tab w:val="left" w:pos="720"/>
        </w:tabs>
        <w:spacing w:before="0" w:after="60" w:line="360" w:lineRule="exact"/>
        <w:ind w:firstLine="720"/>
        <w:rPr>
          <w:sz w:val="28"/>
          <w:szCs w:val="28"/>
        </w:rPr>
      </w:pPr>
      <w:r w:rsidRPr="00363CBF">
        <w:rPr>
          <w:sz w:val="28"/>
          <w:szCs w:val="28"/>
        </w:rPr>
        <w:t xml:space="preserve">- </w:t>
      </w:r>
      <w:r w:rsidRPr="00363CBF">
        <w:rPr>
          <w:sz w:val="28"/>
          <w:szCs w:val="28"/>
          <w:lang w:val="vi-VN"/>
        </w:rPr>
        <w:t>Thực hiện việc kiểm tra sức khỏe, kiểm tra y tế định kỳ.</w:t>
      </w:r>
    </w:p>
    <w:p w:rsidR="00161F24" w:rsidRPr="00E822BB" w:rsidRDefault="00E550B3" w:rsidP="00BA2240">
      <w:pPr>
        <w:pStyle w:val="Footer"/>
        <w:tabs>
          <w:tab w:val="left" w:pos="720"/>
        </w:tabs>
        <w:spacing w:before="0" w:after="60" w:line="360" w:lineRule="exact"/>
        <w:ind w:firstLine="0"/>
        <w:outlineLvl w:val="1"/>
        <w:rPr>
          <w:rFonts w:ascii="Times New Roman Bold" w:hAnsi="Times New Roman Bold"/>
          <w:b/>
          <w:bCs/>
          <w:spacing w:val="1"/>
          <w:sz w:val="28"/>
          <w:szCs w:val="28"/>
        </w:rPr>
      </w:pPr>
      <w:bookmarkStart w:id="133" w:name="_Toc182556468"/>
      <w:r w:rsidRPr="00E822BB">
        <w:rPr>
          <w:rFonts w:ascii="Times New Roman Bold" w:hAnsi="Times New Roman Bold"/>
          <w:b/>
          <w:spacing w:val="1"/>
          <w:sz w:val="28"/>
          <w:szCs w:val="28"/>
        </w:rPr>
        <w:t>8. Các nội dung thay đổi so với</w:t>
      </w:r>
      <w:r w:rsidR="00161F24" w:rsidRPr="00E822BB">
        <w:rPr>
          <w:rFonts w:ascii="Times New Roman Bold" w:hAnsi="Times New Roman Bold"/>
          <w:b/>
          <w:spacing w:val="1"/>
          <w:sz w:val="28"/>
          <w:szCs w:val="28"/>
        </w:rPr>
        <w:t xml:space="preserve"> </w:t>
      </w:r>
      <w:r w:rsidR="00E822BB" w:rsidRPr="00E822BB">
        <w:rPr>
          <w:rFonts w:ascii="Times New Roman Bold" w:hAnsi="Times New Roman Bold"/>
          <w:b/>
          <w:spacing w:val="1"/>
          <w:sz w:val="28"/>
          <w:szCs w:val="28"/>
        </w:rPr>
        <w:t>Q</w:t>
      </w:r>
      <w:r w:rsidR="00161F24" w:rsidRPr="00E822BB">
        <w:rPr>
          <w:rFonts w:ascii="Times New Roman Bold" w:hAnsi="Times New Roman Bold"/>
          <w:b/>
          <w:spacing w:val="1"/>
          <w:sz w:val="28"/>
          <w:szCs w:val="28"/>
        </w:rPr>
        <w:t>uyết định phê duyệt đề án bảo vệ môi trường chi tiế</w:t>
      </w:r>
      <w:r w:rsidR="00547B23" w:rsidRPr="00E822BB">
        <w:rPr>
          <w:rFonts w:ascii="Times New Roman Bold" w:hAnsi="Times New Roman Bold"/>
          <w:b/>
          <w:spacing w:val="1"/>
          <w:sz w:val="28"/>
          <w:szCs w:val="28"/>
        </w:rPr>
        <w:t xml:space="preserve">t và </w:t>
      </w:r>
      <w:r w:rsidR="00E822BB" w:rsidRPr="00E822BB">
        <w:rPr>
          <w:rFonts w:ascii="Times New Roman Bold" w:hAnsi="Times New Roman Bold"/>
          <w:b/>
          <w:spacing w:val="1"/>
          <w:sz w:val="28"/>
          <w:szCs w:val="28"/>
        </w:rPr>
        <w:t>G</w:t>
      </w:r>
      <w:r w:rsidR="00547B23" w:rsidRPr="00E822BB">
        <w:rPr>
          <w:rFonts w:ascii="Times New Roman Bold" w:hAnsi="Times New Roman Bold"/>
          <w:b/>
          <w:bCs/>
          <w:iCs/>
          <w:spacing w:val="1"/>
          <w:sz w:val="28"/>
          <w:szCs w:val="28"/>
        </w:rPr>
        <w:t xml:space="preserve">iấy xác nhận </w:t>
      </w:r>
      <w:r w:rsidR="00547B23" w:rsidRPr="00E822BB">
        <w:rPr>
          <w:rFonts w:ascii="Times New Roman Bold" w:hAnsi="Times New Roman Bold"/>
          <w:b/>
          <w:spacing w:val="1"/>
          <w:sz w:val="28"/>
          <w:szCs w:val="28"/>
          <w:shd w:val="clear" w:color="auto" w:fill="FFFFFF"/>
        </w:rPr>
        <w:t xml:space="preserve">việc thực hiện đề án bảo </w:t>
      </w:r>
      <w:r w:rsidR="00E822BB" w:rsidRPr="00E822BB">
        <w:rPr>
          <w:rFonts w:ascii="Times New Roman Bold" w:hAnsi="Times New Roman Bold"/>
          <w:b/>
          <w:spacing w:val="1"/>
          <w:sz w:val="28"/>
          <w:szCs w:val="28"/>
          <w:shd w:val="clear" w:color="auto" w:fill="FFFFFF"/>
        </w:rPr>
        <w:t xml:space="preserve">vệ </w:t>
      </w:r>
      <w:r w:rsidR="00547B23" w:rsidRPr="00E822BB">
        <w:rPr>
          <w:rFonts w:ascii="Times New Roman Bold" w:hAnsi="Times New Roman Bold"/>
          <w:b/>
          <w:spacing w:val="1"/>
          <w:sz w:val="28"/>
          <w:szCs w:val="28"/>
          <w:shd w:val="clear" w:color="auto" w:fill="FFFFFF"/>
        </w:rPr>
        <w:t>môi trường chi tiết</w:t>
      </w:r>
      <w:r w:rsidR="00E822BB" w:rsidRPr="00E822BB">
        <w:rPr>
          <w:rFonts w:ascii="Times New Roman Bold" w:hAnsi="Times New Roman Bold"/>
          <w:b/>
          <w:spacing w:val="1"/>
          <w:sz w:val="28"/>
          <w:szCs w:val="28"/>
          <w:shd w:val="clear" w:color="auto" w:fill="FFFFFF"/>
        </w:rPr>
        <w:t>.</w:t>
      </w:r>
      <w:bookmarkEnd w:id="133"/>
    </w:p>
    <w:p w:rsidR="00034746" w:rsidRDefault="00651849" w:rsidP="00BA2240">
      <w:pPr>
        <w:pStyle w:val="Footer"/>
        <w:tabs>
          <w:tab w:val="left" w:pos="720"/>
        </w:tabs>
        <w:spacing w:before="0" w:after="60" w:line="360" w:lineRule="exact"/>
        <w:ind w:firstLine="709"/>
        <w:rPr>
          <w:bCs/>
          <w:sz w:val="28"/>
          <w:szCs w:val="28"/>
        </w:rPr>
      </w:pPr>
      <w:r>
        <w:rPr>
          <w:sz w:val="28"/>
          <w:szCs w:val="28"/>
        </w:rPr>
        <w:t xml:space="preserve">Công ty TNHH Phú Hải đã thay đổi một số nội dung so với </w:t>
      </w:r>
      <w:r w:rsidRPr="00363CBF">
        <w:rPr>
          <w:bCs/>
          <w:sz w:val="28"/>
          <w:szCs w:val="28"/>
          <w:lang w:val="vi-VN"/>
        </w:rPr>
        <w:t xml:space="preserve">Quyết định số </w:t>
      </w:r>
      <w:r w:rsidR="00161F24">
        <w:rPr>
          <w:bCs/>
          <w:sz w:val="28"/>
          <w:szCs w:val="28"/>
        </w:rPr>
        <w:t>2528</w:t>
      </w:r>
      <w:r w:rsidRPr="00363CBF">
        <w:rPr>
          <w:bCs/>
          <w:sz w:val="28"/>
          <w:szCs w:val="28"/>
          <w:lang w:val="vi-VN"/>
        </w:rPr>
        <w:t>/QĐ-</w:t>
      </w:r>
      <w:r w:rsidR="00161F24">
        <w:rPr>
          <w:bCs/>
          <w:sz w:val="28"/>
          <w:szCs w:val="28"/>
        </w:rPr>
        <w:t>STNMT</w:t>
      </w:r>
      <w:r w:rsidR="00161F24">
        <w:rPr>
          <w:bCs/>
          <w:sz w:val="28"/>
          <w:szCs w:val="28"/>
          <w:lang w:val="vi-VN"/>
        </w:rPr>
        <w:t xml:space="preserve"> ngày</w:t>
      </w:r>
      <w:r w:rsidR="00161F24">
        <w:rPr>
          <w:bCs/>
          <w:sz w:val="28"/>
          <w:szCs w:val="28"/>
        </w:rPr>
        <w:t xml:space="preserve"> 10/12</w:t>
      </w:r>
      <w:r w:rsidRPr="00363CBF">
        <w:rPr>
          <w:bCs/>
          <w:sz w:val="28"/>
          <w:szCs w:val="28"/>
        </w:rPr>
        <w:t>/</w:t>
      </w:r>
      <w:r w:rsidRPr="00363CBF">
        <w:rPr>
          <w:bCs/>
          <w:sz w:val="28"/>
          <w:szCs w:val="28"/>
          <w:lang w:val="vi-VN"/>
        </w:rPr>
        <w:t>20</w:t>
      </w:r>
      <w:r w:rsidR="00161F24">
        <w:rPr>
          <w:bCs/>
          <w:sz w:val="28"/>
          <w:szCs w:val="28"/>
        </w:rPr>
        <w:t>14</w:t>
      </w:r>
      <w:r>
        <w:rPr>
          <w:bCs/>
          <w:sz w:val="28"/>
          <w:szCs w:val="28"/>
        </w:rPr>
        <w:t xml:space="preserve"> </w:t>
      </w:r>
      <w:r w:rsidR="00034746">
        <w:rPr>
          <w:bCs/>
          <w:sz w:val="28"/>
          <w:szCs w:val="28"/>
        </w:rPr>
        <w:t xml:space="preserve">và </w:t>
      </w:r>
      <w:r w:rsidR="00034746">
        <w:rPr>
          <w:bCs/>
          <w:iCs/>
          <w:sz w:val="28"/>
          <w:szCs w:val="28"/>
        </w:rPr>
        <w:t xml:space="preserve">Giấy xác nhận số 2012/STNMT-CCMT ngày 16/8/2016 </w:t>
      </w:r>
      <w:r>
        <w:rPr>
          <w:bCs/>
          <w:sz w:val="28"/>
          <w:szCs w:val="28"/>
        </w:rPr>
        <w:t>như sau:</w:t>
      </w:r>
    </w:p>
    <w:p w:rsidR="00034746" w:rsidRDefault="00034746" w:rsidP="00161F24">
      <w:pPr>
        <w:pStyle w:val="Footer"/>
        <w:tabs>
          <w:tab w:val="left" w:pos="720"/>
        </w:tabs>
        <w:spacing w:before="0" w:after="60" w:line="360" w:lineRule="exact"/>
        <w:ind w:firstLine="709"/>
        <w:rPr>
          <w:bCs/>
          <w:sz w:val="28"/>
          <w:szCs w:val="28"/>
        </w:rPr>
        <w:sectPr w:rsidR="00034746" w:rsidSect="004E0073">
          <w:pgSz w:w="11907" w:h="16840"/>
          <w:pgMar w:top="1140" w:right="1140" w:bottom="1140" w:left="1701" w:header="720" w:footer="598" w:gutter="0"/>
          <w:pgNumType w:start="15"/>
          <w:cols w:space="720"/>
          <w:docGrid w:linePitch="360"/>
        </w:sectPr>
      </w:pPr>
    </w:p>
    <w:p w:rsidR="00651849" w:rsidRPr="003030B1" w:rsidRDefault="00651849" w:rsidP="00651849">
      <w:pPr>
        <w:pStyle w:val="Caption"/>
        <w:spacing w:after="60" w:line="360" w:lineRule="exact"/>
        <w:rPr>
          <w:sz w:val="28"/>
          <w:szCs w:val="28"/>
        </w:rPr>
      </w:pPr>
      <w:bookmarkStart w:id="134" w:name="_Toc161819757"/>
      <w:bookmarkStart w:id="135" w:name="_Toc182556501"/>
      <w:r w:rsidRPr="003030B1">
        <w:rPr>
          <w:sz w:val="28"/>
          <w:szCs w:val="28"/>
        </w:rPr>
        <w:lastRenderedPageBreak/>
        <w:t xml:space="preserve">Bảng </w:t>
      </w:r>
      <w:r w:rsidR="00D218E6" w:rsidRPr="003030B1">
        <w:rPr>
          <w:sz w:val="28"/>
          <w:szCs w:val="28"/>
        </w:rPr>
        <w:fldChar w:fldCharType="begin"/>
      </w:r>
      <w:r w:rsidRPr="003030B1">
        <w:rPr>
          <w:sz w:val="28"/>
          <w:szCs w:val="28"/>
        </w:rPr>
        <w:instrText xml:space="preserve"> SEQ Bảng \* ARABIC </w:instrText>
      </w:r>
      <w:r w:rsidR="00D218E6" w:rsidRPr="003030B1">
        <w:rPr>
          <w:sz w:val="28"/>
          <w:szCs w:val="28"/>
        </w:rPr>
        <w:fldChar w:fldCharType="separate"/>
      </w:r>
      <w:r w:rsidR="00C75148">
        <w:rPr>
          <w:noProof/>
          <w:sz w:val="28"/>
          <w:szCs w:val="28"/>
        </w:rPr>
        <w:t>15</w:t>
      </w:r>
      <w:r w:rsidR="00D218E6" w:rsidRPr="003030B1">
        <w:rPr>
          <w:sz w:val="28"/>
          <w:szCs w:val="28"/>
        </w:rPr>
        <w:fldChar w:fldCharType="end"/>
      </w:r>
      <w:r w:rsidRPr="003030B1">
        <w:rPr>
          <w:sz w:val="28"/>
          <w:szCs w:val="28"/>
        </w:rPr>
        <w:t xml:space="preserve">. Tổng hợp những nội dung điều chỉnh của </w:t>
      </w:r>
      <w:bookmarkEnd w:id="134"/>
      <w:r>
        <w:rPr>
          <w:sz w:val="28"/>
          <w:szCs w:val="28"/>
        </w:rPr>
        <w:t>cơ sở</w:t>
      </w:r>
      <w:bookmarkEnd w:id="135"/>
    </w:p>
    <w:tbl>
      <w:tblPr>
        <w:tblW w:w="15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2093"/>
        <w:gridCol w:w="4290"/>
        <w:gridCol w:w="4324"/>
        <w:gridCol w:w="3720"/>
      </w:tblGrid>
      <w:tr w:rsidR="00034746" w:rsidRPr="00034746" w:rsidTr="0007317A">
        <w:trPr>
          <w:jc w:val="center"/>
        </w:trPr>
        <w:tc>
          <w:tcPr>
            <w:tcW w:w="590" w:type="dxa"/>
            <w:vAlign w:val="center"/>
          </w:tcPr>
          <w:p w:rsidR="00034746" w:rsidRPr="00034746" w:rsidRDefault="00034746" w:rsidP="00516534">
            <w:pPr>
              <w:spacing w:before="40" w:after="30" w:line="240" w:lineRule="auto"/>
              <w:ind w:firstLine="0"/>
              <w:jc w:val="center"/>
              <w:rPr>
                <w:b/>
                <w:sz w:val="28"/>
                <w:szCs w:val="28"/>
              </w:rPr>
            </w:pPr>
            <w:r w:rsidRPr="00034746">
              <w:rPr>
                <w:b/>
                <w:sz w:val="28"/>
                <w:szCs w:val="28"/>
              </w:rPr>
              <w:t>TT</w:t>
            </w:r>
          </w:p>
        </w:tc>
        <w:tc>
          <w:tcPr>
            <w:tcW w:w="2093" w:type="dxa"/>
            <w:vAlign w:val="center"/>
          </w:tcPr>
          <w:p w:rsidR="00034746" w:rsidRPr="00034746" w:rsidRDefault="00034746" w:rsidP="00516534">
            <w:pPr>
              <w:spacing w:before="40" w:after="30" w:line="240" w:lineRule="auto"/>
              <w:ind w:left="150" w:right="176" w:firstLine="0"/>
              <w:jc w:val="center"/>
              <w:rPr>
                <w:b/>
                <w:sz w:val="28"/>
                <w:szCs w:val="28"/>
              </w:rPr>
            </w:pPr>
            <w:r w:rsidRPr="00034746">
              <w:rPr>
                <w:b/>
                <w:sz w:val="28"/>
                <w:szCs w:val="28"/>
              </w:rPr>
              <w:t>Nội dung điều chỉnh</w:t>
            </w:r>
          </w:p>
        </w:tc>
        <w:tc>
          <w:tcPr>
            <w:tcW w:w="4290" w:type="dxa"/>
            <w:tcBorders>
              <w:bottom w:val="single" w:sz="4" w:space="0" w:color="auto"/>
            </w:tcBorders>
            <w:vAlign w:val="center"/>
          </w:tcPr>
          <w:p w:rsidR="00034746" w:rsidRPr="00034746" w:rsidRDefault="00034746" w:rsidP="00516534">
            <w:pPr>
              <w:spacing w:before="40" w:after="30" w:line="240" w:lineRule="auto"/>
              <w:ind w:left="-108" w:right="-108" w:firstLine="0"/>
              <w:jc w:val="center"/>
              <w:rPr>
                <w:b/>
                <w:sz w:val="28"/>
                <w:szCs w:val="28"/>
              </w:rPr>
            </w:pPr>
            <w:r w:rsidRPr="00034746">
              <w:rPr>
                <w:b/>
                <w:bCs/>
                <w:sz w:val="28"/>
                <w:szCs w:val="28"/>
                <w:lang w:val="vi-VN"/>
              </w:rPr>
              <w:t xml:space="preserve">Quyết định số </w:t>
            </w:r>
            <w:r w:rsidRPr="00034746">
              <w:rPr>
                <w:b/>
                <w:bCs/>
                <w:sz w:val="28"/>
                <w:szCs w:val="28"/>
              </w:rPr>
              <w:t>2528</w:t>
            </w:r>
            <w:r w:rsidRPr="00034746">
              <w:rPr>
                <w:b/>
                <w:bCs/>
                <w:sz w:val="28"/>
                <w:szCs w:val="28"/>
                <w:lang w:val="vi-VN"/>
              </w:rPr>
              <w:t>/QĐ-</w:t>
            </w:r>
            <w:r w:rsidRPr="00034746">
              <w:rPr>
                <w:b/>
                <w:bCs/>
                <w:sz w:val="28"/>
                <w:szCs w:val="28"/>
              </w:rPr>
              <w:t>STNMT</w:t>
            </w:r>
            <w:r w:rsidRPr="00034746">
              <w:rPr>
                <w:b/>
                <w:bCs/>
                <w:sz w:val="28"/>
                <w:szCs w:val="28"/>
                <w:lang w:val="vi-VN"/>
              </w:rPr>
              <w:t xml:space="preserve"> ngày</w:t>
            </w:r>
            <w:r w:rsidRPr="00034746">
              <w:rPr>
                <w:b/>
                <w:bCs/>
                <w:sz w:val="28"/>
                <w:szCs w:val="28"/>
              </w:rPr>
              <w:t xml:space="preserve"> 10/12/</w:t>
            </w:r>
            <w:r w:rsidRPr="00034746">
              <w:rPr>
                <w:b/>
                <w:bCs/>
                <w:sz w:val="28"/>
                <w:szCs w:val="28"/>
                <w:lang w:val="vi-VN"/>
              </w:rPr>
              <w:t>20</w:t>
            </w:r>
            <w:r w:rsidRPr="00034746">
              <w:rPr>
                <w:b/>
                <w:bCs/>
                <w:sz w:val="28"/>
                <w:szCs w:val="28"/>
              </w:rPr>
              <w:t>14</w:t>
            </w:r>
          </w:p>
        </w:tc>
        <w:tc>
          <w:tcPr>
            <w:tcW w:w="4324" w:type="dxa"/>
            <w:tcBorders>
              <w:bottom w:val="single" w:sz="4" w:space="0" w:color="auto"/>
            </w:tcBorders>
            <w:vAlign w:val="center"/>
          </w:tcPr>
          <w:p w:rsidR="00034746" w:rsidRPr="00034746" w:rsidRDefault="00034746" w:rsidP="00516534">
            <w:pPr>
              <w:spacing w:before="40" w:after="30" w:line="240" w:lineRule="auto"/>
              <w:ind w:firstLine="0"/>
              <w:jc w:val="center"/>
              <w:rPr>
                <w:b/>
                <w:sz w:val="28"/>
                <w:szCs w:val="28"/>
              </w:rPr>
            </w:pPr>
            <w:r w:rsidRPr="00034746">
              <w:rPr>
                <w:b/>
                <w:bCs/>
                <w:iCs/>
                <w:sz w:val="28"/>
                <w:szCs w:val="28"/>
              </w:rPr>
              <w:t>Giấy xác nhận số 2012/STNMT-CCMT ngày 16/8/2016</w:t>
            </w:r>
          </w:p>
        </w:tc>
        <w:tc>
          <w:tcPr>
            <w:tcW w:w="3720" w:type="dxa"/>
            <w:tcBorders>
              <w:bottom w:val="single" w:sz="4" w:space="0" w:color="auto"/>
            </w:tcBorders>
            <w:vAlign w:val="center"/>
          </w:tcPr>
          <w:p w:rsidR="00034746" w:rsidRPr="00034746" w:rsidRDefault="00034746" w:rsidP="00516534">
            <w:pPr>
              <w:spacing w:before="40" w:after="30" w:line="240" w:lineRule="auto"/>
              <w:ind w:firstLine="0"/>
              <w:jc w:val="center"/>
              <w:rPr>
                <w:b/>
                <w:sz w:val="28"/>
                <w:szCs w:val="28"/>
              </w:rPr>
            </w:pPr>
            <w:r w:rsidRPr="00034746">
              <w:rPr>
                <w:b/>
                <w:sz w:val="28"/>
                <w:szCs w:val="28"/>
              </w:rPr>
              <w:t>Thực tế</w:t>
            </w:r>
          </w:p>
        </w:tc>
      </w:tr>
      <w:tr w:rsidR="0007317A" w:rsidRPr="00034746" w:rsidTr="0007317A">
        <w:trPr>
          <w:jc w:val="center"/>
        </w:trPr>
        <w:tc>
          <w:tcPr>
            <w:tcW w:w="590" w:type="dxa"/>
            <w:vAlign w:val="center"/>
          </w:tcPr>
          <w:p w:rsidR="0007317A" w:rsidRPr="0007317A" w:rsidRDefault="0007317A" w:rsidP="00516534">
            <w:pPr>
              <w:spacing w:before="40" w:after="30" w:line="240" w:lineRule="auto"/>
              <w:ind w:firstLine="0"/>
              <w:jc w:val="center"/>
              <w:rPr>
                <w:sz w:val="28"/>
                <w:szCs w:val="28"/>
              </w:rPr>
            </w:pPr>
            <w:r w:rsidRPr="0007317A">
              <w:rPr>
                <w:sz w:val="28"/>
                <w:szCs w:val="28"/>
              </w:rPr>
              <w:t>1</w:t>
            </w:r>
          </w:p>
        </w:tc>
        <w:tc>
          <w:tcPr>
            <w:tcW w:w="2093" w:type="dxa"/>
            <w:vAlign w:val="center"/>
          </w:tcPr>
          <w:p w:rsidR="0007317A" w:rsidRPr="0007317A" w:rsidRDefault="0007317A" w:rsidP="00516534">
            <w:pPr>
              <w:spacing w:before="40" w:after="30" w:line="240" w:lineRule="auto"/>
              <w:ind w:left="-49" w:firstLine="0"/>
              <w:rPr>
                <w:sz w:val="28"/>
                <w:szCs w:val="28"/>
              </w:rPr>
            </w:pPr>
            <w:r>
              <w:rPr>
                <w:sz w:val="28"/>
                <w:szCs w:val="28"/>
              </w:rPr>
              <w:t>Tổng d</w:t>
            </w:r>
            <w:r w:rsidRPr="0007317A">
              <w:rPr>
                <w:sz w:val="28"/>
                <w:szCs w:val="28"/>
              </w:rPr>
              <w:t>iện tích</w:t>
            </w:r>
            <w:r>
              <w:rPr>
                <w:sz w:val="28"/>
                <w:szCs w:val="28"/>
              </w:rPr>
              <w:t xml:space="preserve"> nhà máy</w:t>
            </w:r>
          </w:p>
        </w:tc>
        <w:tc>
          <w:tcPr>
            <w:tcW w:w="4290" w:type="dxa"/>
            <w:tcBorders>
              <w:bottom w:val="single" w:sz="4" w:space="0" w:color="auto"/>
            </w:tcBorders>
            <w:vAlign w:val="center"/>
          </w:tcPr>
          <w:p w:rsidR="0007317A" w:rsidRPr="0007317A" w:rsidRDefault="0007317A" w:rsidP="00516534">
            <w:pPr>
              <w:spacing w:before="40" w:after="30" w:line="240" w:lineRule="auto"/>
              <w:ind w:left="-108" w:right="-108" w:firstLine="0"/>
              <w:jc w:val="center"/>
              <w:rPr>
                <w:bCs/>
                <w:sz w:val="28"/>
                <w:szCs w:val="28"/>
              </w:rPr>
            </w:pPr>
            <w:r w:rsidRPr="0007317A">
              <w:rPr>
                <w:bCs/>
                <w:sz w:val="28"/>
                <w:szCs w:val="28"/>
              </w:rPr>
              <w:t xml:space="preserve">14.340 </w:t>
            </w:r>
            <w:r w:rsidRPr="0007317A">
              <w:rPr>
                <w:spacing w:val="-9"/>
                <w:sz w:val="28"/>
                <w:szCs w:val="28"/>
              </w:rPr>
              <w:t>m</w:t>
            </w:r>
            <w:r w:rsidRPr="0007317A">
              <w:rPr>
                <w:spacing w:val="-9"/>
                <w:sz w:val="28"/>
                <w:szCs w:val="28"/>
                <w:vertAlign w:val="superscript"/>
              </w:rPr>
              <w:t>2</w:t>
            </w:r>
          </w:p>
        </w:tc>
        <w:tc>
          <w:tcPr>
            <w:tcW w:w="4324" w:type="dxa"/>
            <w:tcBorders>
              <w:bottom w:val="single" w:sz="4" w:space="0" w:color="auto"/>
            </w:tcBorders>
            <w:vAlign w:val="center"/>
          </w:tcPr>
          <w:p w:rsidR="0007317A" w:rsidRPr="0007317A" w:rsidRDefault="0007317A" w:rsidP="00516534">
            <w:pPr>
              <w:spacing w:before="40" w:after="30" w:line="240" w:lineRule="auto"/>
              <w:ind w:firstLine="0"/>
              <w:jc w:val="center"/>
              <w:rPr>
                <w:bCs/>
                <w:iCs/>
                <w:sz w:val="28"/>
                <w:szCs w:val="28"/>
              </w:rPr>
            </w:pPr>
          </w:p>
        </w:tc>
        <w:tc>
          <w:tcPr>
            <w:tcW w:w="3720" w:type="dxa"/>
            <w:tcBorders>
              <w:bottom w:val="single" w:sz="4" w:space="0" w:color="auto"/>
            </w:tcBorders>
            <w:vAlign w:val="center"/>
          </w:tcPr>
          <w:p w:rsidR="0007317A" w:rsidRPr="0007317A" w:rsidRDefault="0007317A" w:rsidP="00516534">
            <w:pPr>
              <w:spacing w:before="40" w:after="30" w:line="240" w:lineRule="auto"/>
              <w:ind w:firstLine="0"/>
              <w:jc w:val="center"/>
              <w:rPr>
                <w:sz w:val="28"/>
                <w:szCs w:val="28"/>
              </w:rPr>
            </w:pPr>
            <w:r w:rsidRPr="0007317A">
              <w:rPr>
                <w:sz w:val="28"/>
                <w:szCs w:val="28"/>
              </w:rPr>
              <w:t xml:space="preserve">12.100 </w:t>
            </w:r>
            <w:r w:rsidRPr="0007317A">
              <w:rPr>
                <w:spacing w:val="-9"/>
                <w:sz w:val="28"/>
                <w:szCs w:val="28"/>
              </w:rPr>
              <w:t>m</w:t>
            </w:r>
            <w:r w:rsidRPr="0007317A">
              <w:rPr>
                <w:spacing w:val="-9"/>
                <w:sz w:val="28"/>
                <w:szCs w:val="28"/>
                <w:vertAlign w:val="superscript"/>
              </w:rPr>
              <w:t>2</w:t>
            </w:r>
          </w:p>
        </w:tc>
      </w:tr>
      <w:tr w:rsidR="00F92A76" w:rsidRPr="00034746" w:rsidTr="009579AF">
        <w:trPr>
          <w:jc w:val="center"/>
        </w:trPr>
        <w:tc>
          <w:tcPr>
            <w:tcW w:w="590" w:type="dxa"/>
            <w:vAlign w:val="center"/>
          </w:tcPr>
          <w:p w:rsidR="00F92A76" w:rsidRPr="0007317A" w:rsidRDefault="00F92A76" w:rsidP="00516534">
            <w:pPr>
              <w:spacing w:before="40" w:after="30" w:line="240" w:lineRule="auto"/>
              <w:ind w:firstLine="0"/>
              <w:jc w:val="center"/>
              <w:rPr>
                <w:sz w:val="28"/>
                <w:szCs w:val="28"/>
              </w:rPr>
            </w:pPr>
            <w:r>
              <w:rPr>
                <w:sz w:val="28"/>
                <w:szCs w:val="28"/>
              </w:rPr>
              <w:t>2</w:t>
            </w:r>
          </w:p>
        </w:tc>
        <w:tc>
          <w:tcPr>
            <w:tcW w:w="2093" w:type="dxa"/>
            <w:vAlign w:val="center"/>
          </w:tcPr>
          <w:p w:rsidR="00F92A76" w:rsidRDefault="00F92A76" w:rsidP="00516534">
            <w:pPr>
              <w:spacing w:before="40" w:after="30" w:line="240" w:lineRule="auto"/>
              <w:ind w:left="-49" w:right="-58" w:firstLine="0"/>
              <w:rPr>
                <w:sz w:val="28"/>
                <w:szCs w:val="28"/>
              </w:rPr>
            </w:pPr>
            <w:r>
              <w:rPr>
                <w:sz w:val="28"/>
                <w:szCs w:val="28"/>
              </w:rPr>
              <w:t>Sản phẩm và công suất thiết kế</w:t>
            </w:r>
          </w:p>
        </w:tc>
        <w:tc>
          <w:tcPr>
            <w:tcW w:w="4290" w:type="dxa"/>
            <w:tcBorders>
              <w:bottom w:val="single" w:sz="4" w:space="0" w:color="auto"/>
            </w:tcBorders>
          </w:tcPr>
          <w:p w:rsidR="00F92A76" w:rsidRDefault="00F92A76" w:rsidP="00516534">
            <w:pPr>
              <w:spacing w:before="40" w:after="30" w:line="240" w:lineRule="auto"/>
              <w:ind w:firstLine="0"/>
              <w:rPr>
                <w:sz w:val="28"/>
                <w:szCs w:val="28"/>
              </w:rPr>
            </w:pPr>
            <w:r>
              <w:rPr>
                <w:sz w:val="28"/>
                <w:szCs w:val="28"/>
              </w:rPr>
              <w:t xml:space="preserve">- </w:t>
            </w:r>
            <w:r w:rsidRPr="00773FB9">
              <w:rPr>
                <w:sz w:val="28"/>
                <w:szCs w:val="28"/>
              </w:rPr>
              <w:t xml:space="preserve">Dây thép, dây gai, lưới B40 mạ kẽm </w:t>
            </w:r>
            <w:r>
              <w:rPr>
                <w:sz w:val="28"/>
                <w:szCs w:val="28"/>
              </w:rPr>
              <w:t xml:space="preserve">công suất </w:t>
            </w:r>
            <w:r w:rsidRPr="00773FB9">
              <w:rPr>
                <w:sz w:val="28"/>
                <w:szCs w:val="28"/>
              </w:rPr>
              <w:t xml:space="preserve">590 </w:t>
            </w:r>
            <w:r>
              <w:rPr>
                <w:sz w:val="28"/>
                <w:szCs w:val="28"/>
              </w:rPr>
              <w:t>tấn/tháng</w:t>
            </w:r>
          </w:p>
          <w:p w:rsidR="00F92A76" w:rsidRDefault="00F92A76" w:rsidP="00516534">
            <w:pPr>
              <w:spacing w:before="40" w:after="30" w:line="240" w:lineRule="auto"/>
              <w:ind w:firstLine="0"/>
              <w:rPr>
                <w:sz w:val="28"/>
                <w:szCs w:val="28"/>
              </w:rPr>
            </w:pPr>
            <w:r>
              <w:rPr>
                <w:sz w:val="28"/>
                <w:szCs w:val="28"/>
              </w:rPr>
              <w:t>- D</w:t>
            </w:r>
            <w:r w:rsidRPr="00773FB9">
              <w:rPr>
                <w:sz w:val="28"/>
                <w:szCs w:val="28"/>
              </w:rPr>
              <w:t>ây thép đen, lưới thép đen</w:t>
            </w:r>
            <w:r w:rsidRPr="00CC4E08">
              <w:rPr>
                <w:sz w:val="28"/>
                <w:szCs w:val="28"/>
              </w:rPr>
              <w:t xml:space="preserve"> </w:t>
            </w:r>
            <w:r w:rsidR="009579AF">
              <w:rPr>
                <w:sz w:val="28"/>
                <w:szCs w:val="28"/>
              </w:rPr>
              <w:t>công suất 190 tấn/tháng</w:t>
            </w:r>
          </w:p>
          <w:p w:rsidR="00F92A76" w:rsidRDefault="00F92A76" w:rsidP="00516534">
            <w:pPr>
              <w:spacing w:before="40" w:after="30" w:line="240" w:lineRule="auto"/>
              <w:ind w:firstLine="0"/>
              <w:rPr>
                <w:sz w:val="28"/>
                <w:szCs w:val="28"/>
              </w:rPr>
            </w:pPr>
            <w:r>
              <w:rPr>
                <w:sz w:val="28"/>
                <w:szCs w:val="28"/>
              </w:rPr>
              <w:t>- B</w:t>
            </w:r>
            <w:r w:rsidRPr="00773FB9">
              <w:rPr>
                <w:sz w:val="28"/>
                <w:szCs w:val="28"/>
              </w:rPr>
              <w:t xml:space="preserve">ếp nướng các loại </w:t>
            </w:r>
            <w:r w:rsidR="009579AF">
              <w:rPr>
                <w:sz w:val="28"/>
                <w:szCs w:val="28"/>
              </w:rPr>
              <w:t>công suất 2.000 sản phẩm/tháng</w:t>
            </w:r>
          </w:p>
          <w:p w:rsidR="00F92A76" w:rsidRPr="0007317A" w:rsidRDefault="00F92A76" w:rsidP="00516534">
            <w:pPr>
              <w:spacing w:before="40" w:after="30" w:line="240" w:lineRule="auto"/>
              <w:ind w:firstLine="0"/>
              <w:rPr>
                <w:bCs/>
                <w:sz w:val="28"/>
                <w:szCs w:val="28"/>
              </w:rPr>
            </w:pPr>
            <w:r>
              <w:rPr>
                <w:sz w:val="28"/>
                <w:szCs w:val="28"/>
              </w:rPr>
              <w:t>- K</w:t>
            </w:r>
            <w:r w:rsidRPr="00773FB9">
              <w:rPr>
                <w:sz w:val="28"/>
                <w:szCs w:val="28"/>
              </w:rPr>
              <w:t xml:space="preserve">hung sắt các loại </w:t>
            </w:r>
            <w:r>
              <w:rPr>
                <w:sz w:val="28"/>
                <w:szCs w:val="28"/>
              </w:rPr>
              <w:t>công suất 1.000 sản phẩm/tháng</w:t>
            </w:r>
          </w:p>
        </w:tc>
        <w:tc>
          <w:tcPr>
            <w:tcW w:w="4324" w:type="dxa"/>
            <w:tcBorders>
              <w:bottom w:val="single" w:sz="4" w:space="0" w:color="auto"/>
            </w:tcBorders>
            <w:vAlign w:val="center"/>
          </w:tcPr>
          <w:p w:rsidR="00F92A76" w:rsidRPr="0007317A" w:rsidRDefault="00F92A76" w:rsidP="00516534">
            <w:pPr>
              <w:spacing w:before="40" w:after="30" w:line="240" w:lineRule="auto"/>
              <w:ind w:firstLine="0"/>
              <w:jc w:val="center"/>
              <w:rPr>
                <w:bCs/>
                <w:iCs/>
                <w:sz w:val="28"/>
                <w:szCs w:val="28"/>
              </w:rPr>
            </w:pPr>
          </w:p>
        </w:tc>
        <w:tc>
          <w:tcPr>
            <w:tcW w:w="3720" w:type="dxa"/>
            <w:tcBorders>
              <w:bottom w:val="single" w:sz="4" w:space="0" w:color="auto"/>
            </w:tcBorders>
          </w:tcPr>
          <w:p w:rsidR="00F92A76" w:rsidRDefault="00F92A76" w:rsidP="00516534">
            <w:pPr>
              <w:spacing w:before="40" w:after="30" w:line="240" w:lineRule="auto"/>
              <w:ind w:firstLine="0"/>
              <w:rPr>
                <w:sz w:val="28"/>
                <w:szCs w:val="28"/>
              </w:rPr>
            </w:pPr>
            <w:r>
              <w:rPr>
                <w:sz w:val="28"/>
                <w:szCs w:val="28"/>
              </w:rPr>
              <w:t xml:space="preserve">- </w:t>
            </w:r>
            <w:r w:rsidRPr="00773FB9">
              <w:rPr>
                <w:sz w:val="28"/>
                <w:szCs w:val="28"/>
              </w:rPr>
              <w:t xml:space="preserve">Dây thép, dây gai, lưới B40 mạ kẽm </w:t>
            </w:r>
            <w:r>
              <w:rPr>
                <w:sz w:val="28"/>
                <w:szCs w:val="28"/>
              </w:rPr>
              <w:t>công suất 590</w:t>
            </w:r>
            <w:r w:rsidRPr="00773FB9">
              <w:rPr>
                <w:sz w:val="28"/>
                <w:szCs w:val="28"/>
              </w:rPr>
              <w:t xml:space="preserve"> </w:t>
            </w:r>
            <w:r w:rsidR="009579AF">
              <w:rPr>
                <w:sz w:val="28"/>
                <w:szCs w:val="28"/>
              </w:rPr>
              <w:t>tấn/tháng</w:t>
            </w:r>
          </w:p>
          <w:p w:rsidR="00F92A76" w:rsidRDefault="00F92A76" w:rsidP="00516534">
            <w:pPr>
              <w:spacing w:before="40" w:after="30" w:line="240" w:lineRule="auto"/>
              <w:ind w:firstLine="0"/>
              <w:rPr>
                <w:sz w:val="28"/>
                <w:szCs w:val="28"/>
              </w:rPr>
            </w:pPr>
            <w:r>
              <w:rPr>
                <w:sz w:val="28"/>
                <w:szCs w:val="28"/>
              </w:rPr>
              <w:t>- D</w:t>
            </w:r>
            <w:r w:rsidRPr="00773FB9">
              <w:rPr>
                <w:sz w:val="28"/>
                <w:szCs w:val="28"/>
              </w:rPr>
              <w:t>ây thép đen, lưới thép đen</w:t>
            </w:r>
            <w:r w:rsidRPr="00CC4E08">
              <w:rPr>
                <w:sz w:val="28"/>
                <w:szCs w:val="28"/>
              </w:rPr>
              <w:t xml:space="preserve"> </w:t>
            </w:r>
            <w:r>
              <w:rPr>
                <w:sz w:val="28"/>
                <w:szCs w:val="28"/>
              </w:rPr>
              <w:t>công suất 190 tấn/th</w:t>
            </w:r>
            <w:r w:rsidR="009579AF">
              <w:rPr>
                <w:sz w:val="28"/>
                <w:szCs w:val="28"/>
              </w:rPr>
              <w:t>áng</w:t>
            </w:r>
          </w:p>
          <w:p w:rsidR="00F92A76" w:rsidRPr="0007317A" w:rsidRDefault="00F92A76" w:rsidP="00516534">
            <w:pPr>
              <w:spacing w:before="40" w:after="30" w:line="240" w:lineRule="auto"/>
              <w:ind w:firstLine="0"/>
              <w:rPr>
                <w:sz w:val="28"/>
                <w:szCs w:val="28"/>
              </w:rPr>
            </w:pPr>
          </w:p>
        </w:tc>
      </w:tr>
      <w:tr w:rsidR="009579AF" w:rsidRPr="00034746" w:rsidTr="009579AF">
        <w:trPr>
          <w:jc w:val="center"/>
        </w:trPr>
        <w:tc>
          <w:tcPr>
            <w:tcW w:w="590" w:type="dxa"/>
            <w:vMerge w:val="restart"/>
            <w:vAlign w:val="center"/>
          </w:tcPr>
          <w:p w:rsidR="009579AF" w:rsidRDefault="009579AF" w:rsidP="00516534">
            <w:pPr>
              <w:spacing w:before="40" w:after="30" w:line="240" w:lineRule="auto"/>
              <w:ind w:firstLine="0"/>
              <w:jc w:val="center"/>
              <w:rPr>
                <w:sz w:val="28"/>
                <w:szCs w:val="28"/>
              </w:rPr>
            </w:pPr>
            <w:r>
              <w:rPr>
                <w:sz w:val="28"/>
                <w:szCs w:val="28"/>
              </w:rPr>
              <w:t>3</w:t>
            </w:r>
          </w:p>
        </w:tc>
        <w:tc>
          <w:tcPr>
            <w:tcW w:w="2093" w:type="dxa"/>
            <w:vMerge w:val="restart"/>
            <w:tcBorders>
              <w:right w:val="single" w:sz="4" w:space="0" w:color="auto"/>
            </w:tcBorders>
            <w:vAlign w:val="center"/>
          </w:tcPr>
          <w:p w:rsidR="009579AF" w:rsidRDefault="009579AF" w:rsidP="00516534">
            <w:pPr>
              <w:spacing w:before="40" w:after="30" w:line="240" w:lineRule="auto"/>
              <w:ind w:firstLine="0"/>
              <w:rPr>
                <w:sz w:val="28"/>
                <w:szCs w:val="28"/>
              </w:rPr>
            </w:pPr>
            <w:r>
              <w:rPr>
                <w:sz w:val="28"/>
                <w:szCs w:val="28"/>
              </w:rPr>
              <w:t>Các dây chuyền sản xuất</w:t>
            </w:r>
          </w:p>
        </w:tc>
        <w:tc>
          <w:tcPr>
            <w:tcW w:w="4290" w:type="dxa"/>
            <w:tcBorders>
              <w:top w:val="single" w:sz="4" w:space="0" w:color="auto"/>
              <w:left w:val="single" w:sz="4" w:space="0" w:color="auto"/>
              <w:bottom w:val="dashSmallGap" w:sz="4" w:space="0" w:color="auto"/>
              <w:right w:val="dashSmallGap" w:sz="4" w:space="0" w:color="auto"/>
            </w:tcBorders>
            <w:vAlign w:val="center"/>
          </w:tcPr>
          <w:p w:rsidR="009579AF" w:rsidRDefault="009579AF" w:rsidP="00516534">
            <w:pPr>
              <w:spacing w:before="40" w:after="30" w:line="240" w:lineRule="auto"/>
              <w:ind w:firstLine="0"/>
              <w:rPr>
                <w:sz w:val="28"/>
                <w:szCs w:val="28"/>
              </w:rPr>
            </w:pPr>
            <w:r>
              <w:rPr>
                <w:sz w:val="28"/>
                <w:szCs w:val="28"/>
              </w:rPr>
              <w:t>Dây chuyền sơn tĩnh điện</w:t>
            </w:r>
          </w:p>
        </w:tc>
        <w:tc>
          <w:tcPr>
            <w:tcW w:w="4324" w:type="dxa"/>
            <w:tcBorders>
              <w:top w:val="single" w:sz="4" w:space="0" w:color="auto"/>
              <w:left w:val="dashSmallGap" w:sz="4" w:space="0" w:color="auto"/>
              <w:bottom w:val="dashSmallGap" w:sz="4" w:space="0" w:color="auto"/>
              <w:right w:val="single" w:sz="4" w:space="0" w:color="auto"/>
            </w:tcBorders>
          </w:tcPr>
          <w:p w:rsidR="009579AF" w:rsidRPr="00034746" w:rsidRDefault="009579AF" w:rsidP="00516534">
            <w:pPr>
              <w:spacing w:before="40" w:after="30" w:line="240" w:lineRule="auto"/>
              <w:ind w:firstLine="0"/>
              <w:jc w:val="left"/>
              <w:rPr>
                <w:sz w:val="28"/>
                <w:szCs w:val="28"/>
              </w:rPr>
            </w:pPr>
          </w:p>
        </w:tc>
        <w:tc>
          <w:tcPr>
            <w:tcW w:w="3720" w:type="dxa"/>
            <w:vMerge w:val="restart"/>
            <w:tcBorders>
              <w:left w:val="single" w:sz="4" w:space="0" w:color="auto"/>
            </w:tcBorders>
            <w:vAlign w:val="center"/>
          </w:tcPr>
          <w:p w:rsidR="009579AF" w:rsidRDefault="009579AF" w:rsidP="00516534">
            <w:pPr>
              <w:spacing w:before="40" w:after="30" w:line="240" w:lineRule="auto"/>
              <w:ind w:firstLine="0"/>
              <w:rPr>
                <w:sz w:val="28"/>
                <w:szCs w:val="28"/>
              </w:rPr>
            </w:pPr>
            <w:r>
              <w:rPr>
                <w:sz w:val="28"/>
                <w:szCs w:val="28"/>
              </w:rPr>
              <w:t>Đã ngừng sản xuất và tháo dỡ máy móc, thiết bị</w:t>
            </w:r>
          </w:p>
        </w:tc>
      </w:tr>
      <w:tr w:rsidR="009579AF" w:rsidRPr="00034746" w:rsidTr="009579AF">
        <w:trPr>
          <w:jc w:val="center"/>
        </w:trPr>
        <w:tc>
          <w:tcPr>
            <w:tcW w:w="590" w:type="dxa"/>
            <w:vMerge/>
            <w:vAlign w:val="center"/>
          </w:tcPr>
          <w:p w:rsidR="009579AF" w:rsidRDefault="009579AF" w:rsidP="00516534">
            <w:pPr>
              <w:spacing w:before="40" w:after="30" w:line="240" w:lineRule="auto"/>
              <w:ind w:firstLine="0"/>
              <w:jc w:val="center"/>
              <w:rPr>
                <w:sz w:val="28"/>
                <w:szCs w:val="28"/>
              </w:rPr>
            </w:pPr>
          </w:p>
        </w:tc>
        <w:tc>
          <w:tcPr>
            <w:tcW w:w="2093" w:type="dxa"/>
            <w:vMerge/>
            <w:tcBorders>
              <w:right w:val="single" w:sz="4" w:space="0" w:color="auto"/>
            </w:tcBorders>
            <w:vAlign w:val="center"/>
          </w:tcPr>
          <w:p w:rsidR="009579AF" w:rsidRDefault="009579AF" w:rsidP="00516534">
            <w:pPr>
              <w:spacing w:before="40" w:after="30" w:line="240" w:lineRule="auto"/>
              <w:ind w:left="-49" w:right="-58" w:firstLine="0"/>
              <w:rPr>
                <w:sz w:val="28"/>
                <w:szCs w:val="28"/>
              </w:rPr>
            </w:pPr>
          </w:p>
        </w:tc>
        <w:tc>
          <w:tcPr>
            <w:tcW w:w="4290" w:type="dxa"/>
            <w:tcBorders>
              <w:top w:val="dashSmallGap" w:sz="4" w:space="0" w:color="auto"/>
              <w:left w:val="single" w:sz="4" w:space="0" w:color="auto"/>
              <w:bottom w:val="single" w:sz="4" w:space="0" w:color="auto"/>
              <w:right w:val="dashSmallGap" w:sz="4" w:space="0" w:color="auto"/>
            </w:tcBorders>
          </w:tcPr>
          <w:p w:rsidR="009579AF" w:rsidRDefault="009579AF" w:rsidP="00516534">
            <w:pPr>
              <w:spacing w:before="40" w:after="30" w:line="240" w:lineRule="auto"/>
              <w:ind w:firstLine="0"/>
              <w:rPr>
                <w:sz w:val="28"/>
                <w:szCs w:val="28"/>
              </w:rPr>
            </w:pPr>
            <w:r w:rsidRPr="00A10BF0">
              <w:rPr>
                <w:spacing w:val="-3"/>
                <w:sz w:val="28"/>
                <w:szCs w:val="28"/>
              </w:rPr>
              <w:t>Dây chuyền tráng men chịu nhiệt</w:t>
            </w:r>
          </w:p>
        </w:tc>
        <w:tc>
          <w:tcPr>
            <w:tcW w:w="4324" w:type="dxa"/>
            <w:tcBorders>
              <w:top w:val="dashSmallGap" w:sz="4" w:space="0" w:color="auto"/>
              <w:left w:val="dashSmallGap" w:sz="4" w:space="0" w:color="auto"/>
              <w:bottom w:val="single" w:sz="4" w:space="0" w:color="auto"/>
              <w:right w:val="single" w:sz="4" w:space="0" w:color="auto"/>
            </w:tcBorders>
            <w:vAlign w:val="center"/>
          </w:tcPr>
          <w:p w:rsidR="009579AF" w:rsidRPr="0007317A" w:rsidRDefault="009579AF" w:rsidP="00516534">
            <w:pPr>
              <w:spacing w:before="40" w:after="30" w:line="240" w:lineRule="auto"/>
              <w:ind w:firstLine="0"/>
              <w:jc w:val="center"/>
              <w:rPr>
                <w:bCs/>
                <w:iCs/>
                <w:sz w:val="28"/>
                <w:szCs w:val="28"/>
              </w:rPr>
            </w:pPr>
          </w:p>
        </w:tc>
        <w:tc>
          <w:tcPr>
            <w:tcW w:w="3720" w:type="dxa"/>
            <w:vMerge/>
            <w:tcBorders>
              <w:left w:val="single" w:sz="4" w:space="0" w:color="auto"/>
              <w:bottom w:val="single" w:sz="4" w:space="0" w:color="auto"/>
            </w:tcBorders>
          </w:tcPr>
          <w:p w:rsidR="009579AF" w:rsidRDefault="009579AF" w:rsidP="00516534">
            <w:pPr>
              <w:spacing w:before="40" w:after="30" w:line="240" w:lineRule="auto"/>
              <w:ind w:firstLine="0"/>
              <w:rPr>
                <w:sz w:val="28"/>
                <w:szCs w:val="28"/>
              </w:rPr>
            </w:pPr>
          </w:p>
        </w:tc>
      </w:tr>
      <w:tr w:rsidR="009579AF" w:rsidRPr="00034746" w:rsidTr="009579AF">
        <w:trPr>
          <w:jc w:val="center"/>
        </w:trPr>
        <w:tc>
          <w:tcPr>
            <w:tcW w:w="590" w:type="dxa"/>
            <w:vMerge w:val="restart"/>
            <w:vAlign w:val="center"/>
          </w:tcPr>
          <w:p w:rsidR="009579AF" w:rsidRPr="00A10BF0" w:rsidRDefault="009579AF" w:rsidP="00516534">
            <w:pPr>
              <w:spacing w:before="40" w:after="30" w:line="240" w:lineRule="auto"/>
              <w:ind w:firstLine="0"/>
              <w:jc w:val="center"/>
              <w:rPr>
                <w:sz w:val="28"/>
                <w:szCs w:val="28"/>
              </w:rPr>
            </w:pPr>
            <w:r>
              <w:rPr>
                <w:sz w:val="28"/>
                <w:szCs w:val="28"/>
              </w:rPr>
              <w:t>4</w:t>
            </w:r>
          </w:p>
        </w:tc>
        <w:tc>
          <w:tcPr>
            <w:tcW w:w="2093" w:type="dxa"/>
            <w:vMerge w:val="restart"/>
            <w:tcBorders>
              <w:right w:val="single" w:sz="4" w:space="0" w:color="auto"/>
            </w:tcBorders>
            <w:vAlign w:val="center"/>
          </w:tcPr>
          <w:p w:rsidR="009579AF" w:rsidRPr="00034746" w:rsidRDefault="009579AF" w:rsidP="00516534">
            <w:pPr>
              <w:spacing w:before="40" w:after="30" w:line="240" w:lineRule="auto"/>
              <w:ind w:left="-49" w:firstLine="0"/>
              <w:rPr>
                <w:sz w:val="28"/>
                <w:szCs w:val="28"/>
              </w:rPr>
            </w:pPr>
            <w:r>
              <w:rPr>
                <w:sz w:val="28"/>
                <w:szCs w:val="28"/>
              </w:rPr>
              <w:t>Các hạng mục công trình</w:t>
            </w:r>
          </w:p>
        </w:tc>
        <w:tc>
          <w:tcPr>
            <w:tcW w:w="4290" w:type="dxa"/>
            <w:tcBorders>
              <w:top w:val="single" w:sz="4" w:space="0" w:color="auto"/>
              <w:left w:val="single" w:sz="4" w:space="0" w:color="auto"/>
              <w:bottom w:val="dashSmallGap" w:sz="4" w:space="0" w:color="auto"/>
              <w:right w:val="dashSmallGap" w:sz="4" w:space="0" w:color="auto"/>
            </w:tcBorders>
          </w:tcPr>
          <w:p w:rsidR="009579AF" w:rsidRPr="00D81F05" w:rsidRDefault="009579AF" w:rsidP="00516534">
            <w:pPr>
              <w:spacing w:before="40" w:after="30" w:line="240" w:lineRule="auto"/>
              <w:ind w:firstLine="0"/>
              <w:rPr>
                <w:spacing w:val="-9"/>
                <w:sz w:val="28"/>
                <w:szCs w:val="28"/>
              </w:rPr>
            </w:pPr>
            <w:r w:rsidRPr="00D81F05">
              <w:rPr>
                <w:spacing w:val="-9"/>
                <w:sz w:val="28"/>
                <w:szCs w:val="28"/>
              </w:rPr>
              <w:t>Nhà điều hành 1 (diện tích 177 m</w:t>
            </w:r>
            <w:r w:rsidRPr="00D81F05">
              <w:rPr>
                <w:spacing w:val="-9"/>
                <w:sz w:val="28"/>
                <w:szCs w:val="28"/>
                <w:vertAlign w:val="superscript"/>
              </w:rPr>
              <w:t>2</w:t>
            </w:r>
            <w:r w:rsidRPr="00D81F05">
              <w:rPr>
                <w:spacing w:val="-9"/>
                <w:sz w:val="28"/>
                <w:szCs w:val="28"/>
              </w:rPr>
              <w:t>)</w:t>
            </w:r>
          </w:p>
        </w:tc>
        <w:tc>
          <w:tcPr>
            <w:tcW w:w="4324" w:type="dxa"/>
            <w:tcBorders>
              <w:top w:val="single" w:sz="4" w:space="0" w:color="auto"/>
              <w:left w:val="dashSmallGap" w:sz="4" w:space="0" w:color="auto"/>
              <w:bottom w:val="dashSmallGap" w:sz="4" w:space="0" w:color="auto"/>
              <w:right w:val="dashSmallGap" w:sz="4" w:space="0" w:color="auto"/>
            </w:tcBorders>
          </w:tcPr>
          <w:p w:rsidR="009579AF" w:rsidRPr="00034746" w:rsidRDefault="009579AF" w:rsidP="00516534">
            <w:pPr>
              <w:spacing w:before="40" w:after="30" w:line="240" w:lineRule="auto"/>
              <w:ind w:firstLine="0"/>
              <w:rPr>
                <w:sz w:val="28"/>
                <w:szCs w:val="28"/>
              </w:rPr>
            </w:pPr>
          </w:p>
        </w:tc>
        <w:tc>
          <w:tcPr>
            <w:tcW w:w="3720" w:type="dxa"/>
            <w:vMerge w:val="restart"/>
            <w:tcBorders>
              <w:top w:val="single" w:sz="4" w:space="0" w:color="auto"/>
              <w:left w:val="dashSmallGap" w:sz="4" w:space="0" w:color="auto"/>
              <w:right w:val="single" w:sz="4" w:space="0" w:color="auto"/>
            </w:tcBorders>
            <w:vAlign w:val="center"/>
          </w:tcPr>
          <w:p w:rsidR="009579AF" w:rsidRPr="00034746" w:rsidRDefault="009579AF" w:rsidP="00516534">
            <w:pPr>
              <w:spacing w:before="40" w:after="30" w:line="240" w:lineRule="auto"/>
              <w:ind w:firstLine="0"/>
              <w:rPr>
                <w:sz w:val="28"/>
                <w:szCs w:val="28"/>
              </w:rPr>
            </w:pPr>
            <w:r>
              <w:rPr>
                <w:sz w:val="28"/>
                <w:szCs w:val="28"/>
              </w:rPr>
              <w:t>Đã chuyển nhượng cho Công ty TNHH MTV thương mại sản xuất Đức Trung</w:t>
            </w: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single" w:sz="4" w:space="0" w:color="auto"/>
              <w:left w:val="single" w:sz="4" w:space="0" w:color="auto"/>
              <w:bottom w:val="dashSmallGap" w:sz="4" w:space="0" w:color="auto"/>
              <w:right w:val="dashSmallGap" w:sz="4" w:space="0" w:color="auto"/>
            </w:tcBorders>
          </w:tcPr>
          <w:p w:rsidR="009579AF" w:rsidRDefault="009579AF" w:rsidP="00516534">
            <w:pPr>
              <w:spacing w:before="40" w:after="30" w:line="240" w:lineRule="auto"/>
              <w:ind w:firstLine="0"/>
              <w:rPr>
                <w:sz w:val="28"/>
                <w:szCs w:val="28"/>
              </w:rPr>
            </w:pPr>
            <w:r>
              <w:rPr>
                <w:sz w:val="28"/>
                <w:szCs w:val="28"/>
              </w:rPr>
              <w:t>Nhà khách (diện tích 108 m</w:t>
            </w:r>
            <w:r>
              <w:rPr>
                <w:sz w:val="28"/>
                <w:szCs w:val="28"/>
                <w:vertAlign w:val="superscript"/>
              </w:rPr>
              <w:t>2</w:t>
            </w:r>
            <w:r>
              <w:rPr>
                <w:sz w:val="28"/>
                <w:szCs w:val="28"/>
              </w:rPr>
              <w:t>)</w:t>
            </w:r>
          </w:p>
        </w:tc>
        <w:tc>
          <w:tcPr>
            <w:tcW w:w="4324" w:type="dxa"/>
            <w:tcBorders>
              <w:top w:val="single" w:sz="4" w:space="0" w:color="auto"/>
              <w:left w:val="dashSmallGap" w:sz="4" w:space="0" w:color="auto"/>
              <w:bottom w:val="dashSmallGap" w:sz="4" w:space="0" w:color="auto"/>
              <w:right w:val="dashSmallGap" w:sz="4" w:space="0" w:color="auto"/>
            </w:tcBorders>
          </w:tcPr>
          <w:p w:rsidR="009579AF" w:rsidRPr="00034746" w:rsidRDefault="009579AF" w:rsidP="00516534">
            <w:pPr>
              <w:spacing w:before="40" w:after="30" w:line="240" w:lineRule="auto"/>
              <w:ind w:firstLine="0"/>
              <w:rPr>
                <w:sz w:val="28"/>
                <w:szCs w:val="28"/>
              </w:rPr>
            </w:pPr>
          </w:p>
        </w:tc>
        <w:tc>
          <w:tcPr>
            <w:tcW w:w="3720" w:type="dxa"/>
            <w:vMerge/>
            <w:tcBorders>
              <w:left w:val="dashSmallGap" w:sz="4" w:space="0" w:color="auto"/>
              <w:right w:val="single" w:sz="4" w:space="0" w:color="auto"/>
            </w:tcBorders>
          </w:tcPr>
          <w:p w:rsidR="009579AF" w:rsidRPr="00034746" w:rsidRDefault="009579AF" w:rsidP="00516534">
            <w:pPr>
              <w:spacing w:before="40" w:after="30" w:line="240" w:lineRule="auto"/>
              <w:rPr>
                <w:sz w:val="28"/>
                <w:szCs w:val="28"/>
              </w:rPr>
            </w:pP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single" w:sz="4" w:space="0" w:color="auto"/>
              <w:left w:val="single" w:sz="4" w:space="0" w:color="auto"/>
              <w:bottom w:val="dashSmallGap" w:sz="4" w:space="0" w:color="auto"/>
              <w:right w:val="dashSmallGap" w:sz="4" w:space="0" w:color="auto"/>
            </w:tcBorders>
          </w:tcPr>
          <w:p w:rsidR="009579AF" w:rsidRDefault="009579AF" w:rsidP="00516534">
            <w:pPr>
              <w:spacing w:before="40" w:after="30" w:line="240" w:lineRule="auto"/>
              <w:ind w:firstLine="0"/>
              <w:rPr>
                <w:sz w:val="28"/>
                <w:szCs w:val="28"/>
              </w:rPr>
            </w:pPr>
            <w:r>
              <w:rPr>
                <w:sz w:val="28"/>
                <w:szCs w:val="28"/>
              </w:rPr>
              <w:t>Nhà bảo vệ 1 (diện tích 10 m</w:t>
            </w:r>
            <w:r>
              <w:rPr>
                <w:sz w:val="28"/>
                <w:szCs w:val="28"/>
                <w:vertAlign w:val="superscript"/>
              </w:rPr>
              <w:t>2</w:t>
            </w:r>
            <w:r>
              <w:rPr>
                <w:sz w:val="28"/>
                <w:szCs w:val="28"/>
              </w:rPr>
              <w:t>)</w:t>
            </w:r>
          </w:p>
        </w:tc>
        <w:tc>
          <w:tcPr>
            <w:tcW w:w="4324" w:type="dxa"/>
            <w:tcBorders>
              <w:top w:val="single" w:sz="4" w:space="0" w:color="auto"/>
              <w:left w:val="dashSmallGap" w:sz="4" w:space="0" w:color="auto"/>
              <w:bottom w:val="dashSmallGap" w:sz="4" w:space="0" w:color="auto"/>
              <w:right w:val="dashSmallGap" w:sz="4" w:space="0" w:color="auto"/>
            </w:tcBorders>
          </w:tcPr>
          <w:p w:rsidR="009579AF" w:rsidRPr="00034746" w:rsidRDefault="009579AF" w:rsidP="00516534">
            <w:pPr>
              <w:spacing w:before="40" w:after="30" w:line="240" w:lineRule="auto"/>
              <w:ind w:firstLine="0"/>
              <w:rPr>
                <w:sz w:val="28"/>
                <w:szCs w:val="28"/>
              </w:rPr>
            </w:pPr>
          </w:p>
        </w:tc>
        <w:tc>
          <w:tcPr>
            <w:tcW w:w="3720" w:type="dxa"/>
            <w:vMerge/>
            <w:tcBorders>
              <w:left w:val="dashSmallGap" w:sz="4" w:space="0" w:color="auto"/>
              <w:right w:val="single" w:sz="4" w:space="0" w:color="auto"/>
            </w:tcBorders>
          </w:tcPr>
          <w:p w:rsidR="009579AF" w:rsidRPr="00034746" w:rsidRDefault="009579AF" w:rsidP="00516534">
            <w:pPr>
              <w:spacing w:before="40" w:after="30" w:line="240" w:lineRule="auto"/>
              <w:rPr>
                <w:sz w:val="28"/>
                <w:szCs w:val="28"/>
              </w:rPr>
            </w:pP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single" w:sz="4" w:space="0" w:color="auto"/>
              <w:left w:val="single" w:sz="4" w:space="0" w:color="auto"/>
              <w:bottom w:val="dashSmallGap" w:sz="4" w:space="0" w:color="auto"/>
              <w:right w:val="dashSmallGap" w:sz="4" w:space="0" w:color="auto"/>
            </w:tcBorders>
          </w:tcPr>
          <w:p w:rsidR="009579AF" w:rsidRDefault="009579AF" w:rsidP="00516534">
            <w:pPr>
              <w:spacing w:before="40" w:after="30" w:line="240" w:lineRule="auto"/>
              <w:ind w:firstLine="0"/>
              <w:rPr>
                <w:sz w:val="28"/>
                <w:szCs w:val="28"/>
              </w:rPr>
            </w:pPr>
            <w:r>
              <w:rPr>
                <w:sz w:val="28"/>
                <w:szCs w:val="28"/>
              </w:rPr>
              <w:t>Gara ô tô (diện tích 20 m</w:t>
            </w:r>
            <w:r>
              <w:rPr>
                <w:sz w:val="28"/>
                <w:szCs w:val="28"/>
                <w:vertAlign w:val="superscript"/>
              </w:rPr>
              <w:t>2</w:t>
            </w:r>
            <w:r>
              <w:rPr>
                <w:sz w:val="28"/>
                <w:szCs w:val="28"/>
              </w:rPr>
              <w:t>)</w:t>
            </w:r>
          </w:p>
        </w:tc>
        <w:tc>
          <w:tcPr>
            <w:tcW w:w="4324" w:type="dxa"/>
            <w:tcBorders>
              <w:top w:val="single" w:sz="4" w:space="0" w:color="auto"/>
              <w:left w:val="dashSmallGap" w:sz="4" w:space="0" w:color="auto"/>
              <w:bottom w:val="dashSmallGap" w:sz="4" w:space="0" w:color="auto"/>
              <w:right w:val="dashSmallGap" w:sz="4" w:space="0" w:color="auto"/>
            </w:tcBorders>
          </w:tcPr>
          <w:p w:rsidR="009579AF" w:rsidRPr="00034746" w:rsidRDefault="009579AF" w:rsidP="00516534">
            <w:pPr>
              <w:spacing w:before="40" w:after="30" w:line="240" w:lineRule="auto"/>
              <w:ind w:firstLine="0"/>
              <w:rPr>
                <w:sz w:val="28"/>
                <w:szCs w:val="28"/>
              </w:rPr>
            </w:pPr>
          </w:p>
        </w:tc>
        <w:tc>
          <w:tcPr>
            <w:tcW w:w="3720" w:type="dxa"/>
            <w:vMerge/>
            <w:tcBorders>
              <w:left w:val="dashSmallGap" w:sz="4" w:space="0" w:color="auto"/>
              <w:right w:val="single" w:sz="4" w:space="0" w:color="auto"/>
            </w:tcBorders>
          </w:tcPr>
          <w:p w:rsidR="009579AF" w:rsidRPr="00034746" w:rsidRDefault="009579AF" w:rsidP="00516534">
            <w:pPr>
              <w:spacing w:before="40" w:after="30" w:line="240" w:lineRule="auto"/>
              <w:rPr>
                <w:sz w:val="28"/>
                <w:szCs w:val="28"/>
              </w:rPr>
            </w:pP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single" w:sz="4" w:space="0" w:color="auto"/>
              <w:left w:val="single" w:sz="4" w:space="0" w:color="auto"/>
              <w:bottom w:val="dashSmallGap" w:sz="4" w:space="0" w:color="auto"/>
              <w:right w:val="dashSmallGap" w:sz="4" w:space="0" w:color="auto"/>
            </w:tcBorders>
          </w:tcPr>
          <w:p w:rsidR="009579AF" w:rsidRDefault="009579AF" w:rsidP="00516534">
            <w:pPr>
              <w:spacing w:before="40" w:after="30" w:line="240" w:lineRule="auto"/>
              <w:ind w:firstLine="0"/>
              <w:rPr>
                <w:sz w:val="28"/>
                <w:szCs w:val="28"/>
              </w:rPr>
            </w:pPr>
            <w:r>
              <w:rPr>
                <w:sz w:val="28"/>
                <w:szCs w:val="28"/>
              </w:rPr>
              <w:t>Nhà để xe 1 (diện tích 90 m</w:t>
            </w:r>
            <w:r>
              <w:rPr>
                <w:sz w:val="28"/>
                <w:szCs w:val="28"/>
                <w:vertAlign w:val="superscript"/>
              </w:rPr>
              <w:t>2</w:t>
            </w:r>
            <w:r>
              <w:rPr>
                <w:sz w:val="28"/>
                <w:szCs w:val="28"/>
              </w:rPr>
              <w:t>)</w:t>
            </w:r>
          </w:p>
        </w:tc>
        <w:tc>
          <w:tcPr>
            <w:tcW w:w="4324" w:type="dxa"/>
            <w:tcBorders>
              <w:top w:val="single" w:sz="4" w:space="0" w:color="auto"/>
              <w:left w:val="dashSmallGap" w:sz="4" w:space="0" w:color="auto"/>
              <w:bottom w:val="dashSmallGap" w:sz="4" w:space="0" w:color="auto"/>
              <w:right w:val="dashSmallGap" w:sz="4" w:space="0" w:color="auto"/>
            </w:tcBorders>
          </w:tcPr>
          <w:p w:rsidR="009579AF" w:rsidRPr="00034746" w:rsidRDefault="009579AF" w:rsidP="00516534">
            <w:pPr>
              <w:spacing w:before="40" w:after="30" w:line="240" w:lineRule="auto"/>
              <w:ind w:firstLine="0"/>
              <w:rPr>
                <w:sz w:val="28"/>
                <w:szCs w:val="28"/>
              </w:rPr>
            </w:pPr>
          </w:p>
        </w:tc>
        <w:tc>
          <w:tcPr>
            <w:tcW w:w="3720" w:type="dxa"/>
            <w:vMerge/>
            <w:tcBorders>
              <w:left w:val="dashSmallGap" w:sz="4" w:space="0" w:color="auto"/>
              <w:right w:val="single" w:sz="4" w:space="0" w:color="auto"/>
            </w:tcBorders>
          </w:tcPr>
          <w:p w:rsidR="009579AF" w:rsidRPr="00034746" w:rsidRDefault="009579AF" w:rsidP="00516534">
            <w:pPr>
              <w:spacing w:before="40" w:after="30" w:line="240" w:lineRule="auto"/>
              <w:rPr>
                <w:sz w:val="28"/>
                <w:szCs w:val="28"/>
              </w:rPr>
            </w:pP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single" w:sz="4" w:space="0" w:color="auto"/>
              <w:left w:val="single" w:sz="4" w:space="0" w:color="auto"/>
              <w:bottom w:val="dashSmallGap" w:sz="4" w:space="0" w:color="auto"/>
              <w:right w:val="dashSmallGap" w:sz="4" w:space="0" w:color="auto"/>
            </w:tcBorders>
            <w:vAlign w:val="center"/>
          </w:tcPr>
          <w:p w:rsidR="009579AF" w:rsidRPr="00E61BD5" w:rsidRDefault="009579AF" w:rsidP="00516534">
            <w:pPr>
              <w:spacing w:before="40" w:after="30" w:line="240" w:lineRule="auto"/>
              <w:ind w:firstLine="0"/>
              <w:rPr>
                <w:sz w:val="28"/>
                <w:szCs w:val="28"/>
              </w:rPr>
            </w:pPr>
            <w:r>
              <w:rPr>
                <w:sz w:val="28"/>
                <w:szCs w:val="28"/>
              </w:rPr>
              <w:t>Xưởng sản xuất số 1 (Xưởng cơ khí) có diện tích 720 m</w:t>
            </w:r>
            <w:r>
              <w:rPr>
                <w:sz w:val="28"/>
                <w:szCs w:val="28"/>
                <w:vertAlign w:val="superscript"/>
              </w:rPr>
              <w:t>2</w:t>
            </w:r>
          </w:p>
        </w:tc>
        <w:tc>
          <w:tcPr>
            <w:tcW w:w="4324" w:type="dxa"/>
            <w:tcBorders>
              <w:top w:val="single" w:sz="4" w:space="0" w:color="auto"/>
              <w:left w:val="dashSmallGap" w:sz="4" w:space="0" w:color="auto"/>
              <w:bottom w:val="dashSmallGap" w:sz="4" w:space="0" w:color="auto"/>
              <w:right w:val="dashSmallGap" w:sz="4" w:space="0" w:color="auto"/>
            </w:tcBorders>
          </w:tcPr>
          <w:p w:rsidR="009579AF" w:rsidRPr="00034746" w:rsidRDefault="009579AF" w:rsidP="00516534">
            <w:pPr>
              <w:spacing w:before="40" w:after="30" w:line="240" w:lineRule="auto"/>
              <w:ind w:firstLine="0"/>
              <w:rPr>
                <w:sz w:val="28"/>
                <w:szCs w:val="28"/>
              </w:rPr>
            </w:pPr>
          </w:p>
        </w:tc>
        <w:tc>
          <w:tcPr>
            <w:tcW w:w="3720" w:type="dxa"/>
            <w:vMerge/>
            <w:tcBorders>
              <w:left w:val="dashSmallGap" w:sz="4" w:space="0" w:color="auto"/>
              <w:bottom w:val="dashSmallGap" w:sz="4" w:space="0" w:color="auto"/>
              <w:right w:val="single" w:sz="4" w:space="0" w:color="auto"/>
            </w:tcBorders>
          </w:tcPr>
          <w:p w:rsidR="009579AF" w:rsidRPr="00034746" w:rsidRDefault="009579AF" w:rsidP="00516534">
            <w:pPr>
              <w:spacing w:before="40" w:after="30" w:line="240" w:lineRule="auto"/>
              <w:ind w:firstLine="0"/>
              <w:rPr>
                <w:sz w:val="28"/>
                <w:szCs w:val="28"/>
              </w:rPr>
            </w:pP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jc w:val="center"/>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dashSmallGap" w:sz="4" w:space="0" w:color="auto"/>
              <w:left w:val="single" w:sz="4" w:space="0" w:color="auto"/>
              <w:bottom w:val="dashSmallGap" w:sz="4" w:space="0" w:color="auto"/>
              <w:right w:val="dashSmallGap" w:sz="4" w:space="0" w:color="auto"/>
            </w:tcBorders>
            <w:vAlign w:val="center"/>
          </w:tcPr>
          <w:p w:rsidR="009579AF" w:rsidRDefault="009579AF" w:rsidP="00516534">
            <w:pPr>
              <w:spacing w:before="40" w:after="30" w:line="240" w:lineRule="auto"/>
              <w:ind w:firstLine="0"/>
              <w:rPr>
                <w:sz w:val="28"/>
                <w:szCs w:val="28"/>
              </w:rPr>
            </w:pPr>
            <w:r>
              <w:rPr>
                <w:sz w:val="28"/>
                <w:szCs w:val="28"/>
              </w:rPr>
              <w:t>Xưởng sản xuất số 2 (Xưởng sơn tĩnh điện và dệt lưới) có diện tích 1.420 m</w:t>
            </w:r>
            <w:r>
              <w:rPr>
                <w:sz w:val="28"/>
                <w:szCs w:val="28"/>
                <w:vertAlign w:val="superscript"/>
              </w:rPr>
              <w:t>2</w:t>
            </w:r>
          </w:p>
        </w:tc>
        <w:tc>
          <w:tcPr>
            <w:tcW w:w="4324" w:type="dxa"/>
            <w:tcBorders>
              <w:top w:val="dashSmallGap" w:sz="4" w:space="0" w:color="auto"/>
              <w:left w:val="dashSmallGap" w:sz="4" w:space="0" w:color="auto"/>
              <w:bottom w:val="dashSmallGap" w:sz="4" w:space="0" w:color="auto"/>
              <w:right w:val="dashSmallGap" w:sz="4" w:space="0" w:color="auto"/>
            </w:tcBorders>
          </w:tcPr>
          <w:p w:rsidR="009579AF" w:rsidRPr="00034746" w:rsidRDefault="009579AF" w:rsidP="00516534">
            <w:pPr>
              <w:spacing w:before="40" w:after="30" w:line="240" w:lineRule="auto"/>
              <w:ind w:firstLine="0"/>
              <w:jc w:val="left"/>
              <w:rPr>
                <w:sz w:val="28"/>
                <w:szCs w:val="28"/>
              </w:rPr>
            </w:pPr>
          </w:p>
        </w:tc>
        <w:tc>
          <w:tcPr>
            <w:tcW w:w="3720" w:type="dxa"/>
            <w:tcBorders>
              <w:top w:val="dashSmallGap" w:sz="4" w:space="0" w:color="auto"/>
              <w:left w:val="dashSmallGap" w:sz="4" w:space="0" w:color="auto"/>
              <w:bottom w:val="dashSmallGap" w:sz="4" w:space="0" w:color="auto"/>
              <w:right w:val="single" w:sz="4" w:space="0" w:color="auto"/>
            </w:tcBorders>
          </w:tcPr>
          <w:p w:rsidR="009579AF" w:rsidRDefault="009579AF" w:rsidP="00516534">
            <w:pPr>
              <w:spacing w:before="40" w:after="30" w:line="240" w:lineRule="auto"/>
              <w:ind w:firstLine="0"/>
              <w:rPr>
                <w:sz w:val="28"/>
                <w:szCs w:val="28"/>
              </w:rPr>
            </w:pPr>
            <w:r w:rsidRPr="00A12147">
              <w:rPr>
                <w:sz w:val="28"/>
                <w:szCs w:val="28"/>
              </w:rPr>
              <w:t xml:space="preserve">Nhà máy đã ngừng sản xuất các sản phẩm </w:t>
            </w:r>
            <w:r>
              <w:rPr>
                <w:sz w:val="28"/>
                <w:szCs w:val="28"/>
              </w:rPr>
              <w:t xml:space="preserve">có </w:t>
            </w:r>
            <w:r w:rsidRPr="00A12147">
              <w:rPr>
                <w:sz w:val="28"/>
                <w:szCs w:val="28"/>
              </w:rPr>
              <w:t>yêu cầu sơn tĩnh điện</w:t>
            </w:r>
            <w:r>
              <w:rPr>
                <w:sz w:val="28"/>
                <w:szCs w:val="28"/>
              </w:rPr>
              <w:t xml:space="preserve">; nên hạng mục </w:t>
            </w:r>
            <w:r>
              <w:rPr>
                <w:sz w:val="28"/>
                <w:szCs w:val="28"/>
              </w:rPr>
              <w:lastRenderedPageBreak/>
              <w:t>Xưởng sản xuất số 2 đổi tên thành Xưởng dệt lưới + gai và mở rộng diện tích lên 1.986 m</w:t>
            </w:r>
            <w:r>
              <w:rPr>
                <w:sz w:val="28"/>
                <w:szCs w:val="28"/>
                <w:vertAlign w:val="superscript"/>
              </w:rPr>
              <w:t>2</w:t>
            </w: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jc w:val="center"/>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dashSmallGap" w:sz="4" w:space="0" w:color="auto"/>
              <w:left w:val="single" w:sz="4" w:space="0" w:color="auto"/>
              <w:bottom w:val="dashSmallGap" w:sz="4" w:space="0" w:color="auto"/>
              <w:right w:val="dashSmallGap" w:sz="4" w:space="0" w:color="auto"/>
            </w:tcBorders>
            <w:vAlign w:val="center"/>
          </w:tcPr>
          <w:p w:rsidR="009579AF" w:rsidRPr="006F06DF" w:rsidRDefault="009579AF" w:rsidP="00516534">
            <w:pPr>
              <w:spacing w:before="40" w:after="30" w:line="240" w:lineRule="auto"/>
              <w:ind w:firstLine="0"/>
              <w:rPr>
                <w:spacing w:val="-2"/>
                <w:sz w:val="28"/>
                <w:szCs w:val="28"/>
              </w:rPr>
            </w:pPr>
            <w:r w:rsidRPr="006F06DF">
              <w:rPr>
                <w:spacing w:val="-2"/>
                <w:sz w:val="28"/>
                <w:szCs w:val="28"/>
              </w:rPr>
              <w:t>Xưởng sản xuất số 5 (Xưởng mạ, tẩy rửa kim loại) có diện tích 960 m</w:t>
            </w:r>
            <w:r w:rsidRPr="006F06DF">
              <w:rPr>
                <w:spacing w:val="-2"/>
                <w:sz w:val="28"/>
                <w:szCs w:val="28"/>
                <w:vertAlign w:val="superscript"/>
              </w:rPr>
              <w:t>2</w:t>
            </w:r>
          </w:p>
        </w:tc>
        <w:tc>
          <w:tcPr>
            <w:tcW w:w="4324" w:type="dxa"/>
            <w:tcBorders>
              <w:top w:val="dashSmallGap" w:sz="4" w:space="0" w:color="auto"/>
              <w:left w:val="dashSmallGap" w:sz="4" w:space="0" w:color="auto"/>
              <w:bottom w:val="dashSmallGap" w:sz="4" w:space="0" w:color="auto"/>
              <w:right w:val="dashSmallGap" w:sz="4" w:space="0" w:color="auto"/>
            </w:tcBorders>
          </w:tcPr>
          <w:p w:rsidR="009579AF" w:rsidRPr="00034746" w:rsidRDefault="009579AF" w:rsidP="00516534">
            <w:pPr>
              <w:spacing w:before="40" w:after="30" w:line="240" w:lineRule="auto"/>
              <w:ind w:firstLine="0"/>
              <w:jc w:val="left"/>
              <w:rPr>
                <w:sz w:val="28"/>
                <w:szCs w:val="28"/>
              </w:rPr>
            </w:pPr>
          </w:p>
        </w:tc>
        <w:tc>
          <w:tcPr>
            <w:tcW w:w="3720" w:type="dxa"/>
            <w:tcBorders>
              <w:top w:val="dashSmallGap" w:sz="4" w:space="0" w:color="auto"/>
              <w:left w:val="dashSmallGap" w:sz="4" w:space="0" w:color="auto"/>
              <w:bottom w:val="dashSmallGap" w:sz="4" w:space="0" w:color="auto"/>
              <w:right w:val="single" w:sz="4" w:space="0" w:color="auto"/>
            </w:tcBorders>
            <w:vAlign w:val="center"/>
          </w:tcPr>
          <w:p w:rsidR="009579AF" w:rsidRDefault="009579AF" w:rsidP="00516534">
            <w:pPr>
              <w:spacing w:before="40" w:after="30" w:line="240" w:lineRule="auto"/>
              <w:ind w:firstLine="0"/>
              <w:rPr>
                <w:sz w:val="28"/>
                <w:szCs w:val="28"/>
              </w:rPr>
            </w:pPr>
            <w:r>
              <w:rPr>
                <w:sz w:val="28"/>
                <w:szCs w:val="28"/>
              </w:rPr>
              <w:t>Đổi tên thành Xưởng mạ và mở rộng diện tích lên 1.380 m</w:t>
            </w:r>
            <w:r>
              <w:rPr>
                <w:sz w:val="28"/>
                <w:szCs w:val="28"/>
                <w:vertAlign w:val="superscript"/>
              </w:rPr>
              <w:t>2</w:t>
            </w: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jc w:val="center"/>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dashSmallGap" w:sz="4" w:space="0" w:color="auto"/>
              <w:left w:val="single" w:sz="4" w:space="0" w:color="auto"/>
              <w:bottom w:val="single" w:sz="4" w:space="0" w:color="auto"/>
              <w:right w:val="dashSmallGap" w:sz="4" w:space="0" w:color="auto"/>
            </w:tcBorders>
            <w:vAlign w:val="center"/>
          </w:tcPr>
          <w:p w:rsidR="009579AF" w:rsidRDefault="009579AF" w:rsidP="00516534">
            <w:pPr>
              <w:spacing w:before="40" w:after="30" w:line="240" w:lineRule="auto"/>
              <w:ind w:firstLine="0"/>
              <w:rPr>
                <w:sz w:val="28"/>
                <w:szCs w:val="28"/>
              </w:rPr>
            </w:pPr>
            <w:r>
              <w:rPr>
                <w:sz w:val="28"/>
                <w:szCs w:val="28"/>
              </w:rPr>
              <w:t>Xưởng sản xuất số 6 (Xưởng sơn tĩnh điện, tráng men chịu nhiệt bề mặt kim loại, lò ủ thép) có diện tích 386 m</w:t>
            </w:r>
            <w:r>
              <w:rPr>
                <w:sz w:val="28"/>
                <w:szCs w:val="28"/>
                <w:vertAlign w:val="superscript"/>
              </w:rPr>
              <w:t>2</w:t>
            </w:r>
          </w:p>
        </w:tc>
        <w:tc>
          <w:tcPr>
            <w:tcW w:w="4324" w:type="dxa"/>
            <w:tcBorders>
              <w:top w:val="dashSmallGap" w:sz="4" w:space="0" w:color="auto"/>
              <w:left w:val="dashSmallGap" w:sz="4" w:space="0" w:color="auto"/>
              <w:bottom w:val="single" w:sz="4" w:space="0" w:color="auto"/>
              <w:right w:val="dashSmallGap" w:sz="4" w:space="0" w:color="auto"/>
            </w:tcBorders>
          </w:tcPr>
          <w:p w:rsidR="009579AF" w:rsidRPr="00034746" w:rsidRDefault="009579AF" w:rsidP="00516534">
            <w:pPr>
              <w:spacing w:before="40" w:after="30" w:line="240" w:lineRule="auto"/>
              <w:ind w:firstLine="0"/>
              <w:jc w:val="left"/>
              <w:rPr>
                <w:sz w:val="28"/>
                <w:szCs w:val="28"/>
              </w:rPr>
            </w:pPr>
          </w:p>
        </w:tc>
        <w:tc>
          <w:tcPr>
            <w:tcW w:w="3720" w:type="dxa"/>
            <w:tcBorders>
              <w:top w:val="dashSmallGap" w:sz="4" w:space="0" w:color="auto"/>
              <w:left w:val="dashSmallGap" w:sz="4" w:space="0" w:color="auto"/>
              <w:bottom w:val="single" w:sz="4" w:space="0" w:color="auto"/>
              <w:right w:val="single" w:sz="4" w:space="0" w:color="auto"/>
            </w:tcBorders>
          </w:tcPr>
          <w:p w:rsidR="009579AF" w:rsidRDefault="009579AF" w:rsidP="00516534">
            <w:pPr>
              <w:spacing w:before="40" w:after="30" w:line="240" w:lineRule="auto"/>
              <w:ind w:firstLine="0"/>
              <w:rPr>
                <w:sz w:val="28"/>
                <w:szCs w:val="28"/>
              </w:rPr>
            </w:pPr>
            <w:r>
              <w:rPr>
                <w:sz w:val="28"/>
                <w:szCs w:val="28"/>
              </w:rPr>
              <w:t xml:space="preserve">- </w:t>
            </w:r>
            <w:r w:rsidRPr="00A12147">
              <w:rPr>
                <w:sz w:val="28"/>
                <w:szCs w:val="28"/>
              </w:rPr>
              <w:t xml:space="preserve">Nhà máy đã ngừng sản xuất các sản phẩm </w:t>
            </w:r>
            <w:r>
              <w:rPr>
                <w:sz w:val="28"/>
                <w:szCs w:val="28"/>
              </w:rPr>
              <w:t xml:space="preserve">có </w:t>
            </w:r>
            <w:r w:rsidRPr="00A12147">
              <w:rPr>
                <w:sz w:val="28"/>
                <w:szCs w:val="28"/>
              </w:rPr>
              <w:t>yêu cầu sơn tĩnh điện và tráng men chịu nhiệt</w:t>
            </w:r>
            <w:r>
              <w:rPr>
                <w:sz w:val="28"/>
                <w:szCs w:val="28"/>
              </w:rPr>
              <w:t>; nên hạng mục Xưởng sản xuất số 6 chuyển đổi công năng thành Xưởng rút thép và mở rộng diện tích lên 618 m</w:t>
            </w:r>
            <w:r>
              <w:rPr>
                <w:sz w:val="28"/>
                <w:szCs w:val="28"/>
                <w:vertAlign w:val="superscript"/>
              </w:rPr>
              <w:t>2</w:t>
            </w:r>
          </w:p>
          <w:p w:rsidR="009579AF" w:rsidRPr="00850543" w:rsidRDefault="009579AF" w:rsidP="00516534">
            <w:pPr>
              <w:spacing w:before="40" w:after="30" w:line="240" w:lineRule="auto"/>
              <w:ind w:firstLine="0"/>
              <w:rPr>
                <w:sz w:val="28"/>
                <w:szCs w:val="28"/>
              </w:rPr>
            </w:pPr>
            <w:r>
              <w:rPr>
                <w:sz w:val="28"/>
                <w:szCs w:val="28"/>
              </w:rPr>
              <w:t>- Lò ủ điện chuyển sang vị trí khác có diện tích 90 m</w:t>
            </w:r>
            <w:r>
              <w:rPr>
                <w:sz w:val="28"/>
                <w:szCs w:val="28"/>
                <w:vertAlign w:val="superscript"/>
              </w:rPr>
              <w:t>2</w:t>
            </w: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jc w:val="center"/>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dashSmallGap" w:sz="4" w:space="0" w:color="auto"/>
              <w:left w:val="single" w:sz="4" w:space="0" w:color="auto"/>
              <w:bottom w:val="single" w:sz="4" w:space="0" w:color="auto"/>
              <w:right w:val="dashSmallGap" w:sz="4" w:space="0" w:color="auto"/>
            </w:tcBorders>
            <w:vAlign w:val="center"/>
          </w:tcPr>
          <w:p w:rsidR="009579AF" w:rsidRDefault="009579AF" w:rsidP="00516534">
            <w:pPr>
              <w:spacing w:before="40" w:after="30" w:line="240" w:lineRule="auto"/>
              <w:ind w:firstLine="0"/>
              <w:rPr>
                <w:sz w:val="28"/>
                <w:szCs w:val="28"/>
              </w:rPr>
            </w:pPr>
            <w:r>
              <w:rPr>
                <w:sz w:val="28"/>
                <w:szCs w:val="28"/>
              </w:rPr>
              <w:t>Nhà để xe 2 (diện tích 140 m</w:t>
            </w:r>
            <w:r>
              <w:rPr>
                <w:sz w:val="28"/>
                <w:szCs w:val="28"/>
                <w:vertAlign w:val="superscript"/>
              </w:rPr>
              <w:t>2</w:t>
            </w:r>
            <w:r>
              <w:rPr>
                <w:sz w:val="28"/>
                <w:szCs w:val="28"/>
              </w:rPr>
              <w:t>)</w:t>
            </w:r>
          </w:p>
        </w:tc>
        <w:tc>
          <w:tcPr>
            <w:tcW w:w="4324" w:type="dxa"/>
            <w:tcBorders>
              <w:top w:val="dashSmallGap" w:sz="4" w:space="0" w:color="auto"/>
              <w:left w:val="dashSmallGap" w:sz="4" w:space="0" w:color="auto"/>
              <w:bottom w:val="single" w:sz="4" w:space="0" w:color="auto"/>
              <w:right w:val="dashSmallGap" w:sz="4" w:space="0" w:color="auto"/>
            </w:tcBorders>
          </w:tcPr>
          <w:p w:rsidR="009579AF" w:rsidRPr="00034746" w:rsidRDefault="009579AF" w:rsidP="00516534">
            <w:pPr>
              <w:spacing w:before="40" w:after="30" w:line="240" w:lineRule="auto"/>
              <w:ind w:firstLine="0"/>
              <w:jc w:val="left"/>
              <w:rPr>
                <w:sz w:val="28"/>
                <w:szCs w:val="28"/>
              </w:rPr>
            </w:pPr>
          </w:p>
        </w:tc>
        <w:tc>
          <w:tcPr>
            <w:tcW w:w="3720" w:type="dxa"/>
            <w:tcBorders>
              <w:top w:val="dashSmallGap" w:sz="4" w:space="0" w:color="auto"/>
              <w:left w:val="dashSmallGap" w:sz="4" w:space="0" w:color="auto"/>
              <w:bottom w:val="single" w:sz="4" w:space="0" w:color="auto"/>
              <w:right w:val="single" w:sz="4" w:space="0" w:color="auto"/>
            </w:tcBorders>
          </w:tcPr>
          <w:p w:rsidR="009579AF" w:rsidRPr="00B2068D" w:rsidRDefault="009579AF" w:rsidP="00516534">
            <w:pPr>
              <w:spacing w:before="40" w:after="30" w:line="240" w:lineRule="auto"/>
              <w:ind w:firstLine="0"/>
              <w:rPr>
                <w:sz w:val="28"/>
                <w:szCs w:val="28"/>
              </w:rPr>
            </w:pPr>
            <w:r w:rsidRPr="00B2068D">
              <w:rPr>
                <w:sz w:val="28"/>
                <w:szCs w:val="28"/>
              </w:rPr>
              <w:t>- Chuyển đổi công năng Nhà để xe 2 thành Nhà kho và mở rộng diện tích lên  217 m</w:t>
            </w:r>
            <w:r w:rsidRPr="00B2068D">
              <w:rPr>
                <w:sz w:val="28"/>
                <w:szCs w:val="28"/>
                <w:vertAlign w:val="superscript"/>
              </w:rPr>
              <w:t>2</w:t>
            </w:r>
          </w:p>
          <w:p w:rsidR="009579AF" w:rsidRPr="002367B6" w:rsidRDefault="009579AF" w:rsidP="00516534">
            <w:pPr>
              <w:spacing w:before="40" w:after="30" w:line="240" w:lineRule="auto"/>
              <w:ind w:firstLine="0"/>
              <w:rPr>
                <w:spacing w:val="-10"/>
                <w:sz w:val="28"/>
                <w:szCs w:val="28"/>
              </w:rPr>
            </w:pPr>
            <w:r w:rsidRPr="00B2068D">
              <w:rPr>
                <w:sz w:val="28"/>
                <w:szCs w:val="28"/>
              </w:rPr>
              <w:t>- Nhà để xe</w:t>
            </w:r>
            <w:r>
              <w:rPr>
                <w:sz w:val="28"/>
                <w:szCs w:val="28"/>
              </w:rPr>
              <w:t xml:space="preserve"> chuyển sang vị trí khác có </w:t>
            </w:r>
            <w:r w:rsidRPr="00B2068D">
              <w:rPr>
                <w:sz w:val="28"/>
                <w:szCs w:val="28"/>
              </w:rPr>
              <w:t>diện tích 72 m</w:t>
            </w:r>
            <w:r w:rsidRPr="00B2068D">
              <w:rPr>
                <w:sz w:val="28"/>
                <w:szCs w:val="28"/>
                <w:vertAlign w:val="superscript"/>
              </w:rPr>
              <w:t>2</w:t>
            </w: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jc w:val="center"/>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dashSmallGap" w:sz="4" w:space="0" w:color="auto"/>
              <w:left w:val="single" w:sz="4" w:space="0" w:color="auto"/>
              <w:bottom w:val="dashSmallGap" w:sz="4" w:space="0" w:color="auto"/>
              <w:right w:val="dashSmallGap" w:sz="4" w:space="0" w:color="auto"/>
            </w:tcBorders>
            <w:vAlign w:val="center"/>
          </w:tcPr>
          <w:p w:rsidR="009579AF" w:rsidRDefault="009579AF" w:rsidP="00516534">
            <w:pPr>
              <w:spacing w:before="40" w:after="30" w:line="240" w:lineRule="auto"/>
              <w:ind w:firstLine="0"/>
              <w:rPr>
                <w:sz w:val="28"/>
                <w:szCs w:val="28"/>
              </w:rPr>
            </w:pPr>
            <w:r>
              <w:rPr>
                <w:sz w:val="28"/>
                <w:szCs w:val="28"/>
              </w:rPr>
              <w:t>Lò hơi + Lò nhiệt (diện tích 89 m</w:t>
            </w:r>
            <w:r>
              <w:rPr>
                <w:sz w:val="28"/>
                <w:szCs w:val="28"/>
                <w:vertAlign w:val="superscript"/>
              </w:rPr>
              <w:t>2</w:t>
            </w:r>
            <w:r>
              <w:rPr>
                <w:sz w:val="28"/>
                <w:szCs w:val="28"/>
              </w:rPr>
              <w:t>)</w:t>
            </w:r>
          </w:p>
        </w:tc>
        <w:tc>
          <w:tcPr>
            <w:tcW w:w="4324" w:type="dxa"/>
            <w:tcBorders>
              <w:top w:val="dashSmallGap" w:sz="4" w:space="0" w:color="auto"/>
              <w:left w:val="dashSmallGap" w:sz="4" w:space="0" w:color="auto"/>
              <w:bottom w:val="dashSmallGap" w:sz="4" w:space="0" w:color="auto"/>
              <w:right w:val="dashSmallGap" w:sz="4" w:space="0" w:color="auto"/>
            </w:tcBorders>
            <w:vAlign w:val="center"/>
          </w:tcPr>
          <w:p w:rsidR="009579AF" w:rsidRPr="00034746" w:rsidRDefault="009579AF" w:rsidP="00516534">
            <w:pPr>
              <w:spacing w:before="40" w:after="30" w:line="240" w:lineRule="auto"/>
              <w:ind w:firstLine="0"/>
              <w:rPr>
                <w:sz w:val="28"/>
                <w:szCs w:val="28"/>
              </w:rPr>
            </w:pPr>
            <w:r>
              <w:rPr>
                <w:sz w:val="28"/>
                <w:szCs w:val="28"/>
              </w:rPr>
              <w:t>Nhà máy ngừng sử dụng lò nhiệt; nên đổi tên hạng mục thành Lò hơi</w:t>
            </w:r>
          </w:p>
        </w:tc>
        <w:tc>
          <w:tcPr>
            <w:tcW w:w="3720" w:type="dxa"/>
            <w:tcBorders>
              <w:top w:val="dashSmallGap" w:sz="4" w:space="0" w:color="auto"/>
              <w:left w:val="dashSmallGap" w:sz="4" w:space="0" w:color="auto"/>
              <w:bottom w:val="dashSmallGap" w:sz="4" w:space="0" w:color="auto"/>
              <w:right w:val="single" w:sz="4" w:space="0" w:color="auto"/>
            </w:tcBorders>
          </w:tcPr>
          <w:p w:rsidR="009579AF" w:rsidRDefault="009579AF" w:rsidP="00516534">
            <w:pPr>
              <w:spacing w:before="40" w:after="30" w:line="240" w:lineRule="auto"/>
              <w:ind w:firstLine="0"/>
              <w:rPr>
                <w:sz w:val="28"/>
                <w:szCs w:val="28"/>
              </w:rPr>
            </w:pPr>
            <w:r>
              <w:rPr>
                <w:sz w:val="28"/>
                <w:szCs w:val="28"/>
              </w:rPr>
              <w:t>Nhà máy ngừng sử dụng lò hơi; nên hạng mục này được chuyển đổi công năng thành Khu xử lý nước thải và mở rộng diện tích lên 168 m</w:t>
            </w:r>
            <w:r>
              <w:rPr>
                <w:sz w:val="28"/>
                <w:szCs w:val="28"/>
                <w:vertAlign w:val="superscript"/>
              </w:rPr>
              <w:t>2</w:t>
            </w: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jc w:val="center"/>
              <w:rPr>
                <w:sz w:val="28"/>
                <w:szCs w:val="28"/>
              </w:rPr>
            </w:pPr>
          </w:p>
        </w:tc>
        <w:tc>
          <w:tcPr>
            <w:tcW w:w="2093" w:type="dxa"/>
            <w:vMerge/>
            <w:tcBorders>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dashSmallGap" w:sz="4" w:space="0" w:color="auto"/>
              <w:left w:val="single" w:sz="4" w:space="0" w:color="auto"/>
              <w:bottom w:val="single" w:sz="4" w:space="0" w:color="auto"/>
              <w:right w:val="dashSmallGap" w:sz="4" w:space="0" w:color="auto"/>
            </w:tcBorders>
            <w:vAlign w:val="center"/>
          </w:tcPr>
          <w:p w:rsidR="009579AF" w:rsidRDefault="009579AF" w:rsidP="00516534">
            <w:pPr>
              <w:spacing w:before="40" w:after="30" w:line="240" w:lineRule="auto"/>
              <w:ind w:firstLine="0"/>
              <w:rPr>
                <w:sz w:val="28"/>
                <w:szCs w:val="28"/>
              </w:rPr>
            </w:pPr>
            <w:r>
              <w:rPr>
                <w:sz w:val="28"/>
                <w:szCs w:val="28"/>
              </w:rPr>
              <w:t>Khu tẩy rửa và xử lý nước thải (diện tích 168 m</w:t>
            </w:r>
            <w:r>
              <w:rPr>
                <w:sz w:val="28"/>
                <w:szCs w:val="28"/>
                <w:vertAlign w:val="superscript"/>
              </w:rPr>
              <w:t>2</w:t>
            </w:r>
            <w:r>
              <w:rPr>
                <w:sz w:val="28"/>
                <w:szCs w:val="28"/>
              </w:rPr>
              <w:t>)</w:t>
            </w:r>
          </w:p>
        </w:tc>
        <w:tc>
          <w:tcPr>
            <w:tcW w:w="4324" w:type="dxa"/>
            <w:tcBorders>
              <w:top w:val="dashSmallGap" w:sz="4" w:space="0" w:color="auto"/>
              <w:left w:val="dashSmallGap" w:sz="4" w:space="0" w:color="auto"/>
              <w:bottom w:val="single" w:sz="4" w:space="0" w:color="auto"/>
              <w:right w:val="dashSmallGap" w:sz="4" w:space="0" w:color="auto"/>
            </w:tcBorders>
          </w:tcPr>
          <w:p w:rsidR="009579AF" w:rsidRPr="00034746" w:rsidRDefault="009579AF" w:rsidP="00516534">
            <w:pPr>
              <w:spacing w:before="40" w:after="30" w:line="240" w:lineRule="auto"/>
              <w:ind w:firstLine="0"/>
              <w:jc w:val="left"/>
              <w:rPr>
                <w:sz w:val="28"/>
                <w:szCs w:val="28"/>
              </w:rPr>
            </w:pPr>
          </w:p>
        </w:tc>
        <w:tc>
          <w:tcPr>
            <w:tcW w:w="3720" w:type="dxa"/>
            <w:tcBorders>
              <w:top w:val="dashSmallGap" w:sz="4" w:space="0" w:color="auto"/>
              <w:left w:val="dashSmallGap" w:sz="4" w:space="0" w:color="auto"/>
              <w:bottom w:val="single" w:sz="4" w:space="0" w:color="auto"/>
              <w:right w:val="single" w:sz="4" w:space="0" w:color="auto"/>
            </w:tcBorders>
          </w:tcPr>
          <w:p w:rsidR="009579AF" w:rsidRDefault="009579AF" w:rsidP="00516534">
            <w:pPr>
              <w:spacing w:before="40" w:after="30" w:line="240" w:lineRule="auto"/>
              <w:ind w:firstLine="0"/>
              <w:rPr>
                <w:sz w:val="28"/>
                <w:szCs w:val="28"/>
              </w:rPr>
            </w:pPr>
            <w:r>
              <w:rPr>
                <w:sz w:val="28"/>
                <w:szCs w:val="28"/>
              </w:rPr>
              <w:t>Chuyển đổi thành Khu vực tẩy rửa kim loại (diện tích 159 m</w:t>
            </w:r>
            <w:r>
              <w:rPr>
                <w:sz w:val="28"/>
                <w:szCs w:val="28"/>
                <w:vertAlign w:val="superscript"/>
              </w:rPr>
              <w:t>2</w:t>
            </w:r>
            <w:r>
              <w:rPr>
                <w:sz w:val="28"/>
                <w:szCs w:val="28"/>
              </w:rPr>
              <w:t>)</w:t>
            </w:r>
          </w:p>
        </w:tc>
      </w:tr>
      <w:tr w:rsidR="009579AF" w:rsidRPr="00034746" w:rsidTr="0007317A">
        <w:trPr>
          <w:jc w:val="center"/>
        </w:trPr>
        <w:tc>
          <w:tcPr>
            <w:tcW w:w="590" w:type="dxa"/>
            <w:vMerge/>
            <w:tcBorders>
              <w:bottom w:val="single" w:sz="4" w:space="0" w:color="auto"/>
            </w:tcBorders>
          </w:tcPr>
          <w:p w:rsidR="009579AF" w:rsidRPr="00034746" w:rsidRDefault="009579AF" w:rsidP="00516534">
            <w:pPr>
              <w:spacing w:before="40" w:after="30" w:line="240" w:lineRule="auto"/>
              <w:ind w:firstLine="0"/>
              <w:jc w:val="center"/>
              <w:rPr>
                <w:sz w:val="28"/>
                <w:szCs w:val="28"/>
              </w:rPr>
            </w:pPr>
          </w:p>
        </w:tc>
        <w:tc>
          <w:tcPr>
            <w:tcW w:w="2093" w:type="dxa"/>
            <w:vMerge/>
            <w:tcBorders>
              <w:bottom w:val="single" w:sz="4" w:space="0" w:color="auto"/>
              <w:right w:val="single" w:sz="4" w:space="0" w:color="auto"/>
            </w:tcBorders>
          </w:tcPr>
          <w:p w:rsidR="009579AF" w:rsidRDefault="009579AF" w:rsidP="00516534">
            <w:pPr>
              <w:spacing w:before="40" w:after="30" w:line="240" w:lineRule="auto"/>
              <w:ind w:firstLine="0"/>
              <w:rPr>
                <w:sz w:val="28"/>
                <w:szCs w:val="28"/>
              </w:rPr>
            </w:pPr>
          </w:p>
        </w:tc>
        <w:tc>
          <w:tcPr>
            <w:tcW w:w="4290" w:type="dxa"/>
            <w:tcBorders>
              <w:top w:val="dashSmallGap" w:sz="4" w:space="0" w:color="auto"/>
              <w:left w:val="single" w:sz="4" w:space="0" w:color="auto"/>
              <w:bottom w:val="single" w:sz="4" w:space="0" w:color="auto"/>
              <w:right w:val="dashSmallGap" w:sz="4" w:space="0" w:color="auto"/>
            </w:tcBorders>
            <w:vAlign w:val="center"/>
          </w:tcPr>
          <w:p w:rsidR="009579AF" w:rsidRDefault="009579AF" w:rsidP="00516534">
            <w:pPr>
              <w:spacing w:before="40" w:after="30" w:line="240" w:lineRule="auto"/>
              <w:ind w:firstLine="0"/>
              <w:rPr>
                <w:sz w:val="28"/>
                <w:szCs w:val="28"/>
              </w:rPr>
            </w:pPr>
            <w:r>
              <w:rPr>
                <w:sz w:val="28"/>
                <w:szCs w:val="28"/>
              </w:rPr>
              <w:t>Nhà vệ sinh (diện tích 50 m</w:t>
            </w:r>
            <w:r>
              <w:rPr>
                <w:sz w:val="28"/>
                <w:szCs w:val="28"/>
                <w:vertAlign w:val="superscript"/>
              </w:rPr>
              <w:t>2</w:t>
            </w:r>
            <w:r>
              <w:rPr>
                <w:sz w:val="28"/>
                <w:szCs w:val="28"/>
              </w:rPr>
              <w:t>)</w:t>
            </w:r>
          </w:p>
        </w:tc>
        <w:tc>
          <w:tcPr>
            <w:tcW w:w="4324" w:type="dxa"/>
            <w:tcBorders>
              <w:top w:val="dashSmallGap" w:sz="4" w:space="0" w:color="auto"/>
              <w:left w:val="dashSmallGap" w:sz="4" w:space="0" w:color="auto"/>
              <w:bottom w:val="single" w:sz="4" w:space="0" w:color="auto"/>
              <w:right w:val="dashSmallGap" w:sz="4" w:space="0" w:color="auto"/>
            </w:tcBorders>
            <w:vAlign w:val="center"/>
          </w:tcPr>
          <w:p w:rsidR="009579AF" w:rsidRPr="003D49B1" w:rsidRDefault="009579AF" w:rsidP="00516534">
            <w:pPr>
              <w:spacing w:before="40" w:after="30" w:line="240" w:lineRule="auto"/>
              <w:ind w:firstLine="0"/>
              <w:rPr>
                <w:sz w:val="28"/>
                <w:szCs w:val="28"/>
              </w:rPr>
            </w:pPr>
            <w:r w:rsidRPr="003D49B1">
              <w:rPr>
                <w:sz w:val="28"/>
                <w:szCs w:val="28"/>
              </w:rPr>
              <w:t>Chuyển đổi công năng:</w:t>
            </w:r>
          </w:p>
          <w:p w:rsidR="009579AF" w:rsidRPr="003D49B1" w:rsidRDefault="009579AF" w:rsidP="00516534">
            <w:pPr>
              <w:spacing w:before="40" w:after="30" w:line="240" w:lineRule="auto"/>
              <w:ind w:right="-102" w:firstLine="0"/>
              <w:rPr>
                <w:sz w:val="28"/>
                <w:szCs w:val="28"/>
              </w:rPr>
            </w:pPr>
            <w:r w:rsidRPr="003D49B1">
              <w:rPr>
                <w:sz w:val="28"/>
                <w:szCs w:val="28"/>
              </w:rPr>
              <w:t>- Kho CTR CN (diện tích 20 m</w:t>
            </w:r>
            <w:r w:rsidRPr="003D49B1">
              <w:rPr>
                <w:sz w:val="28"/>
                <w:szCs w:val="28"/>
                <w:vertAlign w:val="superscript"/>
              </w:rPr>
              <w:t>2</w:t>
            </w:r>
            <w:r w:rsidRPr="003D49B1">
              <w:rPr>
                <w:sz w:val="28"/>
                <w:szCs w:val="28"/>
              </w:rPr>
              <w:t>)</w:t>
            </w:r>
          </w:p>
          <w:p w:rsidR="009579AF" w:rsidRPr="00034746" w:rsidRDefault="009579AF" w:rsidP="00516534">
            <w:pPr>
              <w:spacing w:before="40" w:after="30" w:line="240" w:lineRule="auto"/>
              <w:ind w:firstLine="0"/>
              <w:rPr>
                <w:sz w:val="28"/>
                <w:szCs w:val="28"/>
              </w:rPr>
            </w:pPr>
            <w:r w:rsidRPr="003D49B1">
              <w:rPr>
                <w:sz w:val="28"/>
                <w:szCs w:val="28"/>
              </w:rPr>
              <w:t>- Kho CTNH (diện tích 30 m</w:t>
            </w:r>
            <w:r w:rsidRPr="003D49B1">
              <w:rPr>
                <w:sz w:val="28"/>
                <w:szCs w:val="28"/>
                <w:vertAlign w:val="superscript"/>
              </w:rPr>
              <w:t>2</w:t>
            </w:r>
            <w:r w:rsidRPr="003D49B1">
              <w:rPr>
                <w:sz w:val="28"/>
                <w:szCs w:val="28"/>
              </w:rPr>
              <w:t>)</w:t>
            </w:r>
          </w:p>
        </w:tc>
        <w:tc>
          <w:tcPr>
            <w:tcW w:w="3720" w:type="dxa"/>
            <w:tcBorders>
              <w:top w:val="dashSmallGap" w:sz="4" w:space="0" w:color="auto"/>
              <w:left w:val="dashSmallGap" w:sz="4" w:space="0" w:color="auto"/>
              <w:bottom w:val="single" w:sz="4" w:space="0" w:color="auto"/>
              <w:right w:val="single" w:sz="4" w:space="0" w:color="auto"/>
            </w:tcBorders>
          </w:tcPr>
          <w:p w:rsidR="009579AF" w:rsidRDefault="009579AF" w:rsidP="00516534">
            <w:pPr>
              <w:spacing w:before="40" w:after="30" w:line="240" w:lineRule="auto"/>
              <w:ind w:firstLine="0"/>
              <w:rPr>
                <w:sz w:val="28"/>
                <w:szCs w:val="28"/>
              </w:rPr>
            </w:pPr>
            <w:r>
              <w:rPr>
                <w:sz w:val="28"/>
                <w:szCs w:val="28"/>
              </w:rPr>
              <w:t>- Giữ nguyên vị trí Nhà vệ sinh (diện tích 50 m</w:t>
            </w:r>
            <w:r>
              <w:rPr>
                <w:sz w:val="28"/>
                <w:szCs w:val="28"/>
                <w:vertAlign w:val="superscript"/>
              </w:rPr>
              <w:t>2</w:t>
            </w:r>
            <w:r>
              <w:rPr>
                <w:sz w:val="28"/>
                <w:szCs w:val="28"/>
              </w:rPr>
              <w:t>)</w:t>
            </w:r>
          </w:p>
          <w:p w:rsidR="009579AF" w:rsidRDefault="009579AF" w:rsidP="00516534">
            <w:pPr>
              <w:spacing w:before="40" w:after="30" w:line="240" w:lineRule="auto"/>
              <w:ind w:firstLine="0"/>
              <w:rPr>
                <w:sz w:val="28"/>
                <w:szCs w:val="28"/>
              </w:rPr>
            </w:pPr>
            <w:r>
              <w:rPr>
                <w:sz w:val="28"/>
                <w:szCs w:val="28"/>
              </w:rPr>
              <w:t xml:space="preserve">- Kho </w:t>
            </w:r>
            <w:r w:rsidRPr="001476EA">
              <w:rPr>
                <w:spacing w:val="-4"/>
                <w:sz w:val="28"/>
                <w:szCs w:val="28"/>
              </w:rPr>
              <w:t xml:space="preserve">CTR công nghiệp (diện tích </w:t>
            </w:r>
            <w:r>
              <w:rPr>
                <w:spacing w:val="-4"/>
                <w:sz w:val="28"/>
                <w:szCs w:val="28"/>
              </w:rPr>
              <w:t>16</w:t>
            </w:r>
            <w:r w:rsidRPr="001476EA">
              <w:rPr>
                <w:spacing w:val="-4"/>
                <w:sz w:val="28"/>
                <w:szCs w:val="28"/>
              </w:rPr>
              <w:t xml:space="preserve"> m</w:t>
            </w:r>
            <w:r w:rsidRPr="001476EA">
              <w:rPr>
                <w:spacing w:val="-4"/>
                <w:sz w:val="28"/>
                <w:szCs w:val="28"/>
                <w:vertAlign w:val="superscript"/>
              </w:rPr>
              <w:t>2</w:t>
            </w:r>
            <w:r w:rsidRPr="001476EA">
              <w:rPr>
                <w:spacing w:val="-4"/>
                <w:sz w:val="28"/>
                <w:szCs w:val="28"/>
              </w:rPr>
              <w:t>)</w:t>
            </w:r>
            <w:r>
              <w:rPr>
                <w:spacing w:val="-4"/>
                <w:sz w:val="28"/>
                <w:szCs w:val="28"/>
              </w:rPr>
              <w:t xml:space="preserve"> và </w:t>
            </w:r>
            <w:r>
              <w:rPr>
                <w:sz w:val="28"/>
                <w:szCs w:val="28"/>
              </w:rPr>
              <w:t>Kho CTNH (diện tích 15 m</w:t>
            </w:r>
            <w:r>
              <w:rPr>
                <w:sz w:val="28"/>
                <w:szCs w:val="28"/>
                <w:vertAlign w:val="superscript"/>
              </w:rPr>
              <w:t>2</w:t>
            </w:r>
            <w:r>
              <w:rPr>
                <w:sz w:val="28"/>
                <w:szCs w:val="28"/>
              </w:rPr>
              <w:t>) chuyển sang vị trí khác</w:t>
            </w:r>
          </w:p>
        </w:tc>
      </w:tr>
      <w:tr w:rsidR="009579AF" w:rsidRPr="00034746" w:rsidTr="00FA3C7F">
        <w:trPr>
          <w:trHeight w:val="2062"/>
          <w:jc w:val="center"/>
        </w:trPr>
        <w:tc>
          <w:tcPr>
            <w:tcW w:w="590" w:type="dxa"/>
            <w:vMerge w:val="restart"/>
            <w:vAlign w:val="center"/>
          </w:tcPr>
          <w:p w:rsidR="009579AF" w:rsidRPr="00034746" w:rsidRDefault="009579AF" w:rsidP="00516534">
            <w:pPr>
              <w:spacing w:before="40" w:after="30" w:line="240" w:lineRule="auto"/>
              <w:ind w:firstLine="0"/>
              <w:jc w:val="center"/>
              <w:rPr>
                <w:sz w:val="28"/>
                <w:szCs w:val="28"/>
              </w:rPr>
            </w:pPr>
            <w:r>
              <w:rPr>
                <w:sz w:val="28"/>
                <w:szCs w:val="28"/>
              </w:rPr>
              <w:t>5</w:t>
            </w:r>
          </w:p>
        </w:tc>
        <w:tc>
          <w:tcPr>
            <w:tcW w:w="2093" w:type="dxa"/>
            <w:vMerge w:val="restart"/>
            <w:vAlign w:val="center"/>
          </w:tcPr>
          <w:p w:rsidR="009579AF" w:rsidRPr="00034746" w:rsidRDefault="009579AF" w:rsidP="00516534">
            <w:pPr>
              <w:spacing w:before="40" w:after="30" w:line="240" w:lineRule="auto"/>
              <w:ind w:firstLine="0"/>
              <w:rPr>
                <w:sz w:val="28"/>
                <w:szCs w:val="28"/>
              </w:rPr>
            </w:pPr>
            <w:r>
              <w:rPr>
                <w:sz w:val="28"/>
                <w:szCs w:val="28"/>
              </w:rPr>
              <w:t>Hệ thống xử lý nước thải</w:t>
            </w:r>
          </w:p>
        </w:tc>
        <w:tc>
          <w:tcPr>
            <w:tcW w:w="4290" w:type="dxa"/>
          </w:tcPr>
          <w:p w:rsidR="009579AF" w:rsidRPr="003701FD" w:rsidRDefault="009579AF" w:rsidP="00516534">
            <w:pPr>
              <w:spacing w:before="40" w:after="30" w:line="240" w:lineRule="auto"/>
              <w:ind w:firstLine="0"/>
              <w:rPr>
                <w:b/>
                <w:sz w:val="28"/>
                <w:szCs w:val="28"/>
              </w:rPr>
            </w:pPr>
            <w:r w:rsidRPr="003701FD">
              <w:rPr>
                <w:b/>
                <w:i/>
                <w:sz w:val="28"/>
                <w:szCs w:val="28"/>
                <w:lang w:val="nl-NL" w:eastAsia="vi-VN"/>
              </w:rPr>
              <w:t xml:space="preserve">Quy trình xử lý của </w:t>
            </w:r>
            <w:r w:rsidRPr="003701FD">
              <w:rPr>
                <w:b/>
                <w:i/>
                <w:sz w:val="28"/>
                <w:szCs w:val="28"/>
              </w:rPr>
              <w:t>Bể</w:t>
            </w:r>
            <w:r w:rsidRPr="003701FD">
              <w:rPr>
                <w:b/>
                <w:i/>
                <w:sz w:val="28"/>
                <w:szCs w:val="28"/>
                <w:lang w:val="vi-VN"/>
              </w:rPr>
              <w:t xml:space="preserve"> xử lý nước thải </w:t>
            </w:r>
            <w:r w:rsidRPr="003701FD">
              <w:rPr>
                <w:b/>
                <w:i/>
                <w:sz w:val="28"/>
                <w:szCs w:val="28"/>
              </w:rPr>
              <w:t>sinh hoạt:</w:t>
            </w:r>
          </w:p>
          <w:p w:rsidR="009579AF" w:rsidRPr="00AE54B7" w:rsidRDefault="009579AF" w:rsidP="00516534">
            <w:pPr>
              <w:spacing w:before="40" w:after="30" w:line="240" w:lineRule="auto"/>
              <w:ind w:firstLine="0"/>
              <w:rPr>
                <w:sz w:val="28"/>
                <w:szCs w:val="28"/>
                <w:lang w:eastAsia="vi-VN"/>
              </w:rPr>
            </w:pPr>
            <w:r w:rsidRPr="00AE54B7">
              <w:rPr>
                <w:sz w:val="28"/>
                <w:szCs w:val="28"/>
              </w:rPr>
              <w:t xml:space="preserve">Nước thải sinh hoạt </w:t>
            </w:r>
            <w:r w:rsidRPr="00AE54B7">
              <w:rPr>
                <w:sz w:val="28"/>
                <w:szCs w:val="28"/>
                <w:lang w:eastAsia="vi-VN"/>
              </w:rPr>
              <w:sym w:font="Wingdings" w:char="F0E0"/>
            </w:r>
            <w:r w:rsidRPr="00AE54B7">
              <w:rPr>
                <w:sz w:val="28"/>
                <w:szCs w:val="28"/>
                <w:lang w:eastAsia="vi-VN"/>
              </w:rPr>
              <w:t xml:space="preserve"> Bể tự hoại 03 ngăn </w:t>
            </w:r>
            <w:r w:rsidRPr="00AE54B7">
              <w:rPr>
                <w:sz w:val="28"/>
                <w:szCs w:val="28"/>
                <w:lang w:eastAsia="vi-VN"/>
              </w:rPr>
              <w:sym w:font="Wingdings" w:char="F0E0"/>
            </w:r>
            <w:r w:rsidRPr="00AE54B7">
              <w:rPr>
                <w:sz w:val="28"/>
                <w:szCs w:val="28"/>
                <w:lang w:eastAsia="vi-VN"/>
              </w:rPr>
              <w:t xml:space="preserve"> Bể xử lý vi sinh vật hiếu khí </w:t>
            </w:r>
            <w:r w:rsidRPr="00AE54B7">
              <w:rPr>
                <w:sz w:val="28"/>
                <w:szCs w:val="28"/>
                <w:lang w:eastAsia="vi-VN"/>
              </w:rPr>
              <w:sym w:font="Wingdings" w:char="F0E0"/>
            </w:r>
            <w:r w:rsidRPr="00AE54B7">
              <w:rPr>
                <w:sz w:val="28"/>
                <w:szCs w:val="28"/>
                <w:lang w:eastAsia="vi-VN"/>
              </w:rPr>
              <w:t xml:space="preserve"> Ngăn lắng </w:t>
            </w:r>
            <w:r w:rsidRPr="00AE54B7">
              <w:rPr>
                <w:sz w:val="28"/>
                <w:szCs w:val="28"/>
                <w:lang w:val="nl-NL" w:eastAsia="vi-VN"/>
              </w:rPr>
              <w:t xml:space="preserve">(Nước thải đạt </w:t>
            </w:r>
            <w:r w:rsidRPr="00AE54B7">
              <w:rPr>
                <w:sz w:val="28"/>
                <w:szCs w:val="28"/>
                <w:lang w:val="vi-VN"/>
              </w:rPr>
              <w:t xml:space="preserve">QCVN </w:t>
            </w:r>
            <w:r w:rsidRPr="00AE54B7">
              <w:rPr>
                <w:sz w:val="28"/>
                <w:szCs w:val="28"/>
              </w:rPr>
              <w:t>14</w:t>
            </w:r>
            <w:r w:rsidRPr="00AE54B7">
              <w:rPr>
                <w:sz w:val="28"/>
                <w:szCs w:val="28"/>
                <w:lang w:val="vi-VN"/>
              </w:rPr>
              <w:t>:20</w:t>
            </w:r>
            <w:r w:rsidRPr="00AE54B7">
              <w:rPr>
                <w:sz w:val="28"/>
                <w:szCs w:val="28"/>
              </w:rPr>
              <w:t>08</w:t>
            </w:r>
            <w:r w:rsidRPr="00AE54B7">
              <w:rPr>
                <w:sz w:val="28"/>
                <w:szCs w:val="28"/>
                <w:lang w:val="vi-VN"/>
              </w:rPr>
              <w:t>/BTNMT</w:t>
            </w:r>
            <w:r w:rsidRPr="00AE54B7">
              <w:rPr>
                <w:sz w:val="28"/>
                <w:szCs w:val="28"/>
                <w:lang w:val="nl-NL"/>
              </w:rPr>
              <w:t xml:space="preserve"> - Cột B)</w:t>
            </w:r>
            <w:r w:rsidRPr="00AE54B7">
              <w:rPr>
                <w:sz w:val="28"/>
                <w:szCs w:val="28"/>
                <w:lang w:eastAsia="vi-VN"/>
              </w:rPr>
              <w:t xml:space="preserve"> </w:t>
            </w:r>
            <w:r w:rsidRPr="00AE54B7">
              <w:rPr>
                <w:sz w:val="28"/>
                <w:szCs w:val="28"/>
                <w:lang w:eastAsia="vi-VN"/>
              </w:rPr>
              <w:sym w:font="Wingdings" w:char="F0E0"/>
            </w:r>
            <w:r w:rsidRPr="00AE54B7">
              <w:rPr>
                <w:sz w:val="28"/>
                <w:szCs w:val="28"/>
                <w:lang w:eastAsia="vi-VN"/>
              </w:rPr>
              <w:t xml:space="preserve"> Cống thu gom nước thải </w:t>
            </w:r>
            <w:r>
              <w:rPr>
                <w:sz w:val="28"/>
                <w:szCs w:val="28"/>
                <w:lang w:eastAsia="vi-VN"/>
              </w:rPr>
              <w:t>KCN</w:t>
            </w:r>
          </w:p>
        </w:tc>
        <w:tc>
          <w:tcPr>
            <w:tcW w:w="4324" w:type="dxa"/>
          </w:tcPr>
          <w:p w:rsidR="009579AF" w:rsidRPr="003701FD" w:rsidRDefault="009579AF" w:rsidP="00516534">
            <w:pPr>
              <w:spacing w:before="40" w:after="30" w:line="240" w:lineRule="auto"/>
              <w:ind w:firstLine="0"/>
              <w:rPr>
                <w:b/>
                <w:i/>
                <w:sz w:val="28"/>
                <w:szCs w:val="28"/>
              </w:rPr>
            </w:pPr>
            <w:r w:rsidRPr="003701FD">
              <w:rPr>
                <w:b/>
                <w:i/>
                <w:sz w:val="28"/>
                <w:szCs w:val="28"/>
                <w:lang w:val="nl-NL" w:eastAsia="vi-VN"/>
              </w:rPr>
              <w:t xml:space="preserve">Quy trình xử lý của </w:t>
            </w:r>
            <w:r w:rsidRPr="003701FD">
              <w:rPr>
                <w:b/>
                <w:i/>
                <w:sz w:val="28"/>
                <w:szCs w:val="28"/>
              </w:rPr>
              <w:t>Bể</w:t>
            </w:r>
            <w:r w:rsidRPr="003701FD">
              <w:rPr>
                <w:b/>
                <w:i/>
                <w:sz w:val="28"/>
                <w:szCs w:val="28"/>
                <w:lang w:val="vi-VN"/>
              </w:rPr>
              <w:t xml:space="preserve"> xử lý nước thải </w:t>
            </w:r>
            <w:r w:rsidRPr="003701FD">
              <w:rPr>
                <w:b/>
                <w:i/>
                <w:sz w:val="28"/>
                <w:szCs w:val="28"/>
              </w:rPr>
              <w:t>sinh hoạt:</w:t>
            </w:r>
          </w:p>
          <w:p w:rsidR="009579AF" w:rsidRPr="00034746" w:rsidRDefault="009579AF" w:rsidP="00516534">
            <w:pPr>
              <w:spacing w:before="40" w:after="30" w:line="240" w:lineRule="auto"/>
              <w:ind w:firstLine="0"/>
              <w:rPr>
                <w:sz w:val="28"/>
                <w:szCs w:val="28"/>
                <w:lang w:eastAsia="vi-VN"/>
              </w:rPr>
            </w:pPr>
            <w:r w:rsidRPr="00B616A9">
              <w:rPr>
                <w:sz w:val="28"/>
                <w:szCs w:val="28"/>
              </w:rPr>
              <w:t xml:space="preserve">Nước thải sinh hoạt </w:t>
            </w:r>
            <w:r w:rsidRPr="00B616A9">
              <w:rPr>
                <w:sz w:val="28"/>
                <w:szCs w:val="28"/>
                <w:lang w:eastAsia="vi-VN"/>
              </w:rPr>
              <w:sym w:font="Wingdings" w:char="F0E0"/>
            </w:r>
            <w:r w:rsidRPr="00B616A9">
              <w:rPr>
                <w:sz w:val="28"/>
                <w:szCs w:val="28"/>
                <w:lang w:eastAsia="vi-VN"/>
              </w:rPr>
              <w:t xml:space="preserve"> Bể tự hoại 03 ngăn </w:t>
            </w:r>
            <w:r w:rsidRPr="00B616A9">
              <w:rPr>
                <w:sz w:val="28"/>
                <w:szCs w:val="28"/>
                <w:lang w:eastAsia="vi-VN"/>
              </w:rPr>
              <w:sym w:font="Wingdings" w:char="F0E0"/>
            </w:r>
            <w:r w:rsidRPr="00B616A9">
              <w:rPr>
                <w:sz w:val="28"/>
                <w:szCs w:val="28"/>
                <w:lang w:eastAsia="vi-VN"/>
              </w:rPr>
              <w:t xml:space="preserve"> Bể lắng lọc 03 ngăn </w:t>
            </w:r>
            <w:r w:rsidRPr="00B616A9">
              <w:rPr>
                <w:sz w:val="28"/>
                <w:szCs w:val="28"/>
                <w:lang w:val="nl-NL" w:eastAsia="vi-VN"/>
              </w:rPr>
              <w:t xml:space="preserve">(Nước thải đạt </w:t>
            </w:r>
            <w:r w:rsidRPr="00B616A9">
              <w:rPr>
                <w:sz w:val="28"/>
                <w:szCs w:val="28"/>
                <w:lang w:val="vi-VN"/>
              </w:rPr>
              <w:t xml:space="preserve">QCVN </w:t>
            </w:r>
            <w:r>
              <w:rPr>
                <w:sz w:val="28"/>
                <w:szCs w:val="28"/>
              </w:rPr>
              <w:t>14</w:t>
            </w:r>
            <w:r w:rsidRPr="00B616A9">
              <w:rPr>
                <w:sz w:val="28"/>
                <w:szCs w:val="28"/>
                <w:lang w:val="vi-VN"/>
              </w:rPr>
              <w:t>:20</w:t>
            </w:r>
            <w:r>
              <w:rPr>
                <w:sz w:val="28"/>
                <w:szCs w:val="28"/>
              </w:rPr>
              <w:t>08</w:t>
            </w:r>
            <w:r w:rsidRPr="00B616A9">
              <w:rPr>
                <w:sz w:val="28"/>
                <w:szCs w:val="28"/>
                <w:lang w:val="vi-VN"/>
              </w:rPr>
              <w:t>/BTNMT</w:t>
            </w:r>
            <w:r w:rsidRPr="00B616A9">
              <w:rPr>
                <w:sz w:val="28"/>
                <w:szCs w:val="28"/>
                <w:lang w:val="nl-NL"/>
              </w:rPr>
              <w:t xml:space="preserve"> - Cột B)</w:t>
            </w:r>
            <w:r>
              <w:rPr>
                <w:sz w:val="28"/>
                <w:szCs w:val="28"/>
                <w:lang w:val="nl-NL"/>
              </w:rPr>
              <w:t xml:space="preserve"> </w:t>
            </w:r>
            <w:r w:rsidRPr="00B616A9">
              <w:rPr>
                <w:sz w:val="28"/>
                <w:szCs w:val="28"/>
                <w:lang w:eastAsia="vi-VN"/>
              </w:rPr>
              <w:sym w:font="Wingdings" w:char="F0E0"/>
            </w:r>
            <w:r w:rsidRPr="00B616A9">
              <w:rPr>
                <w:sz w:val="28"/>
                <w:szCs w:val="28"/>
                <w:lang w:eastAsia="vi-VN"/>
              </w:rPr>
              <w:t xml:space="preserve"> Cống thu gom nước thải KCN</w:t>
            </w:r>
          </w:p>
        </w:tc>
        <w:tc>
          <w:tcPr>
            <w:tcW w:w="3720" w:type="dxa"/>
            <w:vMerge w:val="restart"/>
            <w:vAlign w:val="center"/>
          </w:tcPr>
          <w:p w:rsidR="009579AF" w:rsidRPr="003701FD" w:rsidRDefault="009579AF" w:rsidP="00516534">
            <w:pPr>
              <w:spacing w:before="40" w:after="30" w:line="240" w:lineRule="auto"/>
              <w:ind w:firstLine="0"/>
              <w:rPr>
                <w:b/>
                <w:i/>
                <w:sz w:val="28"/>
                <w:szCs w:val="28"/>
                <w:lang w:eastAsia="vi-VN"/>
              </w:rPr>
            </w:pPr>
            <w:r w:rsidRPr="003701FD">
              <w:rPr>
                <w:b/>
                <w:i/>
                <w:sz w:val="28"/>
                <w:szCs w:val="28"/>
                <w:lang w:val="nl-NL" w:eastAsia="vi-VN"/>
              </w:rPr>
              <w:t xml:space="preserve">Quy trình xử lý nước thải của </w:t>
            </w:r>
            <w:r w:rsidRPr="003701FD">
              <w:rPr>
                <w:b/>
                <w:i/>
                <w:sz w:val="28"/>
                <w:szCs w:val="28"/>
              </w:rPr>
              <w:t>H</w:t>
            </w:r>
            <w:r w:rsidRPr="003701FD">
              <w:rPr>
                <w:b/>
                <w:i/>
                <w:sz w:val="28"/>
                <w:szCs w:val="28"/>
                <w:lang w:val="vi-VN"/>
              </w:rPr>
              <w:t xml:space="preserve">ệ thống xử lý nước thải tập trung công suất </w:t>
            </w:r>
            <w:r w:rsidRPr="003701FD">
              <w:rPr>
                <w:b/>
                <w:i/>
                <w:sz w:val="28"/>
                <w:szCs w:val="28"/>
              </w:rPr>
              <w:t>3</w:t>
            </w:r>
            <w:r w:rsidRPr="003701FD">
              <w:rPr>
                <w:b/>
                <w:i/>
                <w:sz w:val="28"/>
                <w:szCs w:val="28"/>
                <w:lang w:val="vi-VN"/>
              </w:rPr>
              <w:t>5</w:t>
            </w:r>
            <w:r w:rsidRPr="003701FD">
              <w:rPr>
                <w:b/>
                <w:i/>
                <w:sz w:val="28"/>
                <w:szCs w:val="28"/>
              </w:rPr>
              <w:t xml:space="preserve"> </w:t>
            </w:r>
            <w:r w:rsidRPr="003701FD">
              <w:rPr>
                <w:b/>
                <w:i/>
                <w:sz w:val="28"/>
                <w:szCs w:val="28"/>
                <w:lang w:val="vi-VN"/>
              </w:rPr>
              <w:t>m</w:t>
            </w:r>
            <w:r w:rsidRPr="003701FD">
              <w:rPr>
                <w:b/>
                <w:i/>
                <w:sz w:val="28"/>
                <w:szCs w:val="28"/>
                <w:vertAlign w:val="superscript"/>
                <w:lang w:val="vi-VN"/>
              </w:rPr>
              <w:t>3</w:t>
            </w:r>
            <w:r w:rsidRPr="003701FD">
              <w:rPr>
                <w:b/>
                <w:i/>
                <w:sz w:val="28"/>
                <w:szCs w:val="28"/>
                <w:lang w:val="vi-VN"/>
              </w:rPr>
              <w:t>/ng</w:t>
            </w:r>
            <w:r w:rsidRPr="003701FD">
              <w:rPr>
                <w:b/>
                <w:i/>
                <w:sz w:val="28"/>
                <w:szCs w:val="28"/>
              </w:rPr>
              <w:t>ày</w:t>
            </w:r>
            <w:r w:rsidRPr="003701FD">
              <w:rPr>
                <w:b/>
                <w:i/>
                <w:sz w:val="28"/>
                <w:szCs w:val="28"/>
                <w:lang w:val="vi-VN"/>
              </w:rPr>
              <w:t>.đ</w:t>
            </w:r>
            <w:r w:rsidRPr="003701FD">
              <w:rPr>
                <w:b/>
                <w:i/>
                <w:sz w:val="28"/>
                <w:szCs w:val="28"/>
              </w:rPr>
              <w:t>êm:</w:t>
            </w:r>
          </w:p>
          <w:p w:rsidR="009579AF" w:rsidRPr="00034746" w:rsidRDefault="009579AF" w:rsidP="00516534">
            <w:pPr>
              <w:spacing w:before="40" w:after="30" w:line="240" w:lineRule="auto"/>
              <w:ind w:firstLine="0"/>
              <w:rPr>
                <w:sz w:val="28"/>
                <w:szCs w:val="28"/>
              </w:rPr>
            </w:pPr>
            <w:r w:rsidRPr="00B616A9">
              <w:rPr>
                <w:sz w:val="28"/>
                <w:szCs w:val="28"/>
                <w:lang w:eastAsia="vi-VN"/>
              </w:rPr>
              <w:t xml:space="preserve">Nước thải </w:t>
            </w:r>
            <w:r>
              <w:rPr>
                <w:sz w:val="28"/>
                <w:szCs w:val="28"/>
                <w:lang w:eastAsia="vi-VN"/>
              </w:rPr>
              <w:t>(Bao gồm: Nước thải sinh hoạt và nước thải sản xuất)</w:t>
            </w:r>
            <w:r w:rsidRPr="00B616A9">
              <w:rPr>
                <w:sz w:val="28"/>
                <w:szCs w:val="28"/>
                <w:lang w:eastAsia="vi-VN"/>
              </w:rPr>
              <w:t xml:space="preserve"> </w:t>
            </w:r>
            <w:r w:rsidRPr="00B616A9">
              <w:rPr>
                <w:sz w:val="28"/>
                <w:szCs w:val="28"/>
                <w:lang w:eastAsia="vi-VN"/>
              </w:rPr>
              <w:sym w:font="Wingdings" w:char="F0E0"/>
            </w:r>
            <w:r w:rsidRPr="00B616A9">
              <w:rPr>
                <w:sz w:val="28"/>
                <w:szCs w:val="28"/>
                <w:lang w:eastAsia="vi-VN"/>
              </w:rPr>
              <w:t xml:space="preserve"> </w:t>
            </w:r>
            <w:r w:rsidR="004C7040">
              <w:rPr>
                <w:sz w:val="28"/>
                <w:szCs w:val="28"/>
                <w:lang w:eastAsia="vi-VN"/>
              </w:rPr>
              <w:t>Hố ga thu gom (</w:t>
            </w:r>
            <w:r w:rsidRPr="00B616A9">
              <w:rPr>
                <w:sz w:val="28"/>
                <w:szCs w:val="28"/>
                <w:lang w:eastAsia="vi-VN"/>
              </w:rPr>
              <w:t>Bể lắng cát</w:t>
            </w:r>
            <w:r w:rsidR="004C7040">
              <w:rPr>
                <w:sz w:val="28"/>
                <w:szCs w:val="28"/>
                <w:lang w:eastAsia="vi-VN"/>
              </w:rPr>
              <w:t>)</w:t>
            </w:r>
            <w:r w:rsidRPr="00B616A9">
              <w:rPr>
                <w:sz w:val="28"/>
                <w:szCs w:val="28"/>
                <w:lang w:eastAsia="vi-VN"/>
              </w:rPr>
              <w:t xml:space="preserve"> </w:t>
            </w:r>
            <w:r w:rsidRPr="00B616A9">
              <w:rPr>
                <w:sz w:val="28"/>
                <w:szCs w:val="28"/>
                <w:lang w:eastAsia="vi-VN"/>
              </w:rPr>
              <w:sym w:font="Wingdings" w:char="F0E0"/>
            </w:r>
            <w:r w:rsidRPr="00B616A9">
              <w:rPr>
                <w:sz w:val="28"/>
                <w:szCs w:val="28"/>
                <w:lang w:eastAsia="vi-VN"/>
              </w:rPr>
              <w:t xml:space="preserve"> Bể điều hòa </w:t>
            </w:r>
            <w:r w:rsidRPr="00B616A9">
              <w:rPr>
                <w:sz w:val="28"/>
                <w:szCs w:val="28"/>
                <w:lang w:eastAsia="vi-VN"/>
              </w:rPr>
              <w:sym w:font="Wingdings" w:char="F0E0"/>
            </w:r>
            <w:r w:rsidRPr="00B616A9">
              <w:rPr>
                <w:sz w:val="28"/>
                <w:szCs w:val="28"/>
                <w:lang w:eastAsia="vi-VN"/>
              </w:rPr>
              <w:t xml:space="preserve"> </w:t>
            </w:r>
            <w:r w:rsidR="004C7040">
              <w:rPr>
                <w:sz w:val="28"/>
                <w:szCs w:val="28"/>
                <w:lang w:eastAsia="vi-VN"/>
              </w:rPr>
              <w:t>Bể keo tụ tạo bông (</w:t>
            </w:r>
            <w:r w:rsidRPr="00B616A9">
              <w:rPr>
                <w:sz w:val="28"/>
                <w:szCs w:val="28"/>
                <w:lang w:eastAsia="vi-VN"/>
              </w:rPr>
              <w:t>Bể trung hòa - keo tụ - tạo bông</w:t>
            </w:r>
            <w:r w:rsidR="004C7040">
              <w:rPr>
                <w:sz w:val="28"/>
                <w:szCs w:val="28"/>
                <w:lang w:eastAsia="vi-VN"/>
              </w:rPr>
              <w:t>)</w:t>
            </w:r>
            <w:r w:rsidRPr="00B616A9">
              <w:rPr>
                <w:sz w:val="28"/>
                <w:szCs w:val="28"/>
                <w:lang w:eastAsia="vi-VN"/>
              </w:rPr>
              <w:t xml:space="preserve"> </w:t>
            </w:r>
            <w:r w:rsidRPr="00B616A9">
              <w:rPr>
                <w:sz w:val="28"/>
                <w:szCs w:val="28"/>
                <w:lang w:eastAsia="vi-VN"/>
              </w:rPr>
              <w:sym w:font="Wingdings" w:char="F0E0"/>
            </w:r>
            <w:r w:rsidRPr="00B616A9">
              <w:rPr>
                <w:sz w:val="28"/>
                <w:szCs w:val="28"/>
                <w:lang w:eastAsia="vi-VN"/>
              </w:rPr>
              <w:t xml:space="preserve"> Bể lắng </w:t>
            </w:r>
            <w:r>
              <w:rPr>
                <w:sz w:val="28"/>
                <w:szCs w:val="28"/>
                <w:lang w:eastAsia="vi-VN"/>
              </w:rPr>
              <w:t xml:space="preserve">hóa lý (bể lắng </w:t>
            </w:r>
            <w:r w:rsidRPr="00B616A9">
              <w:rPr>
                <w:sz w:val="28"/>
                <w:szCs w:val="28"/>
                <w:lang w:eastAsia="vi-VN"/>
              </w:rPr>
              <w:t>đứng</w:t>
            </w:r>
            <w:r>
              <w:rPr>
                <w:sz w:val="28"/>
                <w:szCs w:val="28"/>
                <w:lang w:eastAsia="vi-VN"/>
              </w:rPr>
              <w:t xml:space="preserve">) </w:t>
            </w:r>
            <w:r w:rsidRPr="00B616A9">
              <w:rPr>
                <w:sz w:val="28"/>
                <w:szCs w:val="28"/>
                <w:lang w:eastAsia="vi-VN"/>
              </w:rPr>
              <w:sym w:font="Wingdings" w:char="F0E0"/>
            </w:r>
            <w:r>
              <w:rPr>
                <w:sz w:val="28"/>
                <w:szCs w:val="28"/>
                <w:lang w:eastAsia="vi-VN"/>
              </w:rPr>
              <w:t xml:space="preserve"> Bể trung gian </w:t>
            </w:r>
            <w:r w:rsidRPr="00B616A9">
              <w:rPr>
                <w:sz w:val="28"/>
                <w:szCs w:val="28"/>
                <w:lang w:eastAsia="vi-VN"/>
              </w:rPr>
              <w:sym w:font="Wingdings" w:char="F0E0"/>
            </w:r>
            <w:r>
              <w:rPr>
                <w:sz w:val="28"/>
                <w:szCs w:val="28"/>
                <w:lang w:eastAsia="vi-VN"/>
              </w:rPr>
              <w:t xml:space="preserve"> Bể sinh học </w:t>
            </w:r>
            <w:r w:rsidRPr="00B616A9">
              <w:rPr>
                <w:sz w:val="28"/>
                <w:szCs w:val="28"/>
                <w:lang w:eastAsia="vi-VN"/>
              </w:rPr>
              <w:sym w:font="Wingdings" w:char="F0E0"/>
            </w:r>
            <w:r>
              <w:rPr>
                <w:sz w:val="28"/>
                <w:szCs w:val="28"/>
                <w:lang w:eastAsia="vi-VN"/>
              </w:rPr>
              <w:t xml:space="preserve"> Bể lắng sinh học</w:t>
            </w:r>
            <w:r w:rsidRPr="00B616A9">
              <w:rPr>
                <w:sz w:val="28"/>
                <w:szCs w:val="28"/>
                <w:lang w:eastAsia="vi-VN"/>
              </w:rPr>
              <w:t xml:space="preserve"> </w:t>
            </w:r>
            <w:r w:rsidRPr="00B616A9">
              <w:rPr>
                <w:sz w:val="28"/>
                <w:szCs w:val="28"/>
                <w:lang w:eastAsia="vi-VN"/>
              </w:rPr>
              <w:sym w:font="Wingdings" w:char="F0E0"/>
            </w:r>
            <w:r w:rsidRPr="00B616A9">
              <w:rPr>
                <w:sz w:val="28"/>
                <w:szCs w:val="28"/>
                <w:lang w:eastAsia="vi-VN"/>
              </w:rPr>
              <w:t xml:space="preserve"> </w:t>
            </w:r>
            <w:r>
              <w:rPr>
                <w:sz w:val="28"/>
                <w:szCs w:val="28"/>
                <w:lang w:eastAsia="vi-VN"/>
              </w:rPr>
              <w:t>Hố ga lấy mẫu</w:t>
            </w:r>
            <w:r w:rsidRPr="00B616A9">
              <w:rPr>
                <w:sz w:val="28"/>
                <w:szCs w:val="28"/>
                <w:lang w:eastAsia="vi-VN"/>
              </w:rPr>
              <w:t xml:space="preserve"> </w:t>
            </w:r>
            <w:r w:rsidRPr="00B616A9">
              <w:rPr>
                <w:sz w:val="28"/>
                <w:szCs w:val="28"/>
                <w:lang w:val="nl-NL" w:eastAsia="vi-VN"/>
              </w:rPr>
              <w:t xml:space="preserve">(Nước thải đạt </w:t>
            </w:r>
            <w:r w:rsidRPr="00B616A9">
              <w:rPr>
                <w:sz w:val="28"/>
                <w:szCs w:val="28"/>
                <w:lang w:val="vi-VN"/>
              </w:rPr>
              <w:t xml:space="preserve">QCVN </w:t>
            </w:r>
            <w:r w:rsidRPr="00B616A9">
              <w:rPr>
                <w:sz w:val="28"/>
                <w:szCs w:val="28"/>
              </w:rPr>
              <w:t>40</w:t>
            </w:r>
            <w:r w:rsidRPr="00B616A9">
              <w:rPr>
                <w:sz w:val="28"/>
                <w:szCs w:val="28"/>
                <w:lang w:val="vi-VN"/>
              </w:rPr>
              <w:t>:20</w:t>
            </w:r>
            <w:r w:rsidRPr="00B616A9">
              <w:rPr>
                <w:sz w:val="28"/>
                <w:szCs w:val="28"/>
              </w:rPr>
              <w:t>11</w:t>
            </w:r>
            <w:r w:rsidRPr="00B616A9">
              <w:rPr>
                <w:sz w:val="28"/>
                <w:szCs w:val="28"/>
                <w:lang w:val="vi-VN"/>
              </w:rPr>
              <w:t>/BTNMT</w:t>
            </w:r>
            <w:r w:rsidRPr="00B616A9">
              <w:rPr>
                <w:sz w:val="28"/>
                <w:szCs w:val="28"/>
                <w:lang w:val="nl-NL"/>
              </w:rPr>
              <w:t xml:space="preserve"> - Cột B) </w:t>
            </w:r>
            <w:r w:rsidRPr="00B616A9">
              <w:rPr>
                <w:sz w:val="28"/>
                <w:szCs w:val="28"/>
                <w:lang w:val="nl-NL"/>
              </w:rPr>
              <w:sym w:font="Wingdings" w:char="F0E0"/>
            </w:r>
            <w:r w:rsidRPr="00B616A9">
              <w:rPr>
                <w:sz w:val="28"/>
                <w:szCs w:val="28"/>
                <w:lang w:eastAsia="vi-VN"/>
              </w:rPr>
              <w:t xml:space="preserve"> Cống thu gom nước thải KCN</w:t>
            </w:r>
          </w:p>
        </w:tc>
      </w:tr>
      <w:tr w:rsidR="009579AF" w:rsidRPr="00034746" w:rsidTr="0007317A">
        <w:trPr>
          <w:jc w:val="center"/>
        </w:trPr>
        <w:tc>
          <w:tcPr>
            <w:tcW w:w="590" w:type="dxa"/>
            <w:vMerge/>
          </w:tcPr>
          <w:p w:rsidR="009579AF" w:rsidRDefault="009579AF" w:rsidP="00516534">
            <w:pPr>
              <w:spacing w:before="40" w:after="30" w:line="240" w:lineRule="auto"/>
              <w:ind w:firstLine="0"/>
              <w:jc w:val="center"/>
              <w:rPr>
                <w:sz w:val="28"/>
                <w:szCs w:val="28"/>
              </w:rPr>
            </w:pPr>
          </w:p>
        </w:tc>
        <w:tc>
          <w:tcPr>
            <w:tcW w:w="2093" w:type="dxa"/>
            <w:vMerge/>
          </w:tcPr>
          <w:p w:rsidR="009579AF" w:rsidRDefault="009579AF" w:rsidP="00516534">
            <w:pPr>
              <w:spacing w:before="40" w:after="30" w:line="240" w:lineRule="auto"/>
              <w:ind w:firstLine="0"/>
              <w:rPr>
                <w:sz w:val="28"/>
                <w:szCs w:val="28"/>
              </w:rPr>
            </w:pPr>
          </w:p>
        </w:tc>
        <w:tc>
          <w:tcPr>
            <w:tcW w:w="4290" w:type="dxa"/>
          </w:tcPr>
          <w:p w:rsidR="009579AF" w:rsidRPr="00B616A9" w:rsidRDefault="009579AF" w:rsidP="00516534">
            <w:pPr>
              <w:spacing w:before="40" w:after="30" w:line="240" w:lineRule="auto"/>
              <w:ind w:firstLine="0"/>
              <w:rPr>
                <w:sz w:val="28"/>
                <w:szCs w:val="28"/>
                <w:lang w:eastAsia="vi-VN"/>
              </w:rPr>
            </w:pPr>
            <w:r w:rsidRPr="003701FD">
              <w:rPr>
                <w:b/>
                <w:i/>
                <w:sz w:val="28"/>
                <w:szCs w:val="28"/>
                <w:lang w:val="nl-NL" w:eastAsia="vi-VN"/>
              </w:rPr>
              <w:t xml:space="preserve">Quy trình xử lý nước thải sản xuất của </w:t>
            </w:r>
            <w:r w:rsidRPr="003701FD">
              <w:rPr>
                <w:b/>
                <w:i/>
                <w:sz w:val="28"/>
                <w:szCs w:val="28"/>
              </w:rPr>
              <w:t>H</w:t>
            </w:r>
            <w:r w:rsidRPr="003701FD">
              <w:rPr>
                <w:b/>
                <w:i/>
                <w:sz w:val="28"/>
                <w:szCs w:val="28"/>
                <w:lang w:val="vi-VN"/>
              </w:rPr>
              <w:t xml:space="preserve">ệ thống xử lý nước thải tập trung công suất </w:t>
            </w:r>
            <w:r w:rsidRPr="003701FD">
              <w:rPr>
                <w:b/>
                <w:i/>
                <w:sz w:val="28"/>
                <w:szCs w:val="28"/>
              </w:rPr>
              <w:t xml:space="preserve">20 </w:t>
            </w:r>
            <w:r w:rsidRPr="003701FD">
              <w:rPr>
                <w:b/>
                <w:i/>
                <w:sz w:val="28"/>
                <w:szCs w:val="28"/>
                <w:lang w:val="vi-VN"/>
              </w:rPr>
              <w:t>m</w:t>
            </w:r>
            <w:r w:rsidRPr="003701FD">
              <w:rPr>
                <w:b/>
                <w:i/>
                <w:sz w:val="28"/>
                <w:szCs w:val="28"/>
                <w:vertAlign w:val="superscript"/>
                <w:lang w:val="vi-VN"/>
              </w:rPr>
              <w:t>3</w:t>
            </w:r>
            <w:r w:rsidRPr="003701FD">
              <w:rPr>
                <w:b/>
                <w:i/>
                <w:sz w:val="28"/>
                <w:szCs w:val="28"/>
                <w:lang w:val="vi-VN"/>
              </w:rPr>
              <w:t>/ng</w:t>
            </w:r>
            <w:r w:rsidRPr="003701FD">
              <w:rPr>
                <w:b/>
                <w:i/>
                <w:sz w:val="28"/>
                <w:szCs w:val="28"/>
              </w:rPr>
              <w:t>ày</w:t>
            </w:r>
            <w:r w:rsidRPr="003701FD">
              <w:rPr>
                <w:b/>
                <w:i/>
                <w:sz w:val="28"/>
                <w:szCs w:val="28"/>
                <w:lang w:val="vi-VN"/>
              </w:rPr>
              <w:t>.đ</w:t>
            </w:r>
            <w:r w:rsidRPr="003701FD">
              <w:rPr>
                <w:b/>
                <w:i/>
                <w:sz w:val="28"/>
                <w:szCs w:val="28"/>
              </w:rPr>
              <w:t>êm:</w:t>
            </w:r>
            <w:r w:rsidRPr="00B616A9">
              <w:rPr>
                <w:sz w:val="28"/>
                <w:szCs w:val="28"/>
                <w:lang w:eastAsia="vi-VN"/>
              </w:rPr>
              <w:t xml:space="preserve"> Nước thải sản xuất </w:t>
            </w:r>
            <w:r w:rsidRPr="00B616A9">
              <w:rPr>
                <w:sz w:val="28"/>
                <w:szCs w:val="28"/>
                <w:lang w:eastAsia="vi-VN"/>
              </w:rPr>
              <w:sym w:font="Wingdings" w:char="F0E0"/>
            </w:r>
            <w:r w:rsidRPr="00B616A9">
              <w:rPr>
                <w:sz w:val="28"/>
                <w:szCs w:val="28"/>
                <w:lang w:eastAsia="vi-VN"/>
              </w:rPr>
              <w:t xml:space="preserve"> Bể lắng cát </w:t>
            </w:r>
            <w:r w:rsidRPr="00B616A9">
              <w:rPr>
                <w:sz w:val="28"/>
                <w:szCs w:val="28"/>
                <w:lang w:eastAsia="vi-VN"/>
              </w:rPr>
              <w:sym w:font="Wingdings" w:char="F0E0"/>
            </w:r>
            <w:r w:rsidRPr="00B616A9">
              <w:rPr>
                <w:sz w:val="28"/>
                <w:szCs w:val="28"/>
                <w:lang w:eastAsia="vi-VN"/>
              </w:rPr>
              <w:t xml:space="preserve"> Bể điều hòa </w:t>
            </w:r>
            <w:r w:rsidRPr="00B616A9">
              <w:rPr>
                <w:sz w:val="28"/>
                <w:szCs w:val="28"/>
                <w:lang w:eastAsia="vi-VN"/>
              </w:rPr>
              <w:sym w:font="Wingdings" w:char="F0E0"/>
            </w:r>
            <w:r w:rsidRPr="00B616A9">
              <w:rPr>
                <w:sz w:val="28"/>
                <w:szCs w:val="28"/>
                <w:lang w:eastAsia="vi-VN"/>
              </w:rPr>
              <w:t xml:space="preserve"> Bể trung hòa - keo tụ - tạo bông </w:t>
            </w:r>
            <w:r w:rsidRPr="00B616A9">
              <w:rPr>
                <w:sz w:val="28"/>
                <w:szCs w:val="28"/>
                <w:lang w:eastAsia="vi-VN"/>
              </w:rPr>
              <w:sym w:font="Wingdings" w:char="F0E0"/>
            </w:r>
            <w:r w:rsidRPr="00B616A9">
              <w:rPr>
                <w:sz w:val="28"/>
                <w:szCs w:val="28"/>
                <w:lang w:eastAsia="vi-VN"/>
              </w:rPr>
              <w:t xml:space="preserve"> </w:t>
            </w:r>
            <w:r w:rsidRPr="00AE54B7">
              <w:rPr>
                <w:b/>
                <w:sz w:val="28"/>
                <w:szCs w:val="28"/>
                <w:lang w:eastAsia="vi-VN"/>
              </w:rPr>
              <w:t>Bể lọc trọng lực</w:t>
            </w:r>
            <w:r w:rsidRPr="00B616A9">
              <w:rPr>
                <w:sz w:val="28"/>
                <w:szCs w:val="28"/>
                <w:lang w:eastAsia="vi-VN"/>
              </w:rPr>
              <w:t xml:space="preserve"> </w:t>
            </w:r>
            <w:r w:rsidRPr="00B616A9">
              <w:rPr>
                <w:sz w:val="28"/>
                <w:szCs w:val="28"/>
                <w:lang w:eastAsia="vi-VN"/>
              </w:rPr>
              <w:sym w:font="Wingdings" w:char="F0E0"/>
            </w:r>
            <w:r w:rsidRPr="00B616A9">
              <w:rPr>
                <w:sz w:val="28"/>
                <w:szCs w:val="28"/>
                <w:lang w:eastAsia="vi-VN"/>
              </w:rPr>
              <w:t xml:space="preserve"> Bể quan trắc </w:t>
            </w:r>
            <w:r w:rsidRPr="00B616A9">
              <w:rPr>
                <w:sz w:val="28"/>
                <w:szCs w:val="28"/>
                <w:lang w:val="nl-NL" w:eastAsia="vi-VN"/>
              </w:rPr>
              <w:t xml:space="preserve">(Nước thải đạt </w:t>
            </w:r>
            <w:r w:rsidRPr="00B616A9">
              <w:rPr>
                <w:sz w:val="28"/>
                <w:szCs w:val="28"/>
                <w:lang w:val="vi-VN"/>
              </w:rPr>
              <w:t xml:space="preserve">QCVN </w:t>
            </w:r>
            <w:r w:rsidRPr="00B616A9">
              <w:rPr>
                <w:sz w:val="28"/>
                <w:szCs w:val="28"/>
              </w:rPr>
              <w:t>40</w:t>
            </w:r>
            <w:r w:rsidRPr="00B616A9">
              <w:rPr>
                <w:sz w:val="28"/>
                <w:szCs w:val="28"/>
                <w:lang w:val="vi-VN"/>
              </w:rPr>
              <w:t>:20</w:t>
            </w:r>
            <w:r w:rsidRPr="00B616A9">
              <w:rPr>
                <w:sz w:val="28"/>
                <w:szCs w:val="28"/>
              </w:rPr>
              <w:t>11</w:t>
            </w:r>
            <w:r w:rsidRPr="00B616A9">
              <w:rPr>
                <w:sz w:val="28"/>
                <w:szCs w:val="28"/>
                <w:lang w:val="vi-VN"/>
              </w:rPr>
              <w:t>/BTNMT</w:t>
            </w:r>
            <w:r w:rsidRPr="00B616A9">
              <w:rPr>
                <w:sz w:val="28"/>
                <w:szCs w:val="28"/>
                <w:lang w:val="nl-NL"/>
              </w:rPr>
              <w:t xml:space="preserve"> - Cột B) </w:t>
            </w:r>
            <w:r w:rsidRPr="00B616A9">
              <w:rPr>
                <w:sz w:val="28"/>
                <w:szCs w:val="28"/>
                <w:lang w:val="nl-NL"/>
              </w:rPr>
              <w:sym w:font="Wingdings" w:char="F0E0"/>
            </w:r>
            <w:r w:rsidRPr="00B616A9">
              <w:rPr>
                <w:sz w:val="28"/>
                <w:szCs w:val="28"/>
                <w:lang w:eastAsia="vi-VN"/>
              </w:rPr>
              <w:t xml:space="preserve"> Cống thu gom nước thải KCN</w:t>
            </w:r>
          </w:p>
        </w:tc>
        <w:tc>
          <w:tcPr>
            <w:tcW w:w="4324" w:type="dxa"/>
          </w:tcPr>
          <w:p w:rsidR="009579AF" w:rsidRPr="00B616A9" w:rsidRDefault="009579AF" w:rsidP="00516534">
            <w:pPr>
              <w:spacing w:before="40" w:after="30" w:line="240" w:lineRule="auto"/>
              <w:ind w:firstLine="0"/>
              <w:rPr>
                <w:sz w:val="28"/>
                <w:szCs w:val="28"/>
                <w:lang w:eastAsia="vi-VN"/>
              </w:rPr>
            </w:pPr>
            <w:r w:rsidRPr="003701FD">
              <w:rPr>
                <w:b/>
                <w:i/>
                <w:sz w:val="28"/>
                <w:szCs w:val="28"/>
                <w:lang w:val="nl-NL" w:eastAsia="vi-VN"/>
              </w:rPr>
              <w:t xml:space="preserve">Quy trình xử lý nước thải sản xuất của </w:t>
            </w:r>
            <w:r w:rsidRPr="003701FD">
              <w:rPr>
                <w:b/>
                <w:i/>
                <w:sz w:val="28"/>
                <w:szCs w:val="28"/>
              </w:rPr>
              <w:t>H</w:t>
            </w:r>
            <w:r w:rsidRPr="003701FD">
              <w:rPr>
                <w:b/>
                <w:i/>
                <w:sz w:val="28"/>
                <w:szCs w:val="28"/>
                <w:lang w:val="vi-VN"/>
              </w:rPr>
              <w:t xml:space="preserve">ệ thống xử lý nước thải tập trung công suất </w:t>
            </w:r>
            <w:r w:rsidRPr="003701FD">
              <w:rPr>
                <w:b/>
                <w:i/>
                <w:sz w:val="28"/>
                <w:szCs w:val="28"/>
              </w:rPr>
              <w:t>3</w:t>
            </w:r>
            <w:r w:rsidRPr="003701FD">
              <w:rPr>
                <w:b/>
                <w:i/>
                <w:sz w:val="28"/>
                <w:szCs w:val="28"/>
                <w:lang w:val="vi-VN"/>
              </w:rPr>
              <w:t>5</w:t>
            </w:r>
            <w:r w:rsidRPr="003701FD">
              <w:rPr>
                <w:b/>
                <w:i/>
                <w:sz w:val="28"/>
                <w:szCs w:val="28"/>
              </w:rPr>
              <w:t xml:space="preserve"> </w:t>
            </w:r>
            <w:r w:rsidRPr="003701FD">
              <w:rPr>
                <w:b/>
                <w:i/>
                <w:sz w:val="28"/>
                <w:szCs w:val="28"/>
                <w:lang w:val="vi-VN"/>
              </w:rPr>
              <w:t>m</w:t>
            </w:r>
            <w:r w:rsidRPr="003701FD">
              <w:rPr>
                <w:b/>
                <w:i/>
                <w:sz w:val="28"/>
                <w:szCs w:val="28"/>
                <w:vertAlign w:val="superscript"/>
                <w:lang w:val="vi-VN"/>
              </w:rPr>
              <w:t>3</w:t>
            </w:r>
            <w:r w:rsidRPr="003701FD">
              <w:rPr>
                <w:b/>
                <w:i/>
                <w:sz w:val="28"/>
                <w:szCs w:val="28"/>
                <w:lang w:val="vi-VN"/>
              </w:rPr>
              <w:t>/ng</w:t>
            </w:r>
            <w:r w:rsidRPr="003701FD">
              <w:rPr>
                <w:b/>
                <w:i/>
                <w:sz w:val="28"/>
                <w:szCs w:val="28"/>
              </w:rPr>
              <w:t>ày</w:t>
            </w:r>
            <w:r w:rsidRPr="003701FD">
              <w:rPr>
                <w:b/>
                <w:i/>
                <w:sz w:val="28"/>
                <w:szCs w:val="28"/>
                <w:lang w:val="vi-VN"/>
              </w:rPr>
              <w:t>.đ</w:t>
            </w:r>
            <w:r w:rsidRPr="003701FD">
              <w:rPr>
                <w:b/>
                <w:i/>
                <w:sz w:val="28"/>
                <w:szCs w:val="28"/>
              </w:rPr>
              <w:t>êm:</w:t>
            </w:r>
            <w:r w:rsidRPr="00B616A9">
              <w:rPr>
                <w:sz w:val="28"/>
                <w:szCs w:val="28"/>
                <w:lang w:eastAsia="vi-VN"/>
              </w:rPr>
              <w:t xml:space="preserve"> Nước thải sản xuất </w:t>
            </w:r>
            <w:r w:rsidRPr="00B616A9">
              <w:rPr>
                <w:sz w:val="28"/>
                <w:szCs w:val="28"/>
                <w:lang w:eastAsia="vi-VN"/>
              </w:rPr>
              <w:sym w:font="Wingdings" w:char="F0E0"/>
            </w:r>
            <w:r w:rsidRPr="00B616A9">
              <w:rPr>
                <w:sz w:val="28"/>
                <w:szCs w:val="28"/>
                <w:lang w:eastAsia="vi-VN"/>
              </w:rPr>
              <w:t xml:space="preserve"> Bể lắng cát </w:t>
            </w:r>
            <w:r w:rsidRPr="00B616A9">
              <w:rPr>
                <w:sz w:val="28"/>
                <w:szCs w:val="28"/>
                <w:lang w:eastAsia="vi-VN"/>
              </w:rPr>
              <w:sym w:font="Wingdings" w:char="F0E0"/>
            </w:r>
            <w:r w:rsidRPr="00B616A9">
              <w:rPr>
                <w:sz w:val="28"/>
                <w:szCs w:val="28"/>
                <w:lang w:eastAsia="vi-VN"/>
              </w:rPr>
              <w:t xml:space="preserve"> Bể điều hòa </w:t>
            </w:r>
            <w:r w:rsidRPr="00B616A9">
              <w:rPr>
                <w:sz w:val="28"/>
                <w:szCs w:val="28"/>
                <w:lang w:eastAsia="vi-VN"/>
              </w:rPr>
              <w:sym w:font="Wingdings" w:char="F0E0"/>
            </w:r>
            <w:r w:rsidRPr="00B616A9">
              <w:rPr>
                <w:sz w:val="28"/>
                <w:szCs w:val="28"/>
                <w:lang w:eastAsia="vi-VN"/>
              </w:rPr>
              <w:t xml:space="preserve"> Bể trung hòa - keo tụ - tạo bông </w:t>
            </w:r>
            <w:r w:rsidRPr="00B616A9">
              <w:rPr>
                <w:sz w:val="28"/>
                <w:szCs w:val="28"/>
                <w:lang w:eastAsia="vi-VN"/>
              </w:rPr>
              <w:sym w:font="Wingdings" w:char="F0E0"/>
            </w:r>
            <w:r w:rsidRPr="00B616A9">
              <w:rPr>
                <w:sz w:val="28"/>
                <w:szCs w:val="28"/>
                <w:lang w:eastAsia="vi-VN"/>
              </w:rPr>
              <w:t xml:space="preserve"> </w:t>
            </w:r>
            <w:r w:rsidRPr="00AE54B7">
              <w:rPr>
                <w:b/>
                <w:sz w:val="28"/>
                <w:szCs w:val="28"/>
                <w:lang w:eastAsia="vi-VN"/>
              </w:rPr>
              <w:t>Bể lắng đứng</w:t>
            </w:r>
            <w:r w:rsidRPr="00B616A9">
              <w:rPr>
                <w:sz w:val="28"/>
                <w:szCs w:val="28"/>
                <w:lang w:eastAsia="vi-VN"/>
              </w:rPr>
              <w:t xml:space="preserve"> </w:t>
            </w:r>
            <w:r w:rsidRPr="00B616A9">
              <w:rPr>
                <w:sz w:val="28"/>
                <w:szCs w:val="28"/>
                <w:lang w:eastAsia="vi-VN"/>
              </w:rPr>
              <w:sym w:font="Wingdings" w:char="F0E0"/>
            </w:r>
            <w:r w:rsidRPr="00B616A9">
              <w:rPr>
                <w:sz w:val="28"/>
                <w:szCs w:val="28"/>
                <w:lang w:eastAsia="vi-VN"/>
              </w:rPr>
              <w:t xml:space="preserve"> Bể quan trắc </w:t>
            </w:r>
            <w:r w:rsidRPr="00B616A9">
              <w:rPr>
                <w:sz w:val="28"/>
                <w:szCs w:val="28"/>
                <w:lang w:val="nl-NL" w:eastAsia="vi-VN"/>
              </w:rPr>
              <w:t xml:space="preserve">(Nước thải đạt </w:t>
            </w:r>
            <w:r w:rsidRPr="00B616A9">
              <w:rPr>
                <w:sz w:val="28"/>
                <w:szCs w:val="28"/>
                <w:lang w:val="vi-VN"/>
              </w:rPr>
              <w:t xml:space="preserve">QCVN </w:t>
            </w:r>
            <w:r w:rsidRPr="00B616A9">
              <w:rPr>
                <w:sz w:val="28"/>
                <w:szCs w:val="28"/>
              </w:rPr>
              <w:t>40</w:t>
            </w:r>
            <w:r w:rsidRPr="00B616A9">
              <w:rPr>
                <w:sz w:val="28"/>
                <w:szCs w:val="28"/>
                <w:lang w:val="vi-VN"/>
              </w:rPr>
              <w:t>:20</w:t>
            </w:r>
            <w:r w:rsidRPr="00B616A9">
              <w:rPr>
                <w:sz w:val="28"/>
                <w:szCs w:val="28"/>
              </w:rPr>
              <w:t>11</w:t>
            </w:r>
            <w:r w:rsidRPr="00B616A9">
              <w:rPr>
                <w:sz w:val="28"/>
                <w:szCs w:val="28"/>
                <w:lang w:val="vi-VN"/>
              </w:rPr>
              <w:t>/BTNMT</w:t>
            </w:r>
            <w:r w:rsidRPr="00B616A9">
              <w:rPr>
                <w:sz w:val="28"/>
                <w:szCs w:val="28"/>
                <w:lang w:val="nl-NL"/>
              </w:rPr>
              <w:t xml:space="preserve"> - Cột B) </w:t>
            </w:r>
            <w:r w:rsidRPr="00B616A9">
              <w:rPr>
                <w:sz w:val="28"/>
                <w:szCs w:val="28"/>
                <w:lang w:val="nl-NL"/>
              </w:rPr>
              <w:sym w:font="Wingdings" w:char="F0E0"/>
            </w:r>
            <w:r w:rsidRPr="00B616A9">
              <w:rPr>
                <w:sz w:val="28"/>
                <w:szCs w:val="28"/>
                <w:lang w:eastAsia="vi-VN"/>
              </w:rPr>
              <w:t xml:space="preserve"> Cống thu gom nước thải KCN</w:t>
            </w:r>
          </w:p>
        </w:tc>
        <w:tc>
          <w:tcPr>
            <w:tcW w:w="3720" w:type="dxa"/>
            <w:vMerge/>
          </w:tcPr>
          <w:p w:rsidR="009579AF" w:rsidRPr="00B616A9" w:rsidRDefault="009579AF" w:rsidP="00516534">
            <w:pPr>
              <w:spacing w:before="40" w:after="30" w:line="240" w:lineRule="auto"/>
              <w:ind w:firstLine="0"/>
              <w:rPr>
                <w:sz w:val="28"/>
                <w:szCs w:val="28"/>
                <w:lang w:eastAsia="vi-VN"/>
              </w:rPr>
            </w:pPr>
          </w:p>
        </w:tc>
      </w:tr>
      <w:tr w:rsidR="009579AF" w:rsidRPr="00034746" w:rsidTr="0007317A">
        <w:trPr>
          <w:jc w:val="center"/>
        </w:trPr>
        <w:tc>
          <w:tcPr>
            <w:tcW w:w="590" w:type="dxa"/>
            <w:vMerge w:val="restart"/>
            <w:vAlign w:val="center"/>
          </w:tcPr>
          <w:p w:rsidR="009579AF" w:rsidRPr="00034746" w:rsidRDefault="009579AF" w:rsidP="00516534">
            <w:pPr>
              <w:spacing w:before="40" w:after="30" w:line="240" w:lineRule="auto"/>
              <w:ind w:firstLine="0"/>
              <w:jc w:val="center"/>
              <w:rPr>
                <w:sz w:val="28"/>
                <w:szCs w:val="28"/>
              </w:rPr>
            </w:pPr>
            <w:r>
              <w:rPr>
                <w:sz w:val="28"/>
                <w:szCs w:val="28"/>
              </w:rPr>
              <w:t>6</w:t>
            </w:r>
          </w:p>
          <w:p w:rsidR="009579AF" w:rsidRPr="00034746" w:rsidRDefault="009579AF" w:rsidP="00516534">
            <w:pPr>
              <w:spacing w:before="40" w:after="30" w:line="240" w:lineRule="auto"/>
              <w:jc w:val="center"/>
              <w:rPr>
                <w:sz w:val="28"/>
                <w:szCs w:val="28"/>
              </w:rPr>
            </w:pPr>
            <w:r>
              <w:rPr>
                <w:sz w:val="28"/>
                <w:szCs w:val="28"/>
              </w:rPr>
              <w:t>5</w:t>
            </w:r>
          </w:p>
        </w:tc>
        <w:tc>
          <w:tcPr>
            <w:tcW w:w="2093" w:type="dxa"/>
            <w:vMerge w:val="restart"/>
            <w:vAlign w:val="center"/>
          </w:tcPr>
          <w:p w:rsidR="009579AF" w:rsidRPr="00034746" w:rsidRDefault="009579AF" w:rsidP="00516534">
            <w:pPr>
              <w:spacing w:before="40" w:after="30" w:line="240" w:lineRule="auto"/>
              <w:ind w:firstLine="0"/>
              <w:rPr>
                <w:sz w:val="28"/>
                <w:szCs w:val="28"/>
              </w:rPr>
            </w:pPr>
            <w:r>
              <w:rPr>
                <w:sz w:val="28"/>
                <w:szCs w:val="28"/>
              </w:rPr>
              <w:t>Chương trình giám sát môi trường định kỳ</w:t>
            </w:r>
          </w:p>
        </w:tc>
        <w:tc>
          <w:tcPr>
            <w:tcW w:w="4290" w:type="dxa"/>
            <w:vAlign w:val="center"/>
          </w:tcPr>
          <w:p w:rsidR="009579AF" w:rsidRDefault="009579AF" w:rsidP="00516534">
            <w:pPr>
              <w:spacing w:before="40" w:after="30" w:line="240" w:lineRule="auto"/>
              <w:ind w:firstLine="0"/>
              <w:rPr>
                <w:rFonts w:ascii="Times New Roman Bold Italic" w:hAnsi="Times New Roman Bold Italic"/>
                <w:b/>
                <w:i/>
                <w:spacing w:val="-3"/>
                <w:sz w:val="28"/>
                <w:szCs w:val="28"/>
              </w:rPr>
            </w:pPr>
            <w:r w:rsidRPr="008B2556">
              <w:rPr>
                <w:rFonts w:ascii="Times New Roman Bold Italic" w:hAnsi="Times New Roman Bold Italic"/>
                <w:b/>
                <w:i/>
                <w:spacing w:val="-3"/>
                <w:sz w:val="28"/>
                <w:szCs w:val="28"/>
              </w:rPr>
              <w:t>Môi trường không khí xung quanh:</w:t>
            </w:r>
          </w:p>
          <w:p w:rsidR="009579AF" w:rsidRPr="001D0F40" w:rsidRDefault="009579AF" w:rsidP="00516534">
            <w:pPr>
              <w:spacing w:before="40" w:after="30" w:line="240" w:lineRule="auto"/>
              <w:ind w:firstLine="0"/>
              <w:rPr>
                <w:rFonts w:ascii="Times New Roman Bold Italic" w:hAnsi="Times New Roman Bold Italic"/>
                <w:b/>
                <w:spacing w:val="-3"/>
                <w:sz w:val="28"/>
                <w:szCs w:val="28"/>
              </w:rPr>
            </w:pPr>
            <w:r w:rsidRPr="001D0F40">
              <w:rPr>
                <w:sz w:val="28"/>
                <w:szCs w:val="28"/>
                <w:lang w:val="vi-VN"/>
              </w:rPr>
              <w:t>Tần suất</w:t>
            </w:r>
            <w:r w:rsidRPr="001D0F40">
              <w:rPr>
                <w:sz w:val="28"/>
                <w:szCs w:val="28"/>
                <w:lang w:val="nb-NO"/>
              </w:rPr>
              <w:t xml:space="preserve"> </w:t>
            </w:r>
            <w:r w:rsidRPr="001D0F40">
              <w:rPr>
                <w:sz w:val="28"/>
                <w:szCs w:val="28"/>
                <w:lang w:val="vi-VN"/>
              </w:rPr>
              <w:t xml:space="preserve">giám sát: </w:t>
            </w:r>
            <w:r w:rsidRPr="001D0F40">
              <w:rPr>
                <w:sz w:val="28"/>
                <w:szCs w:val="28"/>
                <w:lang w:val="nb-NO"/>
              </w:rPr>
              <w:t>6 tháng/lần</w:t>
            </w:r>
            <w:r w:rsidRPr="001D0F40">
              <w:rPr>
                <w:rFonts w:ascii="Times New Roman Bold Italic" w:hAnsi="Times New Roman Bold Italic"/>
                <w:b/>
                <w:spacing w:val="-3"/>
                <w:sz w:val="28"/>
                <w:szCs w:val="28"/>
              </w:rPr>
              <w:t xml:space="preserve">                 </w:t>
            </w:r>
          </w:p>
        </w:tc>
        <w:tc>
          <w:tcPr>
            <w:tcW w:w="4324" w:type="dxa"/>
          </w:tcPr>
          <w:p w:rsidR="009579AF" w:rsidRDefault="009579AF" w:rsidP="00516534">
            <w:pPr>
              <w:spacing w:before="40" w:after="30" w:line="240" w:lineRule="auto"/>
              <w:ind w:firstLine="0"/>
              <w:rPr>
                <w:rFonts w:ascii="Times New Roman Bold Italic" w:hAnsi="Times New Roman Bold Italic"/>
                <w:b/>
                <w:i/>
                <w:spacing w:val="-3"/>
                <w:sz w:val="28"/>
                <w:szCs w:val="28"/>
              </w:rPr>
            </w:pPr>
            <w:r w:rsidRPr="008B2556">
              <w:rPr>
                <w:rFonts w:ascii="Times New Roman Bold Italic" w:hAnsi="Times New Roman Bold Italic"/>
                <w:b/>
                <w:i/>
                <w:spacing w:val="-3"/>
                <w:sz w:val="28"/>
                <w:szCs w:val="28"/>
              </w:rPr>
              <w:t>Môi trường không khí xung quanh:</w:t>
            </w:r>
          </w:p>
          <w:p w:rsidR="009579AF" w:rsidRPr="001D0F40" w:rsidRDefault="009579AF" w:rsidP="00516534">
            <w:pPr>
              <w:spacing w:before="40" w:after="30" w:line="240" w:lineRule="auto"/>
              <w:ind w:firstLine="0"/>
              <w:rPr>
                <w:spacing w:val="-3"/>
                <w:sz w:val="28"/>
                <w:szCs w:val="28"/>
              </w:rPr>
            </w:pPr>
            <w:r w:rsidRPr="001D0F40">
              <w:rPr>
                <w:spacing w:val="-3"/>
                <w:sz w:val="28"/>
                <w:szCs w:val="28"/>
              </w:rPr>
              <w:t xml:space="preserve">Không tiến hành quan trắc                 </w:t>
            </w:r>
          </w:p>
        </w:tc>
        <w:tc>
          <w:tcPr>
            <w:tcW w:w="3720" w:type="dxa"/>
            <w:vAlign w:val="center"/>
          </w:tcPr>
          <w:p w:rsidR="009579AF" w:rsidRPr="00034746" w:rsidRDefault="009579AF" w:rsidP="00516534">
            <w:pPr>
              <w:spacing w:before="40" w:after="30" w:line="240" w:lineRule="auto"/>
              <w:ind w:firstLine="0"/>
              <w:jc w:val="center"/>
              <w:rPr>
                <w:sz w:val="28"/>
                <w:szCs w:val="28"/>
              </w:rPr>
            </w:pPr>
            <w:r>
              <w:rPr>
                <w:sz w:val="28"/>
                <w:szCs w:val="28"/>
              </w:rPr>
              <w:t>-</w:t>
            </w:r>
          </w:p>
        </w:tc>
      </w:tr>
      <w:tr w:rsidR="009579AF" w:rsidRPr="00034746" w:rsidTr="0007317A">
        <w:trPr>
          <w:jc w:val="center"/>
        </w:trPr>
        <w:tc>
          <w:tcPr>
            <w:tcW w:w="590" w:type="dxa"/>
            <w:vMerge/>
          </w:tcPr>
          <w:p w:rsidR="009579AF" w:rsidRDefault="009579AF" w:rsidP="00516534">
            <w:pPr>
              <w:spacing w:before="40" w:after="30" w:line="240" w:lineRule="auto"/>
              <w:jc w:val="center"/>
              <w:rPr>
                <w:sz w:val="28"/>
                <w:szCs w:val="28"/>
              </w:rPr>
            </w:pPr>
          </w:p>
        </w:tc>
        <w:tc>
          <w:tcPr>
            <w:tcW w:w="2093" w:type="dxa"/>
            <w:vMerge/>
          </w:tcPr>
          <w:p w:rsidR="009579AF" w:rsidRDefault="009579AF" w:rsidP="00516534">
            <w:pPr>
              <w:spacing w:before="40" w:after="30" w:line="240" w:lineRule="auto"/>
              <w:ind w:firstLine="0"/>
              <w:rPr>
                <w:sz w:val="28"/>
                <w:szCs w:val="28"/>
              </w:rPr>
            </w:pPr>
          </w:p>
        </w:tc>
        <w:tc>
          <w:tcPr>
            <w:tcW w:w="4290" w:type="dxa"/>
            <w:vAlign w:val="center"/>
          </w:tcPr>
          <w:p w:rsidR="009579AF" w:rsidRPr="001D0F40" w:rsidRDefault="009579AF" w:rsidP="00516534">
            <w:pPr>
              <w:spacing w:before="40" w:after="30" w:line="240" w:lineRule="auto"/>
              <w:ind w:firstLine="0"/>
              <w:rPr>
                <w:b/>
                <w:sz w:val="28"/>
                <w:szCs w:val="28"/>
              </w:rPr>
            </w:pPr>
            <w:r w:rsidRPr="001D0F40">
              <w:rPr>
                <w:b/>
                <w:i/>
                <w:sz w:val="28"/>
                <w:szCs w:val="28"/>
              </w:rPr>
              <w:t>Khí thải:</w:t>
            </w:r>
          </w:p>
          <w:p w:rsidR="009579AF" w:rsidRPr="001D0F40" w:rsidRDefault="009579AF" w:rsidP="00516534">
            <w:pPr>
              <w:spacing w:before="40" w:after="30" w:line="240" w:lineRule="auto"/>
              <w:ind w:firstLine="0"/>
              <w:rPr>
                <w:sz w:val="28"/>
                <w:szCs w:val="28"/>
              </w:rPr>
            </w:pPr>
            <w:r w:rsidRPr="001D0F40">
              <w:rPr>
                <w:sz w:val="28"/>
                <w:szCs w:val="28"/>
              </w:rPr>
              <w:t>Thông số giám sát: Bụi tổng, Clo, hơi HCl, hơi H</w:t>
            </w:r>
            <w:r w:rsidRPr="001D0F40">
              <w:rPr>
                <w:sz w:val="28"/>
                <w:szCs w:val="28"/>
                <w:vertAlign w:val="subscript"/>
              </w:rPr>
              <w:t>2</w:t>
            </w:r>
            <w:r w:rsidRPr="001D0F40">
              <w:rPr>
                <w:sz w:val="28"/>
                <w:szCs w:val="28"/>
              </w:rPr>
              <w:t>SO</w:t>
            </w:r>
            <w:r w:rsidRPr="001D0F40">
              <w:rPr>
                <w:sz w:val="28"/>
                <w:szCs w:val="28"/>
                <w:vertAlign w:val="subscript"/>
              </w:rPr>
              <w:t>4</w:t>
            </w:r>
            <w:r w:rsidRPr="001D0F40">
              <w:rPr>
                <w:sz w:val="28"/>
                <w:szCs w:val="28"/>
              </w:rPr>
              <w:t>, hơi HNO</w:t>
            </w:r>
            <w:r w:rsidRPr="001D0F40">
              <w:rPr>
                <w:sz w:val="28"/>
                <w:szCs w:val="28"/>
                <w:vertAlign w:val="subscript"/>
              </w:rPr>
              <w:t>3</w:t>
            </w:r>
          </w:p>
        </w:tc>
        <w:tc>
          <w:tcPr>
            <w:tcW w:w="4324" w:type="dxa"/>
          </w:tcPr>
          <w:p w:rsidR="009579AF" w:rsidRPr="00034746" w:rsidRDefault="009579AF" w:rsidP="00516534">
            <w:pPr>
              <w:spacing w:before="40" w:after="30" w:line="240" w:lineRule="auto"/>
              <w:ind w:firstLine="0"/>
              <w:jc w:val="left"/>
              <w:rPr>
                <w:sz w:val="28"/>
                <w:szCs w:val="28"/>
              </w:rPr>
            </w:pPr>
          </w:p>
        </w:tc>
        <w:tc>
          <w:tcPr>
            <w:tcW w:w="3720" w:type="dxa"/>
            <w:vAlign w:val="center"/>
          </w:tcPr>
          <w:p w:rsidR="009579AF" w:rsidRDefault="009579AF" w:rsidP="00516534">
            <w:pPr>
              <w:spacing w:before="40" w:after="30" w:line="240" w:lineRule="auto"/>
              <w:ind w:firstLine="0"/>
              <w:rPr>
                <w:sz w:val="28"/>
                <w:szCs w:val="28"/>
              </w:rPr>
            </w:pPr>
            <w:r w:rsidRPr="001D0F40">
              <w:rPr>
                <w:b/>
                <w:i/>
                <w:sz w:val="28"/>
                <w:szCs w:val="28"/>
              </w:rPr>
              <w:t>Khí thải:</w:t>
            </w:r>
            <w:r>
              <w:rPr>
                <w:sz w:val="28"/>
                <w:szCs w:val="28"/>
              </w:rPr>
              <w:t xml:space="preserve"> </w:t>
            </w:r>
          </w:p>
          <w:p w:rsidR="009579AF" w:rsidRPr="00034746" w:rsidRDefault="009579AF" w:rsidP="00516534">
            <w:pPr>
              <w:spacing w:before="40" w:after="30" w:line="240" w:lineRule="auto"/>
              <w:ind w:firstLine="0"/>
              <w:rPr>
                <w:sz w:val="28"/>
                <w:szCs w:val="28"/>
              </w:rPr>
            </w:pPr>
            <w:r w:rsidRPr="001D0F40">
              <w:rPr>
                <w:sz w:val="28"/>
                <w:szCs w:val="28"/>
              </w:rPr>
              <w:t xml:space="preserve">Thông số giám sát: </w:t>
            </w:r>
            <w:r w:rsidR="00284070">
              <w:rPr>
                <w:sz w:val="28"/>
                <w:szCs w:val="28"/>
              </w:rPr>
              <w:t xml:space="preserve">Lưu lượng, </w:t>
            </w:r>
            <w:r>
              <w:rPr>
                <w:sz w:val="28"/>
                <w:szCs w:val="28"/>
              </w:rPr>
              <w:t>Bụi tổng, Clo, hơi HCl</w:t>
            </w:r>
            <w:r w:rsidR="00124839">
              <w:rPr>
                <w:sz w:val="28"/>
                <w:szCs w:val="28"/>
              </w:rPr>
              <w:t xml:space="preserve">, </w:t>
            </w:r>
            <w:r w:rsidR="00124839" w:rsidRPr="001D0F40">
              <w:rPr>
                <w:sz w:val="28"/>
                <w:szCs w:val="28"/>
              </w:rPr>
              <w:t>H</w:t>
            </w:r>
            <w:r w:rsidR="00124839" w:rsidRPr="001D0F40">
              <w:rPr>
                <w:sz w:val="28"/>
                <w:szCs w:val="28"/>
                <w:vertAlign w:val="subscript"/>
              </w:rPr>
              <w:t>2</w:t>
            </w:r>
            <w:r w:rsidR="00124839" w:rsidRPr="001D0F40">
              <w:rPr>
                <w:sz w:val="28"/>
                <w:szCs w:val="28"/>
              </w:rPr>
              <w:t>SO</w:t>
            </w:r>
            <w:r w:rsidR="00124839" w:rsidRPr="001D0F40">
              <w:rPr>
                <w:sz w:val="28"/>
                <w:szCs w:val="28"/>
                <w:vertAlign w:val="subscript"/>
              </w:rPr>
              <w:t>4</w:t>
            </w:r>
          </w:p>
        </w:tc>
      </w:tr>
      <w:tr w:rsidR="009579AF" w:rsidRPr="00034746" w:rsidTr="0007317A">
        <w:trPr>
          <w:jc w:val="center"/>
        </w:trPr>
        <w:tc>
          <w:tcPr>
            <w:tcW w:w="590" w:type="dxa"/>
            <w:vMerge/>
          </w:tcPr>
          <w:p w:rsidR="009579AF" w:rsidRPr="00034746" w:rsidRDefault="009579AF" w:rsidP="00516534">
            <w:pPr>
              <w:spacing w:before="40" w:after="30" w:line="240" w:lineRule="auto"/>
              <w:ind w:firstLine="0"/>
              <w:jc w:val="center"/>
              <w:rPr>
                <w:sz w:val="28"/>
                <w:szCs w:val="28"/>
              </w:rPr>
            </w:pPr>
          </w:p>
        </w:tc>
        <w:tc>
          <w:tcPr>
            <w:tcW w:w="2093" w:type="dxa"/>
            <w:vMerge/>
          </w:tcPr>
          <w:p w:rsidR="009579AF" w:rsidRPr="00034746" w:rsidRDefault="009579AF" w:rsidP="00516534">
            <w:pPr>
              <w:spacing w:before="40" w:after="30" w:line="240" w:lineRule="auto"/>
              <w:ind w:firstLine="0"/>
              <w:rPr>
                <w:sz w:val="28"/>
                <w:szCs w:val="28"/>
              </w:rPr>
            </w:pPr>
          </w:p>
        </w:tc>
        <w:tc>
          <w:tcPr>
            <w:tcW w:w="4290" w:type="dxa"/>
          </w:tcPr>
          <w:p w:rsidR="009579AF" w:rsidRPr="001670EE" w:rsidRDefault="009579AF" w:rsidP="00516534">
            <w:pPr>
              <w:spacing w:before="40" w:after="30" w:line="240" w:lineRule="auto"/>
              <w:ind w:firstLine="0"/>
              <w:rPr>
                <w:b/>
                <w:i/>
                <w:color w:val="000000"/>
                <w:sz w:val="28"/>
                <w:szCs w:val="28"/>
                <w:lang w:val="pl-PL"/>
              </w:rPr>
            </w:pPr>
            <w:r w:rsidRPr="001670EE">
              <w:rPr>
                <w:b/>
                <w:i/>
                <w:color w:val="000000"/>
                <w:sz w:val="28"/>
                <w:szCs w:val="28"/>
                <w:lang w:val="pl-PL"/>
              </w:rPr>
              <w:t>Nước thải:</w:t>
            </w:r>
          </w:p>
          <w:p w:rsidR="009579AF" w:rsidRPr="009E406D" w:rsidRDefault="009579AF" w:rsidP="00516534">
            <w:pPr>
              <w:spacing w:before="40" w:after="30" w:line="240" w:lineRule="auto"/>
              <w:ind w:firstLine="0"/>
              <w:rPr>
                <w:bCs/>
                <w:color w:val="000000"/>
                <w:sz w:val="28"/>
                <w:szCs w:val="28"/>
                <w:lang w:val="pl-PL"/>
              </w:rPr>
            </w:pPr>
            <w:r w:rsidRPr="009E406D">
              <w:rPr>
                <w:color w:val="000000"/>
                <w:sz w:val="28"/>
                <w:szCs w:val="28"/>
                <w:lang w:val="pl-PL"/>
              </w:rPr>
              <w:t>- Thông số giám sát:</w:t>
            </w:r>
            <w:r w:rsidRPr="009D6F75">
              <w:rPr>
                <w:bCs/>
                <w:color w:val="000000"/>
                <w:sz w:val="28"/>
                <w:szCs w:val="28"/>
                <w:lang w:val="pl-PL"/>
              </w:rPr>
              <w:t xml:space="preserve"> pH, BOD</w:t>
            </w:r>
            <w:r w:rsidRPr="009D6F75">
              <w:rPr>
                <w:bCs/>
                <w:color w:val="000000"/>
                <w:sz w:val="28"/>
                <w:szCs w:val="28"/>
                <w:vertAlign w:val="subscript"/>
                <w:lang w:val="pl-PL"/>
              </w:rPr>
              <w:t>5</w:t>
            </w:r>
            <w:r>
              <w:rPr>
                <w:bCs/>
                <w:color w:val="000000"/>
                <w:sz w:val="28"/>
                <w:szCs w:val="28"/>
                <w:vertAlign w:val="subscript"/>
                <w:lang w:val="pl-PL"/>
              </w:rPr>
              <w:t xml:space="preserve"> </w:t>
            </w:r>
            <w:r w:rsidRPr="009D6F75">
              <w:rPr>
                <w:bCs/>
                <w:color w:val="000000"/>
                <w:sz w:val="28"/>
                <w:szCs w:val="28"/>
                <w:lang w:val="pl-PL"/>
              </w:rPr>
              <w:t>(20</w:t>
            </w:r>
            <w:r w:rsidRPr="009D6F75">
              <w:rPr>
                <w:bCs/>
                <w:color w:val="000000"/>
                <w:sz w:val="28"/>
                <w:szCs w:val="28"/>
                <w:vertAlign w:val="superscript"/>
                <w:lang w:val="pl-PL"/>
              </w:rPr>
              <w:t>o</w:t>
            </w:r>
            <w:r w:rsidRPr="009D6F75">
              <w:rPr>
                <w:bCs/>
                <w:color w:val="000000"/>
                <w:sz w:val="28"/>
                <w:szCs w:val="28"/>
                <w:lang w:val="pl-PL"/>
              </w:rPr>
              <w:t>C),</w:t>
            </w:r>
            <w:r>
              <w:rPr>
                <w:bCs/>
                <w:color w:val="000000"/>
                <w:sz w:val="28"/>
                <w:szCs w:val="28"/>
                <w:lang w:val="pl-PL"/>
              </w:rPr>
              <w:t xml:space="preserve"> COD, </w:t>
            </w:r>
            <w:r w:rsidRPr="009D6F75">
              <w:rPr>
                <w:bCs/>
                <w:color w:val="000000"/>
                <w:sz w:val="28"/>
                <w:szCs w:val="28"/>
                <w:lang w:val="pl-PL"/>
              </w:rPr>
              <w:t>Tổng chất rắn lơ lửng (TSS)</w:t>
            </w:r>
            <w:r w:rsidRPr="009D6F75">
              <w:rPr>
                <w:sz w:val="28"/>
                <w:szCs w:val="28"/>
                <w:lang w:val="pl-PL"/>
              </w:rPr>
              <w:t>,</w:t>
            </w:r>
            <w:r w:rsidRPr="009D6F75">
              <w:rPr>
                <w:bCs/>
                <w:color w:val="000000"/>
                <w:sz w:val="28"/>
                <w:szCs w:val="28"/>
                <w:lang w:val="pl-PL"/>
              </w:rPr>
              <w:t xml:space="preserve"> </w:t>
            </w:r>
            <w:r>
              <w:rPr>
                <w:bCs/>
                <w:color w:val="000000"/>
                <w:sz w:val="28"/>
                <w:szCs w:val="28"/>
                <w:lang w:val="pl-PL"/>
              </w:rPr>
              <w:t>Clo dư</w:t>
            </w:r>
            <w:r w:rsidRPr="009D6F75">
              <w:rPr>
                <w:bCs/>
                <w:color w:val="000000"/>
                <w:sz w:val="28"/>
                <w:szCs w:val="28"/>
                <w:lang w:val="pl-PL"/>
              </w:rPr>
              <w:t>, Photphat (PO</w:t>
            </w:r>
            <w:r w:rsidRPr="009D6F75">
              <w:rPr>
                <w:bCs/>
                <w:color w:val="000000"/>
                <w:sz w:val="28"/>
                <w:szCs w:val="28"/>
                <w:vertAlign w:val="subscript"/>
                <w:lang w:val="pl-PL"/>
              </w:rPr>
              <w:t>4</w:t>
            </w:r>
            <w:r w:rsidRPr="009D6F75">
              <w:rPr>
                <w:bCs/>
                <w:color w:val="000000"/>
                <w:sz w:val="28"/>
                <w:szCs w:val="28"/>
                <w:vertAlign w:val="superscript"/>
                <w:lang w:val="pl-PL"/>
              </w:rPr>
              <w:t>3-</w:t>
            </w:r>
            <w:r w:rsidRPr="009D6F75">
              <w:rPr>
                <w:bCs/>
                <w:color w:val="000000"/>
                <w:sz w:val="28"/>
                <w:szCs w:val="28"/>
                <w:lang w:val="pl-PL"/>
              </w:rPr>
              <w:t>) (tính theo P), Sunfua (tính theo H</w:t>
            </w:r>
            <w:r w:rsidRPr="009D6F75">
              <w:rPr>
                <w:bCs/>
                <w:color w:val="000000"/>
                <w:sz w:val="28"/>
                <w:szCs w:val="28"/>
                <w:vertAlign w:val="subscript"/>
                <w:lang w:val="pl-PL"/>
              </w:rPr>
              <w:t>2</w:t>
            </w:r>
            <w:r w:rsidRPr="009D6F75">
              <w:rPr>
                <w:bCs/>
                <w:color w:val="000000"/>
                <w:sz w:val="28"/>
                <w:szCs w:val="28"/>
                <w:lang w:val="pl-PL"/>
              </w:rPr>
              <w:t xml:space="preserve">S), Amoni (tính theo N), Tổng các chất hoạt động bề mặt, </w:t>
            </w:r>
            <w:r w:rsidR="00474398">
              <w:rPr>
                <w:bCs/>
                <w:color w:val="000000"/>
                <w:sz w:val="28"/>
                <w:szCs w:val="28"/>
                <w:lang w:val="pl-PL"/>
              </w:rPr>
              <w:t>T</w:t>
            </w:r>
            <w:r>
              <w:rPr>
                <w:bCs/>
                <w:color w:val="000000"/>
                <w:sz w:val="28"/>
                <w:szCs w:val="28"/>
                <w:lang w:val="pl-PL"/>
              </w:rPr>
              <w:t>ổng dầu mỡ khoáng</w:t>
            </w:r>
            <w:r w:rsidRPr="009D6F75">
              <w:rPr>
                <w:bCs/>
                <w:color w:val="000000"/>
                <w:sz w:val="28"/>
                <w:szCs w:val="28"/>
                <w:lang w:val="pl-PL"/>
              </w:rPr>
              <w:t>, Tổng Coliforms,</w:t>
            </w:r>
            <w:r w:rsidRPr="009D6F75">
              <w:rPr>
                <w:sz w:val="28"/>
                <w:szCs w:val="28"/>
                <w:lang w:val="pl-PL"/>
              </w:rPr>
              <w:t xml:space="preserve"> </w:t>
            </w:r>
            <w:r w:rsidR="00474398">
              <w:rPr>
                <w:sz w:val="28"/>
                <w:szCs w:val="28"/>
                <w:lang w:val="da-DK"/>
              </w:rPr>
              <w:t>Sắt</w:t>
            </w:r>
            <w:r w:rsidRPr="009E406D">
              <w:rPr>
                <w:sz w:val="28"/>
                <w:szCs w:val="28"/>
                <w:lang w:val="da-DK"/>
              </w:rPr>
              <w:t>,</w:t>
            </w:r>
            <w:r>
              <w:rPr>
                <w:sz w:val="28"/>
                <w:szCs w:val="28"/>
                <w:lang w:val="da-DK"/>
              </w:rPr>
              <w:t xml:space="preserve"> Crom (III)</w:t>
            </w:r>
            <w:r w:rsidRPr="009E406D">
              <w:rPr>
                <w:sz w:val="28"/>
                <w:szCs w:val="28"/>
                <w:lang w:val="da-DK"/>
              </w:rPr>
              <w:t>,</w:t>
            </w:r>
            <w:r w:rsidRPr="009D6F75">
              <w:rPr>
                <w:sz w:val="28"/>
                <w:szCs w:val="28"/>
                <w:lang w:val="pl-PL"/>
              </w:rPr>
              <w:t xml:space="preserve"> </w:t>
            </w:r>
            <w:r>
              <w:rPr>
                <w:sz w:val="28"/>
                <w:szCs w:val="28"/>
                <w:lang w:val="pl-PL"/>
              </w:rPr>
              <w:t>Crom (VI)</w:t>
            </w:r>
            <w:r w:rsidRPr="009D6F75">
              <w:rPr>
                <w:sz w:val="28"/>
                <w:szCs w:val="28"/>
                <w:lang w:val="pl-PL"/>
              </w:rPr>
              <w:t>,</w:t>
            </w:r>
            <w:r>
              <w:rPr>
                <w:sz w:val="28"/>
                <w:szCs w:val="28"/>
                <w:lang w:val="pl-PL"/>
              </w:rPr>
              <w:t xml:space="preserve"> Kẽm.</w:t>
            </w:r>
            <w:r w:rsidRPr="009D6F75">
              <w:rPr>
                <w:sz w:val="28"/>
                <w:szCs w:val="28"/>
                <w:lang w:val="pl-PL"/>
              </w:rPr>
              <w:t xml:space="preserve"> </w:t>
            </w:r>
            <w:r w:rsidRPr="009E406D">
              <w:rPr>
                <w:bCs/>
                <w:color w:val="000000"/>
                <w:sz w:val="28"/>
                <w:szCs w:val="28"/>
                <w:lang w:val="pl-PL"/>
              </w:rPr>
              <w:t xml:space="preserve"> </w:t>
            </w:r>
          </w:p>
          <w:p w:rsidR="00B006D8" w:rsidRDefault="009579AF" w:rsidP="00516534">
            <w:pPr>
              <w:spacing w:before="40" w:after="30" w:line="240" w:lineRule="auto"/>
              <w:ind w:firstLine="0"/>
              <w:rPr>
                <w:bCs/>
                <w:color w:val="000000"/>
                <w:sz w:val="28"/>
                <w:szCs w:val="28"/>
                <w:lang w:val="pl-PL"/>
              </w:rPr>
            </w:pPr>
            <w:r>
              <w:rPr>
                <w:bCs/>
                <w:color w:val="000000"/>
                <w:sz w:val="28"/>
                <w:szCs w:val="28"/>
                <w:lang w:val="pl-PL"/>
              </w:rPr>
              <w:t xml:space="preserve"> </w:t>
            </w:r>
            <w:r w:rsidR="00B006D8">
              <w:rPr>
                <w:bCs/>
                <w:color w:val="000000"/>
                <w:sz w:val="28"/>
                <w:szCs w:val="28"/>
                <w:lang w:val="pl-PL"/>
              </w:rPr>
              <w:t>- Quy chuẩn so sánh:</w:t>
            </w:r>
          </w:p>
          <w:p w:rsidR="00B006D8" w:rsidRDefault="00B006D8" w:rsidP="00516534">
            <w:pPr>
              <w:spacing w:before="40" w:after="30" w:line="240" w:lineRule="auto"/>
              <w:ind w:firstLine="0"/>
              <w:rPr>
                <w:color w:val="000000"/>
                <w:sz w:val="28"/>
                <w:szCs w:val="28"/>
                <w:lang w:val="pl-PL"/>
              </w:rPr>
            </w:pPr>
            <w:r>
              <w:rPr>
                <w:bCs/>
                <w:color w:val="000000"/>
                <w:sz w:val="28"/>
                <w:szCs w:val="28"/>
                <w:lang w:val="pl-PL"/>
              </w:rPr>
              <w:t xml:space="preserve">+ </w:t>
            </w:r>
            <w:r w:rsidR="009579AF" w:rsidRPr="00FD0417">
              <w:rPr>
                <w:color w:val="000000"/>
                <w:sz w:val="28"/>
                <w:szCs w:val="28"/>
                <w:lang w:val="pl-PL"/>
              </w:rPr>
              <w:t xml:space="preserve">QCVN </w:t>
            </w:r>
            <w:r w:rsidR="009579AF">
              <w:rPr>
                <w:color w:val="000000"/>
                <w:sz w:val="28"/>
                <w:szCs w:val="28"/>
                <w:lang w:val="pl-PL"/>
              </w:rPr>
              <w:t>40:2011</w:t>
            </w:r>
            <w:r w:rsidR="009579AF" w:rsidRPr="00FD0417">
              <w:rPr>
                <w:color w:val="000000"/>
                <w:sz w:val="28"/>
                <w:szCs w:val="28"/>
                <w:lang w:val="pl-PL"/>
              </w:rPr>
              <w:t xml:space="preserve">/BTNMT (cột B) - </w:t>
            </w:r>
            <w:r w:rsidR="009579AF" w:rsidRPr="00FD0417">
              <w:rPr>
                <w:color w:val="000000"/>
                <w:sz w:val="28"/>
                <w:szCs w:val="28"/>
                <w:lang w:val="vi-VN"/>
              </w:rPr>
              <w:t>Quy chuẩn kỹ thuật quốc gia</w:t>
            </w:r>
            <w:r w:rsidR="009579AF" w:rsidRPr="00FD0417">
              <w:rPr>
                <w:color w:val="000000"/>
                <w:sz w:val="28"/>
                <w:szCs w:val="28"/>
                <w:lang w:val="pl-PL"/>
              </w:rPr>
              <w:t xml:space="preserve"> về </w:t>
            </w:r>
            <w:r>
              <w:rPr>
                <w:color w:val="000000"/>
                <w:sz w:val="28"/>
                <w:szCs w:val="28"/>
                <w:lang w:val="pl-PL"/>
              </w:rPr>
              <w:t>nước thải công nghiệp;</w:t>
            </w:r>
          </w:p>
          <w:p w:rsidR="009579AF" w:rsidRPr="00034746" w:rsidRDefault="00B006D8" w:rsidP="00516534">
            <w:pPr>
              <w:spacing w:before="40" w:after="30" w:line="240" w:lineRule="auto"/>
              <w:ind w:firstLine="0"/>
              <w:rPr>
                <w:sz w:val="28"/>
                <w:szCs w:val="28"/>
              </w:rPr>
            </w:pPr>
            <w:r>
              <w:rPr>
                <w:color w:val="000000"/>
                <w:sz w:val="28"/>
                <w:szCs w:val="28"/>
                <w:lang w:val="pl-PL"/>
              </w:rPr>
              <w:t xml:space="preserve">+ </w:t>
            </w:r>
            <w:r w:rsidR="009579AF">
              <w:rPr>
                <w:color w:val="000000"/>
                <w:sz w:val="28"/>
                <w:szCs w:val="28"/>
                <w:lang w:val="pl-PL"/>
              </w:rPr>
              <w:t xml:space="preserve">QCVN 14:2008/BTNMT (cột B) </w:t>
            </w:r>
            <w:r w:rsidR="00CD7248">
              <w:rPr>
                <w:color w:val="000000"/>
                <w:sz w:val="28"/>
                <w:szCs w:val="28"/>
                <w:lang w:val="pl-PL"/>
              </w:rPr>
              <w:t>+</w:t>
            </w:r>
            <w:r w:rsidR="009579AF">
              <w:rPr>
                <w:color w:val="000000"/>
                <w:sz w:val="28"/>
                <w:szCs w:val="28"/>
                <w:lang w:val="pl-PL"/>
              </w:rPr>
              <w:t xml:space="preserve"> Quy chuẩn kỹ thuật quốc gia về nước thải sinh hoạt.</w:t>
            </w:r>
          </w:p>
        </w:tc>
        <w:tc>
          <w:tcPr>
            <w:tcW w:w="4324" w:type="dxa"/>
          </w:tcPr>
          <w:p w:rsidR="009579AF" w:rsidRPr="00034746" w:rsidRDefault="009579AF" w:rsidP="00516534">
            <w:pPr>
              <w:spacing w:before="40" w:after="30" w:line="240" w:lineRule="auto"/>
              <w:ind w:firstLine="0"/>
              <w:rPr>
                <w:sz w:val="28"/>
                <w:szCs w:val="28"/>
              </w:rPr>
            </w:pPr>
          </w:p>
        </w:tc>
        <w:tc>
          <w:tcPr>
            <w:tcW w:w="3720" w:type="dxa"/>
          </w:tcPr>
          <w:p w:rsidR="009579AF" w:rsidRPr="001670EE" w:rsidRDefault="009579AF" w:rsidP="00516534">
            <w:pPr>
              <w:spacing w:before="40" w:after="30" w:line="240" w:lineRule="auto"/>
              <w:ind w:firstLine="0"/>
              <w:rPr>
                <w:b/>
                <w:i/>
                <w:color w:val="000000"/>
                <w:sz w:val="28"/>
                <w:szCs w:val="28"/>
                <w:lang w:val="pl-PL"/>
              </w:rPr>
            </w:pPr>
            <w:r w:rsidRPr="001670EE">
              <w:rPr>
                <w:b/>
                <w:i/>
                <w:color w:val="000000"/>
                <w:sz w:val="28"/>
                <w:szCs w:val="28"/>
                <w:lang w:val="pl-PL"/>
              </w:rPr>
              <w:t>Nước thải:</w:t>
            </w:r>
          </w:p>
          <w:p w:rsidR="009579AF" w:rsidRPr="00516534" w:rsidRDefault="009579AF" w:rsidP="00516534">
            <w:pPr>
              <w:spacing w:before="40" w:after="30" w:line="240" w:lineRule="auto"/>
              <w:ind w:firstLine="0"/>
              <w:rPr>
                <w:bCs/>
                <w:color w:val="000000"/>
                <w:sz w:val="28"/>
                <w:szCs w:val="28"/>
                <w:lang w:val="pl-PL"/>
              </w:rPr>
            </w:pPr>
            <w:r w:rsidRPr="00516534">
              <w:rPr>
                <w:color w:val="000000"/>
                <w:sz w:val="28"/>
                <w:szCs w:val="28"/>
                <w:lang w:val="pl-PL"/>
              </w:rPr>
              <w:t>- Thông số giám sát:</w:t>
            </w:r>
            <w:r w:rsidRPr="00516534">
              <w:rPr>
                <w:bCs/>
                <w:color w:val="000000"/>
                <w:sz w:val="28"/>
                <w:szCs w:val="28"/>
                <w:lang w:val="pl-PL"/>
              </w:rPr>
              <w:t xml:space="preserve"> </w:t>
            </w:r>
            <w:r w:rsidR="00284070" w:rsidRPr="00516534">
              <w:rPr>
                <w:bCs/>
                <w:color w:val="000000"/>
                <w:sz w:val="28"/>
                <w:szCs w:val="28"/>
                <w:lang w:val="pl-PL"/>
              </w:rPr>
              <w:t xml:space="preserve">Lưu lượng, </w:t>
            </w:r>
            <w:r w:rsidRPr="00516534">
              <w:rPr>
                <w:sz w:val="28"/>
                <w:szCs w:val="28"/>
                <w:lang w:val="fr-FR"/>
              </w:rPr>
              <w:t xml:space="preserve">pH, </w:t>
            </w:r>
            <w:r w:rsidRPr="00516534">
              <w:rPr>
                <w:bCs/>
                <w:sz w:val="28"/>
                <w:szCs w:val="28"/>
                <w:lang w:val="fr-FR"/>
              </w:rPr>
              <w:t>BOD</w:t>
            </w:r>
            <w:r w:rsidRPr="00516534">
              <w:rPr>
                <w:bCs/>
                <w:sz w:val="28"/>
                <w:szCs w:val="28"/>
                <w:vertAlign w:val="subscript"/>
                <w:lang w:val="fr-FR"/>
              </w:rPr>
              <w:t>5</w:t>
            </w:r>
            <w:r w:rsidRPr="00516534">
              <w:rPr>
                <w:bCs/>
                <w:sz w:val="28"/>
                <w:szCs w:val="28"/>
                <w:vertAlign w:val="superscript"/>
                <w:lang w:val="fr-FR"/>
              </w:rPr>
              <w:t xml:space="preserve"> </w:t>
            </w:r>
            <w:r w:rsidRPr="00516534">
              <w:rPr>
                <w:bCs/>
                <w:color w:val="000000"/>
                <w:sz w:val="28"/>
                <w:szCs w:val="28"/>
                <w:lang w:val="pl-PL"/>
              </w:rPr>
              <w:t>(20</w:t>
            </w:r>
            <w:r w:rsidRPr="00516534">
              <w:rPr>
                <w:bCs/>
                <w:color w:val="000000"/>
                <w:sz w:val="28"/>
                <w:szCs w:val="28"/>
                <w:vertAlign w:val="superscript"/>
                <w:lang w:val="pl-PL"/>
              </w:rPr>
              <w:t>o</w:t>
            </w:r>
            <w:r w:rsidRPr="00516534">
              <w:rPr>
                <w:bCs/>
                <w:color w:val="000000"/>
                <w:sz w:val="28"/>
                <w:szCs w:val="28"/>
                <w:lang w:val="pl-PL"/>
              </w:rPr>
              <w:t>C)</w:t>
            </w:r>
            <w:r w:rsidRPr="00516534">
              <w:rPr>
                <w:bCs/>
                <w:sz w:val="28"/>
                <w:szCs w:val="28"/>
                <w:lang w:val="fr-FR"/>
              </w:rPr>
              <w:t>, COD, Chất rắn lơ lửng,</w:t>
            </w:r>
            <w:r w:rsidRPr="00516534">
              <w:rPr>
                <w:sz w:val="28"/>
                <w:szCs w:val="28"/>
                <w:lang w:val="da-DK"/>
              </w:rPr>
              <w:t xml:space="preserve"> Crom (III),</w:t>
            </w:r>
            <w:r w:rsidRPr="00516534">
              <w:rPr>
                <w:sz w:val="28"/>
                <w:szCs w:val="28"/>
                <w:lang w:val="pl-PL"/>
              </w:rPr>
              <w:t xml:space="preserve"> Crom (VI), Kẽm,</w:t>
            </w:r>
            <w:r w:rsidRPr="00516534">
              <w:rPr>
                <w:sz w:val="28"/>
                <w:szCs w:val="28"/>
                <w:lang w:val="da-DK"/>
              </w:rPr>
              <w:t xml:space="preserve"> </w:t>
            </w:r>
            <w:r w:rsidR="00474398" w:rsidRPr="00516534">
              <w:rPr>
                <w:sz w:val="28"/>
                <w:szCs w:val="28"/>
                <w:lang w:val="da-DK"/>
              </w:rPr>
              <w:t>Sắt</w:t>
            </w:r>
            <w:r w:rsidRPr="00516534">
              <w:rPr>
                <w:sz w:val="28"/>
                <w:szCs w:val="28"/>
                <w:lang w:val="da-DK"/>
              </w:rPr>
              <w:t>,</w:t>
            </w:r>
            <w:r w:rsidRPr="00516534">
              <w:rPr>
                <w:bCs/>
                <w:sz w:val="28"/>
                <w:szCs w:val="28"/>
                <w:lang w:val="fr-FR"/>
              </w:rPr>
              <w:t xml:space="preserve"> Tổng dầu mỡ khoáng, Sunfua, Amoni (tính theo N), Tổng nitơ, Tổng phốt pho, Clo dư, Coliform</w:t>
            </w:r>
            <w:r w:rsidRPr="00516534">
              <w:rPr>
                <w:sz w:val="28"/>
                <w:szCs w:val="28"/>
                <w:lang w:val="pl-PL"/>
              </w:rPr>
              <w:t>.</w:t>
            </w:r>
          </w:p>
          <w:p w:rsidR="009579AF" w:rsidRPr="00034746" w:rsidRDefault="009579AF" w:rsidP="00516534">
            <w:pPr>
              <w:spacing w:before="40" w:after="30" w:line="240" w:lineRule="auto"/>
              <w:ind w:firstLine="0"/>
              <w:rPr>
                <w:sz w:val="28"/>
                <w:szCs w:val="28"/>
              </w:rPr>
            </w:pPr>
            <w:r w:rsidRPr="00516534">
              <w:rPr>
                <w:bCs/>
                <w:color w:val="000000"/>
                <w:sz w:val="28"/>
                <w:szCs w:val="28"/>
                <w:lang w:val="pl-PL"/>
              </w:rPr>
              <w:t xml:space="preserve"> - Quy chuẩn so sánh: </w:t>
            </w:r>
            <w:r w:rsidRPr="00516534">
              <w:rPr>
                <w:color w:val="000000"/>
                <w:sz w:val="28"/>
                <w:szCs w:val="28"/>
                <w:lang w:val="pl-PL"/>
              </w:rPr>
              <w:t xml:space="preserve">QCVN 40:2011/BTNMT (Cột B) - </w:t>
            </w:r>
            <w:r w:rsidRPr="00516534">
              <w:rPr>
                <w:color w:val="000000"/>
                <w:sz w:val="28"/>
                <w:szCs w:val="28"/>
                <w:lang w:val="vi-VN"/>
              </w:rPr>
              <w:t>Quy chuẩn kỹ thuật quốc gia</w:t>
            </w:r>
            <w:r w:rsidRPr="00516534">
              <w:rPr>
                <w:color w:val="000000"/>
                <w:sz w:val="28"/>
                <w:szCs w:val="28"/>
                <w:lang w:val="pl-PL"/>
              </w:rPr>
              <w:t xml:space="preserve"> về nước thải công nghiệp</w:t>
            </w:r>
          </w:p>
        </w:tc>
      </w:tr>
    </w:tbl>
    <w:p w:rsidR="00034746" w:rsidRDefault="00034746">
      <w:pPr>
        <w:spacing w:before="0" w:after="0" w:line="240" w:lineRule="auto"/>
        <w:ind w:firstLine="0"/>
        <w:jc w:val="left"/>
        <w:rPr>
          <w:sz w:val="28"/>
          <w:szCs w:val="28"/>
        </w:rPr>
        <w:sectPr w:rsidR="00034746" w:rsidSect="00516534">
          <w:pgSz w:w="16840" w:h="11907" w:orient="landscape" w:code="9"/>
          <w:pgMar w:top="1281" w:right="1134" w:bottom="1134" w:left="1134" w:header="720" w:footer="595" w:gutter="0"/>
          <w:pgNumType w:start="34"/>
          <w:cols w:space="720"/>
          <w:docGrid w:linePitch="360"/>
        </w:sectPr>
      </w:pPr>
      <w:r>
        <w:rPr>
          <w:sz w:val="28"/>
          <w:szCs w:val="28"/>
        </w:rPr>
        <w:br w:type="page"/>
      </w:r>
    </w:p>
    <w:bookmarkEnd w:id="127"/>
    <w:bookmarkEnd w:id="128"/>
    <w:p w:rsidR="00894147" w:rsidRPr="00AC377B" w:rsidRDefault="00D24F36" w:rsidP="00AC377B">
      <w:pPr>
        <w:pStyle w:val="1Normal"/>
        <w:widowControl w:val="0"/>
        <w:spacing w:before="0"/>
        <w:ind w:firstLine="0"/>
        <w:contextualSpacing w:val="0"/>
        <w:jc w:val="center"/>
        <w:rPr>
          <w:b/>
          <w:sz w:val="28"/>
          <w:szCs w:val="28"/>
          <w:lang w:val="vi-VN"/>
        </w:rPr>
      </w:pPr>
      <w:r w:rsidRPr="00AC377B">
        <w:rPr>
          <w:b/>
          <w:sz w:val="28"/>
          <w:szCs w:val="28"/>
          <w:lang w:val="vi-VN"/>
        </w:rPr>
        <w:lastRenderedPageBreak/>
        <w:t>CHƯƠNG IV</w:t>
      </w:r>
    </w:p>
    <w:p w:rsidR="00894147" w:rsidRPr="00AC377B" w:rsidRDefault="00D24F36" w:rsidP="00AC377B">
      <w:pPr>
        <w:pStyle w:val="Heading1"/>
        <w:spacing w:before="0" w:after="60" w:line="360" w:lineRule="exact"/>
        <w:rPr>
          <w:rFonts w:cs="Times New Roman"/>
          <w:sz w:val="28"/>
          <w:szCs w:val="28"/>
          <w:lang w:val="vi-VN"/>
        </w:rPr>
      </w:pPr>
      <w:bookmarkStart w:id="136" w:name="_Toc182556469"/>
      <w:r w:rsidRPr="00AC377B">
        <w:rPr>
          <w:rFonts w:cs="Times New Roman"/>
          <w:sz w:val="28"/>
          <w:szCs w:val="28"/>
          <w:lang w:val="vi-VN"/>
        </w:rPr>
        <w:t>NỘI DUNG ĐỀ NGHỊ CẤP GIẤY PHÉP MÔI TRƯỜNG</w:t>
      </w:r>
      <w:bookmarkEnd w:id="136"/>
    </w:p>
    <w:p w:rsidR="00894147" w:rsidRPr="00363CBF" w:rsidRDefault="00D24F36" w:rsidP="00661EB4">
      <w:pPr>
        <w:pStyle w:val="Heading2"/>
        <w:spacing w:before="0" w:after="60" w:line="360" w:lineRule="exact"/>
        <w:rPr>
          <w:rFonts w:cs="Times New Roman"/>
          <w:sz w:val="28"/>
          <w:szCs w:val="28"/>
        </w:rPr>
      </w:pPr>
      <w:bookmarkStart w:id="137" w:name="_Toc182556470"/>
      <w:r w:rsidRPr="00363CBF">
        <w:rPr>
          <w:rFonts w:cs="Times New Roman"/>
          <w:sz w:val="28"/>
          <w:szCs w:val="28"/>
          <w:lang w:val="vi-VN"/>
        </w:rPr>
        <w:t>1. Nội dung đề nghị cấp phép đối với nước thải</w:t>
      </w:r>
      <w:r w:rsidR="003B3CE1" w:rsidRPr="00363CBF">
        <w:rPr>
          <w:rFonts w:cs="Times New Roman"/>
          <w:sz w:val="28"/>
          <w:szCs w:val="28"/>
        </w:rPr>
        <w:t>:</w:t>
      </w:r>
      <w:bookmarkEnd w:id="137"/>
    </w:p>
    <w:p w:rsidR="00894147" w:rsidRPr="001323D6" w:rsidRDefault="00B70AA9" w:rsidP="00661EB4">
      <w:pPr>
        <w:pStyle w:val="NormalWeb"/>
        <w:spacing w:before="0" w:beforeAutospacing="0" w:after="60" w:afterAutospacing="0" w:line="360" w:lineRule="exact"/>
        <w:ind w:firstLine="720"/>
        <w:jc w:val="both"/>
        <w:rPr>
          <w:sz w:val="28"/>
          <w:szCs w:val="28"/>
          <w:shd w:val="clear" w:color="auto" w:fill="FFFFFF"/>
          <w:lang w:val="en-US"/>
        </w:rPr>
      </w:pPr>
      <w:r w:rsidRPr="008018E8">
        <w:rPr>
          <w:sz w:val="28"/>
          <w:szCs w:val="28"/>
          <w:shd w:val="clear" w:color="auto" w:fill="FFFFFF"/>
        </w:rPr>
        <w:t xml:space="preserve">Toàn bộ nước thải của </w:t>
      </w:r>
      <w:r w:rsidRPr="008018E8">
        <w:rPr>
          <w:sz w:val="28"/>
          <w:szCs w:val="28"/>
          <w:shd w:val="clear" w:color="auto" w:fill="FFFFFF"/>
          <w:lang w:val="en-US"/>
        </w:rPr>
        <w:t>cơ sở</w:t>
      </w:r>
      <w:r w:rsidRPr="008018E8">
        <w:rPr>
          <w:sz w:val="28"/>
          <w:szCs w:val="28"/>
          <w:shd w:val="clear" w:color="auto" w:fill="FFFFFF"/>
        </w:rPr>
        <w:t xml:space="preserve"> được thu gom xử lý đạt </w:t>
      </w:r>
      <w:r w:rsidRPr="008018E8">
        <w:rPr>
          <w:sz w:val="28"/>
          <w:szCs w:val="28"/>
          <w:lang w:val="vi-VN"/>
        </w:rPr>
        <w:t>QCVN 40:2011/BTNMT (</w:t>
      </w:r>
      <w:r w:rsidR="00057ABC">
        <w:rPr>
          <w:sz w:val="28"/>
          <w:szCs w:val="28"/>
          <w:lang w:val="en-US"/>
        </w:rPr>
        <w:t>C</w:t>
      </w:r>
      <w:r w:rsidRPr="008018E8">
        <w:rPr>
          <w:sz w:val="28"/>
          <w:szCs w:val="28"/>
          <w:lang w:val="vi-VN"/>
        </w:rPr>
        <w:t xml:space="preserve">ột B) - Quy chuẩn kỹ thuật quốc gia về nước thải công nghiệp </w:t>
      </w:r>
      <w:r w:rsidRPr="008018E8">
        <w:rPr>
          <w:sz w:val="28"/>
          <w:szCs w:val="28"/>
          <w:shd w:val="clear" w:color="auto" w:fill="FFFFFF"/>
        </w:rPr>
        <w:t xml:space="preserve">trước khi dẫn về </w:t>
      </w:r>
      <w:r w:rsidRPr="008018E8">
        <w:rPr>
          <w:sz w:val="28"/>
          <w:szCs w:val="28"/>
          <w:shd w:val="clear" w:color="auto" w:fill="FFFFFF"/>
          <w:lang w:val="en-US"/>
        </w:rPr>
        <w:t>hệ thống</w:t>
      </w:r>
      <w:r w:rsidRPr="008018E8">
        <w:rPr>
          <w:sz w:val="28"/>
          <w:szCs w:val="28"/>
          <w:shd w:val="clear" w:color="auto" w:fill="FFFFFF"/>
        </w:rPr>
        <w:t xml:space="preserve"> xử lý nước thải tập trung của </w:t>
      </w:r>
      <w:r w:rsidRPr="008018E8">
        <w:rPr>
          <w:sz w:val="28"/>
          <w:szCs w:val="28"/>
          <w:shd w:val="clear" w:color="auto" w:fill="FFFFFF"/>
          <w:lang w:val="en-US"/>
        </w:rPr>
        <w:t>Khu công nghiệp Hòa Xá</w:t>
      </w:r>
      <w:r w:rsidRPr="008018E8">
        <w:rPr>
          <w:sz w:val="28"/>
          <w:szCs w:val="28"/>
          <w:shd w:val="clear" w:color="auto" w:fill="FFFFFF"/>
        </w:rPr>
        <w:t xml:space="preserve"> để xử lý đạt QCVN 40:2011/BTNMT (</w:t>
      </w:r>
      <w:r w:rsidR="00057ABC">
        <w:rPr>
          <w:sz w:val="28"/>
          <w:szCs w:val="28"/>
          <w:shd w:val="clear" w:color="auto" w:fill="FFFFFF"/>
          <w:lang w:val="en-US"/>
        </w:rPr>
        <w:t>C</w:t>
      </w:r>
      <w:r w:rsidRPr="008018E8">
        <w:rPr>
          <w:sz w:val="28"/>
          <w:szCs w:val="28"/>
          <w:shd w:val="clear" w:color="auto" w:fill="FFFFFF"/>
        </w:rPr>
        <w:t>ột A)</w:t>
      </w:r>
      <w:r w:rsidR="00057ABC">
        <w:rPr>
          <w:sz w:val="28"/>
          <w:szCs w:val="28"/>
          <w:shd w:val="clear" w:color="auto" w:fill="FFFFFF"/>
          <w:lang w:val="en-US"/>
        </w:rPr>
        <w:t xml:space="preserve"> </w:t>
      </w:r>
      <w:r w:rsidR="00057ABC" w:rsidRPr="008018E8">
        <w:rPr>
          <w:sz w:val="28"/>
          <w:szCs w:val="28"/>
          <w:lang w:val="vi-VN"/>
        </w:rPr>
        <w:t>- Quy chuẩn kỹ thuật quốc gia về nước thải công nghiệp</w:t>
      </w:r>
      <w:r w:rsidRPr="008018E8">
        <w:rPr>
          <w:sz w:val="28"/>
          <w:szCs w:val="28"/>
          <w:shd w:val="clear" w:color="auto" w:fill="FFFFFF"/>
          <w:lang w:val="en-US"/>
        </w:rPr>
        <w:t>, trước khi xả thải ra môi trường ngoài (sông Vĩnh Giang)</w:t>
      </w:r>
      <w:r w:rsidRPr="008018E8">
        <w:rPr>
          <w:sz w:val="28"/>
          <w:szCs w:val="28"/>
          <w:shd w:val="clear" w:color="auto" w:fill="FFFFFF"/>
        </w:rPr>
        <w:t>, nên báo cáo không đề nghị cấp phép đối với nước thải</w:t>
      </w:r>
      <w:r w:rsidRPr="008018E8">
        <w:rPr>
          <w:sz w:val="28"/>
          <w:szCs w:val="28"/>
          <w:shd w:val="clear" w:color="auto" w:fill="FFFFFF"/>
          <w:lang w:val="en-US"/>
        </w:rPr>
        <w:t xml:space="preserve"> theo quy định tại Điều 39 Luật B</w:t>
      </w:r>
      <w:r w:rsidR="00057ABC">
        <w:rPr>
          <w:sz w:val="28"/>
          <w:szCs w:val="28"/>
          <w:shd w:val="clear" w:color="auto" w:fill="FFFFFF"/>
          <w:lang w:val="en-US"/>
        </w:rPr>
        <w:t>ảo vệ Môi trường</w:t>
      </w:r>
      <w:r w:rsidRPr="008018E8">
        <w:rPr>
          <w:sz w:val="28"/>
          <w:szCs w:val="28"/>
          <w:shd w:val="clear" w:color="auto" w:fill="FFFFFF"/>
        </w:rPr>
        <w:t>.</w:t>
      </w:r>
    </w:p>
    <w:p w:rsidR="00894147" w:rsidRPr="00363CBF" w:rsidRDefault="00D24F36" w:rsidP="00661EB4">
      <w:pPr>
        <w:pStyle w:val="Heading2"/>
        <w:spacing w:before="0" w:after="60" w:line="360" w:lineRule="exact"/>
        <w:rPr>
          <w:rFonts w:cs="Times New Roman"/>
          <w:sz w:val="28"/>
          <w:szCs w:val="28"/>
        </w:rPr>
      </w:pPr>
      <w:bookmarkStart w:id="138" w:name="_Toc182556471"/>
      <w:r w:rsidRPr="00363CBF">
        <w:rPr>
          <w:rFonts w:cs="Times New Roman"/>
          <w:sz w:val="28"/>
          <w:szCs w:val="28"/>
          <w:lang w:val="vi-VN"/>
        </w:rPr>
        <w:t>2. Nội dung đề nghị cấp phép đối với khí thải</w:t>
      </w:r>
      <w:r w:rsidR="003B3CE1" w:rsidRPr="00363CBF">
        <w:rPr>
          <w:rFonts w:cs="Times New Roman"/>
          <w:sz w:val="28"/>
          <w:szCs w:val="28"/>
        </w:rPr>
        <w:t>:</w:t>
      </w:r>
      <w:bookmarkEnd w:id="138"/>
    </w:p>
    <w:p w:rsidR="002319CC" w:rsidRPr="00B540F7" w:rsidRDefault="002319CC" w:rsidP="00661EB4">
      <w:pPr>
        <w:spacing w:before="0" w:after="60" w:line="360" w:lineRule="exact"/>
        <w:ind w:firstLine="0"/>
        <w:rPr>
          <w:rFonts w:eastAsia="Yu Mincho"/>
          <w:sz w:val="28"/>
          <w:szCs w:val="28"/>
        </w:rPr>
      </w:pPr>
      <w:bookmarkStart w:id="139" w:name="_Toc146120190"/>
      <w:bookmarkStart w:id="140" w:name="_Toc156324991"/>
      <w:bookmarkStart w:id="141" w:name="_Toc176420572"/>
      <w:r w:rsidRPr="00B540F7">
        <w:rPr>
          <w:b/>
          <w:i/>
          <w:sz w:val="28"/>
          <w:szCs w:val="28"/>
        </w:rPr>
        <w:t>2.1. Nguồn phát sinh khí thải</w:t>
      </w:r>
      <w:bookmarkEnd w:id="139"/>
      <w:r w:rsidRPr="00B540F7">
        <w:rPr>
          <w:b/>
          <w:i/>
          <w:sz w:val="28"/>
          <w:szCs w:val="28"/>
        </w:rPr>
        <w:t>:</w:t>
      </w:r>
      <w:bookmarkEnd w:id="140"/>
      <w:r w:rsidRPr="00B540F7">
        <w:rPr>
          <w:sz w:val="28"/>
          <w:szCs w:val="28"/>
        </w:rPr>
        <w:t xml:space="preserve"> </w:t>
      </w:r>
      <w:r w:rsidR="001200F3" w:rsidRPr="00B540F7">
        <w:rPr>
          <w:sz w:val="28"/>
          <w:szCs w:val="28"/>
        </w:rPr>
        <w:t>K</w:t>
      </w:r>
      <w:r w:rsidRPr="00B540F7">
        <w:rPr>
          <w:sz w:val="28"/>
          <w:szCs w:val="28"/>
        </w:rPr>
        <w:t xml:space="preserve">hí thải phát sinh từ </w:t>
      </w:r>
      <w:r w:rsidRPr="00B540F7">
        <w:rPr>
          <w:sz w:val="28"/>
          <w:szCs w:val="28"/>
          <w:lang w:val="nl-NL" w:eastAsia="vi-VN"/>
        </w:rPr>
        <w:t xml:space="preserve">01 </w:t>
      </w:r>
      <w:r w:rsidR="001200F3" w:rsidRPr="00B540F7">
        <w:rPr>
          <w:bCs/>
          <w:sz w:val="28"/>
          <w:szCs w:val="28"/>
        </w:rPr>
        <w:t>dây chuyền tẩy rửa bề mặt kim loại (Khu vực tẩy rửa bề mặt kim loại)</w:t>
      </w:r>
      <w:r w:rsidRPr="00B540F7">
        <w:rPr>
          <w:bCs/>
          <w:sz w:val="28"/>
          <w:szCs w:val="28"/>
          <w:lang w:val="nl-NL" w:eastAsia="vi-VN"/>
        </w:rPr>
        <w:t>.</w:t>
      </w:r>
      <w:bookmarkEnd w:id="141"/>
    </w:p>
    <w:p w:rsidR="002319CC" w:rsidRPr="00B540F7" w:rsidRDefault="002319CC" w:rsidP="00661EB4">
      <w:pPr>
        <w:spacing w:before="0" w:after="60" w:line="360" w:lineRule="exact"/>
        <w:ind w:firstLine="0"/>
        <w:rPr>
          <w:sz w:val="28"/>
          <w:szCs w:val="28"/>
        </w:rPr>
      </w:pPr>
      <w:bookmarkStart w:id="142" w:name="_Toc146120191"/>
      <w:bookmarkStart w:id="143" w:name="_Toc156324992"/>
      <w:bookmarkStart w:id="144" w:name="_Toc176420573"/>
      <w:r w:rsidRPr="00B540F7">
        <w:rPr>
          <w:b/>
          <w:i/>
          <w:sz w:val="28"/>
          <w:szCs w:val="28"/>
          <w:lang w:val="pt-BR"/>
        </w:rPr>
        <w:t>2.2. Lưu lượng xả khí thải tối đa</w:t>
      </w:r>
      <w:bookmarkEnd w:id="142"/>
      <w:r w:rsidRPr="00B540F7">
        <w:rPr>
          <w:b/>
          <w:i/>
          <w:sz w:val="28"/>
          <w:szCs w:val="28"/>
          <w:lang w:val="pt-BR"/>
        </w:rPr>
        <w:t>:</w:t>
      </w:r>
      <w:bookmarkStart w:id="145" w:name="_Toc99358376"/>
      <w:bookmarkStart w:id="146" w:name="_Toc116047648"/>
      <w:bookmarkStart w:id="147" w:name="_Toc121990735"/>
      <w:bookmarkStart w:id="148" w:name="_Hlk100236822"/>
      <w:bookmarkEnd w:id="143"/>
      <w:r w:rsidRPr="00B540F7">
        <w:rPr>
          <w:sz w:val="28"/>
          <w:szCs w:val="28"/>
          <w:lang w:val="pt-BR"/>
        </w:rPr>
        <w:t xml:space="preserve"> </w:t>
      </w:r>
      <w:r w:rsidR="001200F3" w:rsidRPr="00B540F7">
        <w:rPr>
          <w:sz w:val="28"/>
          <w:szCs w:val="28"/>
        </w:rPr>
        <w:t>10</w:t>
      </w:r>
      <w:r w:rsidRPr="00B540F7">
        <w:rPr>
          <w:sz w:val="28"/>
          <w:szCs w:val="28"/>
        </w:rPr>
        <w:t>.000 m</w:t>
      </w:r>
      <w:r w:rsidRPr="00B540F7">
        <w:rPr>
          <w:sz w:val="28"/>
          <w:szCs w:val="28"/>
          <w:vertAlign w:val="superscript"/>
        </w:rPr>
        <w:t>3</w:t>
      </w:r>
      <w:r w:rsidRPr="00B540F7">
        <w:rPr>
          <w:sz w:val="28"/>
          <w:szCs w:val="28"/>
        </w:rPr>
        <w:t>/h.</w:t>
      </w:r>
      <w:bookmarkEnd w:id="144"/>
    </w:p>
    <w:p w:rsidR="002319CC" w:rsidRPr="002319CC" w:rsidRDefault="002319CC" w:rsidP="00661EB4">
      <w:pPr>
        <w:spacing w:before="0" w:after="60" w:line="360" w:lineRule="exact"/>
        <w:ind w:firstLine="709"/>
        <w:rPr>
          <w:sz w:val="28"/>
          <w:szCs w:val="28"/>
        </w:rPr>
      </w:pPr>
      <w:r w:rsidRPr="002319CC">
        <w:rPr>
          <w:sz w:val="28"/>
          <w:szCs w:val="28"/>
        </w:rPr>
        <w:t>(Căn cứ vào công suất quạt đẩy)</w:t>
      </w:r>
    </w:p>
    <w:p w:rsidR="002319CC" w:rsidRPr="00B540F7" w:rsidRDefault="002319CC" w:rsidP="00661EB4">
      <w:pPr>
        <w:spacing w:before="0" w:after="60" w:line="360" w:lineRule="exact"/>
        <w:ind w:firstLine="0"/>
        <w:rPr>
          <w:b/>
          <w:i/>
          <w:sz w:val="28"/>
          <w:szCs w:val="28"/>
        </w:rPr>
      </w:pPr>
      <w:bookmarkStart w:id="149" w:name="_Toc146120192"/>
      <w:bookmarkStart w:id="150" w:name="_Toc176420574"/>
      <w:bookmarkEnd w:id="145"/>
      <w:bookmarkEnd w:id="146"/>
      <w:bookmarkEnd w:id="147"/>
      <w:bookmarkEnd w:id="148"/>
      <w:r w:rsidRPr="00B540F7">
        <w:rPr>
          <w:b/>
          <w:i/>
          <w:sz w:val="28"/>
          <w:szCs w:val="28"/>
          <w:lang w:val="pt-BR"/>
        </w:rPr>
        <w:t>2</w:t>
      </w:r>
      <w:r w:rsidRPr="00B540F7">
        <w:rPr>
          <w:b/>
          <w:i/>
          <w:sz w:val="28"/>
          <w:szCs w:val="28"/>
        </w:rPr>
        <w:t xml:space="preserve">.3. Dòng </w:t>
      </w:r>
      <w:r w:rsidRPr="00B540F7">
        <w:rPr>
          <w:b/>
          <w:i/>
          <w:sz w:val="28"/>
          <w:szCs w:val="28"/>
          <w:lang w:val="pt-BR"/>
        </w:rPr>
        <w:t>khí</w:t>
      </w:r>
      <w:r w:rsidRPr="00B540F7">
        <w:rPr>
          <w:b/>
          <w:i/>
          <w:sz w:val="28"/>
          <w:szCs w:val="28"/>
        </w:rPr>
        <w:t xml:space="preserve"> thải</w:t>
      </w:r>
      <w:bookmarkEnd w:id="149"/>
      <w:r w:rsidRPr="00B540F7">
        <w:rPr>
          <w:b/>
          <w:i/>
          <w:sz w:val="28"/>
          <w:szCs w:val="28"/>
        </w:rPr>
        <w:t>:</w:t>
      </w:r>
      <w:bookmarkEnd w:id="150"/>
    </w:p>
    <w:p w:rsidR="002319CC" w:rsidRPr="001200F3" w:rsidRDefault="002319CC" w:rsidP="00661EB4">
      <w:pPr>
        <w:pStyle w:val="1Normal"/>
        <w:spacing w:before="0"/>
        <w:rPr>
          <w:sz w:val="28"/>
          <w:szCs w:val="28"/>
          <w:lang w:val="pt-BR"/>
        </w:rPr>
      </w:pPr>
      <w:r w:rsidRPr="001200F3">
        <w:rPr>
          <w:sz w:val="28"/>
          <w:szCs w:val="28"/>
          <w:lang w:val="pt-BR"/>
        </w:rPr>
        <w:t xml:space="preserve">01 dòng khí thải sau 01 hệ thống xử lý </w:t>
      </w:r>
      <w:r w:rsidR="001200F3" w:rsidRPr="001200F3">
        <w:rPr>
          <w:sz w:val="28"/>
          <w:szCs w:val="28"/>
          <w:lang w:val="pt-BR"/>
        </w:rPr>
        <w:t xml:space="preserve">hơi mùi </w:t>
      </w:r>
      <w:r w:rsidR="001200F3" w:rsidRPr="001200F3">
        <w:rPr>
          <w:bCs/>
          <w:sz w:val="28"/>
          <w:szCs w:val="28"/>
        </w:rPr>
        <w:t>khu vực tẩy rửa bề mặt kim loại</w:t>
      </w:r>
      <w:r w:rsidRPr="001200F3">
        <w:rPr>
          <w:sz w:val="28"/>
          <w:szCs w:val="28"/>
          <w:lang w:val="pt-BR"/>
        </w:rPr>
        <w:t xml:space="preserve">, xả ra môi trường qua 01 ống </w:t>
      </w:r>
      <w:r w:rsidR="001200F3" w:rsidRPr="001200F3">
        <w:rPr>
          <w:sz w:val="28"/>
          <w:szCs w:val="28"/>
          <w:lang w:val="pt-BR"/>
        </w:rPr>
        <w:t>phóng không</w:t>
      </w:r>
      <w:r w:rsidRPr="001200F3">
        <w:rPr>
          <w:sz w:val="28"/>
          <w:szCs w:val="28"/>
          <w:lang w:val="pt-BR"/>
        </w:rPr>
        <w:t>.</w:t>
      </w:r>
    </w:p>
    <w:p w:rsidR="002319CC" w:rsidRPr="00B540F7" w:rsidRDefault="002319CC" w:rsidP="00661EB4">
      <w:pPr>
        <w:spacing w:before="0" w:after="60" w:line="360" w:lineRule="exact"/>
        <w:ind w:firstLine="0"/>
        <w:rPr>
          <w:b/>
          <w:i/>
          <w:sz w:val="28"/>
          <w:szCs w:val="28"/>
          <w:lang w:val="pt-BR"/>
        </w:rPr>
      </w:pPr>
      <w:bookmarkStart w:id="151" w:name="_Toc146120193"/>
      <w:bookmarkStart w:id="152" w:name="_Toc156324993"/>
      <w:bookmarkStart w:id="153" w:name="_Toc176420575"/>
      <w:r w:rsidRPr="00B540F7">
        <w:rPr>
          <w:b/>
          <w:i/>
          <w:sz w:val="28"/>
          <w:szCs w:val="28"/>
          <w:lang w:val="pt-BR"/>
        </w:rPr>
        <w:t>2.4. Các chất ô nhiễm và giá trị giới hạn của các chất ô nhiễm theo dòng khí thải</w:t>
      </w:r>
      <w:bookmarkEnd w:id="151"/>
      <w:r w:rsidRPr="00B540F7">
        <w:rPr>
          <w:b/>
          <w:i/>
          <w:sz w:val="28"/>
          <w:szCs w:val="28"/>
          <w:lang w:val="pt-BR"/>
        </w:rPr>
        <w:t>:</w:t>
      </w:r>
      <w:bookmarkEnd w:id="152"/>
      <w:bookmarkEnd w:id="153"/>
    </w:p>
    <w:p w:rsidR="002319CC" w:rsidRPr="00513A6D" w:rsidRDefault="002319CC" w:rsidP="00661EB4">
      <w:pPr>
        <w:widowControl w:val="0"/>
        <w:spacing w:before="0" w:after="60" w:line="360" w:lineRule="exact"/>
        <w:ind w:firstLine="720"/>
      </w:pPr>
      <w:r w:rsidRPr="002319CC">
        <w:rPr>
          <w:sz w:val="28"/>
          <w:szCs w:val="28"/>
          <w:lang w:val="pt-BR"/>
        </w:rPr>
        <w:t xml:space="preserve">Khí thải sau xử lý phải đảm bảo các thông số không vượt quá giá trị tối đa cho phép theo </w:t>
      </w:r>
      <w:r w:rsidRPr="002319CC">
        <w:rPr>
          <w:sz w:val="28"/>
          <w:szCs w:val="28"/>
          <w:lang w:val="vi-VN"/>
        </w:rPr>
        <w:t>QCVN 19:2009/BTNMT (</w:t>
      </w:r>
      <w:r w:rsidRPr="002319CC">
        <w:rPr>
          <w:sz w:val="28"/>
          <w:szCs w:val="28"/>
        </w:rPr>
        <w:t>C</w:t>
      </w:r>
      <w:r w:rsidRPr="002319CC">
        <w:rPr>
          <w:sz w:val="28"/>
          <w:szCs w:val="28"/>
          <w:lang w:val="vi-VN"/>
        </w:rPr>
        <w:t>ột B)  - Quy chuẩn kỹ thuật Quốc gia về khí thải công nghiệp đối với bụi và các chất vô cơ</w:t>
      </w:r>
      <w:r w:rsidRPr="002319CC">
        <w:rPr>
          <w:sz w:val="28"/>
          <w:szCs w:val="28"/>
          <w:lang w:val="pt-BR"/>
        </w:rPr>
        <w:t xml:space="preserve"> (C</w:t>
      </w:r>
      <w:r w:rsidRPr="002319CC">
        <w:rPr>
          <w:sz w:val="28"/>
          <w:szCs w:val="28"/>
          <w:vertAlign w:val="subscript"/>
          <w:lang w:val="pt-BR"/>
        </w:rPr>
        <w:t>max</w:t>
      </w:r>
      <w:r w:rsidRPr="002319CC">
        <w:rPr>
          <w:sz w:val="28"/>
          <w:szCs w:val="28"/>
          <w:lang w:val="pt-BR"/>
        </w:rPr>
        <w:t xml:space="preserve"> = C x K</w:t>
      </w:r>
      <w:r w:rsidRPr="002319CC">
        <w:rPr>
          <w:sz w:val="28"/>
          <w:szCs w:val="28"/>
          <w:vertAlign w:val="subscript"/>
          <w:lang w:val="pt-BR"/>
        </w:rPr>
        <w:t>p</w:t>
      </w:r>
      <w:r w:rsidRPr="002319CC">
        <w:rPr>
          <w:sz w:val="28"/>
          <w:szCs w:val="28"/>
          <w:lang w:val="pt-BR"/>
        </w:rPr>
        <w:t xml:space="preserve"> x K</w:t>
      </w:r>
      <w:r w:rsidRPr="002319CC">
        <w:rPr>
          <w:sz w:val="28"/>
          <w:szCs w:val="28"/>
          <w:vertAlign w:val="subscript"/>
          <w:lang w:val="pt-BR"/>
        </w:rPr>
        <w:t>v </w:t>
      </w:r>
      <w:r w:rsidRPr="002319CC">
        <w:rPr>
          <w:sz w:val="28"/>
          <w:szCs w:val="28"/>
          <w:lang w:val="pt-BR"/>
        </w:rPr>
        <w:t xml:space="preserve">; </w:t>
      </w:r>
      <w:r w:rsidRPr="002319CC">
        <w:rPr>
          <w:sz w:val="28"/>
          <w:szCs w:val="28"/>
        </w:rPr>
        <w:t>Áp dụng hệ số K</w:t>
      </w:r>
      <w:r w:rsidRPr="002319CC">
        <w:rPr>
          <w:sz w:val="28"/>
          <w:szCs w:val="28"/>
          <w:vertAlign w:val="subscript"/>
        </w:rPr>
        <w:t>p</w:t>
      </w:r>
      <w:r w:rsidRPr="002319CC">
        <w:rPr>
          <w:sz w:val="28"/>
          <w:szCs w:val="28"/>
        </w:rPr>
        <w:t xml:space="preserve"> = 1 do lưu lượng nguồn thải &lt; 20.000 m</w:t>
      </w:r>
      <w:r w:rsidRPr="002319CC">
        <w:rPr>
          <w:sz w:val="28"/>
          <w:szCs w:val="28"/>
          <w:vertAlign w:val="superscript"/>
        </w:rPr>
        <w:t>3</w:t>
      </w:r>
      <w:r w:rsidRPr="002319CC">
        <w:rPr>
          <w:sz w:val="28"/>
          <w:szCs w:val="28"/>
        </w:rPr>
        <w:t>/h, K</w:t>
      </w:r>
      <w:r w:rsidRPr="002319CC">
        <w:rPr>
          <w:sz w:val="28"/>
          <w:szCs w:val="28"/>
          <w:vertAlign w:val="subscript"/>
        </w:rPr>
        <w:t>v</w:t>
      </w:r>
      <w:r w:rsidR="001200F3">
        <w:rPr>
          <w:sz w:val="28"/>
          <w:szCs w:val="28"/>
        </w:rPr>
        <w:t xml:space="preserve"> = 1</w:t>
      </w:r>
      <w:r w:rsidRPr="002319CC">
        <w:rPr>
          <w:sz w:val="28"/>
          <w:szCs w:val="28"/>
        </w:rPr>
        <w:t xml:space="preserve"> do </w:t>
      </w:r>
      <w:r w:rsidR="001200F3">
        <w:rPr>
          <w:sz w:val="28"/>
          <w:szCs w:val="28"/>
        </w:rPr>
        <w:t>cơ sở</w:t>
      </w:r>
      <w:r w:rsidRPr="002319CC">
        <w:rPr>
          <w:sz w:val="28"/>
          <w:szCs w:val="28"/>
        </w:rPr>
        <w:t xml:space="preserve"> nằm trong khu </w:t>
      </w:r>
      <w:r w:rsidR="001200F3">
        <w:rPr>
          <w:sz w:val="28"/>
          <w:szCs w:val="28"/>
        </w:rPr>
        <w:t>công nghiệp</w:t>
      </w:r>
      <w:r w:rsidRPr="002319CC">
        <w:rPr>
          <w:sz w:val="28"/>
          <w:szCs w:val="28"/>
        </w:rPr>
        <w:t>).</w:t>
      </w:r>
      <w:r w:rsidR="00386567" w:rsidRPr="00386567">
        <w:rPr>
          <w:sz w:val="28"/>
          <w:szCs w:val="28"/>
        </w:rPr>
        <w:t xml:space="preserve"> </w:t>
      </w:r>
      <w:r w:rsidR="00386567">
        <w:rPr>
          <w:sz w:val="28"/>
          <w:szCs w:val="28"/>
        </w:rPr>
        <w:t>Bụi tổng, Clo, hơi HCl</w:t>
      </w:r>
      <w:r w:rsidR="00513A6D">
        <w:rPr>
          <w:sz w:val="28"/>
          <w:szCs w:val="28"/>
        </w:rPr>
        <w:t>,</w:t>
      </w:r>
      <w:r w:rsidR="00513A6D" w:rsidRPr="00513A6D">
        <w:rPr>
          <w:sz w:val="28"/>
          <w:szCs w:val="28"/>
        </w:rPr>
        <w:t xml:space="preserve"> </w:t>
      </w:r>
      <w:r w:rsidR="00513A6D" w:rsidRPr="001D0F40">
        <w:rPr>
          <w:sz w:val="28"/>
          <w:szCs w:val="28"/>
        </w:rPr>
        <w:t>H</w:t>
      </w:r>
      <w:r w:rsidR="00513A6D" w:rsidRPr="001D0F40">
        <w:rPr>
          <w:sz w:val="28"/>
          <w:szCs w:val="28"/>
          <w:vertAlign w:val="subscript"/>
        </w:rPr>
        <w:t>2</w:t>
      </w:r>
      <w:r w:rsidR="00513A6D" w:rsidRPr="001D0F40">
        <w:rPr>
          <w:sz w:val="28"/>
          <w:szCs w:val="28"/>
        </w:rPr>
        <w:t>SO</w:t>
      </w:r>
      <w:r w:rsidR="00513A6D" w:rsidRPr="001D0F40">
        <w:rPr>
          <w:sz w:val="28"/>
          <w:szCs w:val="28"/>
          <w:vertAlign w:val="subscript"/>
        </w:rPr>
        <w:t>4</w:t>
      </w:r>
      <w:r w:rsidR="00513A6D">
        <w:rPr>
          <w:sz w:val="28"/>
          <w:szCs w:val="28"/>
        </w:rPr>
        <w:t>.</w:t>
      </w:r>
    </w:p>
    <w:p w:rsidR="002319CC" w:rsidRPr="00661EB4" w:rsidRDefault="00661EB4" w:rsidP="00661EB4">
      <w:pPr>
        <w:pStyle w:val="Caption"/>
        <w:spacing w:after="60" w:line="360" w:lineRule="exact"/>
        <w:rPr>
          <w:sz w:val="28"/>
          <w:szCs w:val="28"/>
          <w:lang w:val="pt-BR"/>
        </w:rPr>
      </w:pPr>
      <w:bookmarkStart w:id="154" w:name="_Toc176420638"/>
      <w:bookmarkStart w:id="155" w:name="_Toc182556502"/>
      <w:r w:rsidRPr="00661EB4">
        <w:rPr>
          <w:sz w:val="28"/>
          <w:szCs w:val="28"/>
        </w:rPr>
        <w:t xml:space="preserve">Bảng </w:t>
      </w:r>
      <w:r w:rsidR="00D218E6" w:rsidRPr="00661EB4">
        <w:rPr>
          <w:sz w:val="28"/>
          <w:szCs w:val="28"/>
        </w:rPr>
        <w:fldChar w:fldCharType="begin"/>
      </w:r>
      <w:r w:rsidRPr="00661EB4">
        <w:rPr>
          <w:sz w:val="28"/>
          <w:szCs w:val="28"/>
        </w:rPr>
        <w:instrText xml:space="preserve"> SEQ Bảng \* ARABIC </w:instrText>
      </w:r>
      <w:r w:rsidR="00D218E6" w:rsidRPr="00661EB4">
        <w:rPr>
          <w:sz w:val="28"/>
          <w:szCs w:val="28"/>
        </w:rPr>
        <w:fldChar w:fldCharType="separate"/>
      </w:r>
      <w:r w:rsidR="00C75148">
        <w:rPr>
          <w:noProof/>
          <w:sz w:val="28"/>
          <w:szCs w:val="28"/>
        </w:rPr>
        <w:t>16</w:t>
      </w:r>
      <w:r w:rsidR="00D218E6" w:rsidRPr="00661EB4">
        <w:rPr>
          <w:sz w:val="28"/>
          <w:szCs w:val="28"/>
        </w:rPr>
        <w:fldChar w:fldCharType="end"/>
      </w:r>
      <w:r w:rsidR="002227FC" w:rsidRPr="00661EB4">
        <w:rPr>
          <w:sz w:val="28"/>
          <w:szCs w:val="28"/>
        </w:rPr>
        <w:t xml:space="preserve">. </w:t>
      </w:r>
      <w:r w:rsidR="002319CC" w:rsidRPr="00661EB4">
        <w:rPr>
          <w:sz w:val="28"/>
          <w:szCs w:val="28"/>
          <w:lang w:val="pt-BR"/>
        </w:rPr>
        <w:t>Giá trị giới hạn thông số khí thải sau xử lý</w:t>
      </w:r>
      <w:bookmarkEnd w:id="154"/>
      <w:bookmarkEnd w:id="155"/>
    </w:p>
    <w:tbl>
      <w:tblPr>
        <w:tblW w:w="7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2372"/>
        <w:gridCol w:w="1223"/>
        <w:gridCol w:w="1739"/>
        <w:gridCol w:w="1666"/>
      </w:tblGrid>
      <w:tr w:rsidR="00386567" w:rsidRPr="00363CBF" w:rsidTr="002E38FD">
        <w:trPr>
          <w:trHeight w:val="569"/>
          <w:jc w:val="center"/>
        </w:trPr>
        <w:tc>
          <w:tcPr>
            <w:tcW w:w="593" w:type="dxa"/>
            <w:vMerge w:val="restart"/>
            <w:vAlign w:val="center"/>
          </w:tcPr>
          <w:p w:rsidR="00386567" w:rsidRPr="00363CBF" w:rsidRDefault="00386567" w:rsidP="002E38FD">
            <w:pPr>
              <w:pStyle w:val="NormalWeb"/>
              <w:spacing w:before="40" w:beforeAutospacing="0" w:after="40" w:afterAutospacing="0"/>
              <w:jc w:val="center"/>
              <w:textAlignment w:val="baseline"/>
              <w:rPr>
                <w:b/>
                <w:sz w:val="28"/>
                <w:szCs w:val="28"/>
              </w:rPr>
            </w:pPr>
            <w:r w:rsidRPr="00363CBF">
              <w:rPr>
                <w:b/>
                <w:sz w:val="28"/>
                <w:szCs w:val="28"/>
              </w:rPr>
              <w:t>TT</w:t>
            </w:r>
          </w:p>
        </w:tc>
        <w:tc>
          <w:tcPr>
            <w:tcW w:w="2372" w:type="dxa"/>
            <w:vMerge w:val="restart"/>
            <w:vAlign w:val="center"/>
          </w:tcPr>
          <w:p w:rsidR="00386567" w:rsidRPr="00363CBF" w:rsidRDefault="00386567" w:rsidP="002E38FD">
            <w:pPr>
              <w:pStyle w:val="NormalWeb"/>
              <w:spacing w:before="40" w:beforeAutospacing="0" w:after="40" w:afterAutospacing="0"/>
              <w:jc w:val="center"/>
              <w:textAlignment w:val="baseline"/>
              <w:rPr>
                <w:b/>
                <w:sz w:val="28"/>
                <w:szCs w:val="28"/>
                <w:lang w:val="en-US"/>
              </w:rPr>
            </w:pPr>
            <w:r w:rsidRPr="00363CBF">
              <w:rPr>
                <w:b/>
                <w:sz w:val="28"/>
                <w:szCs w:val="28"/>
                <w:lang w:val="en-US"/>
              </w:rPr>
              <w:t>Các chất ô nhiễm</w:t>
            </w:r>
          </w:p>
        </w:tc>
        <w:tc>
          <w:tcPr>
            <w:tcW w:w="1223" w:type="dxa"/>
            <w:vMerge w:val="restart"/>
            <w:vAlign w:val="center"/>
          </w:tcPr>
          <w:p w:rsidR="00386567" w:rsidRPr="00363CBF" w:rsidRDefault="00386567" w:rsidP="002E38FD">
            <w:pPr>
              <w:pStyle w:val="NormalWeb"/>
              <w:spacing w:before="40" w:beforeAutospacing="0" w:after="40" w:afterAutospacing="0"/>
              <w:jc w:val="center"/>
              <w:textAlignment w:val="baseline"/>
              <w:rPr>
                <w:b/>
                <w:sz w:val="28"/>
                <w:szCs w:val="28"/>
              </w:rPr>
            </w:pPr>
            <w:r w:rsidRPr="00363CBF">
              <w:rPr>
                <w:b/>
                <w:sz w:val="28"/>
                <w:szCs w:val="28"/>
              </w:rPr>
              <w:t>Đơn vị</w:t>
            </w:r>
          </w:p>
        </w:tc>
        <w:tc>
          <w:tcPr>
            <w:tcW w:w="3405" w:type="dxa"/>
            <w:gridSpan w:val="2"/>
            <w:vAlign w:val="center"/>
          </w:tcPr>
          <w:p w:rsidR="00386567" w:rsidRPr="00363CBF" w:rsidRDefault="00386567" w:rsidP="002E38FD">
            <w:pPr>
              <w:pStyle w:val="NormalWeb"/>
              <w:spacing w:before="40" w:beforeAutospacing="0" w:after="40" w:afterAutospacing="0"/>
              <w:ind w:left="-108" w:right="-83"/>
              <w:jc w:val="center"/>
              <w:textAlignment w:val="baseline"/>
              <w:rPr>
                <w:b/>
                <w:sz w:val="28"/>
                <w:szCs w:val="28"/>
                <w:lang w:val="en-US"/>
              </w:rPr>
            </w:pPr>
            <w:r w:rsidRPr="00363CBF">
              <w:rPr>
                <w:b/>
                <w:sz w:val="28"/>
                <w:szCs w:val="28"/>
              </w:rPr>
              <w:t>QCVN 19:2009/BTNMT (</w:t>
            </w:r>
            <w:r w:rsidRPr="00363CBF">
              <w:rPr>
                <w:b/>
                <w:sz w:val="28"/>
                <w:szCs w:val="28"/>
                <w:lang w:val="en-US"/>
              </w:rPr>
              <w:t>C</w:t>
            </w:r>
            <w:r w:rsidRPr="00363CBF">
              <w:rPr>
                <w:b/>
                <w:sz w:val="28"/>
                <w:szCs w:val="28"/>
              </w:rPr>
              <w:t>ột B)</w:t>
            </w:r>
          </w:p>
        </w:tc>
      </w:tr>
      <w:tr w:rsidR="00386567" w:rsidRPr="00363CBF" w:rsidTr="002E38FD">
        <w:trPr>
          <w:trHeight w:val="214"/>
          <w:jc w:val="center"/>
        </w:trPr>
        <w:tc>
          <w:tcPr>
            <w:tcW w:w="593" w:type="dxa"/>
            <w:vMerge/>
            <w:vAlign w:val="center"/>
          </w:tcPr>
          <w:p w:rsidR="00386567" w:rsidRPr="00363CBF" w:rsidRDefault="00386567" w:rsidP="002E38FD">
            <w:pPr>
              <w:pStyle w:val="NormalWeb"/>
              <w:spacing w:before="40" w:beforeAutospacing="0" w:after="40" w:afterAutospacing="0"/>
              <w:jc w:val="center"/>
              <w:textAlignment w:val="baseline"/>
              <w:rPr>
                <w:b/>
                <w:sz w:val="28"/>
                <w:szCs w:val="28"/>
              </w:rPr>
            </w:pPr>
          </w:p>
        </w:tc>
        <w:tc>
          <w:tcPr>
            <w:tcW w:w="2372" w:type="dxa"/>
            <w:vMerge/>
            <w:vAlign w:val="center"/>
          </w:tcPr>
          <w:p w:rsidR="00386567" w:rsidRPr="00363CBF" w:rsidRDefault="00386567" w:rsidP="002E38FD">
            <w:pPr>
              <w:pStyle w:val="NormalWeb"/>
              <w:spacing w:before="40" w:beforeAutospacing="0" w:after="40" w:afterAutospacing="0"/>
              <w:jc w:val="center"/>
              <w:textAlignment w:val="baseline"/>
              <w:rPr>
                <w:b/>
                <w:sz w:val="28"/>
                <w:szCs w:val="28"/>
                <w:lang w:val="en-US"/>
              </w:rPr>
            </w:pPr>
          </w:p>
        </w:tc>
        <w:tc>
          <w:tcPr>
            <w:tcW w:w="1223" w:type="dxa"/>
            <w:vMerge/>
            <w:vAlign w:val="center"/>
          </w:tcPr>
          <w:p w:rsidR="00386567" w:rsidRPr="00363CBF" w:rsidRDefault="00386567" w:rsidP="002E38FD">
            <w:pPr>
              <w:pStyle w:val="NormalWeb"/>
              <w:spacing w:before="40" w:beforeAutospacing="0" w:after="40" w:afterAutospacing="0"/>
              <w:jc w:val="center"/>
              <w:textAlignment w:val="baseline"/>
              <w:rPr>
                <w:b/>
                <w:sz w:val="28"/>
                <w:szCs w:val="28"/>
              </w:rPr>
            </w:pPr>
          </w:p>
        </w:tc>
        <w:tc>
          <w:tcPr>
            <w:tcW w:w="1739" w:type="dxa"/>
            <w:vAlign w:val="center"/>
          </w:tcPr>
          <w:p w:rsidR="00386567" w:rsidRPr="00363CBF" w:rsidRDefault="00386567" w:rsidP="002E38FD">
            <w:pPr>
              <w:pStyle w:val="NormalWeb"/>
              <w:spacing w:before="40" w:beforeAutospacing="0" w:after="40" w:afterAutospacing="0"/>
              <w:ind w:left="-108" w:right="-85"/>
              <w:jc w:val="center"/>
              <w:textAlignment w:val="baseline"/>
              <w:rPr>
                <w:b/>
                <w:sz w:val="28"/>
                <w:szCs w:val="28"/>
                <w:lang w:val="en-US"/>
              </w:rPr>
            </w:pPr>
            <w:r w:rsidRPr="00363CBF">
              <w:rPr>
                <w:b/>
                <w:sz w:val="28"/>
                <w:szCs w:val="28"/>
                <w:lang w:val="en-US"/>
              </w:rPr>
              <w:t>C</w:t>
            </w:r>
          </w:p>
        </w:tc>
        <w:tc>
          <w:tcPr>
            <w:tcW w:w="1666" w:type="dxa"/>
            <w:vAlign w:val="center"/>
          </w:tcPr>
          <w:p w:rsidR="00386567" w:rsidRPr="00363CBF" w:rsidRDefault="00386567" w:rsidP="002E38FD">
            <w:pPr>
              <w:pStyle w:val="NormalWeb"/>
              <w:spacing w:before="40" w:beforeAutospacing="0" w:after="40" w:afterAutospacing="0"/>
              <w:ind w:left="-108" w:right="-85"/>
              <w:jc w:val="center"/>
              <w:textAlignment w:val="baseline"/>
              <w:rPr>
                <w:b/>
                <w:sz w:val="28"/>
                <w:szCs w:val="28"/>
                <w:vertAlign w:val="subscript"/>
                <w:lang w:val="en-US"/>
              </w:rPr>
            </w:pPr>
            <w:r w:rsidRPr="00363CBF">
              <w:rPr>
                <w:b/>
                <w:sz w:val="28"/>
                <w:szCs w:val="28"/>
                <w:lang w:val="en-US"/>
              </w:rPr>
              <w:t>C</w:t>
            </w:r>
            <w:r w:rsidRPr="00363CBF">
              <w:rPr>
                <w:b/>
                <w:sz w:val="28"/>
                <w:szCs w:val="28"/>
                <w:vertAlign w:val="subscript"/>
                <w:lang w:val="en-US"/>
              </w:rPr>
              <w:t>max</w:t>
            </w:r>
          </w:p>
        </w:tc>
      </w:tr>
      <w:tr w:rsidR="00386567" w:rsidRPr="00363CBF" w:rsidTr="002E38FD">
        <w:trPr>
          <w:trHeight w:val="294"/>
          <w:jc w:val="center"/>
        </w:trPr>
        <w:tc>
          <w:tcPr>
            <w:tcW w:w="593" w:type="dxa"/>
            <w:vAlign w:val="center"/>
          </w:tcPr>
          <w:p w:rsidR="00386567" w:rsidRPr="00363CBF" w:rsidRDefault="00386567" w:rsidP="002E38FD">
            <w:pPr>
              <w:pStyle w:val="NormalWeb"/>
              <w:spacing w:before="40" w:beforeAutospacing="0" w:after="40" w:afterAutospacing="0"/>
              <w:jc w:val="center"/>
              <w:textAlignment w:val="baseline"/>
              <w:rPr>
                <w:sz w:val="28"/>
                <w:szCs w:val="28"/>
              </w:rPr>
            </w:pPr>
            <w:r w:rsidRPr="00363CBF">
              <w:rPr>
                <w:sz w:val="28"/>
                <w:szCs w:val="28"/>
              </w:rPr>
              <w:t>1</w:t>
            </w:r>
          </w:p>
        </w:tc>
        <w:tc>
          <w:tcPr>
            <w:tcW w:w="2372" w:type="dxa"/>
            <w:vAlign w:val="center"/>
          </w:tcPr>
          <w:p w:rsidR="00386567" w:rsidRPr="00363CBF" w:rsidRDefault="00386567" w:rsidP="002E38FD">
            <w:pPr>
              <w:pStyle w:val="NormalWeb"/>
              <w:spacing w:before="40" w:beforeAutospacing="0" w:after="40" w:afterAutospacing="0"/>
              <w:ind w:left="-53" w:right="-135"/>
              <w:textAlignment w:val="baseline"/>
              <w:rPr>
                <w:sz w:val="28"/>
                <w:szCs w:val="28"/>
              </w:rPr>
            </w:pPr>
            <w:r w:rsidRPr="00363CBF">
              <w:rPr>
                <w:sz w:val="28"/>
                <w:szCs w:val="28"/>
              </w:rPr>
              <w:t>Bụi tổng</w:t>
            </w:r>
          </w:p>
        </w:tc>
        <w:tc>
          <w:tcPr>
            <w:tcW w:w="1223" w:type="dxa"/>
            <w:vAlign w:val="center"/>
          </w:tcPr>
          <w:p w:rsidR="00386567" w:rsidRPr="00363CBF" w:rsidRDefault="00386567" w:rsidP="002E38FD">
            <w:pPr>
              <w:pStyle w:val="NormalWeb"/>
              <w:spacing w:before="40" w:beforeAutospacing="0" w:after="40" w:afterAutospacing="0"/>
              <w:jc w:val="center"/>
              <w:textAlignment w:val="baseline"/>
              <w:rPr>
                <w:i/>
                <w:sz w:val="28"/>
                <w:szCs w:val="28"/>
              </w:rPr>
            </w:pPr>
            <w:r w:rsidRPr="00363CBF">
              <w:rPr>
                <w:i/>
                <w:sz w:val="28"/>
                <w:szCs w:val="28"/>
              </w:rPr>
              <w:t>mg/Nm</w:t>
            </w:r>
            <w:r w:rsidRPr="00363CBF">
              <w:rPr>
                <w:i/>
                <w:sz w:val="28"/>
                <w:szCs w:val="28"/>
                <w:vertAlign w:val="superscript"/>
              </w:rPr>
              <w:t>3</w:t>
            </w:r>
          </w:p>
        </w:tc>
        <w:tc>
          <w:tcPr>
            <w:tcW w:w="1739" w:type="dxa"/>
            <w:vAlign w:val="center"/>
          </w:tcPr>
          <w:p w:rsidR="00386567" w:rsidRPr="00363CBF" w:rsidRDefault="00386567" w:rsidP="002E38FD">
            <w:pPr>
              <w:pStyle w:val="NormalWeb"/>
              <w:spacing w:before="40" w:beforeAutospacing="0" w:after="40" w:afterAutospacing="0"/>
              <w:jc w:val="center"/>
              <w:textAlignment w:val="baseline"/>
              <w:rPr>
                <w:sz w:val="28"/>
                <w:szCs w:val="28"/>
              </w:rPr>
            </w:pPr>
            <w:r w:rsidRPr="00363CBF">
              <w:rPr>
                <w:sz w:val="28"/>
                <w:szCs w:val="28"/>
              </w:rPr>
              <w:t>200</w:t>
            </w:r>
          </w:p>
        </w:tc>
        <w:tc>
          <w:tcPr>
            <w:tcW w:w="1666" w:type="dxa"/>
            <w:vAlign w:val="center"/>
          </w:tcPr>
          <w:p w:rsidR="00386567" w:rsidRPr="00363CBF" w:rsidRDefault="00386567" w:rsidP="002E38FD">
            <w:pPr>
              <w:pStyle w:val="NormalWeb"/>
              <w:spacing w:before="40" w:beforeAutospacing="0" w:after="40" w:afterAutospacing="0"/>
              <w:jc w:val="center"/>
              <w:textAlignment w:val="baseline"/>
              <w:rPr>
                <w:sz w:val="28"/>
                <w:szCs w:val="28"/>
              </w:rPr>
            </w:pPr>
            <w:r w:rsidRPr="00363CBF">
              <w:rPr>
                <w:sz w:val="28"/>
                <w:szCs w:val="28"/>
              </w:rPr>
              <w:t>200</w:t>
            </w:r>
          </w:p>
        </w:tc>
      </w:tr>
      <w:tr w:rsidR="00386567" w:rsidRPr="00363CBF" w:rsidTr="002E38FD">
        <w:trPr>
          <w:trHeight w:val="70"/>
          <w:jc w:val="center"/>
        </w:trPr>
        <w:tc>
          <w:tcPr>
            <w:tcW w:w="593" w:type="dxa"/>
            <w:vAlign w:val="center"/>
          </w:tcPr>
          <w:p w:rsidR="00386567" w:rsidRPr="00363CBF" w:rsidRDefault="00386567" w:rsidP="002E38FD">
            <w:pPr>
              <w:pStyle w:val="NormalWeb"/>
              <w:spacing w:before="40" w:beforeAutospacing="0" w:after="40" w:afterAutospacing="0"/>
              <w:jc w:val="center"/>
              <w:textAlignment w:val="baseline"/>
              <w:rPr>
                <w:sz w:val="28"/>
                <w:szCs w:val="28"/>
              </w:rPr>
            </w:pPr>
            <w:r w:rsidRPr="00363CBF">
              <w:rPr>
                <w:sz w:val="28"/>
                <w:szCs w:val="28"/>
              </w:rPr>
              <w:t>2</w:t>
            </w:r>
          </w:p>
        </w:tc>
        <w:tc>
          <w:tcPr>
            <w:tcW w:w="2372" w:type="dxa"/>
            <w:vAlign w:val="center"/>
          </w:tcPr>
          <w:p w:rsidR="00386567" w:rsidRPr="00386567" w:rsidRDefault="00386567" w:rsidP="00386567">
            <w:pPr>
              <w:pStyle w:val="NormalWeb"/>
              <w:spacing w:before="40" w:beforeAutospacing="0" w:after="40" w:afterAutospacing="0"/>
              <w:ind w:left="-53"/>
              <w:textAlignment w:val="baseline"/>
              <w:rPr>
                <w:sz w:val="28"/>
                <w:szCs w:val="28"/>
                <w:lang w:val="en-US"/>
              </w:rPr>
            </w:pPr>
            <w:r w:rsidRPr="00363CBF">
              <w:rPr>
                <w:sz w:val="28"/>
                <w:szCs w:val="28"/>
              </w:rPr>
              <w:t>C</w:t>
            </w:r>
            <w:r>
              <w:rPr>
                <w:sz w:val="28"/>
                <w:szCs w:val="28"/>
                <w:lang w:val="en-US"/>
              </w:rPr>
              <w:t>lo</w:t>
            </w:r>
          </w:p>
        </w:tc>
        <w:tc>
          <w:tcPr>
            <w:tcW w:w="1223" w:type="dxa"/>
            <w:vAlign w:val="center"/>
          </w:tcPr>
          <w:p w:rsidR="00386567" w:rsidRPr="00363CBF" w:rsidRDefault="00386567" w:rsidP="002E38FD">
            <w:pPr>
              <w:pStyle w:val="NormalWeb"/>
              <w:spacing w:before="40" w:beforeAutospacing="0" w:after="40" w:afterAutospacing="0"/>
              <w:jc w:val="center"/>
              <w:textAlignment w:val="baseline"/>
              <w:rPr>
                <w:i/>
                <w:sz w:val="28"/>
                <w:szCs w:val="28"/>
                <w:lang w:val="vi-VN"/>
              </w:rPr>
            </w:pPr>
            <w:r w:rsidRPr="00363CBF">
              <w:rPr>
                <w:i/>
                <w:sz w:val="28"/>
                <w:szCs w:val="28"/>
              </w:rPr>
              <w:t>mg/Nm</w:t>
            </w:r>
            <w:r w:rsidRPr="00363CBF">
              <w:rPr>
                <w:i/>
                <w:sz w:val="28"/>
                <w:szCs w:val="28"/>
                <w:vertAlign w:val="superscript"/>
              </w:rPr>
              <w:t>3</w:t>
            </w:r>
          </w:p>
        </w:tc>
        <w:tc>
          <w:tcPr>
            <w:tcW w:w="1739" w:type="dxa"/>
            <w:vAlign w:val="center"/>
          </w:tcPr>
          <w:p w:rsidR="00386567" w:rsidRPr="00386567" w:rsidRDefault="00386567" w:rsidP="002E38FD">
            <w:pPr>
              <w:pStyle w:val="NormalWeb"/>
              <w:spacing w:before="40" w:beforeAutospacing="0" w:after="40" w:afterAutospacing="0"/>
              <w:jc w:val="center"/>
              <w:textAlignment w:val="baseline"/>
              <w:rPr>
                <w:sz w:val="28"/>
                <w:szCs w:val="28"/>
                <w:lang w:val="en-US"/>
              </w:rPr>
            </w:pPr>
            <w:r>
              <w:rPr>
                <w:sz w:val="28"/>
                <w:szCs w:val="28"/>
                <w:lang w:val="en-US"/>
              </w:rPr>
              <w:t>10</w:t>
            </w:r>
          </w:p>
        </w:tc>
        <w:tc>
          <w:tcPr>
            <w:tcW w:w="1666" w:type="dxa"/>
            <w:vAlign w:val="center"/>
          </w:tcPr>
          <w:p w:rsidR="00386567" w:rsidRPr="00386567" w:rsidRDefault="00386567" w:rsidP="002E38FD">
            <w:pPr>
              <w:pStyle w:val="NormalWeb"/>
              <w:spacing w:before="40" w:beforeAutospacing="0" w:after="40" w:afterAutospacing="0"/>
              <w:jc w:val="center"/>
              <w:textAlignment w:val="baseline"/>
              <w:rPr>
                <w:sz w:val="28"/>
                <w:szCs w:val="28"/>
                <w:lang w:val="en-US"/>
              </w:rPr>
            </w:pPr>
            <w:r>
              <w:rPr>
                <w:sz w:val="28"/>
                <w:szCs w:val="28"/>
                <w:lang w:val="en-US"/>
              </w:rPr>
              <w:t>10</w:t>
            </w:r>
          </w:p>
        </w:tc>
      </w:tr>
      <w:tr w:rsidR="00386567" w:rsidRPr="00363CBF" w:rsidTr="002E38FD">
        <w:trPr>
          <w:trHeight w:val="294"/>
          <w:jc w:val="center"/>
        </w:trPr>
        <w:tc>
          <w:tcPr>
            <w:tcW w:w="593" w:type="dxa"/>
            <w:vAlign w:val="center"/>
          </w:tcPr>
          <w:p w:rsidR="00386567" w:rsidRPr="00363CBF" w:rsidRDefault="00386567" w:rsidP="002E38FD">
            <w:pPr>
              <w:pStyle w:val="NormalWeb"/>
              <w:spacing w:before="40" w:beforeAutospacing="0" w:after="40" w:afterAutospacing="0"/>
              <w:jc w:val="center"/>
              <w:textAlignment w:val="baseline"/>
              <w:rPr>
                <w:sz w:val="28"/>
                <w:szCs w:val="28"/>
              </w:rPr>
            </w:pPr>
            <w:r w:rsidRPr="00363CBF">
              <w:rPr>
                <w:sz w:val="28"/>
                <w:szCs w:val="28"/>
              </w:rPr>
              <w:t>3</w:t>
            </w:r>
          </w:p>
        </w:tc>
        <w:tc>
          <w:tcPr>
            <w:tcW w:w="2372" w:type="dxa"/>
            <w:vAlign w:val="center"/>
          </w:tcPr>
          <w:p w:rsidR="00386567" w:rsidRPr="00386567" w:rsidRDefault="00386567" w:rsidP="002E38FD">
            <w:pPr>
              <w:pStyle w:val="NormalWeb"/>
              <w:spacing w:before="40" w:beforeAutospacing="0" w:after="40" w:afterAutospacing="0"/>
              <w:ind w:left="-53"/>
              <w:textAlignment w:val="baseline"/>
              <w:rPr>
                <w:sz w:val="28"/>
                <w:szCs w:val="28"/>
                <w:lang w:val="en-US"/>
              </w:rPr>
            </w:pPr>
            <w:r>
              <w:rPr>
                <w:sz w:val="28"/>
                <w:szCs w:val="28"/>
                <w:lang w:val="en-US"/>
              </w:rPr>
              <w:t>HCl</w:t>
            </w:r>
          </w:p>
        </w:tc>
        <w:tc>
          <w:tcPr>
            <w:tcW w:w="1223" w:type="dxa"/>
            <w:vAlign w:val="center"/>
          </w:tcPr>
          <w:p w:rsidR="00386567" w:rsidRPr="00363CBF" w:rsidRDefault="00386567" w:rsidP="002E38FD">
            <w:pPr>
              <w:pStyle w:val="NormalWeb"/>
              <w:spacing w:before="40" w:beforeAutospacing="0" w:after="40" w:afterAutospacing="0"/>
              <w:jc w:val="center"/>
              <w:textAlignment w:val="baseline"/>
              <w:rPr>
                <w:i/>
                <w:sz w:val="28"/>
                <w:szCs w:val="28"/>
                <w:lang w:val="vi-VN"/>
              </w:rPr>
            </w:pPr>
            <w:r w:rsidRPr="00363CBF">
              <w:rPr>
                <w:i/>
                <w:sz w:val="28"/>
                <w:szCs w:val="28"/>
              </w:rPr>
              <w:t>mg/Nm</w:t>
            </w:r>
            <w:r w:rsidRPr="00363CBF">
              <w:rPr>
                <w:i/>
                <w:sz w:val="28"/>
                <w:szCs w:val="28"/>
                <w:vertAlign w:val="superscript"/>
              </w:rPr>
              <w:t>3</w:t>
            </w:r>
          </w:p>
        </w:tc>
        <w:tc>
          <w:tcPr>
            <w:tcW w:w="1739" w:type="dxa"/>
            <w:vAlign w:val="center"/>
          </w:tcPr>
          <w:p w:rsidR="00386567" w:rsidRPr="00363CBF" w:rsidRDefault="00386567" w:rsidP="002E38FD">
            <w:pPr>
              <w:pStyle w:val="NormalWeb"/>
              <w:spacing w:before="40" w:beforeAutospacing="0" w:after="40" w:afterAutospacing="0"/>
              <w:jc w:val="center"/>
              <w:textAlignment w:val="baseline"/>
              <w:rPr>
                <w:sz w:val="28"/>
                <w:szCs w:val="28"/>
              </w:rPr>
            </w:pPr>
            <w:r w:rsidRPr="00363CBF">
              <w:rPr>
                <w:sz w:val="28"/>
                <w:szCs w:val="28"/>
              </w:rPr>
              <w:t>50</w:t>
            </w:r>
          </w:p>
        </w:tc>
        <w:tc>
          <w:tcPr>
            <w:tcW w:w="1666" w:type="dxa"/>
            <w:vAlign w:val="center"/>
          </w:tcPr>
          <w:p w:rsidR="00386567" w:rsidRPr="00363CBF" w:rsidRDefault="00386567" w:rsidP="002E38FD">
            <w:pPr>
              <w:pStyle w:val="NormalWeb"/>
              <w:spacing w:before="40" w:beforeAutospacing="0" w:after="40" w:afterAutospacing="0"/>
              <w:jc w:val="center"/>
              <w:textAlignment w:val="baseline"/>
              <w:rPr>
                <w:sz w:val="28"/>
                <w:szCs w:val="28"/>
              </w:rPr>
            </w:pPr>
            <w:r w:rsidRPr="00363CBF">
              <w:rPr>
                <w:sz w:val="28"/>
                <w:szCs w:val="28"/>
              </w:rPr>
              <w:t>50</w:t>
            </w:r>
          </w:p>
        </w:tc>
      </w:tr>
      <w:tr w:rsidR="00124839" w:rsidRPr="00363CBF" w:rsidTr="002E38FD">
        <w:trPr>
          <w:trHeight w:val="294"/>
          <w:jc w:val="center"/>
        </w:trPr>
        <w:tc>
          <w:tcPr>
            <w:tcW w:w="593" w:type="dxa"/>
            <w:vAlign w:val="center"/>
          </w:tcPr>
          <w:p w:rsidR="00124839" w:rsidRPr="00124839" w:rsidRDefault="00124839" w:rsidP="002E38FD">
            <w:pPr>
              <w:pStyle w:val="NormalWeb"/>
              <w:spacing w:before="40" w:beforeAutospacing="0" w:after="40" w:afterAutospacing="0"/>
              <w:jc w:val="center"/>
              <w:textAlignment w:val="baseline"/>
              <w:rPr>
                <w:sz w:val="28"/>
                <w:szCs w:val="28"/>
                <w:lang w:val="en-US"/>
              </w:rPr>
            </w:pPr>
            <w:r>
              <w:rPr>
                <w:sz w:val="28"/>
                <w:szCs w:val="28"/>
                <w:lang w:val="en-US"/>
              </w:rPr>
              <w:t>4</w:t>
            </w:r>
          </w:p>
        </w:tc>
        <w:tc>
          <w:tcPr>
            <w:tcW w:w="2372" w:type="dxa"/>
            <w:vAlign w:val="center"/>
          </w:tcPr>
          <w:p w:rsidR="00124839" w:rsidRDefault="00124839" w:rsidP="002E38FD">
            <w:pPr>
              <w:pStyle w:val="NormalWeb"/>
              <w:spacing w:before="40" w:beforeAutospacing="0" w:after="40" w:afterAutospacing="0"/>
              <w:ind w:left="-53"/>
              <w:textAlignment w:val="baseline"/>
              <w:rPr>
                <w:sz w:val="28"/>
                <w:szCs w:val="28"/>
                <w:lang w:val="en-US"/>
              </w:rPr>
            </w:pPr>
            <w:r w:rsidRPr="001D0F40">
              <w:rPr>
                <w:sz w:val="28"/>
                <w:szCs w:val="28"/>
              </w:rPr>
              <w:t>H</w:t>
            </w:r>
            <w:r w:rsidRPr="001D0F40">
              <w:rPr>
                <w:sz w:val="28"/>
                <w:szCs w:val="28"/>
                <w:vertAlign w:val="subscript"/>
              </w:rPr>
              <w:t>2</w:t>
            </w:r>
            <w:r w:rsidRPr="001D0F40">
              <w:rPr>
                <w:sz w:val="28"/>
                <w:szCs w:val="28"/>
              </w:rPr>
              <w:t>SO</w:t>
            </w:r>
            <w:r w:rsidRPr="001D0F40">
              <w:rPr>
                <w:sz w:val="28"/>
                <w:szCs w:val="28"/>
                <w:vertAlign w:val="subscript"/>
              </w:rPr>
              <w:t>4</w:t>
            </w:r>
          </w:p>
        </w:tc>
        <w:tc>
          <w:tcPr>
            <w:tcW w:w="1223" w:type="dxa"/>
            <w:vAlign w:val="center"/>
          </w:tcPr>
          <w:p w:rsidR="00124839" w:rsidRPr="00363CBF" w:rsidRDefault="00404771" w:rsidP="002E38FD">
            <w:pPr>
              <w:pStyle w:val="NormalWeb"/>
              <w:spacing w:before="40" w:beforeAutospacing="0" w:after="40" w:afterAutospacing="0"/>
              <w:jc w:val="center"/>
              <w:textAlignment w:val="baseline"/>
              <w:rPr>
                <w:i/>
                <w:sz w:val="28"/>
                <w:szCs w:val="28"/>
              </w:rPr>
            </w:pPr>
            <w:r w:rsidRPr="00363CBF">
              <w:rPr>
                <w:i/>
                <w:sz w:val="28"/>
                <w:szCs w:val="28"/>
              </w:rPr>
              <w:t>mg/Nm</w:t>
            </w:r>
            <w:r w:rsidRPr="00363CBF">
              <w:rPr>
                <w:i/>
                <w:sz w:val="28"/>
                <w:szCs w:val="28"/>
                <w:vertAlign w:val="superscript"/>
              </w:rPr>
              <w:t>3</w:t>
            </w:r>
          </w:p>
        </w:tc>
        <w:tc>
          <w:tcPr>
            <w:tcW w:w="1739" w:type="dxa"/>
            <w:vAlign w:val="center"/>
          </w:tcPr>
          <w:p w:rsidR="00124839" w:rsidRPr="00124839" w:rsidRDefault="00124839" w:rsidP="002E38FD">
            <w:pPr>
              <w:pStyle w:val="NormalWeb"/>
              <w:spacing w:before="40" w:beforeAutospacing="0" w:after="40" w:afterAutospacing="0"/>
              <w:jc w:val="center"/>
              <w:textAlignment w:val="baseline"/>
              <w:rPr>
                <w:sz w:val="28"/>
                <w:szCs w:val="28"/>
                <w:lang w:val="en-US"/>
              </w:rPr>
            </w:pPr>
            <w:r>
              <w:rPr>
                <w:sz w:val="28"/>
                <w:szCs w:val="28"/>
                <w:lang w:val="en-US"/>
              </w:rPr>
              <w:t>50</w:t>
            </w:r>
          </w:p>
        </w:tc>
        <w:tc>
          <w:tcPr>
            <w:tcW w:w="1666" w:type="dxa"/>
            <w:vAlign w:val="center"/>
          </w:tcPr>
          <w:p w:rsidR="00124839" w:rsidRPr="00124839" w:rsidRDefault="00124839" w:rsidP="002E38FD">
            <w:pPr>
              <w:pStyle w:val="NormalWeb"/>
              <w:spacing w:before="40" w:beforeAutospacing="0" w:after="40" w:afterAutospacing="0"/>
              <w:jc w:val="center"/>
              <w:textAlignment w:val="baseline"/>
              <w:rPr>
                <w:sz w:val="28"/>
                <w:szCs w:val="28"/>
                <w:lang w:val="en-US"/>
              </w:rPr>
            </w:pPr>
            <w:r>
              <w:rPr>
                <w:sz w:val="28"/>
                <w:szCs w:val="28"/>
                <w:lang w:val="en-US"/>
              </w:rPr>
              <w:t>50</w:t>
            </w:r>
          </w:p>
        </w:tc>
      </w:tr>
    </w:tbl>
    <w:p w:rsidR="002319CC" w:rsidRPr="00B540F7" w:rsidRDefault="002319CC" w:rsidP="00661EB4">
      <w:pPr>
        <w:spacing w:before="0" w:after="60" w:line="360" w:lineRule="exact"/>
        <w:ind w:firstLine="0"/>
        <w:rPr>
          <w:b/>
          <w:i/>
          <w:sz w:val="28"/>
          <w:szCs w:val="28"/>
        </w:rPr>
      </w:pPr>
      <w:bookmarkStart w:id="156" w:name="_Toc146120194"/>
      <w:bookmarkStart w:id="157" w:name="_Toc156324994"/>
      <w:bookmarkStart w:id="158" w:name="_Toc176420576"/>
      <w:r w:rsidRPr="00B540F7">
        <w:rPr>
          <w:b/>
          <w:i/>
          <w:sz w:val="28"/>
          <w:szCs w:val="28"/>
        </w:rPr>
        <w:t>2.5. Vị trí, phương thức xả khí thải:</w:t>
      </w:r>
      <w:bookmarkEnd w:id="156"/>
      <w:bookmarkEnd w:id="157"/>
      <w:bookmarkEnd w:id="158"/>
    </w:p>
    <w:p w:rsidR="002319CC" w:rsidRPr="002319CC" w:rsidRDefault="002319CC" w:rsidP="009345A5">
      <w:pPr>
        <w:widowControl w:val="0"/>
        <w:spacing w:before="0" w:after="60" w:line="360" w:lineRule="exact"/>
        <w:ind w:firstLine="709"/>
        <w:rPr>
          <w:sz w:val="28"/>
          <w:szCs w:val="28"/>
        </w:rPr>
      </w:pPr>
      <w:r w:rsidRPr="002319CC">
        <w:rPr>
          <w:sz w:val="28"/>
          <w:szCs w:val="28"/>
        </w:rPr>
        <w:t xml:space="preserve">- Vị trí xả khí thải: Tại 01 ống </w:t>
      </w:r>
      <w:r w:rsidR="00386567">
        <w:rPr>
          <w:sz w:val="28"/>
          <w:szCs w:val="28"/>
        </w:rPr>
        <w:t>phóng không</w:t>
      </w:r>
      <w:r w:rsidRPr="002319CC">
        <w:rPr>
          <w:sz w:val="28"/>
          <w:szCs w:val="28"/>
        </w:rPr>
        <w:t xml:space="preserve"> của 01 hệ thống </w:t>
      </w:r>
      <w:r w:rsidR="00386567" w:rsidRPr="001200F3">
        <w:rPr>
          <w:sz w:val="28"/>
          <w:szCs w:val="28"/>
          <w:lang w:val="pt-BR"/>
        </w:rPr>
        <w:t xml:space="preserve">xử lý hơi mùi </w:t>
      </w:r>
      <w:r w:rsidR="00386567" w:rsidRPr="001200F3">
        <w:rPr>
          <w:bCs/>
          <w:sz w:val="28"/>
          <w:szCs w:val="28"/>
        </w:rPr>
        <w:t>khu vực tẩy rửa bề mặt kim loại</w:t>
      </w:r>
      <w:r w:rsidRPr="002319CC">
        <w:rPr>
          <w:sz w:val="28"/>
          <w:szCs w:val="28"/>
        </w:rPr>
        <w:t>.</w:t>
      </w:r>
    </w:p>
    <w:p w:rsidR="002319CC" w:rsidRPr="002319CC" w:rsidRDefault="002319CC" w:rsidP="009345A5">
      <w:pPr>
        <w:widowControl w:val="0"/>
        <w:spacing w:before="0" w:after="60" w:line="360" w:lineRule="exact"/>
        <w:ind w:firstLine="709"/>
        <w:rPr>
          <w:bCs/>
          <w:sz w:val="28"/>
          <w:szCs w:val="28"/>
        </w:rPr>
      </w:pPr>
      <w:r w:rsidRPr="002319CC">
        <w:rPr>
          <w:sz w:val="28"/>
          <w:szCs w:val="28"/>
        </w:rPr>
        <w:lastRenderedPageBreak/>
        <w:t xml:space="preserve">Tọa độ vị trí xả khí thải: X (m)= </w:t>
      </w:r>
      <w:r w:rsidRPr="002319CC">
        <w:rPr>
          <w:bCs/>
          <w:sz w:val="28"/>
          <w:szCs w:val="28"/>
        </w:rPr>
        <w:t>22</w:t>
      </w:r>
      <w:r w:rsidR="00D11553">
        <w:rPr>
          <w:bCs/>
          <w:sz w:val="28"/>
          <w:szCs w:val="28"/>
        </w:rPr>
        <w:t>60</w:t>
      </w:r>
      <w:r w:rsidR="00B4308D">
        <w:rPr>
          <w:bCs/>
          <w:sz w:val="28"/>
          <w:szCs w:val="28"/>
        </w:rPr>
        <w:t>400</w:t>
      </w:r>
      <w:r w:rsidRPr="002319CC">
        <w:rPr>
          <w:bCs/>
          <w:sz w:val="28"/>
          <w:szCs w:val="28"/>
        </w:rPr>
        <w:t xml:space="preserve">; Y (m)= </w:t>
      </w:r>
      <w:r w:rsidR="00B4308D">
        <w:rPr>
          <w:bCs/>
          <w:sz w:val="28"/>
          <w:szCs w:val="28"/>
        </w:rPr>
        <w:t>619768</w:t>
      </w:r>
    </w:p>
    <w:p w:rsidR="002319CC" w:rsidRPr="002319CC" w:rsidRDefault="002319CC" w:rsidP="009345A5">
      <w:pPr>
        <w:widowControl w:val="0"/>
        <w:spacing w:before="0" w:after="60" w:line="360" w:lineRule="exact"/>
        <w:ind w:firstLine="709"/>
        <w:rPr>
          <w:sz w:val="28"/>
          <w:szCs w:val="28"/>
        </w:rPr>
      </w:pPr>
      <w:r w:rsidRPr="002319CC">
        <w:rPr>
          <w:bCs/>
          <w:sz w:val="28"/>
          <w:szCs w:val="28"/>
        </w:rPr>
        <w:tab/>
      </w:r>
      <w:r w:rsidRPr="002319CC">
        <w:rPr>
          <w:sz w:val="28"/>
          <w:szCs w:val="28"/>
          <w:lang w:val="pl-PL" w:eastAsia="vi-VN"/>
        </w:rPr>
        <w:t>(Hệ tọa độ VN 2000, kinh tuyến trục 105</w:t>
      </w:r>
      <w:r w:rsidRPr="002319CC">
        <w:rPr>
          <w:sz w:val="28"/>
          <w:szCs w:val="28"/>
          <w:vertAlign w:val="superscript"/>
          <w:lang w:val="pl-PL" w:eastAsia="vi-VN"/>
        </w:rPr>
        <w:t>0</w:t>
      </w:r>
      <w:r w:rsidRPr="002319CC">
        <w:rPr>
          <w:sz w:val="28"/>
          <w:szCs w:val="28"/>
          <w:lang w:val="pl-PL" w:eastAsia="vi-VN"/>
        </w:rPr>
        <w:t>30</w:t>
      </w:r>
      <w:r w:rsidRPr="002319CC">
        <w:rPr>
          <w:sz w:val="28"/>
          <w:szCs w:val="28"/>
          <w:vertAlign w:val="superscript"/>
          <w:lang w:val="pl-PL" w:eastAsia="vi-VN"/>
        </w:rPr>
        <w:t>’</w:t>
      </w:r>
      <w:r w:rsidRPr="002319CC">
        <w:rPr>
          <w:sz w:val="28"/>
          <w:szCs w:val="28"/>
          <w:lang w:val="pl-PL" w:eastAsia="vi-VN"/>
        </w:rPr>
        <w:t>, múi chiếu 3</w:t>
      </w:r>
      <w:r w:rsidRPr="002319CC">
        <w:rPr>
          <w:sz w:val="28"/>
          <w:szCs w:val="28"/>
          <w:vertAlign w:val="superscript"/>
          <w:lang w:val="pl-PL" w:eastAsia="vi-VN"/>
        </w:rPr>
        <w:t>0</w:t>
      </w:r>
      <w:r w:rsidRPr="002319CC">
        <w:rPr>
          <w:sz w:val="28"/>
          <w:szCs w:val="28"/>
          <w:lang w:val="pl-PL" w:eastAsia="vi-VN"/>
        </w:rPr>
        <w:t>)</w:t>
      </w:r>
      <w:r w:rsidRPr="002319CC">
        <w:rPr>
          <w:sz w:val="28"/>
          <w:szCs w:val="28"/>
        </w:rPr>
        <w:t>.</w:t>
      </w:r>
    </w:p>
    <w:p w:rsidR="00FA6A2F" w:rsidRPr="002319CC" w:rsidRDefault="002319CC" w:rsidP="009345A5">
      <w:pPr>
        <w:spacing w:before="0" w:after="60" w:line="360" w:lineRule="exact"/>
        <w:ind w:firstLine="709"/>
        <w:rPr>
          <w:sz w:val="28"/>
          <w:szCs w:val="28"/>
          <w:lang w:val="pl-PL"/>
        </w:rPr>
      </w:pPr>
      <w:r w:rsidRPr="002319CC">
        <w:rPr>
          <w:sz w:val="28"/>
          <w:szCs w:val="28"/>
        </w:rPr>
        <w:t>- Phương thức xả khí thải: Xả cưỡng bức bằng quạt hút, gián đoạn không theo chu kỳ.</w:t>
      </w:r>
    </w:p>
    <w:p w:rsidR="00894147" w:rsidRPr="00363CBF" w:rsidRDefault="00894147" w:rsidP="00B43CAB">
      <w:pPr>
        <w:pStyle w:val="Heading1"/>
        <w:spacing w:before="0" w:after="60" w:line="360" w:lineRule="exact"/>
        <w:jc w:val="both"/>
        <w:rPr>
          <w:rFonts w:cs="Times New Roman"/>
          <w:sz w:val="28"/>
          <w:szCs w:val="28"/>
        </w:rPr>
        <w:sectPr w:rsidR="00894147" w:rsidRPr="00363CBF" w:rsidSect="00B70AA9">
          <w:pgSz w:w="11907" w:h="16840" w:code="9"/>
          <w:pgMar w:top="1134" w:right="1134" w:bottom="1134" w:left="1701" w:header="720" w:footer="595" w:gutter="0"/>
          <w:pgNumType w:start="38"/>
          <w:cols w:space="720"/>
          <w:docGrid w:linePitch="360"/>
        </w:sectPr>
      </w:pPr>
    </w:p>
    <w:p w:rsidR="00894147" w:rsidRPr="00363CBF" w:rsidRDefault="00D24F36" w:rsidP="002A68AA">
      <w:pPr>
        <w:pStyle w:val="Heading1"/>
        <w:spacing w:before="0" w:after="60" w:line="360" w:lineRule="exact"/>
        <w:rPr>
          <w:rFonts w:cs="Times New Roman"/>
          <w:sz w:val="28"/>
          <w:szCs w:val="28"/>
          <w:lang w:val="vi-VN"/>
        </w:rPr>
      </w:pPr>
      <w:bookmarkStart w:id="159" w:name="_Toc182556472"/>
      <w:r w:rsidRPr="00363CBF">
        <w:rPr>
          <w:rFonts w:cs="Times New Roman"/>
          <w:sz w:val="28"/>
          <w:szCs w:val="28"/>
          <w:lang w:val="vi-VN"/>
        </w:rPr>
        <w:lastRenderedPageBreak/>
        <w:t>CHƯƠNG V</w:t>
      </w:r>
      <w:bookmarkEnd w:id="159"/>
    </w:p>
    <w:p w:rsidR="00894147" w:rsidRPr="00CC1161" w:rsidRDefault="00D24F36" w:rsidP="002A68AA">
      <w:pPr>
        <w:pStyle w:val="Heading1"/>
        <w:spacing w:before="0" w:after="60" w:line="360" w:lineRule="exact"/>
        <w:rPr>
          <w:rFonts w:cs="Times New Roman"/>
          <w:b w:val="0"/>
          <w:sz w:val="28"/>
          <w:szCs w:val="28"/>
          <w:lang w:val="vi-VN"/>
        </w:rPr>
      </w:pPr>
      <w:bookmarkStart w:id="160" w:name="_Toc182556473"/>
      <w:r w:rsidRPr="00CC1161">
        <w:rPr>
          <w:rFonts w:cs="Times New Roman"/>
          <w:sz w:val="28"/>
          <w:szCs w:val="28"/>
        </w:rPr>
        <w:t>KẾT QUẢ</w:t>
      </w:r>
      <w:r w:rsidR="00C76291" w:rsidRPr="00CC1161">
        <w:rPr>
          <w:rFonts w:cs="Times New Roman"/>
          <w:sz w:val="28"/>
          <w:szCs w:val="28"/>
        </w:rPr>
        <w:t xml:space="preserve"> </w:t>
      </w:r>
      <w:r w:rsidRPr="00CC1161">
        <w:rPr>
          <w:rFonts w:cs="Times New Roman"/>
          <w:sz w:val="28"/>
          <w:szCs w:val="28"/>
          <w:lang w:val="vi-VN"/>
        </w:rPr>
        <w:t>QUAN TRẮC MÔI TRƯỜNG CỦA CƠ SỞ</w:t>
      </w:r>
      <w:bookmarkEnd w:id="160"/>
    </w:p>
    <w:p w:rsidR="00894147" w:rsidRPr="00CC1161" w:rsidRDefault="00D24F36" w:rsidP="002A68AA">
      <w:pPr>
        <w:pStyle w:val="Heading2"/>
        <w:spacing w:before="0" w:after="60" w:line="360" w:lineRule="exact"/>
        <w:rPr>
          <w:rFonts w:cs="Times New Roman"/>
          <w:sz w:val="28"/>
          <w:szCs w:val="28"/>
          <w:lang w:val="vi-VN" w:eastAsia="zh-CN"/>
        </w:rPr>
      </w:pPr>
      <w:bookmarkStart w:id="161" w:name="_Toc182556474"/>
      <w:r w:rsidRPr="00CC1161">
        <w:rPr>
          <w:rFonts w:cs="Times New Roman"/>
          <w:sz w:val="28"/>
          <w:szCs w:val="28"/>
          <w:lang w:val="vi-VN" w:eastAsia="zh-CN"/>
        </w:rPr>
        <w:t>1. Kế</w:t>
      </w:r>
      <w:r w:rsidRPr="00CC1161">
        <w:rPr>
          <w:rFonts w:cs="Times New Roman"/>
          <w:sz w:val="28"/>
          <w:szCs w:val="28"/>
          <w:lang w:eastAsia="zh-CN"/>
        </w:rPr>
        <w:t>t</w:t>
      </w:r>
      <w:r w:rsidR="00654EA4" w:rsidRPr="00CC1161">
        <w:rPr>
          <w:rFonts w:cs="Times New Roman"/>
          <w:sz w:val="28"/>
          <w:szCs w:val="28"/>
          <w:lang w:eastAsia="zh-CN"/>
        </w:rPr>
        <w:t xml:space="preserve"> </w:t>
      </w:r>
      <w:r w:rsidRPr="00CC1161">
        <w:rPr>
          <w:rFonts w:cs="Times New Roman"/>
          <w:sz w:val="28"/>
          <w:szCs w:val="28"/>
          <w:lang w:eastAsia="zh-CN"/>
        </w:rPr>
        <w:t>quả quan trắc môi trường định kỳ đối với nước thải</w:t>
      </w:r>
      <w:bookmarkEnd w:id="161"/>
    </w:p>
    <w:p w:rsidR="00FD4C56" w:rsidRPr="00CC1161" w:rsidRDefault="00FD4C56" w:rsidP="00FD4C56">
      <w:pPr>
        <w:pStyle w:val="Caption"/>
        <w:spacing w:after="60" w:line="360" w:lineRule="exact"/>
        <w:rPr>
          <w:sz w:val="28"/>
          <w:szCs w:val="28"/>
          <w:lang w:eastAsia="zh-CN"/>
        </w:rPr>
      </w:pPr>
      <w:bookmarkStart w:id="162" w:name="_Toc182556503"/>
      <w:r w:rsidRPr="00CC1161">
        <w:rPr>
          <w:sz w:val="28"/>
          <w:szCs w:val="28"/>
          <w:lang w:eastAsia="zh-CN"/>
        </w:rPr>
        <w:t xml:space="preserve">Bảng </w:t>
      </w:r>
      <w:r w:rsidR="00D218E6" w:rsidRPr="00CC1161">
        <w:rPr>
          <w:sz w:val="28"/>
          <w:szCs w:val="28"/>
          <w:lang w:eastAsia="zh-CN"/>
        </w:rPr>
        <w:fldChar w:fldCharType="begin"/>
      </w:r>
      <w:r w:rsidRPr="00CC1161">
        <w:rPr>
          <w:sz w:val="28"/>
          <w:szCs w:val="28"/>
          <w:lang w:eastAsia="zh-CN"/>
        </w:rPr>
        <w:instrText xml:space="preserve"> SEQ Bảng \* ARABIC </w:instrText>
      </w:r>
      <w:r w:rsidR="00D218E6" w:rsidRPr="00CC1161">
        <w:rPr>
          <w:sz w:val="28"/>
          <w:szCs w:val="28"/>
          <w:lang w:eastAsia="zh-CN"/>
        </w:rPr>
        <w:fldChar w:fldCharType="separate"/>
      </w:r>
      <w:r w:rsidR="00C75148">
        <w:rPr>
          <w:noProof/>
          <w:sz w:val="28"/>
          <w:szCs w:val="28"/>
          <w:lang w:eastAsia="zh-CN"/>
        </w:rPr>
        <w:t>17</w:t>
      </w:r>
      <w:r w:rsidR="00D218E6" w:rsidRPr="00CC1161">
        <w:rPr>
          <w:sz w:val="28"/>
          <w:szCs w:val="28"/>
          <w:lang w:eastAsia="zh-CN"/>
        </w:rPr>
        <w:fldChar w:fldCharType="end"/>
      </w:r>
      <w:r w:rsidRPr="00CC1161">
        <w:rPr>
          <w:sz w:val="28"/>
          <w:szCs w:val="28"/>
          <w:lang w:eastAsia="zh-CN"/>
        </w:rPr>
        <w:t>. K</w:t>
      </w:r>
      <w:r w:rsidRPr="00CC1161">
        <w:rPr>
          <w:sz w:val="28"/>
          <w:szCs w:val="28"/>
          <w:lang w:val="vi-VN" w:eastAsia="zh-CN"/>
        </w:rPr>
        <w:t>ế</w:t>
      </w:r>
      <w:r w:rsidRPr="00CC1161">
        <w:rPr>
          <w:sz w:val="28"/>
          <w:szCs w:val="28"/>
          <w:lang w:eastAsia="zh-CN"/>
        </w:rPr>
        <w:t>t quả quan trắc nước thải sau xử lý</w:t>
      </w:r>
      <w:bookmarkEnd w:id="162"/>
    </w:p>
    <w:tbl>
      <w:tblPr>
        <w:tblW w:w="1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819"/>
        <w:gridCol w:w="992"/>
        <w:gridCol w:w="947"/>
        <w:gridCol w:w="921"/>
        <w:gridCol w:w="952"/>
        <w:gridCol w:w="927"/>
        <w:gridCol w:w="1030"/>
        <w:gridCol w:w="986"/>
        <w:gridCol w:w="1014"/>
        <w:gridCol w:w="1204"/>
        <w:gridCol w:w="1135"/>
        <w:gridCol w:w="1134"/>
        <w:gridCol w:w="1134"/>
      </w:tblGrid>
      <w:tr w:rsidR="00CD2B99" w:rsidRPr="00F578B3" w:rsidTr="00C32D56">
        <w:trPr>
          <w:trHeight w:val="181"/>
          <w:jc w:val="center"/>
        </w:trPr>
        <w:tc>
          <w:tcPr>
            <w:tcW w:w="546" w:type="dxa"/>
            <w:vMerge w:val="restart"/>
            <w:vAlign w:val="center"/>
          </w:tcPr>
          <w:p w:rsidR="00CD2B99" w:rsidRPr="00F578B3" w:rsidRDefault="00CD2B99" w:rsidP="00CD2B99">
            <w:pPr>
              <w:tabs>
                <w:tab w:val="center" w:pos="4320"/>
                <w:tab w:val="right" w:pos="8640"/>
              </w:tabs>
              <w:spacing w:before="40" w:after="40" w:line="240" w:lineRule="auto"/>
              <w:ind w:left="-122" w:right="-108" w:firstLine="0"/>
              <w:jc w:val="center"/>
              <w:rPr>
                <w:b/>
                <w:sz w:val="28"/>
                <w:szCs w:val="28"/>
              </w:rPr>
            </w:pPr>
            <w:r w:rsidRPr="00F578B3">
              <w:rPr>
                <w:b/>
                <w:sz w:val="28"/>
                <w:szCs w:val="28"/>
              </w:rPr>
              <w:t>TT</w:t>
            </w:r>
          </w:p>
        </w:tc>
        <w:tc>
          <w:tcPr>
            <w:tcW w:w="1819" w:type="dxa"/>
            <w:vMerge w:val="restart"/>
            <w:vAlign w:val="center"/>
          </w:tcPr>
          <w:p w:rsidR="00CD2B99" w:rsidRPr="00F578B3" w:rsidRDefault="00CD2B99" w:rsidP="00CD2B99">
            <w:pPr>
              <w:tabs>
                <w:tab w:val="center" w:pos="4320"/>
                <w:tab w:val="right" w:pos="8640"/>
              </w:tabs>
              <w:spacing w:before="40" w:after="40" w:line="240" w:lineRule="auto"/>
              <w:ind w:right="33" w:firstLine="0"/>
              <w:jc w:val="center"/>
              <w:rPr>
                <w:b/>
                <w:sz w:val="28"/>
                <w:szCs w:val="28"/>
              </w:rPr>
            </w:pPr>
            <w:r w:rsidRPr="00F578B3">
              <w:rPr>
                <w:b/>
                <w:sz w:val="28"/>
                <w:szCs w:val="28"/>
              </w:rPr>
              <w:t>Chỉ tiêu</w:t>
            </w:r>
          </w:p>
        </w:tc>
        <w:tc>
          <w:tcPr>
            <w:tcW w:w="992" w:type="dxa"/>
            <w:vMerge w:val="restart"/>
            <w:vAlign w:val="center"/>
          </w:tcPr>
          <w:p w:rsidR="00CD2B99" w:rsidRPr="00F578B3" w:rsidRDefault="00CD2B99" w:rsidP="00CD2B99">
            <w:pPr>
              <w:tabs>
                <w:tab w:val="center" w:pos="4320"/>
                <w:tab w:val="right" w:pos="8640"/>
              </w:tabs>
              <w:spacing w:before="40" w:after="40" w:line="240" w:lineRule="auto"/>
              <w:ind w:left="-108" w:right="-108" w:firstLine="0"/>
              <w:jc w:val="center"/>
              <w:rPr>
                <w:b/>
                <w:sz w:val="28"/>
                <w:szCs w:val="28"/>
              </w:rPr>
            </w:pPr>
            <w:r w:rsidRPr="00F578B3">
              <w:rPr>
                <w:b/>
                <w:sz w:val="28"/>
                <w:szCs w:val="28"/>
              </w:rPr>
              <w:t xml:space="preserve">Đơn vị </w:t>
            </w:r>
          </w:p>
        </w:tc>
        <w:tc>
          <w:tcPr>
            <w:tcW w:w="6777" w:type="dxa"/>
            <w:gridSpan w:val="7"/>
            <w:vAlign w:val="center"/>
          </w:tcPr>
          <w:p w:rsidR="00CD2B99" w:rsidRPr="00F578B3" w:rsidRDefault="00CD2B99" w:rsidP="00CD2B99">
            <w:pPr>
              <w:tabs>
                <w:tab w:val="center" w:pos="4320"/>
                <w:tab w:val="right" w:pos="8640"/>
              </w:tabs>
              <w:spacing w:before="40" w:after="40" w:line="240" w:lineRule="auto"/>
              <w:ind w:left="-107" w:right="-136" w:firstLine="0"/>
              <w:jc w:val="center"/>
              <w:rPr>
                <w:b/>
                <w:sz w:val="28"/>
                <w:szCs w:val="28"/>
                <w:lang w:val="vi-VN"/>
              </w:rPr>
            </w:pPr>
            <w:r w:rsidRPr="00F578B3">
              <w:rPr>
                <w:b/>
                <w:sz w:val="28"/>
                <w:szCs w:val="28"/>
              </w:rPr>
              <w:t>Kết quả phân tích</w:t>
            </w:r>
          </w:p>
        </w:tc>
        <w:tc>
          <w:tcPr>
            <w:tcW w:w="2339" w:type="dxa"/>
            <w:gridSpan w:val="2"/>
            <w:vMerge w:val="restart"/>
            <w:vAlign w:val="center"/>
          </w:tcPr>
          <w:p w:rsidR="00CD2B99" w:rsidRPr="00F578B3" w:rsidRDefault="00CD2B99" w:rsidP="00CD2B99">
            <w:pPr>
              <w:tabs>
                <w:tab w:val="center" w:pos="4320"/>
                <w:tab w:val="right" w:pos="8640"/>
              </w:tabs>
              <w:spacing w:before="40" w:after="40" w:line="240" w:lineRule="auto"/>
              <w:ind w:firstLine="0"/>
              <w:jc w:val="center"/>
              <w:rPr>
                <w:b/>
                <w:sz w:val="28"/>
                <w:szCs w:val="28"/>
              </w:rPr>
            </w:pPr>
            <w:r w:rsidRPr="00F578B3">
              <w:rPr>
                <w:b/>
                <w:sz w:val="28"/>
                <w:szCs w:val="28"/>
                <w:lang w:val="vi-VN"/>
              </w:rPr>
              <w:t xml:space="preserve">QCVN </w:t>
            </w:r>
            <w:r w:rsidRPr="00F578B3">
              <w:rPr>
                <w:b/>
                <w:sz w:val="28"/>
                <w:szCs w:val="28"/>
              </w:rPr>
              <w:t>40:2011/BTNMT (Cột B)</w:t>
            </w:r>
          </w:p>
        </w:tc>
        <w:tc>
          <w:tcPr>
            <w:tcW w:w="2268" w:type="dxa"/>
            <w:gridSpan w:val="2"/>
            <w:vMerge w:val="restart"/>
            <w:vAlign w:val="center"/>
          </w:tcPr>
          <w:p w:rsidR="00CD2B99" w:rsidRPr="00F578B3" w:rsidRDefault="00CD2B99" w:rsidP="00CD2B99">
            <w:pPr>
              <w:widowControl w:val="0"/>
              <w:spacing w:before="40" w:after="40" w:line="240" w:lineRule="auto"/>
              <w:ind w:firstLine="0"/>
              <w:jc w:val="center"/>
              <w:rPr>
                <w:b/>
                <w:bCs/>
                <w:sz w:val="28"/>
                <w:szCs w:val="28"/>
              </w:rPr>
            </w:pPr>
            <w:r w:rsidRPr="00F578B3">
              <w:rPr>
                <w:b/>
                <w:bCs/>
                <w:sz w:val="28"/>
                <w:szCs w:val="28"/>
              </w:rPr>
              <w:t>QCVN 14:2008/BTNMT</w:t>
            </w:r>
          </w:p>
          <w:p w:rsidR="00CD2B99" w:rsidRPr="00F578B3" w:rsidRDefault="00CD2B99" w:rsidP="00CD2B99">
            <w:pPr>
              <w:tabs>
                <w:tab w:val="center" w:pos="4320"/>
                <w:tab w:val="right" w:pos="8640"/>
              </w:tabs>
              <w:spacing w:before="40" w:after="40" w:line="240" w:lineRule="auto"/>
              <w:ind w:firstLine="0"/>
              <w:jc w:val="center"/>
              <w:rPr>
                <w:b/>
                <w:sz w:val="28"/>
                <w:szCs w:val="28"/>
              </w:rPr>
            </w:pPr>
            <w:r w:rsidRPr="00F578B3">
              <w:rPr>
                <w:b/>
                <w:bCs/>
                <w:sz w:val="28"/>
                <w:szCs w:val="28"/>
              </w:rPr>
              <w:t>(Cột B)</w:t>
            </w:r>
          </w:p>
        </w:tc>
      </w:tr>
      <w:tr w:rsidR="00CD2B99" w:rsidRPr="00F578B3" w:rsidTr="00C32D56">
        <w:trPr>
          <w:trHeight w:val="329"/>
          <w:jc w:val="center"/>
        </w:trPr>
        <w:tc>
          <w:tcPr>
            <w:tcW w:w="546" w:type="dxa"/>
            <w:vMerge/>
            <w:vAlign w:val="center"/>
          </w:tcPr>
          <w:p w:rsidR="00CD2B99" w:rsidRPr="00F578B3" w:rsidRDefault="00CD2B99" w:rsidP="00CD2B99">
            <w:pPr>
              <w:tabs>
                <w:tab w:val="center" w:pos="4320"/>
                <w:tab w:val="right" w:pos="8640"/>
              </w:tabs>
              <w:spacing w:before="40" w:after="40" w:line="240" w:lineRule="auto"/>
              <w:ind w:left="-122" w:right="-108" w:firstLine="0"/>
              <w:jc w:val="center"/>
              <w:rPr>
                <w:b/>
                <w:sz w:val="28"/>
                <w:szCs w:val="28"/>
              </w:rPr>
            </w:pPr>
          </w:p>
        </w:tc>
        <w:tc>
          <w:tcPr>
            <w:tcW w:w="1819" w:type="dxa"/>
            <w:vMerge/>
            <w:vAlign w:val="center"/>
          </w:tcPr>
          <w:p w:rsidR="00CD2B99" w:rsidRPr="00F578B3" w:rsidRDefault="00CD2B99" w:rsidP="00CD2B99">
            <w:pPr>
              <w:tabs>
                <w:tab w:val="center" w:pos="4320"/>
                <w:tab w:val="right" w:pos="8640"/>
              </w:tabs>
              <w:spacing w:before="40" w:after="40" w:line="240" w:lineRule="auto"/>
              <w:ind w:right="33" w:firstLine="0"/>
              <w:jc w:val="center"/>
              <w:rPr>
                <w:b/>
                <w:sz w:val="28"/>
                <w:szCs w:val="28"/>
              </w:rPr>
            </w:pPr>
          </w:p>
        </w:tc>
        <w:tc>
          <w:tcPr>
            <w:tcW w:w="992" w:type="dxa"/>
            <w:vMerge/>
            <w:vAlign w:val="center"/>
          </w:tcPr>
          <w:p w:rsidR="00CD2B99" w:rsidRPr="00F578B3" w:rsidRDefault="00CD2B99" w:rsidP="00CD2B99">
            <w:pPr>
              <w:tabs>
                <w:tab w:val="center" w:pos="4320"/>
                <w:tab w:val="right" w:pos="8640"/>
              </w:tabs>
              <w:spacing w:before="40" w:after="40" w:line="240" w:lineRule="auto"/>
              <w:ind w:left="-108" w:right="-108" w:firstLine="0"/>
              <w:jc w:val="center"/>
              <w:rPr>
                <w:b/>
                <w:sz w:val="28"/>
                <w:szCs w:val="28"/>
              </w:rPr>
            </w:pPr>
          </w:p>
        </w:tc>
        <w:tc>
          <w:tcPr>
            <w:tcW w:w="3747" w:type="dxa"/>
            <w:gridSpan w:val="4"/>
            <w:vAlign w:val="center"/>
          </w:tcPr>
          <w:p w:rsidR="00CD2B99" w:rsidRPr="00F578B3" w:rsidRDefault="00CD2B99" w:rsidP="00CD2B99">
            <w:pPr>
              <w:tabs>
                <w:tab w:val="center" w:pos="4320"/>
                <w:tab w:val="right" w:pos="8640"/>
              </w:tabs>
              <w:spacing w:before="40" w:after="40" w:line="240" w:lineRule="auto"/>
              <w:ind w:left="-98" w:right="-48" w:firstLine="0"/>
              <w:jc w:val="center"/>
              <w:rPr>
                <w:b/>
                <w:sz w:val="28"/>
                <w:szCs w:val="28"/>
              </w:rPr>
            </w:pPr>
            <w:r w:rsidRPr="00F578B3">
              <w:rPr>
                <w:b/>
                <w:sz w:val="28"/>
                <w:szCs w:val="28"/>
              </w:rPr>
              <w:t>Năm 2023</w:t>
            </w:r>
          </w:p>
        </w:tc>
        <w:tc>
          <w:tcPr>
            <w:tcW w:w="3030" w:type="dxa"/>
            <w:gridSpan w:val="3"/>
            <w:vAlign w:val="center"/>
          </w:tcPr>
          <w:p w:rsidR="00CD2B99" w:rsidRPr="00F578B3" w:rsidRDefault="00CD2B99" w:rsidP="00CD2B99">
            <w:pPr>
              <w:tabs>
                <w:tab w:val="center" w:pos="4320"/>
                <w:tab w:val="right" w:pos="8640"/>
              </w:tabs>
              <w:spacing w:before="40" w:after="40" w:line="240" w:lineRule="auto"/>
              <w:ind w:left="-107" w:right="-136" w:firstLine="0"/>
              <w:jc w:val="center"/>
              <w:rPr>
                <w:b/>
                <w:sz w:val="28"/>
                <w:szCs w:val="28"/>
              </w:rPr>
            </w:pPr>
            <w:r w:rsidRPr="00F578B3">
              <w:rPr>
                <w:b/>
                <w:sz w:val="28"/>
                <w:szCs w:val="28"/>
              </w:rPr>
              <w:t>Năm 2024</w:t>
            </w:r>
          </w:p>
        </w:tc>
        <w:tc>
          <w:tcPr>
            <w:tcW w:w="2339" w:type="dxa"/>
            <w:gridSpan w:val="2"/>
            <w:vMerge/>
            <w:vAlign w:val="center"/>
          </w:tcPr>
          <w:p w:rsidR="00CD2B99" w:rsidRPr="00F578B3" w:rsidRDefault="00CD2B99" w:rsidP="00CD2B99">
            <w:pPr>
              <w:tabs>
                <w:tab w:val="center" w:pos="4320"/>
                <w:tab w:val="right" w:pos="8640"/>
              </w:tabs>
              <w:spacing w:before="40" w:after="40" w:line="240" w:lineRule="auto"/>
              <w:ind w:firstLine="0"/>
              <w:jc w:val="center"/>
              <w:rPr>
                <w:b/>
                <w:sz w:val="28"/>
                <w:szCs w:val="28"/>
                <w:lang w:val="vi-VN"/>
              </w:rPr>
            </w:pPr>
          </w:p>
        </w:tc>
        <w:tc>
          <w:tcPr>
            <w:tcW w:w="2268" w:type="dxa"/>
            <w:gridSpan w:val="2"/>
            <w:vMerge/>
            <w:vAlign w:val="center"/>
          </w:tcPr>
          <w:p w:rsidR="00CD2B99" w:rsidRPr="00F578B3" w:rsidRDefault="00CD2B99" w:rsidP="00CD2B99">
            <w:pPr>
              <w:tabs>
                <w:tab w:val="center" w:pos="4320"/>
                <w:tab w:val="right" w:pos="8640"/>
              </w:tabs>
              <w:spacing w:before="40" w:after="40" w:line="240" w:lineRule="auto"/>
              <w:ind w:firstLine="0"/>
              <w:jc w:val="center"/>
              <w:rPr>
                <w:b/>
                <w:sz w:val="28"/>
                <w:szCs w:val="28"/>
                <w:lang w:val="vi-VN"/>
              </w:rPr>
            </w:pPr>
          </w:p>
        </w:tc>
      </w:tr>
      <w:tr w:rsidR="00C32D56" w:rsidRPr="00F578B3" w:rsidTr="00C32D56">
        <w:trPr>
          <w:trHeight w:val="136"/>
          <w:jc w:val="center"/>
        </w:trPr>
        <w:tc>
          <w:tcPr>
            <w:tcW w:w="546" w:type="dxa"/>
            <w:vMerge/>
            <w:vAlign w:val="center"/>
          </w:tcPr>
          <w:p w:rsidR="00535016" w:rsidRPr="00F578B3" w:rsidRDefault="00535016" w:rsidP="00CD2B99">
            <w:pPr>
              <w:tabs>
                <w:tab w:val="center" w:pos="4320"/>
                <w:tab w:val="right" w:pos="8640"/>
              </w:tabs>
              <w:spacing w:before="40" w:after="40" w:line="240" w:lineRule="auto"/>
              <w:ind w:left="-122" w:right="-108" w:firstLine="0"/>
              <w:jc w:val="center"/>
              <w:rPr>
                <w:b/>
                <w:sz w:val="28"/>
                <w:szCs w:val="28"/>
              </w:rPr>
            </w:pPr>
          </w:p>
        </w:tc>
        <w:tc>
          <w:tcPr>
            <w:tcW w:w="1819" w:type="dxa"/>
            <w:vMerge/>
            <w:vAlign w:val="center"/>
          </w:tcPr>
          <w:p w:rsidR="00535016" w:rsidRPr="00F578B3" w:rsidRDefault="00535016" w:rsidP="00CD2B99">
            <w:pPr>
              <w:tabs>
                <w:tab w:val="center" w:pos="4320"/>
                <w:tab w:val="right" w:pos="8640"/>
              </w:tabs>
              <w:spacing w:before="40" w:after="40" w:line="240" w:lineRule="auto"/>
              <w:ind w:right="33" w:firstLine="0"/>
              <w:jc w:val="center"/>
              <w:rPr>
                <w:b/>
                <w:sz w:val="28"/>
                <w:szCs w:val="28"/>
              </w:rPr>
            </w:pPr>
          </w:p>
        </w:tc>
        <w:tc>
          <w:tcPr>
            <w:tcW w:w="992" w:type="dxa"/>
            <w:vMerge/>
            <w:vAlign w:val="center"/>
          </w:tcPr>
          <w:p w:rsidR="00535016" w:rsidRPr="00F578B3" w:rsidRDefault="00535016" w:rsidP="00CD2B99">
            <w:pPr>
              <w:tabs>
                <w:tab w:val="center" w:pos="4320"/>
                <w:tab w:val="right" w:pos="8640"/>
              </w:tabs>
              <w:spacing w:before="40" w:after="40" w:line="240" w:lineRule="auto"/>
              <w:ind w:left="-108" w:right="-108" w:firstLine="0"/>
              <w:jc w:val="center"/>
              <w:rPr>
                <w:b/>
                <w:sz w:val="28"/>
                <w:szCs w:val="28"/>
              </w:rPr>
            </w:pPr>
          </w:p>
        </w:tc>
        <w:tc>
          <w:tcPr>
            <w:tcW w:w="947" w:type="dxa"/>
            <w:vAlign w:val="center"/>
          </w:tcPr>
          <w:p w:rsidR="00535016" w:rsidRPr="00F578B3" w:rsidRDefault="00535016" w:rsidP="00CD2B99">
            <w:pPr>
              <w:tabs>
                <w:tab w:val="center" w:pos="4320"/>
                <w:tab w:val="right" w:pos="8640"/>
              </w:tabs>
              <w:spacing w:before="40" w:after="40"/>
              <w:ind w:left="-102" w:right="-113" w:hanging="11"/>
              <w:jc w:val="center"/>
              <w:rPr>
                <w:b/>
                <w:sz w:val="28"/>
                <w:szCs w:val="28"/>
              </w:rPr>
            </w:pPr>
            <w:r w:rsidRPr="00F578B3">
              <w:rPr>
                <w:b/>
                <w:sz w:val="28"/>
                <w:szCs w:val="28"/>
              </w:rPr>
              <w:t>27/3</w:t>
            </w:r>
          </w:p>
        </w:tc>
        <w:tc>
          <w:tcPr>
            <w:tcW w:w="921" w:type="dxa"/>
            <w:vAlign w:val="center"/>
          </w:tcPr>
          <w:p w:rsidR="00535016" w:rsidRPr="00F578B3" w:rsidRDefault="00535016" w:rsidP="00CD2B99">
            <w:pPr>
              <w:tabs>
                <w:tab w:val="center" w:pos="4320"/>
                <w:tab w:val="right" w:pos="8640"/>
              </w:tabs>
              <w:spacing w:before="40" w:after="40"/>
              <w:ind w:left="-102" w:right="-113" w:hanging="11"/>
              <w:jc w:val="center"/>
              <w:rPr>
                <w:b/>
                <w:sz w:val="28"/>
                <w:szCs w:val="28"/>
              </w:rPr>
            </w:pPr>
            <w:r w:rsidRPr="00F578B3">
              <w:rPr>
                <w:b/>
                <w:sz w:val="28"/>
                <w:szCs w:val="28"/>
              </w:rPr>
              <w:t>29/6</w:t>
            </w:r>
          </w:p>
        </w:tc>
        <w:tc>
          <w:tcPr>
            <w:tcW w:w="952" w:type="dxa"/>
            <w:vAlign w:val="center"/>
          </w:tcPr>
          <w:p w:rsidR="00535016" w:rsidRPr="00F578B3" w:rsidRDefault="00535016" w:rsidP="00CD2B99">
            <w:pPr>
              <w:tabs>
                <w:tab w:val="center" w:pos="4320"/>
                <w:tab w:val="right" w:pos="8640"/>
              </w:tabs>
              <w:spacing w:before="40" w:after="40"/>
              <w:ind w:left="-102" w:right="-113" w:hanging="11"/>
              <w:jc w:val="center"/>
              <w:rPr>
                <w:b/>
                <w:sz w:val="28"/>
                <w:szCs w:val="28"/>
              </w:rPr>
            </w:pPr>
            <w:r w:rsidRPr="00F578B3">
              <w:rPr>
                <w:b/>
                <w:sz w:val="28"/>
                <w:szCs w:val="28"/>
              </w:rPr>
              <w:t>2/10</w:t>
            </w:r>
          </w:p>
        </w:tc>
        <w:tc>
          <w:tcPr>
            <w:tcW w:w="927" w:type="dxa"/>
            <w:vAlign w:val="center"/>
          </w:tcPr>
          <w:p w:rsidR="00535016" w:rsidRPr="00F578B3" w:rsidRDefault="00535016" w:rsidP="00CD2B99">
            <w:pPr>
              <w:tabs>
                <w:tab w:val="center" w:pos="4320"/>
                <w:tab w:val="right" w:pos="8640"/>
              </w:tabs>
              <w:spacing w:before="40" w:after="40"/>
              <w:ind w:left="-102" w:right="-113" w:hanging="11"/>
              <w:jc w:val="center"/>
              <w:rPr>
                <w:b/>
                <w:sz w:val="28"/>
                <w:szCs w:val="28"/>
              </w:rPr>
            </w:pPr>
            <w:r w:rsidRPr="00F578B3">
              <w:rPr>
                <w:b/>
                <w:sz w:val="28"/>
                <w:szCs w:val="28"/>
              </w:rPr>
              <w:t>21/12</w:t>
            </w:r>
          </w:p>
        </w:tc>
        <w:tc>
          <w:tcPr>
            <w:tcW w:w="1030" w:type="dxa"/>
            <w:vAlign w:val="center"/>
          </w:tcPr>
          <w:p w:rsidR="00535016" w:rsidRPr="00F578B3" w:rsidRDefault="00535016" w:rsidP="00CD2B99">
            <w:pPr>
              <w:tabs>
                <w:tab w:val="center" w:pos="4320"/>
                <w:tab w:val="right" w:pos="8640"/>
              </w:tabs>
              <w:spacing w:before="40" w:after="40"/>
              <w:ind w:left="-102" w:right="-113" w:hanging="11"/>
              <w:jc w:val="center"/>
              <w:rPr>
                <w:b/>
                <w:sz w:val="28"/>
                <w:szCs w:val="28"/>
              </w:rPr>
            </w:pPr>
            <w:r w:rsidRPr="00F578B3">
              <w:rPr>
                <w:b/>
                <w:sz w:val="28"/>
                <w:szCs w:val="28"/>
              </w:rPr>
              <w:t>20/3</w:t>
            </w:r>
          </w:p>
        </w:tc>
        <w:tc>
          <w:tcPr>
            <w:tcW w:w="986" w:type="dxa"/>
            <w:vAlign w:val="center"/>
          </w:tcPr>
          <w:p w:rsidR="00535016" w:rsidRPr="00F578B3" w:rsidRDefault="00535016" w:rsidP="00CD2B99">
            <w:pPr>
              <w:tabs>
                <w:tab w:val="center" w:pos="4320"/>
                <w:tab w:val="right" w:pos="8640"/>
              </w:tabs>
              <w:spacing w:before="40" w:after="40"/>
              <w:ind w:left="-102" w:right="-113" w:hanging="11"/>
              <w:jc w:val="center"/>
              <w:rPr>
                <w:b/>
                <w:sz w:val="28"/>
                <w:szCs w:val="28"/>
              </w:rPr>
            </w:pPr>
            <w:r w:rsidRPr="00F578B3">
              <w:rPr>
                <w:b/>
                <w:sz w:val="28"/>
                <w:szCs w:val="28"/>
              </w:rPr>
              <w:t>11/5</w:t>
            </w:r>
          </w:p>
        </w:tc>
        <w:tc>
          <w:tcPr>
            <w:tcW w:w="1014" w:type="dxa"/>
            <w:vAlign w:val="center"/>
          </w:tcPr>
          <w:p w:rsidR="00535016" w:rsidRPr="005E085D" w:rsidRDefault="00535016" w:rsidP="00CF16B3">
            <w:pPr>
              <w:tabs>
                <w:tab w:val="center" w:pos="4320"/>
                <w:tab w:val="right" w:pos="8640"/>
              </w:tabs>
              <w:spacing w:before="40" w:after="40"/>
              <w:ind w:left="-102" w:right="-113" w:hanging="11"/>
              <w:jc w:val="center"/>
              <w:rPr>
                <w:b/>
                <w:sz w:val="28"/>
                <w:szCs w:val="28"/>
              </w:rPr>
            </w:pPr>
            <w:r w:rsidRPr="005E085D">
              <w:rPr>
                <w:b/>
                <w:sz w:val="28"/>
                <w:szCs w:val="28"/>
              </w:rPr>
              <w:t>2</w:t>
            </w:r>
            <w:r w:rsidR="00CF16B3" w:rsidRPr="005E085D">
              <w:rPr>
                <w:b/>
                <w:sz w:val="28"/>
                <w:szCs w:val="28"/>
              </w:rPr>
              <w:t>7</w:t>
            </w:r>
            <w:r w:rsidRPr="005E085D">
              <w:rPr>
                <w:b/>
                <w:sz w:val="28"/>
                <w:szCs w:val="28"/>
              </w:rPr>
              <w:t>/</w:t>
            </w:r>
            <w:r w:rsidR="00CF16B3" w:rsidRPr="005E085D">
              <w:rPr>
                <w:b/>
                <w:sz w:val="28"/>
                <w:szCs w:val="28"/>
              </w:rPr>
              <w:t>9</w:t>
            </w:r>
          </w:p>
        </w:tc>
        <w:tc>
          <w:tcPr>
            <w:tcW w:w="1204" w:type="dxa"/>
            <w:vAlign w:val="center"/>
          </w:tcPr>
          <w:p w:rsidR="00535016" w:rsidRPr="00F578B3" w:rsidRDefault="00535016" w:rsidP="00CD2B99">
            <w:pPr>
              <w:tabs>
                <w:tab w:val="center" w:pos="4320"/>
                <w:tab w:val="right" w:pos="8640"/>
              </w:tabs>
              <w:spacing w:before="40" w:after="40"/>
              <w:ind w:firstLine="0"/>
              <w:jc w:val="center"/>
              <w:rPr>
                <w:b/>
                <w:sz w:val="28"/>
                <w:szCs w:val="28"/>
              </w:rPr>
            </w:pPr>
            <w:r w:rsidRPr="00F578B3">
              <w:rPr>
                <w:b/>
                <w:sz w:val="28"/>
                <w:szCs w:val="28"/>
              </w:rPr>
              <w:t>C</w:t>
            </w:r>
          </w:p>
        </w:tc>
        <w:tc>
          <w:tcPr>
            <w:tcW w:w="1135" w:type="dxa"/>
            <w:vAlign w:val="center"/>
          </w:tcPr>
          <w:p w:rsidR="00535016" w:rsidRPr="00F578B3" w:rsidRDefault="00535016" w:rsidP="00CD2B99">
            <w:pPr>
              <w:tabs>
                <w:tab w:val="center" w:pos="4320"/>
                <w:tab w:val="right" w:pos="8640"/>
              </w:tabs>
              <w:spacing w:before="40" w:after="40"/>
              <w:ind w:firstLine="0"/>
              <w:jc w:val="center"/>
              <w:rPr>
                <w:b/>
                <w:sz w:val="28"/>
                <w:szCs w:val="28"/>
                <w:vertAlign w:val="subscript"/>
              </w:rPr>
            </w:pPr>
            <w:r w:rsidRPr="00F578B3">
              <w:rPr>
                <w:b/>
                <w:sz w:val="28"/>
                <w:szCs w:val="28"/>
              </w:rPr>
              <w:t>C</w:t>
            </w:r>
            <w:r w:rsidRPr="00F578B3">
              <w:rPr>
                <w:b/>
                <w:sz w:val="28"/>
                <w:szCs w:val="28"/>
                <w:vertAlign w:val="subscript"/>
              </w:rPr>
              <w:t>max</w:t>
            </w:r>
          </w:p>
        </w:tc>
        <w:tc>
          <w:tcPr>
            <w:tcW w:w="1134" w:type="dxa"/>
            <w:vAlign w:val="center"/>
          </w:tcPr>
          <w:p w:rsidR="00535016" w:rsidRPr="00F578B3" w:rsidRDefault="00535016" w:rsidP="00CD2B99">
            <w:pPr>
              <w:tabs>
                <w:tab w:val="center" w:pos="4320"/>
                <w:tab w:val="right" w:pos="8640"/>
              </w:tabs>
              <w:spacing w:before="40" w:after="40"/>
              <w:ind w:firstLine="0"/>
              <w:jc w:val="center"/>
              <w:rPr>
                <w:b/>
                <w:sz w:val="28"/>
                <w:szCs w:val="28"/>
              </w:rPr>
            </w:pPr>
            <w:r w:rsidRPr="00F578B3">
              <w:rPr>
                <w:b/>
                <w:sz w:val="28"/>
                <w:szCs w:val="28"/>
              </w:rPr>
              <w:t>C</w:t>
            </w:r>
          </w:p>
        </w:tc>
        <w:tc>
          <w:tcPr>
            <w:tcW w:w="1134" w:type="dxa"/>
            <w:vAlign w:val="center"/>
          </w:tcPr>
          <w:p w:rsidR="00535016" w:rsidRPr="00F578B3" w:rsidRDefault="00535016" w:rsidP="00CD2B99">
            <w:pPr>
              <w:tabs>
                <w:tab w:val="center" w:pos="4320"/>
                <w:tab w:val="right" w:pos="8640"/>
              </w:tabs>
              <w:spacing w:before="40" w:after="40"/>
              <w:ind w:firstLine="0"/>
              <w:jc w:val="center"/>
              <w:rPr>
                <w:b/>
                <w:sz w:val="28"/>
                <w:szCs w:val="28"/>
                <w:vertAlign w:val="subscript"/>
              </w:rPr>
            </w:pPr>
            <w:r w:rsidRPr="00F578B3">
              <w:rPr>
                <w:b/>
                <w:sz w:val="28"/>
                <w:szCs w:val="28"/>
              </w:rPr>
              <w:t>C</w:t>
            </w:r>
            <w:r w:rsidRPr="00F578B3">
              <w:rPr>
                <w:b/>
                <w:sz w:val="28"/>
                <w:szCs w:val="28"/>
                <w:vertAlign w:val="subscript"/>
              </w:rPr>
              <w:t>max</w:t>
            </w:r>
          </w:p>
        </w:tc>
      </w:tr>
      <w:tr w:rsidR="00C32D56" w:rsidRPr="00F578B3" w:rsidTr="00C32D56">
        <w:trPr>
          <w:trHeight w:val="24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1</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pH</w:t>
            </w:r>
          </w:p>
        </w:tc>
        <w:tc>
          <w:tcPr>
            <w:tcW w:w="992" w:type="dxa"/>
            <w:vAlign w:val="center"/>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tabs>
                <w:tab w:val="center" w:pos="4320"/>
                <w:tab w:val="right" w:pos="8640"/>
              </w:tabs>
              <w:spacing w:before="40" w:after="40" w:line="240" w:lineRule="auto"/>
              <w:ind w:left="-102" w:right="-113" w:hanging="11"/>
              <w:jc w:val="center"/>
              <w:rPr>
                <w:sz w:val="28"/>
                <w:szCs w:val="28"/>
              </w:rPr>
            </w:pPr>
            <w:r w:rsidRPr="00F578B3">
              <w:rPr>
                <w:sz w:val="28"/>
                <w:szCs w:val="28"/>
              </w:rPr>
              <w:t>7</w:t>
            </w:r>
          </w:p>
        </w:tc>
        <w:tc>
          <w:tcPr>
            <w:tcW w:w="921" w:type="dxa"/>
            <w:vAlign w:val="center"/>
          </w:tcPr>
          <w:p w:rsidR="00535016" w:rsidRPr="00F578B3" w:rsidRDefault="00535016" w:rsidP="00535016">
            <w:pPr>
              <w:tabs>
                <w:tab w:val="center" w:pos="4320"/>
                <w:tab w:val="right" w:pos="8640"/>
              </w:tabs>
              <w:spacing w:before="40" w:after="40" w:line="240" w:lineRule="auto"/>
              <w:ind w:left="-102" w:right="-113" w:hanging="11"/>
              <w:jc w:val="center"/>
              <w:rPr>
                <w:sz w:val="28"/>
                <w:szCs w:val="28"/>
              </w:rPr>
            </w:pPr>
            <w:r w:rsidRPr="00F578B3">
              <w:rPr>
                <w:sz w:val="28"/>
                <w:szCs w:val="28"/>
              </w:rPr>
              <w:t>7,17</w:t>
            </w:r>
          </w:p>
        </w:tc>
        <w:tc>
          <w:tcPr>
            <w:tcW w:w="952" w:type="dxa"/>
            <w:vAlign w:val="center"/>
          </w:tcPr>
          <w:p w:rsidR="00535016" w:rsidRPr="00F578B3" w:rsidRDefault="00535016" w:rsidP="00535016">
            <w:pPr>
              <w:tabs>
                <w:tab w:val="center" w:pos="4320"/>
                <w:tab w:val="right" w:pos="8640"/>
              </w:tabs>
              <w:spacing w:before="40" w:after="40" w:line="240" w:lineRule="auto"/>
              <w:ind w:left="-102" w:right="-113" w:hanging="11"/>
              <w:jc w:val="center"/>
              <w:rPr>
                <w:sz w:val="28"/>
                <w:szCs w:val="28"/>
              </w:rPr>
            </w:pPr>
            <w:r w:rsidRPr="00F578B3">
              <w:rPr>
                <w:sz w:val="28"/>
                <w:szCs w:val="28"/>
              </w:rPr>
              <w:t>6,92</w:t>
            </w:r>
          </w:p>
        </w:tc>
        <w:tc>
          <w:tcPr>
            <w:tcW w:w="927" w:type="dxa"/>
            <w:vAlign w:val="center"/>
          </w:tcPr>
          <w:p w:rsidR="00535016" w:rsidRPr="00F578B3" w:rsidRDefault="00535016" w:rsidP="00535016">
            <w:pPr>
              <w:tabs>
                <w:tab w:val="center" w:pos="4320"/>
                <w:tab w:val="right" w:pos="8640"/>
              </w:tabs>
              <w:spacing w:before="40" w:after="40" w:line="240" w:lineRule="auto"/>
              <w:ind w:left="-102" w:right="-113" w:hanging="11"/>
              <w:jc w:val="center"/>
              <w:rPr>
                <w:sz w:val="28"/>
                <w:szCs w:val="28"/>
              </w:rPr>
            </w:pPr>
            <w:r w:rsidRPr="00F578B3">
              <w:rPr>
                <w:sz w:val="28"/>
                <w:szCs w:val="28"/>
              </w:rPr>
              <w:t>7,15</w:t>
            </w:r>
          </w:p>
        </w:tc>
        <w:tc>
          <w:tcPr>
            <w:tcW w:w="1030" w:type="dxa"/>
            <w:vAlign w:val="center"/>
          </w:tcPr>
          <w:p w:rsidR="00535016" w:rsidRPr="00F578B3" w:rsidRDefault="00535016" w:rsidP="00535016">
            <w:pPr>
              <w:tabs>
                <w:tab w:val="center" w:pos="4320"/>
                <w:tab w:val="right" w:pos="8640"/>
              </w:tabs>
              <w:spacing w:before="40" w:after="40" w:line="240" w:lineRule="auto"/>
              <w:ind w:firstLine="0"/>
              <w:jc w:val="center"/>
              <w:rPr>
                <w:sz w:val="28"/>
                <w:szCs w:val="28"/>
              </w:rPr>
            </w:pPr>
            <w:r w:rsidRPr="00F578B3">
              <w:rPr>
                <w:sz w:val="28"/>
                <w:szCs w:val="28"/>
              </w:rPr>
              <w:t>7,23</w:t>
            </w:r>
          </w:p>
        </w:tc>
        <w:tc>
          <w:tcPr>
            <w:tcW w:w="986" w:type="dxa"/>
            <w:vAlign w:val="center"/>
          </w:tcPr>
          <w:p w:rsidR="00535016" w:rsidRPr="00F578B3" w:rsidRDefault="00535016" w:rsidP="00535016">
            <w:pPr>
              <w:tabs>
                <w:tab w:val="center" w:pos="4320"/>
                <w:tab w:val="right" w:pos="8640"/>
              </w:tabs>
              <w:spacing w:before="40" w:after="40" w:line="240" w:lineRule="auto"/>
              <w:ind w:firstLine="0"/>
              <w:jc w:val="center"/>
              <w:rPr>
                <w:sz w:val="28"/>
                <w:szCs w:val="28"/>
              </w:rPr>
            </w:pPr>
            <w:r w:rsidRPr="00F578B3">
              <w:rPr>
                <w:sz w:val="28"/>
                <w:szCs w:val="28"/>
              </w:rPr>
              <w:t>7,29</w:t>
            </w:r>
          </w:p>
        </w:tc>
        <w:tc>
          <w:tcPr>
            <w:tcW w:w="1014" w:type="dxa"/>
            <w:vAlign w:val="center"/>
          </w:tcPr>
          <w:p w:rsidR="00535016" w:rsidRPr="005E085D" w:rsidRDefault="005E085D" w:rsidP="00535016">
            <w:pPr>
              <w:tabs>
                <w:tab w:val="center" w:pos="4320"/>
                <w:tab w:val="right" w:pos="8640"/>
              </w:tabs>
              <w:spacing w:before="40" w:after="40" w:line="240" w:lineRule="auto"/>
              <w:ind w:firstLine="0"/>
              <w:jc w:val="center"/>
              <w:rPr>
                <w:sz w:val="28"/>
                <w:szCs w:val="28"/>
              </w:rPr>
            </w:pPr>
            <w:r w:rsidRPr="005E085D">
              <w:rPr>
                <w:sz w:val="28"/>
                <w:szCs w:val="28"/>
              </w:rPr>
              <w:t>7,16</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lang w:val="pt-BR"/>
              </w:rPr>
            </w:pPr>
            <w:r w:rsidRPr="00C32D56">
              <w:rPr>
                <w:b/>
                <w:bCs/>
                <w:kern w:val="32"/>
                <w:sz w:val="28"/>
                <w:szCs w:val="28"/>
                <w:lang w:val="pt-BR"/>
              </w:rPr>
              <w:t>5,5÷9</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bCs/>
                <w:kern w:val="32"/>
                <w:sz w:val="28"/>
                <w:szCs w:val="28"/>
                <w:lang w:val="pt-BR"/>
              </w:rPr>
              <w:t>5,5÷9</w:t>
            </w:r>
          </w:p>
        </w:tc>
        <w:tc>
          <w:tcPr>
            <w:tcW w:w="1134" w:type="dxa"/>
            <w:vAlign w:val="center"/>
          </w:tcPr>
          <w:p w:rsidR="00535016" w:rsidRPr="00C32D56" w:rsidRDefault="00535016" w:rsidP="00535016">
            <w:pPr>
              <w:spacing w:before="40" w:after="40" w:line="240" w:lineRule="auto"/>
              <w:ind w:firstLine="0"/>
              <w:jc w:val="center"/>
              <w:rPr>
                <w:b/>
                <w:bCs/>
                <w:kern w:val="32"/>
                <w:sz w:val="28"/>
                <w:szCs w:val="28"/>
                <w:lang w:val="pt-BR"/>
              </w:rPr>
            </w:pPr>
            <w:r w:rsidRPr="00C32D56">
              <w:rPr>
                <w:b/>
                <w:bCs/>
                <w:kern w:val="32"/>
                <w:sz w:val="28"/>
                <w:szCs w:val="28"/>
                <w:lang w:val="pt-BR"/>
              </w:rPr>
              <w:t>5÷9</w:t>
            </w:r>
          </w:p>
        </w:tc>
        <w:tc>
          <w:tcPr>
            <w:tcW w:w="1134" w:type="dxa"/>
            <w:vAlign w:val="center"/>
          </w:tcPr>
          <w:p w:rsidR="00535016" w:rsidRPr="00C32D56" w:rsidRDefault="00535016" w:rsidP="00535016">
            <w:pPr>
              <w:spacing w:before="40" w:after="40" w:line="240" w:lineRule="auto"/>
              <w:ind w:firstLine="0"/>
              <w:jc w:val="center"/>
              <w:rPr>
                <w:b/>
                <w:sz w:val="28"/>
                <w:szCs w:val="28"/>
              </w:rPr>
            </w:pPr>
            <w:r w:rsidRPr="00C32D56">
              <w:rPr>
                <w:b/>
                <w:bCs/>
                <w:kern w:val="32"/>
                <w:sz w:val="28"/>
                <w:szCs w:val="28"/>
                <w:lang w:val="pt-BR"/>
              </w:rPr>
              <w:t>5÷9</w:t>
            </w:r>
          </w:p>
        </w:tc>
      </w:tr>
      <w:tr w:rsidR="00CD2B99"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2</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BOD</w:t>
            </w:r>
            <w:r w:rsidRPr="00F578B3">
              <w:rPr>
                <w:bCs/>
                <w:iCs/>
                <w:sz w:val="28"/>
                <w:szCs w:val="28"/>
                <w:vertAlign w:val="subscript"/>
              </w:rPr>
              <w:t>5</w:t>
            </w:r>
            <w:r w:rsidRPr="00F578B3">
              <w:rPr>
                <w:bCs/>
                <w:iCs/>
                <w:sz w:val="28"/>
                <w:szCs w:val="28"/>
              </w:rPr>
              <w:t xml:space="preserve"> (20°C)</w:t>
            </w:r>
          </w:p>
        </w:tc>
        <w:tc>
          <w:tcPr>
            <w:tcW w:w="992" w:type="dxa"/>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38,7</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33,6</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41,1</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8,51</w:t>
            </w:r>
          </w:p>
        </w:tc>
        <w:tc>
          <w:tcPr>
            <w:tcW w:w="1030"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23,4</w:t>
            </w:r>
          </w:p>
        </w:tc>
        <w:tc>
          <w:tcPr>
            <w:tcW w:w="986"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3,06</w:t>
            </w:r>
          </w:p>
        </w:tc>
        <w:tc>
          <w:tcPr>
            <w:tcW w:w="1014" w:type="dxa"/>
            <w:vAlign w:val="center"/>
          </w:tcPr>
          <w:p w:rsidR="00535016" w:rsidRPr="005E085D" w:rsidRDefault="005E085D" w:rsidP="00535016">
            <w:pPr>
              <w:spacing w:before="40" w:after="40" w:line="240" w:lineRule="auto"/>
              <w:ind w:firstLine="44"/>
              <w:jc w:val="center"/>
              <w:rPr>
                <w:sz w:val="28"/>
                <w:szCs w:val="28"/>
              </w:rPr>
            </w:pPr>
            <w:r w:rsidRPr="005E085D">
              <w:rPr>
                <w:sz w:val="28"/>
                <w:szCs w:val="28"/>
              </w:rPr>
              <w:t>2,76</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lang w:val="pt-BR"/>
              </w:rPr>
            </w:pPr>
            <w:r w:rsidRPr="00C32D56">
              <w:rPr>
                <w:b/>
                <w:bCs/>
                <w:kern w:val="32"/>
                <w:sz w:val="28"/>
                <w:szCs w:val="28"/>
                <w:lang w:val="pt-BR"/>
              </w:rPr>
              <w:t>50</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54</w:t>
            </w:r>
          </w:p>
        </w:tc>
        <w:tc>
          <w:tcPr>
            <w:tcW w:w="1134" w:type="dxa"/>
            <w:vAlign w:val="center"/>
          </w:tcPr>
          <w:p w:rsidR="00535016" w:rsidRPr="00C32D56" w:rsidRDefault="00535016" w:rsidP="00535016">
            <w:pPr>
              <w:spacing w:before="40" w:after="40" w:line="240" w:lineRule="auto"/>
              <w:ind w:firstLine="0"/>
              <w:jc w:val="center"/>
              <w:rPr>
                <w:b/>
                <w:bCs/>
                <w:kern w:val="32"/>
                <w:sz w:val="28"/>
                <w:szCs w:val="28"/>
                <w:lang w:val="pt-BR"/>
              </w:rPr>
            </w:pPr>
            <w:r w:rsidRPr="00C32D56">
              <w:rPr>
                <w:b/>
                <w:bCs/>
                <w:kern w:val="32"/>
                <w:sz w:val="28"/>
                <w:szCs w:val="28"/>
                <w:lang w:val="pt-BR"/>
              </w:rPr>
              <w:t>50</w:t>
            </w:r>
          </w:p>
        </w:tc>
        <w:tc>
          <w:tcPr>
            <w:tcW w:w="1134" w:type="dxa"/>
            <w:vAlign w:val="center"/>
          </w:tcPr>
          <w:p w:rsidR="00535016" w:rsidRPr="00C32D56" w:rsidRDefault="00F578B3" w:rsidP="00535016">
            <w:pPr>
              <w:spacing w:before="40" w:after="40" w:line="240" w:lineRule="auto"/>
              <w:ind w:firstLine="0"/>
              <w:jc w:val="center"/>
              <w:rPr>
                <w:b/>
                <w:sz w:val="28"/>
                <w:szCs w:val="28"/>
              </w:rPr>
            </w:pPr>
            <w:r w:rsidRPr="00C32D56">
              <w:rPr>
                <w:b/>
                <w:sz w:val="28"/>
                <w:szCs w:val="28"/>
              </w:rPr>
              <w:t>60</w:t>
            </w:r>
          </w:p>
        </w:tc>
      </w:tr>
      <w:tr w:rsidR="00CD2B99"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3</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COD</w:t>
            </w:r>
          </w:p>
        </w:tc>
        <w:tc>
          <w:tcPr>
            <w:tcW w:w="992" w:type="dxa"/>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98,8</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81,6</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100</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22,3</w:t>
            </w:r>
          </w:p>
        </w:tc>
        <w:tc>
          <w:tcPr>
            <w:tcW w:w="1030"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57,1</w:t>
            </w:r>
          </w:p>
        </w:tc>
        <w:tc>
          <w:tcPr>
            <w:tcW w:w="986"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6,26</w:t>
            </w:r>
          </w:p>
        </w:tc>
        <w:tc>
          <w:tcPr>
            <w:tcW w:w="1014" w:type="dxa"/>
            <w:vAlign w:val="center"/>
          </w:tcPr>
          <w:p w:rsidR="00535016" w:rsidRPr="005E085D" w:rsidRDefault="005E085D" w:rsidP="00535016">
            <w:pPr>
              <w:spacing w:before="40" w:after="40" w:line="240" w:lineRule="auto"/>
              <w:ind w:firstLine="44"/>
              <w:jc w:val="center"/>
              <w:rPr>
                <w:sz w:val="28"/>
                <w:szCs w:val="28"/>
              </w:rPr>
            </w:pPr>
            <w:r w:rsidRPr="005E085D">
              <w:rPr>
                <w:sz w:val="28"/>
                <w:szCs w:val="28"/>
              </w:rPr>
              <w:t>3,11</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150</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162</w:t>
            </w:r>
          </w:p>
        </w:tc>
        <w:tc>
          <w:tcPr>
            <w:tcW w:w="113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w:t>
            </w:r>
          </w:p>
        </w:tc>
        <w:tc>
          <w:tcPr>
            <w:tcW w:w="1134"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4</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TSS</w:t>
            </w:r>
          </w:p>
        </w:tc>
        <w:tc>
          <w:tcPr>
            <w:tcW w:w="992" w:type="dxa"/>
            <w:vAlign w:val="center"/>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63</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44</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92</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42</w:t>
            </w:r>
          </w:p>
        </w:tc>
        <w:tc>
          <w:tcPr>
            <w:tcW w:w="1030"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62</w:t>
            </w:r>
          </w:p>
        </w:tc>
        <w:tc>
          <w:tcPr>
            <w:tcW w:w="986"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24</w:t>
            </w:r>
          </w:p>
        </w:tc>
        <w:tc>
          <w:tcPr>
            <w:tcW w:w="1014" w:type="dxa"/>
            <w:vAlign w:val="center"/>
          </w:tcPr>
          <w:p w:rsidR="00535016" w:rsidRPr="005E085D" w:rsidRDefault="005E085D" w:rsidP="00535016">
            <w:pPr>
              <w:spacing w:before="40" w:after="40" w:line="240" w:lineRule="auto"/>
              <w:ind w:firstLine="44"/>
              <w:jc w:val="center"/>
              <w:rPr>
                <w:sz w:val="28"/>
                <w:szCs w:val="28"/>
              </w:rPr>
            </w:pPr>
            <w:r w:rsidRPr="005E085D">
              <w:rPr>
                <w:sz w:val="28"/>
                <w:szCs w:val="28"/>
              </w:rPr>
              <w:t>17</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100</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108</w:t>
            </w:r>
          </w:p>
        </w:tc>
        <w:tc>
          <w:tcPr>
            <w:tcW w:w="113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100</w:t>
            </w:r>
          </w:p>
        </w:tc>
        <w:tc>
          <w:tcPr>
            <w:tcW w:w="1134"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120</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5</w:t>
            </w:r>
          </w:p>
        </w:tc>
        <w:tc>
          <w:tcPr>
            <w:tcW w:w="1819" w:type="dxa"/>
            <w:vAlign w:val="center"/>
          </w:tcPr>
          <w:p w:rsidR="00535016" w:rsidRPr="00F578B3" w:rsidRDefault="00535016" w:rsidP="00D515BD">
            <w:pPr>
              <w:spacing w:before="40" w:after="40" w:line="240" w:lineRule="auto"/>
              <w:ind w:firstLine="0"/>
              <w:rPr>
                <w:bCs/>
                <w:iCs/>
                <w:sz w:val="28"/>
                <w:szCs w:val="28"/>
                <w:vertAlign w:val="superscript"/>
              </w:rPr>
            </w:pPr>
            <w:r w:rsidRPr="00F578B3">
              <w:rPr>
                <w:bCs/>
                <w:iCs/>
                <w:sz w:val="28"/>
                <w:szCs w:val="28"/>
              </w:rPr>
              <w:t>Cr</w:t>
            </w:r>
            <w:r w:rsidRPr="00F578B3">
              <w:rPr>
                <w:bCs/>
                <w:iCs/>
                <w:sz w:val="28"/>
                <w:szCs w:val="28"/>
                <w:vertAlign w:val="superscript"/>
              </w:rPr>
              <w:t>6+</w:t>
            </w:r>
          </w:p>
        </w:tc>
        <w:tc>
          <w:tcPr>
            <w:tcW w:w="992" w:type="dxa"/>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30"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86"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14" w:type="dxa"/>
            <w:vAlign w:val="center"/>
          </w:tcPr>
          <w:p w:rsidR="00535016" w:rsidRPr="005E085D" w:rsidRDefault="00535016" w:rsidP="00535016">
            <w:pPr>
              <w:spacing w:before="40" w:after="40" w:line="240" w:lineRule="auto"/>
              <w:ind w:firstLine="0"/>
              <w:jc w:val="center"/>
              <w:rPr>
                <w:sz w:val="28"/>
                <w:szCs w:val="28"/>
              </w:rPr>
            </w:pPr>
            <w:r w:rsidRPr="005E085D">
              <w:rPr>
                <w:sz w:val="28"/>
                <w:szCs w:val="28"/>
              </w:rPr>
              <w:t>KPH</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0,1</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0,108</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6</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Cr</w:t>
            </w:r>
            <w:r w:rsidRPr="00F578B3">
              <w:rPr>
                <w:bCs/>
                <w:iCs/>
                <w:sz w:val="28"/>
                <w:szCs w:val="28"/>
                <w:vertAlign w:val="superscript"/>
              </w:rPr>
              <w:t>3+</w:t>
            </w:r>
          </w:p>
        </w:tc>
        <w:tc>
          <w:tcPr>
            <w:tcW w:w="992" w:type="dxa"/>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30"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86"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14" w:type="dxa"/>
            <w:vAlign w:val="center"/>
          </w:tcPr>
          <w:p w:rsidR="00535016" w:rsidRPr="005E085D" w:rsidRDefault="00535016" w:rsidP="00535016">
            <w:pPr>
              <w:spacing w:before="40" w:after="40" w:line="240" w:lineRule="auto"/>
              <w:ind w:firstLine="0"/>
              <w:jc w:val="center"/>
              <w:rPr>
                <w:sz w:val="28"/>
                <w:szCs w:val="28"/>
              </w:rPr>
            </w:pPr>
            <w:r w:rsidRPr="005E085D">
              <w:rPr>
                <w:sz w:val="28"/>
                <w:szCs w:val="28"/>
              </w:rPr>
              <w:t>KPH</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1</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1,08</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7</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Kẽm (Zn)</w:t>
            </w:r>
          </w:p>
        </w:tc>
        <w:tc>
          <w:tcPr>
            <w:tcW w:w="992" w:type="dxa"/>
            <w:vAlign w:val="center"/>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30"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86"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14" w:type="dxa"/>
            <w:vAlign w:val="center"/>
          </w:tcPr>
          <w:p w:rsidR="00535016" w:rsidRPr="005E085D" w:rsidRDefault="00535016" w:rsidP="00535016">
            <w:pPr>
              <w:spacing w:before="40" w:after="40" w:line="240" w:lineRule="auto"/>
              <w:ind w:firstLine="0"/>
              <w:jc w:val="center"/>
              <w:rPr>
                <w:sz w:val="28"/>
                <w:szCs w:val="28"/>
              </w:rPr>
            </w:pPr>
            <w:r w:rsidRPr="005E085D">
              <w:rPr>
                <w:sz w:val="28"/>
                <w:szCs w:val="28"/>
              </w:rPr>
              <w:t>KPH</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3</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3,24</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8</w:t>
            </w:r>
          </w:p>
        </w:tc>
        <w:tc>
          <w:tcPr>
            <w:tcW w:w="1819" w:type="dxa"/>
            <w:vAlign w:val="center"/>
          </w:tcPr>
          <w:p w:rsidR="00535016" w:rsidRPr="00F578B3" w:rsidRDefault="00535016" w:rsidP="00D515BD">
            <w:pPr>
              <w:spacing w:before="40" w:after="40" w:line="240" w:lineRule="auto"/>
              <w:ind w:right="-68" w:firstLine="0"/>
              <w:rPr>
                <w:bCs/>
                <w:iCs/>
                <w:sz w:val="28"/>
                <w:szCs w:val="28"/>
              </w:rPr>
            </w:pPr>
            <w:r w:rsidRPr="00F578B3">
              <w:rPr>
                <w:bCs/>
                <w:iCs/>
                <w:sz w:val="28"/>
                <w:szCs w:val="28"/>
              </w:rPr>
              <w:t>PO</w:t>
            </w:r>
            <w:r w:rsidRPr="00F578B3">
              <w:rPr>
                <w:bCs/>
                <w:iCs/>
                <w:sz w:val="28"/>
                <w:szCs w:val="28"/>
                <w:vertAlign w:val="subscript"/>
              </w:rPr>
              <w:t>4</w:t>
            </w:r>
            <w:r w:rsidRPr="00F578B3">
              <w:rPr>
                <w:bCs/>
                <w:iCs/>
                <w:sz w:val="28"/>
                <w:szCs w:val="28"/>
                <w:vertAlign w:val="superscript"/>
              </w:rPr>
              <w:t>3+</w:t>
            </w:r>
            <w:r w:rsidRPr="00F578B3">
              <w:rPr>
                <w:bCs/>
                <w:iCs/>
                <w:sz w:val="28"/>
                <w:szCs w:val="28"/>
              </w:rPr>
              <w:t>_P</w:t>
            </w:r>
          </w:p>
        </w:tc>
        <w:tc>
          <w:tcPr>
            <w:tcW w:w="992" w:type="dxa"/>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0,88</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1,24</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0,48</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1,72</w:t>
            </w:r>
          </w:p>
        </w:tc>
        <w:tc>
          <w:tcPr>
            <w:tcW w:w="1030"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1,9</w:t>
            </w:r>
          </w:p>
        </w:tc>
        <w:tc>
          <w:tcPr>
            <w:tcW w:w="986"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0,12</w:t>
            </w:r>
          </w:p>
        </w:tc>
        <w:tc>
          <w:tcPr>
            <w:tcW w:w="1014" w:type="dxa"/>
            <w:vAlign w:val="center"/>
          </w:tcPr>
          <w:p w:rsidR="00535016" w:rsidRPr="005E085D" w:rsidRDefault="005E085D" w:rsidP="00535016">
            <w:pPr>
              <w:spacing w:before="40" w:after="40" w:line="240" w:lineRule="auto"/>
              <w:ind w:firstLine="44"/>
              <w:jc w:val="center"/>
              <w:rPr>
                <w:sz w:val="28"/>
                <w:szCs w:val="28"/>
              </w:rPr>
            </w:pPr>
            <w:r w:rsidRPr="005E085D">
              <w:rPr>
                <w:sz w:val="28"/>
                <w:szCs w:val="28"/>
              </w:rPr>
              <w:t>1,206</w:t>
            </w:r>
          </w:p>
        </w:tc>
        <w:tc>
          <w:tcPr>
            <w:tcW w:w="120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w:t>
            </w:r>
          </w:p>
        </w:tc>
        <w:tc>
          <w:tcPr>
            <w:tcW w:w="1134"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10</w:t>
            </w:r>
          </w:p>
        </w:tc>
        <w:tc>
          <w:tcPr>
            <w:tcW w:w="1134"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12</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9</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Sắt (Fe)</w:t>
            </w:r>
          </w:p>
        </w:tc>
        <w:tc>
          <w:tcPr>
            <w:tcW w:w="992" w:type="dxa"/>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left="-108" w:right="-108" w:firstLine="0"/>
              <w:jc w:val="center"/>
              <w:rPr>
                <w:sz w:val="28"/>
                <w:szCs w:val="28"/>
              </w:rPr>
            </w:pPr>
            <w:r w:rsidRPr="00F578B3">
              <w:rPr>
                <w:sz w:val="28"/>
                <w:szCs w:val="28"/>
              </w:rPr>
              <w:t>0,178</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0,47</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4,9</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30"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86"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14" w:type="dxa"/>
            <w:vAlign w:val="center"/>
          </w:tcPr>
          <w:p w:rsidR="00535016" w:rsidRPr="005E085D" w:rsidRDefault="00535016" w:rsidP="00535016">
            <w:pPr>
              <w:spacing w:before="40" w:after="40" w:line="240" w:lineRule="auto"/>
              <w:ind w:firstLine="0"/>
              <w:jc w:val="center"/>
              <w:rPr>
                <w:sz w:val="28"/>
                <w:szCs w:val="28"/>
              </w:rPr>
            </w:pPr>
            <w:r w:rsidRPr="005E085D">
              <w:rPr>
                <w:sz w:val="28"/>
                <w:szCs w:val="28"/>
              </w:rPr>
              <w:t>KPH</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5</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5,4</w:t>
            </w:r>
          </w:p>
        </w:tc>
        <w:tc>
          <w:tcPr>
            <w:tcW w:w="1134"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w:t>
            </w:r>
          </w:p>
        </w:tc>
        <w:tc>
          <w:tcPr>
            <w:tcW w:w="1134"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10</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Chất hoạt động bề mặt</w:t>
            </w:r>
          </w:p>
        </w:tc>
        <w:tc>
          <w:tcPr>
            <w:tcW w:w="992" w:type="dxa"/>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left="-108" w:right="-108" w:firstLine="0"/>
              <w:jc w:val="center"/>
              <w:rPr>
                <w:sz w:val="28"/>
                <w:szCs w:val="28"/>
              </w:rPr>
            </w:pPr>
            <w:r w:rsidRPr="00F578B3">
              <w:rPr>
                <w:sz w:val="28"/>
                <w:szCs w:val="28"/>
              </w:rPr>
              <w:t>0,811</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0,66</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30"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86"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14" w:type="dxa"/>
            <w:vAlign w:val="center"/>
          </w:tcPr>
          <w:p w:rsidR="00535016" w:rsidRPr="005E085D" w:rsidRDefault="00535016" w:rsidP="00535016">
            <w:pPr>
              <w:spacing w:before="40" w:after="40" w:line="240" w:lineRule="auto"/>
              <w:ind w:firstLine="0"/>
              <w:jc w:val="center"/>
              <w:rPr>
                <w:sz w:val="28"/>
                <w:szCs w:val="28"/>
              </w:rPr>
            </w:pPr>
            <w:r w:rsidRPr="005E085D">
              <w:rPr>
                <w:sz w:val="28"/>
                <w:szCs w:val="28"/>
              </w:rPr>
              <w:t>KPH</w:t>
            </w:r>
          </w:p>
        </w:tc>
        <w:tc>
          <w:tcPr>
            <w:tcW w:w="120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c>
          <w:tcPr>
            <w:tcW w:w="1135"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10</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12</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11</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Tổng dầu mỡ khoáng</w:t>
            </w:r>
          </w:p>
        </w:tc>
        <w:tc>
          <w:tcPr>
            <w:tcW w:w="992" w:type="dxa"/>
            <w:vAlign w:val="center"/>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2</w:t>
            </w:r>
          </w:p>
        </w:tc>
        <w:tc>
          <w:tcPr>
            <w:tcW w:w="921" w:type="dxa"/>
            <w:vAlign w:val="center"/>
          </w:tcPr>
          <w:p w:rsidR="00535016" w:rsidRPr="00F578B3" w:rsidRDefault="00535016" w:rsidP="00535016">
            <w:pPr>
              <w:spacing w:before="40" w:after="40" w:line="240" w:lineRule="auto"/>
              <w:ind w:left="-102" w:right="-113" w:firstLine="0"/>
              <w:jc w:val="center"/>
              <w:rPr>
                <w:sz w:val="28"/>
                <w:szCs w:val="28"/>
              </w:rPr>
            </w:pPr>
            <w:r w:rsidRPr="00F578B3">
              <w:rPr>
                <w:sz w:val="28"/>
                <w:szCs w:val="28"/>
              </w:rPr>
              <w:t>2,4</w:t>
            </w:r>
          </w:p>
        </w:tc>
        <w:tc>
          <w:tcPr>
            <w:tcW w:w="952" w:type="dxa"/>
            <w:vAlign w:val="center"/>
          </w:tcPr>
          <w:p w:rsidR="00535016" w:rsidRPr="00F578B3" w:rsidRDefault="00535016" w:rsidP="00535016">
            <w:pPr>
              <w:spacing w:before="40" w:after="40" w:line="240" w:lineRule="auto"/>
              <w:ind w:left="-102" w:right="-113" w:firstLine="0"/>
              <w:jc w:val="center"/>
              <w:rPr>
                <w:sz w:val="28"/>
                <w:szCs w:val="28"/>
              </w:rPr>
            </w:pPr>
            <w:r w:rsidRPr="00F578B3">
              <w:rPr>
                <w:sz w:val="28"/>
                <w:szCs w:val="28"/>
              </w:rPr>
              <w:t>3</w:t>
            </w:r>
          </w:p>
        </w:tc>
        <w:tc>
          <w:tcPr>
            <w:tcW w:w="927" w:type="dxa"/>
            <w:vAlign w:val="center"/>
          </w:tcPr>
          <w:p w:rsidR="00535016" w:rsidRPr="00F578B3" w:rsidRDefault="00535016" w:rsidP="00535016">
            <w:pPr>
              <w:spacing w:before="40" w:after="40" w:line="240" w:lineRule="auto"/>
              <w:ind w:left="-102" w:right="-113" w:firstLine="0"/>
              <w:jc w:val="center"/>
              <w:rPr>
                <w:sz w:val="28"/>
                <w:szCs w:val="28"/>
              </w:rPr>
            </w:pPr>
            <w:r w:rsidRPr="00F578B3">
              <w:rPr>
                <w:sz w:val="28"/>
                <w:szCs w:val="28"/>
              </w:rPr>
              <w:t>1,2</w:t>
            </w:r>
          </w:p>
        </w:tc>
        <w:tc>
          <w:tcPr>
            <w:tcW w:w="1030"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2,2</w:t>
            </w:r>
          </w:p>
        </w:tc>
        <w:tc>
          <w:tcPr>
            <w:tcW w:w="986"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0,4</w:t>
            </w:r>
          </w:p>
        </w:tc>
        <w:tc>
          <w:tcPr>
            <w:tcW w:w="1014" w:type="dxa"/>
            <w:vAlign w:val="center"/>
          </w:tcPr>
          <w:p w:rsidR="00535016" w:rsidRPr="005E085D" w:rsidRDefault="005E085D" w:rsidP="00535016">
            <w:pPr>
              <w:spacing w:before="40" w:after="40" w:line="240" w:lineRule="auto"/>
              <w:ind w:firstLine="44"/>
              <w:jc w:val="center"/>
              <w:rPr>
                <w:sz w:val="28"/>
                <w:szCs w:val="28"/>
              </w:rPr>
            </w:pPr>
            <w:r w:rsidRPr="005E085D">
              <w:rPr>
                <w:sz w:val="28"/>
                <w:szCs w:val="28"/>
              </w:rPr>
              <w:t>0,4</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10</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10,8</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12</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Sunfua (tính theo H</w:t>
            </w:r>
            <w:r w:rsidRPr="00F578B3">
              <w:rPr>
                <w:bCs/>
                <w:iCs/>
                <w:sz w:val="28"/>
                <w:szCs w:val="28"/>
                <w:vertAlign w:val="subscript"/>
              </w:rPr>
              <w:t>2</w:t>
            </w:r>
            <w:r w:rsidRPr="00F578B3">
              <w:rPr>
                <w:bCs/>
                <w:iCs/>
                <w:sz w:val="28"/>
                <w:szCs w:val="28"/>
              </w:rPr>
              <w:t>S)</w:t>
            </w:r>
          </w:p>
        </w:tc>
        <w:tc>
          <w:tcPr>
            <w:tcW w:w="992" w:type="dxa"/>
            <w:vAlign w:val="center"/>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0,17</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0,11</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30"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986"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14" w:type="dxa"/>
            <w:vAlign w:val="center"/>
          </w:tcPr>
          <w:p w:rsidR="00535016" w:rsidRPr="005E085D" w:rsidRDefault="00535016" w:rsidP="00535016">
            <w:pPr>
              <w:spacing w:before="40" w:after="40" w:line="240" w:lineRule="auto"/>
              <w:ind w:firstLine="0"/>
              <w:jc w:val="center"/>
              <w:rPr>
                <w:sz w:val="28"/>
                <w:szCs w:val="28"/>
              </w:rPr>
            </w:pPr>
            <w:r w:rsidRPr="005E085D">
              <w:rPr>
                <w:sz w:val="28"/>
                <w:szCs w:val="28"/>
              </w:rPr>
              <w:t>KPH</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0,5</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0,54</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4</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4,8</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lastRenderedPageBreak/>
              <w:t>13</w:t>
            </w:r>
          </w:p>
        </w:tc>
        <w:tc>
          <w:tcPr>
            <w:tcW w:w="1819" w:type="dxa"/>
            <w:vAlign w:val="center"/>
          </w:tcPr>
          <w:p w:rsidR="00535016" w:rsidRPr="00F578B3" w:rsidRDefault="00535016" w:rsidP="00D515BD">
            <w:pPr>
              <w:spacing w:before="40" w:after="40" w:line="240" w:lineRule="auto"/>
              <w:ind w:right="-68" w:firstLine="0"/>
              <w:rPr>
                <w:bCs/>
                <w:iCs/>
                <w:sz w:val="28"/>
                <w:szCs w:val="28"/>
              </w:rPr>
            </w:pPr>
            <w:r w:rsidRPr="00F578B3">
              <w:rPr>
                <w:bCs/>
                <w:iCs/>
                <w:sz w:val="28"/>
                <w:szCs w:val="28"/>
              </w:rPr>
              <w:t>NH</w:t>
            </w:r>
            <w:r w:rsidRPr="00F578B3">
              <w:rPr>
                <w:bCs/>
                <w:iCs/>
                <w:sz w:val="28"/>
                <w:szCs w:val="28"/>
                <w:vertAlign w:val="subscript"/>
              </w:rPr>
              <w:t>4</w:t>
            </w:r>
            <w:r w:rsidRPr="00F578B3">
              <w:rPr>
                <w:bCs/>
                <w:iCs/>
                <w:sz w:val="28"/>
                <w:szCs w:val="28"/>
                <w:vertAlign w:val="superscript"/>
              </w:rPr>
              <w:t>+</w:t>
            </w:r>
            <w:r w:rsidRPr="00F578B3">
              <w:rPr>
                <w:bCs/>
                <w:iCs/>
                <w:sz w:val="28"/>
                <w:szCs w:val="28"/>
              </w:rPr>
              <w:softHyphen/>
              <w:t>_N</w:t>
            </w:r>
          </w:p>
        </w:tc>
        <w:tc>
          <w:tcPr>
            <w:tcW w:w="992" w:type="dxa"/>
            <w:vAlign w:val="center"/>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7,43</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6,57</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7,52</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1,36</w:t>
            </w:r>
          </w:p>
        </w:tc>
        <w:tc>
          <w:tcPr>
            <w:tcW w:w="1030"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1,04</w:t>
            </w:r>
          </w:p>
        </w:tc>
        <w:tc>
          <w:tcPr>
            <w:tcW w:w="986"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1,19</w:t>
            </w:r>
          </w:p>
        </w:tc>
        <w:tc>
          <w:tcPr>
            <w:tcW w:w="1014" w:type="dxa"/>
            <w:vAlign w:val="center"/>
          </w:tcPr>
          <w:p w:rsidR="00535016" w:rsidRPr="005E085D" w:rsidRDefault="005E085D" w:rsidP="00535016">
            <w:pPr>
              <w:spacing w:before="40" w:after="40" w:line="240" w:lineRule="auto"/>
              <w:ind w:firstLine="44"/>
              <w:jc w:val="center"/>
              <w:rPr>
                <w:sz w:val="28"/>
                <w:szCs w:val="28"/>
              </w:rPr>
            </w:pPr>
            <w:r w:rsidRPr="005E085D">
              <w:rPr>
                <w:sz w:val="28"/>
                <w:szCs w:val="28"/>
              </w:rPr>
              <w:t>1,42</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10</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10,8</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10</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12</w:t>
            </w:r>
          </w:p>
        </w:tc>
      </w:tr>
      <w:tr w:rsidR="00C32D56" w:rsidRPr="00F578B3" w:rsidTr="00C32D56">
        <w:trPr>
          <w:trHeight w:val="311"/>
          <w:jc w:val="center"/>
        </w:trPr>
        <w:tc>
          <w:tcPr>
            <w:tcW w:w="546" w:type="dxa"/>
            <w:vAlign w:val="center"/>
          </w:tcPr>
          <w:p w:rsidR="00535016" w:rsidRPr="00F578B3" w:rsidRDefault="00535016" w:rsidP="00D515BD">
            <w:pPr>
              <w:tabs>
                <w:tab w:val="center" w:pos="4320"/>
                <w:tab w:val="right" w:pos="8640"/>
              </w:tabs>
              <w:spacing w:before="40" w:after="40" w:line="240" w:lineRule="auto"/>
              <w:ind w:left="-122" w:right="-108" w:firstLine="0"/>
              <w:jc w:val="center"/>
              <w:rPr>
                <w:sz w:val="28"/>
                <w:szCs w:val="28"/>
              </w:rPr>
            </w:pPr>
            <w:r w:rsidRPr="00F578B3">
              <w:rPr>
                <w:sz w:val="28"/>
                <w:szCs w:val="28"/>
              </w:rPr>
              <w:t>14</w:t>
            </w:r>
          </w:p>
        </w:tc>
        <w:tc>
          <w:tcPr>
            <w:tcW w:w="1819" w:type="dxa"/>
            <w:vAlign w:val="center"/>
          </w:tcPr>
          <w:p w:rsidR="00535016" w:rsidRPr="00F578B3" w:rsidRDefault="00535016" w:rsidP="00D515BD">
            <w:pPr>
              <w:spacing w:before="40" w:after="40" w:line="240" w:lineRule="auto"/>
              <w:ind w:firstLine="0"/>
              <w:rPr>
                <w:bCs/>
                <w:iCs/>
                <w:sz w:val="28"/>
                <w:szCs w:val="28"/>
              </w:rPr>
            </w:pPr>
            <w:r w:rsidRPr="00F578B3">
              <w:rPr>
                <w:bCs/>
                <w:iCs/>
                <w:sz w:val="28"/>
                <w:szCs w:val="28"/>
              </w:rPr>
              <w:t>Clo dư</w:t>
            </w:r>
          </w:p>
        </w:tc>
        <w:tc>
          <w:tcPr>
            <w:tcW w:w="992" w:type="dxa"/>
          </w:tcPr>
          <w:p w:rsidR="00535016" w:rsidRPr="00F578B3" w:rsidRDefault="00535016" w:rsidP="00D515BD">
            <w:pPr>
              <w:spacing w:before="40" w:after="40" w:line="240" w:lineRule="auto"/>
              <w:ind w:left="-108" w:right="-108" w:firstLine="0"/>
              <w:jc w:val="center"/>
              <w:rPr>
                <w:i/>
                <w:sz w:val="28"/>
                <w:szCs w:val="28"/>
              </w:rPr>
            </w:pPr>
            <w:r w:rsidRPr="00F578B3">
              <w:rPr>
                <w:i/>
                <w:sz w:val="28"/>
                <w:szCs w:val="28"/>
              </w:rPr>
              <w:t>mg/l</w:t>
            </w:r>
          </w:p>
        </w:tc>
        <w:tc>
          <w:tcPr>
            <w:tcW w:w="94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0,1</w:t>
            </w:r>
          </w:p>
        </w:tc>
        <w:tc>
          <w:tcPr>
            <w:tcW w:w="921"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0,03</w:t>
            </w:r>
          </w:p>
        </w:tc>
        <w:tc>
          <w:tcPr>
            <w:tcW w:w="952"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0,11</w:t>
            </w:r>
          </w:p>
        </w:tc>
        <w:tc>
          <w:tcPr>
            <w:tcW w:w="927" w:type="dxa"/>
            <w:vAlign w:val="center"/>
          </w:tcPr>
          <w:p w:rsidR="00535016" w:rsidRPr="00F578B3" w:rsidRDefault="00535016" w:rsidP="00535016">
            <w:pPr>
              <w:spacing w:before="40" w:after="40" w:line="240" w:lineRule="auto"/>
              <w:ind w:firstLine="0"/>
              <w:jc w:val="center"/>
              <w:rPr>
                <w:sz w:val="28"/>
                <w:szCs w:val="28"/>
              </w:rPr>
            </w:pPr>
            <w:r w:rsidRPr="00F578B3">
              <w:rPr>
                <w:sz w:val="28"/>
                <w:szCs w:val="28"/>
              </w:rPr>
              <w:t>KPH</w:t>
            </w:r>
          </w:p>
        </w:tc>
        <w:tc>
          <w:tcPr>
            <w:tcW w:w="1030" w:type="dxa"/>
            <w:vAlign w:val="center"/>
          </w:tcPr>
          <w:p w:rsidR="00535016" w:rsidRPr="00F578B3" w:rsidRDefault="00CD2B99" w:rsidP="00535016">
            <w:pPr>
              <w:spacing w:before="40" w:after="40" w:line="240" w:lineRule="auto"/>
              <w:ind w:firstLine="44"/>
              <w:jc w:val="center"/>
              <w:rPr>
                <w:sz w:val="28"/>
                <w:szCs w:val="28"/>
              </w:rPr>
            </w:pPr>
            <w:r>
              <w:rPr>
                <w:sz w:val="28"/>
                <w:szCs w:val="28"/>
              </w:rPr>
              <w:t>KPH</w:t>
            </w:r>
          </w:p>
        </w:tc>
        <w:tc>
          <w:tcPr>
            <w:tcW w:w="986" w:type="dxa"/>
            <w:vAlign w:val="center"/>
          </w:tcPr>
          <w:p w:rsidR="00535016" w:rsidRPr="00F578B3" w:rsidRDefault="00535016" w:rsidP="00535016">
            <w:pPr>
              <w:spacing w:before="40" w:after="40" w:line="240" w:lineRule="auto"/>
              <w:ind w:firstLine="44"/>
              <w:jc w:val="center"/>
              <w:rPr>
                <w:sz w:val="28"/>
                <w:szCs w:val="28"/>
              </w:rPr>
            </w:pPr>
            <w:r w:rsidRPr="00F578B3">
              <w:rPr>
                <w:sz w:val="28"/>
                <w:szCs w:val="28"/>
              </w:rPr>
              <w:t>0,1</w:t>
            </w:r>
          </w:p>
        </w:tc>
        <w:tc>
          <w:tcPr>
            <w:tcW w:w="1014" w:type="dxa"/>
            <w:vAlign w:val="center"/>
          </w:tcPr>
          <w:p w:rsidR="00535016" w:rsidRPr="005E085D" w:rsidRDefault="005E085D" w:rsidP="00535016">
            <w:pPr>
              <w:spacing w:before="40" w:after="40" w:line="240" w:lineRule="auto"/>
              <w:ind w:firstLine="44"/>
              <w:jc w:val="center"/>
              <w:rPr>
                <w:sz w:val="28"/>
                <w:szCs w:val="28"/>
              </w:rPr>
            </w:pPr>
            <w:r w:rsidRPr="005E085D">
              <w:rPr>
                <w:sz w:val="28"/>
                <w:szCs w:val="28"/>
              </w:rPr>
              <w:t>0</w:t>
            </w:r>
          </w:p>
        </w:tc>
        <w:tc>
          <w:tcPr>
            <w:tcW w:w="1204" w:type="dxa"/>
            <w:vAlign w:val="center"/>
          </w:tcPr>
          <w:p w:rsidR="00535016" w:rsidRPr="00C32D56" w:rsidRDefault="00535016" w:rsidP="00535016">
            <w:pPr>
              <w:spacing w:before="40" w:after="40" w:line="240" w:lineRule="auto"/>
              <w:ind w:firstLine="0"/>
              <w:jc w:val="center"/>
              <w:rPr>
                <w:b/>
                <w:bCs/>
                <w:kern w:val="32"/>
                <w:sz w:val="28"/>
                <w:szCs w:val="28"/>
              </w:rPr>
            </w:pPr>
            <w:r w:rsidRPr="00C32D56">
              <w:rPr>
                <w:b/>
                <w:bCs/>
                <w:kern w:val="32"/>
                <w:sz w:val="28"/>
                <w:szCs w:val="28"/>
              </w:rPr>
              <w:t>2</w:t>
            </w:r>
          </w:p>
        </w:tc>
        <w:tc>
          <w:tcPr>
            <w:tcW w:w="1135" w:type="dxa"/>
            <w:vAlign w:val="center"/>
          </w:tcPr>
          <w:p w:rsidR="00535016" w:rsidRPr="00C32D56" w:rsidRDefault="00535016" w:rsidP="00535016">
            <w:pPr>
              <w:spacing w:before="40" w:after="40" w:line="240" w:lineRule="auto"/>
              <w:ind w:firstLine="0"/>
              <w:jc w:val="center"/>
              <w:rPr>
                <w:b/>
                <w:sz w:val="28"/>
                <w:szCs w:val="28"/>
              </w:rPr>
            </w:pPr>
            <w:r w:rsidRPr="00C32D56">
              <w:rPr>
                <w:b/>
                <w:sz w:val="28"/>
                <w:szCs w:val="28"/>
              </w:rPr>
              <w:t>2,16</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c>
          <w:tcPr>
            <w:tcW w:w="1134" w:type="dxa"/>
            <w:vAlign w:val="center"/>
          </w:tcPr>
          <w:p w:rsidR="00535016" w:rsidRPr="00C32D56" w:rsidRDefault="00535016" w:rsidP="00535016">
            <w:pPr>
              <w:spacing w:before="40" w:after="40" w:line="240" w:lineRule="auto"/>
              <w:ind w:firstLine="44"/>
              <w:jc w:val="center"/>
              <w:rPr>
                <w:b/>
                <w:sz w:val="28"/>
                <w:szCs w:val="28"/>
              </w:rPr>
            </w:pPr>
            <w:r w:rsidRPr="00C32D56">
              <w:rPr>
                <w:b/>
                <w:sz w:val="28"/>
                <w:szCs w:val="28"/>
              </w:rPr>
              <w:t>-</w:t>
            </w:r>
          </w:p>
        </w:tc>
      </w:tr>
      <w:tr w:rsidR="00C32D56" w:rsidRPr="00F578B3" w:rsidTr="00C32D56">
        <w:trPr>
          <w:trHeight w:val="311"/>
          <w:jc w:val="center"/>
        </w:trPr>
        <w:tc>
          <w:tcPr>
            <w:tcW w:w="546" w:type="dxa"/>
            <w:vAlign w:val="center"/>
          </w:tcPr>
          <w:p w:rsidR="00535016" w:rsidRPr="00F578B3" w:rsidRDefault="00535016" w:rsidP="009345A5">
            <w:pPr>
              <w:tabs>
                <w:tab w:val="center" w:pos="4320"/>
                <w:tab w:val="right" w:pos="8640"/>
              </w:tabs>
              <w:spacing w:before="0" w:after="60" w:line="360" w:lineRule="exact"/>
              <w:ind w:left="-122" w:right="-108" w:firstLine="0"/>
              <w:jc w:val="center"/>
              <w:rPr>
                <w:sz w:val="28"/>
                <w:szCs w:val="28"/>
              </w:rPr>
            </w:pPr>
            <w:r w:rsidRPr="00F578B3">
              <w:rPr>
                <w:sz w:val="28"/>
                <w:szCs w:val="28"/>
              </w:rPr>
              <w:t>15</w:t>
            </w:r>
          </w:p>
        </w:tc>
        <w:tc>
          <w:tcPr>
            <w:tcW w:w="1819" w:type="dxa"/>
            <w:vAlign w:val="center"/>
          </w:tcPr>
          <w:p w:rsidR="00535016" w:rsidRPr="00F578B3" w:rsidRDefault="00535016" w:rsidP="009345A5">
            <w:pPr>
              <w:spacing w:before="0" w:after="60" w:line="360" w:lineRule="exact"/>
              <w:ind w:firstLine="0"/>
              <w:rPr>
                <w:bCs/>
                <w:iCs/>
                <w:sz w:val="28"/>
                <w:szCs w:val="28"/>
              </w:rPr>
            </w:pPr>
            <w:r w:rsidRPr="00F578B3">
              <w:rPr>
                <w:bCs/>
                <w:iCs/>
                <w:sz w:val="28"/>
                <w:szCs w:val="28"/>
              </w:rPr>
              <w:t>Coliform</w:t>
            </w:r>
          </w:p>
        </w:tc>
        <w:tc>
          <w:tcPr>
            <w:tcW w:w="992" w:type="dxa"/>
            <w:vAlign w:val="center"/>
          </w:tcPr>
          <w:p w:rsidR="00535016" w:rsidRPr="00F578B3" w:rsidRDefault="00535016" w:rsidP="009345A5">
            <w:pPr>
              <w:spacing w:before="0" w:after="60" w:line="360" w:lineRule="exact"/>
              <w:ind w:left="-108" w:right="-108" w:firstLine="0"/>
              <w:jc w:val="center"/>
              <w:rPr>
                <w:i/>
                <w:sz w:val="28"/>
                <w:szCs w:val="28"/>
              </w:rPr>
            </w:pPr>
            <w:r w:rsidRPr="00F578B3">
              <w:rPr>
                <w:i/>
                <w:sz w:val="28"/>
                <w:szCs w:val="28"/>
              </w:rPr>
              <w:t>MPN/ 100mL</w:t>
            </w:r>
          </w:p>
        </w:tc>
        <w:tc>
          <w:tcPr>
            <w:tcW w:w="947" w:type="dxa"/>
            <w:vAlign w:val="center"/>
          </w:tcPr>
          <w:p w:rsidR="00535016" w:rsidRPr="00F578B3" w:rsidRDefault="00535016" w:rsidP="009345A5">
            <w:pPr>
              <w:spacing w:before="0" w:after="60" w:line="360" w:lineRule="exact"/>
              <w:ind w:left="-85" w:right="-79" w:firstLine="0"/>
              <w:jc w:val="center"/>
              <w:rPr>
                <w:sz w:val="28"/>
                <w:szCs w:val="28"/>
                <w:vertAlign w:val="superscript"/>
              </w:rPr>
            </w:pPr>
            <w:r w:rsidRPr="00F578B3">
              <w:rPr>
                <w:sz w:val="28"/>
                <w:szCs w:val="28"/>
              </w:rPr>
              <w:t>2,7x10</w:t>
            </w:r>
            <w:r w:rsidRPr="00F578B3">
              <w:rPr>
                <w:sz w:val="28"/>
                <w:szCs w:val="28"/>
                <w:vertAlign w:val="superscript"/>
              </w:rPr>
              <w:t>3</w:t>
            </w:r>
          </w:p>
        </w:tc>
        <w:tc>
          <w:tcPr>
            <w:tcW w:w="921" w:type="dxa"/>
            <w:vAlign w:val="center"/>
          </w:tcPr>
          <w:p w:rsidR="00535016" w:rsidRPr="00F578B3" w:rsidRDefault="00535016" w:rsidP="009345A5">
            <w:pPr>
              <w:spacing w:before="0" w:after="60" w:line="360" w:lineRule="exact"/>
              <w:ind w:left="-85" w:right="-79" w:firstLine="0"/>
              <w:jc w:val="center"/>
              <w:rPr>
                <w:sz w:val="28"/>
                <w:szCs w:val="28"/>
              </w:rPr>
            </w:pPr>
            <w:r w:rsidRPr="00F578B3">
              <w:rPr>
                <w:sz w:val="28"/>
                <w:szCs w:val="28"/>
              </w:rPr>
              <w:t>3,3x10</w:t>
            </w:r>
            <w:r w:rsidRPr="00F578B3">
              <w:rPr>
                <w:sz w:val="28"/>
                <w:szCs w:val="28"/>
                <w:vertAlign w:val="superscript"/>
              </w:rPr>
              <w:t>3</w:t>
            </w:r>
          </w:p>
        </w:tc>
        <w:tc>
          <w:tcPr>
            <w:tcW w:w="952" w:type="dxa"/>
            <w:vAlign w:val="center"/>
          </w:tcPr>
          <w:p w:rsidR="00535016" w:rsidRPr="00F578B3" w:rsidRDefault="00535016" w:rsidP="009345A5">
            <w:pPr>
              <w:spacing w:before="0" w:after="60" w:line="360" w:lineRule="exact"/>
              <w:ind w:left="-85" w:right="-79" w:firstLine="0"/>
              <w:jc w:val="center"/>
              <w:rPr>
                <w:sz w:val="28"/>
                <w:szCs w:val="28"/>
              </w:rPr>
            </w:pPr>
            <w:r w:rsidRPr="00F578B3">
              <w:rPr>
                <w:sz w:val="28"/>
                <w:szCs w:val="28"/>
              </w:rPr>
              <w:t>2,7x10</w:t>
            </w:r>
            <w:r w:rsidRPr="00F578B3">
              <w:rPr>
                <w:sz w:val="28"/>
                <w:szCs w:val="28"/>
                <w:vertAlign w:val="superscript"/>
              </w:rPr>
              <w:t>3</w:t>
            </w:r>
          </w:p>
        </w:tc>
        <w:tc>
          <w:tcPr>
            <w:tcW w:w="927" w:type="dxa"/>
            <w:vAlign w:val="center"/>
          </w:tcPr>
          <w:p w:rsidR="00535016" w:rsidRPr="00F578B3" w:rsidRDefault="00535016" w:rsidP="009345A5">
            <w:pPr>
              <w:spacing w:before="0" w:after="60" w:line="360" w:lineRule="exact"/>
              <w:ind w:left="-85" w:right="-79" w:firstLine="0"/>
              <w:jc w:val="center"/>
              <w:rPr>
                <w:sz w:val="28"/>
                <w:szCs w:val="28"/>
              </w:rPr>
            </w:pPr>
            <w:r w:rsidRPr="00F578B3">
              <w:rPr>
                <w:sz w:val="28"/>
                <w:szCs w:val="28"/>
              </w:rPr>
              <w:t>2,2x10</w:t>
            </w:r>
            <w:r w:rsidRPr="00F578B3">
              <w:rPr>
                <w:sz w:val="28"/>
                <w:szCs w:val="28"/>
                <w:vertAlign w:val="superscript"/>
              </w:rPr>
              <w:t>3</w:t>
            </w:r>
          </w:p>
        </w:tc>
        <w:tc>
          <w:tcPr>
            <w:tcW w:w="1030" w:type="dxa"/>
            <w:vAlign w:val="center"/>
          </w:tcPr>
          <w:p w:rsidR="00535016" w:rsidRPr="00F578B3" w:rsidRDefault="00535016" w:rsidP="009345A5">
            <w:pPr>
              <w:spacing w:before="0" w:after="60" w:line="360" w:lineRule="exact"/>
              <w:ind w:left="-85" w:right="-79" w:firstLine="0"/>
              <w:jc w:val="center"/>
              <w:rPr>
                <w:sz w:val="28"/>
                <w:szCs w:val="28"/>
              </w:rPr>
            </w:pPr>
            <w:r w:rsidRPr="00F578B3">
              <w:rPr>
                <w:sz w:val="28"/>
                <w:szCs w:val="28"/>
              </w:rPr>
              <w:t>2,1x10</w:t>
            </w:r>
            <w:r w:rsidRPr="00F578B3">
              <w:rPr>
                <w:sz w:val="28"/>
                <w:szCs w:val="28"/>
                <w:vertAlign w:val="superscript"/>
              </w:rPr>
              <w:t>3</w:t>
            </w:r>
          </w:p>
        </w:tc>
        <w:tc>
          <w:tcPr>
            <w:tcW w:w="986" w:type="dxa"/>
            <w:vAlign w:val="center"/>
          </w:tcPr>
          <w:p w:rsidR="00535016" w:rsidRPr="00F578B3" w:rsidRDefault="00535016" w:rsidP="009345A5">
            <w:pPr>
              <w:spacing w:before="0" w:after="60" w:line="360" w:lineRule="exact"/>
              <w:ind w:left="-85" w:right="-79" w:firstLine="0"/>
              <w:jc w:val="center"/>
              <w:rPr>
                <w:sz w:val="28"/>
                <w:szCs w:val="28"/>
              </w:rPr>
            </w:pPr>
            <w:r w:rsidRPr="00F578B3">
              <w:rPr>
                <w:sz w:val="28"/>
                <w:szCs w:val="28"/>
              </w:rPr>
              <w:t>9,2x10</w:t>
            </w:r>
            <w:r w:rsidRPr="00F578B3">
              <w:rPr>
                <w:sz w:val="28"/>
                <w:szCs w:val="28"/>
                <w:vertAlign w:val="superscript"/>
              </w:rPr>
              <w:t>3</w:t>
            </w:r>
          </w:p>
        </w:tc>
        <w:tc>
          <w:tcPr>
            <w:tcW w:w="1014" w:type="dxa"/>
            <w:vAlign w:val="center"/>
          </w:tcPr>
          <w:p w:rsidR="00535016" w:rsidRPr="005E085D" w:rsidRDefault="005E085D" w:rsidP="009345A5">
            <w:pPr>
              <w:spacing w:before="0" w:after="60" w:line="360" w:lineRule="exact"/>
              <w:ind w:left="-85" w:right="-79" w:firstLine="44"/>
              <w:jc w:val="center"/>
              <w:rPr>
                <w:sz w:val="28"/>
                <w:szCs w:val="28"/>
              </w:rPr>
            </w:pPr>
            <w:r w:rsidRPr="005E085D">
              <w:rPr>
                <w:sz w:val="28"/>
                <w:szCs w:val="28"/>
              </w:rPr>
              <w:t>3,3</w:t>
            </w:r>
            <w:r w:rsidR="00535016" w:rsidRPr="005E085D">
              <w:rPr>
                <w:sz w:val="28"/>
                <w:szCs w:val="28"/>
              </w:rPr>
              <w:t>x10</w:t>
            </w:r>
            <w:r w:rsidR="00535016" w:rsidRPr="005E085D">
              <w:rPr>
                <w:sz w:val="28"/>
                <w:szCs w:val="28"/>
                <w:vertAlign w:val="superscript"/>
              </w:rPr>
              <w:t>3</w:t>
            </w:r>
          </w:p>
        </w:tc>
        <w:tc>
          <w:tcPr>
            <w:tcW w:w="1204" w:type="dxa"/>
            <w:vAlign w:val="center"/>
          </w:tcPr>
          <w:p w:rsidR="00535016" w:rsidRPr="00C32D56" w:rsidRDefault="00535016" w:rsidP="009345A5">
            <w:pPr>
              <w:spacing w:before="0" w:after="60" w:line="360" w:lineRule="exact"/>
              <w:ind w:firstLine="0"/>
              <w:jc w:val="center"/>
              <w:rPr>
                <w:b/>
                <w:bCs/>
                <w:kern w:val="32"/>
                <w:sz w:val="28"/>
                <w:szCs w:val="28"/>
              </w:rPr>
            </w:pPr>
            <w:r w:rsidRPr="00C32D56">
              <w:rPr>
                <w:b/>
                <w:bCs/>
                <w:kern w:val="32"/>
                <w:sz w:val="28"/>
                <w:szCs w:val="28"/>
              </w:rPr>
              <w:t>5.000</w:t>
            </w:r>
          </w:p>
        </w:tc>
        <w:tc>
          <w:tcPr>
            <w:tcW w:w="1135" w:type="dxa"/>
            <w:vAlign w:val="center"/>
          </w:tcPr>
          <w:p w:rsidR="00535016" w:rsidRPr="00C32D56" w:rsidRDefault="00535016" w:rsidP="009345A5">
            <w:pPr>
              <w:spacing w:before="0" w:after="60" w:line="360" w:lineRule="exact"/>
              <w:ind w:firstLine="0"/>
              <w:jc w:val="center"/>
              <w:rPr>
                <w:b/>
                <w:sz w:val="28"/>
                <w:szCs w:val="28"/>
              </w:rPr>
            </w:pPr>
            <w:r w:rsidRPr="00C32D56">
              <w:rPr>
                <w:b/>
                <w:sz w:val="28"/>
                <w:szCs w:val="28"/>
              </w:rPr>
              <w:t>5.000</w:t>
            </w:r>
          </w:p>
        </w:tc>
        <w:tc>
          <w:tcPr>
            <w:tcW w:w="1134" w:type="dxa"/>
            <w:vAlign w:val="center"/>
          </w:tcPr>
          <w:p w:rsidR="00535016" w:rsidRPr="00C32D56" w:rsidRDefault="00535016" w:rsidP="009345A5">
            <w:pPr>
              <w:spacing w:before="0" w:after="60" w:line="360" w:lineRule="exact"/>
              <w:ind w:firstLine="0"/>
              <w:jc w:val="center"/>
              <w:rPr>
                <w:b/>
                <w:bCs/>
                <w:kern w:val="32"/>
                <w:sz w:val="28"/>
                <w:szCs w:val="28"/>
              </w:rPr>
            </w:pPr>
            <w:r w:rsidRPr="00C32D56">
              <w:rPr>
                <w:b/>
                <w:bCs/>
                <w:kern w:val="32"/>
                <w:sz w:val="28"/>
                <w:szCs w:val="28"/>
              </w:rPr>
              <w:t>5.000</w:t>
            </w:r>
          </w:p>
        </w:tc>
        <w:tc>
          <w:tcPr>
            <w:tcW w:w="1134" w:type="dxa"/>
            <w:vAlign w:val="center"/>
          </w:tcPr>
          <w:p w:rsidR="00535016" w:rsidRPr="00C32D56" w:rsidRDefault="00535016" w:rsidP="009345A5">
            <w:pPr>
              <w:spacing w:before="0" w:after="60" w:line="360" w:lineRule="exact"/>
              <w:ind w:firstLine="0"/>
              <w:jc w:val="center"/>
              <w:rPr>
                <w:b/>
                <w:sz w:val="28"/>
                <w:szCs w:val="28"/>
              </w:rPr>
            </w:pPr>
            <w:r w:rsidRPr="00C32D56">
              <w:rPr>
                <w:b/>
                <w:sz w:val="28"/>
                <w:szCs w:val="28"/>
              </w:rPr>
              <w:t>5.000</w:t>
            </w:r>
          </w:p>
        </w:tc>
      </w:tr>
    </w:tbl>
    <w:p w:rsidR="00FD4C56" w:rsidRPr="00E368FE" w:rsidRDefault="00FD4C56" w:rsidP="009345A5">
      <w:pPr>
        <w:spacing w:before="0" w:after="60" w:line="360" w:lineRule="exact"/>
        <w:ind w:firstLine="720"/>
        <w:rPr>
          <w:sz w:val="28"/>
          <w:szCs w:val="28"/>
        </w:rPr>
      </w:pPr>
      <w:r w:rsidRPr="00E368FE">
        <w:rPr>
          <w:sz w:val="28"/>
          <w:szCs w:val="28"/>
          <w:lang w:val="vi-VN"/>
        </w:rPr>
        <w:t xml:space="preserve">- Vị trí giám sát: 01 mẫu tại </w:t>
      </w:r>
      <w:r w:rsidR="009C637E" w:rsidRPr="00E368FE">
        <w:rPr>
          <w:sz w:val="28"/>
          <w:szCs w:val="28"/>
          <w:shd w:val="clear" w:color="auto" w:fill="FFFFFF"/>
        </w:rPr>
        <w:t>hố ga cuối cùng sau</w:t>
      </w:r>
      <w:r w:rsidR="00BA3E1A" w:rsidRPr="00E368FE">
        <w:rPr>
          <w:sz w:val="28"/>
          <w:szCs w:val="28"/>
          <w:shd w:val="clear" w:color="auto" w:fill="FFFFFF"/>
        </w:rPr>
        <w:t xml:space="preserve"> hệ thống xử lý nước thải </w:t>
      </w:r>
      <w:r w:rsidR="009C637E" w:rsidRPr="00E368FE">
        <w:rPr>
          <w:sz w:val="28"/>
          <w:szCs w:val="28"/>
          <w:shd w:val="clear" w:color="auto" w:fill="FFFFFF"/>
        </w:rPr>
        <w:t>của Công ty, điểm trước khi thoát ra cống thu gom nước thải của KCN Hòa Xá</w:t>
      </w:r>
      <w:r w:rsidRPr="00E368FE">
        <w:rPr>
          <w:sz w:val="28"/>
          <w:szCs w:val="28"/>
          <w:lang w:val="vi-VN"/>
        </w:rPr>
        <w:t>.</w:t>
      </w:r>
    </w:p>
    <w:p w:rsidR="009C637E" w:rsidRPr="00E368FE" w:rsidRDefault="009C637E" w:rsidP="009345A5">
      <w:pPr>
        <w:spacing w:before="0" w:after="60" w:line="360" w:lineRule="exact"/>
        <w:ind w:firstLine="720"/>
        <w:rPr>
          <w:bCs/>
          <w:sz w:val="28"/>
          <w:szCs w:val="28"/>
        </w:rPr>
      </w:pPr>
      <w:r w:rsidRPr="00E368FE">
        <w:rPr>
          <w:sz w:val="28"/>
          <w:szCs w:val="28"/>
          <w:lang w:val="nl-NL"/>
        </w:rPr>
        <w:t xml:space="preserve">Tọa độ vị trí xả nước thải: </w:t>
      </w:r>
      <w:r w:rsidRPr="00E368FE">
        <w:rPr>
          <w:bCs/>
          <w:sz w:val="28"/>
          <w:szCs w:val="28"/>
        </w:rPr>
        <w:t>X(m): 2260262; Y(m): 619745</w:t>
      </w:r>
    </w:p>
    <w:p w:rsidR="009C637E" w:rsidRPr="00C32D56" w:rsidRDefault="009C637E" w:rsidP="009345A5">
      <w:pPr>
        <w:spacing w:before="0" w:after="60" w:line="360" w:lineRule="exact"/>
        <w:ind w:firstLine="720"/>
        <w:rPr>
          <w:sz w:val="28"/>
          <w:szCs w:val="28"/>
        </w:rPr>
      </w:pPr>
      <w:r w:rsidRPr="00C32D56">
        <w:rPr>
          <w:sz w:val="28"/>
          <w:szCs w:val="28"/>
          <w:lang w:val="sv-SE"/>
        </w:rPr>
        <w:t>(Hệ tọa độ VN2000, kinh tuyến trục 105</w:t>
      </w:r>
      <w:r w:rsidRPr="00C32D56">
        <w:rPr>
          <w:sz w:val="28"/>
          <w:szCs w:val="28"/>
          <w:vertAlign w:val="superscript"/>
          <w:lang w:val="sv-SE"/>
        </w:rPr>
        <w:t>0</w:t>
      </w:r>
      <w:r w:rsidRPr="00C32D56">
        <w:rPr>
          <w:sz w:val="28"/>
          <w:szCs w:val="28"/>
          <w:lang w:val="sv-SE"/>
        </w:rPr>
        <w:t>30’, múi chiếu 3</w:t>
      </w:r>
      <w:r w:rsidRPr="00C32D56">
        <w:rPr>
          <w:sz w:val="28"/>
          <w:szCs w:val="28"/>
          <w:vertAlign w:val="superscript"/>
          <w:lang w:val="sv-SE"/>
        </w:rPr>
        <w:t>0</w:t>
      </w:r>
      <w:r w:rsidRPr="00C32D56">
        <w:rPr>
          <w:sz w:val="28"/>
          <w:szCs w:val="28"/>
          <w:lang w:val="sv-SE"/>
        </w:rPr>
        <w:t>)</w:t>
      </w:r>
    </w:p>
    <w:p w:rsidR="00535016" w:rsidRPr="00C32D56" w:rsidRDefault="00FD4C56" w:rsidP="009345A5">
      <w:pPr>
        <w:spacing w:before="0" w:after="60" w:line="360" w:lineRule="exact"/>
        <w:ind w:firstLine="720"/>
        <w:rPr>
          <w:sz w:val="28"/>
          <w:szCs w:val="28"/>
        </w:rPr>
      </w:pPr>
      <w:r w:rsidRPr="00C32D56">
        <w:rPr>
          <w:sz w:val="28"/>
          <w:szCs w:val="28"/>
          <w:lang w:val="vi-VN"/>
        </w:rPr>
        <w:t xml:space="preserve">- Quy chuẩn so sánh: </w:t>
      </w:r>
    </w:p>
    <w:p w:rsidR="00FD4C56" w:rsidRPr="00C32D56" w:rsidRDefault="00535016" w:rsidP="009345A5">
      <w:pPr>
        <w:spacing w:before="0" w:after="60" w:line="360" w:lineRule="exact"/>
        <w:ind w:firstLine="720"/>
        <w:rPr>
          <w:sz w:val="28"/>
          <w:szCs w:val="28"/>
        </w:rPr>
      </w:pPr>
      <w:r w:rsidRPr="00C32D56">
        <w:rPr>
          <w:sz w:val="28"/>
          <w:szCs w:val="28"/>
        </w:rPr>
        <w:t xml:space="preserve">+ </w:t>
      </w:r>
      <w:r w:rsidR="004F1CC7" w:rsidRPr="00C32D56">
        <w:rPr>
          <w:b/>
          <w:i/>
          <w:sz w:val="28"/>
          <w:szCs w:val="28"/>
          <w:lang w:val="nb-NO"/>
        </w:rPr>
        <w:t xml:space="preserve">QCVN 40:2011/BTNMT (Cột </w:t>
      </w:r>
      <w:r w:rsidR="009C637E" w:rsidRPr="00C32D56">
        <w:rPr>
          <w:b/>
          <w:i/>
          <w:sz w:val="28"/>
          <w:szCs w:val="28"/>
          <w:lang w:val="nb-NO"/>
        </w:rPr>
        <w:t>B</w:t>
      </w:r>
      <w:r w:rsidR="004F1CC7" w:rsidRPr="00C32D56">
        <w:rPr>
          <w:b/>
          <w:i/>
          <w:sz w:val="28"/>
          <w:szCs w:val="28"/>
          <w:lang w:val="nb-NO"/>
        </w:rPr>
        <w:t>)</w:t>
      </w:r>
      <w:r w:rsidR="004F1CC7" w:rsidRPr="00C32D56">
        <w:rPr>
          <w:sz w:val="28"/>
          <w:szCs w:val="28"/>
          <w:lang w:val="nb-NO"/>
        </w:rPr>
        <w:t xml:space="preserve"> - Quy chuẩn kỹ thuật quốc gia về nước thải công nghiệp</w:t>
      </w:r>
    </w:p>
    <w:p w:rsidR="004F1CC7" w:rsidRPr="00C32D56" w:rsidRDefault="009C637E" w:rsidP="009345A5">
      <w:pPr>
        <w:spacing w:before="0" w:after="60" w:line="360" w:lineRule="exact"/>
        <w:ind w:firstLine="720"/>
        <w:rPr>
          <w:iCs/>
          <w:sz w:val="28"/>
          <w:szCs w:val="28"/>
          <w:lang w:val="nb-NO"/>
        </w:rPr>
      </w:pPr>
      <w:r w:rsidRPr="00C32D56">
        <w:rPr>
          <w:sz w:val="28"/>
          <w:szCs w:val="28"/>
          <w:lang w:val="pt-BR"/>
        </w:rPr>
        <w:t>(Áp dụng K</w:t>
      </w:r>
      <w:r w:rsidRPr="00C32D56">
        <w:rPr>
          <w:sz w:val="28"/>
          <w:szCs w:val="28"/>
          <w:vertAlign w:val="subscript"/>
          <w:lang w:val="pt-BR"/>
        </w:rPr>
        <w:t xml:space="preserve">q </w:t>
      </w:r>
      <w:r w:rsidRPr="00C32D56">
        <w:rPr>
          <w:sz w:val="28"/>
          <w:szCs w:val="28"/>
          <w:lang w:val="pt-BR"/>
        </w:rPr>
        <w:t xml:space="preserve">= 0,9 </w:t>
      </w:r>
      <w:r w:rsidRPr="00C32D56">
        <w:rPr>
          <w:sz w:val="28"/>
          <w:szCs w:val="28"/>
          <w:lang w:val="da-DK"/>
        </w:rPr>
        <w:t>do nguồn tiếp nhận là cống thu gom của KCN không có số liệu về lưu lượng dòng chảy; K</w:t>
      </w:r>
      <w:r w:rsidRPr="00C32D56">
        <w:rPr>
          <w:sz w:val="28"/>
          <w:szCs w:val="28"/>
          <w:vertAlign w:val="subscript"/>
          <w:lang w:val="da-DK"/>
        </w:rPr>
        <w:t xml:space="preserve">f </w:t>
      </w:r>
      <w:r w:rsidRPr="00C32D56">
        <w:rPr>
          <w:sz w:val="28"/>
          <w:szCs w:val="28"/>
          <w:lang w:val="da-DK"/>
        </w:rPr>
        <w:t>= 1,2 do hệ thống xử lý nước thải tập trung của cơ sở có công suất 35 m</w:t>
      </w:r>
      <w:r w:rsidRPr="00C32D56">
        <w:rPr>
          <w:sz w:val="28"/>
          <w:szCs w:val="28"/>
          <w:vertAlign w:val="superscript"/>
          <w:lang w:val="da-DK"/>
        </w:rPr>
        <w:t>3</w:t>
      </w:r>
      <w:r w:rsidRPr="00C32D56">
        <w:rPr>
          <w:sz w:val="28"/>
          <w:szCs w:val="28"/>
          <w:lang w:val="da-DK"/>
        </w:rPr>
        <w:t>/ngày.đêm</w:t>
      </w:r>
      <w:r w:rsidRPr="00C32D56">
        <w:rPr>
          <w:sz w:val="28"/>
          <w:szCs w:val="28"/>
          <w:lang w:val="pt-BR"/>
        </w:rPr>
        <w:t>; Đối với các thông số: pH, Coliform, C</w:t>
      </w:r>
      <w:r w:rsidRPr="00C32D56">
        <w:rPr>
          <w:sz w:val="28"/>
          <w:szCs w:val="28"/>
          <w:vertAlign w:val="subscript"/>
          <w:lang w:val="pt-BR"/>
        </w:rPr>
        <w:t>max</w:t>
      </w:r>
      <w:r w:rsidRPr="00C32D56">
        <w:rPr>
          <w:sz w:val="28"/>
          <w:szCs w:val="28"/>
          <w:lang w:val="pt-BR"/>
        </w:rPr>
        <w:t xml:space="preserve"> = C)</w:t>
      </w:r>
      <w:r w:rsidR="004F1CC7" w:rsidRPr="00C32D56">
        <w:rPr>
          <w:iCs/>
          <w:sz w:val="28"/>
          <w:szCs w:val="28"/>
          <w:lang w:val="nb-NO"/>
        </w:rPr>
        <w:t>.</w:t>
      </w:r>
    </w:p>
    <w:p w:rsidR="00535016" w:rsidRPr="00C32D56" w:rsidRDefault="00535016" w:rsidP="009345A5">
      <w:pPr>
        <w:spacing w:before="0" w:after="60" w:line="360" w:lineRule="exact"/>
        <w:ind w:firstLine="720"/>
        <w:rPr>
          <w:sz w:val="28"/>
          <w:szCs w:val="28"/>
        </w:rPr>
      </w:pPr>
      <w:r w:rsidRPr="00C32D56">
        <w:rPr>
          <w:sz w:val="28"/>
          <w:szCs w:val="28"/>
        </w:rPr>
        <w:t xml:space="preserve">+ </w:t>
      </w:r>
      <w:r w:rsidRPr="00C32D56">
        <w:rPr>
          <w:b/>
          <w:i/>
          <w:sz w:val="28"/>
          <w:szCs w:val="28"/>
        </w:rPr>
        <w:t>QCVN 14:2008/BTNMT (Cột B)</w:t>
      </w:r>
      <w:r w:rsidRPr="00C32D56">
        <w:rPr>
          <w:sz w:val="28"/>
          <w:szCs w:val="28"/>
        </w:rPr>
        <w:t xml:space="preserve"> - Quy chuẩn kỹ thuật quốc gia về nước thải sinh hoạt</w:t>
      </w:r>
    </w:p>
    <w:p w:rsidR="00535016" w:rsidRPr="00C32D56" w:rsidRDefault="00535016" w:rsidP="009345A5">
      <w:pPr>
        <w:spacing w:before="0" w:after="60" w:line="360" w:lineRule="exact"/>
        <w:ind w:firstLine="720"/>
        <w:rPr>
          <w:sz w:val="28"/>
          <w:szCs w:val="28"/>
        </w:rPr>
      </w:pPr>
      <w:r w:rsidRPr="00C32D56">
        <w:rPr>
          <w:sz w:val="28"/>
          <w:szCs w:val="28"/>
          <w:lang w:val="pt-BR"/>
        </w:rPr>
        <w:t>(</w:t>
      </w:r>
      <w:r w:rsidRPr="00C32D56">
        <w:rPr>
          <w:sz w:val="28"/>
          <w:szCs w:val="28"/>
          <w:lang w:val="nb-NO"/>
        </w:rPr>
        <w:t>Á</w:t>
      </w:r>
      <w:r w:rsidRPr="00C32D56">
        <w:rPr>
          <w:sz w:val="28"/>
          <w:szCs w:val="28"/>
          <w:lang w:val="vi-VN"/>
        </w:rPr>
        <w:t>p dụng</w:t>
      </w:r>
      <w:r w:rsidRPr="00C32D56">
        <w:rPr>
          <w:sz w:val="28"/>
          <w:szCs w:val="28"/>
          <w:lang w:val="nb-NO"/>
        </w:rPr>
        <w:t xml:space="preserve"> </w:t>
      </w:r>
      <w:r w:rsidRPr="00C32D56">
        <w:rPr>
          <w:sz w:val="28"/>
          <w:szCs w:val="28"/>
          <w:lang w:val="vi-VN"/>
        </w:rPr>
        <w:t>hệ số</w:t>
      </w:r>
      <w:r w:rsidRPr="00C32D56">
        <w:rPr>
          <w:sz w:val="28"/>
          <w:szCs w:val="28"/>
          <w:lang w:val="nb-NO"/>
        </w:rPr>
        <w:t xml:space="preserve"> </w:t>
      </w:r>
      <w:r w:rsidRPr="00C32D56">
        <w:rPr>
          <w:sz w:val="28"/>
          <w:szCs w:val="28"/>
          <w:lang w:val="vi-VN"/>
        </w:rPr>
        <w:t xml:space="preserve">K = </w:t>
      </w:r>
      <w:r w:rsidRPr="00C32D56">
        <w:rPr>
          <w:sz w:val="28"/>
          <w:szCs w:val="28"/>
        </w:rPr>
        <w:t>1</w:t>
      </w:r>
      <w:r w:rsidRPr="00C32D56">
        <w:rPr>
          <w:sz w:val="28"/>
          <w:szCs w:val="28"/>
          <w:lang w:val="vi-VN"/>
        </w:rPr>
        <w:t>,</w:t>
      </w:r>
      <w:r w:rsidRPr="00C32D56">
        <w:rPr>
          <w:sz w:val="28"/>
          <w:szCs w:val="28"/>
        </w:rPr>
        <w:t>2</w:t>
      </w:r>
      <w:r w:rsidRPr="00C32D56">
        <w:rPr>
          <w:sz w:val="28"/>
          <w:szCs w:val="28"/>
          <w:lang w:val="vi-VN"/>
        </w:rPr>
        <w:t xml:space="preserve"> do </w:t>
      </w:r>
      <w:r w:rsidRPr="00C32D56">
        <w:rPr>
          <w:sz w:val="28"/>
          <w:szCs w:val="28"/>
        </w:rPr>
        <w:t>số CBCNV đang làm việc tại cơ sở 28 người</w:t>
      </w:r>
      <w:r w:rsidRPr="00C32D56">
        <w:rPr>
          <w:sz w:val="28"/>
          <w:szCs w:val="28"/>
          <w:lang w:val="vi-VN"/>
        </w:rPr>
        <w:t xml:space="preserve">; </w:t>
      </w:r>
      <w:r w:rsidRPr="00C32D56">
        <w:rPr>
          <w:sz w:val="28"/>
          <w:szCs w:val="28"/>
        </w:rPr>
        <w:t>Đ</w:t>
      </w:r>
      <w:r w:rsidRPr="00C32D56">
        <w:rPr>
          <w:sz w:val="28"/>
          <w:szCs w:val="28"/>
          <w:lang w:val="vi-VN"/>
        </w:rPr>
        <w:t>ối với thông số</w:t>
      </w:r>
      <w:r w:rsidR="00E368FE" w:rsidRPr="00C32D56">
        <w:rPr>
          <w:sz w:val="28"/>
          <w:szCs w:val="28"/>
        </w:rPr>
        <w:t>:</w:t>
      </w:r>
      <w:r w:rsidRPr="00C32D56">
        <w:rPr>
          <w:sz w:val="28"/>
          <w:szCs w:val="28"/>
          <w:lang w:val="vi-VN"/>
        </w:rPr>
        <w:t xml:space="preserve"> pH, </w:t>
      </w:r>
      <w:r w:rsidRPr="00C32D56">
        <w:rPr>
          <w:sz w:val="28"/>
          <w:szCs w:val="28"/>
        </w:rPr>
        <w:t xml:space="preserve">Tổng </w:t>
      </w:r>
      <w:r w:rsidRPr="00C32D56">
        <w:rPr>
          <w:sz w:val="28"/>
          <w:szCs w:val="28"/>
          <w:lang w:val="vi-VN"/>
        </w:rPr>
        <w:t>Coliform</w:t>
      </w:r>
      <w:r w:rsidRPr="00C32D56">
        <w:rPr>
          <w:sz w:val="28"/>
          <w:szCs w:val="28"/>
        </w:rPr>
        <w:t>s</w:t>
      </w:r>
      <w:r w:rsidR="00E368FE" w:rsidRPr="00C32D56">
        <w:rPr>
          <w:sz w:val="28"/>
          <w:szCs w:val="28"/>
        </w:rPr>
        <w:t xml:space="preserve">, </w:t>
      </w:r>
      <w:r w:rsidRPr="00C32D56">
        <w:rPr>
          <w:sz w:val="28"/>
          <w:szCs w:val="28"/>
          <w:lang w:val="vi-VN"/>
        </w:rPr>
        <w:t>C</w:t>
      </w:r>
      <w:r w:rsidRPr="00C32D56">
        <w:rPr>
          <w:sz w:val="28"/>
          <w:szCs w:val="28"/>
          <w:vertAlign w:val="subscript"/>
          <w:lang w:val="vi-VN"/>
        </w:rPr>
        <w:t xml:space="preserve">max </w:t>
      </w:r>
      <w:r w:rsidRPr="00C32D56">
        <w:rPr>
          <w:sz w:val="28"/>
          <w:szCs w:val="28"/>
          <w:lang w:val="vi-VN"/>
        </w:rPr>
        <w:t>=</w:t>
      </w:r>
      <w:r w:rsidRPr="00C32D56">
        <w:rPr>
          <w:sz w:val="28"/>
          <w:szCs w:val="28"/>
        </w:rPr>
        <w:t xml:space="preserve"> </w:t>
      </w:r>
      <w:r w:rsidRPr="00C32D56">
        <w:rPr>
          <w:sz w:val="28"/>
          <w:szCs w:val="28"/>
          <w:lang w:val="vi-VN"/>
        </w:rPr>
        <w:t>C</w:t>
      </w:r>
      <w:r w:rsidR="00E368FE" w:rsidRPr="00C32D56">
        <w:rPr>
          <w:sz w:val="28"/>
          <w:szCs w:val="28"/>
        </w:rPr>
        <w:t>)</w:t>
      </w:r>
    </w:p>
    <w:p w:rsidR="00535016" w:rsidRPr="00C32D56" w:rsidRDefault="00535016" w:rsidP="009345A5">
      <w:pPr>
        <w:spacing w:before="0" w:after="60" w:line="360" w:lineRule="exact"/>
        <w:ind w:firstLine="720"/>
        <w:rPr>
          <w:sz w:val="28"/>
          <w:szCs w:val="28"/>
        </w:rPr>
      </w:pPr>
      <w:r w:rsidRPr="00C32D56">
        <w:rPr>
          <w:sz w:val="28"/>
          <w:szCs w:val="28"/>
          <w:lang w:val="vi-VN"/>
        </w:rPr>
        <w:t>KPH: Không phát hiện</w:t>
      </w:r>
      <w:r w:rsidRPr="00C32D56">
        <w:rPr>
          <w:sz w:val="28"/>
          <w:szCs w:val="28"/>
        </w:rPr>
        <w:t>.</w:t>
      </w:r>
    </w:p>
    <w:p w:rsidR="00FD4C56" w:rsidRPr="00C32D56" w:rsidRDefault="00FD4C56" w:rsidP="009345A5">
      <w:pPr>
        <w:spacing w:before="0" w:after="60" w:line="360" w:lineRule="exact"/>
        <w:ind w:firstLine="720"/>
        <w:rPr>
          <w:sz w:val="28"/>
          <w:szCs w:val="28"/>
        </w:rPr>
      </w:pPr>
      <w:r w:rsidRPr="00C32D56">
        <w:rPr>
          <w:b/>
          <w:sz w:val="28"/>
          <w:szCs w:val="28"/>
        </w:rPr>
        <w:t>Nhận xét</w:t>
      </w:r>
      <w:r w:rsidRPr="00C32D56">
        <w:rPr>
          <w:sz w:val="28"/>
          <w:szCs w:val="28"/>
        </w:rPr>
        <w:t xml:space="preserve">: </w:t>
      </w:r>
      <w:r w:rsidR="00310213" w:rsidRPr="00363CBF">
        <w:rPr>
          <w:sz w:val="28"/>
          <w:szCs w:val="28"/>
        </w:rPr>
        <w:t xml:space="preserve">Kết quả quan trắc môi trường định kỳ đối với </w:t>
      </w:r>
      <w:r w:rsidR="00310213">
        <w:rPr>
          <w:sz w:val="28"/>
          <w:szCs w:val="28"/>
        </w:rPr>
        <w:t xml:space="preserve">nước </w:t>
      </w:r>
      <w:r w:rsidR="00310213" w:rsidRPr="00363CBF">
        <w:rPr>
          <w:sz w:val="28"/>
          <w:szCs w:val="28"/>
        </w:rPr>
        <w:t>thải của cơ sở</w:t>
      </w:r>
      <w:r w:rsidR="00310213" w:rsidRPr="00C32D56">
        <w:rPr>
          <w:sz w:val="28"/>
          <w:szCs w:val="28"/>
        </w:rPr>
        <w:t xml:space="preserve"> </w:t>
      </w:r>
      <w:r w:rsidR="00310213">
        <w:rPr>
          <w:sz w:val="28"/>
          <w:szCs w:val="28"/>
        </w:rPr>
        <w:t xml:space="preserve">từ năm 2023 đến nay </w:t>
      </w:r>
      <w:r w:rsidR="0006418A" w:rsidRPr="00C32D56">
        <w:rPr>
          <w:sz w:val="28"/>
          <w:szCs w:val="28"/>
        </w:rPr>
        <w:t xml:space="preserve">cho thấy các thông số khi đối chiếu với </w:t>
      </w:r>
      <w:r w:rsidR="0006418A" w:rsidRPr="00C32D56">
        <w:rPr>
          <w:sz w:val="28"/>
          <w:szCs w:val="28"/>
          <w:lang w:val="vi-VN"/>
        </w:rPr>
        <w:t xml:space="preserve">QCVN </w:t>
      </w:r>
      <w:r w:rsidR="0006418A" w:rsidRPr="00C32D56">
        <w:rPr>
          <w:sz w:val="28"/>
          <w:szCs w:val="28"/>
        </w:rPr>
        <w:t>40</w:t>
      </w:r>
      <w:r w:rsidR="0006418A" w:rsidRPr="00C32D56">
        <w:rPr>
          <w:sz w:val="28"/>
          <w:szCs w:val="28"/>
          <w:lang w:val="vi-VN"/>
        </w:rPr>
        <w:t>:20</w:t>
      </w:r>
      <w:r w:rsidR="0006418A" w:rsidRPr="00C32D56">
        <w:rPr>
          <w:sz w:val="28"/>
          <w:szCs w:val="28"/>
        </w:rPr>
        <w:t>11</w:t>
      </w:r>
      <w:r w:rsidR="0006418A" w:rsidRPr="00C32D56">
        <w:rPr>
          <w:sz w:val="28"/>
          <w:szCs w:val="28"/>
          <w:lang w:val="vi-VN"/>
        </w:rPr>
        <w:t>/BTNMT (</w:t>
      </w:r>
      <w:r w:rsidR="0006418A" w:rsidRPr="00C32D56">
        <w:rPr>
          <w:sz w:val="28"/>
          <w:szCs w:val="28"/>
        </w:rPr>
        <w:t>C</w:t>
      </w:r>
      <w:r w:rsidR="0006418A" w:rsidRPr="00C32D56">
        <w:rPr>
          <w:sz w:val="28"/>
          <w:szCs w:val="28"/>
          <w:lang w:val="vi-VN"/>
        </w:rPr>
        <w:t xml:space="preserve">ột </w:t>
      </w:r>
      <w:r w:rsidR="00CD2B99" w:rsidRPr="00C32D56">
        <w:rPr>
          <w:sz w:val="28"/>
          <w:szCs w:val="28"/>
        </w:rPr>
        <w:t>B</w:t>
      </w:r>
      <w:r w:rsidR="0006418A" w:rsidRPr="00C32D56">
        <w:rPr>
          <w:sz w:val="28"/>
          <w:szCs w:val="28"/>
        </w:rPr>
        <w:t>)</w:t>
      </w:r>
      <w:r w:rsidR="00CD2B99" w:rsidRPr="00C32D56">
        <w:rPr>
          <w:sz w:val="28"/>
          <w:szCs w:val="28"/>
        </w:rPr>
        <w:t xml:space="preserve"> và QCVN 14:2008/BTNMT (Cột B)</w:t>
      </w:r>
      <w:r w:rsidR="0006418A" w:rsidRPr="00C32D56">
        <w:rPr>
          <w:sz w:val="28"/>
          <w:szCs w:val="28"/>
        </w:rPr>
        <w:t xml:space="preserve"> đều </w:t>
      </w:r>
      <w:r w:rsidR="0006418A" w:rsidRPr="00C32D56">
        <w:rPr>
          <w:sz w:val="28"/>
          <w:szCs w:val="28"/>
          <w:lang w:val="nl-NL"/>
        </w:rPr>
        <w:t>nằm trong giới hạn cho phép.</w:t>
      </w:r>
    </w:p>
    <w:p w:rsidR="00C32D56" w:rsidRPr="00C32D56" w:rsidRDefault="00C32D56" w:rsidP="00C32D56">
      <w:pPr>
        <w:ind w:left="562" w:firstLine="0"/>
      </w:pPr>
    </w:p>
    <w:p w:rsidR="00C32D56" w:rsidRPr="00C32D56" w:rsidRDefault="00C32D56" w:rsidP="00C32D56">
      <w:pPr>
        <w:ind w:left="562" w:firstLine="0"/>
      </w:pPr>
    </w:p>
    <w:p w:rsidR="00C32D56" w:rsidRPr="00C32D56" w:rsidRDefault="00C32D56" w:rsidP="00C32D56">
      <w:pPr>
        <w:ind w:left="562" w:firstLine="0"/>
      </w:pPr>
    </w:p>
    <w:p w:rsidR="00C32D56" w:rsidRPr="00C32D56" w:rsidRDefault="00C32D56" w:rsidP="00C32D56">
      <w:pPr>
        <w:ind w:left="562" w:firstLine="0"/>
      </w:pPr>
    </w:p>
    <w:p w:rsidR="00894147" w:rsidRPr="00363CBF" w:rsidRDefault="00D24F36" w:rsidP="00340839">
      <w:pPr>
        <w:pStyle w:val="Heading2"/>
        <w:spacing w:before="0" w:after="60" w:line="360" w:lineRule="exact"/>
        <w:rPr>
          <w:rFonts w:cs="Times New Roman"/>
          <w:sz w:val="28"/>
          <w:szCs w:val="28"/>
          <w:lang w:val="vi-VN" w:eastAsia="zh-CN"/>
        </w:rPr>
      </w:pPr>
      <w:bookmarkStart w:id="163" w:name="_Toc182556475"/>
      <w:r w:rsidRPr="00363CBF">
        <w:rPr>
          <w:rFonts w:cs="Times New Roman"/>
          <w:sz w:val="28"/>
          <w:szCs w:val="28"/>
          <w:lang w:eastAsia="zh-CN"/>
        </w:rPr>
        <w:lastRenderedPageBreak/>
        <w:t>2</w:t>
      </w:r>
      <w:r w:rsidRPr="00363CBF">
        <w:rPr>
          <w:rFonts w:cs="Times New Roman"/>
          <w:sz w:val="28"/>
          <w:szCs w:val="28"/>
          <w:lang w:val="vi-VN" w:eastAsia="zh-CN"/>
        </w:rPr>
        <w:t>. Kế</w:t>
      </w:r>
      <w:r w:rsidRPr="00363CBF">
        <w:rPr>
          <w:rFonts w:cs="Times New Roman"/>
          <w:sz w:val="28"/>
          <w:szCs w:val="28"/>
          <w:lang w:eastAsia="zh-CN"/>
        </w:rPr>
        <w:t>t</w:t>
      </w:r>
      <w:r w:rsidR="00041722" w:rsidRPr="00363CBF">
        <w:rPr>
          <w:rFonts w:cs="Times New Roman"/>
          <w:sz w:val="28"/>
          <w:szCs w:val="28"/>
          <w:lang w:eastAsia="zh-CN"/>
        </w:rPr>
        <w:t xml:space="preserve"> </w:t>
      </w:r>
      <w:r w:rsidRPr="00363CBF">
        <w:rPr>
          <w:rFonts w:cs="Times New Roman"/>
          <w:sz w:val="28"/>
          <w:szCs w:val="28"/>
          <w:lang w:eastAsia="zh-CN"/>
        </w:rPr>
        <w:t>quả quan trắc môi trường định kỳ đối vớ</w:t>
      </w:r>
      <w:r w:rsidR="00041722" w:rsidRPr="00363CBF">
        <w:rPr>
          <w:rFonts w:cs="Times New Roman"/>
          <w:sz w:val="28"/>
          <w:szCs w:val="28"/>
          <w:lang w:eastAsia="zh-CN"/>
        </w:rPr>
        <w:t>i khí thải</w:t>
      </w:r>
      <w:bookmarkEnd w:id="163"/>
    </w:p>
    <w:p w:rsidR="001A22CE" w:rsidRPr="00363CBF" w:rsidRDefault="001A22CE" w:rsidP="00340839">
      <w:pPr>
        <w:pStyle w:val="Caption"/>
        <w:spacing w:after="60" w:line="360" w:lineRule="exact"/>
        <w:rPr>
          <w:sz w:val="28"/>
          <w:szCs w:val="28"/>
          <w:lang w:eastAsia="zh-CN"/>
        </w:rPr>
      </w:pPr>
      <w:bookmarkStart w:id="164" w:name="_Toc182556504"/>
      <w:bookmarkStart w:id="165" w:name="_Toc42008584"/>
      <w:r w:rsidRPr="00363CBF">
        <w:rPr>
          <w:sz w:val="28"/>
          <w:szCs w:val="28"/>
          <w:lang w:eastAsia="zh-CN"/>
        </w:rPr>
        <w:t>Bảng</w:t>
      </w:r>
      <w:r w:rsidR="003A427E" w:rsidRPr="00363CBF">
        <w:rPr>
          <w:sz w:val="28"/>
          <w:szCs w:val="28"/>
          <w:lang w:eastAsia="zh-CN"/>
        </w:rPr>
        <w:t xml:space="preserve"> </w:t>
      </w:r>
      <w:r w:rsidR="00D218E6" w:rsidRPr="00363CBF">
        <w:rPr>
          <w:sz w:val="28"/>
          <w:szCs w:val="28"/>
          <w:lang w:eastAsia="zh-CN"/>
        </w:rPr>
        <w:fldChar w:fldCharType="begin"/>
      </w:r>
      <w:r w:rsidR="003A427E" w:rsidRPr="00363CBF">
        <w:rPr>
          <w:sz w:val="28"/>
          <w:szCs w:val="28"/>
          <w:lang w:eastAsia="zh-CN"/>
        </w:rPr>
        <w:instrText xml:space="preserve"> SEQ Bảng \* ARABIC </w:instrText>
      </w:r>
      <w:r w:rsidR="00D218E6" w:rsidRPr="00363CBF">
        <w:rPr>
          <w:sz w:val="28"/>
          <w:szCs w:val="28"/>
          <w:lang w:eastAsia="zh-CN"/>
        </w:rPr>
        <w:fldChar w:fldCharType="separate"/>
      </w:r>
      <w:r w:rsidR="00C75148">
        <w:rPr>
          <w:noProof/>
          <w:sz w:val="28"/>
          <w:szCs w:val="28"/>
          <w:lang w:eastAsia="zh-CN"/>
        </w:rPr>
        <w:t>18</w:t>
      </w:r>
      <w:r w:rsidR="00D218E6" w:rsidRPr="00363CBF">
        <w:rPr>
          <w:sz w:val="28"/>
          <w:szCs w:val="28"/>
          <w:lang w:eastAsia="zh-CN"/>
        </w:rPr>
        <w:fldChar w:fldCharType="end"/>
      </w:r>
      <w:r w:rsidR="003A427E" w:rsidRPr="00363CBF">
        <w:rPr>
          <w:sz w:val="28"/>
          <w:szCs w:val="28"/>
          <w:lang w:eastAsia="zh-CN"/>
        </w:rPr>
        <w:t>. T</w:t>
      </w:r>
      <w:r w:rsidRPr="00363CBF">
        <w:rPr>
          <w:sz w:val="28"/>
          <w:szCs w:val="28"/>
          <w:lang w:eastAsia="zh-CN"/>
        </w:rPr>
        <w:t>ổng hợp k</w:t>
      </w:r>
      <w:r w:rsidRPr="00363CBF">
        <w:rPr>
          <w:sz w:val="28"/>
          <w:szCs w:val="28"/>
          <w:lang w:val="vi-VN" w:eastAsia="zh-CN"/>
        </w:rPr>
        <w:t>ế</w:t>
      </w:r>
      <w:r w:rsidRPr="00363CBF">
        <w:rPr>
          <w:sz w:val="28"/>
          <w:szCs w:val="28"/>
          <w:lang w:eastAsia="zh-CN"/>
        </w:rPr>
        <w:t xml:space="preserve">t quả quan trắc </w:t>
      </w:r>
      <w:r w:rsidR="000940C5" w:rsidRPr="00363CBF">
        <w:rPr>
          <w:sz w:val="28"/>
          <w:szCs w:val="28"/>
          <w:lang w:eastAsia="zh-CN"/>
        </w:rPr>
        <w:t xml:space="preserve">khí </w:t>
      </w:r>
      <w:r w:rsidRPr="00363CBF">
        <w:rPr>
          <w:sz w:val="28"/>
          <w:szCs w:val="28"/>
          <w:lang w:eastAsia="zh-CN"/>
        </w:rPr>
        <w:t>thải định kỳ</w:t>
      </w:r>
      <w:bookmarkEnd w:id="164"/>
    </w:p>
    <w:tbl>
      <w:tblPr>
        <w:tblW w:w="12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819"/>
        <w:gridCol w:w="992"/>
        <w:gridCol w:w="987"/>
        <w:gridCol w:w="992"/>
        <w:gridCol w:w="992"/>
        <w:gridCol w:w="993"/>
        <w:gridCol w:w="1030"/>
        <w:gridCol w:w="986"/>
        <w:gridCol w:w="1014"/>
        <w:gridCol w:w="1204"/>
        <w:gridCol w:w="1135"/>
      </w:tblGrid>
      <w:tr w:rsidR="00406BF7" w:rsidRPr="00F578B3" w:rsidTr="00406BF7">
        <w:trPr>
          <w:trHeight w:val="181"/>
          <w:jc w:val="center"/>
        </w:trPr>
        <w:tc>
          <w:tcPr>
            <w:tcW w:w="546" w:type="dxa"/>
            <w:vMerge w:val="restart"/>
            <w:vAlign w:val="center"/>
          </w:tcPr>
          <w:bookmarkEnd w:id="165"/>
          <w:p w:rsidR="00406BF7" w:rsidRPr="00F578B3" w:rsidRDefault="00406BF7" w:rsidP="00C83127">
            <w:pPr>
              <w:tabs>
                <w:tab w:val="center" w:pos="4320"/>
                <w:tab w:val="right" w:pos="8640"/>
              </w:tabs>
              <w:spacing w:before="40" w:after="40" w:line="240" w:lineRule="auto"/>
              <w:ind w:left="-122" w:right="-108" w:firstLine="0"/>
              <w:jc w:val="center"/>
              <w:rPr>
                <w:b/>
                <w:sz w:val="28"/>
                <w:szCs w:val="28"/>
              </w:rPr>
            </w:pPr>
            <w:r w:rsidRPr="00F578B3">
              <w:rPr>
                <w:b/>
                <w:sz w:val="28"/>
                <w:szCs w:val="28"/>
              </w:rPr>
              <w:t>TT</w:t>
            </w:r>
          </w:p>
        </w:tc>
        <w:tc>
          <w:tcPr>
            <w:tcW w:w="1819" w:type="dxa"/>
            <w:vMerge w:val="restart"/>
            <w:vAlign w:val="center"/>
          </w:tcPr>
          <w:p w:rsidR="00406BF7" w:rsidRPr="00F578B3" w:rsidRDefault="00406BF7" w:rsidP="00C83127">
            <w:pPr>
              <w:tabs>
                <w:tab w:val="center" w:pos="4320"/>
                <w:tab w:val="right" w:pos="8640"/>
              </w:tabs>
              <w:spacing w:before="40" w:after="40" w:line="240" w:lineRule="auto"/>
              <w:ind w:right="33" w:firstLine="0"/>
              <w:jc w:val="center"/>
              <w:rPr>
                <w:b/>
                <w:sz w:val="28"/>
                <w:szCs w:val="28"/>
              </w:rPr>
            </w:pPr>
            <w:r w:rsidRPr="00F578B3">
              <w:rPr>
                <w:b/>
                <w:sz w:val="28"/>
                <w:szCs w:val="28"/>
              </w:rPr>
              <w:t>Chỉ tiêu</w:t>
            </w:r>
          </w:p>
        </w:tc>
        <w:tc>
          <w:tcPr>
            <w:tcW w:w="992" w:type="dxa"/>
            <w:vMerge w:val="restart"/>
            <w:vAlign w:val="center"/>
          </w:tcPr>
          <w:p w:rsidR="00406BF7" w:rsidRPr="00F578B3" w:rsidRDefault="00406BF7" w:rsidP="00C83127">
            <w:pPr>
              <w:tabs>
                <w:tab w:val="center" w:pos="4320"/>
                <w:tab w:val="right" w:pos="8640"/>
              </w:tabs>
              <w:spacing w:before="40" w:after="40" w:line="240" w:lineRule="auto"/>
              <w:ind w:left="-108" w:right="-108" w:firstLine="0"/>
              <w:jc w:val="center"/>
              <w:rPr>
                <w:b/>
                <w:sz w:val="28"/>
                <w:szCs w:val="28"/>
              </w:rPr>
            </w:pPr>
            <w:r w:rsidRPr="00F578B3">
              <w:rPr>
                <w:b/>
                <w:sz w:val="28"/>
                <w:szCs w:val="28"/>
              </w:rPr>
              <w:t xml:space="preserve">Đơn vị </w:t>
            </w:r>
          </w:p>
        </w:tc>
        <w:tc>
          <w:tcPr>
            <w:tcW w:w="6994" w:type="dxa"/>
            <w:gridSpan w:val="7"/>
            <w:vAlign w:val="center"/>
          </w:tcPr>
          <w:p w:rsidR="00406BF7" w:rsidRPr="00F578B3" w:rsidRDefault="00406BF7" w:rsidP="00C83127">
            <w:pPr>
              <w:tabs>
                <w:tab w:val="center" w:pos="4320"/>
                <w:tab w:val="right" w:pos="8640"/>
              </w:tabs>
              <w:spacing w:before="40" w:after="40" w:line="240" w:lineRule="auto"/>
              <w:ind w:left="-107" w:right="-136" w:firstLine="0"/>
              <w:jc w:val="center"/>
              <w:rPr>
                <w:b/>
                <w:sz w:val="28"/>
                <w:szCs w:val="28"/>
                <w:lang w:val="vi-VN"/>
              </w:rPr>
            </w:pPr>
            <w:r w:rsidRPr="00F578B3">
              <w:rPr>
                <w:b/>
                <w:sz w:val="28"/>
                <w:szCs w:val="28"/>
              </w:rPr>
              <w:t>Kết quả phân tích</w:t>
            </w:r>
          </w:p>
        </w:tc>
        <w:tc>
          <w:tcPr>
            <w:tcW w:w="2339" w:type="dxa"/>
            <w:gridSpan w:val="2"/>
            <w:vMerge w:val="restart"/>
            <w:vAlign w:val="center"/>
          </w:tcPr>
          <w:p w:rsidR="00406BF7" w:rsidRPr="00F578B3" w:rsidRDefault="00406BF7" w:rsidP="00406BF7">
            <w:pPr>
              <w:tabs>
                <w:tab w:val="center" w:pos="4320"/>
                <w:tab w:val="right" w:pos="8640"/>
              </w:tabs>
              <w:spacing w:before="40" w:after="40" w:line="240" w:lineRule="auto"/>
              <w:ind w:firstLine="0"/>
              <w:jc w:val="center"/>
              <w:rPr>
                <w:b/>
                <w:sz w:val="28"/>
                <w:szCs w:val="28"/>
              </w:rPr>
            </w:pPr>
            <w:r w:rsidRPr="00F578B3">
              <w:rPr>
                <w:b/>
                <w:sz w:val="28"/>
                <w:szCs w:val="28"/>
                <w:lang w:val="vi-VN"/>
              </w:rPr>
              <w:t xml:space="preserve">QCVN </w:t>
            </w:r>
            <w:r>
              <w:rPr>
                <w:b/>
                <w:sz w:val="28"/>
                <w:szCs w:val="28"/>
              </w:rPr>
              <w:t>19</w:t>
            </w:r>
            <w:r w:rsidRPr="00F578B3">
              <w:rPr>
                <w:b/>
                <w:sz w:val="28"/>
                <w:szCs w:val="28"/>
              </w:rPr>
              <w:t>:20</w:t>
            </w:r>
            <w:r>
              <w:rPr>
                <w:b/>
                <w:sz w:val="28"/>
                <w:szCs w:val="28"/>
              </w:rPr>
              <w:t>09</w:t>
            </w:r>
            <w:r w:rsidRPr="00F578B3">
              <w:rPr>
                <w:b/>
                <w:sz w:val="28"/>
                <w:szCs w:val="28"/>
              </w:rPr>
              <w:t>/BTNMT (Cột B)</w:t>
            </w:r>
          </w:p>
        </w:tc>
      </w:tr>
      <w:tr w:rsidR="00406BF7" w:rsidRPr="00F578B3" w:rsidTr="00406BF7">
        <w:trPr>
          <w:trHeight w:val="329"/>
          <w:jc w:val="center"/>
        </w:trPr>
        <w:tc>
          <w:tcPr>
            <w:tcW w:w="546" w:type="dxa"/>
            <w:vMerge/>
            <w:vAlign w:val="center"/>
          </w:tcPr>
          <w:p w:rsidR="00406BF7" w:rsidRPr="00F578B3" w:rsidRDefault="00406BF7" w:rsidP="00C83127">
            <w:pPr>
              <w:tabs>
                <w:tab w:val="center" w:pos="4320"/>
                <w:tab w:val="right" w:pos="8640"/>
              </w:tabs>
              <w:spacing w:before="40" w:after="40" w:line="240" w:lineRule="auto"/>
              <w:ind w:left="-122" w:right="-108" w:firstLine="0"/>
              <w:jc w:val="center"/>
              <w:rPr>
                <w:b/>
                <w:sz w:val="28"/>
                <w:szCs w:val="28"/>
              </w:rPr>
            </w:pPr>
          </w:p>
        </w:tc>
        <w:tc>
          <w:tcPr>
            <w:tcW w:w="1819" w:type="dxa"/>
            <w:vMerge/>
            <w:vAlign w:val="center"/>
          </w:tcPr>
          <w:p w:rsidR="00406BF7" w:rsidRPr="00F578B3" w:rsidRDefault="00406BF7" w:rsidP="00C83127">
            <w:pPr>
              <w:tabs>
                <w:tab w:val="center" w:pos="4320"/>
                <w:tab w:val="right" w:pos="8640"/>
              </w:tabs>
              <w:spacing w:before="40" w:after="40" w:line="240" w:lineRule="auto"/>
              <w:ind w:right="33" w:firstLine="0"/>
              <w:jc w:val="center"/>
              <w:rPr>
                <w:b/>
                <w:sz w:val="28"/>
                <w:szCs w:val="28"/>
              </w:rPr>
            </w:pPr>
          </w:p>
        </w:tc>
        <w:tc>
          <w:tcPr>
            <w:tcW w:w="992" w:type="dxa"/>
            <w:vMerge/>
            <w:vAlign w:val="center"/>
          </w:tcPr>
          <w:p w:rsidR="00406BF7" w:rsidRPr="00F578B3" w:rsidRDefault="00406BF7" w:rsidP="00C83127">
            <w:pPr>
              <w:tabs>
                <w:tab w:val="center" w:pos="4320"/>
                <w:tab w:val="right" w:pos="8640"/>
              </w:tabs>
              <w:spacing w:before="40" w:after="40" w:line="240" w:lineRule="auto"/>
              <w:ind w:left="-108" w:right="-108" w:firstLine="0"/>
              <w:jc w:val="center"/>
              <w:rPr>
                <w:b/>
                <w:sz w:val="28"/>
                <w:szCs w:val="28"/>
              </w:rPr>
            </w:pPr>
          </w:p>
        </w:tc>
        <w:tc>
          <w:tcPr>
            <w:tcW w:w="3964" w:type="dxa"/>
            <w:gridSpan w:val="4"/>
            <w:vAlign w:val="center"/>
          </w:tcPr>
          <w:p w:rsidR="00406BF7" w:rsidRPr="00F578B3" w:rsidRDefault="00406BF7" w:rsidP="00C83127">
            <w:pPr>
              <w:tabs>
                <w:tab w:val="center" w:pos="4320"/>
                <w:tab w:val="right" w:pos="8640"/>
              </w:tabs>
              <w:spacing w:before="40" w:after="40" w:line="240" w:lineRule="auto"/>
              <w:ind w:left="-98" w:right="-48" w:firstLine="0"/>
              <w:jc w:val="center"/>
              <w:rPr>
                <w:b/>
                <w:sz w:val="28"/>
                <w:szCs w:val="28"/>
              </w:rPr>
            </w:pPr>
            <w:r w:rsidRPr="00F578B3">
              <w:rPr>
                <w:b/>
                <w:sz w:val="28"/>
                <w:szCs w:val="28"/>
              </w:rPr>
              <w:t>Năm 2023</w:t>
            </w:r>
          </w:p>
        </w:tc>
        <w:tc>
          <w:tcPr>
            <w:tcW w:w="3030" w:type="dxa"/>
            <w:gridSpan w:val="3"/>
            <w:vAlign w:val="center"/>
          </w:tcPr>
          <w:p w:rsidR="00406BF7" w:rsidRPr="00F578B3" w:rsidRDefault="00406BF7" w:rsidP="00C83127">
            <w:pPr>
              <w:tabs>
                <w:tab w:val="center" w:pos="4320"/>
                <w:tab w:val="right" w:pos="8640"/>
              </w:tabs>
              <w:spacing w:before="40" w:after="40" w:line="240" w:lineRule="auto"/>
              <w:ind w:left="-107" w:right="-136" w:firstLine="0"/>
              <w:jc w:val="center"/>
              <w:rPr>
                <w:b/>
                <w:sz w:val="28"/>
                <w:szCs w:val="28"/>
              </w:rPr>
            </w:pPr>
            <w:r w:rsidRPr="00F578B3">
              <w:rPr>
                <w:b/>
                <w:sz w:val="28"/>
                <w:szCs w:val="28"/>
              </w:rPr>
              <w:t>Năm 2024</w:t>
            </w:r>
          </w:p>
        </w:tc>
        <w:tc>
          <w:tcPr>
            <w:tcW w:w="2339" w:type="dxa"/>
            <w:gridSpan w:val="2"/>
            <w:vMerge/>
            <w:vAlign w:val="center"/>
          </w:tcPr>
          <w:p w:rsidR="00406BF7" w:rsidRPr="00F578B3" w:rsidRDefault="00406BF7" w:rsidP="00C83127">
            <w:pPr>
              <w:tabs>
                <w:tab w:val="center" w:pos="4320"/>
                <w:tab w:val="right" w:pos="8640"/>
              </w:tabs>
              <w:spacing w:before="40" w:after="40" w:line="240" w:lineRule="auto"/>
              <w:ind w:firstLine="0"/>
              <w:jc w:val="center"/>
              <w:rPr>
                <w:b/>
                <w:sz w:val="28"/>
                <w:szCs w:val="28"/>
                <w:lang w:val="vi-VN"/>
              </w:rPr>
            </w:pPr>
          </w:p>
        </w:tc>
      </w:tr>
      <w:tr w:rsidR="00406BF7" w:rsidRPr="00F578B3" w:rsidTr="00406BF7">
        <w:trPr>
          <w:trHeight w:val="136"/>
          <w:jc w:val="center"/>
        </w:trPr>
        <w:tc>
          <w:tcPr>
            <w:tcW w:w="546" w:type="dxa"/>
            <w:vMerge/>
            <w:vAlign w:val="center"/>
          </w:tcPr>
          <w:p w:rsidR="00406BF7" w:rsidRPr="00F578B3" w:rsidRDefault="00406BF7" w:rsidP="00C83127">
            <w:pPr>
              <w:tabs>
                <w:tab w:val="center" w:pos="4320"/>
                <w:tab w:val="right" w:pos="8640"/>
              </w:tabs>
              <w:spacing w:before="40" w:after="40" w:line="240" w:lineRule="auto"/>
              <w:ind w:left="-122" w:right="-108" w:firstLine="0"/>
              <w:jc w:val="center"/>
              <w:rPr>
                <w:b/>
                <w:sz w:val="28"/>
                <w:szCs w:val="28"/>
              </w:rPr>
            </w:pPr>
          </w:p>
        </w:tc>
        <w:tc>
          <w:tcPr>
            <w:tcW w:w="1819" w:type="dxa"/>
            <w:vMerge/>
            <w:vAlign w:val="center"/>
          </w:tcPr>
          <w:p w:rsidR="00406BF7" w:rsidRPr="00F578B3" w:rsidRDefault="00406BF7" w:rsidP="00C83127">
            <w:pPr>
              <w:tabs>
                <w:tab w:val="center" w:pos="4320"/>
                <w:tab w:val="right" w:pos="8640"/>
              </w:tabs>
              <w:spacing w:before="40" w:after="40" w:line="240" w:lineRule="auto"/>
              <w:ind w:right="33" w:firstLine="0"/>
              <w:jc w:val="center"/>
              <w:rPr>
                <w:b/>
                <w:sz w:val="28"/>
                <w:szCs w:val="28"/>
              </w:rPr>
            </w:pPr>
          </w:p>
        </w:tc>
        <w:tc>
          <w:tcPr>
            <w:tcW w:w="992" w:type="dxa"/>
            <w:vMerge/>
            <w:vAlign w:val="center"/>
          </w:tcPr>
          <w:p w:rsidR="00406BF7" w:rsidRPr="00F578B3" w:rsidRDefault="00406BF7" w:rsidP="00C83127">
            <w:pPr>
              <w:tabs>
                <w:tab w:val="center" w:pos="4320"/>
                <w:tab w:val="right" w:pos="8640"/>
              </w:tabs>
              <w:spacing w:before="40" w:after="40" w:line="240" w:lineRule="auto"/>
              <w:ind w:left="-108" w:right="-108" w:firstLine="0"/>
              <w:jc w:val="center"/>
              <w:rPr>
                <w:b/>
                <w:sz w:val="28"/>
                <w:szCs w:val="28"/>
              </w:rPr>
            </w:pPr>
          </w:p>
        </w:tc>
        <w:tc>
          <w:tcPr>
            <w:tcW w:w="987" w:type="dxa"/>
            <w:vAlign w:val="center"/>
          </w:tcPr>
          <w:p w:rsidR="00406BF7" w:rsidRPr="00F578B3" w:rsidRDefault="00406BF7" w:rsidP="00C83127">
            <w:pPr>
              <w:tabs>
                <w:tab w:val="center" w:pos="4320"/>
                <w:tab w:val="right" w:pos="8640"/>
              </w:tabs>
              <w:spacing w:before="40" w:after="40"/>
              <w:ind w:left="-102" w:right="-113" w:hanging="11"/>
              <w:jc w:val="center"/>
              <w:rPr>
                <w:b/>
                <w:sz w:val="28"/>
                <w:szCs w:val="28"/>
              </w:rPr>
            </w:pPr>
            <w:r w:rsidRPr="00F578B3">
              <w:rPr>
                <w:b/>
                <w:sz w:val="28"/>
                <w:szCs w:val="28"/>
              </w:rPr>
              <w:t>27/3</w:t>
            </w:r>
          </w:p>
        </w:tc>
        <w:tc>
          <w:tcPr>
            <w:tcW w:w="992" w:type="dxa"/>
            <w:vAlign w:val="center"/>
          </w:tcPr>
          <w:p w:rsidR="00406BF7" w:rsidRPr="00F578B3" w:rsidRDefault="00406BF7" w:rsidP="00C83127">
            <w:pPr>
              <w:tabs>
                <w:tab w:val="center" w:pos="4320"/>
                <w:tab w:val="right" w:pos="8640"/>
              </w:tabs>
              <w:spacing w:before="40" w:after="40"/>
              <w:ind w:left="-102" w:right="-113" w:hanging="11"/>
              <w:jc w:val="center"/>
              <w:rPr>
                <w:b/>
                <w:sz w:val="28"/>
                <w:szCs w:val="28"/>
              </w:rPr>
            </w:pPr>
            <w:r w:rsidRPr="00F578B3">
              <w:rPr>
                <w:b/>
                <w:sz w:val="28"/>
                <w:szCs w:val="28"/>
              </w:rPr>
              <w:t>29/6</w:t>
            </w:r>
          </w:p>
        </w:tc>
        <w:tc>
          <w:tcPr>
            <w:tcW w:w="992" w:type="dxa"/>
            <w:vAlign w:val="center"/>
          </w:tcPr>
          <w:p w:rsidR="00406BF7" w:rsidRPr="00F578B3" w:rsidRDefault="00406BF7" w:rsidP="00C83127">
            <w:pPr>
              <w:tabs>
                <w:tab w:val="center" w:pos="4320"/>
                <w:tab w:val="right" w:pos="8640"/>
              </w:tabs>
              <w:spacing w:before="40" w:after="40"/>
              <w:ind w:left="-102" w:right="-113" w:hanging="11"/>
              <w:jc w:val="center"/>
              <w:rPr>
                <w:b/>
                <w:sz w:val="28"/>
                <w:szCs w:val="28"/>
              </w:rPr>
            </w:pPr>
            <w:r w:rsidRPr="00F578B3">
              <w:rPr>
                <w:b/>
                <w:sz w:val="28"/>
                <w:szCs w:val="28"/>
              </w:rPr>
              <w:t>2/10</w:t>
            </w:r>
          </w:p>
        </w:tc>
        <w:tc>
          <w:tcPr>
            <w:tcW w:w="993" w:type="dxa"/>
            <w:vAlign w:val="center"/>
          </w:tcPr>
          <w:p w:rsidR="00406BF7" w:rsidRPr="00F578B3" w:rsidRDefault="00406BF7" w:rsidP="00C83127">
            <w:pPr>
              <w:tabs>
                <w:tab w:val="center" w:pos="4320"/>
                <w:tab w:val="right" w:pos="8640"/>
              </w:tabs>
              <w:spacing w:before="40" w:after="40"/>
              <w:ind w:left="-102" w:right="-113" w:hanging="11"/>
              <w:jc w:val="center"/>
              <w:rPr>
                <w:b/>
                <w:sz w:val="28"/>
                <w:szCs w:val="28"/>
              </w:rPr>
            </w:pPr>
            <w:r w:rsidRPr="00F578B3">
              <w:rPr>
                <w:b/>
                <w:sz w:val="28"/>
                <w:szCs w:val="28"/>
              </w:rPr>
              <w:t>21/12</w:t>
            </w:r>
          </w:p>
        </w:tc>
        <w:tc>
          <w:tcPr>
            <w:tcW w:w="1030" w:type="dxa"/>
            <w:vAlign w:val="center"/>
          </w:tcPr>
          <w:p w:rsidR="00406BF7" w:rsidRPr="00F578B3" w:rsidRDefault="00406BF7" w:rsidP="00C83127">
            <w:pPr>
              <w:tabs>
                <w:tab w:val="center" w:pos="4320"/>
                <w:tab w:val="right" w:pos="8640"/>
              </w:tabs>
              <w:spacing w:before="40" w:after="40"/>
              <w:ind w:left="-102" w:right="-113" w:hanging="11"/>
              <w:jc w:val="center"/>
              <w:rPr>
                <w:b/>
                <w:sz w:val="28"/>
                <w:szCs w:val="28"/>
              </w:rPr>
            </w:pPr>
            <w:r w:rsidRPr="00F578B3">
              <w:rPr>
                <w:b/>
                <w:sz w:val="28"/>
                <w:szCs w:val="28"/>
              </w:rPr>
              <w:t>20/3</w:t>
            </w:r>
          </w:p>
        </w:tc>
        <w:tc>
          <w:tcPr>
            <w:tcW w:w="986" w:type="dxa"/>
            <w:vAlign w:val="center"/>
          </w:tcPr>
          <w:p w:rsidR="00406BF7" w:rsidRPr="00F578B3" w:rsidRDefault="00406BF7" w:rsidP="00C83127">
            <w:pPr>
              <w:tabs>
                <w:tab w:val="center" w:pos="4320"/>
                <w:tab w:val="right" w:pos="8640"/>
              </w:tabs>
              <w:spacing w:before="40" w:after="40"/>
              <w:ind w:left="-102" w:right="-113" w:hanging="11"/>
              <w:jc w:val="center"/>
              <w:rPr>
                <w:b/>
                <w:sz w:val="28"/>
                <w:szCs w:val="28"/>
              </w:rPr>
            </w:pPr>
            <w:r w:rsidRPr="00F578B3">
              <w:rPr>
                <w:b/>
                <w:sz w:val="28"/>
                <w:szCs w:val="28"/>
              </w:rPr>
              <w:t>11/5</w:t>
            </w:r>
          </w:p>
        </w:tc>
        <w:tc>
          <w:tcPr>
            <w:tcW w:w="1014" w:type="dxa"/>
            <w:vAlign w:val="center"/>
          </w:tcPr>
          <w:p w:rsidR="00406BF7" w:rsidRPr="007165BB" w:rsidRDefault="00CF16B3" w:rsidP="00CF16B3">
            <w:pPr>
              <w:tabs>
                <w:tab w:val="center" w:pos="4320"/>
                <w:tab w:val="right" w:pos="8640"/>
              </w:tabs>
              <w:spacing w:before="40" w:after="40"/>
              <w:ind w:left="-102" w:right="-113" w:hanging="11"/>
              <w:jc w:val="center"/>
              <w:rPr>
                <w:b/>
                <w:sz w:val="28"/>
                <w:szCs w:val="28"/>
              </w:rPr>
            </w:pPr>
            <w:r w:rsidRPr="007165BB">
              <w:rPr>
                <w:b/>
                <w:sz w:val="28"/>
                <w:szCs w:val="28"/>
              </w:rPr>
              <w:t>27</w:t>
            </w:r>
            <w:r w:rsidR="00406BF7" w:rsidRPr="007165BB">
              <w:rPr>
                <w:b/>
                <w:sz w:val="28"/>
                <w:szCs w:val="28"/>
              </w:rPr>
              <w:t>/</w:t>
            </w:r>
            <w:r w:rsidRPr="007165BB">
              <w:rPr>
                <w:b/>
                <w:sz w:val="28"/>
                <w:szCs w:val="28"/>
              </w:rPr>
              <w:t>9</w:t>
            </w:r>
          </w:p>
        </w:tc>
        <w:tc>
          <w:tcPr>
            <w:tcW w:w="1204" w:type="dxa"/>
            <w:vAlign w:val="center"/>
          </w:tcPr>
          <w:p w:rsidR="00406BF7" w:rsidRPr="00F578B3" w:rsidRDefault="00406BF7" w:rsidP="00C83127">
            <w:pPr>
              <w:tabs>
                <w:tab w:val="center" w:pos="4320"/>
                <w:tab w:val="right" w:pos="8640"/>
              </w:tabs>
              <w:spacing w:before="40" w:after="40"/>
              <w:ind w:firstLine="0"/>
              <w:jc w:val="center"/>
              <w:rPr>
                <w:b/>
                <w:sz w:val="28"/>
                <w:szCs w:val="28"/>
              </w:rPr>
            </w:pPr>
            <w:r w:rsidRPr="00F578B3">
              <w:rPr>
                <w:b/>
                <w:sz w:val="28"/>
                <w:szCs w:val="28"/>
              </w:rPr>
              <w:t>C</w:t>
            </w:r>
          </w:p>
        </w:tc>
        <w:tc>
          <w:tcPr>
            <w:tcW w:w="1135" w:type="dxa"/>
            <w:vAlign w:val="center"/>
          </w:tcPr>
          <w:p w:rsidR="00406BF7" w:rsidRPr="00F578B3" w:rsidRDefault="00406BF7" w:rsidP="00C83127">
            <w:pPr>
              <w:tabs>
                <w:tab w:val="center" w:pos="4320"/>
                <w:tab w:val="right" w:pos="8640"/>
              </w:tabs>
              <w:spacing w:before="40" w:after="40"/>
              <w:ind w:firstLine="0"/>
              <w:jc w:val="center"/>
              <w:rPr>
                <w:b/>
                <w:sz w:val="28"/>
                <w:szCs w:val="28"/>
                <w:vertAlign w:val="subscript"/>
              </w:rPr>
            </w:pPr>
            <w:r w:rsidRPr="00F578B3">
              <w:rPr>
                <w:b/>
                <w:sz w:val="28"/>
                <w:szCs w:val="28"/>
              </w:rPr>
              <w:t>C</w:t>
            </w:r>
            <w:r w:rsidRPr="00F578B3">
              <w:rPr>
                <w:b/>
                <w:sz w:val="28"/>
                <w:szCs w:val="28"/>
                <w:vertAlign w:val="subscript"/>
              </w:rPr>
              <w:t>max</w:t>
            </w:r>
          </w:p>
        </w:tc>
      </w:tr>
      <w:tr w:rsidR="00406BF7" w:rsidRPr="00F578B3" w:rsidTr="00406BF7">
        <w:trPr>
          <w:trHeight w:val="241"/>
          <w:jc w:val="center"/>
        </w:trPr>
        <w:tc>
          <w:tcPr>
            <w:tcW w:w="546" w:type="dxa"/>
            <w:vAlign w:val="center"/>
          </w:tcPr>
          <w:p w:rsidR="00406BF7" w:rsidRPr="00F578B3" w:rsidRDefault="00406BF7" w:rsidP="00C83127">
            <w:pPr>
              <w:tabs>
                <w:tab w:val="center" w:pos="4320"/>
                <w:tab w:val="right" w:pos="8640"/>
              </w:tabs>
              <w:spacing w:before="40" w:after="40" w:line="240" w:lineRule="auto"/>
              <w:ind w:left="-122" w:right="-108" w:firstLine="0"/>
              <w:jc w:val="center"/>
              <w:rPr>
                <w:sz w:val="28"/>
                <w:szCs w:val="28"/>
              </w:rPr>
            </w:pPr>
            <w:r w:rsidRPr="00F578B3">
              <w:rPr>
                <w:sz w:val="28"/>
                <w:szCs w:val="28"/>
              </w:rPr>
              <w:t>1</w:t>
            </w:r>
          </w:p>
        </w:tc>
        <w:tc>
          <w:tcPr>
            <w:tcW w:w="1819" w:type="dxa"/>
            <w:vAlign w:val="center"/>
          </w:tcPr>
          <w:p w:rsidR="00406BF7" w:rsidRPr="00F578B3" w:rsidRDefault="00406BF7" w:rsidP="00C83127">
            <w:pPr>
              <w:spacing w:before="40" w:after="40" w:line="240" w:lineRule="auto"/>
              <w:ind w:firstLine="0"/>
              <w:rPr>
                <w:bCs/>
                <w:iCs/>
                <w:sz w:val="28"/>
                <w:szCs w:val="28"/>
              </w:rPr>
            </w:pPr>
            <w:r>
              <w:rPr>
                <w:bCs/>
                <w:iCs/>
                <w:sz w:val="28"/>
                <w:szCs w:val="28"/>
              </w:rPr>
              <w:t>Bụi tổng</w:t>
            </w:r>
          </w:p>
        </w:tc>
        <w:tc>
          <w:tcPr>
            <w:tcW w:w="992" w:type="dxa"/>
            <w:vAlign w:val="center"/>
          </w:tcPr>
          <w:p w:rsidR="00406BF7" w:rsidRPr="00406BF7" w:rsidRDefault="00406BF7" w:rsidP="00406BF7">
            <w:pPr>
              <w:spacing w:before="40" w:after="40" w:line="240" w:lineRule="auto"/>
              <w:ind w:left="-108" w:right="-108" w:firstLine="0"/>
              <w:jc w:val="center"/>
              <w:rPr>
                <w:i/>
                <w:sz w:val="28"/>
                <w:szCs w:val="28"/>
                <w:vertAlign w:val="superscript"/>
              </w:rPr>
            </w:pPr>
            <w:r w:rsidRPr="00F578B3">
              <w:rPr>
                <w:i/>
                <w:sz w:val="28"/>
                <w:szCs w:val="28"/>
              </w:rPr>
              <w:t>mg/</w:t>
            </w:r>
            <w:r>
              <w:rPr>
                <w:i/>
                <w:sz w:val="28"/>
                <w:szCs w:val="28"/>
              </w:rPr>
              <w:t>Nm</w:t>
            </w:r>
            <w:r>
              <w:rPr>
                <w:i/>
                <w:sz w:val="28"/>
                <w:szCs w:val="28"/>
                <w:vertAlign w:val="superscript"/>
              </w:rPr>
              <w:t>3</w:t>
            </w:r>
          </w:p>
        </w:tc>
        <w:tc>
          <w:tcPr>
            <w:tcW w:w="987" w:type="dxa"/>
            <w:vAlign w:val="center"/>
          </w:tcPr>
          <w:p w:rsidR="00406BF7" w:rsidRPr="00F578B3" w:rsidRDefault="00406BF7" w:rsidP="00C83127">
            <w:pPr>
              <w:tabs>
                <w:tab w:val="center" w:pos="4320"/>
                <w:tab w:val="right" w:pos="8640"/>
              </w:tabs>
              <w:spacing w:before="40" w:after="40" w:line="240" w:lineRule="auto"/>
              <w:ind w:left="-102" w:right="-113" w:hanging="11"/>
              <w:jc w:val="center"/>
              <w:rPr>
                <w:sz w:val="28"/>
                <w:szCs w:val="28"/>
              </w:rPr>
            </w:pPr>
            <w:r>
              <w:rPr>
                <w:sz w:val="28"/>
                <w:szCs w:val="28"/>
              </w:rPr>
              <w:t>58,9</w:t>
            </w:r>
          </w:p>
        </w:tc>
        <w:tc>
          <w:tcPr>
            <w:tcW w:w="992" w:type="dxa"/>
            <w:vAlign w:val="center"/>
          </w:tcPr>
          <w:p w:rsidR="00406BF7" w:rsidRPr="00F578B3" w:rsidRDefault="00406BF7" w:rsidP="00C83127">
            <w:pPr>
              <w:tabs>
                <w:tab w:val="center" w:pos="4320"/>
                <w:tab w:val="right" w:pos="8640"/>
              </w:tabs>
              <w:spacing w:before="40" w:after="40" w:line="240" w:lineRule="auto"/>
              <w:ind w:left="-102" w:right="-113" w:hanging="11"/>
              <w:jc w:val="center"/>
              <w:rPr>
                <w:sz w:val="28"/>
                <w:szCs w:val="28"/>
              </w:rPr>
            </w:pPr>
            <w:r>
              <w:rPr>
                <w:sz w:val="28"/>
                <w:szCs w:val="28"/>
              </w:rPr>
              <w:t>54,4</w:t>
            </w:r>
          </w:p>
        </w:tc>
        <w:tc>
          <w:tcPr>
            <w:tcW w:w="992" w:type="dxa"/>
            <w:vAlign w:val="center"/>
          </w:tcPr>
          <w:p w:rsidR="00406BF7" w:rsidRPr="00F578B3" w:rsidRDefault="00406BF7" w:rsidP="00C83127">
            <w:pPr>
              <w:tabs>
                <w:tab w:val="center" w:pos="4320"/>
                <w:tab w:val="right" w:pos="8640"/>
              </w:tabs>
              <w:spacing w:before="40" w:after="40" w:line="240" w:lineRule="auto"/>
              <w:ind w:left="-102" w:right="-113" w:hanging="11"/>
              <w:jc w:val="center"/>
              <w:rPr>
                <w:sz w:val="28"/>
                <w:szCs w:val="28"/>
              </w:rPr>
            </w:pPr>
            <w:r>
              <w:rPr>
                <w:sz w:val="28"/>
                <w:szCs w:val="28"/>
              </w:rPr>
              <w:t>35,5</w:t>
            </w:r>
          </w:p>
        </w:tc>
        <w:tc>
          <w:tcPr>
            <w:tcW w:w="993" w:type="dxa"/>
            <w:vAlign w:val="center"/>
          </w:tcPr>
          <w:p w:rsidR="00406BF7" w:rsidRPr="00F578B3" w:rsidRDefault="00406BF7" w:rsidP="00C83127">
            <w:pPr>
              <w:tabs>
                <w:tab w:val="center" w:pos="4320"/>
                <w:tab w:val="right" w:pos="8640"/>
              </w:tabs>
              <w:spacing w:before="40" w:after="40" w:line="240" w:lineRule="auto"/>
              <w:ind w:left="-102" w:right="-113" w:hanging="11"/>
              <w:jc w:val="center"/>
              <w:rPr>
                <w:sz w:val="28"/>
                <w:szCs w:val="28"/>
              </w:rPr>
            </w:pPr>
            <w:r>
              <w:rPr>
                <w:sz w:val="28"/>
                <w:szCs w:val="28"/>
              </w:rPr>
              <w:t>36,7</w:t>
            </w:r>
          </w:p>
        </w:tc>
        <w:tc>
          <w:tcPr>
            <w:tcW w:w="1030" w:type="dxa"/>
            <w:vAlign w:val="center"/>
          </w:tcPr>
          <w:p w:rsidR="00406BF7" w:rsidRPr="00F578B3" w:rsidRDefault="00406BF7" w:rsidP="00C83127">
            <w:pPr>
              <w:tabs>
                <w:tab w:val="center" w:pos="4320"/>
                <w:tab w:val="right" w:pos="8640"/>
              </w:tabs>
              <w:spacing w:before="40" w:after="40" w:line="240" w:lineRule="auto"/>
              <w:ind w:firstLine="0"/>
              <w:jc w:val="center"/>
              <w:rPr>
                <w:sz w:val="28"/>
                <w:szCs w:val="28"/>
              </w:rPr>
            </w:pPr>
            <w:r>
              <w:rPr>
                <w:sz w:val="28"/>
                <w:szCs w:val="28"/>
              </w:rPr>
              <w:t>28,9</w:t>
            </w:r>
          </w:p>
        </w:tc>
        <w:tc>
          <w:tcPr>
            <w:tcW w:w="986" w:type="dxa"/>
            <w:vAlign w:val="center"/>
          </w:tcPr>
          <w:p w:rsidR="00406BF7" w:rsidRPr="00F578B3" w:rsidRDefault="00406BF7" w:rsidP="00C83127">
            <w:pPr>
              <w:tabs>
                <w:tab w:val="center" w:pos="4320"/>
                <w:tab w:val="right" w:pos="8640"/>
              </w:tabs>
              <w:spacing w:before="40" w:after="40" w:line="240" w:lineRule="auto"/>
              <w:ind w:firstLine="0"/>
              <w:jc w:val="center"/>
              <w:rPr>
                <w:sz w:val="28"/>
                <w:szCs w:val="28"/>
              </w:rPr>
            </w:pPr>
            <w:r>
              <w:rPr>
                <w:sz w:val="28"/>
                <w:szCs w:val="28"/>
              </w:rPr>
              <w:t>25,1</w:t>
            </w:r>
          </w:p>
        </w:tc>
        <w:tc>
          <w:tcPr>
            <w:tcW w:w="1014" w:type="dxa"/>
            <w:vAlign w:val="center"/>
          </w:tcPr>
          <w:p w:rsidR="00406BF7" w:rsidRPr="007165BB" w:rsidRDefault="007165BB" w:rsidP="00C83127">
            <w:pPr>
              <w:tabs>
                <w:tab w:val="center" w:pos="4320"/>
                <w:tab w:val="right" w:pos="8640"/>
              </w:tabs>
              <w:spacing w:before="40" w:after="40" w:line="240" w:lineRule="auto"/>
              <w:ind w:firstLine="0"/>
              <w:jc w:val="center"/>
              <w:rPr>
                <w:sz w:val="28"/>
                <w:szCs w:val="28"/>
              </w:rPr>
            </w:pPr>
            <w:r w:rsidRPr="007165BB">
              <w:rPr>
                <w:sz w:val="28"/>
                <w:szCs w:val="28"/>
              </w:rPr>
              <w:t>29,9</w:t>
            </w:r>
          </w:p>
        </w:tc>
        <w:tc>
          <w:tcPr>
            <w:tcW w:w="1204" w:type="dxa"/>
            <w:vAlign w:val="center"/>
          </w:tcPr>
          <w:p w:rsidR="00406BF7" w:rsidRPr="00C32D56" w:rsidRDefault="00406BF7" w:rsidP="00C83127">
            <w:pPr>
              <w:spacing w:before="40" w:after="40" w:line="240" w:lineRule="auto"/>
              <w:ind w:firstLine="0"/>
              <w:jc w:val="center"/>
              <w:rPr>
                <w:b/>
                <w:bCs/>
                <w:kern w:val="32"/>
                <w:sz w:val="28"/>
                <w:szCs w:val="28"/>
                <w:lang w:val="pt-BR"/>
              </w:rPr>
            </w:pPr>
            <w:r>
              <w:rPr>
                <w:b/>
                <w:bCs/>
                <w:kern w:val="32"/>
                <w:sz w:val="28"/>
                <w:szCs w:val="28"/>
                <w:lang w:val="pt-BR"/>
              </w:rPr>
              <w:t>200</w:t>
            </w:r>
          </w:p>
        </w:tc>
        <w:tc>
          <w:tcPr>
            <w:tcW w:w="1135" w:type="dxa"/>
            <w:vAlign w:val="center"/>
          </w:tcPr>
          <w:p w:rsidR="00406BF7" w:rsidRPr="00C32D56" w:rsidRDefault="00406BF7" w:rsidP="004C7040">
            <w:pPr>
              <w:spacing w:before="40" w:after="40" w:line="240" w:lineRule="auto"/>
              <w:ind w:firstLine="0"/>
              <w:jc w:val="center"/>
              <w:rPr>
                <w:b/>
                <w:bCs/>
                <w:kern w:val="32"/>
                <w:sz w:val="28"/>
                <w:szCs w:val="28"/>
                <w:lang w:val="pt-BR"/>
              </w:rPr>
            </w:pPr>
            <w:r>
              <w:rPr>
                <w:b/>
                <w:bCs/>
                <w:kern w:val="32"/>
                <w:sz w:val="28"/>
                <w:szCs w:val="28"/>
                <w:lang w:val="pt-BR"/>
              </w:rPr>
              <w:t>200</w:t>
            </w:r>
          </w:p>
        </w:tc>
      </w:tr>
      <w:tr w:rsidR="00406BF7" w:rsidRPr="00F578B3" w:rsidTr="00406BF7">
        <w:trPr>
          <w:trHeight w:val="311"/>
          <w:jc w:val="center"/>
        </w:trPr>
        <w:tc>
          <w:tcPr>
            <w:tcW w:w="546" w:type="dxa"/>
            <w:vAlign w:val="center"/>
          </w:tcPr>
          <w:p w:rsidR="00406BF7" w:rsidRPr="00F578B3" w:rsidRDefault="00406BF7" w:rsidP="00C83127">
            <w:pPr>
              <w:tabs>
                <w:tab w:val="center" w:pos="4320"/>
                <w:tab w:val="right" w:pos="8640"/>
              </w:tabs>
              <w:spacing w:before="40" w:after="40" w:line="240" w:lineRule="auto"/>
              <w:ind w:left="-122" w:right="-108" w:firstLine="0"/>
              <w:jc w:val="center"/>
              <w:rPr>
                <w:sz w:val="28"/>
                <w:szCs w:val="28"/>
              </w:rPr>
            </w:pPr>
            <w:r w:rsidRPr="00F578B3">
              <w:rPr>
                <w:sz w:val="28"/>
                <w:szCs w:val="28"/>
              </w:rPr>
              <w:t>2</w:t>
            </w:r>
          </w:p>
        </w:tc>
        <w:tc>
          <w:tcPr>
            <w:tcW w:w="1819" w:type="dxa"/>
            <w:vAlign w:val="center"/>
          </w:tcPr>
          <w:p w:rsidR="00406BF7" w:rsidRPr="00F578B3" w:rsidRDefault="00406BF7" w:rsidP="00C83127">
            <w:pPr>
              <w:spacing w:before="40" w:after="40" w:line="240" w:lineRule="auto"/>
              <w:ind w:firstLine="0"/>
              <w:rPr>
                <w:bCs/>
                <w:iCs/>
                <w:sz w:val="28"/>
                <w:szCs w:val="28"/>
              </w:rPr>
            </w:pPr>
            <w:r>
              <w:rPr>
                <w:bCs/>
                <w:iCs/>
                <w:sz w:val="28"/>
                <w:szCs w:val="28"/>
              </w:rPr>
              <w:t>HCl</w:t>
            </w:r>
          </w:p>
        </w:tc>
        <w:tc>
          <w:tcPr>
            <w:tcW w:w="992" w:type="dxa"/>
          </w:tcPr>
          <w:p w:rsidR="00406BF7" w:rsidRPr="00F578B3" w:rsidRDefault="00406BF7" w:rsidP="00C83127">
            <w:pPr>
              <w:spacing w:before="40" w:after="40" w:line="240" w:lineRule="auto"/>
              <w:ind w:left="-108" w:right="-108" w:firstLine="0"/>
              <w:jc w:val="center"/>
              <w:rPr>
                <w:i/>
                <w:sz w:val="28"/>
                <w:szCs w:val="28"/>
              </w:rPr>
            </w:pPr>
            <w:r w:rsidRPr="00F578B3">
              <w:rPr>
                <w:i/>
                <w:sz w:val="28"/>
                <w:szCs w:val="28"/>
              </w:rPr>
              <w:t>mg/</w:t>
            </w:r>
            <w:r>
              <w:rPr>
                <w:i/>
                <w:sz w:val="28"/>
                <w:szCs w:val="28"/>
              </w:rPr>
              <w:t>Nm</w:t>
            </w:r>
            <w:r>
              <w:rPr>
                <w:i/>
                <w:sz w:val="28"/>
                <w:szCs w:val="28"/>
                <w:vertAlign w:val="superscript"/>
              </w:rPr>
              <w:t>3</w:t>
            </w:r>
          </w:p>
        </w:tc>
        <w:tc>
          <w:tcPr>
            <w:tcW w:w="987" w:type="dxa"/>
            <w:vAlign w:val="center"/>
          </w:tcPr>
          <w:p w:rsidR="00406BF7" w:rsidRPr="00F578B3" w:rsidRDefault="00406BF7" w:rsidP="00C83127">
            <w:pPr>
              <w:spacing w:before="40" w:after="40" w:line="240" w:lineRule="auto"/>
              <w:ind w:firstLine="0"/>
              <w:jc w:val="center"/>
              <w:rPr>
                <w:sz w:val="28"/>
                <w:szCs w:val="28"/>
              </w:rPr>
            </w:pPr>
            <w:r>
              <w:rPr>
                <w:sz w:val="28"/>
                <w:szCs w:val="28"/>
              </w:rPr>
              <w:t>KPH</w:t>
            </w:r>
          </w:p>
        </w:tc>
        <w:tc>
          <w:tcPr>
            <w:tcW w:w="992" w:type="dxa"/>
            <w:vAlign w:val="center"/>
          </w:tcPr>
          <w:p w:rsidR="00406BF7" w:rsidRPr="00F578B3" w:rsidRDefault="00406BF7" w:rsidP="00C83127">
            <w:pPr>
              <w:spacing w:before="40" w:after="40" w:line="240" w:lineRule="auto"/>
              <w:ind w:firstLine="0"/>
              <w:jc w:val="center"/>
              <w:rPr>
                <w:sz w:val="28"/>
                <w:szCs w:val="28"/>
              </w:rPr>
            </w:pPr>
            <w:r>
              <w:rPr>
                <w:sz w:val="28"/>
                <w:szCs w:val="28"/>
              </w:rPr>
              <w:t>0,14</w:t>
            </w:r>
          </w:p>
        </w:tc>
        <w:tc>
          <w:tcPr>
            <w:tcW w:w="992" w:type="dxa"/>
            <w:vAlign w:val="center"/>
          </w:tcPr>
          <w:p w:rsidR="00406BF7" w:rsidRPr="00F578B3" w:rsidRDefault="00406BF7" w:rsidP="00C83127">
            <w:pPr>
              <w:spacing w:before="40" w:after="40" w:line="240" w:lineRule="auto"/>
              <w:ind w:firstLine="0"/>
              <w:jc w:val="center"/>
              <w:rPr>
                <w:sz w:val="28"/>
                <w:szCs w:val="28"/>
              </w:rPr>
            </w:pPr>
            <w:r>
              <w:rPr>
                <w:sz w:val="28"/>
                <w:szCs w:val="28"/>
              </w:rPr>
              <w:t>0,72</w:t>
            </w:r>
          </w:p>
        </w:tc>
        <w:tc>
          <w:tcPr>
            <w:tcW w:w="993" w:type="dxa"/>
            <w:vAlign w:val="center"/>
          </w:tcPr>
          <w:p w:rsidR="00406BF7" w:rsidRPr="00F578B3" w:rsidRDefault="00406BF7" w:rsidP="00C83127">
            <w:pPr>
              <w:spacing w:before="40" w:after="40" w:line="240" w:lineRule="auto"/>
              <w:ind w:firstLine="0"/>
              <w:jc w:val="center"/>
              <w:rPr>
                <w:sz w:val="28"/>
                <w:szCs w:val="28"/>
              </w:rPr>
            </w:pPr>
            <w:r>
              <w:rPr>
                <w:sz w:val="28"/>
                <w:szCs w:val="28"/>
              </w:rPr>
              <w:t>0,17</w:t>
            </w:r>
          </w:p>
        </w:tc>
        <w:tc>
          <w:tcPr>
            <w:tcW w:w="1030" w:type="dxa"/>
            <w:vAlign w:val="center"/>
          </w:tcPr>
          <w:p w:rsidR="00406BF7" w:rsidRPr="00F578B3" w:rsidRDefault="00406BF7" w:rsidP="00C83127">
            <w:pPr>
              <w:spacing w:before="40" w:after="40" w:line="240" w:lineRule="auto"/>
              <w:ind w:firstLine="44"/>
              <w:jc w:val="center"/>
              <w:rPr>
                <w:sz w:val="28"/>
                <w:szCs w:val="28"/>
              </w:rPr>
            </w:pPr>
            <w:r>
              <w:rPr>
                <w:sz w:val="28"/>
                <w:szCs w:val="28"/>
              </w:rPr>
              <w:t>KPH</w:t>
            </w:r>
          </w:p>
        </w:tc>
        <w:tc>
          <w:tcPr>
            <w:tcW w:w="986" w:type="dxa"/>
            <w:vAlign w:val="center"/>
          </w:tcPr>
          <w:p w:rsidR="00406BF7" w:rsidRPr="00F578B3" w:rsidRDefault="00406BF7" w:rsidP="00C83127">
            <w:pPr>
              <w:spacing w:before="40" w:after="40" w:line="240" w:lineRule="auto"/>
              <w:ind w:firstLine="44"/>
              <w:jc w:val="center"/>
              <w:rPr>
                <w:sz w:val="28"/>
                <w:szCs w:val="28"/>
              </w:rPr>
            </w:pPr>
            <w:r>
              <w:rPr>
                <w:sz w:val="28"/>
                <w:szCs w:val="28"/>
              </w:rPr>
              <w:t>0,12</w:t>
            </w:r>
          </w:p>
        </w:tc>
        <w:tc>
          <w:tcPr>
            <w:tcW w:w="1014" w:type="dxa"/>
            <w:vAlign w:val="center"/>
          </w:tcPr>
          <w:p w:rsidR="00406BF7" w:rsidRPr="007165BB" w:rsidRDefault="007165BB" w:rsidP="00C83127">
            <w:pPr>
              <w:spacing w:before="40" w:after="40" w:line="240" w:lineRule="auto"/>
              <w:ind w:firstLine="44"/>
              <w:jc w:val="center"/>
              <w:rPr>
                <w:sz w:val="28"/>
                <w:szCs w:val="28"/>
              </w:rPr>
            </w:pPr>
            <w:r w:rsidRPr="007165BB">
              <w:rPr>
                <w:sz w:val="28"/>
                <w:szCs w:val="28"/>
              </w:rPr>
              <w:t>0,47</w:t>
            </w:r>
          </w:p>
        </w:tc>
        <w:tc>
          <w:tcPr>
            <w:tcW w:w="1204" w:type="dxa"/>
            <w:vAlign w:val="center"/>
          </w:tcPr>
          <w:p w:rsidR="00406BF7" w:rsidRPr="00C32D56" w:rsidRDefault="00406BF7" w:rsidP="00C83127">
            <w:pPr>
              <w:spacing w:before="40" w:after="40" w:line="240" w:lineRule="auto"/>
              <w:ind w:firstLine="0"/>
              <w:jc w:val="center"/>
              <w:rPr>
                <w:b/>
                <w:bCs/>
                <w:kern w:val="32"/>
                <w:sz w:val="28"/>
                <w:szCs w:val="28"/>
                <w:lang w:val="pt-BR"/>
              </w:rPr>
            </w:pPr>
            <w:r>
              <w:rPr>
                <w:b/>
                <w:bCs/>
                <w:kern w:val="32"/>
                <w:sz w:val="28"/>
                <w:szCs w:val="28"/>
                <w:lang w:val="pt-BR"/>
              </w:rPr>
              <w:t>50</w:t>
            </w:r>
          </w:p>
        </w:tc>
        <w:tc>
          <w:tcPr>
            <w:tcW w:w="1135" w:type="dxa"/>
            <w:vAlign w:val="center"/>
          </w:tcPr>
          <w:p w:rsidR="00406BF7" w:rsidRPr="00C32D56" w:rsidRDefault="00406BF7" w:rsidP="004C7040">
            <w:pPr>
              <w:spacing w:before="40" w:after="40" w:line="240" w:lineRule="auto"/>
              <w:ind w:firstLine="0"/>
              <w:jc w:val="center"/>
              <w:rPr>
                <w:b/>
                <w:bCs/>
                <w:kern w:val="32"/>
                <w:sz w:val="28"/>
                <w:szCs w:val="28"/>
                <w:lang w:val="pt-BR"/>
              </w:rPr>
            </w:pPr>
            <w:r>
              <w:rPr>
                <w:b/>
                <w:bCs/>
                <w:kern w:val="32"/>
                <w:sz w:val="28"/>
                <w:szCs w:val="28"/>
                <w:lang w:val="pt-BR"/>
              </w:rPr>
              <w:t>50</w:t>
            </w:r>
          </w:p>
        </w:tc>
      </w:tr>
      <w:tr w:rsidR="00406BF7" w:rsidRPr="00F578B3" w:rsidTr="00406BF7">
        <w:trPr>
          <w:trHeight w:val="311"/>
          <w:jc w:val="center"/>
        </w:trPr>
        <w:tc>
          <w:tcPr>
            <w:tcW w:w="546" w:type="dxa"/>
            <w:vAlign w:val="center"/>
          </w:tcPr>
          <w:p w:rsidR="00406BF7" w:rsidRPr="00F578B3" w:rsidRDefault="00406BF7" w:rsidP="00C83127">
            <w:pPr>
              <w:tabs>
                <w:tab w:val="center" w:pos="4320"/>
                <w:tab w:val="right" w:pos="8640"/>
              </w:tabs>
              <w:spacing w:before="40" w:after="40" w:line="240" w:lineRule="auto"/>
              <w:ind w:left="-122" w:right="-108" w:firstLine="0"/>
              <w:jc w:val="center"/>
              <w:rPr>
                <w:sz w:val="28"/>
                <w:szCs w:val="28"/>
              </w:rPr>
            </w:pPr>
            <w:r w:rsidRPr="00F578B3">
              <w:rPr>
                <w:sz w:val="28"/>
                <w:szCs w:val="28"/>
              </w:rPr>
              <w:t>3</w:t>
            </w:r>
          </w:p>
        </w:tc>
        <w:tc>
          <w:tcPr>
            <w:tcW w:w="1819" w:type="dxa"/>
            <w:vAlign w:val="center"/>
          </w:tcPr>
          <w:p w:rsidR="00406BF7" w:rsidRPr="00406BF7" w:rsidRDefault="00406BF7" w:rsidP="00C83127">
            <w:pPr>
              <w:spacing w:before="40" w:after="40" w:line="240" w:lineRule="auto"/>
              <w:ind w:firstLine="0"/>
              <w:rPr>
                <w:bCs/>
                <w:iCs/>
                <w:sz w:val="28"/>
                <w:szCs w:val="28"/>
                <w:vertAlign w:val="subscript"/>
              </w:rPr>
            </w:pPr>
            <w:r>
              <w:rPr>
                <w:bCs/>
                <w:iCs/>
                <w:sz w:val="28"/>
                <w:szCs w:val="28"/>
              </w:rPr>
              <w:t>H</w:t>
            </w:r>
            <w:r>
              <w:rPr>
                <w:bCs/>
                <w:iCs/>
                <w:sz w:val="28"/>
                <w:szCs w:val="28"/>
                <w:vertAlign w:val="subscript"/>
              </w:rPr>
              <w:t>2</w:t>
            </w:r>
            <w:r>
              <w:rPr>
                <w:bCs/>
                <w:iCs/>
                <w:sz w:val="28"/>
                <w:szCs w:val="28"/>
              </w:rPr>
              <w:t>SO</w:t>
            </w:r>
            <w:r>
              <w:rPr>
                <w:bCs/>
                <w:iCs/>
                <w:sz w:val="28"/>
                <w:szCs w:val="28"/>
                <w:vertAlign w:val="subscript"/>
              </w:rPr>
              <w:t>4</w:t>
            </w:r>
          </w:p>
        </w:tc>
        <w:tc>
          <w:tcPr>
            <w:tcW w:w="992" w:type="dxa"/>
          </w:tcPr>
          <w:p w:rsidR="00406BF7" w:rsidRPr="00F578B3" w:rsidRDefault="00406BF7" w:rsidP="00C83127">
            <w:pPr>
              <w:spacing w:before="40" w:after="40" w:line="240" w:lineRule="auto"/>
              <w:ind w:left="-108" w:right="-108" w:firstLine="0"/>
              <w:jc w:val="center"/>
              <w:rPr>
                <w:i/>
                <w:sz w:val="28"/>
                <w:szCs w:val="28"/>
              </w:rPr>
            </w:pPr>
            <w:r w:rsidRPr="00F578B3">
              <w:rPr>
                <w:i/>
                <w:sz w:val="28"/>
                <w:szCs w:val="28"/>
              </w:rPr>
              <w:t>mg/</w:t>
            </w:r>
            <w:r>
              <w:rPr>
                <w:i/>
                <w:sz w:val="28"/>
                <w:szCs w:val="28"/>
              </w:rPr>
              <w:t>Nm</w:t>
            </w:r>
            <w:r>
              <w:rPr>
                <w:i/>
                <w:sz w:val="28"/>
                <w:szCs w:val="28"/>
                <w:vertAlign w:val="superscript"/>
              </w:rPr>
              <w:t>3</w:t>
            </w:r>
          </w:p>
        </w:tc>
        <w:tc>
          <w:tcPr>
            <w:tcW w:w="987" w:type="dxa"/>
            <w:vAlign w:val="center"/>
          </w:tcPr>
          <w:p w:rsidR="00406BF7" w:rsidRPr="00F578B3" w:rsidRDefault="00406BF7" w:rsidP="00C83127">
            <w:pPr>
              <w:spacing w:before="40" w:after="40" w:line="240" w:lineRule="auto"/>
              <w:ind w:firstLine="0"/>
              <w:jc w:val="center"/>
              <w:rPr>
                <w:sz w:val="28"/>
                <w:szCs w:val="28"/>
              </w:rPr>
            </w:pPr>
            <w:r>
              <w:rPr>
                <w:sz w:val="28"/>
                <w:szCs w:val="28"/>
              </w:rPr>
              <w:t>3,89</w:t>
            </w:r>
          </w:p>
        </w:tc>
        <w:tc>
          <w:tcPr>
            <w:tcW w:w="992" w:type="dxa"/>
            <w:vAlign w:val="center"/>
          </w:tcPr>
          <w:p w:rsidR="00406BF7" w:rsidRPr="00F578B3" w:rsidRDefault="00406BF7" w:rsidP="00C83127">
            <w:pPr>
              <w:spacing w:before="40" w:after="40" w:line="240" w:lineRule="auto"/>
              <w:ind w:firstLine="0"/>
              <w:jc w:val="center"/>
              <w:rPr>
                <w:sz w:val="28"/>
                <w:szCs w:val="28"/>
              </w:rPr>
            </w:pPr>
            <w:r>
              <w:rPr>
                <w:sz w:val="28"/>
                <w:szCs w:val="28"/>
              </w:rPr>
              <w:t>2,27</w:t>
            </w:r>
          </w:p>
        </w:tc>
        <w:tc>
          <w:tcPr>
            <w:tcW w:w="992" w:type="dxa"/>
            <w:vAlign w:val="center"/>
          </w:tcPr>
          <w:p w:rsidR="00406BF7" w:rsidRPr="00F578B3" w:rsidRDefault="00406BF7" w:rsidP="00C83127">
            <w:pPr>
              <w:spacing w:before="40" w:after="40" w:line="240" w:lineRule="auto"/>
              <w:ind w:firstLine="0"/>
              <w:jc w:val="center"/>
              <w:rPr>
                <w:sz w:val="28"/>
                <w:szCs w:val="28"/>
              </w:rPr>
            </w:pPr>
            <w:r>
              <w:rPr>
                <w:sz w:val="28"/>
                <w:szCs w:val="28"/>
              </w:rPr>
              <w:t>2,75</w:t>
            </w:r>
          </w:p>
        </w:tc>
        <w:tc>
          <w:tcPr>
            <w:tcW w:w="993" w:type="dxa"/>
            <w:vAlign w:val="center"/>
          </w:tcPr>
          <w:p w:rsidR="00406BF7" w:rsidRPr="00F578B3" w:rsidRDefault="00406BF7" w:rsidP="00C83127">
            <w:pPr>
              <w:spacing w:before="40" w:after="40" w:line="240" w:lineRule="auto"/>
              <w:ind w:firstLine="0"/>
              <w:jc w:val="center"/>
              <w:rPr>
                <w:sz w:val="28"/>
                <w:szCs w:val="28"/>
              </w:rPr>
            </w:pPr>
            <w:r>
              <w:rPr>
                <w:sz w:val="28"/>
                <w:szCs w:val="28"/>
              </w:rPr>
              <w:t>2,3</w:t>
            </w:r>
          </w:p>
        </w:tc>
        <w:tc>
          <w:tcPr>
            <w:tcW w:w="1030" w:type="dxa"/>
            <w:vAlign w:val="center"/>
          </w:tcPr>
          <w:p w:rsidR="00406BF7" w:rsidRPr="00F578B3" w:rsidRDefault="00406BF7" w:rsidP="00C83127">
            <w:pPr>
              <w:spacing w:before="40" w:after="40" w:line="240" w:lineRule="auto"/>
              <w:ind w:firstLine="44"/>
              <w:jc w:val="center"/>
              <w:rPr>
                <w:sz w:val="28"/>
                <w:szCs w:val="28"/>
              </w:rPr>
            </w:pPr>
            <w:r>
              <w:rPr>
                <w:sz w:val="28"/>
                <w:szCs w:val="28"/>
              </w:rPr>
              <w:t>2,47</w:t>
            </w:r>
          </w:p>
        </w:tc>
        <w:tc>
          <w:tcPr>
            <w:tcW w:w="986" w:type="dxa"/>
            <w:vAlign w:val="center"/>
          </w:tcPr>
          <w:p w:rsidR="00406BF7" w:rsidRPr="00F578B3" w:rsidRDefault="00406BF7" w:rsidP="00C83127">
            <w:pPr>
              <w:spacing w:before="40" w:after="40" w:line="240" w:lineRule="auto"/>
              <w:ind w:firstLine="44"/>
              <w:jc w:val="center"/>
              <w:rPr>
                <w:sz w:val="28"/>
                <w:szCs w:val="28"/>
              </w:rPr>
            </w:pPr>
            <w:r>
              <w:rPr>
                <w:sz w:val="28"/>
                <w:szCs w:val="28"/>
              </w:rPr>
              <w:t>2,58</w:t>
            </w:r>
          </w:p>
        </w:tc>
        <w:tc>
          <w:tcPr>
            <w:tcW w:w="1014" w:type="dxa"/>
            <w:vAlign w:val="center"/>
          </w:tcPr>
          <w:p w:rsidR="00406BF7" w:rsidRPr="007165BB" w:rsidRDefault="007165BB" w:rsidP="00C83127">
            <w:pPr>
              <w:spacing w:before="40" w:after="40" w:line="240" w:lineRule="auto"/>
              <w:ind w:firstLine="44"/>
              <w:jc w:val="center"/>
              <w:rPr>
                <w:sz w:val="28"/>
                <w:szCs w:val="28"/>
              </w:rPr>
            </w:pPr>
            <w:r w:rsidRPr="007165BB">
              <w:rPr>
                <w:sz w:val="28"/>
                <w:szCs w:val="28"/>
              </w:rPr>
              <w:t>2,25</w:t>
            </w:r>
          </w:p>
        </w:tc>
        <w:tc>
          <w:tcPr>
            <w:tcW w:w="1204" w:type="dxa"/>
            <w:vAlign w:val="center"/>
          </w:tcPr>
          <w:p w:rsidR="00406BF7" w:rsidRPr="00C32D56" w:rsidRDefault="00406BF7" w:rsidP="00C83127">
            <w:pPr>
              <w:spacing w:before="40" w:after="40" w:line="240" w:lineRule="auto"/>
              <w:ind w:firstLine="0"/>
              <w:jc w:val="center"/>
              <w:rPr>
                <w:b/>
                <w:bCs/>
                <w:kern w:val="32"/>
                <w:sz w:val="28"/>
                <w:szCs w:val="28"/>
              </w:rPr>
            </w:pPr>
            <w:r>
              <w:rPr>
                <w:b/>
                <w:bCs/>
                <w:kern w:val="32"/>
                <w:sz w:val="28"/>
                <w:szCs w:val="28"/>
              </w:rPr>
              <w:t>50</w:t>
            </w:r>
          </w:p>
        </w:tc>
        <w:tc>
          <w:tcPr>
            <w:tcW w:w="1135" w:type="dxa"/>
            <w:vAlign w:val="center"/>
          </w:tcPr>
          <w:p w:rsidR="00406BF7" w:rsidRPr="00C32D56" w:rsidRDefault="00406BF7" w:rsidP="004C7040">
            <w:pPr>
              <w:spacing w:before="40" w:after="40" w:line="240" w:lineRule="auto"/>
              <w:ind w:firstLine="0"/>
              <w:jc w:val="center"/>
              <w:rPr>
                <w:b/>
                <w:bCs/>
                <w:kern w:val="32"/>
                <w:sz w:val="28"/>
                <w:szCs w:val="28"/>
              </w:rPr>
            </w:pPr>
            <w:r>
              <w:rPr>
                <w:b/>
                <w:bCs/>
                <w:kern w:val="32"/>
                <w:sz w:val="28"/>
                <w:szCs w:val="28"/>
              </w:rPr>
              <w:t>50</w:t>
            </w:r>
          </w:p>
        </w:tc>
      </w:tr>
      <w:tr w:rsidR="00406BF7" w:rsidRPr="00F578B3" w:rsidTr="00406BF7">
        <w:trPr>
          <w:trHeight w:val="311"/>
          <w:jc w:val="center"/>
        </w:trPr>
        <w:tc>
          <w:tcPr>
            <w:tcW w:w="546" w:type="dxa"/>
            <w:vAlign w:val="center"/>
          </w:tcPr>
          <w:p w:rsidR="00406BF7" w:rsidRPr="00F578B3" w:rsidRDefault="00406BF7" w:rsidP="00C83127">
            <w:pPr>
              <w:tabs>
                <w:tab w:val="center" w:pos="4320"/>
                <w:tab w:val="right" w:pos="8640"/>
              </w:tabs>
              <w:spacing w:before="40" w:after="40" w:line="240" w:lineRule="auto"/>
              <w:ind w:left="-122" w:right="-108" w:firstLine="0"/>
              <w:jc w:val="center"/>
              <w:rPr>
                <w:sz w:val="28"/>
                <w:szCs w:val="28"/>
              </w:rPr>
            </w:pPr>
            <w:r w:rsidRPr="00F578B3">
              <w:rPr>
                <w:sz w:val="28"/>
                <w:szCs w:val="28"/>
              </w:rPr>
              <w:t>4</w:t>
            </w:r>
          </w:p>
        </w:tc>
        <w:tc>
          <w:tcPr>
            <w:tcW w:w="1819" w:type="dxa"/>
            <w:vAlign w:val="center"/>
          </w:tcPr>
          <w:p w:rsidR="00406BF7" w:rsidRPr="00406BF7" w:rsidRDefault="00406BF7" w:rsidP="00C83127">
            <w:pPr>
              <w:spacing w:before="40" w:after="40" w:line="240" w:lineRule="auto"/>
              <w:ind w:firstLine="0"/>
              <w:rPr>
                <w:bCs/>
                <w:iCs/>
                <w:sz w:val="28"/>
                <w:szCs w:val="28"/>
                <w:vertAlign w:val="subscript"/>
              </w:rPr>
            </w:pPr>
            <w:r>
              <w:rPr>
                <w:bCs/>
                <w:iCs/>
                <w:sz w:val="28"/>
                <w:szCs w:val="28"/>
              </w:rPr>
              <w:t>Cl</w:t>
            </w:r>
            <w:r>
              <w:rPr>
                <w:bCs/>
                <w:iCs/>
                <w:sz w:val="28"/>
                <w:szCs w:val="28"/>
                <w:vertAlign w:val="subscript"/>
              </w:rPr>
              <w:t>2</w:t>
            </w:r>
          </w:p>
        </w:tc>
        <w:tc>
          <w:tcPr>
            <w:tcW w:w="992" w:type="dxa"/>
            <w:vAlign w:val="center"/>
          </w:tcPr>
          <w:p w:rsidR="00406BF7" w:rsidRPr="00F578B3" w:rsidRDefault="00406BF7" w:rsidP="00C83127">
            <w:pPr>
              <w:spacing w:before="40" w:after="40" w:line="240" w:lineRule="auto"/>
              <w:ind w:left="-108" w:right="-108" w:firstLine="0"/>
              <w:jc w:val="center"/>
              <w:rPr>
                <w:i/>
                <w:sz w:val="28"/>
                <w:szCs w:val="28"/>
              </w:rPr>
            </w:pPr>
            <w:r w:rsidRPr="00F578B3">
              <w:rPr>
                <w:i/>
                <w:sz w:val="28"/>
                <w:szCs w:val="28"/>
              </w:rPr>
              <w:t>mg/</w:t>
            </w:r>
            <w:r>
              <w:rPr>
                <w:i/>
                <w:sz w:val="28"/>
                <w:szCs w:val="28"/>
              </w:rPr>
              <w:t>Nm</w:t>
            </w:r>
            <w:r>
              <w:rPr>
                <w:i/>
                <w:sz w:val="28"/>
                <w:szCs w:val="28"/>
                <w:vertAlign w:val="superscript"/>
              </w:rPr>
              <w:t>3</w:t>
            </w:r>
          </w:p>
        </w:tc>
        <w:tc>
          <w:tcPr>
            <w:tcW w:w="987" w:type="dxa"/>
            <w:vAlign w:val="center"/>
          </w:tcPr>
          <w:p w:rsidR="00406BF7" w:rsidRPr="00F578B3" w:rsidRDefault="00406BF7" w:rsidP="00C83127">
            <w:pPr>
              <w:spacing w:before="40" w:after="40" w:line="240" w:lineRule="auto"/>
              <w:ind w:firstLine="0"/>
              <w:jc w:val="center"/>
              <w:rPr>
                <w:sz w:val="28"/>
                <w:szCs w:val="28"/>
              </w:rPr>
            </w:pPr>
            <w:r>
              <w:rPr>
                <w:sz w:val="28"/>
                <w:szCs w:val="28"/>
              </w:rPr>
              <w:t>KPH</w:t>
            </w:r>
          </w:p>
        </w:tc>
        <w:tc>
          <w:tcPr>
            <w:tcW w:w="992" w:type="dxa"/>
            <w:vAlign w:val="center"/>
          </w:tcPr>
          <w:p w:rsidR="00406BF7" w:rsidRPr="00F578B3" w:rsidRDefault="00406BF7" w:rsidP="00C83127">
            <w:pPr>
              <w:spacing w:before="40" w:after="40" w:line="240" w:lineRule="auto"/>
              <w:ind w:firstLine="0"/>
              <w:jc w:val="center"/>
              <w:rPr>
                <w:sz w:val="28"/>
                <w:szCs w:val="28"/>
              </w:rPr>
            </w:pPr>
            <w:r>
              <w:rPr>
                <w:sz w:val="28"/>
                <w:szCs w:val="28"/>
              </w:rPr>
              <w:t>0,4589</w:t>
            </w:r>
          </w:p>
        </w:tc>
        <w:tc>
          <w:tcPr>
            <w:tcW w:w="992" w:type="dxa"/>
            <w:vAlign w:val="center"/>
          </w:tcPr>
          <w:p w:rsidR="00406BF7" w:rsidRPr="00F578B3" w:rsidRDefault="00406BF7" w:rsidP="00C83127">
            <w:pPr>
              <w:spacing w:before="40" w:after="40" w:line="240" w:lineRule="auto"/>
              <w:ind w:firstLine="0"/>
              <w:jc w:val="center"/>
              <w:rPr>
                <w:sz w:val="28"/>
                <w:szCs w:val="28"/>
              </w:rPr>
            </w:pPr>
            <w:r>
              <w:rPr>
                <w:sz w:val="28"/>
                <w:szCs w:val="28"/>
              </w:rPr>
              <w:t>0,2007</w:t>
            </w:r>
          </w:p>
        </w:tc>
        <w:tc>
          <w:tcPr>
            <w:tcW w:w="993" w:type="dxa"/>
            <w:vAlign w:val="center"/>
          </w:tcPr>
          <w:p w:rsidR="00406BF7" w:rsidRPr="00F578B3" w:rsidRDefault="00406BF7" w:rsidP="00C83127">
            <w:pPr>
              <w:spacing w:before="40" w:after="40" w:line="240" w:lineRule="auto"/>
              <w:ind w:firstLine="0"/>
              <w:jc w:val="center"/>
              <w:rPr>
                <w:sz w:val="28"/>
                <w:szCs w:val="28"/>
              </w:rPr>
            </w:pPr>
            <w:r>
              <w:rPr>
                <w:sz w:val="28"/>
                <w:szCs w:val="28"/>
              </w:rPr>
              <w:t>0,179</w:t>
            </w:r>
          </w:p>
        </w:tc>
        <w:tc>
          <w:tcPr>
            <w:tcW w:w="1030" w:type="dxa"/>
            <w:vAlign w:val="center"/>
          </w:tcPr>
          <w:p w:rsidR="00406BF7" w:rsidRPr="00F578B3" w:rsidRDefault="00406BF7" w:rsidP="00C83127">
            <w:pPr>
              <w:spacing w:before="40" w:after="40" w:line="240" w:lineRule="auto"/>
              <w:ind w:firstLine="44"/>
              <w:jc w:val="center"/>
              <w:rPr>
                <w:sz w:val="28"/>
                <w:szCs w:val="28"/>
              </w:rPr>
            </w:pPr>
            <w:r>
              <w:rPr>
                <w:sz w:val="28"/>
                <w:szCs w:val="28"/>
              </w:rPr>
              <w:t>KPH</w:t>
            </w:r>
          </w:p>
        </w:tc>
        <w:tc>
          <w:tcPr>
            <w:tcW w:w="986" w:type="dxa"/>
            <w:vAlign w:val="center"/>
          </w:tcPr>
          <w:p w:rsidR="00406BF7" w:rsidRPr="00F578B3" w:rsidRDefault="00406BF7" w:rsidP="00C83127">
            <w:pPr>
              <w:spacing w:before="40" w:after="40" w:line="240" w:lineRule="auto"/>
              <w:ind w:firstLine="44"/>
              <w:jc w:val="center"/>
              <w:rPr>
                <w:sz w:val="28"/>
                <w:szCs w:val="28"/>
              </w:rPr>
            </w:pPr>
            <w:r>
              <w:rPr>
                <w:sz w:val="28"/>
                <w:szCs w:val="28"/>
              </w:rPr>
              <w:t>KPH</w:t>
            </w:r>
          </w:p>
        </w:tc>
        <w:tc>
          <w:tcPr>
            <w:tcW w:w="1014" w:type="dxa"/>
            <w:vAlign w:val="center"/>
          </w:tcPr>
          <w:p w:rsidR="00406BF7" w:rsidRPr="007165BB" w:rsidRDefault="007165BB" w:rsidP="00C83127">
            <w:pPr>
              <w:spacing w:before="40" w:after="40" w:line="240" w:lineRule="auto"/>
              <w:ind w:firstLine="44"/>
              <w:jc w:val="center"/>
              <w:rPr>
                <w:sz w:val="28"/>
                <w:szCs w:val="28"/>
              </w:rPr>
            </w:pPr>
            <w:r w:rsidRPr="007165BB">
              <w:rPr>
                <w:sz w:val="28"/>
                <w:szCs w:val="28"/>
              </w:rPr>
              <w:t>0,395</w:t>
            </w:r>
          </w:p>
        </w:tc>
        <w:tc>
          <w:tcPr>
            <w:tcW w:w="1204" w:type="dxa"/>
            <w:vAlign w:val="center"/>
          </w:tcPr>
          <w:p w:rsidR="00406BF7" w:rsidRPr="00C32D56" w:rsidRDefault="00406BF7" w:rsidP="00C83127">
            <w:pPr>
              <w:spacing w:before="40" w:after="40" w:line="240" w:lineRule="auto"/>
              <w:ind w:firstLine="0"/>
              <w:jc w:val="center"/>
              <w:rPr>
                <w:b/>
                <w:bCs/>
                <w:kern w:val="32"/>
                <w:sz w:val="28"/>
                <w:szCs w:val="28"/>
              </w:rPr>
            </w:pPr>
            <w:r>
              <w:rPr>
                <w:b/>
                <w:bCs/>
                <w:kern w:val="32"/>
                <w:sz w:val="28"/>
                <w:szCs w:val="28"/>
              </w:rPr>
              <w:t>10</w:t>
            </w:r>
          </w:p>
        </w:tc>
        <w:tc>
          <w:tcPr>
            <w:tcW w:w="1135" w:type="dxa"/>
            <w:vAlign w:val="center"/>
          </w:tcPr>
          <w:p w:rsidR="00406BF7" w:rsidRPr="00C32D56" w:rsidRDefault="00406BF7" w:rsidP="004C7040">
            <w:pPr>
              <w:spacing w:before="40" w:after="40" w:line="240" w:lineRule="auto"/>
              <w:ind w:firstLine="0"/>
              <w:jc w:val="center"/>
              <w:rPr>
                <w:b/>
                <w:bCs/>
                <w:kern w:val="32"/>
                <w:sz w:val="28"/>
                <w:szCs w:val="28"/>
              </w:rPr>
            </w:pPr>
            <w:r>
              <w:rPr>
                <w:b/>
                <w:bCs/>
                <w:kern w:val="32"/>
                <w:sz w:val="28"/>
                <w:szCs w:val="28"/>
              </w:rPr>
              <w:t>10</w:t>
            </w:r>
          </w:p>
        </w:tc>
      </w:tr>
    </w:tbl>
    <w:p w:rsidR="00133622" w:rsidRPr="00C83127" w:rsidRDefault="00133622" w:rsidP="00340839">
      <w:pPr>
        <w:spacing w:before="0" w:after="60" w:line="360" w:lineRule="exact"/>
        <w:ind w:firstLine="720"/>
        <w:rPr>
          <w:spacing w:val="1"/>
          <w:sz w:val="28"/>
          <w:szCs w:val="28"/>
        </w:rPr>
      </w:pPr>
      <w:r w:rsidRPr="00C83127">
        <w:rPr>
          <w:spacing w:val="1"/>
          <w:sz w:val="28"/>
          <w:szCs w:val="28"/>
          <w:lang w:val="vi-VN"/>
        </w:rPr>
        <w:t xml:space="preserve">- Vị trí giám sát: 01 mẫu tại lỗ kỹ thuật trên thân ống </w:t>
      </w:r>
      <w:r w:rsidR="004F37AD" w:rsidRPr="00C83127">
        <w:rPr>
          <w:spacing w:val="1"/>
          <w:sz w:val="28"/>
          <w:szCs w:val="28"/>
        </w:rPr>
        <w:t>phóng không</w:t>
      </w:r>
      <w:r w:rsidRPr="00C83127">
        <w:rPr>
          <w:spacing w:val="1"/>
          <w:sz w:val="28"/>
          <w:szCs w:val="28"/>
          <w:lang w:val="vi-VN"/>
        </w:rPr>
        <w:t xml:space="preserve">, sau hệ thống xử lý </w:t>
      </w:r>
      <w:r w:rsidR="004F37AD" w:rsidRPr="00C83127">
        <w:rPr>
          <w:spacing w:val="1"/>
          <w:sz w:val="28"/>
          <w:szCs w:val="28"/>
          <w:lang w:val="pt-BR"/>
        </w:rPr>
        <w:t xml:space="preserve">hơi mùi </w:t>
      </w:r>
      <w:r w:rsidR="004F37AD" w:rsidRPr="00C83127">
        <w:rPr>
          <w:bCs/>
          <w:spacing w:val="1"/>
          <w:sz w:val="28"/>
          <w:szCs w:val="28"/>
        </w:rPr>
        <w:t>khu vực tẩy rửa bề mặt kim loại</w:t>
      </w:r>
      <w:r w:rsidR="00C83127">
        <w:rPr>
          <w:bCs/>
          <w:spacing w:val="1"/>
          <w:sz w:val="28"/>
          <w:szCs w:val="28"/>
        </w:rPr>
        <w:t>.</w:t>
      </w:r>
    </w:p>
    <w:p w:rsidR="00C83127" w:rsidRPr="002319CC" w:rsidRDefault="00C83127" w:rsidP="00C83127">
      <w:pPr>
        <w:widowControl w:val="0"/>
        <w:spacing w:before="0" w:after="60" w:line="360" w:lineRule="exact"/>
        <w:ind w:firstLine="709"/>
        <w:rPr>
          <w:bCs/>
          <w:sz w:val="28"/>
          <w:szCs w:val="28"/>
        </w:rPr>
      </w:pPr>
      <w:r w:rsidRPr="002319CC">
        <w:rPr>
          <w:sz w:val="28"/>
          <w:szCs w:val="28"/>
        </w:rPr>
        <w:t>T</w:t>
      </w:r>
      <w:r w:rsidR="005675BF">
        <w:rPr>
          <w:sz w:val="28"/>
          <w:szCs w:val="28"/>
        </w:rPr>
        <w:t>ọa độ vị trí xả khí thải: X (m):</w:t>
      </w:r>
      <w:r w:rsidRPr="002319CC">
        <w:rPr>
          <w:sz w:val="28"/>
          <w:szCs w:val="28"/>
        </w:rPr>
        <w:t xml:space="preserve"> </w:t>
      </w:r>
      <w:r w:rsidRPr="002319CC">
        <w:rPr>
          <w:bCs/>
          <w:sz w:val="28"/>
          <w:szCs w:val="28"/>
        </w:rPr>
        <w:t>22</w:t>
      </w:r>
      <w:r>
        <w:rPr>
          <w:bCs/>
          <w:sz w:val="28"/>
          <w:szCs w:val="28"/>
        </w:rPr>
        <w:t>60400</w:t>
      </w:r>
      <w:r w:rsidR="005675BF">
        <w:rPr>
          <w:bCs/>
          <w:sz w:val="28"/>
          <w:szCs w:val="28"/>
        </w:rPr>
        <w:t>; Y (m):</w:t>
      </w:r>
      <w:r w:rsidRPr="002319CC">
        <w:rPr>
          <w:bCs/>
          <w:sz w:val="28"/>
          <w:szCs w:val="28"/>
        </w:rPr>
        <w:t xml:space="preserve"> </w:t>
      </w:r>
      <w:r>
        <w:rPr>
          <w:bCs/>
          <w:sz w:val="28"/>
          <w:szCs w:val="28"/>
        </w:rPr>
        <w:t>619768</w:t>
      </w:r>
    </w:p>
    <w:p w:rsidR="00CB0052" w:rsidRPr="00266531" w:rsidRDefault="00C83127" w:rsidP="00C83127">
      <w:pPr>
        <w:spacing w:before="0" w:after="60" w:line="360" w:lineRule="exact"/>
        <w:ind w:firstLine="720"/>
        <w:rPr>
          <w:color w:val="FF0000"/>
          <w:sz w:val="28"/>
          <w:szCs w:val="28"/>
        </w:rPr>
      </w:pPr>
      <w:r w:rsidRPr="002319CC">
        <w:rPr>
          <w:bCs/>
          <w:sz w:val="28"/>
          <w:szCs w:val="28"/>
        </w:rPr>
        <w:tab/>
      </w:r>
      <w:r w:rsidRPr="002319CC">
        <w:rPr>
          <w:sz w:val="28"/>
          <w:szCs w:val="28"/>
          <w:lang w:val="pl-PL" w:eastAsia="vi-VN"/>
        </w:rPr>
        <w:t>(Hệ tọa độ VN 2000, kinh tuyến trục 105</w:t>
      </w:r>
      <w:r w:rsidRPr="002319CC">
        <w:rPr>
          <w:sz w:val="28"/>
          <w:szCs w:val="28"/>
          <w:vertAlign w:val="superscript"/>
          <w:lang w:val="pl-PL" w:eastAsia="vi-VN"/>
        </w:rPr>
        <w:t>0</w:t>
      </w:r>
      <w:r w:rsidRPr="002319CC">
        <w:rPr>
          <w:sz w:val="28"/>
          <w:szCs w:val="28"/>
          <w:lang w:val="pl-PL" w:eastAsia="vi-VN"/>
        </w:rPr>
        <w:t>30</w:t>
      </w:r>
      <w:r w:rsidRPr="002319CC">
        <w:rPr>
          <w:sz w:val="28"/>
          <w:szCs w:val="28"/>
          <w:vertAlign w:val="superscript"/>
          <w:lang w:val="pl-PL" w:eastAsia="vi-VN"/>
        </w:rPr>
        <w:t>’</w:t>
      </w:r>
      <w:r w:rsidRPr="002319CC">
        <w:rPr>
          <w:sz w:val="28"/>
          <w:szCs w:val="28"/>
          <w:lang w:val="pl-PL" w:eastAsia="vi-VN"/>
        </w:rPr>
        <w:t>, múi chiếu 3</w:t>
      </w:r>
      <w:r w:rsidRPr="002319CC">
        <w:rPr>
          <w:sz w:val="28"/>
          <w:szCs w:val="28"/>
          <w:vertAlign w:val="superscript"/>
          <w:lang w:val="pl-PL" w:eastAsia="vi-VN"/>
        </w:rPr>
        <w:t>0</w:t>
      </w:r>
      <w:r w:rsidRPr="002319CC">
        <w:rPr>
          <w:sz w:val="28"/>
          <w:szCs w:val="28"/>
          <w:lang w:val="pl-PL" w:eastAsia="vi-VN"/>
        </w:rPr>
        <w:t>)</w:t>
      </w:r>
    </w:p>
    <w:p w:rsidR="00133622" w:rsidRPr="00363CBF" w:rsidRDefault="00133622" w:rsidP="00340839">
      <w:pPr>
        <w:spacing w:before="0" w:after="60" w:line="360" w:lineRule="exact"/>
        <w:ind w:firstLine="720"/>
        <w:rPr>
          <w:sz w:val="28"/>
          <w:szCs w:val="28"/>
        </w:rPr>
      </w:pPr>
      <w:r w:rsidRPr="00363CBF">
        <w:rPr>
          <w:sz w:val="28"/>
          <w:szCs w:val="28"/>
          <w:lang w:val="vi-VN"/>
        </w:rPr>
        <w:t>- Quy chuẩn so sánh: QCVN 19:2009/BTNMT (</w:t>
      </w:r>
      <w:r w:rsidR="004F1CC7">
        <w:rPr>
          <w:sz w:val="28"/>
          <w:szCs w:val="28"/>
        </w:rPr>
        <w:t>C</w:t>
      </w:r>
      <w:r w:rsidRPr="00363CBF">
        <w:rPr>
          <w:sz w:val="28"/>
          <w:szCs w:val="28"/>
          <w:lang w:val="vi-VN"/>
        </w:rPr>
        <w:t>ột B)  - Quy chuẩn kỹ thuật Quốc gia về khí thải công nghiệp đối với bụi và các chất vô cơ.</w:t>
      </w:r>
    </w:p>
    <w:p w:rsidR="00020095" w:rsidRDefault="00020095" w:rsidP="00340839">
      <w:pPr>
        <w:spacing w:before="0" w:after="60" w:line="360" w:lineRule="exact"/>
        <w:ind w:firstLine="720"/>
        <w:rPr>
          <w:sz w:val="28"/>
          <w:szCs w:val="28"/>
        </w:rPr>
      </w:pPr>
      <w:r w:rsidRPr="00363CBF">
        <w:rPr>
          <w:sz w:val="28"/>
          <w:szCs w:val="28"/>
        </w:rPr>
        <w:t>(Áp dụng hệ số K</w:t>
      </w:r>
      <w:r w:rsidRPr="00363CBF">
        <w:rPr>
          <w:sz w:val="28"/>
          <w:szCs w:val="28"/>
          <w:vertAlign w:val="subscript"/>
        </w:rPr>
        <w:t>p</w:t>
      </w:r>
      <w:r w:rsidRPr="00363CBF">
        <w:rPr>
          <w:sz w:val="28"/>
          <w:szCs w:val="28"/>
        </w:rPr>
        <w:t xml:space="preserve"> = 1 </w:t>
      </w:r>
      <w:r w:rsidRPr="00406BF7">
        <w:rPr>
          <w:sz w:val="28"/>
          <w:szCs w:val="28"/>
        </w:rPr>
        <w:t xml:space="preserve">do lưu lượng nguồn thải </w:t>
      </w:r>
      <w:r w:rsidR="00406BF7" w:rsidRPr="00406BF7">
        <w:rPr>
          <w:sz w:val="28"/>
          <w:szCs w:val="28"/>
        </w:rPr>
        <w:t>tối đa là 1</w:t>
      </w:r>
      <w:r w:rsidR="00CD4241" w:rsidRPr="00406BF7">
        <w:rPr>
          <w:sz w:val="28"/>
          <w:szCs w:val="28"/>
        </w:rPr>
        <w:t>0.000</w:t>
      </w:r>
      <w:r w:rsidRPr="00406BF7">
        <w:rPr>
          <w:sz w:val="28"/>
          <w:szCs w:val="28"/>
        </w:rPr>
        <w:t xml:space="preserve"> m</w:t>
      </w:r>
      <w:r w:rsidRPr="00406BF7">
        <w:rPr>
          <w:sz w:val="28"/>
          <w:szCs w:val="28"/>
          <w:vertAlign w:val="superscript"/>
        </w:rPr>
        <w:t>3</w:t>
      </w:r>
      <w:r w:rsidRPr="00406BF7">
        <w:rPr>
          <w:sz w:val="28"/>
          <w:szCs w:val="28"/>
        </w:rPr>
        <w:t>/h, K</w:t>
      </w:r>
      <w:r w:rsidRPr="00406BF7">
        <w:rPr>
          <w:sz w:val="28"/>
          <w:szCs w:val="28"/>
          <w:vertAlign w:val="subscript"/>
        </w:rPr>
        <w:t>v</w:t>
      </w:r>
      <w:r w:rsidRPr="00406BF7">
        <w:rPr>
          <w:sz w:val="28"/>
          <w:szCs w:val="28"/>
        </w:rPr>
        <w:t xml:space="preserve"> = 1</w:t>
      </w:r>
      <w:r w:rsidRPr="00363CBF">
        <w:rPr>
          <w:sz w:val="28"/>
          <w:szCs w:val="28"/>
        </w:rPr>
        <w:t xml:space="preserve"> do nhà máy nằm trong khu công nghiệp)</w:t>
      </w:r>
    </w:p>
    <w:p w:rsidR="00406BF7" w:rsidRDefault="00406BF7" w:rsidP="00340839">
      <w:pPr>
        <w:spacing w:before="0" w:after="60" w:line="360" w:lineRule="exact"/>
        <w:ind w:firstLine="720"/>
        <w:rPr>
          <w:sz w:val="28"/>
          <w:szCs w:val="28"/>
        </w:rPr>
      </w:pPr>
      <w:r w:rsidRPr="00C32D56">
        <w:rPr>
          <w:sz w:val="28"/>
          <w:szCs w:val="28"/>
          <w:lang w:val="vi-VN"/>
        </w:rPr>
        <w:t>KPH: Không phát hiện</w:t>
      </w:r>
      <w:r w:rsidRPr="00C32D56">
        <w:rPr>
          <w:sz w:val="28"/>
          <w:szCs w:val="28"/>
        </w:rPr>
        <w:t>.</w:t>
      </w:r>
    </w:p>
    <w:p w:rsidR="00894147" w:rsidRPr="00363CBF" w:rsidRDefault="001535E8" w:rsidP="00340839">
      <w:pPr>
        <w:spacing w:before="0" w:after="60" w:line="360" w:lineRule="exact"/>
        <w:ind w:firstLine="720"/>
        <w:rPr>
          <w:sz w:val="28"/>
          <w:szCs w:val="28"/>
        </w:rPr>
      </w:pPr>
      <w:r w:rsidRPr="00363CBF">
        <w:rPr>
          <w:b/>
          <w:i/>
          <w:sz w:val="28"/>
          <w:szCs w:val="28"/>
        </w:rPr>
        <w:t>Nhận xét</w:t>
      </w:r>
      <w:r w:rsidRPr="00363CBF">
        <w:rPr>
          <w:sz w:val="28"/>
          <w:szCs w:val="28"/>
        </w:rPr>
        <w:t xml:space="preserve">: </w:t>
      </w:r>
      <w:r w:rsidR="00310213" w:rsidRPr="00363CBF">
        <w:rPr>
          <w:sz w:val="28"/>
          <w:szCs w:val="28"/>
        </w:rPr>
        <w:t xml:space="preserve">Kết quả quan trắc môi trường định kỳ đối với </w:t>
      </w:r>
      <w:r w:rsidR="00310213">
        <w:rPr>
          <w:sz w:val="28"/>
          <w:szCs w:val="28"/>
        </w:rPr>
        <w:t xml:space="preserve">khí </w:t>
      </w:r>
      <w:r w:rsidR="00310213" w:rsidRPr="00363CBF">
        <w:rPr>
          <w:sz w:val="28"/>
          <w:szCs w:val="28"/>
        </w:rPr>
        <w:t>thải của cơ sở</w:t>
      </w:r>
      <w:r w:rsidR="00310213" w:rsidRPr="00C32D56">
        <w:rPr>
          <w:sz w:val="28"/>
          <w:szCs w:val="28"/>
        </w:rPr>
        <w:t xml:space="preserve"> </w:t>
      </w:r>
      <w:r w:rsidR="00310213">
        <w:rPr>
          <w:sz w:val="28"/>
          <w:szCs w:val="28"/>
        </w:rPr>
        <w:t xml:space="preserve">từ năm 2023 đến nay </w:t>
      </w:r>
      <w:r w:rsidRPr="00363CBF">
        <w:rPr>
          <w:sz w:val="28"/>
          <w:szCs w:val="28"/>
        </w:rPr>
        <w:t xml:space="preserve">cho thấy </w:t>
      </w:r>
      <w:r w:rsidR="00BA3E1A" w:rsidRPr="00363CBF">
        <w:rPr>
          <w:sz w:val="28"/>
          <w:szCs w:val="28"/>
        </w:rPr>
        <w:t xml:space="preserve">các thông số </w:t>
      </w:r>
      <w:r w:rsidRPr="00363CBF">
        <w:rPr>
          <w:sz w:val="28"/>
          <w:szCs w:val="28"/>
        </w:rPr>
        <w:t xml:space="preserve">khi đối chiếu với </w:t>
      </w:r>
      <w:r w:rsidRPr="00363CBF">
        <w:rPr>
          <w:sz w:val="28"/>
          <w:szCs w:val="28"/>
          <w:lang w:val="vi-VN"/>
        </w:rPr>
        <w:t>QCVN 19:2009/BTNMT (</w:t>
      </w:r>
      <w:r w:rsidR="00BA3E1A">
        <w:rPr>
          <w:sz w:val="28"/>
          <w:szCs w:val="28"/>
        </w:rPr>
        <w:t>C</w:t>
      </w:r>
      <w:r w:rsidRPr="00363CBF">
        <w:rPr>
          <w:sz w:val="28"/>
          <w:szCs w:val="28"/>
          <w:lang w:val="vi-VN"/>
        </w:rPr>
        <w:t>ột B)</w:t>
      </w:r>
      <w:r w:rsidR="00BA3E1A">
        <w:rPr>
          <w:sz w:val="28"/>
          <w:szCs w:val="28"/>
        </w:rPr>
        <w:t xml:space="preserve"> </w:t>
      </w:r>
      <w:r w:rsidRPr="00363CBF">
        <w:rPr>
          <w:sz w:val="28"/>
          <w:szCs w:val="28"/>
        </w:rPr>
        <w:t xml:space="preserve">đều </w:t>
      </w:r>
      <w:r w:rsidRPr="00363CBF">
        <w:rPr>
          <w:sz w:val="28"/>
          <w:szCs w:val="28"/>
          <w:lang w:val="nl-NL"/>
        </w:rPr>
        <w:t>nằm trong giới hạn cho phép.</w:t>
      </w:r>
    </w:p>
    <w:p w:rsidR="00894147" w:rsidRPr="00363CBF" w:rsidRDefault="00894147" w:rsidP="00674A78">
      <w:pPr>
        <w:spacing w:before="0" w:after="60" w:line="360" w:lineRule="exact"/>
        <w:rPr>
          <w:lang w:eastAsia="zh-CN"/>
        </w:rPr>
        <w:sectPr w:rsidR="00894147" w:rsidRPr="00363CBF" w:rsidSect="00B4308D">
          <w:pgSz w:w="16840" w:h="11907" w:orient="landscape"/>
          <w:pgMar w:top="1276" w:right="1140" w:bottom="1140" w:left="1140" w:header="720" w:footer="601" w:gutter="0"/>
          <w:cols w:space="720"/>
          <w:docGrid w:linePitch="360"/>
        </w:sectPr>
      </w:pPr>
    </w:p>
    <w:p w:rsidR="00894147" w:rsidRPr="00EB5350" w:rsidRDefault="00D24F36" w:rsidP="00340839">
      <w:pPr>
        <w:pStyle w:val="Heading1"/>
        <w:spacing w:before="0" w:after="60" w:line="360" w:lineRule="exact"/>
        <w:rPr>
          <w:rFonts w:cs="Times New Roman"/>
          <w:szCs w:val="26"/>
          <w:lang w:val="vi-VN"/>
        </w:rPr>
      </w:pPr>
      <w:bookmarkStart w:id="166" w:name="_Toc182556476"/>
      <w:r w:rsidRPr="00EB5350">
        <w:rPr>
          <w:rFonts w:cs="Times New Roman"/>
          <w:szCs w:val="26"/>
          <w:lang w:val="vi-VN"/>
        </w:rPr>
        <w:lastRenderedPageBreak/>
        <w:t>CHƯƠNG VI</w:t>
      </w:r>
      <w:bookmarkEnd w:id="166"/>
    </w:p>
    <w:p w:rsidR="00894147" w:rsidRPr="00C3440D" w:rsidRDefault="00C3440D" w:rsidP="00340839">
      <w:pPr>
        <w:pStyle w:val="Heading1"/>
        <w:spacing w:before="0" w:after="60" w:line="360" w:lineRule="exact"/>
        <w:rPr>
          <w:rFonts w:cs="Times New Roman"/>
          <w:b w:val="0"/>
          <w:szCs w:val="26"/>
          <w:lang w:val="vi-VN"/>
        </w:rPr>
      </w:pPr>
      <w:bookmarkStart w:id="167" w:name="_Toc182556477"/>
      <w:r w:rsidRPr="00EB5350">
        <w:rPr>
          <w:bCs/>
          <w:szCs w:val="26"/>
          <w:shd w:val="clear" w:color="auto" w:fill="FFFFFF"/>
          <w:lang w:val="sv-SE"/>
        </w:rPr>
        <w:t>KẾ HOẠCH VẬN HÀNH THỬ NGHIỆM CÔNG TRÌNH</w:t>
      </w:r>
      <w:r w:rsidRPr="00C3440D">
        <w:rPr>
          <w:bCs/>
          <w:szCs w:val="26"/>
          <w:shd w:val="clear" w:color="auto" w:fill="FFFFFF"/>
          <w:lang w:val="sv-SE"/>
        </w:rPr>
        <w:t xml:space="preserve"> XỬ LÝ CHẤ</w:t>
      </w:r>
      <w:r w:rsidRPr="00C3440D">
        <w:rPr>
          <w:szCs w:val="26"/>
          <w:shd w:val="clear" w:color="auto" w:fill="FFFFFF"/>
          <w:lang w:val="sv-SE"/>
        </w:rPr>
        <w:t xml:space="preserve">T </w:t>
      </w:r>
      <w:r w:rsidRPr="00C3440D">
        <w:rPr>
          <w:bCs/>
          <w:szCs w:val="26"/>
          <w:shd w:val="clear" w:color="auto" w:fill="FFFFFF"/>
          <w:lang w:val="sv-SE"/>
        </w:rPr>
        <w:t xml:space="preserve">THẢI VÀ </w:t>
      </w:r>
      <w:r w:rsidR="00D24F36" w:rsidRPr="00C3440D">
        <w:rPr>
          <w:rFonts w:cs="Times New Roman"/>
          <w:szCs w:val="26"/>
          <w:lang w:val="vi-VN"/>
        </w:rPr>
        <w:t>CH</w:t>
      </w:r>
      <w:r w:rsidR="00415B29" w:rsidRPr="00C3440D">
        <w:rPr>
          <w:rFonts w:cs="Times New Roman"/>
          <w:szCs w:val="26"/>
        </w:rPr>
        <w:t>ƯƠ</w:t>
      </w:r>
      <w:r w:rsidR="00D24F36" w:rsidRPr="00C3440D">
        <w:rPr>
          <w:rFonts w:cs="Times New Roman"/>
          <w:szCs w:val="26"/>
          <w:lang w:val="vi-VN"/>
        </w:rPr>
        <w:t>NG TRÌNH</w:t>
      </w:r>
      <w:r w:rsidR="00AB2EF4" w:rsidRPr="00C3440D">
        <w:rPr>
          <w:rFonts w:cs="Times New Roman"/>
          <w:szCs w:val="26"/>
        </w:rPr>
        <w:t xml:space="preserve"> </w:t>
      </w:r>
      <w:r w:rsidR="00D24F36" w:rsidRPr="00C3440D">
        <w:rPr>
          <w:rFonts w:cs="Times New Roman"/>
          <w:szCs w:val="26"/>
          <w:lang w:val="vi-VN"/>
        </w:rPr>
        <w:t>QUAN TRẮC MÔI TRƯỜNG CỦA CƠ SỞ</w:t>
      </w:r>
      <w:bookmarkEnd w:id="167"/>
    </w:p>
    <w:p w:rsidR="00E65E28" w:rsidRPr="00363CBF" w:rsidRDefault="00E65E28" w:rsidP="00E65E28">
      <w:pPr>
        <w:pStyle w:val="Heading2"/>
        <w:spacing w:before="0" w:after="60" w:line="360" w:lineRule="exact"/>
        <w:rPr>
          <w:sz w:val="28"/>
          <w:szCs w:val="28"/>
          <w:lang w:eastAsia="zh-CN"/>
        </w:rPr>
      </w:pPr>
      <w:bookmarkStart w:id="168" w:name="_Toc182556478"/>
      <w:bookmarkStart w:id="169" w:name="_Toc151129793"/>
      <w:r w:rsidRPr="00363CBF">
        <w:rPr>
          <w:sz w:val="28"/>
          <w:szCs w:val="28"/>
          <w:lang w:eastAsia="zh-CN"/>
        </w:rPr>
        <w:t>6.</w:t>
      </w:r>
      <w:r w:rsidRPr="00363CBF">
        <w:rPr>
          <w:sz w:val="28"/>
          <w:szCs w:val="28"/>
          <w:lang w:val="vi-VN" w:eastAsia="zh-CN"/>
        </w:rPr>
        <w:t>1. Kế hoạch vận hành thử nghiệm công trình xử lý chất thải</w:t>
      </w:r>
      <w:r w:rsidRPr="00363CBF">
        <w:rPr>
          <w:sz w:val="28"/>
          <w:szCs w:val="28"/>
          <w:lang w:eastAsia="zh-CN"/>
        </w:rPr>
        <w:t>.</w:t>
      </w:r>
      <w:bookmarkEnd w:id="168"/>
    </w:p>
    <w:p w:rsidR="00E65E28" w:rsidRPr="00363CBF" w:rsidRDefault="00E65E28" w:rsidP="00E65E28">
      <w:pPr>
        <w:spacing w:before="0" w:after="60" w:line="360" w:lineRule="exact"/>
        <w:ind w:firstLine="0"/>
        <w:rPr>
          <w:b/>
          <w:bCs/>
          <w:i/>
          <w:sz w:val="28"/>
          <w:szCs w:val="28"/>
        </w:rPr>
      </w:pPr>
      <w:bookmarkStart w:id="170" w:name="_Toc123028781"/>
      <w:bookmarkStart w:id="171" w:name="_Toc151129794"/>
      <w:r w:rsidRPr="00363CBF">
        <w:rPr>
          <w:b/>
          <w:bCs/>
          <w:i/>
          <w:sz w:val="28"/>
          <w:szCs w:val="28"/>
        </w:rPr>
        <w:t xml:space="preserve">1. </w:t>
      </w:r>
      <w:r w:rsidRPr="00363CBF">
        <w:rPr>
          <w:b/>
          <w:bCs/>
          <w:i/>
          <w:sz w:val="28"/>
          <w:szCs w:val="28"/>
          <w:lang w:val="vi-VN"/>
        </w:rPr>
        <w:t>Thời gian dự kiến vận hành thử nghiệm</w:t>
      </w:r>
      <w:bookmarkEnd w:id="170"/>
      <w:bookmarkEnd w:id="171"/>
    </w:p>
    <w:p w:rsidR="00E65E28" w:rsidRPr="00363CBF" w:rsidRDefault="00E65E28" w:rsidP="00E65E28">
      <w:pPr>
        <w:pStyle w:val="Caption"/>
        <w:spacing w:after="60" w:line="360" w:lineRule="exact"/>
        <w:rPr>
          <w:sz w:val="28"/>
          <w:szCs w:val="28"/>
          <w:lang w:val="vi-VN"/>
        </w:rPr>
      </w:pPr>
      <w:bookmarkStart w:id="172" w:name="_Toc116047653"/>
      <w:bookmarkStart w:id="173" w:name="_Toc151129817"/>
      <w:bookmarkStart w:id="174" w:name="_Toc182556505"/>
      <w:r w:rsidRPr="00363CBF">
        <w:rPr>
          <w:sz w:val="28"/>
          <w:szCs w:val="28"/>
        </w:rPr>
        <w:t xml:space="preserve">Bảng </w:t>
      </w:r>
      <w:r w:rsidR="00D218E6" w:rsidRPr="00363CBF">
        <w:rPr>
          <w:sz w:val="28"/>
          <w:szCs w:val="28"/>
        </w:rPr>
        <w:fldChar w:fldCharType="begin"/>
      </w:r>
      <w:r w:rsidRPr="00363CBF">
        <w:rPr>
          <w:sz w:val="28"/>
          <w:szCs w:val="28"/>
        </w:rPr>
        <w:instrText xml:space="preserve"> SEQ Bảng \* ARABIC </w:instrText>
      </w:r>
      <w:r w:rsidR="00D218E6" w:rsidRPr="00363CBF">
        <w:rPr>
          <w:sz w:val="28"/>
          <w:szCs w:val="28"/>
        </w:rPr>
        <w:fldChar w:fldCharType="separate"/>
      </w:r>
      <w:r w:rsidR="00C75148">
        <w:rPr>
          <w:noProof/>
          <w:sz w:val="28"/>
          <w:szCs w:val="28"/>
        </w:rPr>
        <w:t>19</w:t>
      </w:r>
      <w:r w:rsidR="00D218E6" w:rsidRPr="00363CBF">
        <w:rPr>
          <w:sz w:val="28"/>
          <w:szCs w:val="28"/>
        </w:rPr>
        <w:fldChar w:fldCharType="end"/>
      </w:r>
      <w:r w:rsidRPr="00363CBF">
        <w:rPr>
          <w:sz w:val="28"/>
          <w:szCs w:val="28"/>
          <w:lang w:val="vi-VN"/>
        </w:rPr>
        <w:t>. Thời gian dự kiến vận hành thử nghiệm</w:t>
      </w:r>
      <w:bookmarkEnd w:id="172"/>
      <w:bookmarkEnd w:id="173"/>
      <w:bookmarkEnd w:id="174"/>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1"/>
        <w:gridCol w:w="3706"/>
        <w:gridCol w:w="1029"/>
        <w:gridCol w:w="2248"/>
        <w:gridCol w:w="2391"/>
      </w:tblGrid>
      <w:tr w:rsidR="00E65E28" w:rsidRPr="00363CBF" w:rsidTr="0043054A">
        <w:trPr>
          <w:trHeight w:val="658"/>
          <w:jc w:val="center"/>
        </w:trPr>
        <w:tc>
          <w:tcPr>
            <w:tcW w:w="671" w:type="dxa"/>
            <w:shd w:val="clear" w:color="auto" w:fill="FFFFFF"/>
            <w:vAlign w:val="center"/>
          </w:tcPr>
          <w:p w:rsidR="00E65E28" w:rsidRPr="00363CBF" w:rsidRDefault="00E65E28" w:rsidP="0043054A">
            <w:pPr>
              <w:spacing w:before="20" w:after="20" w:line="240" w:lineRule="auto"/>
              <w:ind w:firstLine="0"/>
              <w:jc w:val="center"/>
              <w:rPr>
                <w:b/>
                <w:bCs/>
                <w:sz w:val="28"/>
                <w:szCs w:val="28"/>
                <w:lang w:val="pl-PL"/>
              </w:rPr>
            </w:pPr>
            <w:r w:rsidRPr="00363CBF">
              <w:rPr>
                <w:b/>
                <w:bCs/>
                <w:sz w:val="28"/>
                <w:szCs w:val="28"/>
                <w:lang w:val="pl-PL"/>
              </w:rPr>
              <w:t>TT</w:t>
            </w:r>
          </w:p>
        </w:tc>
        <w:tc>
          <w:tcPr>
            <w:tcW w:w="3706" w:type="dxa"/>
            <w:shd w:val="clear" w:color="auto" w:fill="FFFFFF"/>
            <w:vAlign w:val="center"/>
          </w:tcPr>
          <w:p w:rsidR="00E65E28" w:rsidRPr="00363CBF" w:rsidRDefault="00E65E28" w:rsidP="0043054A">
            <w:pPr>
              <w:spacing w:before="20" w:after="20" w:line="240" w:lineRule="auto"/>
              <w:ind w:left="278" w:right="235" w:firstLine="0"/>
              <w:jc w:val="center"/>
              <w:rPr>
                <w:b/>
                <w:bCs/>
                <w:sz w:val="28"/>
                <w:szCs w:val="28"/>
                <w:lang w:val="pl-PL"/>
              </w:rPr>
            </w:pPr>
            <w:r w:rsidRPr="00363CBF">
              <w:rPr>
                <w:b/>
                <w:bCs/>
                <w:sz w:val="28"/>
                <w:szCs w:val="28"/>
                <w:lang w:val="pl-PL"/>
              </w:rPr>
              <w:t>Công trình vận hành thử nghiệm</w:t>
            </w:r>
          </w:p>
        </w:tc>
        <w:tc>
          <w:tcPr>
            <w:tcW w:w="1029" w:type="dxa"/>
            <w:shd w:val="clear" w:color="auto" w:fill="FFFFFF"/>
            <w:vAlign w:val="center"/>
          </w:tcPr>
          <w:p w:rsidR="00E65E28" w:rsidRPr="00363CBF" w:rsidRDefault="00E65E28" w:rsidP="0043054A">
            <w:pPr>
              <w:spacing w:before="20" w:after="20" w:line="240" w:lineRule="auto"/>
              <w:ind w:left="34" w:firstLine="0"/>
              <w:jc w:val="center"/>
              <w:rPr>
                <w:b/>
                <w:bCs/>
                <w:sz w:val="28"/>
                <w:szCs w:val="28"/>
                <w:lang w:val="pl-PL"/>
              </w:rPr>
            </w:pPr>
            <w:r w:rsidRPr="00363CBF">
              <w:rPr>
                <w:b/>
                <w:bCs/>
                <w:sz w:val="28"/>
                <w:szCs w:val="28"/>
                <w:lang w:val="pl-PL"/>
              </w:rPr>
              <w:t>Số lượng</w:t>
            </w:r>
          </w:p>
        </w:tc>
        <w:tc>
          <w:tcPr>
            <w:tcW w:w="2248" w:type="dxa"/>
            <w:shd w:val="clear" w:color="auto" w:fill="FFFFFF"/>
            <w:vAlign w:val="center"/>
          </w:tcPr>
          <w:p w:rsidR="00E65E28" w:rsidRPr="00363CBF" w:rsidRDefault="00E65E28" w:rsidP="0043054A">
            <w:pPr>
              <w:spacing w:before="20" w:after="20" w:line="240" w:lineRule="auto"/>
              <w:ind w:left="34" w:firstLine="0"/>
              <w:jc w:val="center"/>
              <w:rPr>
                <w:b/>
                <w:bCs/>
                <w:sz w:val="28"/>
                <w:szCs w:val="28"/>
                <w:lang w:val="pl-PL"/>
              </w:rPr>
            </w:pPr>
            <w:r w:rsidRPr="00363CBF">
              <w:rPr>
                <w:b/>
                <w:bCs/>
                <w:sz w:val="28"/>
                <w:szCs w:val="28"/>
                <w:lang w:val="pl-PL"/>
              </w:rPr>
              <w:t>Thời gian dự kiến vận hành thử nghiệm</w:t>
            </w:r>
          </w:p>
        </w:tc>
        <w:tc>
          <w:tcPr>
            <w:tcW w:w="2391" w:type="dxa"/>
            <w:shd w:val="clear" w:color="auto" w:fill="FFFFFF"/>
          </w:tcPr>
          <w:p w:rsidR="00E65E28" w:rsidRPr="00363CBF" w:rsidRDefault="00E65E28" w:rsidP="0043054A">
            <w:pPr>
              <w:spacing w:before="20" w:after="20" w:line="240" w:lineRule="auto"/>
              <w:ind w:firstLine="0"/>
              <w:jc w:val="center"/>
              <w:rPr>
                <w:b/>
                <w:sz w:val="28"/>
                <w:szCs w:val="28"/>
              </w:rPr>
            </w:pPr>
            <w:r w:rsidRPr="00363CBF">
              <w:rPr>
                <w:b/>
                <w:sz w:val="28"/>
                <w:szCs w:val="28"/>
              </w:rPr>
              <w:t>Công suất dự kiến khi vận hành thử nghiệm</w:t>
            </w:r>
          </w:p>
        </w:tc>
      </w:tr>
      <w:tr w:rsidR="00E65E28" w:rsidRPr="00363CBF" w:rsidTr="0043054A">
        <w:trPr>
          <w:trHeight w:val="453"/>
          <w:jc w:val="center"/>
        </w:trPr>
        <w:tc>
          <w:tcPr>
            <w:tcW w:w="671" w:type="dxa"/>
            <w:shd w:val="clear" w:color="auto" w:fill="FFFFFF"/>
            <w:vAlign w:val="center"/>
          </w:tcPr>
          <w:p w:rsidR="00E65E28" w:rsidRPr="00363CBF" w:rsidRDefault="00E65E28" w:rsidP="0043054A">
            <w:pPr>
              <w:spacing w:before="20" w:after="20" w:line="240" w:lineRule="auto"/>
              <w:ind w:firstLine="0"/>
              <w:jc w:val="center"/>
              <w:rPr>
                <w:sz w:val="28"/>
                <w:szCs w:val="28"/>
                <w:lang w:val="pl-PL"/>
              </w:rPr>
            </w:pPr>
            <w:r w:rsidRPr="00363CBF">
              <w:rPr>
                <w:sz w:val="28"/>
                <w:szCs w:val="28"/>
                <w:lang w:val="pl-PL"/>
              </w:rPr>
              <w:t>1</w:t>
            </w:r>
          </w:p>
        </w:tc>
        <w:tc>
          <w:tcPr>
            <w:tcW w:w="3706" w:type="dxa"/>
            <w:shd w:val="clear" w:color="auto" w:fill="FFFFFF"/>
            <w:vAlign w:val="center"/>
          </w:tcPr>
          <w:p w:rsidR="00E65E28" w:rsidRPr="00363CBF" w:rsidRDefault="00E65E28" w:rsidP="0043054A">
            <w:pPr>
              <w:spacing w:before="20" w:after="20" w:line="240" w:lineRule="auto"/>
              <w:ind w:firstLine="0"/>
              <w:rPr>
                <w:sz w:val="28"/>
                <w:szCs w:val="28"/>
                <w:lang w:val="pl-PL"/>
              </w:rPr>
            </w:pPr>
            <w:r w:rsidRPr="00363CBF">
              <w:rPr>
                <w:sz w:val="28"/>
                <w:szCs w:val="28"/>
                <w:lang w:val="pl-PL"/>
              </w:rPr>
              <w:t>Hệ thống xử lý nước thải tập trung công suất 35 m</w:t>
            </w:r>
            <w:r w:rsidRPr="00363CBF">
              <w:rPr>
                <w:sz w:val="28"/>
                <w:szCs w:val="28"/>
                <w:vertAlign w:val="superscript"/>
                <w:lang w:val="pl-PL"/>
              </w:rPr>
              <w:t>3</w:t>
            </w:r>
            <w:r w:rsidRPr="00363CBF">
              <w:rPr>
                <w:sz w:val="28"/>
                <w:szCs w:val="28"/>
                <w:lang w:val="pl-PL"/>
              </w:rPr>
              <w:t>/ngày.đêm</w:t>
            </w:r>
          </w:p>
        </w:tc>
        <w:tc>
          <w:tcPr>
            <w:tcW w:w="1029" w:type="dxa"/>
            <w:shd w:val="clear" w:color="auto" w:fill="FFFFFF"/>
            <w:vAlign w:val="center"/>
          </w:tcPr>
          <w:p w:rsidR="00E65E28" w:rsidRPr="00363CBF" w:rsidRDefault="00E65E28" w:rsidP="0043054A">
            <w:pPr>
              <w:spacing w:before="20" w:after="20" w:line="240" w:lineRule="auto"/>
              <w:ind w:left="34" w:firstLine="0"/>
              <w:jc w:val="center"/>
              <w:rPr>
                <w:sz w:val="28"/>
                <w:szCs w:val="28"/>
              </w:rPr>
            </w:pPr>
            <w:r w:rsidRPr="00363CBF">
              <w:rPr>
                <w:sz w:val="28"/>
                <w:szCs w:val="28"/>
              </w:rPr>
              <w:t>01 HT</w:t>
            </w:r>
          </w:p>
        </w:tc>
        <w:tc>
          <w:tcPr>
            <w:tcW w:w="2248" w:type="dxa"/>
            <w:shd w:val="clear" w:color="auto" w:fill="FFFFFF"/>
            <w:vAlign w:val="center"/>
          </w:tcPr>
          <w:p w:rsidR="00E65E28" w:rsidRPr="00363CBF" w:rsidRDefault="00E65E28" w:rsidP="0043054A">
            <w:pPr>
              <w:spacing w:before="20" w:after="20" w:line="240" w:lineRule="auto"/>
              <w:ind w:left="34" w:firstLine="0"/>
              <w:jc w:val="center"/>
              <w:rPr>
                <w:sz w:val="28"/>
                <w:szCs w:val="28"/>
              </w:rPr>
            </w:pPr>
            <w:r>
              <w:rPr>
                <w:sz w:val="28"/>
                <w:szCs w:val="28"/>
              </w:rPr>
              <w:t>Sau khi cấp Giấy phép môi trường</w:t>
            </w:r>
          </w:p>
        </w:tc>
        <w:tc>
          <w:tcPr>
            <w:tcW w:w="2391" w:type="dxa"/>
            <w:shd w:val="clear" w:color="auto" w:fill="FFFFFF"/>
            <w:vAlign w:val="center"/>
          </w:tcPr>
          <w:p w:rsidR="00E65E28" w:rsidRPr="00363CBF" w:rsidRDefault="0008433F" w:rsidP="0043054A">
            <w:pPr>
              <w:spacing w:before="20" w:after="20" w:line="240" w:lineRule="auto"/>
              <w:ind w:firstLine="0"/>
              <w:jc w:val="center"/>
              <w:rPr>
                <w:sz w:val="28"/>
                <w:szCs w:val="28"/>
              </w:rPr>
            </w:pPr>
            <w:r>
              <w:rPr>
                <w:sz w:val="28"/>
                <w:szCs w:val="28"/>
              </w:rPr>
              <w:t>4</w:t>
            </w:r>
            <w:r w:rsidR="00E65E28" w:rsidRPr="00363CBF">
              <w:rPr>
                <w:sz w:val="28"/>
                <w:szCs w:val="28"/>
              </w:rPr>
              <w:t>0%</w:t>
            </w:r>
          </w:p>
        </w:tc>
      </w:tr>
      <w:tr w:rsidR="003A0B60" w:rsidRPr="00363CBF" w:rsidTr="008438B4">
        <w:trPr>
          <w:trHeight w:val="453"/>
          <w:jc w:val="center"/>
        </w:trPr>
        <w:tc>
          <w:tcPr>
            <w:tcW w:w="671" w:type="dxa"/>
            <w:shd w:val="clear" w:color="auto" w:fill="FFFFFF"/>
            <w:vAlign w:val="center"/>
          </w:tcPr>
          <w:p w:rsidR="003A0B60" w:rsidRPr="00363CBF" w:rsidRDefault="003A0B60" w:rsidP="0043054A">
            <w:pPr>
              <w:spacing w:before="20" w:after="20" w:line="240" w:lineRule="auto"/>
              <w:ind w:firstLine="0"/>
              <w:jc w:val="center"/>
              <w:rPr>
                <w:sz w:val="28"/>
                <w:szCs w:val="28"/>
                <w:lang w:val="pl-PL"/>
              </w:rPr>
            </w:pPr>
            <w:r>
              <w:rPr>
                <w:sz w:val="28"/>
                <w:szCs w:val="28"/>
                <w:lang w:val="pl-PL"/>
              </w:rPr>
              <w:t>2</w:t>
            </w:r>
          </w:p>
        </w:tc>
        <w:tc>
          <w:tcPr>
            <w:tcW w:w="3706" w:type="dxa"/>
            <w:shd w:val="clear" w:color="auto" w:fill="FFFFFF"/>
            <w:vAlign w:val="center"/>
          </w:tcPr>
          <w:p w:rsidR="003A0B60" w:rsidRPr="00363CBF" w:rsidRDefault="003A0B60" w:rsidP="0043054A">
            <w:pPr>
              <w:spacing w:before="20" w:after="20" w:line="240" w:lineRule="auto"/>
              <w:ind w:firstLine="0"/>
              <w:rPr>
                <w:sz w:val="28"/>
                <w:szCs w:val="28"/>
                <w:lang w:val="pl-PL"/>
              </w:rPr>
            </w:pPr>
            <w:r>
              <w:rPr>
                <w:spacing w:val="1"/>
                <w:sz w:val="28"/>
                <w:szCs w:val="28"/>
              </w:rPr>
              <w:t>H</w:t>
            </w:r>
            <w:r w:rsidRPr="00C83127">
              <w:rPr>
                <w:spacing w:val="1"/>
                <w:sz w:val="28"/>
                <w:szCs w:val="28"/>
                <w:lang w:val="vi-VN"/>
              </w:rPr>
              <w:t xml:space="preserve">ệ thống xử lý </w:t>
            </w:r>
            <w:r w:rsidRPr="00C83127">
              <w:rPr>
                <w:spacing w:val="1"/>
                <w:sz w:val="28"/>
                <w:szCs w:val="28"/>
                <w:lang w:val="pt-BR"/>
              </w:rPr>
              <w:t xml:space="preserve">hơi mùi </w:t>
            </w:r>
            <w:r w:rsidRPr="00C83127">
              <w:rPr>
                <w:bCs/>
                <w:spacing w:val="1"/>
                <w:sz w:val="28"/>
                <w:szCs w:val="28"/>
              </w:rPr>
              <w:t>khu vực tẩy rửa bề mặt kim loại</w:t>
            </w:r>
          </w:p>
        </w:tc>
        <w:tc>
          <w:tcPr>
            <w:tcW w:w="1029" w:type="dxa"/>
            <w:shd w:val="clear" w:color="auto" w:fill="FFFFFF"/>
            <w:vAlign w:val="center"/>
          </w:tcPr>
          <w:p w:rsidR="003A0B60" w:rsidRPr="00363CBF" w:rsidRDefault="003A0B60" w:rsidP="0043054A">
            <w:pPr>
              <w:spacing w:before="20" w:after="20" w:line="240" w:lineRule="auto"/>
              <w:ind w:left="34" w:firstLine="0"/>
              <w:jc w:val="center"/>
              <w:rPr>
                <w:sz w:val="28"/>
                <w:szCs w:val="28"/>
              </w:rPr>
            </w:pPr>
            <w:r w:rsidRPr="00363CBF">
              <w:rPr>
                <w:sz w:val="28"/>
                <w:szCs w:val="28"/>
              </w:rPr>
              <w:t>01 HT</w:t>
            </w:r>
          </w:p>
        </w:tc>
        <w:tc>
          <w:tcPr>
            <w:tcW w:w="4639" w:type="dxa"/>
            <w:gridSpan w:val="2"/>
            <w:shd w:val="clear" w:color="auto" w:fill="FFFFFF"/>
            <w:vAlign w:val="center"/>
          </w:tcPr>
          <w:p w:rsidR="003A0B60" w:rsidRPr="003A0B60" w:rsidRDefault="003A0B60" w:rsidP="003A0B60">
            <w:pPr>
              <w:widowControl w:val="0"/>
              <w:spacing w:before="40" w:after="40" w:line="240" w:lineRule="auto"/>
              <w:ind w:firstLine="0"/>
              <w:rPr>
                <w:iCs/>
                <w:sz w:val="28"/>
                <w:szCs w:val="28"/>
              </w:rPr>
            </w:pPr>
            <w:r>
              <w:rPr>
                <w:bCs/>
                <w:spacing w:val="1"/>
                <w:sz w:val="28"/>
                <w:szCs w:val="28"/>
              </w:rPr>
              <w:t xml:space="preserve">Hệ thống không có sự thay đổi so với </w:t>
            </w:r>
            <w:r w:rsidRPr="00664B45">
              <w:rPr>
                <w:bCs/>
                <w:sz w:val="28"/>
                <w:szCs w:val="28"/>
                <w:lang w:val="vi-VN"/>
              </w:rPr>
              <w:t xml:space="preserve">Quyết định số </w:t>
            </w:r>
            <w:r>
              <w:rPr>
                <w:bCs/>
                <w:sz w:val="28"/>
                <w:szCs w:val="28"/>
              </w:rPr>
              <w:t>2528</w:t>
            </w:r>
            <w:r w:rsidRPr="00664B45">
              <w:rPr>
                <w:bCs/>
                <w:sz w:val="28"/>
                <w:szCs w:val="28"/>
                <w:lang w:val="vi-VN"/>
              </w:rPr>
              <w:t>/QĐ-</w:t>
            </w:r>
            <w:r>
              <w:rPr>
                <w:bCs/>
                <w:sz w:val="28"/>
                <w:szCs w:val="28"/>
              </w:rPr>
              <w:t>STNMT</w:t>
            </w:r>
            <w:r w:rsidRPr="00664B45">
              <w:rPr>
                <w:bCs/>
                <w:sz w:val="28"/>
                <w:szCs w:val="28"/>
                <w:lang w:val="vi-VN"/>
              </w:rPr>
              <w:t xml:space="preserve"> ngày </w:t>
            </w:r>
            <w:r w:rsidRPr="00664B45">
              <w:rPr>
                <w:bCs/>
                <w:sz w:val="28"/>
                <w:szCs w:val="28"/>
              </w:rPr>
              <w:t>1</w:t>
            </w:r>
            <w:r>
              <w:rPr>
                <w:bCs/>
                <w:sz w:val="28"/>
                <w:szCs w:val="28"/>
              </w:rPr>
              <w:t>0</w:t>
            </w:r>
            <w:r w:rsidRPr="00664B45">
              <w:rPr>
                <w:bCs/>
                <w:sz w:val="28"/>
                <w:szCs w:val="28"/>
              </w:rPr>
              <w:t>/</w:t>
            </w:r>
            <w:r>
              <w:rPr>
                <w:bCs/>
                <w:sz w:val="28"/>
                <w:szCs w:val="28"/>
              </w:rPr>
              <w:t>12</w:t>
            </w:r>
            <w:r w:rsidRPr="00664B45">
              <w:rPr>
                <w:bCs/>
                <w:sz w:val="28"/>
                <w:szCs w:val="28"/>
              </w:rPr>
              <w:t>/</w:t>
            </w:r>
            <w:r w:rsidRPr="00664B45">
              <w:rPr>
                <w:bCs/>
                <w:sz w:val="28"/>
                <w:szCs w:val="28"/>
                <w:lang w:val="vi-VN"/>
              </w:rPr>
              <w:t>201</w:t>
            </w:r>
            <w:r>
              <w:rPr>
                <w:bCs/>
                <w:sz w:val="28"/>
                <w:szCs w:val="28"/>
              </w:rPr>
              <w:t>4</w:t>
            </w:r>
            <w:r w:rsidRPr="00664B45">
              <w:rPr>
                <w:bCs/>
                <w:sz w:val="28"/>
                <w:szCs w:val="28"/>
                <w:lang w:val="vi-VN"/>
              </w:rPr>
              <w:t xml:space="preserve"> </w:t>
            </w:r>
            <w:r w:rsidRPr="00664B45">
              <w:rPr>
                <w:sz w:val="28"/>
                <w:szCs w:val="28"/>
                <w:shd w:val="clear" w:color="auto" w:fill="FFFFFF"/>
              </w:rPr>
              <w:t xml:space="preserve">của </w:t>
            </w:r>
            <w:r>
              <w:rPr>
                <w:sz w:val="28"/>
                <w:szCs w:val="28"/>
                <w:shd w:val="clear" w:color="auto" w:fill="FFFFFF"/>
              </w:rPr>
              <w:t>Sở Tài nguyên và Môi trường</w:t>
            </w:r>
            <w:r w:rsidRPr="00664B45">
              <w:rPr>
                <w:sz w:val="28"/>
                <w:szCs w:val="28"/>
                <w:shd w:val="clear" w:color="auto" w:fill="FFFFFF"/>
              </w:rPr>
              <w:t xml:space="preserve"> phê duyệt </w:t>
            </w:r>
            <w:r>
              <w:rPr>
                <w:sz w:val="28"/>
                <w:szCs w:val="28"/>
                <w:shd w:val="clear" w:color="auto" w:fill="FFFFFF"/>
              </w:rPr>
              <w:t xml:space="preserve">đề án </w:t>
            </w:r>
            <w:r w:rsidR="007D66BB">
              <w:rPr>
                <w:sz w:val="28"/>
                <w:szCs w:val="28"/>
                <w:shd w:val="clear" w:color="auto" w:fill="FFFFFF"/>
              </w:rPr>
              <w:t xml:space="preserve">bảo vệ </w:t>
            </w:r>
            <w:r>
              <w:rPr>
                <w:sz w:val="28"/>
                <w:szCs w:val="28"/>
                <w:shd w:val="clear" w:color="auto" w:fill="FFFFFF"/>
              </w:rPr>
              <w:t>môi trường chi tiết và</w:t>
            </w:r>
            <w:r>
              <w:rPr>
                <w:bCs/>
                <w:iCs/>
                <w:sz w:val="28"/>
                <w:szCs w:val="28"/>
              </w:rPr>
              <w:t xml:space="preserve"> Giấy xác nhận số 2012/STNMT-CCMT ngày 16/8/2016 của </w:t>
            </w:r>
            <w:r>
              <w:rPr>
                <w:sz w:val="28"/>
                <w:szCs w:val="28"/>
                <w:shd w:val="clear" w:color="auto" w:fill="FFFFFF"/>
              </w:rPr>
              <w:t>Sở Tài nguyên và Môi trường về việc xác nhận việc thực hiện đề án bảo</w:t>
            </w:r>
            <w:r w:rsidR="00923B9E">
              <w:rPr>
                <w:sz w:val="28"/>
                <w:szCs w:val="28"/>
                <w:shd w:val="clear" w:color="auto" w:fill="FFFFFF"/>
              </w:rPr>
              <w:t xml:space="preserve"> vệ</w:t>
            </w:r>
            <w:r>
              <w:rPr>
                <w:sz w:val="28"/>
                <w:szCs w:val="28"/>
                <w:shd w:val="clear" w:color="auto" w:fill="FFFFFF"/>
              </w:rPr>
              <w:t xml:space="preserve"> môi trường chi tiết. Căn cứ theo mục h, khoản 1, Điều 31</w:t>
            </w:r>
            <w:r>
              <w:rPr>
                <w:iCs/>
                <w:sz w:val="28"/>
                <w:szCs w:val="28"/>
              </w:rPr>
              <w:t xml:space="preserve">, </w:t>
            </w:r>
            <w:r w:rsidRPr="001875F1">
              <w:rPr>
                <w:iCs/>
                <w:sz w:val="28"/>
                <w:szCs w:val="28"/>
              </w:rPr>
              <w:t xml:space="preserve">Nghị định số 08/2022/NĐ-CP ngày 10/01/2022 của Chính phủ quy định chi tiết một số </w:t>
            </w:r>
            <w:r>
              <w:rPr>
                <w:iCs/>
                <w:sz w:val="28"/>
                <w:szCs w:val="28"/>
              </w:rPr>
              <w:t xml:space="preserve">điều của Luật bảo vệ môi trường, </w:t>
            </w:r>
            <w:r w:rsidRPr="00C83127">
              <w:rPr>
                <w:spacing w:val="1"/>
                <w:sz w:val="28"/>
                <w:szCs w:val="28"/>
                <w:lang w:val="vi-VN"/>
              </w:rPr>
              <w:t xml:space="preserve">hệ thống xử lý </w:t>
            </w:r>
            <w:r w:rsidRPr="00C83127">
              <w:rPr>
                <w:spacing w:val="1"/>
                <w:sz w:val="28"/>
                <w:szCs w:val="28"/>
                <w:lang w:val="pt-BR"/>
              </w:rPr>
              <w:t xml:space="preserve">hơi mùi </w:t>
            </w:r>
            <w:r w:rsidRPr="00C83127">
              <w:rPr>
                <w:bCs/>
                <w:spacing w:val="1"/>
                <w:sz w:val="28"/>
                <w:szCs w:val="28"/>
              </w:rPr>
              <w:t>khu vực tẩy rửa bề mặt kim loại</w:t>
            </w:r>
            <w:r w:rsidRPr="001875F1">
              <w:rPr>
                <w:iCs/>
                <w:sz w:val="28"/>
                <w:szCs w:val="28"/>
              </w:rPr>
              <w:t xml:space="preserve"> không phải thực hiện vận hành thử nghiệm.</w:t>
            </w:r>
          </w:p>
        </w:tc>
      </w:tr>
    </w:tbl>
    <w:p w:rsidR="00E65E28" w:rsidRPr="00363CBF" w:rsidRDefault="00E65E28" w:rsidP="00E65E28">
      <w:pPr>
        <w:spacing w:before="0" w:after="60" w:line="360" w:lineRule="exact"/>
        <w:ind w:firstLine="0"/>
        <w:rPr>
          <w:b/>
          <w:i/>
          <w:iCs/>
          <w:sz w:val="28"/>
          <w:szCs w:val="28"/>
          <w:lang w:val="vi-VN"/>
        </w:rPr>
      </w:pPr>
      <w:bookmarkStart w:id="175" w:name="_Toc123028782"/>
      <w:bookmarkStart w:id="176" w:name="_Toc151129795"/>
      <w:r w:rsidRPr="00363CBF">
        <w:rPr>
          <w:b/>
          <w:i/>
          <w:iCs/>
          <w:sz w:val="28"/>
          <w:szCs w:val="28"/>
          <w:lang w:val="vi-VN"/>
        </w:rPr>
        <w:t>2. Kế hoạch quan trắc chất thải, đánh giá hiệu quả xử lý của các công trình, thiết bị xử lý chất thải</w:t>
      </w:r>
      <w:bookmarkEnd w:id="175"/>
      <w:bookmarkEnd w:id="176"/>
    </w:p>
    <w:p w:rsidR="00E65E28" w:rsidRPr="00363CBF" w:rsidRDefault="00E65E28" w:rsidP="00E65E28">
      <w:pPr>
        <w:pStyle w:val="NormalWeb"/>
        <w:spacing w:before="0" w:beforeAutospacing="0" w:after="60" w:afterAutospacing="0" w:line="360" w:lineRule="exact"/>
        <w:ind w:firstLine="720"/>
        <w:jc w:val="both"/>
        <w:rPr>
          <w:sz w:val="28"/>
          <w:szCs w:val="28"/>
          <w:lang w:val="en-US"/>
        </w:rPr>
      </w:pPr>
      <w:r w:rsidRPr="00363CBF">
        <w:rPr>
          <w:sz w:val="28"/>
          <w:szCs w:val="28"/>
          <w:shd w:val="clear" w:color="auto" w:fill="FFFFFF"/>
        </w:rPr>
        <w:t>Căn cứ theo</w:t>
      </w:r>
      <w:r w:rsidRPr="00363CBF">
        <w:rPr>
          <w:sz w:val="28"/>
          <w:szCs w:val="28"/>
          <w:lang w:val="vi-VN"/>
        </w:rPr>
        <w:t xml:space="preserve"> quy định của Nghị định số 08/2022/NĐ-CP ngày 10 tháng 01 năm 2022 của Chính phủ quy định chi tiết một số điều của Luật Bảo vệ môi trường;</w:t>
      </w:r>
      <w:r w:rsidRPr="00363CBF">
        <w:rPr>
          <w:sz w:val="28"/>
          <w:szCs w:val="28"/>
          <w:shd w:val="clear" w:color="auto" w:fill="FFFFFF"/>
        </w:rPr>
        <w:t xml:space="preserve"> </w:t>
      </w:r>
      <w:r w:rsidRPr="00363CBF">
        <w:rPr>
          <w:sz w:val="28"/>
          <w:szCs w:val="28"/>
          <w:shd w:val="clear" w:color="auto" w:fill="FFFFFF"/>
          <w:lang w:val="en-US"/>
        </w:rPr>
        <w:t>Đ</w:t>
      </w:r>
      <w:r w:rsidRPr="00363CBF">
        <w:rPr>
          <w:sz w:val="28"/>
          <w:szCs w:val="28"/>
          <w:shd w:val="clear" w:color="auto" w:fill="FFFFFF"/>
        </w:rPr>
        <w:t>iều 21 của Thông tư số 02/2022/TT-BTNMT ngày 10/01/2022 của Bộ Tài nguyên và Môi trường quy định</w:t>
      </w:r>
      <w:r w:rsidRPr="00363CBF">
        <w:rPr>
          <w:sz w:val="28"/>
          <w:szCs w:val="28"/>
          <w:shd w:val="clear" w:color="auto" w:fill="FFFFFF"/>
          <w:lang w:val="en-US"/>
        </w:rPr>
        <w:t xml:space="preserve"> </w:t>
      </w:r>
      <w:r w:rsidRPr="00363CBF">
        <w:rPr>
          <w:sz w:val="28"/>
          <w:szCs w:val="28"/>
          <w:shd w:val="clear" w:color="auto" w:fill="FFFFFF"/>
        </w:rPr>
        <w:t xml:space="preserve"> chi tiết thi hành một số điều của Luật Bảo vệ môi trường</w:t>
      </w:r>
      <w:r w:rsidRPr="00363CBF">
        <w:rPr>
          <w:sz w:val="28"/>
          <w:szCs w:val="28"/>
          <w:lang w:val="en-US"/>
        </w:rPr>
        <w:t xml:space="preserve">, </w:t>
      </w:r>
      <w:r w:rsidRPr="00363CBF">
        <w:rPr>
          <w:sz w:val="28"/>
          <w:szCs w:val="28"/>
        </w:rPr>
        <w:t>Công ty đề</w:t>
      </w:r>
      <w:r w:rsidRPr="00363CBF">
        <w:rPr>
          <w:sz w:val="28"/>
          <w:szCs w:val="28"/>
          <w:lang w:val="vi-VN"/>
        </w:rPr>
        <w:t xml:space="preserve"> ra kế hoạch </w:t>
      </w:r>
      <w:r w:rsidRPr="00363CBF">
        <w:rPr>
          <w:sz w:val="28"/>
          <w:szCs w:val="28"/>
          <w:shd w:val="clear" w:color="auto" w:fill="FFFFFF"/>
        </w:rPr>
        <w:t>về thời gian</w:t>
      </w:r>
      <w:r w:rsidRPr="00F01737">
        <w:rPr>
          <w:sz w:val="28"/>
          <w:szCs w:val="28"/>
          <w:shd w:val="clear" w:color="auto" w:fill="FFFFFF"/>
        </w:rPr>
        <w:t xml:space="preserve"> </w:t>
      </w:r>
      <w:r w:rsidRPr="00363CBF">
        <w:rPr>
          <w:sz w:val="28"/>
          <w:szCs w:val="28"/>
          <w:shd w:val="clear" w:color="auto" w:fill="FFFFFF"/>
        </w:rPr>
        <w:t xml:space="preserve">lấy mẫu </w:t>
      </w:r>
      <w:r w:rsidR="00373BDC">
        <w:rPr>
          <w:sz w:val="28"/>
          <w:szCs w:val="28"/>
          <w:shd w:val="clear" w:color="auto" w:fill="FFFFFF"/>
          <w:lang w:val="en-US"/>
        </w:rPr>
        <w:t>nước</w:t>
      </w:r>
      <w:r w:rsidRPr="00363CBF">
        <w:rPr>
          <w:sz w:val="28"/>
          <w:szCs w:val="28"/>
          <w:shd w:val="clear" w:color="auto" w:fill="FFFFFF"/>
        </w:rPr>
        <w:t xml:space="preserve"> thải </w:t>
      </w:r>
      <w:r>
        <w:rPr>
          <w:sz w:val="28"/>
          <w:szCs w:val="28"/>
          <w:shd w:val="clear" w:color="auto" w:fill="FFFFFF"/>
          <w:lang w:val="en-US"/>
        </w:rPr>
        <w:t xml:space="preserve">không quá 6 tháng kể từ thời điểm được cấp Giấy phép môi trường, </w:t>
      </w:r>
      <w:r w:rsidRPr="00363CBF">
        <w:rPr>
          <w:sz w:val="28"/>
          <w:szCs w:val="28"/>
          <w:shd w:val="clear" w:color="auto" w:fill="FFFFFF"/>
        </w:rPr>
        <w:t>dự kiến như sau</w:t>
      </w:r>
      <w:bookmarkStart w:id="177" w:name="_Toc116047654"/>
      <w:r w:rsidRPr="00363CBF">
        <w:rPr>
          <w:sz w:val="28"/>
          <w:szCs w:val="28"/>
          <w:lang w:val="vi-VN"/>
        </w:rPr>
        <w:t>:</w:t>
      </w:r>
    </w:p>
    <w:p w:rsidR="003A0B60" w:rsidRDefault="003A0B60" w:rsidP="00E65E28">
      <w:pPr>
        <w:pStyle w:val="Caption"/>
        <w:spacing w:after="60" w:line="360" w:lineRule="exact"/>
        <w:rPr>
          <w:sz w:val="28"/>
          <w:szCs w:val="28"/>
        </w:rPr>
      </w:pPr>
      <w:bookmarkStart w:id="178" w:name="_Toc151129818"/>
    </w:p>
    <w:p w:rsidR="003A0B60" w:rsidRDefault="003A0B60" w:rsidP="00E65E28">
      <w:pPr>
        <w:pStyle w:val="Caption"/>
        <w:spacing w:after="60" w:line="360" w:lineRule="exact"/>
        <w:rPr>
          <w:sz w:val="28"/>
          <w:szCs w:val="28"/>
        </w:rPr>
      </w:pPr>
    </w:p>
    <w:p w:rsidR="003A0B60" w:rsidRDefault="003A0B60" w:rsidP="00E65E28">
      <w:pPr>
        <w:pStyle w:val="Caption"/>
        <w:spacing w:after="60" w:line="360" w:lineRule="exact"/>
        <w:rPr>
          <w:sz w:val="28"/>
          <w:szCs w:val="28"/>
        </w:rPr>
      </w:pPr>
    </w:p>
    <w:p w:rsidR="00E65E28" w:rsidRPr="00363CBF" w:rsidRDefault="00E65E28" w:rsidP="00E65E28">
      <w:pPr>
        <w:pStyle w:val="Caption"/>
        <w:spacing w:after="60" w:line="360" w:lineRule="exact"/>
        <w:rPr>
          <w:sz w:val="28"/>
          <w:szCs w:val="28"/>
          <w:lang w:val="vi-VN"/>
        </w:rPr>
      </w:pPr>
      <w:bookmarkStart w:id="179" w:name="_Toc182556506"/>
      <w:r w:rsidRPr="00363CBF">
        <w:rPr>
          <w:sz w:val="28"/>
          <w:szCs w:val="28"/>
        </w:rPr>
        <w:lastRenderedPageBreak/>
        <w:t xml:space="preserve">Bảng </w:t>
      </w:r>
      <w:r w:rsidR="00D218E6" w:rsidRPr="00363CBF">
        <w:rPr>
          <w:sz w:val="28"/>
          <w:szCs w:val="28"/>
        </w:rPr>
        <w:fldChar w:fldCharType="begin"/>
      </w:r>
      <w:r w:rsidRPr="00363CBF">
        <w:rPr>
          <w:sz w:val="28"/>
          <w:szCs w:val="28"/>
        </w:rPr>
        <w:instrText xml:space="preserve"> SEQ Bảng \* ARABIC </w:instrText>
      </w:r>
      <w:r w:rsidR="00D218E6" w:rsidRPr="00363CBF">
        <w:rPr>
          <w:sz w:val="28"/>
          <w:szCs w:val="28"/>
        </w:rPr>
        <w:fldChar w:fldCharType="separate"/>
      </w:r>
      <w:r w:rsidR="00C75148">
        <w:rPr>
          <w:noProof/>
          <w:sz w:val="28"/>
          <w:szCs w:val="28"/>
        </w:rPr>
        <w:t>20</w:t>
      </w:r>
      <w:r w:rsidR="00D218E6" w:rsidRPr="00363CBF">
        <w:rPr>
          <w:sz w:val="28"/>
          <w:szCs w:val="28"/>
        </w:rPr>
        <w:fldChar w:fldCharType="end"/>
      </w:r>
      <w:r w:rsidRPr="00363CBF">
        <w:rPr>
          <w:sz w:val="28"/>
          <w:szCs w:val="28"/>
          <w:lang w:val="vi-VN"/>
        </w:rPr>
        <w:t xml:space="preserve">. Kế hoạch </w:t>
      </w:r>
      <w:r w:rsidRPr="00363CBF">
        <w:rPr>
          <w:sz w:val="28"/>
          <w:szCs w:val="28"/>
          <w:shd w:val="clear" w:color="auto" w:fill="FFFFFF"/>
          <w:lang w:val="vi-VN"/>
        </w:rPr>
        <w:t>về thời gian dự kiến lấy các loại mẫu chất thải</w:t>
      </w:r>
      <w:bookmarkEnd w:id="177"/>
      <w:bookmarkEnd w:id="178"/>
      <w:bookmarkEnd w:id="179"/>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4215"/>
        <w:gridCol w:w="3938"/>
      </w:tblGrid>
      <w:tr w:rsidR="00C96000" w:rsidRPr="00363CBF" w:rsidTr="00C96000">
        <w:trPr>
          <w:trHeight w:val="70"/>
          <w:jc w:val="center"/>
        </w:trPr>
        <w:tc>
          <w:tcPr>
            <w:tcW w:w="1492" w:type="dxa"/>
            <w:vMerge w:val="restart"/>
            <w:vAlign w:val="center"/>
          </w:tcPr>
          <w:p w:rsidR="00C96000" w:rsidRPr="00363CBF" w:rsidRDefault="00C96000" w:rsidP="0043054A">
            <w:pPr>
              <w:pStyle w:val="NormalWeb"/>
              <w:spacing w:before="40" w:beforeAutospacing="0" w:after="40" w:afterAutospacing="0"/>
              <w:jc w:val="center"/>
              <w:rPr>
                <w:b/>
                <w:sz w:val="28"/>
                <w:szCs w:val="28"/>
                <w:shd w:val="clear" w:color="auto" w:fill="FFFFFF"/>
              </w:rPr>
            </w:pPr>
            <w:r w:rsidRPr="00363CBF">
              <w:rPr>
                <w:b/>
                <w:sz w:val="28"/>
                <w:szCs w:val="28"/>
                <w:shd w:val="clear" w:color="auto" w:fill="FFFFFF"/>
              </w:rPr>
              <w:t>Thời gian lấy mẫu</w:t>
            </w:r>
          </w:p>
        </w:tc>
        <w:tc>
          <w:tcPr>
            <w:tcW w:w="8153" w:type="dxa"/>
            <w:gridSpan w:val="2"/>
            <w:vAlign w:val="center"/>
          </w:tcPr>
          <w:p w:rsidR="00C96000" w:rsidRPr="00363CBF" w:rsidRDefault="00C96000" w:rsidP="0043054A">
            <w:pPr>
              <w:pStyle w:val="NormalWeb"/>
              <w:spacing w:before="40" w:beforeAutospacing="0" w:after="40" w:afterAutospacing="0"/>
              <w:jc w:val="center"/>
              <w:rPr>
                <w:b/>
                <w:sz w:val="28"/>
                <w:szCs w:val="28"/>
                <w:shd w:val="clear" w:color="auto" w:fill="FFFFFF"/>
              </w:rPr>
            </w:pPr>
            <w:r w:rsidRPr="00363CBF">
              <w:rPr>
                <w:b/>
                <w:sz w:val="28"/>
                <w:szCs w:val="28"/>
                <w:shd w:val="clear" w:color="auto" w:fill="FFFFFF"/>
              </w:rPr>
              <w:t>Nước thải</w:t>
            </w:r>
          </w:p>
        </w:tc>
      </w:tr>
      <w:tr w:rsidR="00C96000" w:rsidRPr="00363CBF" w:rsidTr="00C96000">
        <w:trPr>
          <w:trHeight w:val="70"/>
          <w:jc w:val="center"/>
        </w:trPr>
        <w:tc>
          <w:tcPr>
            <w:tcW w:w="1492" w:type="dxa"/>
            <w:vMerge/>
            <w:vAlign w:val="center"/>
          </w:tcPr>
          <w:p w:rsidR="00C96000" w:rsidRPr="00363CBF" w:rsidRDefault="00C96000" w:rsidP="0043054A">
            <w:pPr>
              <w:pStyle w:val="NormalWeb"/>
              <w:spacing w:before="40" w:beforeAutospacing="0" w:after="40" w:afterAutospacing="0"/>
              <w:jc w:val="center"/>
              <w:rPr>
                <w:b/>
                <w:sz w:val="28"/>
                <w:szCs w:val="28"/>
                <w:shd w:val="clear" w:color="auto" w:fill="FFFFFF"/>
              </w:rPr>
            </w:pPr>
          </w:p>
        </w:tc>
        <w:tc>
          <w:tcPr>
            <w:tcW w:w="4215" w:type="dxa"/>
            <w:vAlign w:val="center"/>
          </w:tcPr>
          <w:p w:rsidR="00C96000" w:rsidRPr="00363CBF" w:rsidRDefault="00C96000" w:rsidP="0043054A">
            <w:pPr>
              <w:pStyle w:val="NormalWeb"/>
              <w:spacing w:before="40" w:beforeAutospacing="0" w:after="40" w:afterAutospacing="0"/>
              <w:jc w:val="center"/>
              <w:rPr>
                <w:b/>
                <w:sz w:val="28"/>
                <w:szCs w:val="28"/>
                <w:shd w:val="clear" w:color="auto" w:fill="FFFFFF"/>
              </w:rPr>
            </w:pPr>
            <w:r w:rsidRPr="00363CBF">
              <w:rPr>
                <w:b/>
                <w:sz w:val="28"/>
                <w:szCs w:val="28"/>
                <w:shd w:val="clear" w:color="auto" w:fill="FFFFFF"/>
              </w:rPr>
              <w:t>Trước xử lý</w:t>
            </w:r>
          </w:p>
        </w:tc>
        <w:tc>
          <w:tcPr>
            <w:tcW w:w="3938" w:type="dxa"/>
            <w:vAlign w:val="center"/>
          </w:tcPr>
          <w:p w:rsidR="00C96000" w:rsidRPr="00363CBF" w:rsidRDefault="00C96000" w:rsidP="0043054A">
            <w:pPr>
              <w:pStyle w:val="NormalWeb"/>
              <w:spacing w:before="40" w:beforeAutospacing="0" w:after="40" w:afterAutospacing="0"/>
              <w:jc w:val="center"/>
              <w:rPr>
                <w:b/>
                <w:sz w:val="28"/>
                <w:szCs w:val="28"/>
                <w:shd w:val="clear" w:color="auto" w:fill="FFFFFF"/>
              </w:rPr>
            </w:pPr>
            <w:r w:rsidRPr="00363CBF">
              <w:rPr>
                <w:b/>
                <w:sz w:val="28"/>
                <w:szCs w:val="28"/>
                <w:shd w:val="clear" w:color="auto" w:fill="FFFFFF"/>
              </w:rPr>
              <w:t>Sau xử lý</w:t>
            </w:r>
          </w:p>
        </w:tc>
      </w:tr>
      <w:tr w:rsidR="00C96000" w:rsidRPr="00363CBF" w:rsidTr="00C96000">
        <w:trPr>
          <w:trHeight w:val="209"/>
          <w:jc w:val="center"/>
        </w:trPr>
        <w:tc>
          <w:tcPr>
            <w:tcW w:w="1492" w:type="dxa"/>
            <w:vAlign w:val="center"/>
          </w:tcPr>
          <w:p w:rsidR="00C96000" w:rsidRPr="00363CBF" w:rsidRDefault="00C96000" w:rsidP="00C96000">
            <w:pPr>
              <w:pStyle w:val="NormalWeb"/>
              <w:spacing w:before="40" w:beforeAutospacing="0" w:after="40" w:afterAutospacing="0"/>
              <w:jc w:val="center"/>
              <w:rPr>
                <w:sz w:val="28"/>
                <w:szCs w:val="28"/>
                <w:shd w:val="clear" w:color="auto" w:fill="FFFFFF"/>
                <w:lang w:val="en-US"/>
              </w:rPr>
            </w:pPr>
            <w:r w:rsidRPr="00363CBF">
              <w:rPr>
                <w:sz w:val="28"/>
                <w:szCs w:val="28"/>
                <w:shd w:val="clear" w:color="auto" w:fill="FFFFFF"/>
              </w:rPr>
              <w:t xml:space="preserve">Ngày </w:t>
            </w:r>
            <w:r>
              <w:rPr>
                <w:sz w:val="28"/>
                <w:szCs w:val="28"/>
                <w:shd w:val="clear" w:color="auto" w:fill="FFFFFF"/>
                <w:lang w:val="en-US"/>
              </w:rPr>
              <w:t>03</w:t>
            </w:r>
            <w:r w:rsidRPr="00363CBF">
              <w:rPr>
                <w:sz w:val="28"/>
                <w:szCs w:val="28"/>
                <w:shd w:val="clear" w:color="auto" w:fill="FFFFFF"/>
              </w:rPr>
              <w:t>/</w:t>
            </w:r>
            <w:r>
              <w:rPr>
                <w:sz w:val="28"/>
                <w:szCs w:val="28"/>
                <w:shd w:val="clear" w:color="auto" w:fill="FFFFFF"/>
                <w:lang w:val="en-US"/>
              </w:rPr>
              <w:t>3</w:t>
            </w:r>
            <w:r w:rsidRPr="00363CBF">
              <w:rPr>
                <w:sz w:val="28"/>
                <w:szCs w:val="28"/>
                <w:shd w:val="clear" w:color="auto" w:fill="FFFFFF"/>
              </w:rPr>
              <w:t>/202</w:t>
            </w:r>
            <w:r>
              <w:rPr>
                <w:sz w:val="28"/>
                <w:szCs w:val="28"/>
                <w:shd w:val="clear" w:color="auto" w:fill="FFFFFF"/>
                <w:lang w:val="en-US"/>
              </w:rPr>
              <w:t>5</w:t>
            </w:r>
          </w:p>
        </w:tc>
        <w:tc>
          <w:tcPr>
            <w:tcW w:w="4215" w:type="dxa"/>
            <w:vAlign w:val="center"/>
          </w:tcPr>
          <w:p w:rsidR="00C96000" w:rsidRPr="00363CBF" w:rsidRDefault="00C96000" w:rsidP="00C96000">
            <w:pPr>
              <w:pStyle w:val="NormalWeb"/>
              <w:spacing w:before="40" w:beforeAutospacing="0" w:after="40" w:afterAutospacing="0"/>
              <w:jc w:val="both"/>
              <w:rPr>
                <w:sz w:val="28"/>
                <w:szCs w:val="28"/>
                <w:shd w:val="clear" w:color="auto" w:fill="FFFFFF"/>
                <w:lang w:val="en-US"/>
              </w:rPr>
            </w:pPr>
            <w:r w:rsidRPr="00363CBF">
              <w:rPr>
                <w:sz w:val="28"/>
                <w:szCs w:val="28"/>
                <w:shd w:val="clear" w:color="auto" w:fill="FFFFFF"/>
              </w:rPr>
              <w:t xml:space="preserve">01 mẫu </w:t>
            </w:r>
            <w:r w:rsidRPr="00363CBF">
              <w:rPr>
                <w:sz w:val="28"/>
                <w:szCs w:val="28"/>
                <w:shd w:val="clear" w:color="auto" w:fill="FFFFFF"/>
                <w:lang w:val="en-US"/>
              </w:rPr>
              <w:t xml:space="preserve">tại </w:t>
            </w:r>
            <w:r>
              <w:rPr>
                <w:sz w:val="28"/>
                <w:szCs w:val="28"/>
                <w:shd w:val="clear" w:color="auto" w:fill="FFFFFF"/>
                <w:lang w:val="en-US"/>
              </w:rPr>
              <w:t>hố ga thu gom trước</w:t>
            </w:r>
            <w:r w:rsidRPr="00363CBF">
              <w:rPr>
                <w:sz w:val="28"/>
                <w:szCs w:val="28"/>
                <w:shd w:val="clear" w:color="auto" w:fill="FFFFFF"/>
                <w:lang w:val="en-US"/>
              </w:rPr>
              <w:t xml:space="preserve"> hệ thống xử lý nước thải tập trung</w:t>
            </w:r>
          </w:p>
        </w:tc>
        <w:tc>
          <w:tcPr>
            <w:tcW w:w="3938" w:type="dxa"/>
            <w:vAlign w:val="center"/>
          </w:tcPr>
          <w:p w:rsidR="00C96000" w:rsidRPr="00363CBF" w:rsidRDefault="00C96000" w:rsidP="00C96000">
            <w:pPr>
              <w:pStyle w:val="NormalWeb"/>
              <w:spacing w:before="40" w:beforeAutospacing="0" w:after="40" w:afterAutospacing="0"/>
              <w:jc w:val="both"/>
              <w:rPr>
                <w:sz w:val="28"/>
                <w:szCs w:val="28"/>
                <w:shd w:val="clear" w:color="auto" w:fill="FFFFFF"/>
                <w:lang w:val="en-US"/>
              </w:rPr>
            </w:pPr>
            <w:r w:rsidRPr="00363CBF">
              <w:rPr>
                <w:sz w:val="28"/>
                <w:szCs w:val="28"/>
                <w:shd w:val="clear" w:color="auto" w:fill="FFFFFF"/>
              </w:rPr>
              <w:t xml:space="preserve">01 mẫu </w:t>
            </w:r>
            <w:r w:rsidRPr="00363CBF">
              <w:rPr>
                <w:sz w:val="28"/>
                <w:szCs w:val="28"/>
                <w:shd w:val="clear" w:color="auto" w:fill="FFFFFF"/>
                <w:lang w:val="en-US"/>
              </w:rPr>
              <w:t xml:space="preserve">tại </w:t>
            </w:r>
            <w:r>
              <w:rPr>
                <w:sz w:val="28"/>
                <w:szCs w:val="28"/>
                <w:shd w:val="clear" w:color="auto" w:fill="FFFFFF"/>
                <w:lang w:val="en-US"/>
              </w:rPr>
              <w:t>hố ga lấy mẫu</w:t>
            </w:r>
            <w:r w:rsidRPr="00363CBF">
              <w:rPr>
                <w:sz w:val="28"/>
                <w:szCs w:val="28"/>
                <w:shd w:val="clear" w:color="auto" w:fill="FFFFFF"/>
                <w:lang w:val="en-US"/>
              </w:rPr>
              <w:t xml:space="preserve"> </w:t>
            </w:r>
            <w:r>
              <w:rPr>
                <w:sz w:val="28"/>
                <w:szCs w:val="28"/>
                <w:shd w:val="clear" w:color="auto" w:fill="FFFFFF"/>
                <w:lang w:val="en-US"/>
              </w:rPr>
              <w:t>sau</w:t>
            </w:r>
            <w:r w:rsidRPr="00363CBF">
              <w:rPr>
                <w:sz w:val="28"/>
                <w:szCs w:val="28"/>
                <w:shd w:val="clear" w:color="auto" w:fill="FFFFFF"/>
                <w:lang w:val="en-US"/>
              </w:rPr>
              <w:t xml:space="preserve"> hệ thống xử lý nước thải tập trung</w:t>
            </w:r>
          </w:p>
        </w:tc>
      </w:tr>
      <w:tr w:rsidR="00C96000" w:rsidRPr="00363CBF" w:rsidTr="00C96000">
        <w:trPr>
          <w:trHeight w:val="454"/>
          <w:jc w:val="center"/>
        </w:trPr>
        <w:tc>
          <w:tcPr>
            <w:tcW w:w="1492" w:type="dxa"/>
            <w:vAlign w:val="center"/>
          </w:tcPr>
          <w:p w:rsidR="00C96000" w:rsidRPr="00363CBF" w:rsidRDefault="00C96000" w:rsidP="00C96000">
            <w:pPr>
              <w:pStyle w:val="NormalWeb"/>
              <w:spacing w:before="40" w:beforeAutospacing="0" w:after="40" w:afterAutospacing="0"/>
              <w:jc w:val="center"/>
              <w:rPr>
                <w:sz w:val="28"/>
                <w:szCs w:val="28"/>
                <w:shd w:val="clear" w:color="auto" w:fill="FFFFFF"/>
                <w:lang w:val="en-US"/>
              </w:rPr>
            </w:pPr>
            <w:r w:rsidRPr="00363CBF">
              <w:rPr>
                <w:sz w:val="28"/>
                <w:szCs w:val="28"/>
                <w:shd w:val="clear" w:color="auto" w:fill="FFFFFF"/>
              </w:rPr>
              <w:t xml:space="preserve">Ngày </w:t>
            </w:r>
            <w:r>
              <w:rPr>
                <w:sz w:val="28"/>
                <w:szCs w:val="28"/>
                <w:shd w:val="clear" w:color="auto" w:fill="FFFFFF"/>
                <w:lang w:val="en-US"/>
              </w:rPr>
              <w:t>04</w:t>
            </w:r>
            <w:r w:rsidRPr="00363CBF">
              <w:rPr>
                <w:sz w:val="28"/>
                <w:szCs w:val="28"/>
                <w:shd w:val="clear" w:color="auto" w:fill="FFFFFF"/>
              </w:rPr>
              <w:t>/</w:t>
            </w:r>
            <w:r>
              <w:rPr>
                <w:sz w:val="28"/>
                <w:szCs w:val="28"/>
                <w:shd w:val="clear" w:color="auto" w:fill="FFFFFF"/>
                <w:lang w:val="en-US"/>
              </w:rPr>
              <w:t>3</w:t>
            </w:r>
            <w:r w:rsidRPr="00363CBF">
              <w:rPr>
                <w:sz w:val="28"/>
                <w:szCs w:val="28"/>
                <w:shd w:val="clear" w:color="auto" w:fill="FFFFFF"/>
              </w:rPr>
              <w:t>/202</w:t>
            </w:r>
            <w:r>
              <w:rPr>
                <w:sz w:val="28"/>
                <w:szCs w:val="28"/>
                <w:shd w:val="clear" w:color="auto" w:fill="FFFFFF"/>
                <w:lang w:val="en-US"/>
              </w:rPr>
              <w:t>5</w:t>
            </w:r>
          </w:p>
        </w:tc>
        <w:tc>
          <w:tcPr>
            <w:tcW w:w="4215" w:type="dxa"/>
            <w:vAlign w:val="center"/>
          </w:tcPr>
          <w:p w:rsidR="00C96000" w:rsidRPr="00363CBF" w:rsidRDefault="00C96000" w:rsidP="00C96000">
            <w:pPr>
              <w:pStyle w:val="NormalWeb"/>
              <w:spacing w:before="40" w:beforeAutospacing="0" w:after="40" w:afterAutospacing="0"/>
              <w:jc w:val="both"/>
              <w:rPr>
                <w:sz w:val="28"/>
                <w:szCs w:val="28"/>
                <w:shd w:val="clear" w:color="auto" w:fill="FFFFFF"/>
              </w:rPr>
            </w:pPr>
          </w:p>
        </w:tc>
        <w:tc>
          <w:tcPr>
            <w:tcW w:w="3938" w:type="dxa"/>
            <w:vAlign w:val="center"/>
          </w:tcPr>
          <w:p w:rsidR="00C96000" w:rsidRPr="00363CBF" w:rsidRDefault="00C96000" w:rsidP="00C96000">
            <w:pPr>
              <w:pStyle w:val="NormalWeb"/>
              <w:spacing w:before="40" w:beforeAutospacing="0" w:after="40" w:afterAutospacing="0"/>
              <w:jc w:val="both"/>
              <w:rPr>
                <w:sz w:val="28"/>
                <w:szCs w:val="28"/>
                <w:shd w:val="clear" w:color="auto" w:fill="FFFFFF"/>
              </w:rPr>
            </w:pPr>
            <w:r w:rsidRPr="00363CBF">
              <w:rPr>
                <w:sz w:val="28"/>
                <w:szCs w:val="28"/>
                <w:shd w:val="clear" w:color="auto" w:fill="FFFFFF"/>
              </w:rPr>
              <w:t xml:space="preserve">01 mẫu </w:t>
            </w:r>
            <w:r w:rsidRPr="00363CBF">
              <w:rPr>
                <w:sz w:val="28"/>
                <w:szCs w:val="28"/>
                <w:shd w:val="clear" w:color="auto" w:fill="FFFFFF"/>
                <w:lang w:val="en-US"/>
              </w:rPr>
              <w:t xml:space="preserve">tại </w:t>
            </w:r>
            <w:r>
              <w:rPr>
                <w:sz w:val="28"/>
                <w:szCs w:val="28"/>
                <w:shd w:val="clear" w:color="auto" w:fill="FFFFFF"/>
                <w:lang w:val="en-US"/>
              </w:rPr>
              <w:t>hố ga lấy mẫu</w:t>
            </w:r>
            <w:r w:rsidRPr="00363CBF">
              <w:rPr>
                <w:sz w:val="28"/>
                <w:szCs w:val="28"/>
                <w:shd w:val="clear" w:color="auto" w:fill="FFFFFF"/>
                <w:lang w:val="en-US"/>
              </w:rPr>
              <w:t xml:space="preserve"> </w:t>
            </w:r>
            <w:r>
              <w:rPr>
                <w:sz w:val="28"/>
                <w:szCs w:val="28"/>
                <w:shd w:val="clear" w:color="auto" w:fill="FFFFFF"/>
                <w:lang w:val="en-US"/>
              </w:rPr>
              <w:t>sau</w:t>
            </w:r>
            <w:r w:rsidRPr="00363CBF">
              <w:rPr>
                <w:sz w:val="28"/>
                <w:szCs w:val="28"/>
                <w:shd w:val="clear" w:color="auto" w:fill="FFFFFF"/>
                <w:lang w:val="en-US"/>
              </w:rPr>
              <w:t xml:space="preserve"> hệ thống xử lý nước thải tập trung</w:t>
            </w:r>
          </w:p>
        </w:tc>
      </w:tr>
      <w:tr w:rsidR="00C96000" w:rsidRPr="00363CBF" w:rsidTr="00C96000">
        <w:trPr>
          <w:trHeight w:val="70"/>
          <w:jc w:val="center"/>
        </w:trPr>
        <w:tc>
          <w:tcPr>
            <w:tcW w:w="1492" w:type="dxa"/>
            <w:vAlign w:val="center"/>
          </w:tcPr>
          <w:p w:rsidR="00C96000" w:rsidRPr="00363CBF" w:rsidRDefault="00C96000" w:rsidP="00C96000">
            <w:pPr>
              <w:pStyle w:val="NormalWeb"/>
              <w:spacing w:before="40" w:beforeAutospacing="0" w:after="40" w:afterAutospacing="0"/>
              <w:jc w:val="center"/>
              <w:rPr>
                <w:sz w:val="28"/>
                <w:szCs w:val="28"/>
                <w:shd w:val="clear" w:color="auto" w:fill="FFFFFF"/>
                <w:lang w:val="en-US"/>
              </w:rPr>
            </w:pPr>
            <w:r w:rsidRPr="00363CBF">
              <w:rPr>
                <w:sz w:val="28"/>
                <w:szCs w:val="28"/>
                <w:shd w:val="clear" w:color="auto" w:fill="FFFFFF"/>
              </w:rPr>
              <w:t xml:space="preserve">Ngày </w:t>
            </w:r>
            <w:r>
              <w:rPr>
                <w:sz w:val="28"/>
                <w:szCs w:val="28"/>
                <w:shd w:val="clear" w:color="auto" w:fill="FFFFFF"/>
                <w:lang w:val="en-US"/>
              </w:rPr>
              <w:t>05</w:t>
            </w:r>
            <w:r w:rsidRPr="00363CBF">
              <w:rPr>
                <w:sz w:val="28"/>
                <w:szCs w:val="28"/>
                <w:shd w:val="clear" w:color="auto" w:fill="FFFFFF"/>
                <w:lang w:val="en-US"/>
              </w:rPr>
              <w:t>/</w:t>
            </w:r>
            <w:r>
              <w:rPr>
                <w:sz w:val="28"/>
                <w:szCs w:val="28"/>
                <w:shd w:val="clear" w:color="auto" w:fill="FFFFFF"/>
                <w:lang w:val="en-US"/>
              </w:rPr>
              <w:t>3</w:t>
            </w:r>
            <w:r w:rsidRPr="00363CBF">
              <w:rPr>
                <w:sz w:val="28"/>
                <w:szCs w:val="28"/>
                <w:shd w:val="clear" w:color="auto" w:fill="FFFFFF"/>
              </w:rPr>
              <w:t>/202</w:t>
            </w:r>
            <w:r>
              <w:rPr>
                <w:sz w:val="28"/>
                <w:szCs w:val="28"/>
                <w:shd w:val="clear" w:color="auto" w:fill="FFFFFF"/>
                <w:lang w:val="en-US"/>
              </w:rPr>
              <w:t>5</w:t>
            </w:r>
          </w:p>
        </w:tc>
        <w:tc>
          <w:tcPr>
            <w:tcW w:w="4215" w:type="dxa"/>
            <w:vAlign w:val="center"/>
          </w:tcPr>
          <w:p w:rsidR="00C96000" w:rsidRPr="00363CBF" w:rsidRDefault="00C96000" w:rsidP="00C96000">
            <w:pPr>
              <w:pStyle w:val="NormalWeb"/>
              <w:spacing w:before="40" w:beforeAutospacing="0" w:after="40" w:afterAutospacing="0"/>
              <w:jc w:val="both"/>
              <w:rPr>
                <w:sz w:val="28"/>
                <w:szCs w:val="28"/>
                <w:shd w:val="clear" w:color="auto" w:fill="FFFFFF"/>
              </w:rPr>
            </w:pPr>
          </w:p>
        </w:tc>
        <w:tc>
          <w:tcPr>
            <w:tcW w:w="3938" w:type="dxa"/>
            <w:vAlign w:val="center"/>
          </w:tcPr>
          <w:p w:rsidR="00C96000" w:rsidRPr="00363CBF" w:rsidRDefault="00C96000" w:rsidP="00C96000">
            <w:pPr>
              <w:pStyle w:val="NormalWeb"/>
              <w:spacing w:before="40" w:beforeAutospacing="0" w:after="40" w:afterAutospacing="0"/>
              <w:jc w:val="both"/>
              <w:rPr>
                <w:sz w:val="28"/>
                <w:szCs w:val="28"/>
                <w:shd w:val="clear" w:color="auto" w:fill="FFFFFF"/>
              </w:rPr>
            </w:pPr>
            <w:r w:rsidRPr="00363CBF">
              <w:rPr>
                <w:sz w:val="28"/>
                <w:szCs w:val="28"/>
                <w:shd w:val="clear" w:color="auto" w:fill="FFFFFF"/>
              </w:rPr>
              <w:t xml:space="preserve">01 mẫu </w:t>
            </w:r>
            <w:r w:rsidRPr="00363CBF">
              <w:rPr>
                <w:sz w:val="28"/>
                <w:szCs w:val="28"/>
                <w:shd w:val="clear" w:color="auto" w:fill="FFFFFF"/>
                <w:lang w:val="en-US"/>
              </w:rPr>
              <w:t xml:space="preserve">tại </w:t>
            </w:r>
            <w:r>
              <w:rPr>
                <w:sz w:val="28"/>
                <w:szCs w:val="28"/>
                <w:shd w:val="clear" w:color="auto" w:fill="FFFFFF"/>
                <w:lang w:val="en-US"/>
              </w:rPr>
              <w:t>hố ga lấy mẫu</w:t>
            </w:r>
            <w:r w:rsidRPr="00363CBF">
              <w:rPr>
                <w:sz w:val="28"/>
                <w:szCs w:val="28"/>
                <w:shd w:val="clear" w:color="auto" w:fill="FFFFFF"/>
                <w:lang w:val="en-US"/>
              </w:rPr>
              <w:t xml:space="preserve"> </w:t>
            </w:r>
            <w:r>
              <w:rPr>
                <w:sz w:val="28"/>
                <w:szCs w:val="28"/>
                <w:shd w:val="clear" w:color="auto" w:fill="FFFFFF"/>
                <w:lang w:val="en-US"/>
              </w:rPr>
              <w:t>sau</w:t>
            </w:r>
            <w:r w:rsidRPr="00363CBF">
              <w:rPr>
                <w:sz w:val="28"/>
                <w:szCs w:val="28"/>
                <w:shd w:val="clear" w:color="auto" w:fill="FFFFFF"/>
                <w:lang w:val="en-US"/>
              </w:rPr>
              <w:t xml:space="preserve"> hệ thống xử lý nước thải tập trung</w:t>
            </w:r>
          </w:p>
        </w:tc>
      </w:tr>
    </w:tbl>
    <w:p w:rsidR="00E65E28" w:rsidRPr="00363CBF" w:rsidRDefault="00E65E28" w:rsidP="00E65E28">
      <w:pPr>
        <w:spacing w:before="0" w:after="60" w:line="360" w:lineRule="exact"/>
        <w:ind w:firstLine="709"/>
        <w:rPr>
          <w:sz w:val="28"/>
          <w:szCs w:val="28"/>
        </w:rPr>
      </w:pPr>
      <w:r w:rsidRPr="00363CBF">
        <w:rPr>
          <w:sz w:val="28"/>
          <w:szCs w:val="28"/>
        </w:rPr>
        <w:t>- Số lượng mẫu: Tiến hành lấy mẫu đơn</w:t>
      </w:r>
      <w:r w:rsidRPr="005C339C">
        <w:rPr>
          <w:sz w:val="28"/>
          <w:szCs w:val="28"/>
        </w:rPr>
        <w:t xml:space="preserve"> </w:t>
      </w:r>
      <w:r w:rsidRPr="00363CBF">
        <w:rPr>
          <w:sz w:val="28"/>
          <w:szCs w:val="28"/>
        </w:rPr>
        <w:t>trong 03 ngày liên t</w:t>
      </w:r>
      <w:r>
        <w:rPr>
          <w:sz w:val="28"/>
          <w:szCs w:val="28"/>
        </w:rPr>
        <w:t>iếp</w:t>
      </w:r>
      <w:r w:rsidRPr="00363CBF">
        <w:rPr>
          <w:sz w:val="28"/>
          <w:szCs w:val="28"/>
        </w:rPr>
        <w:t>, với 01 mẫu đầu vào và 03 mẫu đầu ra của hệ thống xử lý nước thải tập trung công suất 35 m</w:t>
      </w:r>
      <w:r w:rsidRPr="00363CBF">
        <w:rPr>
          <w:sz w:val="28"/>
          <w:szCs w:val="28"/>
          <w:vertAlign w:val="superscript"/>
        </w:rPr>
        <w:t>3</w:t>
      </w:r>
      <w:r w:rsidRPr="00363CBF">
        <w:rPr>
          <w:sz w:val="28"/>
          <w:szCs w:val="28"/>
        </w:rPr>
        <w:t>/ngày.đêm.</w:t>
      </w:r>
    </w:p>
    <w:p w:rsidR="00E65E28" w:rsidRPr="00363CBF" w:rsidRDefault="00E65E28" w:rsidP="00E65E28">
      <w:pPr>
        <w:spacing w:before="0" w:after="60" w:line="360" w:lineRule="exact"/>
        <w:ind w:firstLine="709"/>
        <w:rPr>
          <w:sz w:val="28"/>
          <w:szCs w:val="28"/>
        </w:rPr>
      </w:pPr>
      <w:r w:rsidRPr="00363CBF">
        <w:rPr>
          <w:sz w:val="28"/>
          <w:szCs w:val="28"/>
        </w:rPr>
        <w:t>- Tần suất lấy mẫu: 1 ngày/lần.</w:t>
      </w:r>
    </w:p>
    <w:p w:rsidR="00E65E28" w:rsidRPr="00363CBF" w:rsidRDefault="00E65E28" w:rsidP="00E65E28">
      <w:pPr>
        <w:spacing w:before="0" w:after="60" w:line="360" w:lineRule="exact"/>
        <w:ind w:firstLine="709"/>
        <w:rPr>
          <w:sz w:val="28"/>
          <w:szCs w:val="28"/>
          <w:lang w:val="nb-NO"/>
        </w:rPr>
      </w:pPr>
      <w:r w:rsidRPr="00363CBF">
        <w:rPr>
          <w:sz w:val="28"/>
          <w:szCs w:val="28"/>
        </w:rPr>
        <w:t xml:space="preserve">- Thông số quan trắc giám sát: </w:t>
      </w:r>
      <w:r w:rsidRPr="00363CBF">
        <w:rPr>
          <w:rStyle w:val="Emphasis"/>
          <w:i w:val="0"/>
          <w:iCs w:val="0"/>
          <w:sz w:val="28"/>
          <w:szCs w:val="28"/>
          <w:lang w:val="nb-NO"/>
        </w:rPr>
        <w:t>Lưu lượng</w:t>
      </w:r>
      <w:r w:rsidRPr="00363CBF">
        <w:rPr>
          <w:spacing w:val="-4"/>
          <w:sz w:val="28"/>
          <w:szCs w:val="28"/>
          <w:lang w:val="vi-VN"/>
        </w:rPr>
        <w:t xml:space="preserve"> </w:t>
      </w:r>
      <w:r w:rsidRPr="00363CBF">
        <w:rPr>
          <w:spacing w:val="-4"/>
          <w:sz w:val="28"/>
          <w:szCs w:val="28"/>
          <w:lang w:val="nb-NO"/>
        </w:rPr>
        <w:t>(m</w:t>
      </w:r>
      <w:r w:rsidRPr="00363CBF">
        <w:rPr>
          <w:spacing w:val="-4"/>
          <w:sz w:val="28"/>
          <w:szCs w:val="28"/>
          <w:vertAlign w:val="superscript"/>
          <w:lang w:val="nb-NO"/>
        </w:rPr>
        <w:t>3</w:t>
      </w:r>
      <w:r w:rsidRPr="00363CBF">
        <w:rPr>
          <w:spacing w:val="-4"/>
          <w:sz w:val="28"/>
          <w:szCs w:val="28"/>
          <w:lang w:val="nb-NO"/>
        </w:rPr>
        <w:t>/giờ)</w:t>
      </w:r>
      <w:r w:rsidRPr="00363CBF">
        <w:rPr>
          <w:rStyle w:val="Emphasis"/>
          <w:i w:val="0"/>
          <w:iCs w:val="0"/>
          <w:sz w:val="28"/>
          <w:szCs w:val="28"/>
          <w:lang w:val="nb-NO"/>
        </w:rPr>
        <w:t xml:space="preserve">, </w:t>
      </w:r>
      <w:r w:rsidR="0007116C" w:rsidRPr="00584810">
        <w:rPr>
          <w:spacing w:val="-4"/>
          <w:sz w:val="28"/>
          <w:szCs w:val="28"/>
          <w:lang w:val="fr-FR"/>
        </w:rPr>
        <w:t xml:space="preserve">pH, </w:t>
      </w:r>
      <w:r w:rsidR="0007116C" w:rsidRPr="00584810">
        <w:rPr>
          <w:bCs/>
          <w:sz w:val="28"/>
          <w:szCs w:val="28"/>
          <w:lang w:val="fr-FR"/>
        </w:rPr>
        <w:t>BOD</w:t>
      </w:r>
      <w:r w:rsidR="0007116C" w:rsidRPr="00584810">
        <w:rPr>
          <w:bCs/>
          <w:sz w:val="28"/>
          <w:szCs w:val="28"/>
          <w:vertAlign w:val="subscript"/>
          <w:lang w:val="fr-FR"/>
        </w:rPr>
        <w:t>5</w:t>
      </w:r>
      <w:r w:rsidR="0007116C">
        <w:rPr>
          <w:bCs/>
          <w:sz w:val="28"/>
          <w:szCs w:val="28"/>
          <w:vertAlign w:val="superscript"/>
          <w:lang w:val="fr-FR"/>
        </w:rPr>
        <w:t xml:space="preserve"> </w:t>
      </w:r>
      <w:r w:rsidR="0007116C" w:rsidRPr="009D6F75">
        <w:rPr>
          <w:bCs/>
          <w:color w:val="000000"/>
          <w:sz w:val="28"/>
          <w:szCs w:val="28"/>
          <w:lang w:val="pl-PL"/>
        </w:rPr>
        <w:t>(20</w:t>
      </w:r>
      <w:r w:rsidR="0007116C" w:rsidRPr="009D6F75">
        <w:rPr>
          <w:bCs/>
          <w:color w:val="000000"/>
          <w:sz w:val="28"/>
          <w:szCs w:val="28"/>
          <w:vertAlign w:val="superscript"/>
          <w:lang w:val="pl-PL"/>
        </w:rPr>
        <w:t>o</w:t>
      </w:r>
      <w:r w:rsidR="0007116C" w:rsidRPr="009D6F75">
        <w:rPr>
          <w:bCs/>
          <w:color w:val="000000"/>
          <w:sz w:val="28"/>
          <w:szCs w:val="28"/>
          <w:lang w:val="pl-PL"/>
        </w:rPr>
        <w:t>C)</w:t>
      </w:r>
      <w:r w:rsidR="0007116C" w:rsidRPr="00584810">
        <w:rPr>
          <w:bCs/>
          <w:sz w:val="28"/>
          <w:szCs w:val="28"/>
          <w:lang w:val="fr-FR"/>
        </w:rPr>
        <w:t>, COD, Chất rắn lơ lửng,</w:t>
      </w:r>
      <w:r w:rsidR="0007116C" w:rsidRPr="00584810">
        <w:rPr>
          <w:sz w:val="28"/>
          <w:szCs w:val="28"/>
          <w:lang w:val="da-DK"/>
        </w:rPr>
        <w:t xml:space="preserve"> Crom (III),</w:t>
      </w:r>
      <w:r w:rsidR="0007116C" w:rsidRPr="00584810">
        <w:rPr>
          <w:sz w:val="28"/>
          <w:szCs w:val="28"/>
          <w:lang w:val="pl-PL"/>
        </w:rPr>
        <w:t xml:space="preserve"> Crom (VI), Kẽm</w:t>
      </w:r>
      <w:r w:rsidR="0007116C">
        <w:rPr>
          <w:sz w:val="28"/>
          <w:szCs w:val="28"/>
          <w:lang w:val="pl-PL"/>
        </w:rPr>
        <w:t>,</w:t>
      </w:r>
      <w:r w:rsidR="0007116C" w:rsidRPr="00584810">
        <w:rPr>
          <w:sz w:val="28"/>
          <w:szCs w:val="28"/>
          <w:lang w:val="da-DK"/>
        </w:rPr>
        <w:t xml:space="preserve"> </w:t>
      </w:r>
      <w:r w:rsidR="0007116C">
        <w:rPr>
          <w:sz w:val="28"/>
          <w:szCs w:val="28"/>
          <w:lang w:val="da-DK"/>
        </w:rPr>
        <w:t>Sắt,</w:t>
      </w:r>
      <w:r w:rsidR="0007116C" w:rsidRPr="00584810">
        <w:rPr>
          <w:bCs/>
          <w:sz w:val="28"/>
          <w:szCs w:val="28"/>
          <w:lang w:val="fr-FR"/>
        </w:rPr>
        <w:t xml:space="preserve"> Tổng dầu mỡ khoáng, Sunfua, Amoni (tính theo N), Tổng </w:t>
      </w:r>
      <w:r w:rsidR="0007116C">
        <w:rPr>
          <w:bCs/>
          <w:sz w:val="28"/>
          <w:szCs w:val="28"/>
          <w:lang w:val="fr-FR"/>
        </w:rPr>
        <w:t>n</w:t>
      </w:r>
      <w:r w:rsidR="0007116C" w:rsidRPr="00584810">
        <w:rPr>
          <w:bCs/>
          <w:sz w:val="28"/>
          <w:szCs w:val="28"/>
          <w:lang w:val="fr-FR"/>
        </w:rPr>
        <w:t xml:space="preserve">itơ, Tổng </w:t>
      </w:r>
      <w:r w:rsidR="0007116C">
        <w:rPr>
          <w:bCs/>
          <w:sz w:val="28"/>
          <w:szCs w:val="28"/>
          <w:lang w:val="fr-FR"/>
        </w:rPr>
        <w:t>p</w:t>
      </w:r>
      <w:r w:rsidR="0007116C" w:rsidRPr="00584810">
        <w:rPr>
          <w:bCs/>
          <w:sz w:val="28"/>
          <w:szCs w:val="28"/>
          <w:lang w:val="fr-FR"/>
        </w:rPr>
        <w:t>hốt pho, Clo dư, Coliform</w:t>
      </w:r>
      <w:r w:rsidRPr="00363CBF">
        <w:rPr>
          <w:iCs/>
          <w:sz w:val="28"/>
          <w:szCs w:val="28"/>
          <w:lang w:val="vi-VN"/>
        </w:rPr>
        <w:t>.</w:t>
      </w:r>
    </w:p>
    <w:p w:rsidR="00E65E28" w:rsidRPr="00363CBF" w:rsidRDefault="00E65E28" w:rsidP="00E65E28">
      <w:pPr>
        <w:widowControl w:val="0"/>
        <w:spacing w:before="0" w:after="60" w:line="360" w:lineRule="exact"/>
        <w:ind w:firstLine="709"/>
        <w:rPr>
          <w:rFonts w:eastAsia="SimSun"/>
          <w:sz w:val="28"/>
          <w:szCs w:val="28"/>
        </w:rPr>
      </w:pPr>
      <w:r w:rsidRPr="00363CBF">
        <w:rPr>
          <w:sz w:val="28"/>
          <w:szCs w:val="28"/>
          <w:lang w:val="pt-BR"/>
        </w:rPr>
        <w:t xml:space="preserve">- Quy chuẩn so sánh: </w:t>
      </w:r>
      <w:r w:rsidRPr="00363CBF">
        <w:rPr>
          <w:rFonts w:eastAsia="SimSun"/>
          <w:sz w:val="28"/>
          <w:szCs w:val="28"/>
          <w:lang w:val="vi-VN"/>
        </w:rPr>
        <w:t>QCVN 40:2011/BTNMT</w:t>
      </w:r>
      <w:r w:rsidRPr="00363CBF">
        <w:rPr>
          <w:rFonts w:eastAsia="SimSun"/>
          <w:sz w:val="28"/>
          <w:szCs w:val="28"/>
        </w:rPr>
        <w:t xml:space="preserve"> (Cột </w:t>
      </w:r>
      <w:r w:rsidR="0007116C">
        <w:rPr>
          <w:rFonts w:eastAsia="SimSun"/>
          <w:sz w:val="28"/>
          <w:szCs w:val="28"/>
        </w:rPr>
        <w:t>B</w:t>
      </w:r>
      <w:r w:rsidRPr="00363CBF">
        <w:rPr>
          <w:rFonts w:eastAsia="SimSun"/>
          <w:sz w:val="28"/>
          <w:szCs w:val="28"/>
        </w:rPr>
        <w:t>)</w:t>
      </w:r>
      <w:r w:rsidR="000611D7">
        <w:rPr>
          <w:rFonts w:eastAsia="SimSun"/>
          <w:sz w:val="28"/>
          <w:szCs w:val="28"/>
        </w:rPr>
        <w:t xml:space="preserve"> -</w:t>
      </w:r>
      <w:r w:rsidRPr="00363CBF">
        <w:rPr>
          <w:rFonts w:eastAsia="SimSun"/>
          <w:sz w:val="28"/>
          <w:szCs w:val="28"/>
          <w:lang w:val="vi-VN"/>
        </w:rPr>
        <w:t xml:space="preserve"> Quy chuẩn kỹ thuật quốc gia về nước thải công nghiệp</w:t>
      </w:r>
    </w:p>
    <w:p w:rsidR="00E65E28" w:rsidRPr="00363CBF" w:rsidRDefault="00E65E28" w:rsidP="00E65E28">
      <w:pPr>
        <w:widowControl w:val="0"/>
        <w:spacing w:before="0" w:after="60" w:line="360" w:lineRule="exact"/>
        <w:ind w:firstLine="0"/>
        <w:jc w:val="center"/>
        <w:rPr>
          <w:sz w:val="28"/>
          <w:szCs w:val="28"/>
          <w:lang w:val="pt-BR"/>
        </w:rPr>
      </w:pPr>
      <w:r w:rsidRPr="00363CBF">
        <w:rPr>
          <w:sz w:val="28"/>
          <w:szCs w:val="28"/>
          <w:lang w:val="pt-BR"/>
        </w:rPr>
        <w:t>C</w:t>
      </w:r>
      <w:r w:rsidRPr="00363CBF">
        <w:rPr>
          <w:sz w:val="28"/>
          <w:szCs w:val="28"/>
          <w:vertAlign w:val="subscript"/>
          <w:lang w:val="pt-BR"/>
        </w:rPr>
        <w:t>max</w:t>
      </w:r>
      <w:r w:rsidRPr="00363CBF">
        <w:rPr>
          <w:sz w:val="28"/>
          <w:szCs w:val="28"/>
          <w:lang w:val="pt-BR"/>
        </w:rPr>
        <w:t xml:space="preserve"> = C x K</w:t>
      </w:r>
      <w:r w:rsidRPr="00363CBF">
        <w:rPr>
          <w:sz w:val="28"/>
          <w:szCs w:val="28"/>
          <w:vertAlign w:val="subscript"/>
          <w:lang w:val="pt-BR"/>
        </w:rPr>
        <w:t>f</w:t>
      </w:r>
      <w:r w:rsidRPr="00363CBF">
        <w:rPr>
          <w:sz w:val="28"/>
          <w:szCs w:val="28"/>
          <w:lang w:val="pt-BR"/>
        </w:rPr>
        <w:t xml:space="preserve"> x K</w:t>
      </w:r>
      <w:r w:rsidRPr="00363CBF">
        <w:rPr>
          <w:sz w:val="28"/>
          <w:szCs w:val="28"/>
          <w:vertAlign w:val="subscript"/>
          <w:lang w:val="pt-BR"/>
        </w:rPr>
        <w:t>q</w:t>
      </w:r>
    </w:p>
    <w:p w:rsidR="00E65E28" w:rsidRPr="00363CBF" w:rsidRDefault="0007116C" w:rsidP="00E65E28">
      <w:pPr>
        <w:widowControl w:val="0"/>
        <w:spacing w:before="0" w:after="60" w:line="360" w:lineRule="exact"/>
        <w:ind w:firstLine="709"/>
        <w:rPr>
          <w:sz w:val="28"/>
          <w:szCs w:val="28"/>
        </w:rPr>
      </w:pPr>
      <w:r w:rsidRPr="008411C4">
        <w:rPr>
          <w:sz w:val="28"/>
          <w:szCs w:val="28"/>
          <w:lang w:val="vi-VN"/>
        </w:rPr>
        <w:t>(</w:t>
      </w:r>
      <w:r w:rsidRPr="008411C4">
        <w:rPr>
          <w:sz w:val="28"/>
          <w:szCs w:val="28"/>
          <w:lang w:val="pt-BR"/>
        </w:rPr>
        <w:t>Áp dụng K</w:t>
      </w:r>
      <w:r w:rsidRPr="008411C4">
        <w:rPr>
          <w:sz w:val="28"/>
          <w:szCs w:val="28"/>
          <w:vertAlign w:val="subscript"/>
          <w:lang w:val="pt-BR"/>
        </w:rPr>
        <w:t xml:space="preserve">q </w:t>
      </w:r>
      <w:r w:rsidRPr="008411C4">
        <w:rPr>
          <w:sz w:val="28"/>
          <w:szCs w:val="28"/>
          <w:lang w:val="pt-BR"/>
        </w:rPr>
        <w:t xml:space="preserve">= 0,9 </w:t>
      </w:r>
      <w:r w:rsidRPr="008411C4">
        <w:rPr>
          <w:sz w:val="28"/>
          <w:szCs w:val="28"/>
          <w:lang w:val="da-DK"/>
        </w:rPr>
        <w:t>do nguồn tiếp nhận là cống thu gom của KCN không có số liệu về lưu lượng dòng chảy; K</w:t>
      </w:r>
      <w:r w:rsidRPr="008411C4">
        <w:rPr>
          <w:sz w:val="28"/>
          <w:szCs w:val="28"/>
          <w:vertAlign w:val="subscript"/>
          <w:lang w:val="da-DK"/>
        </w:rPr>
        <w:t xml:space="preserve">f </w:t>
      </w:r>
      <w:r w:rsidRPr="008411C4">
        <w:rPr>
          <w:sz w:val="28"/>
          <w:szCs w:val="28"/>
          <w:lang w:val="da-DK"/>
        </w:rPr>
        <w:t xml:space="preserve">= 1,2 do hệ thống xử lý nước thải tập trung của </w:t>
      </w:r>
      <w:r>
        <w:rPr>
          <w:sz w:val="28"/>
          <w:szCs w:val="28"/>
          <w:lang w:val="da-DK"/>
        </w:rPr>
        <w:t>nhà máy</w:t>
      </w:r>
      <w:r w:rsidRPr="008411C4">
        <w:rPr>
          <w:sz w:val="28"/>
          <w:szCs w:val="28"/>
          <w:lang w:val="da-DK"/>
        </w:rPr>
        <w:t xml:space="preserve"> có công suất 35 m</w:t>
      </w:r>
      <w:r w:rsidRPr="008411C4">
        <w:rPr>
          <w:sz w:val="28"/>
          <w:szCs w:val="28"/>
          <w:vertAlign w:val="superscript"/>
          <w:lang w:val="da-DK"/>
        </w:rPr>
        <w:t>3</w:t>
      </w:r>
      <w:r w:rsidRPr="008411C4">
        <w:rPr>
          <w:sz w:val="28"/>
          <w:szCs w:val="28"/>
          <w:lang w:val="da-DK"/>
        </w:rPr>
        <w:t>/ngày.đêm</w:t>
      </w:r>
      <w:r w:rsidRPr="008411C4">
        <w:rPr>
          <w:sz w:val="28"/>
          <w:szCs w:val="28"/>
          <w:lang w:val="pt-BR"/>
        </w:rPr>
        <w:t>; Đối với các thông số: pH, Coliform, C</w:t>
      </w:r>
      <w:r w:rsidRPr="008411C4">
        <w:rPr>
          <w:sz w:val="28"/>
          <w:szCs w:val="28"/>
          <w:vertAlign w:val="subscript"/>
          <w:lang w:val="pt-BR"/>
        </w:rPr>
        <w:t>max</w:t>
      </w:r>
      <w:r w:rsidRPr="008411C4">
        <w:rPr>
          <w:sz w:val="28"/>
          <w:szCs w:val="28"/>
          <w:lang w:val="pt-BR"/>
        </w:rPr>
        <w:t xml:space="preserve"> = C</w:t>
      </w:r>
      <w:r w:rsidRPr="008411C4">
        <w:rPr>
          <w:sz w:val="28"/>
          <w:szCs w:val="28"/>
          <w:lang w:val="vi-VN"/>
        </w:rPr>
        <w:t>)</w:t>
      </w:r>
    </w:p>
    <w:p w:rsidR="00E65E28" w:rsidRPr="00C96000" w:rsidRDefault="00E65E28" w:rsidP="00E65E28">
      <w:pPr>
        <w:spacing w:before="0" w:after="60" w:line="360" w:lineRule="exact"/>
        <w:ind w:firstLine="0"/>
        <w:jc w:val="left"/>
        <w:rPr>
          <w:b/>
          <w:i/>
          <w:sz w:val="28"/>
          <w:szCs w:val="28"/>
        </w:rPr>
      </w:pPr>
      <w:r w:rsidRPr="00C96000">
        <w:rPr>
          <w:b/>
          <w:i/>
          <w:sz w:val="28"/>
          <w:szCs w:val="28"/>
        </w:rPr>
        <w:t>3. Tổ chức, đơn vị quan trắc, đo đạc, lấy và phân tích mẫu:</w:t>
      </w:r>
    </w:p>
    <w:p w:rsidR="00E65E28" w:rsidRPr="00E65E28" w:rsidRDefault="00E65E28" w:rsidP="00E65E28">
      <w:pPr>
        <w:spacing w:before="0" w:after="60" w:line="360" w:lineRule="exact"/>
        <w:ind w:firstLine="561"/>
        <w:rPr>
          <w:sz w:val="28"/>
          <w:szCs w:val="28"/>
          <w:lang w:eastAsia="zh-CN"/>
        </w:rPr>
      </w:pPr>
      <w:r w:rsidRPr="00E65E28">
        <w:rPr>
          <w:sz w:val="28"/>
          <w:szCs w:val="28"/>
        </w:rPr>
        <w:t>Trong quá trình vận hành thử nghiệm, Công ty sẽ lựa chọn đơn vị có chức năng để tiến hành lấy và phân tích mẫu cho quá trình vận hành thử nghiệm.</w:t>
      </w:r>
    </w:p>
    <w:p w:rsidR="007146D3" w:rsidRDefault="00BF69AB" w:rsidP="00474398">
      <w:pPr>
        <w:pStyle w:val="Heading2"/>
        <w:spacing w:before="0" w:after="60" w:line="360" w:lineRule="exact"/>
        <w:rPr>
          <w:sz w:val="28"/>
          <w:szCs w:val="28"/>
          <w:lang w:eastAsia="zh-CN"/>
        </w:rPr>
      </w:pPr>
      <w:bookmarkStart w:id="180" w:name="_Toc182556479"/>
      <w:r w:rsidRPr="00363CBF">
        <w:rPr>
          <w:sz w:val="28"/>
          <w:szCs w:val="28"/>
          <w:lang w:eastAsia="zh-CN"/>
        </w:rPr>
        <w:t>6.</w:t>
      </w:r>
      <w:r w:rsidR="007146D3">
        <w:rPr>
          <w:sz w:val="28"/>
          <w:szCs w:val="28"/>
          <w:lang w:eastAsia="zh-CN"/>
        </w:rPr>
        <w:t>2</w:t>
      </w:r>
      <w:r w:rsidRPr="00363CBF">
        <w:rPr>
          <w:sz w:val="28"/>
          <w:szCs w:val="28"/>
          <w:lang w:val="vi-VN" w:eastAsia="zh-CN"/>
        </w:rPr>
        <w:t xml:space="preserve">. </w:t>
      </w:r>
      <w:bookmarkEnd w:id="169"/>
      <w:r w:rsidR="00474398">
        <w:rPr>
          <w:sz w:val="28"/>
          <w:szCs w:val="28"/>
          <w:lang w:eastAsia="zh-CN"/>
        </w:rPr>
        <w:t>Chương trình quan trắc định kỳ</w:t>
      </w:r>
      <w:r w:rsidR="007146D3">
        <w:rPr>
          <w:sz w:val="28"/>
          <w:szCs w:val="28"/>
          <w:lang w:eastAsia="zh-CN"/>
        </w:rPr>
        <w:t>:</w:t>
      </w:r>
      <w:bookmarkEnd w:id="180"/>
    </w:p>
    <w:p w:rsidR="00474398" w:rsidRPr="007146D3" w:rsidRDefault="007146D3" w:rsidP="00474398">
      <w:pPr>
        <w:pStyle w:val="Heading2"/>
        <w:spacing w:before="0" w:after="60" w:line="360" w:lineRule="exact"/>
        <w:rPr>
          <w:i/>
          <w:sz w:val="28"/>
          <w:szCs w:val="28"/>
        </w:rPr>
      </w:pPr>
      <w:bookmarkStart w:id="181" w:name="_Toc182556480"/>
      <w:r w:rsidRPr="007146D3">
        <w:rPr>
          <w:i/>
          <w:sz w:val="28"/>
          <w:szCs w:val="28"/>
          <w:lang w:eastAsia="zh-CN"/>
        </w:rPr>
        <w:t>6.2.1. Quan trắc</w:t>
      </w:r>
      <w:r w:rsidR="00474398" w:rsidRPr="007146D3">
        <w:rPr>
          <w:i/>
          <w:sz w:val="28"/>
          <w:szCs w:val="28"/>
          <w:lang w:eastAsia="zh-CN"/>
        </w:rPr>
        <w:t xml:space="preserve"> nước thả</w:t>
      </w:r>
      <w:r w:rsidRPr="007146D3">
        <w:rPr>
          <w:i/>
          <w:sz w:val="28"/>
          <w:szCs w:val="28"/>
          <w:lang w:eastAsia="zh-CN"/>
        </w:rPr>
        <w:t>i:</w:t>
      </w:r>
      <w:bookmarkEnd w:id="181"/>
    </w:p>
    <w:p w:rsidR="00474398" w:rsidRPr="00363CBF" w:rsidRDefault="00474398" w:rsidP="00474398">
      <w:pPr>
        <w:spacing w:before="0" w:after="60" w:line="360" w:lineRule="exact"/>
        <w:ind w:firstLine="720"/>
        <w:rPr>
          <w:spacing w:val="-4"/>
          <w:sz w:val="28"/>
          <w:szCs w:val="28"/>
          <w:lang w:val="nb-NO"/>
        </w:rPr>
      </w:pPr>
      <w:r w:rsidRPr="00363CBF">
        <w:rPr>
          <w:spacing w:val="-4"/>
          <w:sz w:val="28"/>
          <w:szCs w:val="28"/>
          <w:lang w:val="vi-VN"/>
        </w:rPr>
        <w:t xml:space="preserve">- Vị trí giám sát: </w:t>
      </w:r>
      <w:r w:rsidRPr="00E368FE">
        <w:rPr>
          <w:sz w:val="28"/>
          <w:szCs w:val="28"/>
          <w:lang w:val="vi-VN"/>
        </w:rPr>
        <w:t xml:space="preserve">01 mẫu tại </w:t>
      </w:r>
      <w:r w:rsidRPr="00E368FE">
        <w:rPr>
          <w:sz w:val="28"/>
          <w:szCs w:val="28"/>
          <w:shd w:val="clear" w:color="auto" w:fill="FFFFFF"/>
        </w:rPr>
        <w:t xml:space="preserve">hố ga </w:t>
      </w:r>
      <w:r w:rsidR="00C52BF8">
        <w:rPr>
          <w:sz w:val="28"/>
          <w:szCs w:val="28"/>
          <w:shd w:val="clear" w:color="auto" w:fill="FFFFFF"/>
        </w:rPr>
        <w:t>lấy mẫu</w:t>
      </w:r>
      <w:r w:rsidRPr="00E368FE">
        <w:rPr>
          <w:sz w:val="28"/>
          <w:szCs w:val="28"/>
          <w:shd w:val="clear" w:color="auto" w:fill="FFFFFF"/>
        </w:rPr>
        <w:t xml:space="preserve"> sau hệ thống xử lý nước thải của Công ty, điểm trước khi thoát ra cống thu gom nước thải của KCN Hòa Xá</w:t>
      </w:r>
      <w:r w:rsidRPr="00363CBF">
        <w:rPr>
          <w:bCs/>
          <w:sz w:val="28"/>
          <w:szCs w:val="28"/>
          <w:lang w:val="de-DE"/>
        </w:rPr>
        <w:t xml:space="preserve"> trên đường </w:t>
      </w:r>
      <w:r>
        <w:rPr>
          <w:bCs/>
          <w:sz w:val="28"/>
          <w:szCs w:val="28"/>
          <w:lang w:val="de-DE"/>
        </w:rPr>
        <w:t>N3</w:t>
      </w:r>
      <w:r w:rsidRPr="00363CBF">
        <w:rPr>
          <w:bCs/>
          <w:sz w:val="28"/>
          <w:szCs w:val="28"/>
          <w:lang w:val="de-DE"/>
        </w:rPr>
        <w:t xml:space="preserve">, phía </w:t>
      </w:r>
      <w:r>
        <w:rPr>
          <w:bCs/>
          <w:sz w:val="28"/>
          <w:szCs w:val="28"/>
          <w:lang w:val="de-DE"/>
        </w:rPr>
        <w:t>Nam</w:t>
      </w:r>
      <w:r w:rsidRPr="00363CBF">
        <w:rPr>
          <w:bCs/>
          <w:sz w:val="28"/>
          <w:szCs w:val="28"/>
          <w:lang w:val="de-DE"/>
        </w:rPr>
        <w:t xml:space="preserve"> nhà máy</w:t>
      </w:r>
      <w:r w:rsidRPr="00363CBF">
        <w:rPr>
          <w:spacing w:val="-4"/>
          <w:sz w:val="28"/>
          <w:szCs w:val="28"/>
          <w:lang w:val="nb-NO"/>
        </w:rPr>
        <w:t>.</w:t>
      </w:r>
    </w:p>
    <w:p w:rsidR="00474398" w:rsidRPr="00363CBF" w:rsidRDefault="00474398" w:rsidP="00474398">
      <w:pPr>
        <w:spacing w:before="0" w:after="60" w:line="360" w:lineRule="exact"/>
        <w:ind w:firstLine="720"/>
        <w:rPr>
          <w:iCs/>
          <w:sz w:val="28"/>
          <w:szCs w:val="28"/>
        </w:rPr>
      </w:pPr>
      <w:r w:rsidRPr="00363CBF">
        <w:rPr>
          <w:spacing w:val="-4"/>
          <w:sz w:val="28"/>
          <w:szCs w:val="28"/>
          <w:lang w:val="nb-NO"/>
        </w:rPr>
        <w:t xml:space="preserve">- Thông số quan trắc giám sát: </w:t>
      </w:r>
      <w:r w:rsidRPr="00363CBF">
        <w:rPr>
          <w:rStyle w:val="Emphasis"/>
          <w:i w:val="0"/>
          <w:iCs w:val="0"/>
          <w:sz w:val="28"/>
          <w:szCs w:val="28"/>
          <w:lang w:val="nb-NO"/>
        </w:rPr>
        <w:t>Lưu lượng</w:t>
      </w:r>
      <w:r w:rsidRPr="00363CBF">
        <w:rPr>
          <w:spacing w:val="-4"/>
          <w:sz w:val="28"/>
          <w:szCs w:val="28"/>
          <w:lang w:val="vi-VN"/>
        </w:rPr>
        <w:t xml:space="preserve"> </w:t>
      </w:r>
      <w:r w:rsidRPr="00363CBF">
        <w:rPr>
          <w:spacing w:val="-4"/>
          <w:sz w:val="28"/>
          <w:szCs w:val="28"/>
          <w:lang w:val="nb-NO"/>
        </w:rPr>
        <w:t>(m</w:t>
      </w:r>
      <w:r w:rsidRPr="00363CBF">
        <w:rPr>
          <w:spacing w:val="-4"/>
          <w:sz w:val="28"/>
          <w:szCs w:val="28"/>
          <w:vertAlign w:val="superscript"/>
          <w:lang w:val="nb-NO"/>
        </w:rPr>
        <w:t>3</w:t>
      </w:r>
      <w:r w:rsidRPr="00363CBF">
        <w:rPr>
          <w:spacing w:val="-4"/>
          <w:sz w:val="28"/>
          <w:szCs w:val="28"/>
          <w:lang w:val="nb-NO"/>
        </w:rPr>
        <w:t>/giờ)</w:t>
      </w:r>
      <w:r w:rsidRPr="00363CBF">
        <w:rPr>
          <w:rStyle w:val="Emphasis"/>
          <w:i w:val="0"/>
          <w:iCs w:val="0"/>
          <w:sz w:val="28"/>
          <w:szCs w:val="28"/>
          <w:lang w:val="nb-NO"/>
        </w:rPr>
        <w:t xml:space="preserve">, </w:t>
      </w:r>
      <w:r w:rsidRPr="00363CBF">
        <w:rPr>
          <w:iCs/>
          <w:sz w:val="28"/>
          <w:szCs w:val="28"/>
          <w:lang w:val="vi-VN"/>
        </w:rPr>
        <w:t>pH, BOD</w:t>
      </w:r>
      <w:r w:rsidRPr="00363CBF">
        <w:rPr>
          <w:iCs/>
          <w:sz w:val="28"/>
          <w:szCs w:val="28"/>
          <w:vertAlign w:val="subscript"/>
          <w:lang w:val="vi-VN"/>
        </w:rPr>
        <w:t>5</w:t>
      </w:r>
      <w:r w:rsidRPr="00363CBF">
        <w:rPr>
          <w:iCs/>
          <w:sz w:val="28"/>
          <w:szCs w:val="28"/>
          <w:lang w:val="vi-VN"/>
        </w:rPr>
        <w:t xml:space="preserve">, </w:t>
      </w:r>
      <w:r w:rsidRPr="00363CBF">
        <w:rPr>
          <w:sz w:val="28"/>
          <w:szCs w:val="28"/>
        </w:rPr>
        <w:t>COD,</w:t>
      </w:r>
      <w:r w:rsidRPr="00363CBF">
        <w:rPr>
          <w:sz w:val="28"/>
          <w:szCs w:val="28"/>
          <w:lang w:val="nb-NO"/>
        </w:rPr>
        <w:t xml:space="preserve"> Chất rắn lơ lửng, </w:t>
      </w:r>
      <w:r w:rsidRPr="004740D3">
        <w:rPr>
          <w:sz w:val="28"/>
          <w:szCs w:val="28"/>
          <w:lang w:val="da-DK"/>
        </w:rPr>
        <w:t>Crom (III)</w:t>
      </w:r>
      <w:r>
        <w:rPr>
          <w:sz w:val="28"/>
          <w:szCs w:val="28"/>
          <w:lang w:val="da-DK"/>
        </w:rPr>
        <w:t xml:space="preserve">, </w:t>
      </w:r>
      <w:r w:rsidRPr="004740D3">
        <w:rPr>
          <w:sz w:val="28"/>
          <w:szCs w:val="28"/>
          <w:lang w:val="pl-PL"/>
        </w:rPr>
        <w:t>Crom (VI)</w:t>
      </w:r>
      <w:r>
        <w:rPr>
          <w:sz w:val="28"/>
          <w:szCs w:val="28"/>
          <w:lang w:val="pl-PL"/>
        </w:rPr>
        <w:t xml:space="preserve">, Kẽm, Sắt, </w:t>
      </w:r>
      <w:r w:rsidRPr="00363CBF">
        <w:rPr>
          <w:sz w:val="28"/>
          <w:szCs w:val="28"/>
          <w:lang w:val="nb-NO"/>
        </w:rPr>
        <w:t xml:space="preserve">Tổng dầu mỡ khoáng, Sunfua, </w:t>
      </w:r>
      <w:r w:rsidRPr="00363CBF">
        <w:rPr>
          <w:sz w:val="28"/>
          <w:szCs w:val="28"/>
          <w:lang w:val="pt-BR"/>
        </w:rPr>
        <w:t>Amoni</w:t>
      </w:r>
      <w:r w:rsidR="00B5426C">
        <w:rPr>
          <w:sz w:val="28"/>
          <w:szCs w:val="28"/>
          <w:lang w:val="pt-BR"/>
        </w:rPr>
        <w:t xml:space="preserve"> (tính theo N)</w:t>
      </w:r>
      <w:r w:rsidRPr="00363CBF">
        <w:rPr>
          <w:sz w:val="28"/>
          <w:szCs w:val="28"/>
          <w:lang w:val="pt-BR"/>
        </w:rPr>
        <w:t xml:space="preserve">, </w:t>
      </w:r>
      <w:r w:rsidRPr="00363CBF">
        <w:rPr>
          <w:sz w:val="28"/>
          <w:szCs w:val="28"/>
        </w:rPr>
        <w:t xml:space="preserve">Tổng nitơ, Tổng photpho (tính theo P), </w:t>
      </w:r>
      <w:r w:rsidRPr="00363CBF">
        <w:rPr>
          <w:sz w:val="28"/>
          <w:szCs w:val="28"/>
          <w:lang w:val="nb-NO"/>
        </w:rPr>
        <w:t>Clo dư</w:t>
      </w:r>
      <w:r w:rsidRPr="00363CBF">
        <w:rPr>
          <w:sz w:val="28"/>
          <w:szCs w:val="28"/>
        </w:rPr>
        <w:t xml:space="preserve">, </w:t>
      </w:r>
      <w:r w:rsidRPr="00363CBF">
        <w:rPr>
          <w:sz w:val="28"/>
          <w:szCs w:val="28"/>
          <w:lang w:val="nb-NO"/>
        </w:rPr>
        <w:t>Coliform</w:t>
      </w:r>
      <w:r w:rsidRPr="00363CBF">
        <w:rPr>
          <w:iCs/>
          <w:sz w:val="28"/>
          <w:szCs w:val="28"/>
          <w:lang w:val="vi-VN"/>
        </w:rPr>
        <w:t>.</w:t>
      </w:r>
    </w:p>
    <w:p w:rsidR="00474398" w:rsidRPr="00363CBF" w:rsidRDefault="00474398" w:rsidP="00474398">
      <w:pPr>
        <w:spacing w:before="0" w:after="60" w:line="360" w:lineRule="exact"/>
        <w:ind w:firstLine="720"/>
        <w:rPr>
          <w:color w:val="FF0000"/>
          <w:spacing w:val="-4"/>
          <w:sz w:val="28"/>
          <w:szCs w:val="28"/>
          <w:lang w:val="nb-NO"/>
        </w:rPr>
      </w:pPr>
      <w:r w:rsidRPr="00363CBF">
        <w:rPr>
          <w:iCs/>
          <w:sz w:val="28"/>
          <w:szCs w:val="28"/>
          <w:lang w:val="vi-VN"/>
        </w:rPr>
        <w:t xml:space="preserve">- </w:t>
      </w:r>
      <w:r w:rsidRPr="00363CBF">
        <w:rPr>
          <w:sz w:val="28"/>
          <w:szCs w:val="28"/>
          <w:lang w:val="vi-VN"/>
        </w:rPr>
        <w:t>Tần suất</w:t>
      </w:r>
      <w:r w:rsidRPr="00363CBF">
        <w:rPr>
          <w:sz w:val="28"/>
          <w:szCs w:val="28"/>
          <w:lang w:val="nb-NO"/>
        </w:rPr>
        <w:t xml:space="preserve"> quan trắc</w:t>
      </w:r>
      <w:r w:rsidRPr="00363CBF">
        <w:rPr>
          <w:sz w:val="28"/>
          <w:szCs w:val="28"/>
          <w:lang w:val="vi-VN"/>
        </w:rPr>
        <w:t xml:space="preserve"> giám sát: </w:t>
      </w:r>
      <w:r w:rsidRPr="00363CBF">
        <w:rPr>
          <w:sz w:val="28"/>
          <w:szCs w:val="28"/>
        </w:rPr>
        <w:t xml:space="preserve">6 </w:t>
      </w:r>
      <w:r w:rsidRPr="00363CBF">
        <w:rPr>
          <w:sz w:val="28"/>
          <w:szCs w:val="28"/>
          <w:lang w:val="vi-VN"/>
        </w:rPr>
        <w:t>tháng/lần (</w:t>
      </w:r>
      <w:r w:rsidRPr="00363CBF">
        <w:rPr>
          <w:sz w:val="28"/>
          <w:szCs w:val="28"/>
        </w:rPr>
        <w:t>2</w:t>
      </w:r>
      <w:r w:rsidRPr="00363CBF">
        <w:rPr>
          <w:sz w:val="28"/>
          <w:szCs w:val="28"/>
          <w:lang w:val="vi-VN"/>
        </w:rPr>
        <w:t xml:space="preserve"> lần/năm).</w:t>
      </w:r>
    </w:p>
    <w:p w:rsidR="00474398" w:rsidRPr="00363CBF" w:rsidRDefault="00474398" w:rsidP="00474398">
      <w:pPr>
        <w:widowControl w:val="0"/>
        <w:spacing w:before="0" w:after="60" w:line="360" w:lineRule="exact"/>
        <w:ind w:firstLine="720"/>
        <w:rPr>
          <w:rFonts w:eastAsia="SimSun"/>
          <w:sz w:val="28"/>
          <w:szCs w:val="28"/>
        </w:rPr>
      </w:pPr>
      <w:r w:rsidRPr="00363CBF">
        <w:rPr>
          <w:sz w:val="28"/>
          <w:szCs w:val="28"/>
          <w:lang w:val="nb-NO"/>
        </w:rPr>
        <w:t xml:space="preserve">- Quy chuẩn so sánh: </w:t>
      </w:r>
      <w:r w:rsidRPr="00363CBF">
        <w:rPr>
          <w:rFonts w:eastAsia="SimSun"/>
          <w:sz w:val="28"/>
          <w:szCs w:val="28"/>
          <w:lang w:val="vi-VN"/>
        </w:rPr>
        <w:t>QCVN 40:2011/BTNMT</w:t>
      </w:r>
      <w:r w:rsidRPr="00363CBF">
        <w:rPr>
          <w:rFonts w:eastAsia="SimSun"/>
          <w:sz w:val="28"/>
          <w:szCs w:val="28"/>
        </w:rPr>
        <w:t xml:space="preserve"> (Cột </w:t>
      </w:r>
      <w:r w:rsidR="00B5426C">
        <w:rPr>
          <w:rFonts w:eastAsia="SimSun"/>
          <w:sz w:val="28"/>
          <w:szCs w:val="28"/>
        </w:rPr>
        <w:t>B</w:t>
      </w:r>
      <w:r w:rsidRPr="00363CBF">
        <w:rPr>
          <w:rFonts w:eastAsia="SimSun"/>
          <w:sz w:val="28"/>
          <w:szCs w:val="28"/>
        </w:rPr>
        <w:t>)</w:t>
      </w:r>
      <w:r w:rsidR="00C02104">
        <w:rPr>
          <w:rFonts w:eastAsia="SimSun"/>
          <w:sz w:val="28"/>
          <w:szCs w:val="28"/>
        </w:rPr>
        <w:t xml:space="preserve"> -</w:t>
      </w:r>
      <w:r w:rsidRPr="00363CBF">
        <w:rPr>
          <w:rFonts w:eastAsia="SimSun"/>
          <w:sz w:val="28"/>
          <w:szCs w:val="28"/>
          <w:lang w:val="vi-VN"/>
        </w:rPr>
        <w:t xml:space="preserve"> Quy chuẩn kỹ </w:t>
      </w:r>
      <w:r w:rsidRPr="00363CBF">
        <w:rPr>
          <w:rFonts w:eastAsia="SimSun"/>
          <w:sz w:val="28"/>
          <w:szCs w:val="28"/>
          <w:lang w:val="vi-VN"/>
        </w:rPr>
        <w:lastRenderedPageBreak/>
        <w:t>thuật quốc gia về nước thải công nghiệp</w:t>
      </w:r>
    </w:p>
    <w:p w:rsidR="00474398" w:rsidRPr="00B5426C" w:rsidRDefault="00474398" w:rsidP="00474398">
      <w:pPr>
        <w:widowControl w:val="0"/>
        <w:spacing w:before="0" w:after="60" w:line="360" w:lineRule="exact"/>
        <w:ind w:firstLine="0"/>
        <w:jc w:val="center"/>
        <w:rPr>
          <w:sz w:val="28"/>
          <w:szCs w:val="28"/>
          <w:lang w:val="pt-BR"/>
        </w:rPr>
      </w:pPr>
      <w:r w:rsidRPr="00363CBF">
        <w:rPr>
          <w:sz w:val="28"/>
          <w:szCs w:val="28"/>
          <w:lang w:val="pt-BR"/>
        </w:rPr>
        <w:t>C</w:t>
      </w:r>
      <w:r w:rsidRPr="00363CBF">
        <w:rPr>
          <w:sz w:val="28"/>
          <w:szCs w:val="28"/>
          <w:vertAlign w:val="subscript"/>
          <w:lang w:val="pt-BR"/>
        </w:rPr>
        <w:t>max</w:t>
      </w:r>
      <w:r w:rsidRPr="00363CBF">
        <w:rPr>
          <w:sz w:val="28"/>
          <w:szCs w:val="28"/>
          <w:lang w:val="pt-BR"/>
        </w:rPr>
        <w:t xml:space="preserve"> = C x K</w:t>
      </w:r>
      <w:r w:rsidRPr="00363CBF">
        <w:rPr>
          <w:sz w:val="28"/>
          <w:szCs w:val="28"/>
          <w:vertAlign w:val="subscript"/>
          <w:lang w:val="pt-BR"/>
        </w:rPr>
        <w:t>q</w:t>
      </w:r>
      <w:r w:rsidR="00B5426C">
        <w:rPr>
          <w:sz w:val="28"/>
          <w:szCs w:val="28"/>
          <w:vertAlign w:val="subscript"/>
          <w:lang w:val="pt-BR"/>
        </w:rPr>
        <w:t xml:space="preserve"> </w:t>
      </w:r>
      <w:r w:rsidR="00B5426C">
        <w:rPr>
          <w:sz w:val="28"/>
          <w:szCs w:val="28"/>
          <w:lang w:val="pt-BR"/>
        </w:rPr>
        <w:t xml:space="preserve">x </w:t>
      </w:r>
      <w:r w:rsidR="00B5426C" w:rsidRPr="00363CBF">
        <w:rPr>
          <w:sz w:val="28"/>
          <w:szCs w:val="28"/>
          <w:lang w:val="pt-BR"/>
        </w:rPr>
        <w:t>K</w:t>
      </w:r>
      <w:r w:rsidR="00B5426C" w:rsidRPr="00363CBF">
        <w:rPr>
          <w:sz w:val="28"/>
          <w:szCs w:val="28"/>
          <w:vertAlign w:val="subscript"/>
          <w:lang w:val="pt-BR"/>
        </w:rPr>
        <w:t>f</w:t>
      </w:r>
    </w:p>
    <w:p w:rsidR="00BF69AB" w:rsidRPr="008411C4" w:rsidRDefault="00474398" w:rsidP="00474398">
      <w:pPr>
        <w:spacing w:before="0" w:after="60" w:line="360" w:lineRule="exact"/>
        <w:rPr>
          <w:sz w:val="28"/>
          <w:szCs w:val="28"/>
        </w:rPr>
      </w:pPr>
      <w:r w:rsidRPr="008411C4">
        <w:rPr>
          <w:sz w:val="28"/>
          <w:szCs w:val="28"/>
          <w:lang w:val="vi-VN"/>
        </w:rPr>
        <w:t>(</w:t>
      </w:r>
      <w:r w:rsidR="00B5426C" w:rsidRPr="008411C4">
        <w:rPr>
          <w:sz w:val="28"/>
          <w:szCs w:val="28"/>
          <w:lang w:val="pt-BR"/>
        </w:rPr>
        <w:t>Áp dụng K</w:t>
      </w:r>
      <w:r w:rsidR="00B5426C" w:rsidRPr="008411C4">
        <w:rPr>
          <w:sz w:val="28"/>
          <w:szCs w:val="28"/>
          <w:vertAlign w:val="subscript"/>
          <w:lang w:val="pt-BR"/>
        </w:rPr>
        <w:t xml:space="preserve">q </w:t>
      </w:r>
      <w:r w:rsidR="00B5426C" w:rsidRPr="008411C4">
        <w:rPr>
          <w:sz w:val="28"/>
          <w:szCs w:val="28"/>
          <w:lang w:val="pt-BR"/>
        </w:rPr>
        <w:t xml:space="preserve">= 0,9 </w:t>
      </w:r>
      <w:r w:rsidR="00B5426C" w:rsidRPr="008411C4">
        <w:rPr>
          <w:sz w:val="28"/>
          <w:szCs w:val="28"/>
          <w:lang w:val="da-DK"/>
        </w:rPr>
        <w:t>do nguồn tiếp nhận là cống thu gom của KCN không có số liệu về lưu lượng dòng chảy; K</w:t>
      </w:r>
      <w:r w:rsidR="00B5426C" w:rsidRPr="008411C4">
        <w:rPr>
          <w:sz w:val="28"/>
          <w:szCs w:val="28"/>
          <w:vertAlign w:val="subscript"/>
          <w:lang w:val="da-DK"/>
        </w:rPr>
        <w:t xml:space="preserve">f </w:t>
      </w:r>
      <w:r w:rsidR="00B5426C" w:rsidRPr="008411C4">
        <w:rPr>
          <w:sz w:val="28"/>
          <w:szCs w:val="28"/>
          <w:lang w:val="da-DK"/>
        </w:rPr>
        <w:t xml:space="preserve">= 1,2 do hệ thống xử lý nước thải tập trung của </w:t>
      </w:r>
      <w:r w:rsidR="008411C4">
        <w:rPr>
          <w:sz w:val="28"/>
          <w:szCs w:val="28"/>
          <w:lang w:val="da-DK"/>
        </w:rPr>
        <w:t>nhà máy</w:t>
      </w:r>
      <w:r w:rsidR="00B5426C" w:rsidRPr="008411C4">
        <w:rPr>
          <w:sz w:val="28"/>
          <w:szCs w:val="28"/>
          <w:lang w:val="da-DK"/>
        </w:rPr>
        <w:t xml:space="preserve"> có công suất 35 m</w:t>
      </w:r>
      <w:r w:rsidR="00B5426C" w:rsidRPr="008411C4">
        <w:rPr>
          <w:sz w:val="28"/>
          <w:szCs w:val="28"/>
          <w:vertAlign w:val="superscript"/>
          <w:lang w:val="da-DK"/>
        </w:rPr>
        <w:t>3</w:t>
      </w:r>
      <w:r w:rsidR="00B5426C" w:rsidRPr="008411C4">
        <w:rPr>
          <w:sz w:val="28"/>
          <w:szCs w:val="28"/>
          <w:lang w:val="da-DK"/>
        </w:rPr>
        <w:t>/ngày.đêm</w:t>
      </w:r>
      <w:r w:rsidR="00B5426C" w:rsidRPr="008411C4">
        <w:rPr>
          <w:sz w:val="28"/>
          <w:szCs w:val="28"/>
          <w:lang w:val="pt-BR"/>
        </w:rPr>
        <w:t>; Đối với các thông số: pH, Coliform, C</w:t>
      </w:r>
      <w:r w:rsidR="00B5426C" w:rsidRPr="008411C4">
        <w:rPr>
          <w:sz w:val="28"/>
          <w:szCs w:val="28"/>
          <w:vertAlign w:val="subscript"/>
          <w:lang w:val="pt-BR"/>
        </w:rPr>
        <w:t>max</w:t>
      </w:r>
      <w:r w:rsidR="00B5426C" w:rsidRPr="008411C4">
        <w:rPr>
          <w:sz w:val="28"/>
          <w:szCs w:val="28"/>
          <w:lang w:val="pt-BR"/>
        </w:rPr>
        <w:t xml:space="preserve"> = C</w:t>
      </w:r>
      <w:r w:rsidRPr="008411C4">
        <w:rPr>
          <w:sz w:val="28"/>
          <w:szCs w:val="28"/>
          <w:lang w:val="vi-VN"/>
        </w:rPr>
        <w:t>)</w:t>
      </w:r>
    </w:p>
    <w:p w:rsidR="00BF69AB" w:rsidRPr="007146D3" w:rsidRDefault="009F2D2B" w:rsidP="00340839">
      <w:pPr>
        <w:pStyle w:val="Heading2"/>
        <w:spacing w:before="0" w:after="60" w:line="360" w:lineRule="exact"/>
        <w:rPr>
          <w:i/>
          <w:sz w:val="28"/>
          <w:szCs w:val="28"/>
        </w:rPr>
      </w:pPr>
      <w:bookmarkStart w:id="182" w:name="_Toc151129796"/>
      <w:bookmarkStart w:id="183" w:name="_Toc182556481"/>
      <w:r w:rsidRPr="007146D3">
        <w:rPr>
          <w:i/>
          <w:sz w:val="28"/>
          <w:szCs w:val="28"/>
        </w:rPr>
        <w:t>6.</w:t>
      </w:r>
      <w:r w:rsidR="00BF69AB" w:rsidRPr="007146D3">
        <w:rPr>
          <w:i/>
          <w:sz w:val="28"/>
          <w:szCs w:val="28"/>
          <w:lang w:val="vi-VN"/>
        </w:rPr>
        <w:t>2.</w:t>
      </w:r>
      <w:r w:rsidR="007146D3" w:rsidRPr="007146D3">
        <w:rPr>
          <w:i/>
          <w:sz w:val="28"/>
          <w:szCs w:val="28"/>
        </w:rPr>
        <w:t>2.</w:t>
      </w:r>
      <w:r w:rsidR="00BF69AB" w:rsidRPr="007146D3">
        <w:rPr>
          <w:i/>
          <w:sz w:val="28"/>
          <w:szCs w:val="28"/>
          <w:lang w:val="vi-VN"/>
        </w:rPr>
        <w:t xml:space="preserve"> </w:t>
      </w:r>
      <w:r w:rsidR="007146D3" w:rsidRPr="007146D3">
        <w:rPr>
          <w:i/>
          <w:sz w:val="28"/>
          <w:szCs w:val="28"/>
        </w:rPr>
        <w:t>Q</w:t>
      </w:r>
      <w:r w:rsidR="00BF69AB" w:rsidRPr="007146D3">
        <w:rPr>
          <w:i/>
          <w:sz w:val="28"/>
          <w:szCs w:val="28"/>
          <w:lang w:val="vi-VN"/>
        </w:rPr>
        <w:t>uan trắ</w:t>
      </w:r>
      <w:r w:rsidR="007146D3" w:rsidRPr="007146D3">
        <w:rPr>
          <w:i/>
          <w:sz w:val="28"/>
          <w:szCs w:val="28"/>
          <w:lang w:val="vi-VN"/>
        </w:rPr>
        <w:t>c</w:t>
      </w:r>
      <w:r w:rsidR="007146D3" w:rsidRPr="007146D3">
        <w:rPr>
          <w:i/>
          <w:sz w:val="28"/>
          <w:szCs w:val="28"/>
        </w:rPr>
        <w:t xml:space="preserve"> </w:t>
      </w:r>
      <w:r w:rsidR="00474398" w:rsidRPr="007146D3">
        <w:rPr>
          <w:i/>
          <w:sz w:val="28"/>
          <w:szCs w:val="28"/>
        </w:rPr>
        <w:t>khí thải</w:t>
      </w:r>
      <w:bookmarkEnd w:id="182"/>
      <w:r w:rsidR="007146D3" w:rsidRPr="007146D3">
        <w:rPr>
          <w:i/>
          <w:sz w:val="28"/>
          <w:szCs w:val="28"/>
        </w:rPr>
        <w:t>:</w:t>
      </w:r>
      <w:bookmarkEnd w:id="183"/>
    </w:p>
    <w:p w:rsidR="0040423C" w:rsidRPr="008411C4" w:rsidRDefault="0040423C" w:rsidP="00340839">
      <w:pPr>
        <w:spacing w:before="0" w:after="60" w:line="360" w:lineRule="exact"/>
        <w:ind w:firstLine="720"/>
        <w:rPr>
          <w:sz w:val="28"/>
          <w:szCs w:val="28"/>
        </w:rPr>
      </w:pPr>
      <w:bookmarkStart w:id="184" w:name="_Hlk91345717"/>
      <w:r w:rsidRPr="008411C4">
        <w:rPr>
          <w:sz w:val="28"/>
          <w:szCs w:val="28"/>
          <w:lang w:val="vi-VN"/>
        </w:rPr>
        <w:t>- Vị trí giám sát</w:t>
      </w:r>
      <w:r w:rsidRPr="008411C4">
        <w:rPr>
          <w:sz w:val="28"/>
          <w:szCs w:val="28"/>
        </w:rPr>
        <w:t xml:space="preserve">: </w:t>
      </w:r>
      <w:r w:rsidR="008411C4" w:rsidRPr="008411C4">
        <w:rPr>
          <w:sz w:val="28"/>
          <w:szCs w:val="28"/>
          <w:lang w:val="vi-VN"/>
        </w:rPr>
        <w:t xml:space="preserve">01 mẫu tại lỗ kỹ thuật trên thân ống </w:t>
      </w:r>
      <w:r w:rsidR="008411C4" w:rsidRPr="008411C4">
        <w:rPr>
          <w:sz w:val="28"/>
          <w:szCs w:val="28"/>
        </w:rPr>
        <w:t>phóng không</w:t>
      </w:r>
      <w:r w:rsidR="008411C4" w:rsidRPr="008411C4">
        <w:rPr>
          <w:sz w:val="28"/>
          <w:szCs w:val="28"/>
          <w:lang w:val="vi-VN"/>
        </w:rPr>
        <w:t xml:space="preserve">, sau hệ thống xử lý </w:t>
      </w:r>
      <w:r w:rsidR="008411C4" w:rsidRPr="008411C4">
        <w:rPr>
          <w:sz w:val="28"/>
          <w:szCs w:val="28"/>
          <w:lang w:val="pt-BR"/>
        </w:rPr>
        <w:t xml:space="preserve">hơi mùi </w:t>
      </w:r>
      <w:r w:rsidR="008411C4" w:rsidRPr="008411C4">
        <w:rPr>
          <w:bCs/>
          <w:sz w:val="28"/>
          <w:szCs w:val="28"/>
        </w:rPr>
        <w:t>khu vực tẩy rửa bề mặt kim loại.</w:t>
      </w:r>
    </w:p>
    <w:p w:rsidR="00860FCF" w:rsidRPr="00363CBF" w:rsidRDefault="0040423C" w:rsidP="00340839">
      <w:pPr>
        <w:spacing w:before="0" w:after="60" w:line="360" w:lineRule="exact"/>
        <w:ind w:firstLine="709"/>
        <w:rPr>
          <w:sz w:val="28"/>
          <w:szCs w:val="28"/>
          <w:lang w:val="nb-NO"/>
        </w:rPr>
      </w:pPr>
      <w:r w:rsidRPr="00363CBF">
        <w:rPr>
          <w:sz w:val="28"/>
          <w:szCs w:val="28"/>
        </w:rPr>
        <w:t xml:space="preserve">- </w:t>
      </w:r>
      <w:r w:rsidRPr="00363CBF">
        <w:rPr>
          <w:sz w:val="28"/>
          <w:szCs w:val="28"/>
          <w:lang w:val="vi-VN"/>
        </w:rPr>
        <w:t xml:space="preserve">Thông số giám sát: </w:t>
      </w:r>
      <w:r w:rsidRPr="00363CBF">
        <w:rPr>
          <w:sz w:val="28"/>
          <w:szCs w:val="28"/>
        </w:rPr>
        <w:t xml:space="preserve">Lưu lượng </w:t>
      </w:r>
      <w:r w:rsidR="00860FCF" w:rsidRPr="00363CBF">
        <w:rPr>
          <w:spacing w:val="-4"/>
          <w:sz w:val="28"/>
          <w:szCs w:val="28"/>
          <w:lang w:val="nb-NO"/>
        </w:rPr>
        <w:t>(m</w:t>
      </w:r>
      <w:r w:rsidR="00860FCF" w:rsidRPr="00363CBF">
        <w:rPr>
          <w:spacing w:val="-4"/>
          <w:sz w:val="28"/>
          <w:szCs w:val="28"/>
          <w:vertAlign w:val="superscript"/>
          <w:lang w:val="nb-NO"/>
        </w:rPr>
        <w:t>3</w:t>
      </w:r>
      <w:r w:rsidR="00860FCF" w:rsidRPr="00363CBF">
        <w:rPr>
          <w:spacing w:val="-4"/>
          <w:sz w:val="28"/>
          <w:szCs w:val="28"/>
          <w:lang w:val="nb-NO"/>
        </w:rPr>
        <w:t>/giờ)</w:t>
      </w:r>
      <w:r w:rsidRPr="00363CBF">
        <w:rPr>
          <w:sz w:val="28"/>
          <w:szCs w:val="28"/>
        </w:rPr>
        <w:t xml:space="preserve">, </w:t>
      </w:r>
      <w:r w:rsidR="00860FCF" w:rsidRPr="00363CBF">
        <w:rPr>
          <w:sz w:val="28"/>
          <w:szCs w:val="28"/>
        </w:rPr>
        <w:t>Bụi tổng,</w:t>
      </w:r>
      <w:r w:rsidR="008411C4">
        <w:rPr>
          <w:sz w:val="28"/>
          <w:szCs w:val="28"/>
        </w:rPr>
        <w:t xml:space="preserve"> Clo, HCl, H</w:t>
      </w:r>
      <w:r w:rsidR="008411C4">
        <w:rPr>
          <w:sz w:val="28"/>
          <w:szCs w:val="28"/>
          <w:vertAlign w:val="subscript"/>
        </w:rPr>
        <w:t>2</w:t>
      </w:r>
      <w:r w:rsidR="00860FCF" w:rsidRPr="00363CBF">
        <w:rPr>
          <w:sz w:val="28"/>
          <w:szCs w:val="28"/>
        </w:rPr>
        <w:t>SO</w:t>
      </w:r>
      <w:r w:rsidR="008411C4">
        <w:rPr>
          <w:sz w:val="28"/>
          <w:szCs w:val="28"/>
          <w:vertAlign w:val="subscript"/>
        </w:rPr>
        <w:t>4</w:t>
      </w:r>
      <w:r w:rsidR="008411C4">
        <w:rPr>
          <w:sz w:val="28"/>
          <w:szCs w:val="28"/>
        </w:rPr>
        <w:t>.</w:t>
      </w:r>
    </w:p>
    <w:p w:rsidR="00BF69AB" w:rsidRPr="00363CBF" w:rsidRDefault="00BF69AB" w:rsidP="00340839">
      <w:pPr>
        <w:spacing w:before="0" w:after="60" w:line="360" w:lineRule="exact"/>
        <w:ind w:firstLine="709"/>
        <w:rPr>
          <w:spacing w:val="-4"/>
          <w:sz w:val="28"/>
          <w:szCs w:val="28"/>
          <w:lang w:val="nb-NO"/>
        </w:rPr>
      </w:pPr>
      <w:r w:rsidRPr="00363CBF">
        <w:rPr>
          <w:iCs/>
          <w:sz w:val="28"/>
          <w:szCs w:val="28"/>
          <w:lang w:val="vi-VN"/>
        </w:rPr>
        <w:t xml:space="preserve">- </w:t>
      </w:r>
      <w:r w:rsidRPr="00363CBF">
        <w:rPr>
          <w:sz w:val="28"/>
          <w:szCs w:val="28"/>
          <w:lang w:val="vi-VN"/>
        </w:rPr>
        <w:t>Tần suất</w:t>
      </w:r>
      <w:r w:rsidRPr="00363CBF">
        <w:rPr>
          <w:sz w:val="28"/>
          <w:szCs w:val="28"/>
          <w:lang w:val="nb-NO"/>
        </w:rPr>
        <w:t xml:space="preserve"> quan trắc</w:t>
      </w:r>
      <w:r w:rsidRPr="00363CBF">
        <w:rPr>
          <w:sz w:val="28"/>
          <w:szCs w:val="28"/>
          <w:lang w:val="vi-VN"/>
        </w:rPr>
        <w:t xml:space="preserve"> giám sát: </w:t>
      </w:r>
      <w:r w:rsidRPr="00363CBF">
        <w:rPr>
          <w:sz w:val="28"/>
          <w:szCs w:val="28"/>
        </w:rPr>
        <w:t xml:space="preserve">6 </w:t>
      </w:r>
      <w:r w:rsidRPr="00363CBF">
        <w:rPr>
          <w:sz w:val="28"/>
          <w:szCs w:val="28"/>
          <w:lang w:val="vi-VN"/>
        </w:rPr>
        <w:t>tháng/lần (</w:t>
      </w:r>
      <w:r w:rsidRPr="00363CBF">
        <w:rPr>
          <w:sz w:val="28"/>
          <w:szCs w:val="28"/>
        </w:rPr>
        <w:t>2</w:t>
      </w:r>
      <w:r w:rsidRPr="00363CBF">
        <w:rPr>
          <w:sz w:val="28"/>
          <w:szCs w:val="28"/>
          <w:lang w:val="vi-VN"/>
        </w:rPr>
        <w:t xml:space="preserve"> lần/năm).</w:t>
      </w:r>
    </w:p>
    <w:p w:rsidR="00860FCF" w:rsidRPr="00363CBF" w:rsidRDefault="00BF69AB" w:rsidP="001708B8">
      <w:pPr>
        <w:pStyle w:val="1Normal"/>
        <w:spacing w:before="0"/>
        <w:contextualSpacing w:val="0"/>
        <w:rPr>
          <w:sz w:val="28"/>
          <w:szCs w:val="28"/>
        </w:rPr>
      </w:pPr>
      <w:r w:rsidRPr="00363CBF">
        <w:rPr>
          <w:sz w:val="28"/>
          <w:szCs w:val="28"/>
          <w:lang w:val="nb-NO"/>
        </w:rPr>
        <w:t xml:space="preserve">- Quy chuẩn so sánh: </w:t>
      </w:r>
      <w:r w:rsidR="00B577F5">
        <w:rPr>
          <w:sz w:val="28"/>
          <w:szCs w:val="28"/>
        </w:rPr>
        <w:t>QCVN 19</w:t>
      </w:r>
      <w:r w:rsidR="00860FCF" w:rsidRPr="00363CBF">
        <w:rPr>
          <w:sz w:val="28"/>
          <w:szCs w:val="28"/>
        </w:rPr>
        <w:t>:2009/BTNMT (</w:t>
      </w:r>
      <w:r w:rsidR="008411C4">
        <w:rPr>
          <w:sz w:val="28"/>
          <w:szCs w:val="28"/>
        </w:rPr>
        <w:t>C</w:t>
      </w:r>
      <w:r w:rsidR="00860FCF" w:rsidRPr="00363CBF">
        <w:rPr>
          <w:sz w:val="28"/>
          <w:szCs w:val="28"/>
        </w:rPr>
        <w:t>ộ</w:t>
      </w:r>
      <w:r w:rsidR="00C02104">
        <w:rPr>
          <w:sz w:val="28"/>
          <w:szCs w:val="28"/>
        </w:rPr>
        <w:t>t B) -</w:t>
      </w:r>
      <w:r w:rsidR="00860FCF" w:rsidRPr="00363CBF">
        <w:rPr>
          <w:sz w:val="28"/>
          <w:szCs w:val="28"/>
        </w:rPr>
        <w:t xml:space="preserve"> Quy chuẩn kỹ thuật quốc gia về khí thải công nghiệp đối với bụi và các chất vô cơ.</w:t>
      </w:r>
    </w:p>
    <w:p w:rsidR="00860FCF" w:rsidRPr="00363CBF" w:rsidRDefault="00860FCF" w:rsidP="001708B8">
      <w:pPr>
        <w:pStyle w:val="1Normal"/>
        <w:spacing w:before="0"/>
        <w:ind w:firstLine="0"/>
        <w:contextualSpacing w:val="0"/>
        <w:jc w:val="center"/>
        <w:rPr>
          <w:sz w:val="28"/>
          <w:szCs w:val="28"/>
        </w:rPr>
      </w:pPr>
      <w:r w:rsidRPr="00363CBF">
        <w:rPr>
          <w:sz w:val="28"/>
          <w:szCs w:val="28"/>
          <w:lang w:val="pt-BR"/>
        </w:rPr>
        <w:t>C</w:t>
      </w:r>
      <w:r w:rsidRPr="00363CBF">
        <w:rPr>
          <w:sz w:val="28"/>
          <w:szCs w:val="28"/>
          <w:vertAlign w:val="subscript"/>
          <w:lang w:val="pt-BR"/>
        </w:rPr>
        <w:t>max</w:t>
      </w:r>
      <w:r w:rsidRPr="00363CBF">
        <w:rPr>
          <w:sz w:val="28"/>
          <w:szCs w:val="28"/>
          <w:lang w:val="pt-BR"/>
        </w:rPr>
        <w:t xml:space="preserve"> = C x K</w:t>
      </w:r>
      <w:r w:rsidRPr="00363CBF">
        <w:rPr>
          <w:sz w:val="28"/>
          <w:szCs w:val="28"/>
          <w:vertAlign w:val="subscript"/>
          <w:lang w:val="pt-BR"/>
        </w:rPr>
        <w:t>p</w:t>
      </w:r>
      <w:r w:rsidRPr="00363CBF">
        <w:rPr>
          <w:sz w:val="28"/>
          <w:szCs w:val="28"/>
          <w:lang w:val="pt-BR"/>
        </w:rPr>
        <w:t xml:space="preserve"> x K</w:t>
      </w:r>
      <w:r w:rsidRPr="00363CBF">
        <w:rPr>
          <w:sz w:val="28"/>
          <w:szCs w:val="28"/>
          <w:vertAlign w:val="subscript"/>
          <w:lang w:val="pt-BR"/>
        </w:rPr>
        <w:t>v</w:t>
      </w:r>
    </w:p>
    <w:p w:rsidR="001708B8" w:rsidRPr="00363CBF" w:rsidRDefault="001708B8" w:rsidP="001708B8">
      <w:pPr>
        <w:spacing w:before="0" w:after="60" w:line="360" w:lineRule="exact"/>
        <w:ind w:firstLine="720"/>
        <w:rPr>
          <w:sz w:val="28"/>
          <w:szCs w:val="28"/>
        </w:rPr>
      </w:pPr>
      <w:bookmarkStart w:id="185" w:name="_Toc151129797"/>
      <w:bookmarkEnd w:id="184"/>
      <w:r w:rsidRPr="00363CBF">
        <w:rPr>
          <w:sz w:val="28"/>
          <w:szCs w:val="28"/>
        </w:rPr>
        <w:t>(Áp dụng hệ số K</w:t>
      </w:r>
      <w:r w:rsidRPr="00363CBF">
        <w:rPr>
          <w:sz w:val="28"/>
          <w:szCs w:val="28"/>
          <w:vertAlign w:val="subscript"/>
        </w:rPr>
        <w:t>p</w:t>
      </w:r>
      <w:r w:rsidRPr="00363CBF">
        <w:rPr>
          <w:sz w:val="28"/>
          <w:szCs w:val="28"/>
        </w:rPr>
        <w:t xml:space="preserve"> = 1 do lưu lượng nguồn thải</w:t>
      </w:r>
      <w:r w:rsidR="008411C4">
        <w:rPr>
          <w:sz w:val="28"/>
          <w:szCs w:val="28"/>
        </w:rPr>
        <w:t xml:space="preserve"> tối đa</w:t>
      </w:r>
      <w:r w:rsidRPr="00363CBF">
        <w:rPr>
          <w:sz w:val="28"/>
          <w:szCs w:val="28"/>
        </w:rPr>
        <w:t xml:space="preserve"> là </w:t>
      </w:r>
      <w:r w:rsidR="00B577F5">
        <w:rPr>
          <w:sz w:val="28"/>
          <w:szCs w:val="28"/>
        </w:rPr>
        <w:t>1</w:t>
      </w:r>
      <w:r w:rsidR="008411C4">
        <w:rPr>
          <w:sz w:val="28"/>
          <w:szCs w:val="28"/>
        </w:rPr>
        <w:t>0</w:t>
      </w:r>
      <w:r w:rsidRPr="00363CBF">
        <w:rPr>
          <w:sz w:val="28"/>
          <w:szCs w:val="28"/>
        </w:rPr>
        <w:t>.000 m</w:t>
      </w:r>
      <w:r w:rsidRPr="00363CBF">
        <w:rPr>
          <w:sz w:val="28"/>
          <w:szCs w:val="28"/>
          <w:vertAlign w:val="superscript"/>
        </w:rPr>
        <w:t>3</w:t>
      </w:r>
      <w:r w:rsidRPr="00363CBF">
        <w:rPr>
          <w:sz w:val="28"/>
          <w:szCs w:val="28"/>
        </w:rPr>
        <w:t>/h, K</w:t>
      </w:r>
      <w:r w:rsidRPr="00363CBF">
        <w:rPr>
          <w:sz w:val="28"/>
          <w:szCs w:val="28"/>
          <w:vertAlign w:val="subscript"/>
        </w:rPr>
        <w:t>v</w:t>
      </w:r>
      <w:r w:rsidRPr="00363CBF">
        <w:rPr>
          <w:sz w:val="28"/>
          <w:szCs w:val="28"/>
        </w:rPr>
        <w:t xml:space="preserve"> = 1 do nhà máy nằm trong khu công nghiệp)</w:t>
      </w:r>
    </w:p>
    <w:p w:rsidR="00BF69AB" w:rsidRPr="00363CBF" w:rsidRDefault="00B94B38" w:rsidP="001708B8">
      <w:pPr>
        <w:pStyle w:val="Heading2"/>
        <w:spacing w:before="0" w:after="60" w:line="360" w:lineRule="exact"/>
        <w:rPr>
          <w:sz w:val="28"/>
          <w:szCs w:val="28"/>
          <w:lang w:val="vi-VN"/>
        </w:rPr>
      </w:pPr>
      <w:bookmarkStart w:id="186" w:name="_Toc182556482"/>
      <w:r w:rsidRPr="00363CBF">
        <w:rPr>
          <w:sz w:val="28"/>
          <w:szCs w:val="28"/>
        </w:rPr>
        <w:t>6.</w:t>
      </w:r>
      <w:r w:rsidR="00BF69AB" w:rsidRPr="00363CBF">
        <w:rPr>
          <w:sz w:val="28"/>
          <w:szCs w:val="28"/>
          <w:lang w:val="vi-VN"/>
        </w:rPr>
        <w:t>3. Kinh phí thực hiện quan trắc môi trường hằng năm</w:t>
      </w:r>
      <w:bookmarkEnd w:id="185"/>
      <w:bookmarkEnd w:id="186"/>
    </w:p>
    <w:p w:rsidR="00BF69AB" w:rsidRPr="00363CBF" w:rsidRDefault="00A021AD" w:rsidP="00340839">
      <w:pPr>
        <w:pStyle w:val="Caption"/>
        <w:spacing w:after="60" w:line="360" w:lineRule="exact"/>
        <w:rPr>
          <w:sz w:val="28"/>
          <w:szCs w:val="28"/>
          <w:lang w:val="vi-VN"/>
        </w:rPr>
      </w:pPr>
      <w:bookmarkStart w:id="187" w:name="_Toc116047655"/>
      <w:bookmarkStart w:id="188" w:name="_Toc182556507"/>
      <w:r w:rsidRPr="00363CBF">
        <w:rPr>
          <w:sz w:val="28"/>
          <w:szCs w:val="28"/>
        </w:rPr>
        <w:t xml:space="preserve">Bảng </w:t>
      </w:r>
      <w:r w:rsidR="00D218E6" w:rsidRPr="00363CBF">
        <w:rPr>
          <w:sz w:val="28"/>
          <w:szCs w:val="28"/>
        </w:rPr>
        <w:fldChar w:fldCharType="begin"/>
      </w:r>
      <w:r w:rsidRPr="00363CBF">
        <w:rPr>
          <w:sz w:val="28"/>
          <w:szCs w:val="28"/>
        </w:rPr>
        <w:instrText xml:space="preserve"> SEQ Bảng \* ARABIC </w:instrText>
      </w:r>
      <w:r w:rsidR="00D218E6" w:rsidRPr="00363CBF">
        <w:rPr>
          <w:sz w:val="28"/>
          <w:szCs w:val="28"/>
        </w:rPr>
        <w:fldChar w:fldCharType="separate"/>
      </w:r>
      <w:r w:rsidR="00C75148">
        <w:rPr>
          <w:noProof/>
          <w:sz w:val="28"/>
          <w:szCs w:val="28"/>
        </w:rPr>
        <w:t>21</w:t>
      </w:r>
      <w:r w:rsidR="00D218E6" w:rsidRPr="00363CBF">
        <w:rPr>
          <w:sz w:val="28"/>
          <w:szCs w:val="28"/>
        </w:rPr>
        <w:fldChar w:fldCharType="end"/>
      </w:r>
      <w:r w:rsidRPr="00363CBF">
        <w:rPr>
          <w:sz w:val="28"/>
          <w:szCs w:val="28"/>
        </w:rPr>
        <w:t xml:space="preserve">. </w:t>
      </w:r>
      <w:r w:rsidR="00BF69AB" w:rsidRPr="00363CBF">
        <w:rPr>
          <w:sz w:val="28"/>
          <w:szCs w:val="28"/>
          <w:lang w:val="vi-VN"/>
        </w:rPr>
        <w:t>Kinh phí thực hiện quan trắc môi trường hằng năm</w:t>
      </w:r>
      <w:bookmarkEnd w:id="187"/>
      <w:bookmarkEnd w:id="188"/>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3218"/>
        <w:gridCol w:w="1016"/>
        <w:gridCol w:w="1054"/>
        <w:gridCol w:w="1256"/>
        <w:gridCol w:w="1916"/>
      </w:tblGrid>
      <w:tr w:rsidR="00BF69AB" w:rsidRPr="00717D1F" w:rsidTr="004C0BEB">
        <w:trPr>
          <w:trHeight w:val="397"/>
          <w:jc w:val="center"/>
        </w:trPr>
        <w:tc>
          <w:tcPr>
            <w:tcW w:w="590" w:type="dxa"/>
            <w:shd w:val="clear" w:color="auto" w:fill="auto"/>
            <w:vAlign w:val="center"/>
          </w:tcPr>
          <w:p w:rsidR="00BF69AB" w:rsidRPr="00717D1F" w:rsidRDefault="00BF69AB" w:rsidP="00717D1F">
            <w:pPr>
              <w:widowControl w:val="0"/>
              <w:spacing w:before="40" w:after="40" w:line="240" w:lineRule="auto"/>
              <w:ind w:firstLine="0"/>
              <w:jc w:val="center"/>
              <w:rPr>
                <w:b/>
                <w:bCs/>
                <w:sz w:val="28"/>
                <w:szCs w:val="28"/>
              </w:rPr>
            </w:pPr>
            <w:r w:rsidRPr="00717D1F">
              <w:rPr>
                <w:b/>
                <w:bCs/>
                <w:sz w:val="28"/>
                <w:szCs w:val="28"/>
              </w:rPr>
              <w:t>TT</w:t>
            </w:r>
          </w:p>
        </w:tc>
        <w:tc>
          <w:tcPr>
            <w:tcW w:w="3218" w:type="dxa"/>
            <w:shd w:val="clear" w:color="auto" w:fill="auto"/>
            <w:vAlign w:val="center"/>
          </w:tcPr>
          <w:p w:rsidR="00BF69AB" w:rsidRPr="00717D1F" w:rsidRDefault="00BF69AB" w:rsidP="00717D1F">
            <w:pPr>
              <w:widowControl w:val="0"/>
              <w:spacing w:before="40" w:after="40" w:line="240" w:lineRule="auto"/>
              <w:ind w:firstLine="0"/>
              <w:jc w:val="center"/>
              <w:rPr>
                <w:b/>
                <w:bCs/>
                <w:sz w:val="28"/>
                <w:szCs w:val="28"/>
              </w:rPr>
            </w:pPr>
            <w:r w:rsidRPr="00717D1F">
              <w:rPr>
                <w:b/>
                <w:bCs/>
                <w:sz w:val="28"/>
                <w:szCs w:val="28"/>
              </w:rPr>
              <w:t>Thông số quan trắc</w:t>
            </w:r>
          </w:p>
        </w:tc>
        <w:tc>
          <w:tcPr>
            <w:tcW w:w="1016" w:type="dxa"/>
            <w:shd w:val="clear" w:color="auto" w:fill="auto"/>
            <w:vAlign w:val="center"/>
          </w:tcPr>
          <w:p w:rsidR="00BF69AB" w:rsidRPr="00717D1F" w:rsidRDefault="00BF69AB" w:rsidP="00717D1F">
            <w:pPr>
              <w:widowControl w:val="0"/>
              <w:spacing w:before="40" w:after="40" w:line="240" w:lineRule="auto"/>
              <w:ind w:firstLine="0"/>
              <w:jc w:val="center"/>
              <w:rPr>
                <w:b/>
                <w:bCs/>
                <w:sz w:val="28"/>
                <w:szCs w:val="28"/>
              </w:rPr>
            </w:pPr>
            <w:r w:rsidRPr="00717D1F">
              <w:rPr>
                <w:b/>
                <w:bCs/>
                <w:sz w:val="28"/>
                <w:szCs w:val="28"/>
              </w:rPr>
              <w:t>Đơn vị tính</w:t>
            </w:r>
          </w:p>
        </w:tc>
        <w:tc>
          <w:tcPr>
            <w:tcW w:w="1054" w:type="dxa"/>
            <w:shd w:val="clear" w:color="auto" w:fill="auto"/>
            <w:vAlign w:val="center"/>
          </w:tcPr>
          <w:p w:rsidR="00BF69AB" w:rsidRPr="00717D1F" w:rsidRDefault="00BF69AB" w:rsidP="00717D1F">
            <w:pPr>
              <w:widowControl w:val="0"/>
              <w:spacing w:before="40" w:after="40" w:line="240" w:lineRule="auto"/>
              <w:ind w:firstLine="0"/>
              <w:jc w:val="center"/>
              <w:rPr>
                <w:b/>
                <w:bCs/>
                <w:sz w:val="28"/>
                <w:szCs w:val="28"/>
              </w:rPr>
            </w:pPr>
            <w:r w:rsidRPr="00717D1F">
              <w:rPr>
                <w:b/>
                <w:bCs/>
                <w:sz w:val="28"/>
                <w:szCs w:val="28"/>
              </w:rPr>
              <w:t xml:space="preserve">Số lượng </w:t>
            </w:r>
          </w:p>
        </w:tc>
        <w:tc>
          <w:tcPr>
            <w:tcW w:w="1256" w:type="dxa"/>
            <w:shd w:val="clear" w:color="auto" w:fill="auto"/>
            <w:vAlign w:val="center"/>
          </w:tcPr>
          <w:p w:rsidR="00BF69AB" w:rsidRPr="00717D1F" w:rsidRDefault="00BF69AB" w:rsidP="00717D1F">
            <w:pPr>
              <w:widowControl w:val="0"/>
              <w:spacing w:before="40" w:after="40" w:line="240" w:lineRule="auto"/>
              <w:ind w:firstLine="0"/>
              <w:jc w:val="center"/>
              <w:rPr>
                <w:b/>
                <w:bCs/>
                <w:sz w:val="28"/>
                <w:szCs w:val="28"/>
              </w:rPr>
            </w:pPr>
            <w:r w:rsidRPr="00717D1F">
              <w:rPr>
                <w:b/>
                <w:bCs/>
                <w:sz w:val="28"/>
                <w:szCs w:val="28"/>
              </w:rPr>
              <w:t>Đơn giá (VNĐ)</w:t>
            </w:r>
          </w:p>
        </w:tc>
        <w:tc>
          <w:tcPr>
            <w:tcW w:w="1916" w:type="dxa"/>
            <w:shd w:val="clear" w:color="auto" w:fill="auto"/>
            <w:vAlign w:val="center"/>
          </w:tcPr>
          <w:p w:rsidR="00BF69AB" w:rsidRPr="00717D1F" w:rsidRDefault="00BF69AB" w:rsidP="00717D1F">
            <w:pPr>
              <w:widowControl w:val="0"/>
              <w:spacing w:before="40" w:after="40" w:line="240" w:lineRule="auto"/>
              <w:ind w:firstLine="0"/>
              <w:jc w:val="center"/>
              <w:rPr>
                <w:b/>
                <w:bCs/>
                <w:sz w:val="28"/>
                <w:szCs w:val="28"/>
              </w:rPr>
            </w:pPr>
            <w:r w:rsidRPr="00717D1F">
              <w:rPr>
                <w:b/>
                <w:bCs/>
                <w:sz w:val="28"/>
                <w:szCs w:val="28"/>
              </w:rPr>
              <w:t>Thành tiền (VNĐ)</w:t>
            </w:r>
          </w:p>
        </w:tc>
      </w:tr>
      <w:tr w:rsidR="00BF69AB" w:rsidRPr="00717D1F" w:rsidTr="004C0BEB">
        <w:trPr>
          <w:trHeight w:val="397"/>
          <w:jc w:val="center"/>
        </w:trPr>
        <w:tc>
          <w:tcPr>
            <w:tcW w:w="590" w:type="dxa"/>
            <w:shd w:val="clear" w:color="auto" w:fill="auto"/>
            <w:vAlign w:val="center"/>
          </w:tcPr>
          <w:p w:rsidR="00BF69AB" w:rsidRPr="00717D1F" w:rsidRDefault="00BF69AB" w:rsidP="00717D1F">
            <w:pPr>
              <w:widowControl w:val="0"/>
              <w:spacing w:before="40" w:after="40" w:line="240" w:lineRule="auto"/>
              <w:ind w:firstLine="0"/>
              <w:jc w:val="center"/>
              <w:rPr>
                <w:b/>
                <w:bCs/>
                <w:sz w:val="28"/>
                <w:szCs w:val="28"/>
              </w:rPr>
            </w:pPr>
            <w:r w:rsidRPr="00717D1F">
              <w:rPr>
                <w:b/>
                <w:bCs/>
                <w:sz w:val="28"/>
                <w:szCs w:val="28"/>
              </w:rPr>
              <w:t>I</w:t>
            </w:r>
          </w:p>
        </w:tc>
        <w:tc>
          <w:tcPr>
            <w:tcW w:w="6544" w:type="dxa"/>
            <w:gridSpan w:val="4"/>
            <w:shd w:val="clear" w:color="auto" w:fill="auto"/>
            <w:vAlign w:val="center"/>
          </w:tcPr>
          <w:p w:rsidR="00BF69AB" w:rsidRPr="00717D1F" w:rsidRDefault="00BF69AB" w:rsidP="00717D1F">
            <w:pPr>
              <w:widowControl w:val="0"/>
              <w:spacing w:before="40" w:after="40" w:line="240" w:lineRule="auto"/>
              <w:ind w:firstLine="0"/>
              <w:jc w:val="left"/>
              <w:rPr>
                <w:b/>
                <w:bCs/>
                <w:sz w:val="28"/>
                <w:szCs w:val="28"/>
              </w:rPr>
            </w:pPr>
            <w:r w:rsidRPr="00717D1F">
              <w:rPr>
                <w:b/>
                <w:bCs/>
                <w:sz w:val="28"/>
                <w:szCs w:val="28"/>
              </w:rPr>
              <w:t>Môi trường nước thải</w:t>
            </w:r>
          </w:p>
        </w:tc>
        <w:tc>
          <w:tcPr>
            <w:tcW w:w="1916" w:type="dxa"/>
            <w:shd w:val="clear" w:color="auto" w:fill="auto"/>
            <w:vAlign w:val="center"/>
          </w:tcPr>
          <w:p w:rsidR="00BF69AB" w:rsidRPr="00717D1F" w:rsidRDefault="00FE1B27" w:rsidP="00717D1F">
            <w:pPr>
              <w:widowControl w:val="0"/>
              <w:spacing w:before="40" w:after="40" w:line="240" w:lineRule="auto"/>
              <w:ind w:firstLine="0"/>
              <w:jc w:val="right"/>
              <w:rPr>
                <w:b/>
                <w:bCs/>
                <w:sz w:val="28"/>
                <w:szCs w:val="28"/>
              </w:rPr>
            </w:pPr>
            <w:r w:rsidRPr="00717D1F">
              <w:rPr>
                <w:b/>
                <w:bCs/>
                <w:sz w:val="28"/>
                <w:szCs w:val="28"/>
              </w:rPr>
              <w:t>9.187.534</w:t>
            </w:r>
          </w:p>
        </w:tc>
      </w:tr>
      <w:tr w:rsidR="00BF69AB" w:rsidRPr="00717D1F" w:rsidTr="004C0BEB">
        <w:trPr>
          <w:trHeight w:val="397"/>
          <w:jc w:val="center"/>
        </w:trPr>
        <w:tc>
          <w:tcPr>
            <w:tcW w:w="590" w:type="dxa"/>
            <w:shd w:val="clear" w:color="auto" w:fill="auto"/>
            <w:noWrap/>
            <w:vAlign w:val="bottom"/>
          </w:tcPr>
          <w:p w:rsidR="00BF69AB" w:rsidRPr="00717D1F" w:rsidRDefault="00BF69AB" w:rsidP="00717D1F">
            <w:pPr>
              <w:widowControl w:val="0"/>
              <w:spacing w:before="40" w:after="40" w:line="240" w:lineRule="auto"/>
              <w:ind w:firstLine="0"/>
              <w:jc w:val="center"/>
              <w:rPr>
                <w:sz w:val="28"/>
                <w:szCs w:val="28"/>
              </w:rPr>
            </w:pPr>
            <w:r w:rsidRPr="00717D1F">
              <w:rPr>
                <w:sz w:val="28"/>
                <w:szCs w:val="28"/>
              </w:rPr>
              <w:t>1</w:t>
            </w:r>
          </w:p>
        </w:tc>
        <w:tc>
          <w:tcPr>
            <w:tcW w:w="3218" w:type="dxa"/>
            <w:shd w:val="clear" w:color="auto" w:fill="auto"/>
            <w:noWrap/>
            <w:vAlign w:val="bottom"/>
          </w:tcPr>
          <w:p w:rsidR="00BF69AB" w:rsidRPr="00717D1F" w:rsidRDefault="00BF69AB" w:rsidP="00717D1F">
            <w:pPr>
              <w:widowControl w:val="0"/>
              <w:spacing w:before="40" w:after="40" w:line="240" w:lineRule="auto"/>
              <w:ind w:firstLine="0"/>
              <w:jc w:val="left"/>
              <w:rPr>
                <w:sz w:val="28"/>
                <w:szCs w:val="28"/>
              </w:rPr>
            </w:pPr>
            <w:r w:rsidRPr="00717D1F">
              <w:rPr>
                <w:sz w:val="28"/>
                <w:szCs w:val="28"/>
              </w:rPr>
              <w:t>Lưu lượng nước thải</w:t>
            </w:r>
          </w:p>
        </w:tc>
        <w:tc>
          <w:tcPr>
            <w:tcW w:w="1016" w:type="dxa"/>
            <w:shd w:val="clear" w:color="auto" w:fill="auto"/>
            <w:noWrap/>
            <w:vAlign w:val="bottom"/>
          </w:tcPr>
          <w:p w:rsidR="00BF69AB" w:rsidRPr="00717D1F" w:rsidRDefault="00BF69A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BF69AB" w:rsidRPr="00717D1F" w:rsidRDefault="00BF69A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BF69AB" w:rsidRPr="00717D1F" w:rsidRDefault="00BF69AB" w:rsidP="00717D1F">
            <w:pPr>
              <w:widowControl w:val="0"/>
              <w:spacing w:before="40" w:after="40" w:line="240" w:lineRule="auto"/>
              <w:ind w:firstLine="0"/>
              <w:jc w:val="right"/>
              <w:rPr>
                <w:sz w:val="28"/>
                <w:szCs w:val="28"/>
              </w:rPr>
            </w:pPr>
            <w:r w:rsidRPr="00717D1F">
              <w:rPr>
                <w:sz w:val="28"/>
                <w:szCs w:val="28"/>
              </w:rPr>
              <w:t>115.674</w:t>
            </w:r>
          </w:p>
        </w:tc>
        <w:tc>
          <w:tcPr>
            <w:tcW w:w="1916" w:type="dxa"/>
            <w:shd w:val="clear" w:color="auto" w:fill="auto"/>
            <w:noWrap/>
            <w:vAlign w:val="bottom"/>
          </w:tcPr>
          <w:p w:rsidR="00BF69AB" w:rsidRPr="00717D1F" w:rsidRDefault="00BF69AB" w:rsidP="00717D1F">
            <w:pPr>
              <w:spacing w:before="40" w:after="40" w:line="240" w:lineRule="auto"/>
              <w:ind w:firstLine="8"/>
              <w:jc w:val="right"/>
              <w:rPr>
                <w:sz w:val="28"/>
                <w:szCs w:val="28"/>
              </w:rPr>
            </w:pPr>
            <w:r w:rsidRPr="00717D1F">
              <w:rPr>
                <w:sz w:val="28"/>
                <w:szCs w:val="28"/>
              </w:rPr>
              <w:t>231.348</w:t>
            </w:r>
          </w:p>
        </w:tc>
      </w:tr>
      <w:tr w:rsidR="00BF69AB" w:rsidRPr="00717D1F" w:rsidTr="004C0BEB">
        <w:trPr>
          <w:trHeight w:val="397"/>
          <w:jc w:val="center"/>
        </w:trPr>
        <w:tc>
          <w:tcPr>
            <w:tcW w:w="590" w:type="dxa"/>
            <w:shd w:val="clear" w:color="auto" w:fill="auto"/>
            <w:noWrap/>
            <w:vAlign w:val="bottom"/>
          </w:tcPr>
          <w:p w:rsidR="00BF69AB" w:rsidRPr="00717D1F" w:rsidRDefault="00BF69AB" w:rsidP="00717D1F">
            <w:pPr>
              <w:widowControl w:val="0"/>
              <w:spacing w:before="40" w:after="40" w:line="240" w:lineRule="auto"/>
              <w:ind w:firstLine="0"/>
              <w:jc w:val="center"/>
              <w:rPr>
                <w:sz w:val="28"/>
                <w:szCs w:val="28"/>
              </w:rPr>
            </w:pPr>
            <w:r w:rsidRPr="00717D1F">
              <w:rPr>
                <w:sz w:val="28"/>
                <w:szCs w:val="28"/>
              </w:rPr>
              <w:t>2</w:t>
            </w:r>
          </w:p>
        </w:tc>
        <w:tc>
          <w:tcPr>
            <w:tcW w:w="3218" w:type="dxa"/>
            <w:shd w:val="clear" w:color="auto" w:fill="auto"/>
            <w:noWrap/>
            <w:vAlign w:val="bottom"/>
          </w:tcPr>
          <w:p w:rsidR="00BF69AB" w:rsidRPr="00717D1F" w:rsidRDefault="00BF69AB" w:rsidP="00717D1F">
            <w:pPr>
              <w:widowControl w:val="0"/>
              <w:spacing w:before="40" w:after="40" w:line="240" w:lineRule="auto"/>
              <w:ind w:firstLine="0"/>
              <w:jc w:val="left"/>
              <w:rPr>
                <w:sz w:val="28"/>
                <w:szCs w:val="28"/>
              </w:rPr>
            </w:pPr>
            <w:r w:rsidRPr="00717D1F">
              <w:rPr>
                <w:sz w:val="28"/>
                <w:szCs w:val="28"/>
              </w:rPr>
              <w:t>pH</w:t>
            </w:r>
          </w:p>
        </w:tc>
        <w:tc>
          <w:tcPr>
            <w:tcW w:w="1016" w:type="dxa"/>
            <w:shd w:val="clear" w:color="auto" w:fill="auto"/>
            <w:noWrap/>
            <w:vAlign w:val="bottom"/>
          </w:tcPr>
          <w:p w:rsidR="00BF69AB" w:rsidRPr="00717D1F" w:rsidRDefault="00BF69A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BF69AB" w:rsidRPr="00717D1F" w:rsidRDefault="00BF69A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BF69AB" w:rsidRPr="00717D1F" w:rsidRDefault="00BF69AB" w:rsidP="00717D1F">
            <w:pPr>
              <w:widowControl w:val="0"/>
              <w:spacing w:before="40" w:after="40" w:line="240" w:lineRule="auto"/>
              <w:ind w:firstLine="0"/>
              <w:jc w:val="right"/>
              <w:rPr>
                <w:sz w:val="28"/>
                <w:szCs w:val="28"/>
              </w:rPr>
            </w:pPr>
            <w:r w:rsidRPr="00717D1F">
              <w:rPr>
                <w:sz w:val="28"/>
                <w:szCs w:val="28"/>
              </w:rPr>
              <w:t>72.529</w:t>
            </w:r>
          </w:p>
        </w:tc>
        <w:tc>
          <w:tcPr>
            <w:tcW w:w="1916" w:type="dxa"/>
            <w:shd w:val="clear" w:color="auto" w:fill="auto"/>
            <w:noWrap/>
            <w:vAlign w:val="bottom"/>
          </w:tcPr>
          <w:p w:rsidR="00BF69AB" w:rsidRPr="00717D1F" w:rsidRDefault="00BF69AB" w:rsidP="00717D1F">
            <w:pPr>
              <w:spacing w:before="40" w:after="40" w:line="240" w:lineRule="auto"/>
              <w:ind w:firstLine="8"/>
              <w:jc w:val="right"/>
              <w:rPr>
                <w:sz w:val="28"/>
                <w:szCs w:val="28"/>
              </w:rPr>
            </w:pPr>
            <w:r w:rsidRPr="00717D1F">
              <w:rPr>
                <w:sz w:val="28"/>
                <w:szCs w:val="28"/>
              </w:rPr>
              <w:t>145.058</w:t>
            </w:r>
          </w:p>
        </w:tc>
      </w:tr>
      <w:tr w:rsidR="00BF69AB" w:rsidRPr="00717D1F" w:rsidTr="004C0BEB">
        <w:trPr>
          <w:trHeight w:val="397"/>
          <w:jc w:val="center"/>
        </w:trPr>
        <w:tc>
          <w:tcPr>
            <w:tcW w:w="590" w:type="dxa"/>
            <w:shd w:val="clear" w:color="auto" w:fill="auto"/>
            <w:noWrap/>
            <w:vAlign w:val="bottom"/>
          </w:tcPr>
          <w:p w:rsidR="00BF69AB" w:rsidRPr="00717D1F" w:rsidRDefault="00BF69AB" w:rsidP="00717D1F">
            <w:pPr>
              <w:widowControl w:val="0"/>
              <w:spacing w:before="40" w:after="40" w:line="240" w:lineRule="auto"/>
              <w:ind w:firstLine="0"/>
              <w:jc w:val="center"/>
              <w:rPr>
                <w:sz w:val="28"/>
                <w:szCs w:val="28"/>
              </w:rPr>
            </w:pPr>
            <w:r w:rsidRPr="00717D1F">
              <w:rPr>
                <w:sz w:val="28"/>
                <w:szCs w:val="28"/>
              </w:rPr>
              <w:t>3</w:t>
            </w:r>
          </w:p>
        </w:tc>
        <w:tc>
          <w:tcPr>
            <w:tcW w:w="3218" w:type="dxa"/>
            <w:shd w:val="clear" w:color="auto" w:fill="auto"/>
            <w:noWrap/>
            <w:vAlign w:val="bottom"/>
          </w:tcPr>
          <w:p w:rsidR="00BF69AB" w:rsidRPr="00717D1F" w:rsidRDefault="00BF69AB" w:rsidP="00717D1F">
            <w:pPr>
              <w:widowControl w:val="0"/>
              <w:spacing w:before="40" w:after="40" w:line="240" w:lineRule="auto"/>
              <w:ind w:firstLine="0"/>
              <w:jc w:val="left"/>
              <w:rPr>
                <w:sz w:val="28"/>
                <w:szCs w:val="28"/>
              </w:rPr>
            </w:pPr>
            <w:r w:rsidRPr="00717D1F">
              <w:rPr>
                <w:sz w:val="28"/>
                <w:szCs w:val="28"/>
              </w:rPr>
              <w:t>BOD</w:t>
            </w:r>
            <w:r w:rsidRPr="00717D1F">
              <w:rPr>
                <w:sz w:val="28"/>
                <w:szCs w:val="28"/>
                <w:vertAlign w:val="subscript"/>
              </w:rPr>
              <w:t>5</w:t>
            </w:r>
          </w:p>
        </w:tc>
        <w:tc>
          <w:tcPr>
            <w:tcW w:w="1016" w:type="dxa"/>
            <w:shd w:val="clear" w:color="auto" w:fill="auto"/>
            <w:noWrap/>
            <w:vAlign w:val="bottom"/>
          </w:tcPr>
          <w:p w:rsidR="00BF69AB" w:rsidRPr="00717D1F" w:rsidRDefault="00BF69A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BF69AB" w:rsidRPr="00717D1F" w:rsidRDefault="00BF69A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BF69AB" w:rsidRPr="00717D1F" w:rsidRDefault="00BF69AB" w:rsidP="00717D1F">
            <w:pPr>
              <w:widowControl w:val="0"/>
              <w:spacing w:before="40" w:after="40" w:line="240" w:lineRule="auto"/>
              <w:ind w:firstLine="0"/>
              <w:jc w:val="right"/>
              <w:rPr>
                <w:sz w:val="28"/>
                <w:szCs w:val="28"/>
              </w:rPr>
            </w:pPr>
            <w:r w:rsidRPr="00717D1F">
              <w:rPr>
                <w:sz w:val="28"/>
                <w:szCs w:val="28"/>
              </w:rPr>
              <w:t>195.036</w:t>
            </w:r>
          </w:p>
        </w:tc>
        <w:tc>
          <w:tcPr>
            <w:tcW w:w="1916" w:type="dxa"/>
            <w:shd w:val="clear" w:color="auto" w:fill="auto"/>
            <w:noWrap/>
            <w:vAlign w:val="bottom"/>
          </w:tcPr>
          <w:p w:rsidR="00BF69AB" w:rsidRPr="00717D1F" w:rsidRDefault="00BF69AB" w:rsidP="00717D1F">
            <w:pPr>
              <w:spacing w:before="40" w:after="40" w:line="240" w:lineRule="auto"/>
              <w:ind w:firstLine="0"/>
              <w:jc w:val="right"/>
              <w:rPr>
                <w:sz w:val="28"/>
                <w:szCs w:val="28"/>
              </w:rPr>
            </w:pPr>
            <w:r w:rsidRPr="00717D1F">
              <w:rPr>
                <w:sz w:val="28"/>
                <w:szCs w:val="28"/>
              </w:rPr>
              <w:t>390.072</w:t>
            </w:r>
          </w:p>
        </w:tc>
      </w:tr>
      <w:tr w:rsidR="00E24DAA" w:rsidRPr="00717D1F" w:rsidTr="004C0BEB">
        <w:trPr>
          <w:trHeight w:val="397"/>
          <w:jc w:val="center"/>
        </w:trPr>
        <w:tc>
          <w:tcPr>
            <w:tcW w:w="590" w:type="dxa"/>
            <w:shd w:val="clear" w:color="auto" w:fill="auto"/>
            <w:noWrap/>
            <w:vAlign w:val="bottom"/>
          </w:tcPr>
          <w:p w:rsidR="00E24DAA" w:rsidRPr="00717D1F" w:rsidRDefault="00E24DAA" w:rsidP="00717D1F">
            <w:pPr>
              <w:widowControl w:val="0"/>
              <w:spacing w:before="40" w:after="40" w:line="240" w:lineRule="auto"/>
              <w:ind w:firstLine="0"/>
              <w:jc w:val="center"/>
              <w:rPr>
                <w:sz w:val="28"/>
                <w:szCs w:val="28"/>
              </w:rPr>
            </w:pPr>
            <w:r w:rsidRPr="00717D1F">
              <w:rPr>
                <w:sz w:val="28"/>
                <w:szCs w:val="28"/>
              </w:rPr>
              <w:t>4</w:t>
            </w:r>
          </w:p>
        </w:tc>
        <w:tc>
          <w:tcPr>
            <w:tcW w:w="3218" w:type="dxa"/>
            <w:shd w:val="clear" w:color="auto" w:fill="auto"/>
            <w:noWrap/>
            <w:vAlign w:val="bottom"/>
          </w:tcPr>
          <w:p w:rsidR="00E24DAA" w:rsidRPr="00717D1F" w:rsidRDefault="00E24DAA" w:rsidP="00717D1F">
            <w:pPr>
              <w:widowControl w:val="0"/>
              <w:spacing w:before="40" w:after="40" w:line="240" w:lineRule="auto"/>
              <w:ind w:firstLine="0"/>
              <w:jc w:val="left"/>
              <w:rPr>
                <w:sz w:val="28"/>
                <w:szCs w:val="28"/>
              </w:rPr>
            </w:pPr>
            <w:r w:rsidRPr="00717D1F">
              <w:rPr>
                <w:sz w:val="28"/>
                <w:szCs w:val="28"/>
              </w:rPr>
              <w:t>COD</w:t>
            </w:r>
          </w:p>
        </w:tc>
        <w:tc>
          <w:tcPr>
            <w:tcW w:w="1016" w:type="dxa"/>
            <w:shd w:val="clear" w:color="auto" w:fill="auto"/>
            <w:noWrap/>
            <w:vAlign w:val="bottom"/>
          </w:tcPr>
          <w:p w:rsidR="00E24DAA" w:rsidRPr="00717D1F" w:rsidRDefault="00E24DAA"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E24DAA" w:rsidRPr="00717D1F" w:rsidRDefault="00E24DAA"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E24DAA" w:rsidRPr="00717D1F" w:rsidRDefault="00E24DAA" w:rsidP="00717D1F">
            <w:pPr>
              <w:widowControl w:val="0"/>
              <w:spacing w:before="40" w:after="40" w:line="240" w:lineRule="auto"/>
              <w:ind w:firstLine="0"/>
              <w:jc w:val="right"/>
              <w:rPr>
                <w:sz w:val="28"/>
                <w:szCs w:val="28"/>
              </w:rPr>
            </w:pPr>
            <w:r w:rsidRPr="00717D1F">
              <w:rPr>
                <w:sz w:val="28"/>
                <w:szCs w:val="28"/>
              </w:rPr>
              <w:t>254.175</w:t>
            </w:r>
          </w:p>
        </w:tc>
        <w:tc>
          <w:tcPr>
            <w:tcW w:w="1916" w:type="dxa"/>
            <w:shd w:val="clear" w:color="auto" w:fill="auto"/>
            <w:noWrap/>
            <w:vAlign w:val="bottom"/>
          </w:tcPr>
          <w:p w:rsidR="00E24DAA" w:rsidRPr="00717D1F" w:rsidRDefault="00E24DAA" w:rsidP="00717D1F">
            <w:pPr>
              <w:spacing w:before="40" w:after="40" w:line="240" w:lineRule="auto"/>
              <w:ind w:firstLine="0"/>
              <w:jc w:val="right"/>
              <w:rPr>
                <w:sz w:val="28"/>
                <w:szCs w:val="28"/>
              </w:rPr>
            </w:pPr>
            <w:r w:rsidRPr="00717D1F">
              <w:rPr>
                <w:sz w:val="28"/>
                <w:szCs w:val="28"/>
              </w:rPr>
              <w:t>508.350</w:t>
            </w:r>
          </w:p>
        </w:tc>
      </w:tr>
      <w:tr w:rsidR="00E24DAA" w:rsidRPr="00717D1F" w:rsidTr="004C0BEB">
        <w:trPr>
          <w:trHeight w:val="397"/>
          <w:jc w:val="center"/>
        </w:trPr>
        <w:tc>
          <w:tcPr>
            <w:tcW w:w="590" w:type="dxa"/>
            <w:shd w:val="clear" w:color="auto" w:fill="auto"/>
            <w:noWrap/>
            <w:vAlign w:val="bottom"/>
          </w:tcPr>
          <w:p w:rsidR="00E24DAA" w:rsidRPr="00717D1F" w:rsidRDefault="00E24DAA" w:rsidP="00717D1F">
            <w:pPr>
              <w:widowControl w:val="0"/>
              <w:spacing w:before="40" w:after="40" w:line="240" w:lineRule="auto"/>
              <w:ind w:firstLine="0"/>
              <w:jc w:val="center"/>
              <w:rPr>
                <w:sz w:val="28"/>
                <w:szCs w:val="28"/>
              </w:rPr>
            </w:pPr>
            <w:r w:rsidRPr="00717D1F">
              <w:rPr>
                <w:sz w:val="28"/>
                <w:szCs w:val="28"/>
              </w:rPr>
              <w:t>5</w:t>
            </w:r>
          </w:p>
        </w:tc>
        <w:tc>
          <w:tcPr>
            <w:tcW w:w="3218" w:type="dxa"/>
            <w:shd w:val="clear" w:color="auto" w:fill="auto"/>
            <w:noWrap/>
            <w:vAlign w:val="bottom"/>
          </w:tcPr>
          <w:p w:rsidR="00E24DAA" w:rsidRPr="00717D1F" w:rsidRDefault="00E24DAA" w:rsidP="00717D1F">
            <w:pPr>
              <w:widowControl w:val="0"/>
              <w:spacing w:before="40" w:after="40" w:line="240" w:lineRule="auto"/>
              <w:ind w:firstLine="0"/>
              <w:jc w:val="left"/>
              <w:rPr>
                <w:sz w:val="28"/>
                <w:szCs w:val="28"/>
              </w:rPr>
            </w:pPr>
            <w:r w:rsidRPr="00717D1F">
              <w:rPr>
                <w:sz w:val="28"/>
                <w:szCs w:val="28"/>
              </w:rPr>
              <w:t>Chất rắn lơ lửng</w:t>
            </w:r>
          </w:p>
        </w:tc>
        <w:tc>
          <w:tcPr>
            <w:tcW w:w="1016" w:type="dxa"/>
            <w:shd w:val="clear" w:color="auto" w:fill="auto"/>
            <w:noWrap/>
            <w:vAlign w:val="bottom"/>
          </w:tcPr>
          <w:p w:rsidR="00E24DAA" w:rsidRPr="00717D1F" w:rsidRDefault="00E24DAA"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E24DAA" w:rsidRPr="00717D1F" w:rsidRDefault="00E24DAA"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E24DAA" w:rsidRPr="00717D1F" w:rsidRDefault="00E24DAA" w:rsidP="00717D1F">
            <w:pPr>
              <w:widowControl w:val="0"/>
              <w:spacing w:before="40" w:after="40" w:line="240" w:lineRule="auto"/>
              <w:ind w:firstLine="0"/>
              <w:jc w:val="right"/>
              <w:rPr>
                <w:sz w:val="28"/>
                <w:szCs w:val="28"/>
              </w:rPr>
            </w:pPr>
            <w:r w:rsidRPr="00717D1F">
              <w:rPr>
                <w:sz w:val="28"/>
                <w:szCs w:val="28"/>
              </w:rPr>
              <w:t>184.913</w:t>
            </w:r>
          </w:p>
        </w:tc>
        <w:tc>
          <w:tcPr>
            <w:tcW w:w="1916" w:type="dxa"/>
            <w:shd w:val="clear" w:color="auto" w:fill="auto"/>
            <w:noWrap/>
            <w:vAlign w:val="bottom"/>
          </w:tcPr>
          <w:p w:rsidR="00E24DAA" w:rsidRPr="00717D1F" w:rsidRDefault="00E24DAA" w:rsidP="00717D1F">
            <w:pPr>
              <w:spacing w:before="40" w:after="40" w:line="240" w:lineRule="auto"/>
              <w:ind w:firstLine="0"/>
              <w:jc w:val="right"/>
              <w:rPr>
                <w:sz w:val="28"/>
                <w:szCs w:val="28"/>
              </w:rPr>
            </w:pPr>
            <w:r w:rsidRPr="00717D1F">
              <w:rPr>
                <w:sz w:val="28"/>
                <w:szCs w:val="28"/>
              </w:rPr>
              <w:t>369.826</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6</w:t>
            </w:r>
          </w:p>
        </w:tc>
        <w:tc>
          <w:tcPr>
            <w:tcW w:w="3218" w:type="dxa"/>
            <w:shd w:val="clear" w:color="auto" w:fill="auto"/>
            <w:noWrap/>
            <w:vAlign w:val="center"/>
          </w:tcPr>
          <w:p w:rsidR="004C0BEB" w:rsidRPr="00717D1F" w:rsidRDefault="004C0BEB" w:rsidP="00717D1F">
            <w:pPr>
              <w:spacing w:before="40" w:after="40" w:line="240" w:lineRule="auto"/>
              <w:ind w:firstLine="0"/>
              <w:rPr>
                <w:sz w:val="28"/>
                <w:szCs w:val="28"/>
              </w:rPr>
            </w:pPr>
            <w:r w:rsidRPr="00717D1F">
              <w:rPr>
                <w:sz w:val="28"/>
                <w:szCs w:val="28"/>
                <w:lang w:val="da-DK"/>
              </w:rPr>
              <w:t>Crom (III)</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341.370</w:t>
            </w:r>
          </w:p>
        </w:tc>
        <w:tc>
          <w:tcPr>
            <w:tcW w:w="1916" w:type="dxa"/>
            <w:shd w:val="clear" w:color="auto" w:fill="auto"/>
            <w:noWrap/>
            <w:vAlign w:val="bottom"/>
          </w:tcPr>
          <w:p w:rsidR="004C0BEB" w:rsidRPr="00717D1F" w:rsidRDefault="004C0BEB" w:rsidP="00717D1F">
            <w:pPr>
              <w:spacing w:before="40" w:after="40" w:line="240" w:lineRule="auto"/>
              <w:jc w:val="right"/>
              <w:rPr>
                <w:color w:val="000000"/>
                <w:sz w:val="28"/>
                <w:szCs w:val="28"/>
              </w:rPr>
            </w:pPr>
            <w:r w:rsidRPr="00717D1F">
              <w:rPr>
                <w:color w:val="000000"/>
                <w:sz w:val="28"/>
                <w:szCs w:val="28"/>
              </w:rPr>
              <w:t>682.740</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7</w:t>
            </w:r>
          </w:p>
        </w:tc>
        <w:tc>
          <w:tcPr>
            <w:tcW w:w="3218" w:type="dxa"/>
            <w:shd w:val="clear" w:color="auto" w:fill="auto"/>
            <w:noWrap/>
            <w:vAlign w:val="center"/>
          </w:tcPr>
          <w:p w:rsidR="004C0BEB" w:rsidRPr="00717D1F" w:rsidRDefault="004C0BEB" w:rsidP="00717D1F">
            <w:pPr>
              <w:spacing w:before="40" w:after="40" w:line="240" w:lineRule="auto"/>
              <w:ind w:firstLine="0"/>
              <w:rPr>
                <w:sz w:val="28"/>
                <w:szCs w:val="28"/>
              </w:rPr>
            </w:pPr>
            <w:r w:rsidRPr="00717D1F">
              <w:rPr>
                <w:sz w:val="28"/>
                <w:szCs w:val="28"/>
                <w:lang w:val="pl-PL"/>
              </w:rPr>
              <w:t>Crom (VI)</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282.682</w:t>
            </w:r>
          </w:p>
        </w:tc>
        <w:tc>
          <w:tcPr>
            <w:tcW w:w="1916" w:type="dxa"/>
            <w:shd w:val="clear" w:color="auto" w:fill="auto"/>
            <w:noWrap/>
            <w:vAlign w:val="bottom"/>
          </w:tcPr>
          <w:p w:rsidR="004C0BEB" w:rsidRPr="00717D1F" w:rsidRDefault="004C0BEB" w:rsidP="00717D1F">
            <w:pPr>
              <w:spacing w:before="40" w:after="40" w:line="240" w:lineRule="auto"/>
              <w:jc w:val="right"/>
              <w:rPr>
                <w:color w:val="000000"/>
                <w:sz w:val="28"/>
                <w:szCs w:val="28"/>
              </w:rPr>
            </w:pPr>
            <w:r w:rsidRPr="00717D1F">
              <w:rPr>
                <w:color w:val="000000"/>
                <w:sz w:val="28"/>
                <w:szCs w:val="28"/>
              </w:rPr>
              <w:t>565.364</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8</w:t>
            </w:r>
          </w:p>
        </w:tc>
        <w:tc>
          <w:tcPr>
            <w:tcW w:w="3218" w:type="dxa"/>
            <w:shd w:val="clear" w:color="auto" w:fill="auto"/>
            <w:noWrap/>
            <w:vAlign w:val="center"/>
          </w:tcPr>
          <w:p w:rsidR="004C0BEB" w:rsidRPr="00717D1F" w:rsidRDefault="004C0BEB" w:rsidP="00717D1F">
            <w:pPr>
              <w:spacing w:before="40" w:after="40" w:line="240" w:lineRule="auto"/>
              <w:ind w:firstLine="0"/>
              <w:rPr>
                <w:sz w:val="28"/>
                <w:szCs w:val="28"/>
              </w:rPr>
            </w:pPr>
            <w:r w:rsidRPr="00717D1F">
              <w:rPr>
                <w:sz w:val="28"/>
                <w:szCs w:val="28"/>
                <w:lang w:val="pl-PL"/>
              </w:rPr>
              <w:t>Kẽm</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341.370</w:t>
            </w:r>
          </w:p>
        </w:tc>
        <w:tc>
          <w:tcPr>
            <w:tcW w:w="1916" w:type="dxa"/>
            <w:shd w:val="clear" w:color="auto" w:fill="auto"/>
            <w:noWrap/>
            <w:vAlign w:val="bottom"/>
          </w:tcPr>
          <w:p w:rsidR="004C0BEB" w:rsidRPr="00717D1F" w:rsidRDefault="004C0BEB" w:rsidP="00717D1F">
            <w:pPr>
              <w:spacing w:before="40" w:after="40" w:line="240" w:lineRule="auto"/>
              <w:jc w:val="right"/>
              <w:rPr>
                <w:color w:val="000000"/>
                <w:sz w:val="28"/>
                <w:szCs w:val="28"/>
              </w:rPr>
            </w:pPr>
            <w:r w:rsidRPr="00717D1F">
              <w:rPr>
                <w:color w:val="000000"/>
                <w:sz w:val="28"/>
                <w:szCs w:val="28"/>
              </w:rPr>
              <w:t>682.740</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9</w:t>
            </w:r>
          </w:p>
        </w:tc>
        <w:tc>
          <w:tcPr>
            <w:tcW w:w="3218" w:type="dxa"/>
            <w:shd w:val="clear" w:color="auto" w:fill="auto"/>
            <w:noWrap/>
            <w:vAlign w:val="center"/>
          </w:tcPr>
          <w:p w:rsidR="004C0BEB" w:rsidRPr="00717D1F" w:rsidRDefault="004C0BEB" w:rsidP="00717D1F">
            <w:pPr>
              <w:spacing w:before="40" w:after="40" w:line="240" w:lineRule="auto"/>
              <w:ind w:firstLine="0"/>
              <w:rPr>
                <w:sz w:val="28"/>
                <w:szCs w:val="28"/>
              </w:rPr>
            </w:pPr>
            <w:r w:rsidRPr="00717D1F">
              <w:rPr>
                <w:sz w:val="28"/>
                <w:szCs w:val="28"/>
                <w:lang w:val="da-DK"/>
              </w:rPr>
              <w:t>Sắt</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341.370</w:t>
            </w:r>
          </w:p>
        </w:tc>
        <w:tc>
          <w:tcPr>
            <w:tcW w:w="1916" w:type="dxa"/>
            <w:shd w:val="clear" w:color="auto" w:fill="auto"/>
            <w:noWrap/>
            <w:vAlign w:val="bottom"/>
          </w:tcPr>
          <w:p w:rsidR="004C0BEB" w:rsidRPr="00717D1F" w:rsidRDefault="004C0BEB" w:rsidP="00717D1F">
            <w:pPr>
              <w:spacing w:before="40" w:after="40" w:line="240" w:lineRule="auto"/>
              <w:jc w:val="right"/>
              <w:rPr>
                <w:color w:val="000000"/>
                <w:sz w:val="28"/>
                <w:szCs w:val="28"/>
              </w:rPr>
            </w:pPr>
            <w:r w:rsidRPr="00717D1F">
              <w:rPr>
                <w:color w:val="000000"/>
                <w:sz w:val="28"/>
                <w:szCs w:val="28"/>
              </w:rPr>
              <w:t>682.740</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10</w:t>
            </w:r>
          </w:p>
        </w:tc>
        <w:tc>
          <w:tcPr>
            <w:tcW w:w="3218" w:type="dxa"/>
            <w:shd w:val="clear" w:color="auto" w:fill="auto"/>
            <w:noWrap/>
            <w:vAlign w:val="bottom"/>
          </w:tcPr>
          <w:p w:rsidR="004C0BEB" w:rsidRPr="00717D1F" w:rsidRDefault="004C0BEB" w:rsidP="00717D1F">
            <w:pPr>
              <w:widowControl w:val="0"/>
              <w:spacing w:before="40" w:after="40" w:line="240" w:lineRule="auto"/>
              <w:ind w:firstLine="0"/>
              <w:jc w:val="left"/>
              <w:rPr>
                <w:sz w:val="28"/>
                <w:szCs w:val="28"/>
              </w:rPr>
            </w:pPr>
            <w:r w:rsidRPr="00717D1F">
              <w:rPr>
                <w:sz w:val="28"/>
                <w:szCs w:val="28"/>
              </w:rPr>
              <w:t>Tổng dầu mỡ khoáng</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522.470</w:t>
            </w:r>
          </w:p>
        </w:tc>
        <w:tc>
          <w:tcPr>
            <w:tcW w:w="1916" w:type="dxa"/>
            <w:shd w:val="clear" w:color="auto" w:fill="auto"/>
            <w:noWrap/>
            <w:vAlign w:val="bottom"/>
          </w:tcPr>
          <w:p w:rsidR="004C0BEB" w:rsidRPr="00717D1F" w:rsidRDefault="004C0BEB" w:rsidP="00717D1F">
            <w:pPr>
              <w:spacing w:before="40" w:after="40" w:line="240" w:lineRule="auto"/>
              <w:ind w:firstLine="0"/>
              <w:jc w:val="right"/>
              <w:rPr>
                <w:sz w:val="28"/>
                <w:szCs w:val="28"/>
              </w:rPr>
            </w:pPr>
            <w:r w:rsidRPr="00717D1F">
              <w:rPr>
                <w:sz w:val="28"/>
                <w:szCs w:val="28"/>
              </w:rPr>
              <w:t>1.044.940</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11</w:t>
            </w:r>
          </w:p>
        </w:tc>
        <w:tc>
          <w:tcPr>
            <w:tcW w:w="3218" w:type="dxa"/>
            <w:shd w:val="clear" w:color="auto" w:fill="auto"/>
            <w:noWrap/>
            <w:vAlign w:val="bottom"/>
          </w:tcPr>
          <w:p w:rsidR="004C0BEB" w:rsidRPr="00717D1F" w:rsidRDefault="004C0BEB" w:rsidP="00717D1F">
            <w:pPr>
              <w:widowControl w:val="0"/>
              <w:spacing w:before="40" w:after="40" w:line="240" w:lineRule="auto"/>
              <w:ind w:firstLine="0"/>
              <w:jc w:val="left"/>
              <w:rPr>
                <w:sz w:val="28"/>
                <w:szCs w:val="28"/>
              </w:rPr>
            </w:pPr>
            <w:r w:rsidRPr="00717D1F">
              <w:rPr>
                <w:sz w:val="28"/>
                <w:szCs w:val="28"/>
              </w:rPr>
              <w:t>Sunfua</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279.730</w:t>
            </w:r>
          </w:p>
        </w:tc>
        <w:tc>
          <w:tcPr>
            <w:tcW w:w="1916" w:type="dxa"/>
            <w:shd w:val="clear" w:color="auto" w:fill="auto"/>
            <w:noWrap/>
            <w:vAlign w:val="bottom"/>
          </w:tcPr>
          <w:p w:rsidR="004C0BEB" w:rsidRPr="00717D1F" w:rsidRDefault="004C0BEB" w:rsidP="00717D1F">
            <w:pPr>
              <w:spacing w:before="40" w:after="40" w:line="240" w:lineRule="auto"/>
              <w:ind w:firstLine="0"/>
              <w:jc w:val="right"/>
              <w:rPr>
                <w:sz w:val="28"/>
                <w:szCs w:val="28"/>
              </w:rPr>
            </w:pPr>
            <w:r w:rsidRPr="00717D1F">
              <w:rPr>
                <w:sz w:val="28"/>
                <w:szCs w:val="28"/>
              </w:rPr>
              <w:t>559.460</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12</w:t>
            </w:r>
          </w:p>
        </w:tc>
        <w:tc>
          <w:tcPr>
            <w:tcW w:w="3218" w:type="dxa"/>
            <w:shd w:val="clear" w:color="auto" w:fill="auto"/>
            <w:noWrap/>
            <w:vAlign w:val="bottom"/>
          </w:tcPr>
          <w:p w:rsidR="004C0BEB" w:rsidRPr="00717D1F" w:rsidRDefault="004C0BEB" w:rsidP="00717D1F">
            <w:pPr>
              <w:widowControl w:val="0"/>
              <w:spacing w:before="40" w:after="40" w:line="240" w:lineRule="auto"/>
              <w:ind w:firstLine="0"/>
              <w:jc w:val="left"/>
              <w:rPr>
                <w:sz w:val="28"/>
                <w:szCs w:val="28"/>
              </w:rPr>
            </w:pPr>
            <w:r w:rsidRPr="00717D1F">
              <w:rPr>
                <w:sz w:val="28"/>
                <w:szCs w:val="28"/>
              </w:rPr>
              <w:t>Amoni (tính theo N)</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249.068</w:t>
            </w:r>
          </w:p>
        </w:tc>
        <w:tc>
          <w:tcPr>
            <w:tcW w:w="1916" w:type="dxa"/>
            <w:shd w:val="clear" w:color="auto" w:fill="auto"/>
            <w:noWrap/>
            <w:vAlign w:val="bottom"/>
          </w:tcPr>
          <w:p w:rsidR="004C0BEB" w:rsidRPr="00717D1F" w:rsidRDefault="004C0BEB" w:rsidP="00717D1F">
            <w:pPr>
              <w:spacing w:before="40" w:after="40" w:line="240" w:lineRule="auto"/>
              <w:ind w:firstLine="0"/>
              <w:jc w:val="right"/>
              <w:rPr>
                <w:sz w:val="28"/>
                <w:szCs w:val="28"/>
              </w:rPr>
            </w:pPr>
            <w:r w:rsidRPr="00717D1F">
              <w:rPr>
                <w:sz w:val="28"/>
                <w:szCs w:val="28"/>
              </w:rPr>
              <w:t>498.136</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13</w:t>
            </w:r>
          </w:p>
        </w:tc>
        <w:tc>
          <w:tcPr>
            <w:tcW w:w="3218" w:type="dxa"/>
            <w:shd w:val="clear" w:color="auto" w:fill="auto"/>
            <w:noWrap/>
            <w:vAlign w:val="center"/>
          </w:tcPr>
          <w:p w:rsidR="004C0BEB" w:rsidRPr="00717D1F" w:rsidRDefault="004C0BEB" w:rsidP="00717D1F">
            <w:pPr>
              <w:spacing w:before="40" w:after="40" w:line="240" w:lineRule="auto"/>
              <w:ind w:firstLine="0"/>
              <w:rPr>
                <w:sz w:val="28"/>
                <w:szCs w:val="28"/>
              </w:rPr>
            </w:pPr>
            <w:r w:rsidRPr="00717D1F">
              <w:rPr>
                <w:sz w:val="28"/>
                <w:szCs w:val="28"/>
              </w:rPr>
              <w:t>Tổng nito</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315.858</w:t>
            </w:r>
          </w:p>
        </w:tc>
        <w:tc>
          <w:tcPr>
            <w:tcW w:w="1916" w:type="dxa"/>
            <w:shd w:val="clear" w:color="auto" w:fill="auto"/>
            <w:noWrap/>
            <w:vAlign w:val="bottom"/>
          </w:tcPr>
          <w:p w:rsidR="004C0BEB" w:rsidRPr="00717D1F" w:rsidRDefault="004C0BEB" w:rsidP="00717D1F">
            <w:pPr>
              <w:spacing w:before="40" w:after="40" w:line="240" w:lineRule="auto"/>
              <w:ind w:firstLine="0"/>
              <w:jc w:val="right"/>
              <w:rPr>
                <w:sz w:val="28"/>
                <w:szCs w:val="28"/>
              </w:rPr>
            </w:pPr>
            <w:r w:rsidRPr="00717D1F">
              <w:rPr>
                <w:sz w:val="28"/>
                <w:szCs w:val="28"/>
              </w:rPr>
              <w:t>631.716</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lastRenderedPageBreak/>
              <w:t>14</w:t>
            </w:r>
          </w:p>
        </w:tc>
        <w:tc>
          <w:tcPr>
            <w:tcW w:w="3218" w:type="dxa"/>
            <w:shd w:val="clear" w:color="auto" w:fill="auto"/>
            <w:noWrap/>
            <w:vAlign w:val="center"/>
          </w:tcPr>
          <w:p w:rsidR="004C0BEB" w:rsidRPr="00717D1F" w:rsidRDefault="004C0BEB" w:rsidP="00717D1F">
            <w:pPr>
              <w:spacing w:before="40" w:after="40" w:line="240" w:lineRule="auto"/>
              <w:ind w:right="-74" w:firstLine="0"/>
              <w:rPr>
                <w:sz w:val="28"/>
                <w:szCs w:val="28"/>
              </w:rPr>
            </w:pPr>
            <w:r w:rsidRPr="00717D1F">
              <w:rPr>
                <w:sz w:val="28"/>
                <w:szCs w:val="28"/>
              </w:rPr>
              <w:t>Tổng photpho (tính theo P)</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307.609</w:t>
            </w:r>
          </w:p>
        </w:tc>
        <w:tc>
          <w:tcPr>
            <w:tcW w:w="1916" w:type="dxa"/>
            <w:shd w:val="clear" w:color="auto" w:fill="auto"/>
            <w:noWrap/>
            <w:vAlign w:val="bottom"/>
          </w:tcPr>
          <w:p w:rsidR="004C0BEB" w:rsidRPr="00717D1F" w:rsidRDefault="004C0BEB" w:rsidP="00717D1F">
            <w:pPr>
              <w:spacing w:before="40" w:after="40" w:line="240" w:lineRule="auto"/>
              <w:ind w:firstLine="0"/>
              <w:jc w:val="right"/>
              <w:rPr>
                <w:sz w:val="28"/>
                <w:szCs w:val="28"/>
              </w:rPr>
            </w:pPr>
            <w:r w:rsidRPr="00717D1F">
              <w:rPr>
                <w:sz w:val="28"/>
                <w:szCs w:val="28"/>
              </w:rPr>
              <w:t>615.218</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15</w:t>
            </w:r>
          </w:p>
        </w:tc>
        <w:tc>
          <w:tcPr>
            <w:tcW w:w="3218" w:type="dxa"/>
            <w:shd w:val="clear" w:color="auto" w:fill="auto"/>
            <w:noWrap/>
            <w:vAlign w:val="bottom"/>
          </w:tcPr>
          <w:p w:rsidR="004C0BEB" w:rsidRPr="00717D1F" w:rsidRDefault="004C0BEB" w:rsidP="00717D1F">
            <w:pPr>
              <w:widowControl w:val="0"/>
              <w:spacing w:before="40" w:after="40" w:line="240" w:lineRule="auto"/>
              <w:ind w:firstLine="0"/>
              <w:jc w:val="left"/>
              <w:rPr>
                <w:iCs/>
                <w:sz w:val="28"/>
                <w:szCs w:val="28"/>
              </w:rPr>
            </w:pPr>
            <w:r w:rsidRPr="00717D1F">
              <w:rPr>
                <w:iCs/>
                <w:sz w:val="28"/>
                <w:szCs w:val="28"/>
              </w:rPr>
              <w:t>Clo dư</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257.074</w:t>
            </w:r>
          </w:p>
        </w:tc>
        <w:tc>
          <w:tcPr>
            <w:tcW w:w="1916" w:type="dxa"/>
            <w:shd w:val="clear" w:color="auto" w:fill="auto"/>
            <w:noWrap/>
            <w:vAlign w:val="bottom"/>
          </w:tcPr>
          <w:p w:rsidR="004C0BEB" w:rsidRPr="00717D1F" w:rsidRDefault="004C0BEB" w:rsidP="00717D1F">
            <w:pPr>
              <w:spacing w:before="40" w:after="40" w:line="240" w:lineRule="auto"/>
              <w:ind w:firstLine="0"/>
              <w:jc w:val="right"/>
              <w:rPr>
                <w:sz w:val="28"/>
                <w:szCs w:val="28"/>
              </w:rPr>
            </w:pPr>
            <w:r w:rsidRPr="00717D1F">
              <w:rPr>
                <w:sz w:val="28"/>
                <w:szCs w:val="28"/>
              </w:rPr>
              <w:t>514.148</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16</w:t>
            </w:r>
          </w:p>
        </w:tc>
        <w:tc>
          <w:tcPr>
            <w:tcW w:w="3218" w:type="dxa"/>
            <w:shd w:val="clear" w:color="auto" w:fill="auto"/>
            <w:noWrap/>
            <w:vAlign w:val="bottom"/>
          </w:tcPr>
          <w:p w:rsidR="004C0BEB" w:rsidRPr="00717D1F" w:rsidRDefault="004C0BEB" w:rsidP="00717D1F">
            <w:pPr>
              <w:widowControl w:val="0"/>
              <w:spacing w:before="40" w:after="40" w:line="240" w:lineRule="auto"/>
              <w:ind w:firstLine="0"/>
              <w:jc w:val="left"/>
              <w:rPr>
                <w:sz w:val="28"/>
                <w:szCs w:val="28"/>
              </w:rPr>
            </w:pPr>
            <w:r w:rsidRPr="00717D1F">
              <w:rPr>
                <w:sz w:val="28"/>
                <w:szCs w:val="28"/>
              </w:rPr>
              <w:t>Coliform</w:t>
            </w:r>
          </w:p>
        </w:tc>
        <w:tc>
          <w:tcPr>
            <w:tcW w:w="1016"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532.839</w:t>
            </w:r>
          </w:p>
        </w:tc>
        <w:tc>
          <w:tcPr>
            <w:tcW w:w="1916" w:type="dxa"/>
            <w:shd w:val="clear" w:color="auto" w:fill="auto"/>
            <w:noWrap/>
            <w:vAlign w:val="bottom"/>
          </w:tcPr>
          <w:p w:rsidR="004C0BEB" w:rsidRPr="00717D1F" w:rsidRDefault="004C0BEB" w:rsidP="00717D1F">
            <w:pPr>
              <w:spacing w:before="40" w:after="40" w:line="240" w:lineRule="auto"/>
              <w:ind w:firstLine="0"/>
              <w:jc w:val="right"/>
              <w:rPr>
                <w:sz w:val="28"/>
                <w:szCs w:val="28"/>
              </w:rPr>
            </w:pPr>
            <w:r w:rsidRPr="00717D1F">
              <w:rPr>
                <w:sz w:val="28"/>
                <w:szCs w:val="28"/>
              </w:rPr>
              <w:t>1.065.678</w:t>
            </w:r>
          </w:p>
        </w:tc>
      </w:tr>
      <w:tr w:rsidR="004C0BEB" w:rsidRPr="00717D1F" w:rsidTr="004C0BEB">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b/>
                <w:sz w:val="28"/>
                <w:szCs w:val="28"/>
              </w:rPr>
            </w:pPr>
            <w:r w:rsidRPr="00717D1F">
              <w:rPr>
                <w:b/>
                <w:sz w:val="28"/>
                <w:szCs w:val="28"/>
              </w:rPr>
              <w:t>II</w:t>
            </w:r>
          </w:p>
        </w:tc>
        <w:tc>
          <w:tcPr>
            <w:tcW w:w="6544" w:type="dxa"/>
            <w:gridSpan w:val="4"/>
            <w:shd w:val="clear" w:color="auto" w:fill="auto"/>
            <w:noWrap/>
            <w:vAlign w:val="bottom"/>
          </w:tcPr>
          <w:p w:rsidR="004C0BEB" w:rsidRPr="00717D1F" w:rsidRDefault="004C0BEB" w:rsidP="00717D1F">
            <w:pPr>
              <w:widowControl w:val="0"/>
              <w:spacing w:before="40" w:after="40" w:line="240" w:lineRule="auto"/>
              <w:ind w:firstLine="0"/>
              <w:jc w:val="left"/>
              <w:rPr>
                <w:sz w:val="28"/>
                <w:szCs w:val="28"/>
              </w:rPr>
            </w:pPr>
            <w:r w:rsidRPr="00717D1F">
              <w:rPr>
                <w:b/>
                <w:sz w:val="28"/>
                <w:szCs w:val="28"/>
              </w:rPr>
              <w:t>Môi trường khí thải</w:t>
            </w:r>
          </w:p>
        </w:tc>
        <w:tc>
          <w:tcPr>
            <w:tcW w:w="1916" w:type="dxa"/>
            <w:shd w:val="clear" w:color="auto" w:fill="auto"/>
            <w:noWrap/>
            <w:vAlign w:val="bottom"/>
          </w:tcPr>
          <w:p w:rsidR="004C0BEB" w:rsidRPr="00717D1F" w:rsidRDefault="00FE1B27" w:rsidP="00717D1F">
            <w:pPr>
              <w:spacing w:before="40" w:after="40" w:line="240" w:lineRule="auto"/>
              <w:ind w:firstLine="0"/>
              <w:jc w:val="right"/>
              <w:rPr>
                <w:b/>
                <w:sz w:val="28"/>
                <w:szCs w:val="28"/>
              </w:rPr>
            </w:pPr>
            <w:r w:rsidRPr="00717D1F">
              <w:rPr>
                <w:b/>
                <w:sz w:val="28"/>
                <w:szCs w:val="28"/>
              </w:rPr>
              <w:t>6.596.752</w:t>
            </w:r>
          </w:p>
        </w:tc>
      </w:tr>
      <w:tr w:rsidR="004C0BEB" w:rsidRPr="00717D1F" w:rsidTr="004C7040">
        <w:trPr>
          <w:trHeight w:val="152"/>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1</w:t>
            </w:r>
          </w:p>
        </w:tc>
        <w:tc>
          <w:tcPr>
            <w:tcW w:w="3218" w:type="dxa"/>
            <w:shd w:val="clear" w:color="auto" w:fill="auto"/>
            <w:noWrap/>
            <w:vAlign w:val="center"/>
          </w:tcPr>
          <w:p w:rsidR="004C0BEB" w:rsidRPr="00717D1F" w:rsidRDefault="004C0BEB" w:rsidP="00717D1F">
            <w:pPr>
              <w:widowControl w:val="0"/>
              <w:spacing w:before="40" w:after="40" w:line="240" w:lineRule="auto"/>
              <w:ind w:firstLine="5"/>
              <w:rPr>
                <w:sz w:val="28"/>
                <w:szCs w:val="28"/>
              </w:rPr>
            </w:pPr>
            <w:r w:rsidRPr="00717D1F">
              <w:rPr>
                <w:sz w:val="28"/>
                <w:szCs w:val="28"/>
              </w:rPr>
              <w:t>Lưu lượng khí thải</w:t>
            </w:r>
          </w:p>
        </w:tc>
        <w:tc>
          <w:tcPr>
            <w:tcW w:w="1016" w:type="dxa"/>
            <w:shd w:val="clear" w:color="auto" w:fill="auto"/>
            <w:noWrap/>
            <w:vAlign w:val="center"/>
          </w:tcPr>
          <w:p w:rsidR="004C0BEB" w:rsidRPr="00717D1F" w:rsidRDefault="004C0BEB" w:rsidP="00717D1F">
            <w:pPr>
              <w:widowControl w:val="0"/>
              <w:spacing w:before="40" w:after="40" w:line="240" w:lineRule="auto"/>
              <w:ind w:hanging="26"/>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396.476</w:t>
            </w:r>
          </w:p>
        </w:tc>
        <w:tc>
          <w:tcPr>
            <w:tcW w:w="1916" w:type="dxa"/>
            <w:shd w:val="clear" w:color="auto" w:fill="auto"/>
            <w:noWrap/>
            <w:vAlign w:val="center"/>
          </w:tcPr>
          <w:p w:rsidR="004C0BEB" w:rsidRPr="00717D1F" w:rsidRDefault="00FE1B27" w:rsidP="00717D1F">
            <w:pPr>
              <w:widowControl w:val="0"/>
              <w:spacing w:before="40" w:after="40" w:line="240" w:lineRule="auto"/>
              <w:ind w:hanging="22"/>
              <w:jc w:val="right"/>
              <w:rPr>
                <w:sz w:val="28"/>
                <w:szCs w:val="28"/>
              </w:rPr>
            </w:pPr>
            <w:r w:rsidRPr="00717D1F">
              <w:rPr>
                <w:sz w:val="28"/>
                <w:szCs w:val="28"/>
              </w:rPr>
              <w:t>792.952</w:t>
            </w:r>
          </w:p>
        </w:tc>
      </w:tr>
      <w:tr w:rsidR="004C0BEB" w:rsidRPr="00717D1F" w:rsidTr="004C7040">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3218" w:type="dxa"/>
            <w:shd w:val="clear" w:color="auto" w:fill="auto"/>
            <w:noWrap/>
            <w:vAlign w:val="center"/>
          </w:tcPr>
          <w:p w:rsidR="004C0BEB" w:rsidRPr="00717D1F" w:rsidRDefault="004C0BEB" w:rsidP="00717D1F">
            <w:pPr>
              <w:widowControl w:val="0"/>
              <w:spacing w:before="40" w:after="40" w:line="240" w:lineRule="auto"/>
              <w:ind w:firstLine="0"/>
              <w:jc w:val="left"/>
              <w:rPr>
                <w:sz w:val="28"/>
                <w:szCs w:val="28"/>
              </w:rPr>
            </w:pPr>
            <w:r w:rsidRPr="00717D1F">
              <w:rPr>
                <w:sz w:val="28"/>
                <w:szCs w:val="28"/>
              </w:rPr>
              <w:t>Bụi tổng</w:t>
            </w:r>
          </w:p>
        </w:tc>
        <w:tc>
          <w:tcPr>
            <w:tcW w:w="1016" w:type="dxa"/>
            <w:shd w:val="clear" w:color="auto" w:fill="auto"/>
            <w:noWrap/>
            <w:vAlign w:val="center"/>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926.410</w:t>
            </w:r>
          </w:p>
        </w:tc>
        <w:tc>
          <w:tcPr>
            <w:tcW w:w="1916" w:type="dxa"/>
            <w:shd w:val="clear" w:color="auto" w:fill="auto"/>
            <w:noWrap/>
            <w:vAlign w:val="center"/>
          </w:tcPr>
          <w:p w:rsidR="004C0BEB" w:rsidRPr="00717D1F" w:rsidRDefault="00FE1B27" w:rsidP="00717D1F">
            <w:pPr>
              <w:widowControl w:val="0"/>
              <w:spacing w:before="40" w:after="40" w:line="240" w:lineRule="auto"/>
              <w:ind w:firstLine="0"/>
              <w:jc w:val="right"/>
              <w:rPr>
                <w:sz w:val="28"/>
                <w:szCs w:val="28"/>
              </w:rPr>
            </w:pPr>
            <w:r w:rsidRPr="00717D1F">
              <w:rPr>
                <w:sz w:val="28"/>
                <w:szCs w:val="28"/>
              </w:rPr>
              <w:t>1.852.820</w:t>
            </w:r>
          </w:p>
        </w:tc>
      </w:tr>
      <w:tr w:rsidR="004C0BEB" w:rsidRPr="00717D1F" w:rsidTr="004C7040">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3</w:t>
            </w:r>
          </w:p>
        </w:tc>
        <w:tc>
          <w:tcPr>
            <w:tcW w:w="3218" w:type="dxa"/>
            <w:shd w:val="clear" w:color="auto" w:fill="auto"/>
            <w:noWrap/>
            <w:vAlign w:val="center"/>
          </w:tcPr>
          <w:p w:rsidR="004C0BEB" w:rsidRPr="00717D1F" w:rsidRDefault="004C0BEB" w:rsidP="00717D1F">
            <w:pPr>
              <w:pStyle w:val="NormalWeb"/>
              <w:spacing w:before="40" w:beforeAutospacing="0" w:after="40" w:afterAutospacing="0"/>
              <w:ind w:left="-53"/>
              <w:textAlignment w:val="baseline"/>
              <w:rPr>
                <w:sz w:val="28"/>
                <w:szCs w:val="28"/>
                <w:lang w:val="en-US"/>
              </w:rPr>
            </w:pPr>
            <w:r w:rsidRPr="00717D1F">
              <w:rPr>
                <w:sz w:val="28"/>
                <w:szCs w:val="28"/>
              </w:rPr>
              <w:t>C</w:t>
            </w:r>
            <w:r w:rsidRPr="00717D1F">
              <w:rPr>
                <w:sz w:val="28"/>
                <w:szCs w:val="28"/>
                <w:lang w:val="en-US"/>
              </w:rPr>
              <w:t>lo</w:t>
            </w:r>
          </w:p>
        </w:tc>
        <w:tc>
          <w:tcPr>
            <w:tcW w:w="1016" w:type="dxa"/>
            <w:shd w:val="clear" w:color="auto" w:fill="auto"/>
            <w:noWrap/>
            <w:vAlign w:val="center"/>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FE1B27" w:rsidP="00717D1F">
            <w:pPr>
              <w:widowControl w:val="0"/>
              <w:spacing w:before="40" w:after="40" w:line="240" w:lineRule="auto"/>
              <w:ind w:firstLine="0"/>
              <w:jc w:val="right"/>
              <w:rPr>
                <w:sz w:val="28"/>
                <w:szCs w:val="28"/>
              </w:rPr>
            </w:pPr>
            <w:r w:rsidRPr="00717D1F">
              <w:rPr>
                <w:sz w:val="28"/>
                <w:szCs w:val="28"/>
              </w:rPr>
              <w:t>452.271</w:t>
            </w:r>
          </w:p>
        </w:tc>
        <w:tc>
          <w:tcPr>
            <w:tcW w:w="1916" w:type="dxa"/>
            <w:shd w:val="clear" w:color="auto" w:fill="auto"/>
            <w:noWrap/>
            <w:vAlign w:val="center"/>
          </w:tcPr>
          <w:p w:rsidR="004C0BEB" w:rsidRPr="00717D1F" w:rsidRDefault="00FE1B27" w:rsidP="00717D1F">
            <w:pPr>
              <w:widowControl w:val="0"/>
              <w:spacing w:before="40" w:after="40" w:line="240" w:lineRule="auto"/>
              <w:ind w:firstLine="0"/>
              <w:jc w:val="right"/>
              <w:rPr>
                <w:sz w:val="28"/>
                <w:szCs w:val="28"/>
              </w:rPr>
            </w:pPr>
            <w:r w:rsidRPr="00717D1F">
              <w:rPr>
                <w:sz w:val="28"/>
                <w:szCs w:val="28"/>
              </w:rPr>
              <w:t>904.542</w:t>
            </w:r>
          </w:p>
        </w:tc>
      </w:tr>
      <w:tr w:rsidR="004C0BEB" w:rsidRPr="00717D1F" w:rsidTr="004C7040">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4</w:t>
            </w:r>
          </w:p>
        </w:tc>
        <w:tc>
          <w:tcPr>
            <w:tcW w:w="3218" w:type="dxa"/>
            <w:shd w:val="clear" w:color="auto" w:fill="auto"/>
            <w:noWrap/>
            <w:vAlign w:val="center"/>
          </w:tcPr>
          <w:p w:rsidR="004C0BEB" w:rsidRPr="00717D1F" w:rsidRDefault="004C0BEB" w:rsidP="00717D1F">
            <w:pPr>
              <w:pStyle w:val="NormalWeb"/>
              <w:spacing w:before="40" w:beforeAutospacing="0" w:after="40" w:afterAutospacing="0"/>
              <w:ind w:left="-53"/>
              <w:textAlignment w:val="baseline"/>
              <w:rPr>
                <w:sz w:val="28"/>
                <w:szCs w:val="28"/>
                <w:lang w:val="en-US"/>
              </w:rPr>
            </w:pPr>
            <w:r w:rsidRPr="00717D1F">
              <w:rPr>
                <w:sz w:val="28"/>
                <w:szCs w:val="28"/>
                <w:lang w:val="en-US"/>
              </w:rPr>
              <w:t>HCl</w:t>
            </w:r>
          </w:p>
        </w:tc>
        <w:tc>
          <w:tcPr>
            <w:tcW w:w="1016" w:type="dxa"/>
            <w:shd w:val="clear" w:color="auto" w:fill="auto"/>
            <w:noWrap/>
            <w:vAlign w:val="center"/>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4C0BEB" w:rsidP="00717D1F">
            <w:pPr>
              <w:widowControl w:val="0"/>
              <w:spacing w:before="40" w:after="40" w:line="240" w:lineRule="auto"/>
              <w:ind w:firstLine="0"/>
              <w:jc w:val="right"/>
              <w:rPr>
                <w:sz w:val="28"/>
                <w:szCs w:val="28"/>
              </w:rPr>
            </w:pPr>
            <w:r w:rsidRPr="00717D1F">
              <w:rPr>
                <w:sz w:val="28"/>
                <w:szCs w:val="28"/>
              </w:rPr>
              <w:t>761.045</w:t>
            </w:r>
          </w:p>
        </w:tc>
        <w:tc>
          <w:tcPr>
            <w:tcW w:w="1916" w:type="dxa"/>
            <w:shd w:val="clear" w:color="auto" w:fill="auto"/>
            <w:noWrap/>
            <w:vAlign w:val="center"/>
          </w:tcPr>
          <w:p w:rsidR="00FE1B27" w:rsidRPr="00717D1F" w:rsidRDefault="00FE1B27" w:rsidP="00717D1F">
            <w:pPr>
              <w:widowControl w:val="0"/>
              <w:spacing w:before="40" w:after="40" w:line="240" w:lineRule="auto"/>
              <w:ind w:firstLine="0"/>
              <w:jc w:val="right"/>
              <w:rPr>
                <w:sz w:val="28"/>
                <w:szCs w:val="28"/>
              </w:rPr>
            </w:pPr>
            <w:r w:rsidRPr="00717D1F">
              <w:rPr>
                <w:sz w:val="28"/>
                <w:szCs w:val="28"/>
              </w:rPr>
              <w:t>1.522.090</w:t>
            </w:r>
          </w:p>
        </w:tc>
      </w:tr>
      <w:tr w:rsidR="004C0BEB" w:rsidRPr="00717D1F" w:rsidTr="004C7040">
        <w:trPr>
          <w:trHeight w:val="397"/>
          <w:jc w:val="center"/>
        </w:trPr>
        <w:tc>
          <w:tcPr>
            <w:tcW w:w="590"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5</w:t>
            </w:r>
          </w:p>
        </w:tc>
        <w:tc>
          <w:tcPr>
            <w:tcW w:w="3218" w:type="dxa"/>
            <w:shd w:val="clear" w:color="auto" w:fill="auto"/>
            <w:noWrap/>
            <w:vAlign w:val="center"/>
          </w:tcPr>
          <w:p w:rsidR="004C0BEB" w:rsidRPr="00717D1F" w:rsidRDefault="004C0BEB" w:rsidP="00717D1F">
            <w:pPr>
              <w:pStyle w:val="NormalWeb"/>
              <w:spacing w:before="40" w:beforeAutospacing="0" w:after="40" w:afterAutospacing="0"/>
              <w:ind w:left="-53"/>
              <w:textAlignment w:val="baseline"/>
              <w:rPr>
                <w:sz w:val="28"/>
                <w:szCs w:val="28"/>
                <w:lang w:val="en-US"/>
              </w:rPr>
            </w:pPr>
            <w:r w:rsidRPr="00717D1F">
              <w:rPr>
                <w:sz w:val="28"/>
                <w:szCs w:val="28"/>
              </w:rPr>
              <w:t>H</w:t>
            </w:r>
            <w:r w:rsidRPr="00717D1F">
              <w:rPr>
                <w:sz w:val="28"/>
                <w:szCs w:val="28"/>
                <w:vertAlign w:val="subscript"/>
              </w:rPr>
              <w:t>2</w:t>
            </w:r>
            <w:r w:rsidRPr="00717D1F">
              <w:rPr>
                <w:sz w:val="28"/>
                <w:szCs w:val="28"/>
              </w:rPr>
              <w:t>SO</w:t>
            </w:r>
            <w:r w:rsidRPr="00717D1F">
              <w:rPr>
                <w:sz w:val="28"/>
                <w:szCs w:val="28"/>
                <w:vertAlign w:val="subscript"/>
              </w:rPr>
              <w:t>4</w:t>
            </w:r>
          </w:p>
        </w:tc>
        <w:tc>
          <w:tcPr>
            <w:tcW w:w="1016" w:type="dxa"/>
            <w:shd w:val="clear" w:color="auto" w:fill="auto"/>
            <w:noWrap/>
            <w:vAlign w:val="center"/>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Mẫu</w:t>
            </w:r>
          </w:p>
        </w:tc>
        <w:tc>
          <w:tcPr>
            <w:tcW w:w="1054" w:type="dxa"/>
            <w:shd w:val="clear" w:color="auto" w:fill="auto"/>
            <w:noWrap/>
            <w:vAlign w:val="bottom"/>
          </w:tcPr>
          <w:p w:rsidR="004C0BEB" w:rsidRPr="00717D1F" w:rsidRDefault="004C0BEB" w:rsidP="00717D1F">
            <w:pPr>
              <w:widowControl w:val="0"/>
              <w:spacing w:before="40" w:after="40" w:line="240" w:lineRule="auto"/>
              <w:ind w:firstLine="0"/>
              <w:jc w:val="center"/>
              <w:rPr>
                <w:sz w:val="28"/>
                <w:szCs w:val="28"/>
              </w:rPr>
            </w:pPr>
            <w:r w:rsidRPr="00717D1F">
              <w:rPr>
                <w:sz w:val="28"/>
                <w:szCs w:val="28"/>
              </w:rPr>
              <w:t>2</w:t>
            </w:r>
          </w:p>
        </w:tc>
        <w:tc>
          <w:tcPr>
            <w:tcW w:w="1256" w:type="dxa"/>
            <w:shd w:val="clear" w:color="auto" w:fill="auto"/>
            <w:vAlign w:val="center"/>
          </w:tcPr>
          <w:p w:rsidR="004C0BEB" w:rsidRPr="00717D1F" w:rsidRDefault="00FE1B27" w:rsidP="00717D1F">
            <w:pPr>
              <w:widowControl w:val="0"/>
              <w:spacing w:before="40" w:after="40" w:line="240" w:lineRule="auto"/>
              <w:ind w:firstLine="0"/>
              <w:jc w:val="right"/>
              <w:rPr>
                <w:sz w:val="28"/>
                <w:szCs w:val="28"/>
              </w:rPr>
            </w:pPr>
            <w:r w:rsidRPr="00717D1F">
              <w:rPr>
                <w:sz w:val="28"/>
                <w:szCs w:val="28"/>
              </w:rPr>
              <w:t>762.174</w:t>
            </w:r>
          </w:p>
        </w:tc>
        <w:tc>
          <w:tcPr>
            <w:tcW w:w="1916" w:type="dxa"/>
            <w:shd w:val="clear" w:color="auto" w:fill="auto"/>
            <w:noWrap/>
            <w:vAlign w:val="center"/>
          </w:tcPr>
          <w:p w:rsidR="004C0BEB" w:rsidRPr="00717D1F" w:rsidRDefault="00FE1B27" w:rsidP="00717D1F">
            <w:pPr>
              <w:widowControl w:val="0"/>
              <w:spacing w:before="40" w:after="40" w:line="240" w:lineRule="auto"/>
              <w:ind w:firstLine="0"/>
              <w:jc w:val="right"/>
              <w:rPr>
                <w:sz w:val="28"/>
                <w:szCs w:val="28"/>
              </w:rPr>
            </w:pPr>
            <w:r w:rsidRPr="00717D1F">
              <w:rPr>
                <w:sz w:val="28"/>
                <w:szCs w:val="28"/>
              </w:rPr>
              <w:t>1.524.348</w:t>
            </w:r>
          </w:p>
        </w:tc>
      </w:tr>
      <w:tr w:rsidR="004C0BEB" w:rsidRPr="00717D1F" w:rsidTr="004C0BEB">
        <w:trPr>
          <w:trHeight w:val="397"/>
          <w:jc w:val="center"/>
        </w:trPr>
        <w:tc>
          <w:tcPr>
            <w:tcW w:w="590" w:type="dxa"/>
            <w:shd w:val="clear" w:color="auto" w:fill="auto"/>
            <w:noWrap/>
            <w:vAlign w:val="center"/>
          </w:tcPr>
          <w:p w:rsidR="004C0BEB" w:rsidRPr="00717D1F" w:rsidRDefault="004C0BEB" w:rsidP="00717D1F">
            <w:pPr>
              <w:widowControl w:val="0"/>
              <w:spacing w:before="40" w:after="40" w:line="240" w:lineRule="auto"/>
              <w:ind w:firstLine="0"/>
              <w:jc w:val="center"/>
              <w:rPr>
                <w:b/>
                <w:bCs/>
                <w:sz w:val="28"/>
                <w:szCs w:val="28"/>
              </w:rPr>
            </w:pPr>
          </w:p>
        </w:tc>
        <w:tc>
          <w:tcPr>
            <w:tcW w:w="3218" w:type="dxa"/>
            <w:shd w:val="clear" w:color="auto" w:fill="auto"/>
            <w:noWrap/>
            <w:vAlign w:val="center"/>
          </w:tcPr>
          <w:p w:rsidR="004C0BEB" w:rsidRPr="00717D1F" w:rsidRDefault="004C0BEB" w:rsidP="00717D1F">
            <w:pPr>
              <w:widowControl w:val="0"/>
              <w:spacing w:before="40" w:after="40" w:line="240" w:lineRule="auto"/>
              <w:ind w:firstLine="0"/>
              <w:jc w:val="center"/>
              <w:rPr>
                <w:b/>
                <w:bCs/>
                <w:sz w:val="28"/>
                <w:szCs w:val="28"/>
              </w:rPr>
            </w:pPr>
            <w:r w:rsidRPr="00717D1F">
              <w:rPr>
                <w:b/>
                <w:bCs/>
                <w:sz w:val="28"/>
                <w:szCs w:val="28"/>
              </w:rPr>
              <w:t>Tổng</w:t>
            </w:r>
          </w:p>
        </w:tc>
        <w:tc>
          <w:tcPr>
            <w:tcW w:w="1016" w:type="dxa"/>
            <w:shd w:val="clear" w:color="auto" w:fill="auto"/>
            <w:noWrap/>
            <w:vAlign w:val="center"/>
          </w:tcPr>
          <w:p w:rsidR="004C0BEB" w:rsidRPr="00717D1F" w:rsidRDefault="004C0BEB" w:rsidP="00717D1F">
            <w:pPr>
              <w:widowControl w:val="0"/>
              <w:spacing w:before="40" w:after="40" w:line="240" w:lineRule="auto"/>
              <w:ind w:firstLine="0"/>
              <w:jc w:val="center"/>
              <w:rPr>
                <w:sz w:val="28"/>
                <w:szCs w:val="28"/>
              </w:rPr>
            </w:pPr>
          </w:p>
        </w:tc>
        <w:tc>
          <w:tcPr>
            <w:tcW w:w="1054" w:type="dxa"/>
            <w:shd w:val="clear" w:color="auto" w:fill="auto"/>
            <w:noWrap/>
            <w:vAlign w:val="center"/>
          </w:tcPr>
          <w:p w:rsidR="004C0BEB" w:rsidRPr="00717D1F" w:rsidRDefault="004C0BEB" w:rsidP="00717D1F">
            <w:pPr>
              <w:widowControl w:val="0"/>
              <w:spacing w:before="40" w:after="40" w:line="240" w:lineRule="auto"/>
              <w:ind w:firstLine="0"/>
              <w:jc w:val="center"/>
              <w:rPr>
                <w:sz w:val="28"/>
                <w:szCs w:val="28"/>
              </w:rPr>
            </w:pPr>
          </w:p>
        </w:tc>
        <w:tc>
          <w:tcPr>
            <w:tcW w:w="1256" w:type="dxa"/>
            <w:shd w:val="clear" w:color="auto" w:fill="auto"/>
            <w:noWrap/>
            <w:vAlign w:val="center"/>
          </w:tcPr>
          <w:p w:rsidR="004C0BEB" w:rsidRPr="00717D1F" w:rsidRDefault="004C0BEB" w:rsidP="00717D1F">
            <w:pPr>
              <w:widowControl w:val="0"/>
              <w:spacing w:before="40" w:after="40" w:line="240" w:lineRule="auto"/>
              <w:ind w:firstLine="0"/>
              <w:jc w:val="center"/>
              <w:rPr>
                <w:sz w:val="28"/>
                <w:szCs w:val="28"/>
              </w:rPr>
            </w:pPr>
          </w:p>
        </w:tc>
        <w:tc>
          <w:tcPr>
            <w:tcW w:w="1916" w:type="dxa"/>
            <w:shd w:val="clear" w:color="auto" w:fill="auto"/>
            <w:noWrap/>
            <w:vAlign w:val="center"/>
          </w:tcPr>
          <w:p w:rsidR="004C0BEB" w:rsidRPr="00717D1F" w:rsidRDefault="00FE1B27" w:rsidP="00717D1F">
            <w:pPr>
              <w:spacing w:before="40" w:after="40" w:line="240" w:lineRule="auto"/>
              <w:ind w:firstLine="8"/>
              <w:jc w:val="right"/>
              <w:rPr>
                <w:b/>
                <w:sz w:val="28"/>
                <w:szCs w:val="28"/>
              </w:rPr>
            </w:pPr>
            <w:r w:rsidRPr="00717D1F">
              <w:rPr>
                <w:b/>
                <w:sz w:val="28"/>
                <w:szCs w:val="28"/>
              </w:rPr>
              <w:t>15.784.286</w:t>
            </w:r>
          </w:p>
        </w:tc>
      </w:tr>
    </w:tbl>
    <w:p w:rsidR="00E24DAA" w:rsidRPr="00363CBF" w:rsidRDefault="00E24DAA" w:rsidP="00147F75">
      <w:pPr>
        <w:pStyle w:val="Heading1"/>
        <w:spacing w:before="0" w:after="60" w:line="360" w:lineRule="exact"/>
        <w:rPr>
          <w:rFonts w:cs="Times New Roman"/>
          <w:sz w:val="28"/>
          <w:szCs w:val="28"/>
        </w:rPr>
      </w:pPr>
    </w:p>
    <w:p w:rsidR="00E24DAA" w:rsidRPr="00363CBF" w:rsidRDefault="00E24DAA" w:rsidP="00E24DAA">
      <w:pPr>
        <w:rPr>
          <w:rFonts w:eastAsiaTheme="majorEastAsia"/>
        </w:rPr>
      </w:pPr>
      <w:r w:rsidRPr="00363CBF">
        <w:br w:type="page"/>
      </w:r>
    </w:p>
    <w:p w:rsidR="00894147" w:rsidRPr="00363CBF" w:rsidRDefault="00D24F36" w:rsidP="00357FA9">
      <w:pPr>
        <w:pStyle w:val="Heading1"/>
        <w:spacing w:before="0" w:after="60" w:line="360" w:lineRule="exact"/>
        <w:rPr>
          <w:rFonts w:cs="Times New Roman"/>
          <w:sz w:val="28"/>
          <w:szCs w:val="28"/>
          <w:lang w:val="vi-VN"/>
        </w:rPr>
      </w:pPr>
      <w:bookmarkStart w:id="189" w:name="_Toc182556483"/>
      <w:r w:rsidRPr="00363CBF">
        <w:rPr>
          <w:rFonts w:cs="Times New Roman"/>
          <w:sz w:val="28"/>
          <w:szCs w:val="28"/>
        </w:rPr>
        <w:lastRenderedPageBreak/>
        <w:t>CHƯƠN</w:t>
      </w:r>
      <w:r w:rsidR="00580260" w:rsidRPr="00363CBF">
        <w:rPr>
          <w:rFonts w:cs="Times New Roman"/>
          <w:sz w:val="28"/>
          <w:szCs w:val="28"/>
        </w:rPr>
        <w:t>G</w:t>
      </w:r>
      <w:r w:rsidRPr="00363CBF">
        <w:rPr>
          <w:rFonts w:cs="Times New Roman"/>
          <w:sz w:val="28"/>
          <w:szCs w:val="28"/>
        </w:rPr>
        <w:t xml:space="preserve"> </w:t>
      </w:r>
      <w:r w:rsidRPr="00363CBF">
        <w:rPr>
          <w:rFonts w:cs="Times New Roman"/>
          <w:sz w:val="28"/>
          <w:szCs w:val="28"/>
          <w:lang w:val="vi-VN"/>
        </w:rPr>
        <w:t>VII</w:t>
      </w:r>
      <w:bookmarkEnd w:id="189"/>
    </w:p>
    <w:p w:rsidR="00894147" w:rsidRPr="00363CBF" w:rsidRDefault="00D24F36" w:rsidP="00357FA9">
      <w:pPr>
        <w:pStyle w:val="Heading1"/>
        <w:spacing w:before="0" w:after="60" w:line="360" w:lineRule="exact"/>
        <w:rPr>
          <w:rFonts w:cs="Times New Roman"/>
          <w:sz w:val="28"/>
          <w:szCs w:val="28"/>
          <w:lang w:val="vi-VN"/>
        </w:rPr>
      </w:pPr>
      <w:bookmarkStart w:id="190" w:name="_Toc182556484"/>
      <w:r w:rsidRPr="00363CBF">
        <w:rPr>
          <w:rFonts w:cs="Times New Roman"/>
          <w:sz w:val="28"/>
          <w:szCs w:val="28"/>
          <w:lang w:val="vi-VN"/>
        </w:rPr>
        <w:t>KẾT QUẢ KIỂM TRA, THANH TRA VỀ BẢO VỆ MÔI TRƯỜNG ĐỐI VỚI CƠ SỞ</w:t>
      </w:r>
      <w:bookmarkEnd w:id="190"/>
    </w:p>
    <w:p w:rsidR="007C5967" w:rsidRDefault="00093FD5" w:rsidP="00E3406E">
      <w:pPr>
        <w:spacing w:before="0" w:after="60" w:line="360" w:lineRule="exact"/>
        <w:ind w:firstLine="709"/>
        <w:rPr>
          <w:sz w:val="28"/>
          <w:szCs w:val="28"/>
        </w:rPr>
      </w:pPr>
      <w:r w:rsidRPr="00C52BF8">
        <w:rPr>
          <w:sz w:val="28"/>
          <w:szCs w:val="28"/>
        </w:rPr>
        <w:t xml:space="preserve">Ngày </w:t>
      </w:r>
      <w:r w:rsidR="00C52BF8">
        <w:rPr>
          <w:sz w:val="28"/>
          <w:szCs w:val="28"/>
        </w:rPr>
        <w:t>10</w:t>
      </w:r>
      <w:r w:rsidRPr="00C52BF8">
        <w:rPr>
          <w:sz w:val="28"/>
          <w:szCs w:val="28"/>
        </w:rPr>
        <w:t>/</w:t>
      </w:r>
      <w:r w:rsidR="00C52BF8">
        <w:rPr>
          <w:sz w:val="28"/>
          <w:szCs w:val="28"/>
        </w:rPr>
        <w:t>6</w:t>
      </w:r>
      <w:r w:rsidRPr="00C52BF8">
        <w:rPr>
          <w:sz w:val="28"/>
          <w:szCs w:val="28"/>
        </w:rPr>
        <w:t>/202</w:t>
      </w:r>
      <w:r w:rsidR="009257FE" w:rsidRPr="00C52BF8">
        <w:rPr>
          <w:sz w:val="28"/>
          <w:szCs w:val="28"/>
        </w:rPr>
        <w:t>4</w:t>
      </w:r>
      <w:r w:rsidR="00FE4557" w:rsidRPr="00C52BF8">
        <w:rPr>
          <w:sz w:val="28"/>
          <w:szCs w:val="28"/>
        </w:rPr>
        <w:t>,</w:t>
      </w:r>
      <w:r w:rsidRPr="00C52BF8">
        <w:rPr>
          <w:sz w:val="28"/>
          <w:szCs w:val="28"/>
        </w:rPr>
        <w:t xml:space="preserve"> </w:t>
      </w:r>
      <w:r w:rsidR="0043054A">
        <w:rPr>
          <w:sz w:val="28"/>
          <w:szCs w:val="28"/>
        </w:rPr>
        <w:t xml:space="preserve">Đoàn kiểm tra theo Quyết định số 291/QĐ-STNMT ngày 03/6/2024 của Giám đốc </w:t>
      </w:r>
      <w:r w:rsidRPr="00C52BF8">
        <w:rPr>
          <w:sz w:val="28"/>
          <w:szCs w:val="28"/>
        </w:rPr>
        <w:t xml:space="preserve">Sở Tài nguyên </w:t>
      </w:r>
      <w:r w:rsidR="0043054A">
        <w:rPr>
          <w:sz w:val="28"/>
          <w:szCs w:val="28"/>
        </w:rPr>
        <w:t>và</w:t>
      </w:r>
      <w:r w:rsidRPr="00C52BF8">
        <w:rPr>
          <w:sz w:val="28"/>
          <w:szCs w:val="28"/>
        </w:rPr>
        <w:t xml:space="preserve"> Môi trường đã tiến hành kiểm tra việc chấp hành </w:t>
      </w:r>
      <w:r w:rsidR="00155A08" w:rsidRPr="00C52BF8">
        <w:rPr>
          <w:sz w:val="28"/>
          <w:szCs w:val="28"/>
        </w:rPr>
        <w:t xml:space="preserve">quy định </w:t>
      </w:r>
      <w:r w:rsidRPr="00C52BF8">
        <w:rPr>
          <w:sz w:val="28"/>
          <w:szCs w:val="28"/>
        </w:rPr>
        <w:t xml:space="preserve">pháp luật </w:t>
      </w:r>
      <w:r w:rsidR="00155A08" w:rsidRPr="00C52BF8">
        <w:rPr>
          <w:sz w:val="28"/>
          <w:szCs w:val="28"/>
        </w:rPr>
        <w:t xml:space="preserve">về </w:t>
      </w:r>
      <w:r w:rsidRPr="00C52BF8">
        <w:rPr>
          <w:sz w:val="28"/>
          <w:szCs w:val="28"/>
        </w:rPr>
        <w:t xml:space="preserve">bảo vệ môi trường </w:t>
      </w:r>
      <w:r w:rsidR="0043054A">
        <w:rPr>
          <w:sz w:val="28"/>
          <w:szCs w:val="28"/>
        </w:rPr>
        <w:t>của</w:t>
      </w:r>
      <w:r w:rsidRPr="00C52BF8">
        <w:rPr>
          <w:sz w:val="28"/>
          <w:szCs w:val="28"/>
        </w:rPr>
        <w:t xml:space="preserve"> </w:t>
      </w:r>
      <w:r w:rsidR="00D33116" w:rsidRPr="00C52BF8">
        <w:rPr>
          <w:sz w:val="28"/>
          <w:szCs w:val="28"/>
        </w:rPr>
        <w:t>Công ty TNHH Phú Hải</w:t>
      </w:r>
      <w:r w:rsidR="00455B9D">
        <w:rPr>
          <w:sz w:val="28"/>
          <w:szCs w:val="28"/>
        </w:rPr>
        <w:t xml:space="preserve"> và lập Biên bản vi phạm hành chính số: 08/BB-VPHC ngày 04/11/2024. Cụ thể như sau:</w:t>
      </w:r>
    </w:p>
    <w:p w:rsidR="0091485E" w:rsidRPr="0091485E" w:rsidRDefault="0091485E" w:rsidP="0091485E">
      <w:pPr>
        <w:spacing w:before="0" w:after="60" w:line="360" w:lineRule="exact"/>
        <w:ind w:firstLine="0"/>
        <w:rPr>
          <w:b/>
          <w:sz w:val="28"/>
          <w:szCs w:val="28"/>
        </w:rPr>
      </w:pPr>
      <w:r w:rsidRPr="0091485E">
        <w:rPr>
          <w:b/>
          <w:sz w:val="28"/>
          <w:szCs w:val="28"/>
          <w:lang w:eastAsia="zh-CN"/>
        </w:rPr>
        <w:t>7.</w:t>
      </w:r>
      <w:r w:rsidRPr="0091485E">
        <w:rPr>
          <w:b/>
          <w:sz w:val="28"/>
          <w:szCs w:val="28"/>
          <w:lang w:val="vi-VN" w:eastAsia="zh-CN"/>
        </w:rPr>
        <w:t xml:space="preserve">1. </w:t>
      </w:r>
      <w:r w:rsidRPr="0091485E">
        <w:rPr>
          <w:b/>
          <w:sz w:val="28"/>
          <w:szCs w:val="28"/>
          <w:lang w:eastAsia="zh-CN"/>
        </w:rPr>
        <w:t>Hành vi vi phạm:</w:t>
      </w:r>
    </w:p>
    <w:p w:rsidR="006A674E" w:rsidRDefault="00093FD5" w:rsidP="00E3406E">
      <w:pPr>
        <w:spacing w:before="0" w:after="60" w:line="360" w:lineRule="exact"/>
        <w:ind w:firstLine="709"/>
        <w:rPr>
          <w:sz w:val="28"/>
          <w:szCs w:val="28"/>
          <w:lang w:val="nb-NO"/>
        </w:rPr>
      </w:pPr>
      <w:r w:rsidRPr="00C52BF8">
        <w:rPr>
          <w:sz w:val="28"/>
          <w:szCs w:val="28"/>
          <w:lang w:val="nb-NO"/>
        </w:rPr>
        <w:t xml:space="preserve">Tại thời điểm kiểm tra Công ty </w:t>
      </w:r>
      <w:r w:rsidR="0043054A">
        <w:rPr>
          <w:sz w:val="28"/>
          <w:szCs w:val="28"/>
          <w:lang w:val="nb-NO"/>
        </w:rPr>
        <w:t>đã có hành vi không xử lý sơ bộ nước thải phát sinh theo điều kiện trong văn bản thỏa thuận với chủ đầu tư xây dựng và kinh doanh hạ tầng khu sản xuất, kinh doanh, dịch vụ tập trung, cụm công nghiệp và giấy phép môi trường của khu sản xuất, kinh doanh, dịch vụ tập trung, cụm công nghiệp trước khi đấu nối với hệ thống thu gom để tiếp tục xử lý tại hệ thống xử lý nước thải tập trung theo quy định.</w:t>
      </w:r>
    </w:p>
    <w:p w:rsidR="0043054A" w:rsidRDefault="0043054A" w:rsidP="00E3406E">
      <w:pPr>
        <w:spacing w:before="0" w:after="60" w:line="360" w:lineRule="exact"/>
        <w:ind w:firstLine="709"/>
        <w:rPr>
          <w:bCs/>
          <w:sz w:val="28"/>
          <w:szCs w:val="28"/>
        </w:rPr>
      </w:pPr>
      <w:r w:rsidRPr="007C5967">
        <w:rPr>
          <w:i/>
          <w:sz w:val="28"/>
          <w:szCs w:val="28"/>
          <w:u w:val="single"/>
          <w:lang w:val="nb-NO"/>
        </w:rPr>
        <w:t>Cụ thể</w:t>
      </w:r>
      <w:r>
        <w:rPr>
          <w:sz w:val="28"/>
          <w:szCs w:val="28"/>
          <w:lang w:val="nb-NO"/>
        </w:rPr>
        <w:t>:</w:t>
      </w:r>
      <w:r w:rsidR="005E4D65" w:rsidRPr="005E4D65">
        <w:rPr>
          <w:sz w:val="28"/>
          <w:szCs w:val="28"/>
          <w:lang w:val="cs-CZ"/>
        </w:rPr>
        <w:t xml:space="preserve"> </w:t>
      </w:r>
      <w:r w:rsidR="005E4D65">
        <w:rPr>
          <w:sz w:val="28"/>
          <w:szCs w:val="28"/>
          <w:lang w:val="cs-CZ"/>
        </w:rPr>
        <w:t>T</w:t>
      </w:r>
      <w:r w:rsidR="005E4D65" w:rsidRPr="008018E8">
        <w:rPr>
          <w:sz w:val="28"/>
          <w:szCs w:val="28"/>
          <w:lang w:val="cs-CZ"/>
        </w:rPr>
        <w:t xml:space="preserve">heo </w:t>
      </w:r>
      <w:r w:rsidR="005E4D65">
        <w:rPr>
          <w:sz w:val="28"/>
          <w:szCs w:val="28"/>
          <w:lang w:val="cs-CZ"/>
        </w:rPr>
        <w:t>H</w:t>
      </w:r>
      <w:r w:rsidR="005E4D65" w:rsidRPr="008018E8">
        <w:rPr>
          <w:sz w:val="28"/>
          <w:szCs w:val="28"/>
          <w:lang w:val="cs-CZ"/>
        </w:rPr>
        <w:t xml:space="preserve">ợp đồng số: </w:t>
      </w:r>
      <w:r w:rsidR="005E4D65">
        <w:rPr>
          <w:sz w:val="28"/>
          <w:szCs w:val="28"/>
          <w:lang w:val="cs-CZ"/>
        </w:rPr>
        <w:t>14</w:t>
      </w:r>
      <w:r w:rsidR="005E4D65" w:rsidRPr="008018E8">
        <w:rPr>
          <w:sz w:val="28"/>
          <w:szCs w:val="28"/>
          <w:lang w:val="cs-CZ"/>
        </w:rPr>
        <w:t>/H</w:t>
      </w:r>
      <w:r w:rsidR="005E4D65">
        <w:rPr>
          <w:sz w:val="28"/>
          <w:szCs w:val="28"/>
          <w:lang w:val="cs-CZ"/>
        </w:rPr>
        <w:t>Đ</w:t>
      </w:r>
      <w:r w:rsidR="005E4D65" w:rsidRPr="008018E8">
        <w:rPr>
          <w:sz w:val="28"/>
          <w:szCs w:val="28"/>
          <w:lang w:val="cs-CZ"/>
        </w:rPr>
        <w:t xml:space="preserve">DV-XLNT ngày </w:t>
      </w:r>
      <w:r w:rsidR="005E4D65">
        <w:rPr>
          <w:sz w:val="28"/>
          <w:szCs w:val="28"/>
          <w:lang w:val="cs-CZ"/>
        </w:rPr>
        <w:t>09/5</w:t>
      </w:r>
      <w:r w:rsidR="005E4D65" w:rsidRPr="008018E8">
        <w:rPr>
          <w:sz w:val="28"/>
          <w:szCs w:val="28"/>
          <w:lang w:val="cs-CZ"/>
        </w:rPr>
        <w:t>/201</w:t>
      </w:r>
      <w:r w:rsidR="005E4D65">
        <w:rPr>
          <w:sz w:val="28"/>
          <w:szCs w:val="28"/>
          <w:lang w:val="cs-CZ"/>
        </w:rPr>
        <w:t>3 với Công ty phát triển và khai thác hạ tầng KCN tỉnh Nam Định (nay đổi tên thành Trung tâm</w:t>
      </w:r>
      <w:r w:rsidR="005E4D65" w:rsidRPr="008018E8">
        <w:rPr>
          <w:sz w:val="28"/>
          <w:szCs w:val="28"/>
          <w:lang w:val="cs-CZ"/>
        </w:rPr>
        <w:t xml:space="preserve"> </w:t>
      </w:r>
      <w:r w:rsidR="005E4D65">
        <w:rPr>
          <w:sz w:val="28"/>
          <w:szCs w:val="28"/>
          <w:lang w:val="cs-CZ"/>
        </w:rPr>
        <w:t>P</w:t>
      </w:r>
      <w:r w:rsidR="005E4D65" w:rsidRPr="008018E8">
        <w:rPr>
          <w:sz w:val="28"/>
          <w:szCs w:val="28"/>
          <w:lang w:val="cs-CZ"/>
        </w:rPr>
        <w:t>hát triển</w:t>
      </w:r>
      <w:r w:rsidR="005E4D65">
        <w:rPr>
          <w:sz w:val="28"/>
          <w:szCs w:val="28"/>
          <w:lang w:val="cs-CZ"/>
        </w:rPr>
        <w:t xml:space="preserve"> hạ tầng</w:t>
      </w:r>
      <w:r w:rsidR="005E4D65" w:rsidRPr="008018E8">
        <w:rPr>
          <w:sz w:val="28"/>
          <w:szCs w:val="28"/>
          <w:lang w:val="cs-CZ"/>
        </w:rPr>
        <w:t xml:space="preserve"> và</w:t>
      </w:r>
      <w:r w:rsidR="005E4D65">
        <w:rPr>
          <w:sz w:val="28"/>
          <w:szCs w:val="28"/>
          <w:lang w:val="cs-CZ"/>
        </w:rPr>
        <w:t xml:space="preserve"> Tư vấn đầu tư</w:t>
      </w:r>
      <w:r w:rsidR="005E4D65" w:rsidRPr="008018E8">
        <w:rPr>
          <w:sz w:val="28"/>
          <w:szCs w:val="28"/>
          <w:lang w:val="cs-CZ"/>
        </w:rPr>
        <w:t xml:space="preserve"> khu công nghiệp tỉnh Nam Định</w:t>
      </w:r>
      <w:r w:rsidR="005E4D65">
        <w:rPr>
          <w:sz w:val="28"/>
          <w:szCs w:val="28"/>
          <w:lang w:val="cs-CZ"/>
        </w:rPr>
        <w:t>)</w:t>
      </w:r>
      <w:r w:rsidR="00DE55B3">
        <w:rPr>
          <w:sz w:val="28"/>
          <w:szCs w:val="28"/>
          <w:lang w:val="cs-CZ"/>
        </w:rPr>
        <w:t xml:space="preserve"> thì Công ty phải thu gom và xử lý nước thải trước khi xả thải vào hệ thống nước thải tập trung của khu công nghiệp đảm bảo đạt </w:t>
      </w:r>
      <w:r w:rsidR="00DE55B3" w:rsidRPr="008018E8">
        <w:rPr>
          <w:bCs/>
          <w:sz w:val="28"/>
          <w:szCs w:val="28"/>
        </w:rPr>
        <w:t>QCVN 40:2011/BTNMT (</w:t>
      </w:r>
      <w:r w:rsidR="00DE55B3">
        <w:rPr>
          <w:bCs/>
          <w:sz w:val="28"/>
          <w:szCs w:val="28"/>
        </w:rPr>
        <w:t>Cột B) -</w:t>
      </w:r>
      <w:r w:rsidR="00DE55B3" w:rsidRPr="008018E8">
        <w:rPr>
          <w:bCs/>
          <w:sz w:val="28"/>
          <w:szCs w:val="28"/>
        </w:rPr>
        <w:t xml:space="preserve"> Quy chuẩn kỹ thuật quốc gia về nước thải công nghiệp</w:t>
      </w:r>
      <w:r w:rsidR="00DE55B3">
        <w:rPr>
          <w:bCs/>
          <w:sz w:val="28"/>
          <w:szCs w:val="28"/>
        </w:rPr>
        <w:t>.</w:t>
      </w:r>
    </w:p>
    <w:p w:rsidR="00DE55B3" w:rsidRDefault="00DE55B3" w:rsidP="00E3406E">
      <w:pPr>
        <w:spacing w:before="0" w:after="60" w:line="360" w:lineRule="exact"/>
        <w:ind w:firstLine="709"/>
        <w:rPr>
          <w:sz w:val="28"/>
          <w:szCs w:val="28"/>
          <w:lang w:val="nb-NO"/>
        </w:rPr>
      </w:pPr>
      <w:r>
        <w:rPr>
          <w:bCs/>
          <w:sz w:val="28"/>
          <w:szCs w:val="28"/>
        </w:rPr>
        <w:t xml:space="preserve">Tuy nhiên, </w:t>
      </w:r>
      <w:r>
        <w:rPr>
          <w:sz w:val="28"/>
          <w:szCs w:val="28"/>
        </w:rPr>
        <w:t xml:space="preserve">mẫu nước thải tại hố ga cuối cùng sau hệ thống xử lý nước thải của Công ty, điểm trước khi chảy ra cống thu gom nước thải của KCN Hòa Xá do Đoàn kiểm tra lấy mẫu ngày 18/7/2024 (ngày 30/7/2024 có kết quả phân tích) có 04/15 thông số có giá trị vượt </w:t>
      </w:r>
      <w:r w:rsidRPr="00363CBF">
        <w:rPr>
          <w:rFonts w:eastAsia="SimSun"/>
          <w:sz w:val="28"/>
          <w:szCs w:val="28"/>
          <w:lang w:val="vi-VN"/>
        </w:rPr>
        <w:t>QCVN 40:2011/BTNMT</w:t>
      </w:r>
      <w:r w:rsidRPr="00363CBF">
        <w:rPr>
          <w:rFonts w:eastAsia="SimSun"/>
          <w:sz w:val="28"/>
          <w:szCs w:val="28"/>
        </w:rPr>
        <w:t xml:space="preserve"> (Cột </w:t>
      </w:r>
      <w:r>
        <w:rPr>
          <w:rFonts w:eastAsia="SimSun"/>
          <w:sz w:val="28"/>
          <w:szCs w:val="28"/>
        </w:rPr>
        <w:t>B</w:t>
      </w:r>
      <w:r w:rsidRPr="00363CBF">
        <w:rPr>
          <w:rFonts w:eastAsia="SimSun"/>
          <w:sz w:val="28"/>
          <w:szCs w:val="28"/>
        </w:rPr>
        <w:t>)</w:t>
      </w:r>
      <w:r>
        <w:rPr>
          <w:rFonts w:eastAsia="SimSun"/>
          <w:sz w:val="28"/>
          <w:szCs w:val="28"/>
        </w:rPr>
        <w:t xml:space="preserve"> -</w:t>
      </w:r>
      <w:r w:rsidRPr="00363CBF">
        <w:rPr>
          <w:rFonts w:eastAsia="SimSun"/>
          <w:sz w:val="28"/>
          <w:szCs w:val="28"/>
          <w:lang w:val="vi-VN"/>
        </w:rPr>
        <w:t xml:space="preserve"> Quy chuẩn kỹ thuật quốc gia về nước thải công nghiệp</w:t>
      </w:r>
      <w:r>
        <w:rPr>
          <w:rFonts w:eastAsia="SimSun"/>
          <w:sz w:val="28"/>
          <w:szCs w:val="28"/>
        </w:rPr>
        <w:t>, cụ thể: Thông số COD vượt 1,27 lần, BOD</w:t>
      </w:r>
      <w:r>
        <w:rPr>
          <w:rFonts w:eastAsia="SimSun"/>
          <w:sz w:val="28"/>
          <w:szCs w:val="28"/>
          <w:vertAlign w:val="subscript"/>
        </w:rPr>
        <w:t>5</w:t>
      </w:r>
      <w:r>
        <w:rPr>
          <w:rFonts w:eastAsia="SimSun"/>
          <w:sz w:val="28"/>
          <w:szCs w:val="28"/>
        </w:rPr>
        <w:t xml:space="preserve"> (20°C) vượt 1,7 lần, Coliform vượt 1,84 lần, Sunfua vượt 1,26 lần; các thông số còn lại có giá trị nằm trong ngưỡng giá trị cho phép</w:t>
      </w:r>
      <w:r w:rsidR="007C5967">
        <w:rPr>
          <w:rFonts w:eastAsia="SimSun"/>
          <w:sz w:val="28"/>
          <w:szCs w:val="28"/>
        </w:rPr>
        <w:t>.</w:t>
      </w:r>
    </w:p>
    <w:p w:rsidR="00E3406E" w:rsidRDefault="00E3406E" w:rsidP="00E3406E">
      <w:pPr>
        <w:spacing w:before="0" w:after="60" w:line="360" w:lineRule="exact"/>
        <w:ind w:firstLine="709"/>
        <w:rPr>
          <w:sz w:val="28"/>
          <w:szCs w:val="28"/>
          <w:lang w:val="nb-NO"/>
        </w:rPr>
      </w:pPr>
      <w:r w:rsidRPr="00C52BF8">
        <w:rPr>
          <w:sz w:val="28"/>
          <w:szCs w:val="28"/>
          <w:lang w:val="nb-NO"/>
        </w:rPr>
        <w:t xml:space="preserve">Vi phạm quy định tại điểm </w:t>
      </w:r>
      <w:r w:rsidR="007C5967">
        <w:rPr>
          <w:sz w:val="28"/>
          <w:szCs w:val="28"/>
          <w:lang w:val="nb-NO"/>
        </w:rPr>
        <w:t>c</w:t>
      </w:r>
      <w:r w:rsidRPr="00C52BF8">
        <w:rPr>
          <w:sz w:val="28"/>
          <w:szCs w:val="28"/>
          <w:lang w:val="nb-NO"/>
        </w:rPr>
        <w:t xml:space="preserve">, khoản </w:t>
      </w:r>
      <w:r w:rsidR="007C5967">
        <w:rPr>
          <w:sz w:val="28"/>
          <w:szCs w:val="28"/>
          <w:lang w:val="nb-NO"/>
        </w:rPr>
        <w:t>5</w:t>
      </w:r>
      <w:r w:rsidRPr="00C52BF8">
        <w:rPr>
          <w:sz w:val="28"/>
          <w:szCs w:val="28"/>
          <w:lang w:val="nb-NO"/>
        </w:rPr>
        <w:t>, Điều 1</w:t>
      </w:r>
      <w:r w:rsidR="007C5967">
        <w:rPr>
          <w:sz w:val="28"/>
          <w:szCs w:val="28"/>
          <w:lang w:val="nb-NO"/>
        </w:rPr>
        <w:t>5</w:t>
      </w:r>
      <w:r w:rsidRPr="00C52BF8">
        <w:rPr>
          <w:sz w:val="28"/>
          <w:szCs w:val="28"/>
          <w:lang w:val="nb-NO"/>
        </w:rPr>
        <w:t xml:space="preserve"> Nghị định số 45/2022/NĐ-CP ngày 07/7/2022 của Chính phủ quy định về xử phạt vi phạm hành chính trong lĩnh vực bảo vệ môi trường.</w:t>
      </w:r>
      <w:r w:rsidR="00C75148" w:rsidRPr="00C75148">
        <w:rPr>
          <w:sz w:val="28"/>
          <w:szCs w:val="28"/>
          <w:lang w:val="nb-NO"/>
        </w:rPr>
        <w:t xml:space="preserve"> </w:t>
      </w:r>
      <w:r w:rsidR="00C75148" w:rsidRPr="00A65B46">
        <w:rPr>
          <w:sz w:val="28"/>
          <w:szCs w:val="28"/>
          <w:lang w:val="nb-NO"/>
        </w:rPr>
        <w:t xml:space="preserve">Ngày 11/11/2024, Chánh thanh tra Sở Tài nguyên và Môi trường đã ban hành Quyết định số </w:t>
      </w:r>
      <w:r w:rsidR="00C75148">
        <w:rPr>
          <w:sz w:val="28"/>
          <w:szCs w:val="28"/>
          <w:lang w:val="nb-NO"/>
        </w:rPr>
        <w:t>208</w:t>
      </w:r>
      <w:r w:rsidR="00C75148" w:rsidRPr="00A65B46">
        <w:rPr>
          <w:sz w:val="28"/>
          <w:szCs w:val="28"/>
          <w:lang w:val="nb-NO"/>
        </w:rPr>
        <w:t>/QĐ-XPVPHC đối với Công ty. Công ty đã chấp hành nộp tiền phạt theo quy định của pháp luật</w:t>
      </w:r>
      <w:r w:rsidR="00C75148">
        <w:rPr>
          <w:sz w:val="28"/>
          <w:szCs w:val="28"/>
          <w:lang w:val="nb-NO"/>
        </w:rPr>
        <w:t>.</w:t>
      </w:r>
    </w:p>
    <w:p w:rsidR="0091485E" w:rsidRPr="00C52BF8" w:rsidRDefault="0091485E" w:rsidP="0091485E">
      <w:pPr>
        <w:spacing w:before="0" w:after="60" w:line="360" w:lineRule="exact"/>
        <w:ind w:firstLine="0"/>
        <w:rPr>
          <w:sz w:val="28"/>
          <w:szCs w:val="28"/>
          <w:lang w:val="nb-NO"/>
        </w:rPr>
      </w:pPr>
      <w:r w:rsidRPr="0091485E">
        <w:rPr>
          <w:b/>
          <w:sz w:val="28"/>
          <w:szCs w:val="28"/>
          <w:lang w:eastAsia="zh-CN"/>
        </w:rPr>
        <w:t>7.</w:t>
      </w:r>
      <w:r>
        <w:rPr>
          <w:b/>
          <w:sz w:val="28"/>
          <w:szCs w:val="28"/>
          <w:lang w:eastAsia="zh-CN"/>
        </w:rPr>
        <w:t>2</w:t>
      </w:r>
      <w:r w:rsidRPr="0091485E">
        <w:rPr>
          <w:b/>
          <w:sz w:val="28"/>
          <w:szCs w:val="28"/>
          <w:lang w:val="vi-VN" w:eastAsia="zh-CN"/>
        </w:rPr>
        <w:t xml:space="preserve">. </w:t>
      </w:r>
      <w:r>
        <w:rPr>
          <w:b/>
          <w:sz w:val="28"/>
          <w:szCs w:val="28"/>
          <w:lang w:eastAsia="zh-CN"/>
        </w:rPr>
        <w:t>Biện pháp khắc phục</w:t>
      </w:r>
      <w:r w:rsidRPr="0091485E">
        <w:rPr>
          <w:b/>
          <w:sz w:val="28"/>
          <w:szCs w:val="28"/>
          <w:lang w:eastAsia="zh-CN"/>
        </w:rPr>
        <w:t>:</w:t>
      </w:r>
    </w:p>
    <w:p w:rsidR="0091485E" w:rsidRPr="00363CBF" w:rsidRDefault="0091485E" w:rsidP="0091485E">
      <w:pPr>
        <w:spacing w:before="0" w:after="60" w:line="360" w:lineRule="exact"/>
        <w:ind w:firstLine="709"/>
        <w:rPr>
          <w:sz w:val="28"/>
          <w:szCs w:val="28"/>
          <w:lang w:val="nl-NL"/>
        </w:rPr>
      </w:pPr>
      <w:r>
        <w:rPr>
          <w:sz w:val="28"/>
          <w:szCs w:val="28"/>
        </w:rPr>
        <w:t>Công ty TNHH Phú Hải</w:t>
      </w:r>
      <w:r w:rsidRPr="00363CBF">
        <w:rPr>
          <w:sz w:val="28"/>
          <w:szCs w:val="28"/>
          <w:lang w:val="nl-NL"/>
        </w:rPr>
        <w:t xml:space="preserve"> đã hợp đồng với Công ty </w:t>
      </w:r>
      <w:r>
        <w:rPr>
          <w:sz w:val="28"/>
          <w:szCs w:val="28"/>
          <w:lang w:val="nl-NL"/>
        </w:rPr>
        <w:t>TNHH Tài nguyên Môi trường và Xây dựng Thành Nam cải tạo</w:t>
      </w:r>
      <w:r w:rsidRPr="00363CBF">
        <w:rPr>
          <w:sz w:val="28"/>
          <w:szCs w:val="28"/>
          <w:lang w:val="nl-NL"/>
        </w:rPr>
        <w:t xml:space="preserve"> Hệ thống xử lý nước thải tập trung công suất 35 m</w:t>
      </w:r>
      <w:r w:rsidRPr="00363CBF">
        <w:rPr>
          <w:sz w:val="28"/>
          <w:szCs w:val="28"/>
          <w:vertAlign w:val="superscript"/>
          <w:lang w:val="nl-NL"/>
        </w:rPr>
        <w:t>3</w:t>
      </w:r>
      <w:r w:rsidRPr="00363CBF">
        <w:rPr>
          <w:sz w:val="28"/>
          <w:szCs w:val="28"/>
          <w:lang w:val="nl-NL"/>
        </w:rPr>
        <w:t xml:space="preserve">/ngày.đêm tại Hợp đồng số </w:t>
      </w:r>
      <w:r>
        <w:rPr>
          <w:sz w:val="28"/>
          <w:szCs w:val="28"/>
          <w:lang w:val="nl-NL"/>
        </w:rPr>
        <w:t>26-09/2024</w:t>
      </w:r>
      <w:r w:rsidRPr="00363CBF">
        <w:rPr>
          <w:sz w:val="28"/>
          <w:szCs w:val="28"/>
          <w:lang w:val="nl-NL"/>
        </w:rPr>
        <w:t>/HĐKT</w:t>
      </w:r>
      <w:r>
        <w:rPr>
          <w:sz w:val="28"/>
          <w:szCs w:val="28"/>
          <w:lang w:val="nl-NL"/>
        </w:rPr>
        <w:t>/TN-PH</w:t>
      </w:r>
      <w:r w:rsidRPr="00363CBF">
        <w:rPr>
          <w:sz w:val="28"/>
          <w:szCs w:val="28"/>
          <w:lang w:val="nl-NL"/>
        </w:rPr>
        <w:t xml:space="preserve"> ký ngày </w:t>
      </w:r>
      <w:r w:rsidRPr="00363CBF">
        <w:rPr>
          <w:sz w:val="28"/>
          <w:szCs w:val="28"/>
          <w:lang w:val="nl-NL"/>
        </w:rPr>
        <w:lastRenderedPageBreak/>
        <w:t>0</w:t>
      </w:r>
      <w:r>
        <w:rPr>
          <w:sz w:val="28"/>
          <w:szCs w:val="28"/>
          <w:lang w:val="nl-NL"/>
        </w:rPr>
        <w:t>3</w:t>
      </w:r>
      <w:r w:rsidRPr="00363CBF">
        <w:rPr>
          <w:sz w:val="28"/>
          <w:szCs w:val="28"/>
          <w:lang w:val="nl-NL"/>
        </w:rPr>
        <w:t>/</w:t>
      </w:r>
      <w:r>
        <w:rPr>
          <w:sz w:val="28"/>
          <w:szCs w:val="28"/>
          <w:lang w:val="nl-NL"/>
        </w:rPr>
        <w:t>9</w:t>
      </w:r>
      <w:r w:rsidRPr="00363CBF">
        <w:rPr>
          <w:sz w:val="28"/>
          <w:szCs w:val="28"/>
          <w:lang w:val="nl-NL"/>
        </w:rPr>
        <w:t>/202</w:t>
      </w:r>
      <w:r>
        <w:rPr>
          <w:sz w:val="28"/>
          <w:szCs w:val="28"/>
          <w:lang w:val="nl-NL"/>
        </w:rPr>
        <w:t>4</w:t>
      </w:r>
      <w:r w:rsidRPr="00363CBF">
        <w:rPr>
          <w:sz w:val="28"/>
          <w:szCs w:val="28"/>
          <w:lang w:val="nl-NL"/>
        </w:rPr>
        <w:t xml:space="preserve">. Nước thải của nhà máy </w:t>
      </w:r>
      <w:r>
        <w:rPr>
          <w:sz w:val="28"/>
          <w:szCs w:val="28"/>
          <w:lang w:val="nl-NL"/>
        </w:rPr>
        <w:t>sau</w:t>
      </w:r>
      <w:r w:rsidRPr="00363CBF">
        <w:rPr>
          <w:sz w:val="28"/>
          <w:szCs w:val="28"/>
          <w:lang w:val="nl-NL"/>
        </w:rPr>
        <w:t xml:space="preserve"> xử lý </w:t>
      </w:r>
      <w:r w:rsidR="00884A99">
        <w:rPr>
          <w:sz w:val="28"/>
          <w:szCs w:val="28"/>
          <w:lang w:val="nl-NL"/>
        </w:rPr>
        <w:t xml:space="preserve">đảm bảo </w:t>
      </w:r>
      <w:r w:rsidRPr="00363CBF">
        <w:rPr>
          <w:sz w:val="28"/>
          <w:szCs w:val="28"/>
          <w:lang w:val="nl-NL"/>
        </w:rPr>
        <w:t xml:space="preserve">đạt </w:t>
      </w:r>
      <w:r w:rsidRPr="00363CBF">
        <w:rPr>
          <w:sz w:val="28"/>
          <w:szCs w:val="28"/>
        </w:rPr>
        <w:t xml:space="preserve">QCVN 40:2011/BTNMT (Cột </w:t>
      </w:r>
      <w:r>
        <w:rPr>
          <w:sz w:val="28"/>
          <w:szCs w:val="28"/>
        </w:rPr>
        <w:t>B</w:t>
      </w:r>
      <w:r w:rsidRPr="00363CBF">
        <w:rPr>
          <w:sz w:val="28"/>
          <w:szCs w:val="28"/>
        </w:rPr>
        <w:t>)</w:t>
      </w:r>
      <w:r w:rsidRPr="00363CBF">
        <w:rPr>
          <w:sz w:val="28"/>
          <w:szCs w:val="28"/>
          <w:lang w:val="nl-NL"/>
        </w:rPr>
        <w:t xml:space="preserve"> </w:t>
      </w:r>
      <w:r w:rsidR="00286E26">
        <w:rPr>
          <w:rFonts w:eastAsia="SimSun"/>
          <w:sz w:val="28"/>
          <w:szCs w:val="28"/>
        </w:rPr>
        <w:t>-</w:t>
      </w:r>
      <w:r w:rsidR="00286E26" w:rsidRPr="00363CBF">
        <w:rPr>
          <w:rFonts w:eastAsia="SimSun"/>
          <w:sz w:val="28"/>
          <w:szCs w:val="28"/>
          <w:lang w:val="vi-VN"/>
        </w:rPr>
        <w:t xml:space="preserve"> Quy chuẩn kỹ thuật quốc gia về nước thải công nghiệp</w:t>
      </w:r>
      <w:r w:rsidR="00286E26">
        <w:rPr>
          <w:sz w:val="28"/>
          <w:szCs w:val="28"/>
          <w:lang w:val="cs-CZ"/>
        </w:rPr>
        <w:t xml:space="preserve"> </w:t>
      </w:r>
      <w:r>
        <w:rPr>
          <w:sz w:val="28"/>
          <w:szCs w:val="28"/>
          <w:lang w:val="cs-CZ"/>
        </w:rPr>
        <w:t>trước khi xả thải vào hệ thống nước thải tập trung của khu công nghiệp.</w:t>
      </w:r>
    </w:p>
    <w:p w:rsidR="002716FF" w:rsidRPr="00C52BF8" w:rsidRDefault="002716FF" w:rsidP="002716FF">
      <w:pPr>
        <w:spacing w:before="0" w:after="60" w:line="360" w:lineRule="exact"/>
        <w:ind w:firstLine="709"/>
        <w:rPr>
          <w:sz w:val="28"/>
          <w:szCs w:val="28"/>
          <w:lang w:val="nl-NL"/>
        </w:rPr>
      </w:pPr>
      <w:r w:rsidRPr="006B66CD">
        <w:rPr>
          <w:sz w:val="28"/>
          <w:szCs w:val="28"/>
        </w:rPr>
        <w:t>Công ty đã thực hiện chương trình quan trắc nước thải vào ngày 2</w:t>
      </w:r>
      <w:r w:rsidR="00884A99" w:rsidRPr="006B66CD">
        <w:rPr>
          <w:sz w:val="28"/>
          <w:szCs w:val="28"/>
        </w:rPr>
        <w:t>7</w:t>
      </w:r>
      <w:r w:rsidRPr="006B66CD">
        <w:rPr>
          <w:sz w:val="28"/>
          <w:szCs w:val="28"/>
        </w:rPr>
        <w:t>/</w:t>
      </w:r>
      <w:r w:rsidR="00884A99" w:rsidRPr="006B66CD">
        <w:rPr>
          <w:sz w:val="28"/>
          <w:szCs w:val="28"/>
        </w:rPr>
        <w:t>9</w:t>
      </w:r>
      <w:r w:rsidRPr="006B66CD">
        <w:rPr>
          <w:sz w:val="28"/>
          <w:szCs w:val="28"/>
        </w:rPr>
        <w:t>/2024. Kết</w:t>
      </w:r>
      <w:r w:rsidRPr="00C52BF8">
        <w:rPr>
          <w:sz w:val="28"/>
          <w:szCs w:val="28"/>
        </w:rPr>
        <w:t xml:space="preserve"> quả phân tích cho thấy các thông số đều </w:t>
      </w:r>
      <w:r w:rsidRPr="00C52BF8">
        <w:rPr>
          <w:sz w:val="28"/>
          <w:szCs w:val="28"/>
          <w:lang w:val="nl-NL"/>
        </w:rPr>
        <w:t>nằm trong giới hạn cho phép</w:t>
      </w:r>
      <w:r w:rsidR="00812612" w:rsidRPr="00C52BF8">
        <w:rPr>
          <w:sz w:val="28"/>
          <w:szCs w:val="28"/>
          <w:lang w:val="nl-NL"/>
        </w:rPr>
        <w:t xml:space="preserve"> của </w:t>
      </w:r>
      <w:r w:rsidR="00812612" w:rsidRPr="00C52BF8">
        <w:rPr>
          <w:sz w:val="28"/>
          <w:szCs w:val="28"/>
          <w:lang w:val="vi-VN"/>
        </w:rPr>
        <w:t xml:space="preserve">QCVN </w:t>
      </w:r>
      <w:r w:rsidR="00812612" w:rsidRPr="00C52BF8">
        <w:rPr>
          <w:sz w:val="28"/>
          <w:szCs w:val="28"/>
        </w:rPr>
        <w:t>40</w:t>
      </w:r>
      <w:r w:rsidR="00812612" w:rsidRPr="00C52BF8">
        <w:rPr>
          <w:sz w:val="28"/>
          <w:szCs w:val="28"/>
          <w:lang w:val="vi-VN"/>
        </w:rPr>
        <w:t>:20</w:t>
      </w:r>
      <w:r w:rsidR="00812612" w:rsidRPr="00C52BF8">
        <w:rPr>
          <w:sz w:val="28"/>
          <w:szCs w:val="28"/>
        </w:rPr>
        <w:t>11</w:t>
      </w:r>
      <w:r w:rsidR="00812612" w:rsidRPr="00C52BF8">
        <w:rPr>
          <w:sz w:val="28"/>
          <w:szCs w:val="28"/>
          <w:lang w:val="vi-VN"/>
        </w:rPr>
        <w:t>/BTNMT (</w:t>
      </w:r>
      <w:r w:rsidR="00812612" w:rsidRPr="00C52BF8">
        <w:rPr>
          <w:sz w:val="28"/>
          <w:szCs w:val="28"/>
        </w:rPr>
        <w:t>C</w:t>
      </w:r>
      <w:r w:rsidR="00812612" w:rsidRPr="00C52BF8">
        <w:rPr>
          <w:sz w:val="28"/>
          <w:szCs w:val="28"/>
          <w:lang w:val="vi-VN"/>
        </w:rPr>
        <w:t xml:space="preserve">ột </w:t>
      </w:r>
      <w:r w:rsidR="00876B2B" w:rsidRPr="00C52BF8">
        <w:rPr>
          <w:sz w:val="28"/>
          <w:szCs w:val="28"/>
        </w:rPr>
        <w:t>B</w:t>
      </w:r>
      <w:r w:rsidR="00812612" w:rsidRPr="00C52BF8">
        <w:rPr>
          <w:sz w:val="28"/>
          <w:szCs w:val="28"/>
        </w:rPr>
        <w:t>)</w:t>
      </w:r>
      <w:r w:rsidR="00286E26" w:rsidRPr="00286E26">
        <w:rPr>
          <w:rFonts w:eastAsia="SimSun"/>
          <w:sz w:val="28"/>
          <w:szCs w:val="28"/>
        </w:rPr>
        <w:t xml:space="preserve"> </w:t>
      </w:r>
      <w:r w:rsidR="00286E26">
        <w:rPr>
          <w:rFonts w:eastAsia="SimSun"/>
          <w:sz w:val="28"/>
          <w:szCs w:val="28"/>
        </w:rPr>
        <w:t>-</w:t>
      </w:r>
      <w:r w:rsidR="00286E26" w:rsidRPr="00363CBF">
        <w:rPr>
          <w:rFonts w:eastAsia="SimSun"/>
          <w:sz w:val="28"/>
          <w:szCs w:val="28"/>
          <w:lang w:val="vi-VN"/>
        </w:rPr>
        <w:t xml:space="preserve"> Quy chuẩn kỹ thuật quốc gia về nước thải công nghiệp</w:t>
      </w:r>
      <w:r w:rsidRPr="00C52BF8">
        <w:rPr>
          <w:sz w:val="28"/>
          <w:szCs w:val="28"/>
          <w:lang w:val="nl-NL"/>
        </w:rPr>
        <w:t>.</w:t>
      </w:r>
    </w:p>
    <w:p w:rsidR="00894147" w:rsidRPr="00363CBF" w:rsidRDefault="00F21993" w:rsidP="000F094A">
      <w:pPr>
        <w:pStyle w:val="Heading1"/>
        <w:spacing w:before="0" w:after="60" w:line="360" w:lineRule="exact"/>
        <w:rPr>
          <w:sz w:val="28"/>
          <w:szCs w:val="28"/>
        </w:rPr>
      </w:pPr>
      <w:r w:rsidRPr="00363CBF">
        <w:rPr>
          <w:sz w:val="28"/>
          <w:szCs w:val="28"/>
        </w:rPr>
        <w:br w:type="page"/>
      </w:r>
      <w:bookmarkStart w:id="191" w:name="_Toc182556485"/>
      <w:r w:rsidR="00D24F36" w:rsidRPr="00363CBF">
        <w:rPr>
          <w:sz w:val="28"/>
          <w:szCs w:val="28"/>
        </w:rPr>
        <w:lastRenderedPageBreak/>
        <w:t xml:space="preserve">CHƯƠNG </w:t>
      </w:r>
      <w:r w:rsidR="00D24F36" w:rsidRPr="00363CBF">
        <w:rPr>
          <w:sz w:val="28"/>
          <w:szCs w:val="28"/>
          <w:lang w:val="vi-VN"/>
        </w:rPr>
        <w:t>VI</w:t>
      </w:r>
      <w:r w:rsidR="00832239" w:rsidRPr="00363CBF">
        <w:rPr>
          <w:sz w:val="28"/>
          <w:szCs w:val="28"/>
        </w:rPr>
        <w:t>II</w:t>
      </w:r>
      <w:bookmarkEnd w:id="191"/>
    </w:p>
    <w:p w:rsidR="00894147" w:rsidRPr="00363CBF" w:rsidRDefault="00D24F36" w:rsidP="000F094A">
      <w:pPr>
        <w:pStyle w:val="Heading1"/>
        <w:spacing w:before="0" w:after="60" w:line="360" w:lineRule="exact"/>
        <w:rPr>
          <w:rFonts w:cs="Times New Roman"/>
          <w:sz w:val="28"/>
          <w:szCs w:val="28"/>
          <w:lang w:val="vi-VN"/>
        </w:rPr>
      </w:pPr>
      <w:bookmarkStart w:id="192" w:name="_Toc182556486"/>
      <w:r w:rsidRPr="00363CBF">
        <w:rPr>
          <w:rFonts w:cs="Times New Roman"/>
          <w:sz w:val="28"/>
          <w:szCs w:val="28"/>
          <w:lang w:val="vi-VN"/>
        </w:rPr>
        <w:t>CAM KẾT CỦA CHỦ CƠ SỞ</w:t>
      </w:r>
      <w:bookmarkEnd w:id="192"/>
    </w:p>
    <w:p w:rsidR="00894147" w:rsidRPr="0088361E" w:rsidRDefault="00D33116" w:rsidP="000E2B46">
      <w:pPr>
        <w:pStyle w:val="1Normal"/>
        <w:spacing w:before="0"/>
        <w:rPr>
          <w:sz w:val="28"/>
          <w:szCs w:val="28"/>
          <w:lang w:val="vi-VN"/>
        </w:rPr>
      </w:pPr>
      <w:r w:rsidRPr="0088361E">
        <w:rPr>
          <w:sz w:val="28"/>
          <w:szCs w:val="28"/>
          <w:lang w:val="vi-VN"/>
        </w:rPr>
        <w:t>Công ty TNHH Phú Hải</w:t>
      </w:r>
      <w:r w:rsidR="00D24F36" w:rsidRPr="0088361E">
        <w:rPr>
          <w:sz w:val="28"/>
          <w:szCs w:val="28"/>
          <w:lang w:val="vi-VN"/>
        </w:rPr>
        <w:t xml:space="preserve"> xin cam kết các nội dung sau:</w:t>
      </w:r>
    </w:p>
    <w:p w:rsidR="00894147" w:rsidRPr="0088361E" w:rsidRDefault="00D24F36" w:rsidP="000E2B46">
      <w:pPr>
        <w:pStyle w:val="1Normal"/>
        <w:spacing w:before="0"/>
        <w:rPr>
          <w:sz w:val="28"/>
          <w:szCs w:val="28"/>
          <w:lang w:val="vi-VN"/>
        </w:rPr>
      </w:pPr>
      <w:r w:rsidRPr="0088361E">
        <w:rPr>
          <w:sz w:val="28"/>
          <w:szCs w:val="28"/>
          <w:lang w:val="vi-VN"/>
        </w:rPr>
        <w:t>- Cam kết thực hiện các quy định hiện hành của Pháp luật nước CHXHCN Việt Nam về bảo vệ môi trường trong quá trình triển khai và thực hiện cơ sở: Luật Bảo vệ Môi trường năm 2020, các Luật và văn bản dưới luật có liên quan.</w:t>
      </w:r>
    </w:p>
    <w:p w:rsidR="00894147" w:rsidRPr="0088361E" w:rsidRDefault="00D24F36" w:rsidP="000E2B46">
      <w:pPr>
        <w:pStyle w:val="1Normal"/>
        <w:spacing w:before="0"/>
        <w:rPr>
          <w:sz w:val="28"/>
          <w:szCs w:val="28"/>
          <w:lang w:val="vi-VN"/>
        </w:rPr>
      </w:pPr>
      <w:r w:rsidRPr="0088361E">
        <w:rPr>
          <w:sz w:val="28"/>
          <w:szCs w:val="28"/>
          <w:lang w:val="vi-VN"/>
        </w:rPr>
        <w:t>- Cam kết về tính chính xác, trung thực của hồ sơ đề nghị cấp giấy phép môi trường.</w:t>
      </w:r>
    </w:p>
    <w:p w:rsidR="00894147" w:rsidRPr="0088361E" w:rsidRDefault="00D24F36" w:rsidP="000E2B46">
      <w:pPr>
        <w:pStyle w:val="1Normal"/>
        <w:spacing w:before="0"/>
        <w:rPr>
          <w:sz w:val="28"/>
          <w:szCs w:val="28"/>
          <w:lang w:val="vi-VN"/>
        </w:rPr>
      </w:pPr>
      <w:r w:rsidRPr="0088361E">
        <w:rPr>
          <w:sz w:val="28"/>
          <w:szCs w:val="28"/>
          <w:lang w:val="vi-VN"/>
        </w:rPr>
        <w:t>- Cam kết việc xử lý chất thải đáp ứng các quy chuẩn, tiêu chuẩn kỹ thuật về môi trường và các yêu cầu về bảo vệ môi trường bao gồm:</w:t>
      </w:r>
    </w:p>
    <w:p w:rsidR="00894147" w:rsidRPr="0088361E" w:rsidRDefault="00D24F36" w:rsidP="000E2B46">
      <w:pPr>
        <w:pStyle w:val="1Normal"/>
        <w:spacing w:before="0"/>
        <w:rPr>
          <w:sz w:val="28"/>
          <w:szCs w:val="28"/>
          <w:lang w:val="en-US"/>
        </w:rPr>
      </w:pPr>
      <w:r w:rsidRPr="0088361E">
        <w:rPr>
          <w:sz w:val="28"/>
          <w:szCs w:val="28"/>
          <w:lang w:val="vi-VN"/>
        </w:rPr>
        <w:t>+ Cam kết xử lý nước thải đạt QCVN 40:2011/BTNMT (</w:t>
      </w:r>
      <w:r w:rsidR="000E2B46" w:rsidRPr="0088361E">
        <w:rPr>
          <w:sz w:val="28"/>
          <w:szCs w:val="28"/>
          <w:lang w:val="en-US"/>
        </w:rPr>
        <w:t>C</w:t>
      </w:r>
      <w:r w:rsidRPr="0088361E">
        <w:rPr>
          <w:sz w:val="28"/>
          <w:szCs w:val="28"/>
          <w:lang w:val="vi-VN"/>
        </w:rPr>
        <w:t xml:space="preserve">ột </w:t>
      </w:r>
      <w:r w:rsidR="0088361E" w:rsidRPr="0088361E">
        <w:rPr>
          <w:sz w:val="28"/>
          <w:szCs w:val="28"/>
          <w:lang w:val="en-US"/>
        </w:rPr>
        <w:t>B</w:t>
      </w:r>
      <w:r w:rsidRPr="0088361E">
        <w:rPr>
          <w:sz w:val="28"/>
          <w:szCs w:val="28"/>
          <w:lang w:val="vi-VN"/>
        </w:rPr>
        <w:t xml:space="preserve">) - Quy chuẩn kỹ thuật quốc gia về nước thải công nghiệp trước khi thải </w:t>
      </w:r>
      <w:r w:rsidR="00397B7E" w:rsidRPr="0088361E">
        <w:rPr>
          <w:bCs/>
          <w:sz w:val="28"/>
          <w:szCs w:val="28"/>
          <w:lang w:val="en-US" w:eastAsia="vi-VN" w:bidi="vi-VN"/>
        </w:rPr>
        <w:t>vào c</w:t>
      </w:r>
      <w:r w:rsidR="000E2B46" w:rsidRPr="0088361E">
        <w:rPr>
          <w:sz w:val="28"/>
          <w:szCs w:val="28"/>
          <w:lang w:val="vi-VN"/>
        </w:rPr>
        <w:t xml:space="preserve">ống </w:t>
      </w:r>
      <w:r w:rsidR="000E2B46" w:rsidRPr="0088361E">
        <w:rPr>
          <w:sz w:val="28"/>
          <w:szCs w:val="28"/>
          <w:lang w:val="en-US"/>
        </w:rPr>
        <w:t>thu gom</w:t>
      </w:r>
      <w:r w:rsidR="000E2B46" w:rsidRPr="0088361E">
        <w:rPr>
          <w:sz w:val="28"/>
          <w:szCs w:val="28"/>
          <w:lang w:val="vi-VN"/>
        </w:rPr>
        <w:t xml:space="preserve"> </w:t>
      </w:r>
      <w:r w:rsidR="0088361E" w:rsidRPr="0088361E">
        <w:rPr>
          <w:sz w:val="28"/>
          <w:szCs w:val="28"/>
          <w:lang w:val="en-US"/>
        </w:rPr>
        <w:t xml:space="preserve">nước thải </w:t>
      </w:r>
      <w:r w:rsidR="000E2B46" w:rsidRPr="0088361E">
        <w:rPr>
          <w:sz w:val="28"/>
          <w:szCs w:val="28"/>
          <w:lang w:val="vi-VN"/>
        </w:rPr>
        <w:t xml:space="preserve">của </w:t>
      </w:r>
      <w:r w:rsidR="000E2B46" w:rsidRPr="0088361E">
        <w:rPr>
          <w:sz w:val="28"/>
          <w:szCs w:val="28"/>
        </w:rPr>
        <w:t xml:space="preserve">KCN </w:t>
      </w:r>
      <w:r w:rsidR="0088361E" w:rsidRPr="0088361E">
        <w:rPr>
          <w:sz w:val="28"/>
          <w:szCs w:val="28"/>
        </w:rPr>
        <w:t>Hòa Xá</w:t>
      </w:r>
      <w:r w:rsidR="000E2B46" w:rsidRPr="0088361E">
        <w:rPr>
          <w:bCs/>
          <w:sz w:val="28"/>
          <w:szCs w:val="28"/>
          <w:lang w:val="de-DE"/>
        </w:rPr>
        <w:t xml:space="preserve"> trên đường </w:t>
      </w:r>
      <w:r w:rsidR="0088361E" w:rsidRPr="0088361E">
        <w:rPr>
          <w:bCs/>
          <w:sz w:val="28"/>
          <w:szCs w:val="28"/>
          <w:lang w:val="de-DE"/>
        </w:rPr>
        <w:t>N3</w:t>
      </w:r>
      <w:r w:rsidR="000E2B46" w:rsidRPr="0088361E">
        <w:rPr>
          <w:bCs/>
          <w:sz w:val="28"/>
          <w:szCs w:val="28"/>
          <w:lang w:val="de-DE"/>
        </w:rPr>
        <w:t xml:space="preserve"> phía </w:t>
      </w:r>
      <w:r w:rsidR="0088361E" w:rsidRPr="0088361E">
        <w:rPr>
          <w:bCs/>
          <w:sz w:val="28"/>
          <w:szCs w:val="28"/>
          <w:lang w:val="de-DE"/>
        </w:rPr>
        <w:t>Nam</w:t>
      </w:r>
      <w:r w:rsidR="000E2B46" w:rsidRPr="0088361E">
        <w:rPr>
          <w:bCs/>
          <w:sz w:val="28"/>
          <w:szCs w:val="28"/>
          <w:lang w:val="de-DE"/>
        </w:rPr>
        <w:t xml:space="preserve"> nhà máy</w:t>
      </w:r>
      <w:r w:rsidR="00E9567D" w:rsidRPr="0088361E">
        <w:rPr>
          <w:sz w:val="28"/>
          <w:szCs w:val="28"/>
          <w:lang w:val="en-US"/>
        </w:rPr>
        <w:t>.</w:t>
      </w:r>
    </w:p>
    <w:p w:rsidR="00894147" w:rsidRPr="0088361E" w:rsidRDefault="00D24F36" w:rsidP="000E2B46">
      <w:pPr>
        <w:pStyle w:val="1Normal"/>
        <w:spacing w:before="0"/>
        <w:rPr>
          <w:sz w:val="28"/>
          <w:szCs w:val="28"/>
          <w:lang w:val="vi-VN"/>
        </w:rPr>
      </w:pPr>
      <w:r w:rsidRPr="0088361E">
        <w:rPr>
          <w:sz w:val="28"/>
          <w:szCs w:val="28"/>
          <w:lang w:val="vi-VN"/>
        </w:rPr>
        <w:t xml:space="preserve">+ Cam kết xử lý </w:t>
      </w:r>
      <w:r w:rsidR="0088361E" w:rsidRPr="0088361E">
        <w:rPr>
          <w:sz w:val="28"/>
          <w:szCs w:val="28"/>
          <w:lang w:val="en-US"/>
        </w:rPr>
        <w:t>hơi mùi</w:t>
      </w:r>
      <w:r w:rsidRPr="0088361E">
        <w:rPr>
          <w:sz w:val="28"/>
          <w:szCs w:val="28"/>
          <w:lang w:val="vi-VN"/>
        </w:rPr>
        <w:t>, khí thải phát sinh</w:t>
      </w:r>
      <w:r w:rsidR="000E2B46" w:rsidRPr="0088361E">
        <w:rPr>
          <w:sz w:val="28"/>
          <w:szCs w:val="28"/>
          <w:lang w:val="en-US"/>
        </w:rPr>
        <w:t xml:space="preserve"> từ </w:t>
      </w:r>
      <w:r w:rsidR="0088361E" w:rsidRPr="0088361E">
        <w:rPr>
          <w:sz w:val="28"/>
          <w:szCs w:val="28"/>
          <w:lang w:val="nl-NL" w:eastAsia="vi-VN"/>
        </w:rPr>
        <w:t xml:space="preserve">01 </w:t>
      </w:r>
      <w:r w:rsidR="0088361E" w:rsidRPr="0088361E">
        <w:rPr>
          <w:bCs/>
          <w:sz w:val="28"/>
          <w:szCs w:val="28"/>
        </w:rPr>
        <w:t>dây chuyền tẩy rửa bề mặt kim loại (Khu vực tẩy rửa bề mặt kim loại)</w:t>
      </w:r>
      <w:r w:rsidRPr="0088361E">
        <w:rPr>
          <w:sz w:val="28"/>
          <w:szCs w:val="28"/>
          <w:lang w:val="vi-VN"/>
        </w:rPr>
        <w:t xml:space="preserve"> đạt </w:t>
      </w:r>
      <w:r w:rsidRPr="0088361E">
        <w:rPr>
          <w:sz w:val="28"/>
          <w:szCs w:val="28"/>
          <w:lang w:val="af-ZA"/>
        </w:rPr>
        <w:t>QCVN 19:2009/BTNMT (</w:t>
      </w:r>
      <w:r w:rsidR="000E2B46" w:rsidRPr="0088361E">
        <w:rPr>
          <w:sz w:val="28"/>
          <w:szCs w:val="28"/>
          <w:lang w:val="af-ZA"/>
        </w:rPr>
        <w:t xml:space="preserve">Cột </w:t>
      </w:r>
      <w:r w:rsidRPr="0088361E">
        <w:rPr>
          <w:sz w:val="28"/>
          <w:szCs w:val="28"/>
          <w:lang w:val="af-ZA"/>
        </w:rPr>
        <w:t>B) - Quy chuẩn kỹ thuật quốc gia về khí thải công nghiệp đối với bụi và chất vô cơ</w:t>
      </w:r>
      <w:r w:rsidRPr="0088361E">
        <w:rPr>
          <w:sz w:val="28"/>
          <w:szCs w:val="28"/>
          <w:lang w:val="vi-VN"/>
        </w:rPr>
        <w:t>.</w:t>
      </w:r>
    </w:p>
    <w:p w:rsidR="003B4B22" w:rsidRPr="0088361E" w:rsidRDefault="003B4B22" w:rsidP="000E2B46">
      <w:pPr>
        <w:pStyle w:val="1Normal"/>
        <w:spacing w:before="0"/>
        <w:rPr>
          <w:sz w:val="28"/>
          <w:szCs w:val="28"/>
        </w:rPr>
      </w:pPr>
      <w:r w:rsidRPr="0088361E">
        <w:rPr>
          <w:sz w:val="28"/>
          <w:szCs w:val="28"/>
        </w:rPr>
        <w:t>+ Cam kết phân loại, thu gom, lưu giữ, xử lý chất thải rắn và chất thải nguy hại theo đúng Nghị định số 08/2022/NĐ-CP ngày 10/01/2022 và Thông tư số 02/2022/TT-BTNMT ngày 10/01/2022.</w:t>
      </w:r>
    </w:p>
    <w:p w:rsidR="003B4B22" w:rsidRPr="0088361E" w:rsidRDefault="003B4B22" w:rsidP="000E2B46">
      <w:pPr>
        <w:pStyle w:val="1Normal"/>
        <w:spacing w:before="0"/>
        <w:rPr>
          <w:sz w:val="28"/>
          <w:szCs w:val="28"/>
        </w:rPr>
      </w:pPr>
      <w:r w:rsidRPr="0088361E">
        <w:rPr>
          <w:sz w:val="28"/>
          <w:szCs w:val="28"/>
        </w:rPr>
        <w:t>- Các cam kết khác:</w:t>
      </w:r>
    </w:p>
    <w:p w:rsidR="003B4B22" w:rsidRPr="0088361E" w:rsidRDefault="003B4B22" w:rsidP="000E2B46">
      <w:pPr>
        <w:pStyle w:val="1Normal"/>
        <w:spacing w:before="0"/>
        <w:rPr>
          <w:sz w:val="28"/>
          <w:szCs w:val="28"/>
        </w:rPr>
      </w:pPr>
      <w:r w:rsidRPr="0088361E">
        <w:rPr>
          <w:sz w:val="28"/>
          <w:szCs w:val="28"/>
        </w:rPr>
        <w:t>+ Thực hiện biện pháp an toàn lao động và phòng chống sự cố môi trường.</w:t>
      </w:r>
    </w:p>
    <w:p w:rsidR="006F30C9" w:rsidRPr="0088361E" w:rsidRDefault="003B4B22" w:rsidP="000E2B46">
      <w:pPr>
        <w:spacing w:before="0" w:after="60" w:line="360" w:lineRule="exact"/>
        <w:ind w:firstLine="720"/>
        <w:rPr>
          <w:sz w:val="28"/>
          <w:szCs w:val="28"/>
        </w:rPr>
      </w:pPr>
      <w:r w:rsidRPr="0088361E">
        <w:rPr>
          <w:sz w:val="28"/>
          <w:szCs w:val="28"/>
        </w:rPr>
        <w:t>+ Cam kết bồi thường và khắc phục ô nhiễm môi trường trong trường hợp có sự cố, rủi ro về môi trường.</w:t>
      </w:r>
    </w:p>
    <w:p w:rsidR="00894147" w:rsidRPr="00363CBF" w:rsidRDefault="00D24F36" w:rsidP="000E2B46">
      <w:pPr>
        <w:spacing w:before="0" w:after="60" w:line="360" w:lineRule="exact"/>
        <w:ind w:firstLine="720"/>
        <w:rPr>
          <w:b/>
          <w:sz w:val="28"/>
          <w:szCs w:val="28"/>
          <w:lang w:val="vi-VN"/>
        </w:rPr>
        <w:sectPr w:rsidR="00894147" w:rsidRPr="00363CBF">
          <w:pgSz w:w="11907" w:h="16840"/>
          <w:pgMar w:top="1140" w:right="1140" w:bottom="1140" w:left="1701" w:header="720" w:footer="720" w:gutter="0"/>
          <w:cols w:space="720"/>
          <w:docGrid w:linePitch="360"/>
        </w:sectPr>
      </w:pPr>
      <w:r w:rsidRPr="00363CBF">
        <w:rPr>
          <w:b/>
          <w:sz w:val="28"/>
          <w:szCs w:val="28"/>
          <w:lang w:val="vi-VN"/>
        </w:rPr>
        <w:br w:type="page"/>
      </w:r>
    </w:p>
    <w:p w:rsidR="00894147" w:rsidRPr="00363CBF" w:rsidRDefault="00894147">
      <w:pPr>
        <w:spacing w:before="0" w:after="160" w:line="259" w:lineRule="auto"/>
        <w:ind w:firstLine="0"/>
        <w:jc w:val="left"/>
        <w:rPr>
          <w:b/>
          <w:sz w:val="28"/>
          <w:szCs w:val="28"/>
          <w:lang w:val="vi-VN"/>
        </w:rPr>
      </w:pPr>
    </w:p>
    <w:p w:rsidR="00894147" w:rsidRPr="00363CBF" w:rsidRDefault="00894147">
      <w:pPr>
        <w:rPr>
          <w:sz w:val="28"/>
          <w:szCs w:val="28"/>
          <w:lang w:val="vi-VN"/>
        </w:rPr>
      </w:pPr>
    </w:p>
    <w:p w:rsidR="00894147" w:rsidRPr="00363CBF" w:rsidRDefault="00894147">
      <w:pPr>
        <w:rPr>
          <w:sz w:val="28"/>
          <w:szCs w:val="28"/>
          <w:lang w:val="vi-VN"/>
        </w:rPr>
      </w:pPr>
    </w:p>
    <w:p w:rsidR="00894147" w:rsidRPr="00363CBF" w:rsidRDefault="00894147">
      <w:pPr>
        <w:rPr>
          <w:sz w:val="28"/>
          <w:szCs w:val="28"/>
          <w:lang w:val="vi-VN"/>
        </w:rPr>
      </w:pPr>
    </w:p>
    <w:p w:rsidR="00894147" w:rsidRPr="00363CBF" w:rsidRDefault="00894147">
      <w:pPr>
        <w:rPr>
          <w:sz w:val="28"/>
          <w:szCs w:val="28"/>
          <w:lang w:val="vi-VN"/>
        </w:rPr>
      </w:pPr>
    </w:p>
    <w:p w:rsidR="00894147" w:rsidRPr="00363CBF" w:rsidRDefault="00894147">
      <w:pPr>
        <w:rPr>
          <w:sz w:val="28"/>
          <w:szCs w:val="28"/>
          <w:lang w:val="vi-VN"/>
        </w:rPr>
      </w:pPr>
    </w:p>
    <w:p w:rsidR="00894147" w:rsidRPr="00363CBF" w:rsidRDefault="00894147">
      <w:pPr>
        <w:rPr>
          <w:sz w:val="28"/>
          <w:szCs w:val="28"/>
          <w:lang w:val="vi-VN"/>
        </w:rPr>
      </w:pPr>
    </w:p>
    <w:p w:rsidR="00894147" w:rsidRPr="00363CBF" w:rsidRDefault="00894147">
      <w:pPr>
        <w:rPr>
          <w:sz w:val="28"/>
          <w:szCs w:val="28"/>
          <w:lang w:val="vi-VN"/>
        </w:rPr>
      </w:pPr>
    </w:p>
    <w:p w:rsidR="00894147" w:rsidRPr="00363CBF" w:rsidRDefault="00894147">
      <w:pPr>
        <w:rPr>
          <w:sz w:val="28"/>
          <w:szCs w:val="28"/>
          <w:lang w:val="vi-VN"/>
        </w:rPr>
      </w:pPr>
    </w:p>
    <w:p w:rsidR="00894147" w:rsidRPr="00363CBF" w:rsidRDefault="00894147">
      <w:pPr>
        <w:rPr>
          <w:sz w:val="28"/>
          <w:szCs w:val="28"/>
          <w:lang w:val="vi-VN"/>
        </w:rPr>
      </w:pPr>
    </w:p>
    <w:p w:rsidR="00894147" w:rsidRPr="00363CBF" w:rsidRDefault="00D24F36" w:rsidP="00832239">
      <w:pPr>
        <w:spacing w:before="0" w:after="60" w:line="360" w:lineRule="exact"/>
        <w:ind w:firstLine="561"/>
        <w:jc w:val="center"/>
        <w:rPr>
          <w:b/>
          <w:sz w:val="28"/>
          <w:szCs w:val="28"/>
          <w:lang w:val="vi-VN"/>
        </w:rPr>
      </w:pPr>
      <w:bookmarkStart w:id="193" w:name="_Toc110495661"/>
      <w:bookmarkStart w:id="194" w:name="_Toc120289934"/>
      <w:r w:rsidRPr="00363CBF">
        <w:rPr>
          <w:b/>
          <w:sz w:val="28"/>
          <w:szCs w:val="28"/>
          <w:lang w:val="vi-VN"/>
        </w:rPr>
        <w:t>PHỤ LỤC</w:t>
      </w:r>
      <w:bookmarkEnd w:id="193"/>
      <w:bookmarkEnd w:id="194"/>
    </w:p>
    <w:p w:rsidR="00894147" w:rsidRPr="00363CBF" w:rsidRDefault="00D24F36" w:rsidP="00676239">
      <w:pPr>
        <w:ind w:firstLine="0"/>
        <w:jc w:val="center"/>
        <w:rPr>
          <w:b/>
          <w:bCs/>
          <w:sz w:val="28"/>
          <w:szCs w:val="28"/>
          <w:lang w:val="vi-VN"/>
        </w:rPr>
      </w:pPr>
      <w:r w:rsidRPr="00363CBF">
        <w:rPr>
          <w:b/>
          <w:bCs/>
          <w:sz w:val="28"/>
          <w:szCs w:val="28"/>
          <w:lang w:val="vi-VN"/>
        </w:rPr>
        <w:t>PHỤ LỤC 1. VĂN BẢN PHÁP LÝ</w:t>
      </w:r>
    </w:p>
    <w:p w:rsidR="00894147" w:rsidRPr="00363CBF" w:rsidRDefault="00D24F36" w:rsidP="00676239">
      <w:pPr>
        <w:ind w:firstLine="0"/>
        <w:jc w:val="center"/>
        <w:rPr>
          <w:b/>
          <w:bCs/>
          <w:sz w:val="28"/>
          <w:szCs w:val="28"/>
          <w:lang w:val="vi-VN"/>
        </w:rPr>
      </w:pPr>
      <w:r w:rsidRPr="00363CBF">
        <w:rPr>
          <w:b/>
          <w:bCs/>
          <w:sz w:val="28"/>
          <w:szCs w:val="28"/>
          <w:lang w:val="vi-VN"/>
        </w:rPr>
        <w:t>PHỤ LỤC 2. CÁC BIÊN BẢN, BẢN VẼ LIÊN QUAN</w:t>
      </w:r>
    </w:p>
    <w:p w:rsidR="00894147" w:rsidRPr="00363CBF" w:rsidRDefault="00D24F36">
      <w:pPr>
        <w:spacing w:before="0" w:after="160" w:line="259" w:lineRule="auto"/>
        <w:ind w:firstLine="0"/>
        <w:jc w:val="left"/>
        <w:rPr>
          <w:b/>
          <w:bCs/>
          <w:sz w:val="28"/>
          <w:szCs w:val="28"/>
          <w:lang w:val="vi-VN"/>
        </w:rPr>
      </w:pPr>
      <w:r w:rsidRPr="00363CBF">
        <w:rPr>
          <w:b/>
          <w:bCs/>
          <w:sz w:val="28"/>
          <w:szCs w:val="28"/>
          <w:lang w:val="vi-VN"/>
        </w:rPr>
        <w:br w:type="page"/>
      </w: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D24F36">
      <w:pPr>
        <w:ind w:firstLine="0"/>
        <w:jc w:val="center"/>
        <w:rPr>
          <w:b/>
          <w:bCs/>
          <w:sz w:val="28"/>
          <w:szCs w:val="28"/>
          <w:lang w:val="vi-VN"/>
        </w:rPr>
      </w:pPr>
      <w:r w:rsidRPr="00363CBF">
        <w:rPr>
          <w:b/>
          <w:bCs/>
          <w:sz w:val="28"/>
          <w:szCs w:val="28"/>
          <w:lang w:val="vi-VN"/>
        </w:rPr>
        <w:t>PHỤ LỤC 1. VĂN BẢN PHÁP LÝ</w:t>
      </w:r>
    </w:p>
    <w:p w:rsidR="00894147" w:rsidRPr="00363CBF" w:rsidRDefault="00D24F36">
      <w:pPr>
        <w:spacing w:before="0" w:after="160" w:line="259" w:lineRule="auto"/>
        <w:ind w:firstLine="0"/>
        <w:jc w:val="left"/>
        <w:rPr>
          <w:b/>
          <w:bCs/>
          <w:sz w:val="28"/>
          <w:szCs w:val="28"/>
          <w:lang w:val="vi-VN"/>
        </w:rPr>
      </w:pPr>
      <w:r w:rsidRPr="00363CBF">
        <w:rPr>
          <w:b/>
          <w:bCs/>
          <w:sz w:val="28"/>
          <w:szCs w:val="28"/>
          <w:lang w:val="vi-VN"/>
        </w:rPr>
        <w:br w:type="page"/>
      </w: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363CBF" w:rsidRDefault="00894147">
      <w:pPr>
        <w:ind w:firstLine="1800"/>
        <w:jc w:val="left"/>
        <w:rPr>
          <w:b/>
          <w:bCs/>
          <w:sz w:val="28"/>
          <w:szCs w:val="28"/>
          <w:lang w:val="vi-VN"/>
        </w:rPr>
      </w:pPr>
    </w:p>
    <w:p w:rsidR="00894147" w:rsidRPr="008018E8" w:rsidRDefault="00D24F36">
      <w:pPr>
        <w:ind w:firstLine="0"/>
        <w:jc w:val="center"/>
        <w:rPr>
          <w:b/>
          <w:bCs/>
          <w:sz w:val="28"/>
          <w:szCs w:val="28"/>
          <w:lang w:val="vi-VN"/>
        </w:rPr>
      </w:pPr>
      <w:r w:rsidRPr="00363CBF">
        <w:rPr>
          <w:b/>
          <w:bCs/>
          <w:sz w:val="28"/>
          <w:szCs w:val="28"/>
          <w:lang w:val="vi-VN"/>
        </w:rPr>
        <w:t>PHỤ LỤC 2. CÁC BIÊN BẢN, BẢN VẼ LIÊN QUAN</w:t>
      </w:r>
    </w:p>
    <w:p w:rsidR="00894147" w:rsidRPr="008018E8" w:rsidRDefault="00894147">
      <w:pPr>
        <w:ind w:firstLine="1800"/>
        <w:jc w:val="left"/>
        <w:rPr>
          <w:b/>
          <w:bCs/>
          <w:sz w:val="28"/>
          <w:szCs w:val="28"/>
          <w:lang w:val="vi-VN"/>
        </w:rPr>
      </w:pPr>
    </w:p>
    <w:p w:rsidR="00894147" w:rsidRPr="008018E8" w:rsidRDefault="00894147">
      <w:pPr>
        <w:ind w:firstLine="1800"/>
        <w:jc w:val="left"/>
        <w:rPr>
          <w:b/>
          <w:bCs/>
          <w:sz w:val="28"/>
          <w:szCs w:val="28"/>
          <w:lang w:val="vi-VN"/>
        </w:rPr>
      </w:pPr>
    </w:p>
    <w:sectPr w:rsidR="00894147" w:rsidRPr="008018E8" w:rsidSect="009F47CA">
      <w:headerReference w:type="default" r:id="rId12"/>
      <w:footerReference w:type="default" r:id="rId13"/>
      <w:pgSz w:w="11907" w:h="16840"/>
      <w:pgMar w:top="1140" w:right="1140" w:bottom="1140" w:left="1701"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9C1" w:rsidRDefault="00B359C1">
      <w:pPr>
        <w:spacing w:line="240" w:lineRule="auto"/>
      </w:pPr>
      <w:r>
        <w:separator/>
      </w:r>
    </w:p>
  </w:endnote>
  <w:endnote w:type="continuationSeparator" w:id="1">
    <w:p w:rsidR="00B359C1" w:rsidRDefault="00B359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Times New Roman Bold">
    <w:altName w:val="Times New Roman"/>
    <w:panose1 w:val="02020803070505020304"/>
    <w:charset w:val="00"/>
    <w:family w:val="auto"/>
    <w:pitch w:val="default"/>
    <w:sig w:usb0="00000000" w:usb1="00000000" w:usb2="00000009" w:usb3="00000000" w:csb0="000001FF" w:csb1="00000000"/>
  </w:font>
  <w:font w:name="Times New Roman Bold Italic">
    <w:panose1 w:val="02020703060505090304"/>
    <w:charset w:val="00"/>
    <w:family w:val="roman"/>
    <w:notTrueType/>
    <w:pitch w:val="default"/>
    <w:sig w:usb0="00000000" w:usb1="00000000" w:usb2="00000000" w:usb3="00000000" w:csb0="00000000"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9559"/>
    </w:sdtPr>
    <w:sdtContent>
      <w:p w:rsidR="001D7AAE" w:rsidRDefault="001D7AAE" w:rsidP="00D33116">
        <w:pPr>
          <w:pStyle w:val="Footer"/>
          <w:pBdr>
            <w:top w:val="thinThickSmallGap" w:sz="24" w:space="1" w:color="auto"/>
          </w:pBdr>
          <w:tabs>
            <w:tab w:val="clear" w:pos="9360"/>
            <w:tab w:val="right" w:pos="9072"/>
          </w:tabs>
          <w:ind w:firstLine="0"/>
          <w:jc w:val="center"/>
        </w:pPr>
        <w:r>
          <w:rPr>
            <w:sz w:val="24"/>
          </w:rPr>
          <w:t>Chủ cơ sở: Công ty TNHH Phú Hải</w:t>
        </w:r>
        <w:r>
          <w:rPr>
            <w:sz w:val="24"/>
          </w:rPr>
          <w:tab/>
        </w:r>
        <w:r>
          <w:rPr>
            <w:sz w:val="24"/>
          </w:rPr>
          <w:tab/>
        </w:r>
        <w:fldSimple w:instr=" PAGE   \* MERGEFORMAT ">
          <w:r w:rsidR="00C75148">
            <w:rPr>
              <w:noProof/>
            </w:rPr>
            <w:t>v</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7471"/>
    </w:sdtPr>
    <w:sdtContent>
      <w:p w:rsidR="001D7AAE" w:rsidRDefault="001D7AAE" w:rsidP="00DC7A4E">
        <w:pPr>
          <w:pStyle w:val="Footer"/>
          <w:pBdr>
            <w:top w:val="thinThickSmallGap" w:sz="24" w:space="1" w:color="auto"/>
          </w:pBdr>
          <w:spacing w:line="240" w:lineRule="auto"/>
          <w:ind w:firstLine="0"/>
          <w:jc w:val="center"/>
        </w:pPr>
        <w:r>
          <w:rPr>
            <w:sz w:val="24"/>
          </w:rPr>
          <w:t>Chủ cơ sở: Công ty TNHH Phú Hải</w:t>
        </w:r>
        <w:r>
          <w:rPr>
            <w:sz w:val="24"/>
          </w:rPr>
          <w:tab/>
        </w:r>
        <w:r>
          <w:rPr>
            <w:sz w:val="24"/>
          </w:rPr>
          <w:tab/>
        </w:r>
        <w:r w:rsidR="00D218E6" w:rsidRPr="00D33116">
          <w:rPr>
            <w:sz w:val="24"/>
          </w:rPr>
          <w:fldChar w:fldCharType="begin"/>
        </w:r>
        <w:r w:rsidRPr="00D33116">
          <w:rPr>
            <w:sz w:val="24"/>
          </w:rPr>
          <w:instrText xml:space="preserve"> PAGE   \* MERGEFORMAT </w:instrText>
        </w:r>
        <w:r w:rsidR="00D218E6" w:rsidRPr="00D33116">
          <w:rPr>
            <w:sz w:val="24"/>
          </w:rPr>
          <w:fldChar w:fldCharType="separate"/>
        </w:r>
        <w:r w:rsidR="00C75148">
          <w:rPr>
            <w:noProof/>
            <w:sz w:val="24"/>
          </w:rPr>
          <w:t>49</w:t>
        </w:r>
        <w:r w:rsidR="00D218E6" w:rsidRPr="00D33116">
          <w:rPr>
            <w:sz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AE" w:rsidRDefault="00D218E6">
    <w:pPr>
      <w:pStyle w:val="Footer"/>
      <w:ind w:firstLine="0"/>
      <w:jc w:val="right"/>
    </w:pPr>
    <w:fldSimple w:instr=" PAGE   \* MERGEFORMAT ">
      <w:r w:rsidR="00C75148">
        <w:rPr>
          <w:noProof/>
        </w:rPr>
        <w:t>i</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9C1" w:rsidRDefault="00B359C1">
      <w:pPr>
        <w:spacing w:before="0" w:after="0" w:line="240" w:lineRule="auto"/>
      </w:pPr>
      <w:r>
        <w:separator/>
      </w:r>
    </w:p>
  </w:footnote>
  <w:footnote w:type="continuationSeparator" w:id="1">
    <w:p w:rsidR="00B359C1" w:rsidRDefault="00B359C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AE" w:rsidRPr="00187C89" w:rsidRDefault="001D7AAE" w:rsidP="00187C89">
    <w:pPr>
      <w:pStyle w:val="Header"/>
      <w:pBdr>
        <w:bottom w:val="thinThickSmallGap" w:sz="24" w:space="1" w:color="auto"/>
      </w:pBdr>
      <w:ind w:firstLine="0"/>
      <w:jc w:val="center"/>
      <w:rPr>
        <w:i/>
        <w:iCs/>
        <w:spacing w:val="-8"/>
        <w:sz w:val="24"/>
      </w:rPr>
    </w:pPr>
    <w:r w:rsidRPr="00187C89">
      <w:rPr>
        <w:i/>
        <w:iCs/>
        <w:spacing w:val="-8"/>
        <w:sz w:val="24"/>
      </w:rPr>
      <w:t xml:space="preserve">Báo cáo đề xuất cấp Giấy phép môi trường của </w:t>
    </w:r>
    <w:r>
      <w:rPr>
        <w:i/>
        <w:iCs/>
        <w:spacing w:val="-8"/>
        <w:sz w:val="24"/>
      </w:rPr>
      <w:t>cơ sở: “Nhà máy dây lưới thép Phú Hải”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AE" w:rsidRDefault="001D7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815"/>
    <w:multiLevelType w:val="hybridMultilevel"/>
    <w:tmpl w:val="9E92EE64"/>
    <w:lvl w:ilvl="0" w:tplc="04090003">
      <w:start w:val="1"/>
      <w:numFmt w:val="bullet"/>
      <w:lvlText w:val="o"/>
      <w:lvlJc w:val="left"/>
      <w:pPr>
        <w:ind w:left="1281" w:hanging="360"/>
      </w:pPr>
      <w:rPr>
        <w:rFonts w:ascii="Courier New" w:hAnsi="Courier New" w:cs="Courier New"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
    <w:nsid w:val="047C3F5A"/>
    <w:multiLevelType w:val="hybridMultilevel"/>
    <w:tmpl w:val="233C09EC"/>
    <w:lvl w:ilvl="0" w:tplc="234A4164">
      <w:start w:val="1"/>
      <w:numFmt w:val="bullet"/>
      <w:lvlText w:val="-"/>
      <w:lvlJc w:val="left"/>
      <w:pPr>
        <w:tabs>
          <w:tab w:val="num" w:pos="1080"/>
        </w:tabs>
        <w:ind w:left="1080" w:hanging="360"/>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9B2D14"/>
    <w:multiLevelType w:val="hybridMultilevel"/>
    <w:tmpl w:val="1F346906"/>
    <w:lvl w:ilvl="0" w:tplc="C8E20F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516A4"/>
    <w:multiLevelType w:val="hybridMultilevel"/>
    <w:tmpl w:val="4912B4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23DC7"/>
    <w:multiLevelType w:val="hybridMultilevel"/>
    <w:tmpl w:val="9CF283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A454C"/>
    <w:multiLevelType w:val="hybridMultilevel"/>
    <w:tmpl w:val="FB7A09FE"/>
    <w:lvl w:ilvl="0" w:tplc="04090005">
      <w:start w:val="1"/>
      <w:numFmt w:val="bullet"/>
      <w:lvlText w:val=""/>
      <w:lvlJc w:val="left"/>
      <w:pPr>
        <w:ind w:left="2001" w:hanging="360"/>
      </w:pPr>
      <w:rPr>
        <w:rFonts w:ascii="Wingdings" w:hAnsi="Wingdings" w:hint="default"/>
      </w:rPr>
    </w:lvl>
    <w:lvl w:ilvl="1" w:tplc="04090003" w:tentative="1">
      <w:start w:val="1"/>
      <w:numFmt w:val="bullet"/>
      <w:lvlText w:val="o"/>
      <w:lvlJc w:val="left"/>
      <w:pPr>
        <w:ind w:left="2721" w:hanging="360"/>
      </w:pPr>
      <w:rPr>
        <w:rFonts w:ascii="Courier New" w:hAnsi="Courier New" w:cs="Courier New" w:hint="default"/>
      </w:rPr>
    </w:lvl>
    <w:lvl w:ilvl="2" w:tplc="04090005" w:tentative="1">
      <w:start w:val="1"/>
      <w:numFmt w:val="bullet"/>
      <w:lvlText w:val=""/>
      <w:lvlJc w:val="left"/>
      <w:pPr>
        <w:ind w:left="3441" w:hanging="360"/>
      </w:pPr>
      <w:rPr>
        <w:rFonts w:ascii="Wingdings" w:hAnsi="Wingdings" w:hint="default"/>
      </w:rPr>
    </w:lvl>
    <w:lvl w:ilvl="3" w:tplc="04090001" w:tentative="1">
      <w:start w:val="1"/>
      <w:numFmt w:val="bullet"/>
      <w:lvlText w:val=""/>
      <w:lvlJc w:val="left"/>
      <w:pPr>
        <w:ind w:left="4161" w:hanging="360"/>
      </w:pPr>
      <w:rPr>
        <w:rFonts w:ascii="Symbol" w:hAnsi="Symbol" w:hint="default"/>
      </w:rPr>
    </w:lvl>
    <w:lvl w:ilvl="4" w:tplc="04090003" w:tentative="1">
      <w:start w:val="1"/>
      <w:numFmt w:val="bullet"/>
      <w:lvlText w:val="o"/>
      <w:lvlJc w:val="left"/>
      <w:pPr>
        <w:ind w:left="4881" w:hanging="360"/>
      </w:pPr>
      <w:rPr>
        <w:rFonts w:ascii="Courier New" w:hAnsi="Courier New" w:cs="Courier New" w:hint="default"/>
      </w:rPr>
    </w:lvl>
    <w:lvl w:ilvl="5" w:tplc="04090005" w:tentative="1">
      <w:start w:val="1"/>
      <w:numFmt w:val="bullet"/>
      <w:lvlText w:val=""/>
      <w:lvlJc w:val="left"/>
      <w:pPr>
        <w:ind w:left="5601" w:hanging="360"/>
      </w:pPr>
      <w:rPr>
        <w:rFonts w:ascii="Wingdings" w:hAnsi="Wingdings" w:hint="default"/>
      </w:rPr>
    </w:lvl>
    <w:lvl w:ilvl="6" w:tplc="04090001" w:tentative="1">
      <w:start w:val="1"/>
      <w:numFmt w:val="bullet"/>
      <w:lvlText w:val=""/>
      <w:lvlJc w:val="left"/>
      <w:pPr>
        <w:ind w:left="6321" w:hanging="360"/>
      </w:pPr>
      <w:rPr>
        <w:rFonts w:ascii="Symbol" w:hAnsi="Symbol" w:hint="default"/>
      </w:rPr>
    </w:lvl>
    <w:lvl w:ilvl="7" w:tplc="04090003" w:tentative="1">
      <w:start w:val="1"/>
      <w:numFmt w:val="bullet"/>
      <w:lvlText w:val="o"/>
      <w:lvlJc w:val="left"/>
      <w:pPr>
        <w:ind w:left="7041" w:hanging="360"/>
      </w:pPr>
      <w:rPr>
        <w:rFonts w:ascii="Courier New" w:hAnsi="Courier New" w:cs="Courier New" w:hint="default"/>
      </w:rPr>
    </w:lvl>
    <w:lvl w:ilvl="8" w:tplc="04090005" w:tentative="1">
      <w:start w:val="1"/>
      <w:numFmt w:val="bullet"/>
      <w:lvlText w:val=""/>
      <w:lvlJc w:val="left"/>
      <w:pPr>
        <w:ind w:left="7761" w:hanging="360"/>
      </w:pPr>
      <w:rPr>
        <w:rFonts w:ascii="Wingdings" w:hAnsi="Wingdings" w:hint="default"/>
      </w:rPr>
    </w:lvl>
  </w:abstractNum>
  <w:abstractNum w:abstractNumId="6">
    <w:nsid w:val="14FD5FEF"/>
    <w:multiLevelType w:val="hybridMultilevel"/>
    <w:tmpl w:val="B03EDC26"/>
    <w:lvl w:ilvl="0" w:tplc="0B82D47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C7B86"/>
    <w:multiLevelType w:val="hybridMultilevel"/>
    <w:tmpl w:val="4D3A2C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F01139"/>
    <w:multiLevelType w:val="singleLevel"/>
    <w:tmpl w:val="47C4ACD0"/>
    <w:lvl w:ilvl="0">
      <w:numFmt w:val="bullet"/>
      <w:lvlText w:val=""/>
      <w:lvlJc w:val="left"/>
      <w:pPr>
        <w:tabs>
          <w:tab w:val="num" w:pos="0"/>
        </w:tabs>
      </w:pPr>
      <w:rPr>
        <w:rFonts w:ascii="Symbol" w:hAnsi="Symbol" w:hint="default"/>
      </w:rPr>
    </w:lvl>
  </w:abstractNum>
  <w:abstractNum w:abstractNumId="9">
    <w:nsid w:val="24FB5A53"/>
    <w:multiLevelType w:val="hybridMultilevel"/>
    <w:tmpl w:val="D724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D1A08"/>
    <w:multiLevelType w:val="hybridMultilevel"/>
    <w:tmpl w:val="CD3021B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C740A14"/>
    <w:multiLevelType w:val="hybridMultilevel"/>
    <w:tmpl w:val="11E62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20AB9"/>
    <w:multiLevelType w:val="multilevel"/>
    <w:tmpl w:val="6DAE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E2160"/>
    <w:multiLevelType w:val="hybridMultilevel"/>
    <w:tmpl w:val="554820EE"/>
    <w:lvl w:ilvl="0" w:tplc="04090005">
      <w:start w:val="1"/>
      <w:numFmt w:val="bullet"/>
      <w:lvlText w:val=""/>
      <w:lvlJc w:val="left"/>
      <w:pPr>
        <w:ind w:left="2001" w:hanging="360"/>
      </w:pPr>
      <w:rPr>
        <w:rFonts w:ascii="Wingdings" w:hAnsi="Wingdings" w:hint="default"/>
      </w:rPr>
    </w:lvl>
    <w:lvl w:ilvl="1" w:tplc="04090003" w:tentative="1">
      <w:start w:val="1"/>
      <w:numFmt w:val="bullet"/>
      <w:lvlText w:val="o"/>
      <w:lvlJc w:val="left"/>
      <w:pPr>
        <w:ind w:left="2721" w:hanging="360"/>
      </w:pPr>
      <w:rPr>
        <w:rFonts w:ascii="Courier New" w:hAnsi="Courier New" w:cs="Courier New" w:hint="default"/>
      </w:rPr>
    </w:lvl>
    <w:lvl w:ilvl="2" w:tplc="04090005" w:tentative="1">
      <w:start w:val="1"/>
      <w:numFmt w:val="bullet"/>
      <w:lvlText w:val=""/>
      <w:lvlJc w:val="left"/>
      <w:pPr>
        <w:ind w:left="3441" w:hanging="360"/>
      </w:pPr>
      <w:rPr>
        <w:rFonts w:ascii="Wingdings" w:hAnsi="Wingdings" w:hint="default"/>
      </w:rPr>
    </w:lvl>
    <w:lvl w:ilvl="3" w:tplc="04090001" w:tentative="1">
      <w:start w:val="1"/>
      <w:numFmt w:val="bullet"/>
      <w:lvlText w:val=""/>
      <w:lvlJc w:val="left"/>
      <w:pPr>
        <w:ind w:left="4161" w:hanging="360"/>
      </w:pPr>
      <w:rPr>
        <w:rFonts w:ascii="Symbol" w:hAnsi="Symbol" w:hint="default"/>
      </w:rPr>
    </w:lvl>
    <w:lvl w:ilvl="4" w:tplc="04090003" w:tentative="1">
      <w:start w:val="1"/>
      <w:numFmt w:val="bullet"/>
      <w:lvlText w:val="o"/>
      <w:lvlJc w:val="left"/>
      <w:pPr>
        <w:ind w:left="4881" w:hanging="360"/>
      </w:pPr>
      <w:rPr>
        <w:rFonts w:ascii="Courier New" w:hAnsi="Courier New" w:cs="Courier New" w:hint="default"/>
      </w:rPr>
    </w:lvl>
    <w:lvl w:ilvl="5" w:tplc="04090005" w:tentative="1">
      <w:start w:val="1"/>
      <w:numFmt w:val="bullet"/>
      <w:lvlText w:val=""/>
      <w:lvlJc w:val="left"/>
      <w:pPr>
        <w:ind w:left="5601" w:hanging="360"/>
      </w:pPr>
      <w:rPr>
        <w:rFonts w:ascii="Wingdings" w:hAnsi="Wingdings" w:hint="default"/>
      </w:rPr>
    </w:lvl>
    <w:lvl w:ilvl="6" w:tplc="04090001" w:tentative="1">
      <w:start w:val="1"/>
      <w:numFmt w:val="bullet"/>
      <w:lvlText w:val=""/>
      <w:lvlJc w:val="left"/>
      <w:pPr>
        <w:ind w:left="6321" w:hanging="360"/>
      </w:pPr>
      <w:rPr>
        <w:rFonts w:ascii="Symbol" w:hAnsi="Symbol" w:hint="default"/>
      </w:rPr>
    </w:lvl>
    <w:lvl w:ilvl="7" w:tplc="04090003" w:tentative="1">
      <w:start w:val="1"/>
      <w:numFmt w:val="bullet"/>
      <w:lvlText w:val="o"/>
      <w:lvlJc w:val="left"/>
      <w:pPr>
        <w:ind w:left="7041" w:hanging="360"/>
      </w:pPr>
      <w:rPr>
        <w:rFonts w:ascii="Courier New" w:hAnsi="Courier New" w:cs="Courier New" w:hint="default"/>
      </w:rPr>
    </w:lvl>
    <w:lvl w:ilvl="8" w:tplc="04090005" w:tentative="1">
      <w:start w:val="1"/>
      <w:numFmt w:val="bullet"/>
      <w:lvlText w:val=""/>
      <w:lvlJc w:val="left"/>
      <w:pPr>
        <w:ind w:left="7761" w:hanging="360"/>
      </w:pPr>
      <w:rPr>
        <w:rFonts w:ascii="Wingdings" w:hAnsi="Wingdings" w:hint="default"/>
      </w:rPr>
    </w:lvl>
  </w:abstractNum>
  <w:abstractNum w:abstractNumId="14">
    <w:nsid w:val="513E02CF"/>
    <w:multiLevelType w:val="hybridMultilevel"/>
    <w:tmpl w:val="B08A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28579F"/>
    <w:multiLevelType w:val="hybridMultilevel"/>
    <w:tmpl w:val="35D0D656"/>
    <w:lvl w:ilvl="0" w:tplc="E0524382">
      <w:start w:val="1"/>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41C5193"/>
    <w:multiLevelType w:val="hybridMultilevel"/>
    <w:tmpl w:val="90DCB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E6F6CAE"/>
    <w:multiLevelType w:val="hybridMultilevel"/>
    <w:tmpl w:val="2BE4204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796562FF"/>
    <w:multiLevelType w:val="hybridMultilevel"/>
    <w:tmpl w:val="2B2C8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18"/>
  </w:num>
  <w:num w:numId="4">
    <w:abstractNumId w:val="6"/>
  </w:num>
  <w:num w:numId="5">
    <w:abstractNumId w:val="15"/>
  </w:num>
  <w:num w:numId="6">
    <w:abstractNumId w:val="2"/>
  </w:num>
  <w:num w:numId="7">
    <w:abstractNumId w:val="0"/>
  </w:num>
  <w:num w:numId="8">
    <w:abstractNumId w:val="5"/>
  </w:num>
  <w:num w:numId="9">
    <w:abstractNumId w:val="13"/>
  </w:num>
  <w:num w:numId="10">
    <w:abstractNumId w:val="10"/>
  </w:num>
  <w:num w:numId="11">
    <w:abstractNumId w:val="17"/>
  </w:num>
  <w:num w:numId="12">
    <w:abstractNumId w:val="7"/>
  </w:num>
  <w:num w:numId="13">
    <w:abstractNumId w:val="3"/>
  </w:num>
  <w:num w:numId="14">
    <w:abstractNumId w:val="11"/>
  </w:num>
  <w:num w:numId="15">
    <w:abstractNumId w:val="4"/>
  </w:num>
  <w:num w:numId="16">
    <w:abstractNumId w:val="12"/>
  </w:num>
  <w:num w:numId="17">
    <w:abstractNumId w:val="16"/>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373762" fillcolor="white">
      <v:fill color="white"/>
    </o:shapedefaults>
  </w:hdrShapeDefaults>
  <w:footnotePr>
    <w:footnote w:id="0"/>
    <w:footnote w:id="1"/>
  </w:footnotePr>
  <w:endnotePr>
    <w:endnote w:id="0"/>
    <w:endnote w:id="1"/>
  </w:endnotePr>
  <w:compat>
    <w:useFELayout/>
  </w:compat>
  <w:rsids>
    <w:rsidRoot w:val="009C0DEB"/>
    <w:rsid w:val="00000105"/>
    <w:rsid w:val="0000044F"/>
    <w:rsid w:val="000009D8"/>
    <w:rsid w:val="00004882"/>
    <w:rsid w:val="0000499F"/>
    <w:rsid w:val="00004D8A"/>
    <w:rsid w:val="00005A9F"/>
    <w:rsid w:val="00005CD4"/>
    <w:rsid w:val="0000614D"/>
    <w:rsid w:val="00006DC6"/>
    <w:rsid w:val="000072FC"/>
    <w:rsid w:val="00007517"/>
    <w:rsid w:val="0000794E"/>
    <w:rsid w:val="00007AE4"/>
    <w:rsid w:val="00007D68"/>
    <w:rsid w:val="00010849"/>
    <w:rsid w:val="000110D5"/>
    <w:rsid w:val="0001195D"/>
    <w:rsid w:val="000127F5"/>
    <w:rsid w:val="00012A62"/>
    <w:rsid w:val="00013C81"/>
    <w:rsid w:val="00015876"/>
    <w:rsid w:val="00015F21"/>
    <w:rsid w:val="000165F4"/>
    <w:rsid w:val="00017DCF"/>
    <w:rsid w:val="00017FDA"/>
    <w:rsid w:val="00020095"/>
    <w:rsid w:val="00020513"/>
    <w:rsid w:val="000207FB"/>
    <w:rsid w:val="00021000"/>
    <w:rsid w:val="0002268A"/>
    <w:rsid w:val="00023904"/>
    <w:rsid w:val="00023D7E"/>
    <w:rsid w:val="00023EC9"/>
    <w:rsid w:val="0002459C"/>
    <w:rsid w:val="00024822"/>
    <w:rsid w:val="0003095B"/>
    <w:rsid w:val="00030EB6"/>
    <w:rsid w:val="00031AA5"/>
    <w:rsid w:val="00032598"/>
    <w:rsid w:val="00032B81"/>
    <w:rsid w:val="0003359E"/>
    <w:rsid w:val="00033B95"/>
    <w:rsid w:val="000343AD"/>
    <w:rsid w:val="00034746"/>
    <w:rsid w:val="0003486F"/>
    <w:rsid w:val="00034B9E"/>
    <w:rsid w:val="000354D2"/>
    <w:rsid w:val="00037342"/>
    <w:rsid w:val="00037808"/>
    <w:rsid w:val="00040793"/>
    <w:rsid w:val="00040993"/>
    <w:rsid w:val="00040A8F"/>
    <w:rsid w:val="0004151D"/>
    <w:rsid w:val="00041722"/>
    <w:rsid w:val="00042196"/>
    <w:rsid w:val="000426A1"/>
    <w:rsid w:val="00042C5D"/>
    <w:rsid w:val="00043C61"/>
    <w:rsid w:val="00044252"/>
    <w:rsid w:val="0004444C"/>
    <w:rsid w:val="00044C16"/>
    <w:rsid w:val="00044D81"/>
    <w:rsid w:val="00045100"/>
    <w:rsid w:val="000451E6"/>
    <w:rsid w:val="00045200"/>
    <w:rsid w:val="00045BDB"/>
    <w:rsid w:val="000477F4"/>
    <w:rsid w:val="00047F64"/>
    <w:rsid w:val="0005032E"/>
    <w:rsid w:val="0005034C"/>
    <w:rsid w:val="0005080F"/>
    <w:rsid w:val="00051A57"/>
    <w:rsid w:val="00052284"/>
    <w:rsid w:val="00052E25"/>
    <w:rsid w:val="00055513"/>
    <w:rsid w:val="0005590A"/>
    <w:rsid w:val="00055DE8"/>
    <w:rsid w:val="000561A6"/>
    <w:rsid w:val="00056A8A"/>
    <w:rsid w:val="0005766C"/>
    <w:rsid w:val="00057ABC"/>
    <w:rsid w:val="00057D2C"/>
    <w:rsid w:val="00057E70"/>
    <w:rsid w:val="00060D91"/>
    <w:rsid w:val="000611D7"/>
    <w:rsid w:val="00061286"/>
    <w:rsid w:val="00061E5A"/>
    <w:rsid w:val="0006258A"/>
    <w:rsid w:val="0006326C"/>
    <w:rsid w:val="0006418A"/>
    <w:rsid w:val="000644D1"/>
    <w:rsid w:val="00065254"/>
    <w:rsid w:val="000661E2"/>
    <w:rsid w:val="000664C7"/>
    <w:rsid w:val="0006658B"/>
    <w:rsid w:val="00067007"/>
    <w:rsid w:val="000679BB"/>
    <w:rsid w:val="00067AB8"/>
    <w:rsid w:val="00067C76"/>
    <w:rsid w:val="00070544"/>
    <w:rsid w:val="00070FF5"/>
    <w:rsid w:val="0007116C"/>
    <w:rsid w:val="000730E7"/>
    <w:rsid w:val="0007317A"/>
    <w:rsid w:val="000737B8"/>
    <w:rsid w:val="000746A3"/>
    <w:rsid w:val="00074D49"/>
    <w:rsid w:val="00075211"/>
    <w:rsid w:val="000754C1"/>
    <w:rsid w:val="0007638E"/>
    <w:rsid w:val="000768D1"/>
    <w:rsid w:val="00077417"/>
    <w:rsid w:val="00077E8D"/>
    <w:rsid w:val="000823FF"/>
    <w:rsid w:val="000826B8"/>
    <w:rsid w:val="00082966"/>
    <w:rsid w:val="00083F54"/>
    <w:rsid w:val="0008433F"/>
    <w:rsid w:val="00084B14"/>
    <w:rsid w:val="000860AC"/>
    <w:rsid w:val="000872DC"/>
    <w:rsid w:val="00087318"/>
    <w:rsid w:val="00091063"/>
    <w:rsid w:val="00091973"/>
    <w:rsid w:val="00092B09"/>
    <w:rsid w:val="00093FD5"/>
    <w:rsid w:val="000940C5"/>
    <w:rsid w:val="000947C4"/>
    <w:rsid w:val="00094A0B"/>
    <w:rsid w:val="00096953"/>
    <w:rsid w:val="00096CD4"/>
    <w:rsid w:val="00096E0D"/>
    <w:rsid w:val="00097023"/>
    <w:rsid w:val="00097340"/>
    <w:rsid w:val="000978FB"/>
    <w:rsid w:val="000A01D5"/>
    <w:rsid w:val="000A0678"/>
    <w:rsid w:val="000A09AB"/>
    <w:rsid w:val="000A1B6C"/>
    <w:rsid w:val="000A26E7"/>
    <w:rsid w:val="000A297A"/>
    <w:rsid w:val="000A2E30"/>
    <w:rsid w:val="000A351C"/>
    <w:rsid w:val="000A38CB"/>
    <w:rsid w:val="000A4B92"/>
    <w:rsid w:val="000A4C43"/>
    <w:rsid w:val="000A5037"/>
    <w:rsid w:val="000A534E"/>
    <w:rsid w:val="000A6E06"/>
    <w:rsid w:val="000A70F4"/>
    <w:rsid w:val="000A737E"/>
    <w:rsid w:val="000A78DA"/>
    <w:rsid w:val="000A7AAB"/>
    <w:rsid w:val="000A7D2A"/>
    <w:rsid w:val="000B071B"/>
    <w:rsid w:val="000B100A"/>
    <w:rsid w:val="000B1213"/>
    <w:rsid w:val="000B4ECC"/>
    <w:rsid w:val="000B50D6"/>
    <w:rsid w:val="000B545B"/>
    <w:rsid w:val="000B63F1"/>
    <w:rsid w:val="000B75F8"/>
    <w:rsid w:val="000B797B"/>
    <w:rsid w:val="000B7A40"/>
    <w:rsid w:val="000C0C2D"/>
    <w:rsid w:val="000C0C83"/>
    <w:rsid w:val="000C1047"/>
    <w:rsid w:val="000C1573"/>
    <w:rsid w:val="000C21B1"/>
    <w:rsid w:val="000C379A"/>
    <w:rsid w:val="000C4350"/>
    <w:rsid w:val="000C52EB"/>
    <w:rsid w:val="000C5916"/>
    <w:rsid w:val="000C5E03"/>
    <w:rsid w:val="000C6D09"/>
    <w:rsid w:val="000C6F40"/>
    <w:rsid w:val="000C7112"/>
    <w:rsid w:val="000C7E59"/>
    <w:rsid w:val="000D12E7"/>
    <w:rsid w:val="000D1BB6"/>
    <w:rsid w:val="000D1FB6"/>
    <w:rsid w:val="000D35B3"/>
    <w:rsid w:val="000D3936"/>
    <w:rsid w:val="000D3EF5"/>
    <w:rsid w:val="000D411B"/>
    <w:rsid w:val="000D4AB1"/>
    <w:rsid w:val="000D50F6"/>
    <w:rsid w:val="000D5D38"/>
    <w:rsid w:val="000D6684"/>
    <w:rsid w:val="000D6D13"/>
    <w:rsid w:val="000D7883"/>
    <w:rsid w:val="000E0567"/>
    <w:rsid w:val="000E11FD"/>
    <w:rsid w:val="000E130C"/>
    <w:rsid w:val="000E1480"/>
    <w:rsid w:val="000E2B46"/>
    <w:rsid w:val="000E2B90"/>
    <w:rsid w:val="000E4394"/>
    <w:rsid w:val="000E494D"/>
    <w:rsid w:val="000E500F"/>
    <w:rsid w:val="000E501D"/>
    <w:rsid w:val="000E5577"/>
    <w:rsid w:val="000E573A"/>
    <w:rsid w:val="000E5C9E"/>
    <w:rsid w:val="000E705C"/>
    <w:rsid w:val="000E7225"/>
    <w:rsid w:val="000F094A"/>
    <w:rsid w:val="000F18FE"/>
    <w:rsid w:val="000F1D62"/>
    <w:rsid w:val="000F3466"/>
    <w:rsid w:val="000F3692"/>
    <w:rsid w:val="000F3E4F"/>
    <w:rsid w:val="000F45CA"/>
    <w:rsid w:val="000F49C2"/>
    <w:rsid w:val="000F4B24"/>
    <w:rsid w:val="000F5362"/>
    <w:rsid w:val="000F540B"/>
    <w:rsid w:val="000F55CB"/>
    <w:rsid w:val="000F629B"/>
    <w:rsid w:val="000F6FD4"/>
    <w:rsid w:val="000F73F9"/>
    <w:rsid w:val="000F7507"/>
    <w:rsid w:val="000F7816"/>
    <w:rsid w:val="000F7BC2"/>
    <w:rsid w:val="000F7C79"/>
    <w:rsid w:val="001003CA"/>
    <w:rsid w:val="0010109F"/>
    <w:rsid w:val="0010112B"/>
    <w:rsid w:val="00101773"/>
    <w:rsid w:val="00102471"/>
    <w:rsid w:val="00103809"/>
    <w:rsid w:val="00103F99"/>
    <w:rsid w:val="00104502"/>
    <w:rsid w:val="00104CE6"/>
    <w:rsid w:val="001050F9"/>
    <w:rsid w:val="00106095"/>
    <w:rsid w:val="001076D4"/>
    <w:rsid w:val="001103E2"/>
    <w:rsid w:val="00110A79"/>
    <w:rsid w:val="0011104C"/>
    <w:rsid w:val="00111819"/>
    <w:rsid w:val="00111D75"/>
    <w:rsid w:val="00111E5A"/>
    <w:rsid w:val="00111F2F"/>
    <w:rsid w:val="001131AB"/>
    <w:rsid w:val="00113764"/>
    <w:rsid w:val="00113780"/>
    <w:rsid w:val="00115086"/>
    <w:rsid w:val="001150D8"/>
    <w:rsid w:val="0011530C"/>
    <w:rsid w:val="00115713"/>
    <w:rsid w:val="001157F3"/>
    <w:rsid w:val="00115A6A"/>
    <w:rsid w:val="00115FB9"/>
    <w:rsid w:val="00116BE2"/>
    <w:rsid w:val="00117317"/>
    <w:rsid w:val="00117388"/>
    <w:rsid w:val="00117685"/>
    <w:rsid w:val="001176D1"/>
    <w:rsid w:val="001200F3"/>
    <w:rsid w:val="00120114"/>
    <w:rsid w:val="00120383"/>
    <w:rsid w:val="00121274"/>
    <w:rsid w:val="00121952"/>
    <w:rsid w:val="001219EB"/>
    <w:rsid w:val="00122701"/>
    <w:rsid w:val="00122AD6"/>
    <w:rsid w:val="0012330B"/>
    <w:rsid w:val="00123831"/>
    <w:rsid w:val="00123851"/>
    <w:rsid w:val="00123E6F"/>
    <w:rsid w:val="00124454"/>
    <w:rsid w:val="00124839"/>
    <w:rsid w:val="00125F76"/>
    <w:rsid w:val="00126502"/>
    <w:rsid w:val="001267A2"/>
    <w:rsid w:val="00127579"/>
    <w:rsid w:val="00127B20"/>
    <w:rsid w:val="001302A9"/>
    <w:rsid w:val="0013189F"/>
    <w:rsid w:val="001323D6"/>
    <w:rsid w:val="00132BE2"/>
    <w:rsid w:val="00133622"/>
    <w:rsid w:val="001339CA"/>
    <w:rsid w:val="00133C45"/>
    <w:rsid w:val="00133FFE"/>
    <w:rsid w:val="0013465C"/>
    <w:rsid w:val="0013549E"/>
    <w:rsid w:val="0013584A"/>
    <w:rsid w:val="00135C0B"/>
    <w:rsid w:val="00136452"/>
    <w:rsid w:val="001366EC"/>
    <w:rsid w:val="00136A95"/>
    <w:rsid w:val="00136F36"/>
    <w:rsid w:val="001375B0"/>
    <w:rsid w:val="00140179"/>
    <w:rsid w:val="00140BCA"/>
    <w:rsid w:val="00140CCA"/>
    <w:rsid w:val="00141628"/>
    <w:rsid w:val="00141D96"/>
    <w:rsid w:val="00142455"/>
    <w:rsid w:val="00142D27"/>
    <w:rsid w:val="00143150"/>
    <w:rsid w:val="001437AA"/>
    <w:rsid w:val="00144494"/>
    <w:rsid w:val="00144B03"/>
    <w:rsid w:val="001450B0"/>
    <w:rsid w:val="00145F77"/>
    <w:rsid w:val="00146442"/>
    <w:rsid w:val="00146479"/>
    <w:rsid w:val="00146498"/>
    <w:rsid w:val="0014743C"/>
    <w:rsid w:val="001476EA"/>
    <w:rsid w:val="00147F75"/>
    <w:rsid w:val="00150E71"/>
    <w:rsid w:val="00151FD8"/>
    <w:rsid w:val="0015259A"/>
    <w:rsid w:val="00152C64"/>
    <w:rsid w:val="00152D67"/>
    <w:rsid w:val="001535E8"/>
    <w:rsid w:val="00153702"/>
    <w:rsid w:val="00153AB2"/>
    <w:rsid w:val="00153ACD"/>
    <w:rsid w:val="001549F4"/>
    <w:rsid w:val="00155797"/>
    <w:rsid w:val="00155A08"/>
    <w:rsid w:val="001570DF"/>
    <w:rsid w:val="00157814"/>
    <w:rsid w:val="00157CB8"/>
    <w:rsid w:val="00157E18"/>
    <w:rsid w:val="001601C3"/>
    <w:rsid w:val="00161450"/>
    <w:rsid w:val="00161F24"/>
    <w:rsid w:val="00161F59"/>
    <w:rsid w:val="001623C0"/>
    <w:rsid w:val="00162C7C"/>
    <w:rsid w:val="00164F48"/>
    <w:rsid w:val="0016526C"/>
    <w:rsid w:val="001670EE"/>
    <w:rsid w:val="001701C1"/>
    <w:rsid w:val="001708B8"/>
    <w:rsid w:val="00170F3C"/>
    <w:rsid w:val="00171531"/>
    <w:rsid w:val="001716FB"/>
    <w:rsid w:val="00171997"/>
    <w:rsid w:val="00171E17"/>
    <w:rsid w:val="00172639"/>
    <w:rsid w:val="0017275C"/>
    <w:rsid w:val="0017399A"/>
    <w:rsid w:val="00174A55"/>
    <w:rsid w:val="00174F9E"/>
    <w:rsid w:val="00175746"/>
    <w:rsid w:val="00176E94"/>
    <w:rsid w:val="001775A5"/>
    <w:rsid w:val="00177D26"/>
    <w:rsid w:val="0018034A"/>
    <w:rsid w:val="001805EE"/>
    <w:rsid w:val="00180601"/>
    <w:rsid w:val="00180A8C"/>
    <w:rsid w:val="001810EC"/>
    <w:rsid w:val="00181E55"/>
    <w:rsid w:val="00181F1C"/>
    <w:rsid w:val="0018450C"/>
    <w:rsid w:val="00184788"/>
    <w:rsid w:val="00184BA3"/>
    <w:rsid w:val="00184E3E"/>
    <w:rsid w:val="001850EC"/>
    <w:rsid w:val="0018568E"/>
    <w:rsid w:val="001858F0"/>
    <w:rsid w:val="00185D0E"/>
    <w:rsid w:val="00185E11"/>
    <w:rsid w:val="00186BC8"/>
    <w:rsid w:val="001872B5"/>
    <w:rsid w:val="00187500"/>
    <w:rsid w:val="001875F1"/>
    <w:rsid w:val="00187A64"/>
    <w:rsid w:val="00187C89"/>
    <w:rsid w:val="00191699"/>
    <w:rsid w:val="001916C1"/>
    <w:rsid w:val="00191A07"/>
    <w:rsid w:val="00191A5F"/>
    <w:rsid w:val="0019228C"/>
    <w:rsid w:val="00192DA1"/>
    <w:rsid w:val="00194CFB"/>
    <w:rsid w:val="001950ED"/>
    <w:rsid w:val="00195313"/>
    <w:rsid w:val="0019614B"/>
    <w:rsid w:val="001A1C65"/>
    <w:rsid w:val="001A1CD8"/>
    <w:rsid w:val="001A2160"/>
    <w:rsid w:val="001A22CE"/>
    <w:rsid w:val="001A28CF"/>
    <w:rsid w:val="001A2C27"/>
    <w:rsid w:val="001A40D7"/>
    <w:rsid w:val="001A4253"/>
    <w:rsid w:val="001A4BA4"/>
    <w:rsid w:val="001A50E8"/>
    <w:rsid w:val="001A5641"/>
    <w:rsid w:val="001A6430"/>
    <w:rsid w:val="001A64CC"/>
    <w:rsid w:val="001A6AAE"/>
    <w:rsid w:val="001A7765"/>
    <w:rsid w:val="001B05F6"/>
    <w:rsid w:val="001B093A"/>
    <w:rsid w:val="001B0B3B"/>
    <w:rsid w:val="001B121E"/>
    <w:rsid w:val="001B173A"/>
    <w:rsid w:val="001B1B39"/>
    <w:rsid w:val="001B27B6"/>
    <w:rsid w:val="001B2FB3"/>
    <w:rsid w:val="001B3069"/>
    <w:rsid w:val="001B3794"/>
    <w:rsid w:val="001B4382"/>
    <w:rsid w:val="001B4499"/>
    <w:rsid w:val="001B4818"/>
    <w:rsid w:val="001B4A6E"/>
    <w:rsid w:val="001B4E1D"/>
    <w:rsid w:val="001B652E"/>
    <w:rsid w:val="001B677C"/>
    <w:rsid w:val="001B69AF"/>
    <w:rsid w:val="001B6B09"/>
    <w:rsid w:val="001C010D"/>
    <w:rsid w:val="001C1280"/>
    <w:rsid w:val="001C22E7"/>
    <w:rsid w:val="001C2D96"/>
    <w:rsid w:val="001C2FF0"/>
    <w:rsid w:val="001C304D"/>
    <w:rsid w:val="001C34AD"/>
    <w:rsid w:val="001C486F"/>
    <w:rsid w:val="001C4898"/>
    <w:rsid w:val="001C4FDF"/>
    <w:rsid w:val="001C518F"/>
    <w:rsid w:val="001C5438"/>
    <w:rsid w:val="001C6DD5"/>
    <w:rsid w:val="001C7231"/>
    <w:rsid w:val="001C745B"/>
    <w:rsid w:val="001C7736"/>
    <w:rsid w:val="001C7823"/>
    <w:rsid w:val="001D086C"/>
    <w:rsid w:val="001D0F40"/>
    <w:rsid w:val="001D0FE2"/>
    <w:rsid w:val="001D17AF"/>
    <w:rsid w:val="001D27B9"/>
    <w:rsid w:val="001D3328"/>
    <w:rsid w:val="001D33DC"/>
    <w:rsid w:val="001D3622"/>
    <w:rsid w:val="001D36D3"/>
    <w:rsid w:val="001D38DB"/>
    <w:rsid w:val="001D5325"/>
    <w:rsid w:val="001D5F35"/>
    <w:rsid w:val="001D63B7"/>
    <w:rsid w:val="001D724D"/>
    <w:rsid w:val="001D7AAE"/>
    <w:rsid w:val="001E239B"/>
    <w:rsid w:val="001E25E7"/>
    <w:rsid w:val="001E2ABC"/>
    <w:rsid w:val="001E46CF"/>
    <w:rsid w:val="001E4F9F"/>
    <w:rsid w:val="001E578B"/>
    <w:rsid w:val="001F0F48"/>
    <w:rsid w:val="001F1DBB"/>
    <w:rsid w:val="001F29B0"/>
    <w:rsid w:val="001F2BD6"/>
    <w:rsid w:val="001F41C0"/>
    <w:rsid w:val="001F4C6D"/>
    <w:rsid w:val="001F59D5"/>
    <w:rsid w:val="001F5B74"/>
    <w:rsid w:val="001F7210"/>
    <w:rsid w:val="001F736A"/>
    <w:rsid w:val="001F7A51"/>
    <w:rsid w:val="001F7F9E"/>
    <w:rsid w:val="0020085D"/>
    <w:rsid w:val="00200EC6"/>
    <w:rsid w:val="002015DC"/>
    <w:rsid w:val="00201A06"/>
    <w:rsid w:val="00201C51"/>
    <w:rsid w:val="00202931"/>
    <w:rsid w:val="00202DE7"/>
    <w:rsid w:val="00203D58"/>
    <w:rsid w:val="00203E58"/>
    <w:rsid w:val="00205356"/>
    <w:rsid w:val="00205552"/>
    <w:rsid w:val="00206286"/>
    <w:rsid w:val="002072A8"/>
    <w:rsid w:val="00207421"/>
    <w:rsid w:val="00207997"/>
    <w:rsid w:val="00207F94"/>
    <w:rsid w:val="0021026A"/>
    <w:rsid w:val="002108D9"/>
    <w:rsid w:val="00210969"/>
    <w:rsid w:val="00210D85"/>
    <w:rsid w:val="00210E9D"/>
    <w:rsid w:val="002115DC"/>
    <w:rsid w:val="00211C6B"/>
    <w:rsid w:val="00211C7E"/>
    <w:rsid w:val="00211E5E"/>
    <w:rsid w:val="00211EB5"/>
    <w:rsid w:val="00212976"/>
    <w:rsid w:val="00212DCA"/>
    <w:rsid w:val="00213562"/>
    <w:rsid w:val="00214040"/>
    <w:rsid w:val="002140FE"/>
    <w:rsid w:val="00214A56"/>
    <w:rsid w:val="00215DF6"/>
    <w:rsid w:val="00216CEF"/>
    <w:rsid w:val="00216CFF"/>
    <w:rsid w:val="00217BF5"/>
    <w:rsid w:val="002201F4"/>
    <w:rsid w:val="00221750"/>
    <w:rsid w:val="002227FC"/>
    <w:rsid w:val="00222F34"/>
    <w:rsid w:val="00223001"/>
    <w:rsid w:val="002239B8"/>
    <w:rsid w:val="002250C2"/>
    <w:rsid w:val="00225643"/>
    <w:rsid w:val="00226030"/>
    <w:rsid w:val="002262F3"/>
    <w:rsid w:val="00230C17"/>
    <w:rsid w:val="002319CC"/>
    <w:rsid w:val="00231B64"/>
    <w:rsid w:val="002322E3"/>
    <w:rsid w:val="00233387"/>
    <w:rsid w:val="00233D07"/>
    <w:rsid w:val="00233FE1"/>
    <w:rsid w:val="002362AE"/>
    <w:rsid w:val="00236416"/>
    <w:rsid w:val="002367B6"/>
    <w:rsid w:val="00236964"/>
    <w:rsid w:val="00236E84"/>
    <w:rsid w:val="00236F83"/>
    <w:rsid w:val="0023774E"/>
    <w:rsid w:val="002404C8"/>
    <w:rsid w:val="00240E00"/>
    <w:rsid w:val="00241D64"/>
    <w:rsid w:val="002435D1"/>
    <w:rsid w:val="00243AE8"/>
    <w:rsid w:val="00243FEF"/>
    <w:rsid w:val="00244305"/>
    <w:rsid w:val="00244314"/>
    <w:rsid w:val="0024470E"/>
    <w:rsid w:val="00244B2D"/>
    <w:rsid w:val="002450CA"/>
    <w:rsid w:val="00245610"/>
    <w:rsid w:val="00245AA5"/>
    <w:rsid w:val="00246251"/>
    <w:rsid w:val="00246EC3"/>
    <w:rsid w:val="00247A18"/>
    <w:rsid w:val="0025038C"/>
    <w:rsid w:val="00250F04"/>
    <w:rsid w:val="00252F73"/>
    <w:rsid w:val="00253670"/>
    <w:rsid w:val="002536FB"/>
    <w:rsid w:val="002540C6"/>
    <w:rsid w:val="00254271"/>
    <w:rsid w:val="002543A1"/>
    <w:rsid w:val="00254EB6"/>
    <w:rsid w:val="00255737"/>
    <w:rsid w:val="00255944"/>
    <w:rsid w:val="00255A6F"/>
    <w:rsid w:val="0025671E"/>
    <w:rsid w:val="00256EF9"/>
    <w:rsid w:val="002571BD"/>
    <w:rsid w:val="00257208"/>
    <w:rsid w:val="002577D0"/>
    <w:rsid w:val="00257A95"/>
    <w:rsid w:val="00260B65"/>
    <w:rsid w:val="002615CF"/>
    <w:rsid w:val="0026248D"/>
    <w:rsid w:val="00263271"/>
    <w:rsid w:val="00264BDC"/>
    <w:rsid w:val="0026559D"/>
    <w:rsid w:val="002663C8"/>
    <w:rsid w:val="00266531"/>
    <w:rsid w:val="00266E16"/>
    <w:rsid w:val="00266E54"/>
    <w:rsid w:val="002704E7"/>
    <w:rsid w:val="002713A7"/>
    <w:rsid w:val="002716FF"/>
    <w:rsid w:val="00271860"/>
    <w:rsid w:val="00273BE4"/>
    <w:rsid w:val="0027511C"/>
    <w:rsid w:val="00275132"/>
    <w:rsid w:val="00275816"/>
    <w:rsid w:val="0027613D"/>
    <w:rsid w:val="0027656E"/>
    <w:rsid w:val="00277403"/>
    <w:rsid w:val="00277A85"/>
    <w:rsid w:val="0028069E"/>
    <w:rsid w:val="0028115C"/>
    <w:rsid w:val="0028284F"/>
    <w:rsid w:val="00282A0D"/>
    <w:rsid w:val="00283EE6"/>
    <w:rsid w:val="00284070"/>
    <w:rsid w:val="0028416E"/>
    <w:rsid w:val="0028563A"/>
    <w:rsid w:val="00285E28"/>
    <w:rsid w:val="00286199"/>
    <w:rsid w:val="002868C7"/>
    <w:rsid w:val="00286A86"/>
    <w:rsid w:val="00286E26"/>
    <w:rsid w:val="0028704D"/>
    <w:rsid w:val="0028770E"/>
    <w:rsid w:val="00290550"/>
    <w:rsid w:val="0029159D"/>
    <w:rsid w:val="00291B37"/>
    <w:rsid w:val="00292E17"/>
    <w:rsid w:val="00292FDA"/>
    <w:rsid w:val="00293CA5"/>
    <w:rsid w:val="00294282"/>
    <w:rsid w:val="00294B98"/>
    <w:rsid w:val="002950EE"/>
    <w:rsid w:val="00295256"/>
    <w:rsid w:val="002952A6"/>
    <w:rsid w:val="0029547F"/>
    <w:rsid w:val="0029549F"/>
    <w:rsid w:val="00295F05"/>
    <w:rsid w:val="00295FF7"/>
    <w:rsid w:val="00296018"/>
    <w:rsid w:val="002963CD"/>
    <w:rsid w:val="0029644E"/>
    <w:rsid w:val="00296E9D"/>
    <w:rsid w:val="002973EC"/>
    <w:rsid w:val="00297788"/>
    <w:rsid w:val="0029781E"/>
    <w:rsid w:val="002A082B"/>
    <w:rsid w:val="002A1640"/>
    <w:rsid w:val="002A42FA"/>
    <w:rsid w:val="002A5B96"/>
    <w:rsid w:val="002A627B"/>
    <w:rsid w:val="002A68AA"/>
    <w:rsid w:val="002A779E"/>
    <w:rsid w:val="002B17AA"/>
    <w:rsid w:val="002B19CE"/>
    <w:rsid w:val="002B4816"/>
    <w:rsid w:val="002B4B85"/>
    <w:rsid w:val="002B5429"/>
    <w:rsid w:val="002B5ACD"/>
    <w:rsid w:val="002B5E37"/>
    <w:rsid w:val="002B7273"/>
    <w:rsid w:val="002B761D"/>
    <w:rsid w:val="002B7B08"/>
    <w:rsid w:val="002C0BBA"/>
    <w:rsid w:val="002C0C61"/>
    <w:rsid w:val="002C1056"/>
    <w:rsid w:val="002C259E"/>
    <w:rsid w:val="002C25B8"/>
    <w:rsid w:val="002C27F8"/>
    <w:rsid w:val="002C2C26"/>
    <w:rsid w:val="002C354A"/>
    <w:rsid w:val="002C4642"/>
    <w:rsid w:val="002C4FEA"/>
    <w:rsid w:val="002C5E8B"/>
    <w:rsid w:val="002C5FB2"/>
    <w:rsid w:val="002C650C"/>
    <w:rsid w:val="002C756D"/>
    <w:rsid w:val="002C7763"/>
    <w:rsid w:val="002C7775"/>
    <w:rsid w:val="002D058F"/>
    <w:rsid w:val="002D186E"/>
    <w:rsid w:val="002D1D72"/>
    <w:rsid w:val="002D3012"/>
    <w:rsid w:val="002D3EC3"/>
    <w:rsid w:val="002D45AE"/>
    <w:rsid w:val="002D607A"/>
    <w:rsid w:val="002D6197"/>
    <w:rsid w:val="002D64E8"/>
    <w:rsid w:val="002D6B44"/>
    <w:rsid w:val="002D76D5"/>
    <w:rsid w:val="002E0021"/>
    <w:rsid w:val="002E07BB"/>
    <w:rsid w:val="002E0BB0"/>
    <w:rsid w:val="002E0FB4"/>
    <w:rsid w:val="002E184B"/>
    <w:rsid w:val="002E1D7B"/>
    <w:rsid w:val="002E1E23"/>
    <w:rsid w:val="002E24A7"/>
    <w:rsid w:val="002E2E6B"/>
    <w:rsid w:val="002E38FD"/>
    <w:rsid w:val="002E4163"/>
    <w:rsid w:val="002E487E"/>
    <w:rsid w:val="002E5B2F"/>
    <w:rsid w:val="002E7CD4"/>
    <w:rsid w:val="002F1BB4"/>
    <w:rsid w:val="002F1FA9"/>
    <w:rsid w:val="002F2265"/>
    <w:rsid w:val="002F3204"/>
    <w:rsid w:val="002F38F1"/>
    <w:rsid w:val="002F40D4"/>
    <w:rsid w:val="002F4FFB"/>
    <w:rsid w:val="002F51BE"/>
    <w:rsid w:val="002F59B9"/>
    <w:rsid w:val="002F72E6"/>
    <w:rsid w:val="002F7A07"/>
    <w:rsid w:val="002F7FFB"/>
    <w:rsid w:val="003006A9"/>
    <w:rsid w:val="00300A19"/>
    <w:rsid w:val="00301296"/>
    <w:rsid w:val="003014B8"/>
    <w:rsid w:val="003030B1"/>
    <w:rsid w:val="00303357"/>
    <w:rsid w:val="00307302"/>
    <w:rsid w:val="003074B7"/>
    <w:rsid w:val="00307BEE"/>
    <w:rsid w:val="00310213"/>
    <w:rsid w:val="0031035D"/>
    <w:rsid w:val="00310B09"/>
    <w:rsid w:val="00312253"/>
    <w:rsid w:val="003122AF"/>
    <w:rsid w:val="00312481"/>
    <w:rsid w:val="00313A03"/>
    <w:rsid w:val="003140CA"/>
    <w:rsid w:val="0031425F"/>
    <w:rsid w:val="00315080"/>
    <w:rsid w:val="00315C54"/>
    <w:rsid w:val="00315EDF"/>
    <w:rsid w:val="00316600"/>
    <w:rsid w:val="003167F5"/>
    <w:rsid w:val="0031681C"/>
    <w:rsid w:val="00321358"/>
    <w:rsid w:val="00321912"/>
    <w:rsid w:val="003219AF"/>
    <w:rsid w:val="00322B50"/>
    <w:rsid w:val="0032473D"/>
    <w:rsid w:val="00324DAF"/>
    <w:rsid w:val="00325160"/>
    <w:rsid w:val="00325436"/>
    <w:rsid w:val="00326723"/>
    <w:rsid w:val="003269ED"/>
    <w:rsid w:val="00330CB4"/>
    <w:rsid w:val="003314F4"/>
    <w:rsid w:val="00332A54"/>
    <w:rsid w:val="00332EA6"/>
    <w:rsid w:val="00333603"/>
    <w:rsid w:val="00333847"/>
    <w:rsid w:val="0033391C"/>
    <w:rsid w:val="00333D45"/>
    <w:rsid w:val="00334267"/>
    <w:rsid w:val="00334BED"/>
    <w:rsid w:val="00335DE1"/>
    <w:rsid w:val="00337215"/>
    <w:rsid w:val="0033726F"/>
    <w:rsid w:val="00340384"/>
    <w:rsid w:val="00340839"/>
    <w:rsid w:val="00341864"/>
    <w:rsid w:val="00341A93"/>
    <w:rsid w:val="0034270C"/>
    <w:rsid w:val="00342E63"/>
    <w:rsid w:val="00343343"/>
    <w:rsid w:val="00343B2D"/>
    <w:rsid w:val="00343CF3"/>
    <w:rsid w:val="00343E89"/>
    <w:rsid w:val="00344059"/>
    <w:rsid w:val="003442CA"/>
    <w:rsid w:val="0034546E"/>
    <w:rsid w:val="00347312"/>
    <w:rsid w:val="00347D55"/>
    <w:rsid w:val="00350CF0"/>
    <w:rsid w:val="00351AF3"/>
    <w:rsid w:val="00351D02"/>
    <w:rsid w:val="003523ED"/>
    <w:rsid w:val="00353140"/>
    <w:rsid w:val="003531B0"/>
    <w:rsid w:val="00353C0F"/>
    <w:rsid w:val="0035418E"/>
    <w:rsid w:val="00354698"/>
    <w:rsid w:val="003561A9"/>
    <w:rsid w:val="003578FF"/>
    <w:rsid w:val="00357A5B"/>
    <w:rsid w:val="00357D39"/>
    <w:rsid w:val="00357FA9"/>
    <w:rsid w:val="0036020A"/>
    <w:rsid w:val="0036098A"/>
    <w:rsid w:val="003616E0"/>
    <w:rsid w:val="003622E1"/>
    <w:rsid w:val="0036240C"/>
    <w:rsid w:val="00362D4C"/>
    <w:rsid w:val="00363149"/>
    <w:rsid w:val="00363319"/>
    <w:rsid w:val="00363CBF"/>
    <w:rsid w:val="0036469A"/>
    <w:rsid w:val="00364A23"/>
    <w:rsid w:val="00364DB2"/>
    <w:rsid w:val="00365976"/>
    <w:rsid w:val="003662BA"/>
    <w:rsid w:val="00366342"/>
    <w:rsid w:val="0036655C"/>
    <w:rsid w:val="003669B0"/>
    <w:rsid w:val="0036752C"/>
    <w:rsid w:val="0036798C"/>
    <w:rsid w:val="00367CBA"/>
    <w:rsid w:val="003701FD"/>
    <w:rsid w:val="00370ABA"/>
    <w:rsid w:val="003712D5"/>
    <w:rsid w:val="00371C30"/>
    <w:rsid w:val="00371E3E"/>
    <w:rsid w:val="00372595"/>
    <w:rsid w:val="003727E6"/>
    <w:rsid w:val="00372ADD"/>
    <w:rsid w:val="00373BDC"/>
    <w:rsid w:val="00374611"/>
    <w:rsid w:val="00374744"/>
    <w:rsid w:val="0037556E"/>
    <w:rsid w:val="00377C8E"/>
    <w:rsid w:val="0038029F"/>
    <w:rsid w:val="0038075B"/>
    <w:rsid w:val="003808CB"/>
    <w:rsid w:val="003813BE"/>
    <w:rsid w:val="003814F2"/>
    <w:rsid w:val="00381572"/>
    <w:rsid w:val="00381ED5"/>
    <w:rsid w:val="00382504"/>
    <w:rsid w:val="003834BE"/>
    <w:rsid w:val="003848BB"/>
    <w:rsid w:val="003856BA"/>
    <w:rsid w:val="003861E5"/>
    <w:rsid w:val="00386567"/>
    <w:rsid w:val="003869D7"/>
    <w:rsid w:val="00387261"/>
    <w:rsid w:val="00387B7C"/>
    <w:rsid w:val="003900EA"/>
    <w:rsid w:val="00390391"/>
    <w:rsid w:val="00391044"/>
    <w:rsid w:val="003910EA"/>
    <w:rsid w:val="003914A3"/>
    <w:rsid w:val="00391607"/>
    <w:rsid w:val="00391C05"/>
    <w:rsid w:val="0039207E"/>
    <w:rsid w:val="00392BFB"/>
    <w:rsid w:val="00392D35"/>
    <w:rsid w:val="00393BD1"/>
    <w:rsid w:val="00393E6D"/>
    <w:rsid w:val="003947A5"/>
    <w:rsid w:val="00395908"/>
    <w:rsid w:val="00395C34"/>
    <w:rsid w:val="00395C85"/>
    <w:rsid w:val="00395CA5"/>
    <w:rsid w:val="003976D9"/>
    <w:rsid w:val="00397AE6"/>
    <w:rsid w:val="00397B7E"/>
    <w:rsid w:val="003A0B60"/>
    <w:rsid w:val="003A1AD1"/>
    <w:rsid w:val="003A1E51"/>
    <w:rsid w:val="003A22FB"/>
    <w:rsid w:val="003A23DA"/>
    <w:rsid w:val="003A255B"/>
    <w:rsid w:val="003A29F7"/>
    <w:rsid w:val="003A3375"/>
    <w:rsid w:val="003A427E"/>
    <w:rsid w:val="003A4737"/>
    <w:rsid w:val="003A54A6"/>
    <w:rsid w:val="003A61ED"/>
    <w:rsid w:val="003A724C"/>
    <w:rsid w:val="003A7402"/>
    <w:rsid w:val="003B0246"/>
    <w:rsid w:val="003B0389"/>
    <w:rsid w:val="003B0835"/>
    <w:rsid w:val="003B0BDA"/>
    <w:rsid w:val="003B1269"/>
    <w:rsid w:val="003B136E"/>
    <w:rsid w:val="003B1819"/>
    <w:rsid w:val="003B2004"/>
    <w:rsid w:val="003B2C79"/>
    <w:rsid w:val="003B3CE1"/>
    <w:rsid w:val="003B3D17"/>
    <w:rsid w:val="003B4069"/>
    <w:rsid w:val="003B46BA"/>
    <w:rsid w:val="003B4B22"/>
    <w:rsid w:val="003B531B"/>
    <w:rsid w:val="003B56BD"/>
    <w:rsid w:val="003B632F"/>
    <w:rsid w:val="003B6679"/>
    <w:rsid w:val="003B6A8C"/>
    <w:rsid w:val="003B6DC3"/>
    <w:rsid w:val="003B7DEC"/>
    <w:rsid w:val="003C0C14"/>
    <w:rsid w:val="003C1494"/>
    <w:rsid w:val="003C23C4"/>
    <w:rsid w:val="003C26A8"/>
    <w:rsid w:val="003C26CF"/>
    <w:rsid w:val="003C2C09"/>
    <w:rsid w:val="003C3A37"/>
    <w:rsid w:val="003C3E93"/>
    <w:rsid w:val="003C68C9"/>
    <w:rsid w:val="003C736B"/>
    <w:rsid w:val="003C761F"/>
    <w:rsid w:val="003D01CD"/>
    <w:rsid w:val="003D0640"/>
    <w:rsid w:val="003D0A54"/>
    <w:rsid w:val="003D145E"/>
    <w:rsid w:val="003D1465"/>
    <w:rsid w:val="003D2CC4"/>
    <w:rsid w:val="003D3C43"/>
    <w:rsid w:val="003D4508"/>
    <w:rsid w:val="003D4624"/>
    <w:rsid w:val="003D46B0"/>
    <w:rsid w:val="003D49B1"/>
    <w:rsid w:val="003D5628"/>
    <w:rsid w:val="003D62F4"/>
    <w:rsid w:val="003D688C"/>
    <w:rsid w:val="003D7456"/>
    <w:rsid w:val="003E03C3"/>
    <w:rsid w:val="003E0A14"/>
    <w:rsid w:val="003E0FE6"/>
    <w:rsid w:val="003E1612"/>
    <w:rsid w:val="003E1897"/>
    <w:rsid w:val="003E2871"/>
    <w:rsid w:val="003E2D27"/>
    <w:rsid w:val="003E2DF1"/>
    <w:rsid w:val="003E3021"/>
    <w:rsid w:val="003E32E2"/>
    <w:rsid w:val="003E37B5"/>
    <w:rsid w:val="003E3B9B"/>
    <w:rsid w:val="003E3C63"/>
    <w:rsid w:val="003E4E40"/>
    <w:rsid w:val="003E589D"/>
    <w:rsid w:val="003E5CB7"/>
    <w:rsid w:val="003E65D0"/>
    <w:rsid w:val="003E6C7B"/>
    <w:rsid w:val="003E7B5C"/>
    <w:rsid w:val="003E7C72"/>
    <w:rsid w:val="003F110D"/>
    <w:rsid w:val="003F33DC"/>
    <w:rsid w:val="003F34D7"/>
    <w:rsid w:val="003F3E37"/>
    <w:rsid w:val="003F5791"/>
    <w:rsid w:val="003F5B3C"/>
    <w:rsid w:val="003F5B87"/>
    <w:rsid w:val="003F5BC0"/>
    <w:rsid w:val="003F61AF"/>
    <w:rsid w:val="003F672F"/>
    <w:rsid w:val="004000A0"/>
    <w:rsid w:val="004001D2"/>
    <w:rsid w:val="004010F3"/>
    <w:rsid w:val="00401639"/>
    <w:rsid w:val="00403AA2"/>
    <w:rsid w:val="00403EBC"/>
    <w:rsid w:val="0040423C"/>
    <w:rsid w:val="00404771"/>
    <w:rsid w:val="00404CAA"/>
    <w:rsid w:val="00405014"/>
    <w:rsid w:val="0040504C"/>
    <w:rsid w:val="00405922"/>
    <w:rsid w:val="00406B17"/>
    <w:rsid w:val="00406BF7"/>
    <w:rsid w:val="00410B6D"/>
    <w:rsid w:val="00411291"/>
    <w:rsid w:val="004116AB"/>
    <w:rsid w:val="004116E5"/>
    <w:rsid w:val="0041212E"/>
    <w:rsid w:val="00412139"/>
    <w:rsid w:val="004135D3"/>
    <w:rsid w:val="0041386E"/>
    <w:rsid w:val="00413A53"/>
    <w:rsid w:val="0041431F"/>
    <w:rsid w:val="00414EDD"/>
    <w:rsid w:val="00414F3D"/>
    <w:rsid w:val="004154BB"/>
    <w:rsid w:val="00415B29"/>
    <w:rsid w:val="00415B32"/>
    <w:rsid w:val="0041689C"/>
    <w:rsid w:val="0041691D"/>
    <w:rsid w:val="00417472"/>
    <w:rsid w:val="00420FF9"/>
    <w:rsid w:val="00421661"/>
    <w:rsid w:val="00421CC8"/>
    <w:rsid w:val="004234C4"/>
    <w:rsid w:val="0042473B"/>
    <w:rsid w:val="0042578E"/>
    <w:rsid w:val="00425935"/>
    <w:rsid w:val="00425B7B"/>
    <w:rsid w:val="00426897"/>
    <w:rsid w:val="00426C27"/>
    <w:rsid w:val="00427172"/>
    <w:rsid w:val="00427B36"/>
    <w:rsid w:val="0043054A"/>
    <w:rsid w:val="00430665"/>
    <w:rsid w:val="00430CC9"/>
    <w:rsid w:val="00433F10"/>
    <w:rsid w:val="00433F59"/>
    <w:rsid w:val="004341C7"/>
    <w:rsid w:val="00434AFB"/>
    <w:rsid w:val="00434B44"/>
    <w:rsid w:val="00434C47"/>
    <w:rsid w:val="00434DA1"/>
    <w:rsid w:val="00434FCB"/>
    <w:rsid w:val="00435AE5"/>
    <w:rsid w:val="00435E9C"/>
    <w:rsid w:val="00435F79"/>
    <w:rsid w:val="00436129"/>
    <w:rsid w:val="00436724"/>
    <w:rsid w:val="0043677C"/>
    <w:rsid w:val="00436E95"/>
    <w:rsid w:val="00437A30"/>
    <w:rsid w:val="00441243"/>
    <w:rsid w:val="0044124B"/>
    <w:rsid w:val="004412EB"/>
    <w:rsid w:val="00442071"/>
    <w:rsid w:val="00442B9C"/>
    <w:rsid w:val="0044304D"/>
    <w:rsid w:val="0044478E"/>
    <w:rsid w:val="004503AB"/>
    <w:rsid w:val="0045081F"/>
    <w:rsid w:val="0045105F"/>
    <w:rsid w:val="004520C2"/>
    <w:rsid w:val="00452312"/>
    <w:rsid w:val="004528A6"/>
    <w:rsid w:val="00452A5A"/>
    <w:rsid w:val="00452E5A"/>
    <w:rsid w:val="00453123"/>
    <w:rsid w:val="00453BDE"/>
    <w:rsid w:val="00453D89"/>
    <w:rsid w:val="00454066"/>
    <w:rsid w:val="004556A0"/>
    <w:rsid w:val="00455B9D"/>
    <w:rsid w:val="00455D44"/>
    <w:rsid w:val="00456873"/>
    <w:rsid w:val="00456A71"/>
    <w:rsid w:val="004619C6"/>
    <w:rsid w:val="00461A4A"/>
    <w:rsid w:val="00461B67"/>
    <w:rsid w:val="0046258B"/>
    <w:rsid w:val="004632E1"/>
    <w:rsid w:val="00463653"/>
    <w:rsid w:val="00463857"/>
    <w:rsid w:val="00463889"/>
    <w:rsid w:val="00465575"/>
    <w:rsid w:val="0046706B"/>
    <w:rsid w:val="004701FC"/>
    <w:rsid w:val="00470201"/>
    <w:rsid w:val="0047034F"/>
    <w:rsid w:val="00470AB5"/>
    <w:rsid w:val="00470F44"/>
    <w:rsid w:val="00470FF9"/>
    <w:rsid w:val="0047124E"/>
    <w:rsid w:val="00471375"/>
    <w:rsid w:val="00471533"/>
    <w:rsid w:val="00471C81"/>
    <w:rsid w:val="004721C1"/>
    <w:rsid w:val="004724B0"/>
    <w:rsid w:val="00472920"/>
    <w:rsid w:val="004734A2"/>
    <w:rsid w:val="004740D3"/>
    <w:rsid w:val="004741D6"/>
    <w:rsid w:val="00474398"/>
    <w:rsid w:val="004744BB"/>
    <w:rsid w:val="00475717"/>
    <w:rsid w:val="00475AE6"/>
    <w:rsid w:val="00476451"/>
    <w:rsid w:val="0047704D"/>
    <w:rsid w:val="004771AE"/>
    <w:rsid w:val="00480CF4"/>
    <w:rsid w:val="00480E56"/>
    <w:rsid w:val="0048124D"/>
    <w:rsid w:val="004816BD"/>
    <w:rsid w:val="00482A69"/>
    <w:rsid w:val="00482A80"/>
    <w:rsid w:val="004836DE"/>
    <w:rsid w:val="00483DBF"/>
    <w:rsid w:val="00483F5E"/>
    <w:rsid w:val="004842EF"/>
    <w:rsid w:val="004843EE"/>
    <w:rsid w:val="004848B7"/>
    <w:rsid w:val="00484FF0"/>
    <w:rsid w:val="004860FD"/>
    <w:rsid w:val="004861AA"/>
    <w:rsid w:val="00486B2A"/>
    <w:rsid w:val="00486BB1"/>
    <w:rsid w:val="00486D71"/>
    <w:rsid w:val="00486FC0"/>
    <w:rsid w:val="00487886"/>
    <w:rsid w:val="004908DE"/>
    <w:rsid w:val="00490EC9"/>
    <w:rsid w:val="0049140A"/>
    <w:rsid w:val="0049293E"/>
    <w:rsid w:val="0049321F"/>
    <w:rsid w:val="00493D88"/>
    <w:rsid w:val="00494894"/>
    <w:rsid w:val="004954FD"/>
    <w:rsid w:val="004959FC"/>
    <w:rsid w:val="00496765"/>
    <w:rsid w:val="00496E43"/>
    <w:rsid w:val="0049731D"/>
    <w:rsid w:val="00497BCE"/>
    <w:rsid w:val="00497CF5"/>
    <w:rsid w:val="004A0334"/>
    <w:rsid w:val="004A0A86"/>
    <w:rsid w:val="004A1560"/>
    <w:rsid w:val="004A1830"/>
    <w:rsid w:val="004A1E2E"/>
    <w:rsid w:val="004A2E96"/>
    <w:rsid w:val="004A3C27"/>
    <w:rsid w:val="004A4FF9"/>
    <w:rsid w:val="004A523A"/>
    <w:rsid w:val="004A54B1"/>
    <w:rsid w:val="004A550F"/>
    <w:rsid w:val="004A5DEA"/>
    <w:rsid w:val="004A7814"/>
    <w:rsid w:val="004B00F0"/>
    <w:rsid w:val="004B22DF"/>
    <w:rsid w:val="004B2456"/>
    <w:rsid w:val="004B2C68"/>
    <w:rsid w:val="004B2FC2"/>
    <w:rsid w:val="004B3CD3"/>
    <w:rsid w:val="004B4033"/>
    <w:rsid w:val="004B43AE"/>
    <w:rsid w:val="004B467C"/>
    <w:rsid w:val="004B4B40"/>
    <w:rsid w:val="004B4CB9"/>
    <w:rsid w:val="004B519A"/>
    <w:rsid w:val="004B58BA"/>
    <w:rsid w:val="004B5D28"/>
    <w:rsid w:val="004B7F38"/>
    <w:rsid w:val="004C0127"/>
    <w:rsid w:val="004C0171"/>
    <w:rsid w:val="004C0BEB"/>
    <w:rsid w:val="004C1888"/>
    <w:rsid w:val="004C18D1"/>
    <w:rsid w:val="004C1B8C"/>
    <w:rsid w:val="004C213D"/>
    <w:rsid w:val="004C2DA0"/>
    <w:rsid w:val="004C3241"/>
    <w:rsid w:val="004C4645"/>
    <w:rsid w:val="004C4717"/>
    <w:rsid w:val="004C4CFC"/>
    <w:rsid w:val="004C4DBC"/>
    <w:rsid w:val="004C4EEA"/>
    <w:rsid w:val="004C6A71"/>
    <w:rsid w:val="004C6C4C"/>
    <w:rsid w:val="004C7040"/>
    <w:rsid w:val="004C7445"/>
    <w:rsid w:val="004D0003"/>
    <w:rsid w:val="004D1625"/>
    <w:rsid w:val="004D1641"/>
    <w:rsid w:val="004D1667"/>
    <w:rsid w:val="004D178F"/>
    <w:rsid w:val="004D296C"/>
    <w:rsid w:val="004D2E32"/>
    <w:rsid w:val="004D4A1E"/>
    <w:rsid w:val="004D704F"/>
    <w:rsid w:val="004D797E"/>
    <w:rsid w:val="004E0073"/>
    <w:rsid w:val="004E1E85"/>
    <w:rsid w:val="004E1FC9"/>
    <w:rsid w:val="004E3410"/>
    <w:rsid w:val="004E3733"/>
    <w:rsid w:val="004E406F"/>
    <w:rsid w:val="004E4570"/>
    <w:rsid w:val="004E4B04"/>
    <w:rsid w:val="004E4D1B"/>
    <w:rsid w:val="004E590B"/>
    <w:rsid w:val="004E66FD"/>
    <w:rsid w:val="004F12C0"/>
    <w:rsid w:val="004F12E1"/>
    <w:rsid w:val="004F1CC7"/>
    <w:rsid w:val="004F2012"/>
    <w:rsid w:val="004F236B"/>
    <w:rsid w:val="004F25F7"/>
    <w:rsid w:val="004F279C"/>
    <w:rsid w:val="004F3227"/>
    <w:rsid w:val="004F37AD"/>
    <w:rsid w:val="004F3D19"/>
    <w:rsid w:val="004F4C7E"/>
    <w:rsid w:val="004F5503"/>
    <w:rsid w:val="004F5DDF"/>
    <w:rsid w:val="004F7326"/>
    <w:rsid w:val="004F7556"/>
    <w:rsid w:val="004F7AFA"/>
    <w:rsid w:val="004F7DF6"/>
    <w:rsid w:val="004F7FBA"/>
    <w:rsid w:val="00500546"/>
    <w:rsid w:val="00500E64"/>
    <w:rsid w:val="00500EAF"/>
    <w:rsid w:val="00501080"/>
    <w:rsid w:val="00501B05"/>
    <w:rsid w:val="00501FA9"/>
    <w:rsid w:val="0050295E"/>
    <w:rsid w:val="00502AAB"/>
    <w:rsid w:val="00502C43"/>
    <w:rsid w:val="00502CE7"/>
    <w:rsid w:val="005034E6"/>
    <w:rsid w:val="0050368D"/>
    <w:rsid w:val="005037D8"/>
    <w:rsid w:val="00504511"/>
    <w:rsid w:val="00504F20"/>
    <w:rsid w:val="00505076"/>
    <w:rsid w:val="00505607"/>
    <w:rsid w:val="00505ED0"/>
    <w:rsid w:val="00506E85"/>
    <w:rsid w:val="00507A6C"/>
    <w:rsid w:val="00507D51"/>
    <w:rsid w:val="005122D1"/>
    <w:rsid w:val="005125D9"/>
    <w:rsid w:val="005126E5"/>
    <w:rsid w:val="00512EC8"/>
    <w:rsid w:val="00513A6D"/>
    <w:rsid w:val="00513D1C"/>
    <w:rsid w:val="00513E09"/>
    <w:rsid w:val="0051427F"/>
    <w:rsid w:val="00514642"/>
    <w:rsid w:val="00514A94"/>
    <w:rsid w:val="00515049"/>
    <w:rsid w:val="00515A00"/>
    <w:rsid w:val="00515BD0"/>
    <w:rsid w:val="0051639B"/>
    <w:rsid w:val="00516534"/>
    <w:rsid w:val="00516A7D"/>
    <w:rsid w:val="00516AB2"/>
    <w:rsid w:val="00516C25"/>
    <w:rsid w:val="00516DC6"/>
    <w:rsid w:val="00516F7D"/>
    <w:rsid w:val="00517CDD"/>
    <w:rsid w:val="005201A6"/>
    <w:rsid w:val="0052025C"/>
    <w:rsid w:val="00521FA5"/>
    <w:rsid w:val="0052341C"/>
    <w:rsid w:val="00523A5C"/>
    <w:rsid w:val="005247E3"/>
    <w:rsid w:val="00524DCC"/>
    <w:rsid w:val="005259CF"/>
    <w:rsid w:val="00526506"/>
    <w:rsid w:val="00526B40"/>
    <w:rsid w:val="005279DB"/>
    <w:rsid w:val="00530E40"/>
    <w:rsid w:val="00530F9A"/>
    <w:rsid w:val="00532049"/>
    <w:rsid w:val="0053206B"/>
    <w:rsid w:val="00532BA5"/>
    <w:rsid w:val="00533421"/>
    <w:rsid w:val="00533932"/>
    <w:rsid w:val="00533E3A"/>
    <w:rsid w:val="00534350"/>
    <w:rsid w:val="00534D3A"/>
    <w:rsid w:val="00535016"/>
    <w:rsid w:val="00535BEB"/>
    <w:rsid w:val="00536379"/>
    <w:rsid w:val="0053699A"/>
    <w:rsid w:val="00536BB5"/>
    <w:rsid w:val="005375F8"/>
    <w:rsid w:val="00540689"/>
    <w:rsid w:val="00540AC0"/>
    <w:rsid w:val="00540D93"/>
    <w:rsid w:val="005411CE"/>
    <w:rsid w:val="00541F1E"/>
    <w:rsid w:val="005426F3"/>
    <w:rsid w:val="00542EB9"/>
    <w:rsid w:val="005434F4"/>
    <w:rsid w:val="005442D3"/>
    <w:rsid w:val="00544353"/>
    <w:rsid w:val="00544449"/>
    <w:rsid w:val="005444F2"/>
    <w:rsid w:val="005447D8"/>
    <w:rsid w:val="00544CFD"/>
    <w:rsid w:val="00545917"/>
    <w:rsid w:val="0054665D"/>
    <w:rsid w:val="005471E6"/>
    <w:rsid w:val="00547B23"/>
    <w:rsid w:val="0055042D"/>
    <w:rsid w:val="005508D2"/>
    <w:rsid w:val="005508F0"/>
    <w:rsid w:val="00550947"/>
    <w:rsid w:val="00551A14"/>
    <w:rsid w:val="00552166"/>
    <w:rsid w:val="00552A27"/>
    <w:rsid w:val="0055335A"/>
    <w:rsid w:val="00554F10"/>
    <w:rsid w:val="00555FEE"/>
    <w:rsid w:val="0055627F"/>
    <w:rsid w:val="00560241"/>
    <w:rsid w:val="0056028C"/>
    <w:rsid w:val="00561136"/>
    <w:rsid w:val="00561771"/>
    <w:rsid w:val="00561948"/>
    <w:rsid w:val="00561BDD"/>
    <w:rsid w:val="00562B67"/>
    <w:rsid w:val="00562C84"/>
    <w:rsid w:val="00563037"/>
    <w:rsid w:val="00563CB6"/>
    <w:rsid w:val="00563E60"/>
    <w:rsid w:val="00564932"/>
    <w:rsid w:val="00564E44"/>
    <w:rsid w:val="00564F31"/>
    <w:rsid w:val="0056527F"/>
    <w:rsid w:val="0056682F"/>
    <w:rsid w:val="005675BF"/>
    <w:rsid w:val="00567D0E"/>
    <w:rsid w:val="0057015A"/>
    <w:rsid w:val="005701B1"/>
    <w:rsid w:val="00570617"/>
    <w:rsid w:val="005708F3"/>
    <w:rsid w:val="00570E9F"/>
    <w:rsid w:val="005718C7"/>
    <w:rsid w:val="005731B4"/>
    <w:rsid w:val="005739B8"/>
    <w:rsid w:val="005739BF"/>
    <w:rsid w:val="005751E3"/>
    <w:rsid w:val="00575EA7"/>
    <w:rsid w:val="00577911"/>
    <w:rsid w:val="00577CA2"/>
    <w:rsid w:val="00577DB4"/>
    <w:rsid w:val="00580260"/>
    <w:rsid w:val="00580279"/>
    <w:rsid w:val="00580B28"/>
    <w:rsid w:val="005819DD"/>
    <w:rsid w:val="00582732"/>
    <w:rsid w:val="005839B1"/>
    <w:rsid w:val="00584810"/>
    <w:rsid w:val="00585950"/>
    <w:rsid w:val="00586485"/>
    <w:rsid w:val="0058782F"/>
    <w:rsid w:val="005918D5"/>
    <w:rsid w:val="005925C2"/>
    <w:rsid w:val="0059292D"/>
    <w:rsid w:val="00593359"/>
    <w:rsid w:val="00593933"/>
    <w:rsid w:val="0059455F"/>
    <w:rsid w:val="005959D3"/>
    <w:rsid w:val="00595EE2"/>
    <w:rsid w:val="00596050"/>
    <w:rsid w:val="00596C81"/>
    <w:rsid w:val="00596DD4"/>
    <w:rsid w:val="0059715E"/>
    <w:rsid w:val="005977CA"/>
    <w:rsid w:val="00597AC9"/>
    <w:rsid w:val="005A03FC"/>
    <w:rsid w:val="005A0F8B"/>
    <w:rsid w:val="005A1085"/>
    <w:rsid w:val="005A2BA1"/>
    <w:rsid w:val="005A31F4"/>
    <w:rsid w:val="005A33F2"/>
    <w:rsid w:val="005A3A01"/>
    <w:rsid w:val="005A4204"/>
    <w:rsid w:val="005A4623"/>
    <w:rsid w:val="005A47DB"/>
    <w:rsid w:val="005A4C29"/>
    <w:rsid w:val="005A679B"/>
    <w:rsid w:val="005A6D9F"/>
    <w:rsid w:val="005A7141"/>
    <w:rsid w:val="005A7231"/>
    <w:rsid w:val="005B0AEE"/>
    <w:rsid w:val="005B142F"/>
    <w:rsid w:val="005B1D58"/>
    <w:rsid w:val="005B2C87"/>
    <w:rsid w:val="005B2F2E"/>
    <w:rsid w:val="005B38C5"/>
    <w:rsid w:val="005B38E7"/>
    <w:rsid w:val="005B4347"/>
    <w:rsid w:val="005B499B"/>
    <w:rsid w:val="005B50A2"/>
    <w:rsid w:val="005B5467"/>
    <w:rsid w:val="005B5D91"/>
    <w:rsid w:val="005B5DDF"/>
    <w:rsid w:val="005B5EEB"/>
    <w:rsid w:val="005B642C"/>
    <w:rsid w:val="005B659F"/>
    <w:rsid w:val="005B7174"/>
    <w:rsid w:val="005B7523"/>
    <w:rsid w:val="005B789C"/>
    <w:rsid w:val="005B7AD9"/>
    <w:rsid w:val="005C0200"/>
    <w:rsid w:val="005C070C"/>
    <w:rsid w:val="005C09E8"/>
    <w:rsid w:val="005C13C2"/>
    <w:rsid w:val="005C1E5C"/>
    <w:rsid w:val="005C212E"/>
    <w:rsid w:val="005C232B"/>
    <w:rsid w:val="005C25F6"/>
    <w:rsid w:val="005C339C"/>
    <w:rsid w:val="005C3CC3"/>
    <w:rsid w:val="005C503B"/>
    <w:rsid w:val="005C649D"/>
    <w:rsid w:val="005C6522"/>
    <w:rsid w:val="005C704C"/>
    <w:rsid w:val="005C7559"/>
    <w:rsid w:val="005C7853"/>
    <w:rsid w:val="005D00E0"/>
    <w:rsid w:val="005D11D0"/>
    <w:rsid w:val="005D1D6A"/>
    <w:rsid w:val="005D1FB5"/>
    <w:rsid w:val="005D3369"/>
    <w:rsid w:val="005D417C"/>
    <w:rsid w:val="005D46FB"/>
    <w:rsid w:val="005D4CD9"/>
    <w:rsid w:val="005D573E"/>
    <w:rsid w:val="005D5E78"/>
    <w:rsid w:val="005D6D02"/>
    <w:rsid w:val="005D6ED3"/>
    <w:rsid w:val="005D6ED5"/>
    <w:rsid w:val="005D7747"/>
    <w:rsid w:val="005D7810"/>
    <w:rsid w:val="005E085D"/>
    <w:rsid w:val="005E0914"/>
    <w:rsid w:val="005E2CD3"/>
    <w:rsid w:val="005E2FED"/>
    <w:rsid w:val="005E4D65"/>
    <w:rsid w:val="005E4FB4"/>
    <w:rsid w:val="005E552B"/>
    <w:rsid w:val="005E6A0B"/>
    <w:rsid w:val="005E746B"/>
    <w:rsid w:val="005E790C"/>
    <w:rsid w:val="005E7DDA"/>
    <w:rsid w:val="005F0AAA"/>
    <w:rsid w:val="005F0AF7"/>
    <w:rsid w:val="005F1806"/>
    <w:rsid w:val="005F279D"/>
    <w:rsid w:val="005F5A75"/>
    <w:rsid w:val="005F5FAF"/>
    <w:rsid w:val="005F6E36"/>
    <w:rsid w:val="005F74E0"/>
    <w:rsid w:val="005F7DA4"/>
    <w:rsid w:val="00600245"/>
    <w:rsid w:val="00601378"/>
    <w:rsid w:val="0060188A"/>
    <w:rsid w:val="0060220C"/>
    <w:rsid w:val="00602796"/>
    <w:rsid w:val="00602F18"/>
    <w:rsid w:val="00602FF0"/>
    <w:rsid w:val="006036E8"/>
    <w:rsid w:val="00603E8C"/>
    <w:rsid w:val="006042E9"/>
    <w:rsid w:val="00604D4C"/>
    <w:rsid w:val="00604DEF"/>
    <w:rsid w:val="00604F86"/>
    <w:rsid w:val="006052D1"/>
    <w:rsid w:val="00605358"/>
    <w:rsid w:val="0060673B"/>
    <w:rsid w:val="00606F27"/>
    <w:rsid w:val="0060702C"/>
    <w:rsid w:val="00607F1C"/>
    <w:rsid w:val="006101ED"/>
    <w:rsid w:val="006106B0"/>
    <w:rsid w:val="0061099E"/>
    <w:rsid w:val="00610E27"/>
    <w:rsid w:val="00611596"/>
    <w:rsid w:val="006119F0"/>
    <w:rsid w:val="00612558"/>
    <w:rsid w:val="006137E6"/>
    <w:rsid w:val="00613E9F"/>
    <w:rsid w:val="0061429E"/>
    <w:rsid w:val="00614458"/>
    <w:rsid w:val="00615A9C"/>
    <w:rsid w:val="00615BA9"/>
    <w:rsid w:val="00616699"/>
    <w:rsid w:val="00616F54"/>
    <w:rsid w:val="006177D0"/>
    <w:rsid w:val="006178DD"/>
    <w:rsid w:val="006216DF"/>
    <w:rsid w:val="006218BC"/>
    <w:rsid w:val="006219AF"/>
    <w:rsid w:val="00622BBC"/>
    <w:rsid w:val="00622E3E"/>
    <w:rsid w:val="00623C5E"/>
    <w:rsid w:val="006250A8"/>
    <w:rsid w:val="0062582D"/>
    <w:rsid w:val="00627887"/>
    <w:rsid w:val="00627E0F"/>
    <w:rsid w:val="00630478"/>
    <w:rsid w:val="006306C2"/>
    <w:rsid w:val="00631F31"/>
    <w:rsid w:val="00632359"/>
    <w:rsid w:val="00632A52"/>
    <w:rsid w:val="00636CC8"/>
    <w:rsid w:val="00636E8B"/>
    <w:rsid w:val="00637380"/>
    <w:rsid w:val="00637788"/>
    <w:rsid w:val="006379E7"/>
    <w:rsid w:val="006403EC"/>
    <w:rsid w:val="00640594"/>
    <w:rsid w:val="00640D2A"/>
    <w:rsid w:val="0064203B"/>
    <w:rsid w:val="00642207"/>
    <w:rsid w:val="00643876"/>
    <w:rsid w:val="0064552D"/>
    <w:rsid w:val="0064594B"/>
    <w:rsid w:val="00647D24"/>
    <w:rsid w:val="0065021E"/>
    <w:rsid w:val="00650920"/>
    <w:rsid w:val="00651849"/>
    <w:rsid w:val="006532C4"/>
    <w:rsid w:val="00653347"/>
    <w:rsid w:val="006536AA"/>
    <w:rsid w:val="00653A9B"/>
    <w:rsid w:val="0065415F"/>
    <w:rsid w:val="0065450E"/>
    <w:rsid w:val="00654EA4"/>
    <w:rsid w:val="00655188"/>
    <w:rsid w:val="00655AD2"/>
    <w:rsid w:val="00655D30"/>
    <w:rsid w:val="00655E58"/>
    <w:rsid w:val="00656076"/>
    <w:rsid w:val="006563D1"/>
    <w:rsid w:val="00656726"/>
    <w:rsid w:val="00656C48"/>
    <w:rsid w:val="00657CE1"/>
    <w:rsid w:val="00660AD6"/>
    <w:rsid w:val="00660E11"/>
    <w:rsid w:val="0066180E"/>
    <w:rsid w:val="00661EB4"/>
    <w:rsid w:val="00662640"/>
    <w:rsid w:val="00662CAB"/>
    <w:rsid w:val="00663CC7"/>
    <w:rsid w:val="00664173"/>
    <w:rsid w:val="006648C3"/>
    <w:rsid w:val="00664C4A"/>
    <w:rsid w:val="00664CD5"/>
    <w:rsid w:val="00664F2F"/>
    <w:rsid w:val="00665A77"/>
    <w:rsid w:val="00665B6E"/>
    <w:rsid w:val="00666978"/>
    <w:rsid w:val="0066781D"/>
    <w:rsid w:val="00671240"/>
    <w:rsid w:val="00671526"/>
    <w:rsid w:val="00671F11"/>
    <w:rsid w:val="006726E3"/>
    <w:rsid w:val="0067397E"/>
    <w:rsid w:val="00674332"/>
    <w:rsid w:val="00674A78"/>
    <w:rsid w:val="00675C17"/>
    <w:rsid w:val="00676239"/>
    <w:rsid w:val="00676492"/>
    <w:rsid w:val="00676CE9"/>
    <w:rsid w:val="00677EAA"/>
    <w:rsid w:val="00677F86"/>
    <w:rsid w:val="00680467"/>
    <w:rsid w:val="00682C17"/>
    <w:rsid w:val="00683603"/>
    <w:rsid w:val="006839B1"/>
    <w:rsid w:val="006842E5"/>
    <w:rsid w:val="006848CA"/>
    <w:rsid w:val="00685646"/>
    <w:rsid w:val="006867F4"/>
    <w:rsid w:val="00686BC3"/>
    <w:rsid w:val="00690C5F"/>
    <w:rsid w:val="006914C8"/>
    <w:rsid w:val="00691C24"/>
    <w:rsid w:val="00692067"/>
    <w:rsid w:val="00692199"/>
    <w:rsid w:val="00692945"/>
    <w:rsid w:val="00693C4B"/>
    <w:rsid w:val="006942B1"/>
    <w:rsid w:val="0069467E"/>
    <w:rsid w:val="00695C77"/>
    <w:rsid w:val="00696245"/>
    <w:rsid w:val="00697F92"/>
    <w:rsid w:val="006A0711"/>
    <w:rsid w:val="006A0938"/>
    <w:rsid w:val="006A1137"/>
    <w:rsid w:val="006A1904"/>
    <w:rsid w:val="006A1B74"/>
    <w:rsid w:val="006A2159"/>
    <w:rsid w:val="006A264F"/>
    <w:rsid w:val="006A29A1"/>
    <w:rsid w:val="006A2CF4"/>
    <w:rsid w:val="006A4139"/>
    <w:rsid w:val="006A515D"/>
    <w:rsid w:val="006A56ED"/>
    <w:rsid w:val="006A674E"/>
    <w:rsid w:val="006A74A8"/>
    <w:rsid w:val="006A75F6"/>
    <w:rsid w:val="006B0457"/>
    <w:rsid w:val="006B08B6"/>
    <w:rsid w:val="006B0C6B"/>
    <w:rsid w:val="006B1014"/>
    <w:rsid w:val="006B14BA"/>
    <w:rsid w:val="006B2945"/>
    <w:rsid w:val="006B2F25"/>
    <w:rsid w:val="006B3871"/>
    <w:rsid w:val="006B4583"/>
    <w:rsid w:val="006B61A5"/>
    <w:rsid w:val="006B628D"/>
    <w:rsid w:val="006B65F6"/>
    <w:rsid w:val="006B66CD"/>
    <w:rsid w:val="006B695B"/>
    <w:rsid w:val="006B7534"/>
    <w:rsid w:val="006B7616"/>
    <w:rsid w:val="006C0A86"/>
    <w:rsid w:val="006C0DD7"/>
    <w:rsid w:val="006C1EED"/>
    <w:rsid w:val="006C1F71"/>
    <w:rsid w:val="006C2CA4"/>
    <w:rsid w:val="006C5065"/>
    <w:rsid w:val="006C5571"/>
    <w:rsid w:val="006C561E"/>
    <w:rsid w:val="006C5AFF"/>
    <w:rsid w:val="006C6014"/>
    <w:rsid w:val="006D09CA"/>
    <w:rsid w:val="006D09E3"/>
    <w:rsid w:val="006D0AA2"/>
    <w:rsid w:val="006D1560"/>
    <w:rsid w:val="006D3242"/>
    <w:rsid w:val="006D3305"/>
    <w:rsid w:val="006D37EE"/>
    <w:rsid w:val="006D40DE"/>
    <w:rsid w:val="006D41FB"/>
    <w:rsid w:val="006D43FD"/>
    <w:rsid w:val="006D47A3"/>
    <w:rsid w:val="006D49D6"/>
    <w:rsid w:val="006D4E02"/>
    <w:rsid w:val="006D5636"/>
    <w:rsid w:val="006D5679"/>
    <w:rsid w:val="006D5A26"/>
    <w:rsid w:val="006D62FB"/>
    <w:rsid w:val="006D6A8F"/>
    <w:rsid w:val="006D7050"/>
    <w:rsid w:val="006D7EDE"/>
    <w:rsid w:val="006E04AF"/>
    <w:rsid w:val="006E0624"/>
    <w:rsid w:val="006E0974"/>
    <w:rsid w:val="006E0A46"/>
    <w:rsid w:val="006E0D6C"/>
    <w:rsid w:val="006E13AF"/>
    <w:rsid w:val="006E14B8"/>
    <w:rsid w:val="006E1B5D"/>
    <w:rsid w:val="006E2284"/>
    <w:rsid w:val="006E2646"/>
    <w:rsid w:val="006E2B96"/>
    <w:rsid w:val="006E37EB"/>
    <w:rsid w:val="006E41A1"/>
    <w:rsid w:val="006E4A06"/>
    <w:rsid w:val="006E4EE2"/>
    <w:rsid w:val="006E6005"/>
    <w:rsid w:val="006E6AEB"/>
    <w:rsid w:val="006E6EA5"/>
    <w:rsid w:val="006E71C2"/>
    <w:rsid w:val="006E77F4"/>
    <w:rsid w:val="006F027B"/>
    <w:rsid w:val="006F06DF"/>
    <w:rsid w:val="006F24E0"/>
    <w:rsid w:val="006F261A"/>
    <w:rsid w:val="006F2A33"/>
    <w:rsid w:val="006F30C9"/>
    <w:rsid w:val="006F5670"/>
    <w:rsid w:val="006F6385"/>
    <w:rsid w:val="006F66F9"/>
    <w:rsid w:val="006F6785"/>
    <w:rsid w:val="006F748B"/>
    <w:rsid w:val="0070017C"/>
    <w:rsid w:val="007005DC"/>
    <w:rsid w:val="00700DFE"/>
    <w:rsid w:val="00701058"/>
    <w:rsid w:val="00702538"/>
    <w:rsid w:val="0070361E"/>
    <w:rsid w:val="00703C82"/>
    <w:rsid w:val="00704898"/>
    <w:rsid w:val="00704DB6"/>
    <w:rsid w:val="00704FA1"/>
    <w:rsid w:val="0070553A"/>
    <w:rsid w:val="0070611B"/>
    <w:rsid w:val="00706223"/>
    <w:rsid w:val="00706890"/>
    <w:rsid w:val="007068DE"/>
    <w:rsid w:val="00706D4E"/>
    <w:rsid w:val="007074FD"/>
    <w:rsid w:val="0070781D"/>
    <w:rsid w:val="00707981"/>
    <w:rsid w:val="007106DC"/>
    <w:rsid w:val="00710956"/>
    <w:rsid w:val="007110F2"/>
    <w:rsid w:val="00711C1B"/>
    <w:rsid w:val="00711F90"/>
    <w:rsid w:val="00712825"/>
    <w:rsid w:val="00712AD2"/>
    <w:rsid w:val="00713C5F"/>
    <w:rsid w:val="007146D3"/>
    <w:rsid w:val="00714A69"/>
    <w:rsid w:val="00715291"/>
    <w:rsid w:val="00715412"/>
    <w:rsid w:val="007155CE"/>
    <w:rsid w:val="0071601F"/>
    <w:rsid w:val="00716287"/>
    <w:rsid w:val="007165BB"/>
    <w:rsid w:val="00716606"/>
    <w:rsid w:val="00716BD3"/>
    <w:rsid w:val="00717D1F"/>
    <w:rsid w:val="00720807"/>
    <w:rsid w:val="00720927"/>
    <w:rsid w:val="007216ED"/>
    <w:rsid w:val="00721C51"/>
    <w:rsid w:val="00722B16"/>
    <w:rsid w:val="00722ED5"/>
    <w:rsid w:val="0072373D"/>
    <w:rsid w:val="00723C95"/>
    <w:rsid w:val="00724910"/>
    <w:rsid w:val="00724A51"/>
    <w:rsid w:val="00724C4C"/>
    <w:rsid w:val="00725397"/>
    <w:rsid w:val="007261AB"/>
    <w:rsid w:val="00727D3B"/>
    <w:rsid w:val="00730294"/>
    <w:rsid w:val="00730B46"/>
    <w:rsid w:val="00731053"/>
    <w:rsid w:val="0073320E"/>
    <w:rsid w:val="00734015"/>
    <w:rsid w:val="0073457C"/>
    <w:rsid w:val="00734BC8"/>
    <w:rsid w:val="0073533E"/>
    <w:rsid w:val="0073536F"/>
    <w:rsid w:val="00736501"/>
    <w:rsid w:val="00736828"/>
    <w:rsid w:val="00736EB0"/>
    <w:rsid w:val="00737575"/>
    <w:rsid w:val="00737620"/>
    <w:rsid w:val="007403B3"/>
    <w:rsid w:val="0074091B"/>
    <w:rsid w:val="00741264"/>
    <w:rsid w:val="00742BBA"/>
    <w:rsid w:val="0074419E"/>
    <w:rsid w:val="007444B6"/>
    <w:rsid w:val="0074482B"/>
    <w:rsid w:val="00744BF3"/>
    <w:rsid w:val="00744FF6"/>
    <w:rsid w:val="007456A5"/>
    <w:rsid w:val="0074577D"/>
    <w:rsid w:val="007460CF"/>
    <w:rsid w:val="00746D84"/>
    <w:rsid w:val="007500F2"/>
    <w:rsid w:val="00751634"/>
    <w:rsid w:val="007518C8"/>
    <w:rsid w:val="007518EE"/>
    <w:rsid w:val="00752655"/>
    <w:rsid w:val="0075293F"/>
    <w:rsid w:val="00752DCE"/>
    <w:rsid w:val="007537D6"/>
    <w:rsid w:val="00754749"/>
    <w:rsid w:val="00754E8C"/>
    <w:rsid w:val="00756DE7"/>
    <w:rsid w:val="00757BB8"/>
    <w:rsid w:val="00757FF4"/>
    <w:rsid w:val="0076129E"/>
    <w:rsid w:val="007615BA"/>
    <w:rsid w:val="00762576"/>
    <w:rsid w:val="007628CC"/>
    <w:rsid w:val="00762FC9"/>
    <w:rsid w:val="00763081"/>
    <w:rsid w:val="00763F54"/>
    <w:rsid w:val="00764493"/>
    <w:rsid w:val="00764A7B"/>
    <w:rsid w:val="00765069"/>
    <w:rsid w:val="00765B08"/>
    <w:rsid w:val="00765D09"/>
    <w:rsid w:val="00766195"/>
    <w:rsid w:val="0076679F"/>
    <w:rsid w:val="00766F3A"/>
    <w:rsid w:val="00767AEA"/>
    <w:rsid w:val="007706D5"/>
    <w:rsid w:val="00770EB2"/>
    <w:rsid w:val="00772A12"/>
    <w:rsid w:val="00773FB9"/>
    <w:rsid w:val="007769AC"/>
    <w:rsid w:val="00776B5C"/>
    <w:rsid w:val="00777A4C"/>
    <w:rsid w:val="00780172"/>
    <w:rsid w:val="00783243"/>
    <w:rsid w:val="007843B0"/>
    <w:rsid w:val="00784626"/>
    <w:rsid w:val="00784CCC"/>
    <w:rsid w:val="00784EA4"/>
    <w:rsid w:val="00785893"/>
    <w:rsid w:val="00785ABE"/>
    <w:rsid w:val="00785F7D"/>
    <w:rsid w:val="00785F88"/>
    <w:rsid w:val="007865B4"/>
    <w:rsid w:val="0078698E"/>
    <w:rsid w:val="00786E69"/>
    <w:rsid w:val="007872B3"/>
    <w:rsid w:val="00787F65"/>
    <w:rsid w:val="0079157E"/>
    <w:rsid w:val="00791AA4"/>
    <w:rsid w:val="0079212D"/>
    <w:rsid w:val="0079222A"/>
    <w:rsid w:val="007926F0"/>
    <w:rsid w:val="00793148"/>
    <w:rsid w:val="00793227"/>
    <w:rsid w:val="00793FED"/>
    <w:rsid w:val="00794361"/>
    <w:rsid w:val="007956F0"/>
    <w:rsid w:val="0079665E"/>
    <w:rsid w:val="00796F26"/>
    <w:rsid w:val="0079721A"/>
    <w:rsid w:val="007A05EB"/>
    <w:rsid w:val="007A0B6C"/>
    <w:rsid w:val="007A145A"/>
    <w:rsid w:val="007A1912"/>
    <w:rsid w:val="007A2C98"/>
    <w:rsid w:val="007A3A0C"/>
    <w:rsid w:val="007A5BFA"/>
    <w:rsid w:val="007A5DC3"/>
    <w:rsid w:val="007B0384"/>
    <w:rsid w:val="007B0FFA"/>
    <w:rsid w:val="007B1D61"/>
    <w:rsid w:val="007B26C0"/>
    <w:rsid w:val="007B27AE"/>
    <w:rsid w:val="007B3006"/>
    <w:rsid w:val="007B30E4"/>
    <w:rsid w:val="007B34D3"/>
    <w:rsid w:val="007B4877"/>
    <w:rsid w:val="007B48C3"/>
    <w:rsid w:val="007B58CC"/>
    <w:rsid w:val="007B5A02"/>
    <w:rsid w:val="007B7A72"/>
    <w:rsid w:val="007C2B04"/>
    <w:rsid w:val="007C352E"/>
    <w:rsid w:val="007C3534"/>
    <w:rsid w:val="007C35A4"/>
    <w:rsid w:val="007C4033"/>
    <w:rsid w:val="007C4191"/>
    <w:rsid w:val="007C5515"/>
    <w:rsid w:val="007C5967"/>
    <w:rsid w:val="007C61E3"/>
    <w:rsid w:val="007C71CA"/>
    <w:rsid w:val="007C7328"/>
    <w:rsid w:val="007C7F0E"/>
    <w:rsid w:val="007D08FB"/>
    <w:rsid w:val="007D26C6"/>
    <w:rsid w:val="007D2C66"/>
    <w:rsid w:val="007D396E"/>
    <w:rsid w:val="007D3C28"/>
    <w:rsid w:val="007D44E5"/>
    <w:rsid w:val="007D49FC"/>
    <w:rsid w:val="007D4D49"/>
    <w:rsid w:val="007D528D"/>
    <w:rsid w:val="007D603B"/>
    <w:rsid w:val="007D66BB"/>
    <w:rsid w:val="007D6D31"/>
    <w:rsid w:val="007D6EF6"/>
    <w:rsid w:val="007D76CB"/>
    <w:rsid w:val="007E00F7"/>
    <w:rsid w:val="007E0AA5"/>
    <w:rsid w:val="007E0C78"/>
    <w:rsid w:val="007E0E55"/>
    <w:rsid w:val="007E10C5"/>
    <w:rsid w:val="007E1213"/>
    <w:rsid w:val="007E1475"/>
    <w:rsid w:val="007E1C75"/>
    <w:rsid w:val="007E276D"/>
    <w:rsid w:val="007E279A"/>
    <w:rsid w:val="007E2BEB"/>
    <w:rsid w:val="007E397F"/>
    <w:rsid w:val="007E424F"/>
    <w:rsid w:val="007E545C"/>
    <w:rsid w:val="007E6484"/>
    <w:rsid w:val="007E662A"/>
    <w:rsid w:val="007E6D0D"/>
    <w:rsid w:val="007E6D30"/>
    <w:rsid w:val="007F034A"/>
    <w:rsid w:val="007F15E6"/>
    <w:rsid w:val="007F3934"/>
    <w:rsid w:val="007F3A1B"/>
    <w:rsid w:val="007F5D02"/>
    <w:rsid w:val="007F5E2A"/>
    <w:rsid w:val="007F6511"/>
    <w:rsid w:val="007F6678"/>
    <w:rsid w:val="007F6A3D"/>
    <w:rsid w:val="007F6EE0"/>
    <w:rsid w:val="008001A7"/>
    <w:rsid w:val="008004D2"/>
    <w:rsid w:val="008018E8"/>
    <w:rsid w:val="0080312D"/>
    <w:rsid w:val="00803909"/>
    <w:rsid w:val="008045DC"/>
    <w:rsid w:val="00804841"/>
    <w:rsid w:val="008049E8"/>
    <w:rsid w:val="00806A4A"/>
    <w:rsid w:val="00807ACA"/>
    <w:rsid w:val="00807BD4"/>
    <w:rsid w:val="00810F1D"/>
    <w:rsid w:val="00811499"/>
    <w:rsid w:val="008115D1"/>
    <w:rsid w:val="008122FC"/>
    <w:rsid w:val="00812612"/>
    <w:rsid w:val="0081391D"/>
    <w:rsid w:val="00813C25"/>
    <w:rsid w:val="0081500D"/>
    <w:rsid w:val="00815AE9"/>
    <w:rsid w:val="00815B73"/>
    <w:rsid w:val="0081653B"/>
    <w:rsid w:val="008167CF"/>
    <w:rsid w:val="0081684D"/>
    <w:rsid w:val="008169DB"/>
    <w:rsid w:val="00816ACA"/>
    <w:rsid w:val="008173A9"/>
    <w:rsid w:val="00817C00"/>
    <w:rsid w:val="008205C8"/>
    <w:rsid w:val="008205D3"/>
    <w:rsid w:val="00821120"/>
    <w:rsid w:val="008217CB"/>
    <w:rsid w:val="00824BA9"/>
    <w:rsid w:val="00824C3D"/>
    <w:rsid w:val="008253CB"/>
    <w:rsid w:val="008268E8"/>
    <w:rsid w:val="00827421"/>
    <w:rsid w:val="00827550"/>
    <w:rsid w:val="008303D8"/>
    <w:rsid w:val="0083049E"/>
    <w:rsid w:val="008317D0"/>
    <w:rsid w:val="0083217E"/>
    <w:rsid w:val="00832239"/>
    <w:rsid w:val="00833058"/>
    <w:rsid w:val="00833ACF"/>
    <w:rsid w:val="00834D57"/>
    <w:rsid w:val="008350C4"/>
    <w:rsid w:val="00836201"/>
    <w:rsid w:val="00836832"/>
    <w:rsid w:val="00836C07"/>
    <w:rsid w:val="00840805"/>
    <w:rsid w:val="008408A1"/>
    <w:rsid w:val="00840E5F"/>
    <w:rsid w:val="008411C4"/>
    <w:rsid w:val="008416BD"/>
    <w:rsid w:val="00841A55"/>
    <w:rsid w:val="00841DD4"/>
    <w:rsid w:val="00841F07"/>
    <w:rsid w:val="008424F8"/>
    <w:rsid w:val="00843241"/>
    <w:rsid w:val="00843430"/>
    <w:rsid w:val="008438B4"/>
    <w:rsid w:val="008440A5"/>
    <w:rsid w:val="00844599"/>
    <w:rsid w:val="008446E3"/>
    <w:rsid w:val="00845731"/>
    <w:rsid w:val="00846CAB"/>
    <w:rsid w:val="00846D0F"/>
    <w:rsid w:val="00850543"/>
    <w:rsid w:val="0085138C"/>
    <w:rsid w:val="008516A3"/>
    <w:rsid w:val="0085216D"/>
    <w:rsid w:val="008525E2"/>
    <w:rsid w:val="00854338"/>
    <w:rsid w:val="008544C4"/>
    <w:rsid w:val="008553CD"/>
    <w:rsid w:val="008558E5"/>
    <w:rsid w:val="00855BD4"/>
    <w:rsid w:val="00855D05"/>
    <w:rsid w:val="00855E11"/>
    <w:rsid w:val="008566C5"/>
    <w:rsid w:val="008569F5"/>
    <w:rsid w:val="0086029E"/>
    <w:rsid w:val="008603D8"/>
    <w:rsid w:val="00860525"/>
    <w:rsid w:val="00860FCF"/>
    <w:rsid w:val="008612FD"/>
    <w:rsid w:val="008614B9"/>
    <w:rsid w:val="00861DEE"/>
    <w:rsid w:val="0086233E"/>
    <w:rsid w:val="008625A8"/>
    <w:rsid w:val="00863211"/>
    <w:rsid w:val="0086427D"/>
    <w:rsid w:val="00864643"/>
    <w:rsid w:val="00865741"/>
    <w:rsid w:val="00865F48"/>
    <w:rsid w:val="00866B1B"/>
    <w:rsid w:val="00866D5F"/>
    <w:rsid w:val="0087051A"/>
    <w:rsid w:val="00870D87"/>
    <w:rsid w:val="0087107D"/>
    <w:rsid w:val="008723EB"/>
    <w:rsid w:val="008730BD"/>
    <w:rsid w:val="008734E8"/>
    <w:rsid w:val="008738C3"/>
    <w:rsid w:val="00874813"/>
    <w:rsid w:val="008751F4"/>
    <w:rsid w:val="00875511"/>
    <w:rsid w:val="00875814"/>
    <w:rsid w:val="00876445"/>
    <w:rsid w:val="00876B2B"/>
    <w:rsid w:val="00876D20"/>
    <w:rsid w:val="00877CF0"/>
    <w:rsid w:val="00880092"/>
    <w:rsid w:val="008805A0"/>
    <w:rsid w:val="00881537"/>
    <w:rsid w:val="00881632"/>
    <w:rsid w:val="0088180E"/>
    <w:rsid w:val="00881C41"/>
    <w:rsid w:val="00882956"/>
    <w:rsid w:val="0088361E"/>
    <w:rsid w:val="008843C3"/>
    <w:rsid w:val="00884A99"/>
    <w:rsid w:val="00885A07"/>
    <w:rsid w:val="008862B1"/>
    <w:rsid w:val="00886425"/>
    <w:rsid w:val="00886480"/>
    <w:rsid w:val="00890122"/>
    <w:rsid w:val="00891507"/>
    <w:rsid w:val="00891752"/>
    <w:rsid w:val="00891F81"/>
    <w:rsid w:val="00892621"/>
    <w:rsid w:val="008940D4"/>
    <w:rsid w:val="00894147"/>
    <w:rsid w:val="00896DB9"/>
    <w:rsid w:val="0089721A"/>
    <w:rsid w:val="00897566"/>
    <w:rsid w:val="00897BDC"/>
    <w:rsid w:val="00897C1F"/>
    <w:rsid w:val="008A1093"/>
    <w:rsid w:val="008A1175"/>
    <w:rsid w:val="008A136A"/>
    <w:rsid w:val="008A1434"/>
    <w:rsid w:val="008A2478"/>
    <w:rsid w:val="008A2B24"/>
    <w:rsid w:val="008A3112"/>
    <w:rsid w:val="008A3531"/>
    <w:rsid w:val="008A3E6D"/>
    <w:rsid w:val="008A4C7B"/>
    <w:rsid w:val="008A4DF7"/>
    <w:rsid w:val="008A5157"/>
    <w:rsid w:val="008A5A13"/>
    <w:rsid w:val="008A6385"/>
    <w:rsid w:val="008A6580"/>
    <w:rsid w:val="008A70B4"/>
    <w:rsid w:val="008A736B"/>
    <w:rsid w:val="008A77E4"/>
    <w:rsid w:val="008B01FF"/>
    <w:rsid w:val="008B1151"/>
    <w:rsid w:val="008B17B0"/>
    <w:rsid w:val="008B196E"/>
    <w:rsid w:val="008B2556"/>
    <w:rsid w:val="008B2693"/>
    <w:rsid w:val="008B2C24"/>
    <w:rsid w:val="008B30FC"/>
    <w:rsid w:val="008B3172"/>
    <w:rsid w:val="008B3485"/>
    <w:rsid w:val="008B371C"/>
    <w:rsid w:val="008B61F8"/>
    <w:rsid w:val="008B638D"/>
    <w:rsid w:val="008B6B6A"/>
    <w:rsid w:val="008B79EE"/>
    <w:rsid w:val="008B7A98"/>
    <w:rsid w:val="008C0076"/>
    <w:rsid w:val="008C03A4"/>
    <w:rsid w:val="008C0D5E"/>
    <w:rsid w:val="008C31BE"/>
    <w:rsid w:val="008C37B0"/>
    <w:rsid w:val="008C38CE"/>
    <w:rsid w:val="008C3FE2"/>
    <w:rsid w:val="008C43D3"/>
    <w:rsid w:val="008C5F20"/>
    <w:rsid w:val="008C67E2"/>
    <w:rsid w:val="008C6999"/>
    <w:rsid w:val="008C7BDE"/>
    <w:rsid w:val="008C7CC0"/>
    <w:rsid w:val="008D2446"/>
    <w:rsid w:val="008D2550"/>
    <w:rsid w:val="008D263F"/>
    <w:rsid w:val="008D294B"/>
    <w:rsid w:val="008D2EEC"/>
    <w:rsid w:val="008D3287"/>
    <w:rsid w:val="008D3652"/>
    <w:rsid w:val="008D5DAA"/>
    <w:rsid w:val="008D6C55"/>
    <w:rsid w:val="008D7822"/>
    <w:rsid w:val="008D7A11"/>
    <w:rsid w:val="008E0E4B"/>
    <w:rsid w:val="008E1D8C"/>
    <w:rsid w:val="008E3162"/>
    <w:rsid w:val="008E4CE1"/>
    <w:rsid w:val="008E4EDB"/>
    <w:rsid w:val="008E5135"/>
    <w:rsid w:val="008E54AE"/>
    <w:rsid w:val="008E573E"/>
    <w:rsid w:val="008E6C30"/>
    <w:rsid w:val="008E6EF9"/>
    <w:rsid w:val="008F0091"/>
    <w:rsid w:val="008F0E1B"/>
    <w:rsid w:val="008F0F2C"/>
    <w:rsid w:val="008F155B"/>
    <w:rsid w:val="008F168C"/>
    <w:rsid w:val="008F172D"/>
    <w:rsid w:val="008F1BF3"/>
    <w:rsid w:val="008F2DD4"/>
    <w:rsid w:val="008F46F1"/>
    <w:rsid w:val="008F7621"/>
    <w:rsid w:val="00900010"/>
    <w:rsid w:val="0090046F"/>
    <w:rsid w:val="009006DB"/>
    <w:rsid w:val="00900DF3"/>
    <w:rsid w:val="0090105D"/>
    <w:rsid w:val="00901E35"/>
    <w:rsid w:val="0090270C"/>
    <w:rsid w:val="009037BC"/>
    <w:rsid w:val="00903A1D"/>
    <w:rsid w:val="009041CC"/>
    <w:rsid w:val="009046CE"/>
    <w:rsid w:val="00904BC3"/>
    <w:rsid w:val="0090550A"/>
    <w:rsid w:val="009057F3"/>
    <w:rsid w:val="00905D71"/>
    <w:rsid w:val="00905E95"/>
    <w:rsid w:val="0090651E"/>
    <w:rsid w:val="00907FEA"/>
    <w:rsid w:val="009100E1"/>
    <w:rsid w:val="0091066E"/>
    <w:rsid w:val="00912410"/>
    <w:rsid w:val="00912811"/>
    <w:rsid w:val="00912E51"/>
    <w:rsid w:val="0091335A"/>
    <w:rsid w:val="009134EA"/>
    <w:rsid w:val="0091485E"/>
    <w:rsid w:val="00916BF5"/>
    <w:rsid w:val="00917306"/>
    <w:rsid w:val="00917551"/>
    <w:rsid w:val="00917B5E"/>
    <w:rsid w:val="009200E6"/>
    <w:rsid w:val="009205B1"/>
    <w:rsid w:val="00920F39"/>
    <w:rsid w:val="009213FB"/>
    <w:rsid w:val="009214F3"/>
    <w:rsid w:val="009224CC"/>
    <w:rsid w:val="00922AA3"/>
    <w:rsid w:val="00922C7E"/>
    <w:rsid w:val="00923180"/>
    <w:rsid w:val="00923A9C"/>
    <w:rsid w:val="00923B9E"/>
    <w:rsid w:val="00923FB4"/>
    <w:rsid w:val="00924EAD"/>
    <w:rsid w:val="009257FE"/>
    <w:rsid w:val="00925ABD"/>
    <w:rsid w:val="0092682A"/>
    <w:rsid w:val="00927282"/>
    <w:rsid w:val="009279D4"/>
    <w:rsid w:val="00927E34"/>
    <w:rsid w:val="0093040C"/>
    <w:rsid w:val="00930CEF"/>
    <w:rsid w:val="009310B1"/>
    <w:rsid w:val="00931CC1"/>
    <w:rsid w:val="0093269A"/>
    <w:rsid w:val="009326F5"/>
    <w:rsid w:val="00932DB2"/>
    <w:rsid w:val="00932E0A"/>
    <w:rsid w:val="00933589"/>
    <w:rsid w:val="009345A5"/>
    <w:rsid w:val="00935525"/>
    <w:rsid w:val="009356EE"/>
    <w:rsid w:val="00935C91"/>
    <w:rsid w:val="00937553"/>
    <w:rsid w:val="00937797"/>
    <w:rsid w:val="0094003A"/>
    <w:rsid w:val="009401C6"/>
    <w:rsid w:val="00941D48"/>
    <w:rsid w:val="00942443"/>
    <w:rsid w:val="00942688"/>
    <w:rsid w:val="00942958"/>
    <w:rsid w:val="00943688"/>
    <w:rsid w:val="009441C7"/>
    <w:rsid w:val="00945398"/>
    <w:rsid w:val="009457E4"/>
    <w:rsid w:val="00945FC3"/>
    <w:rsid w:val="00946304"/>
    <w:rsid w:val="00946D93"/>
    <w:rsid w:val="00947435"/>
    <w:rsid w:val="00947C52"/>
    <w:rsid w:val="00951303"/>
    <w:rsid w:val="009514CA"/>
    <w:rsid w:val="00951A02"/>
    <w:rsid w:val="00951D1E"/>
    <w:rsid w:val="0095231D"/>
    <w:rsid w:val="00952B57"/>
    <w:rsid w:val="00952EA9"/>
    <w:rsid w:val="009530F0"/>
    <w:rsid w:val="009533FC"/>
    <w:rsid w:val="00953732"/>
    <w:rsid w:val="00954050"/>
    <w:rsid w:val="00955A21"/>
    <w:rsid w:val="00955B9F"/>
    <w:rsid w:val="00955F57"/>
    <w:rsid w:val="0095659D"/>
    <w:rsid w:val="009573BD"/>
    <w:rsid w:val="0095759E"/>
    <w:rsid w:val="009579AF"/>
    <w:rsid w:val="00957FD4"/>
    <w:rsid w:val="00960099"/>
    <w:rsid w:val="00960BCF"/>
    <w:rsid w:val="009633AC"/>
    <w:rsid w:val="009642CA"/>
    <w:rsid w:val="00964514"/>
    <w:rsid w:val="009670B7"/>
    <w:rsid w:val="0096731F"/>
    <w:rsid w:val="0096789A"/>
    <w:rsid w:val="00967C39"/>
    <w:rsid w:val="00967C6A"/>
    <w:rsid w:val="00970896"/>
    <w:rsid w:val="00971B0B"/>
    <w:rsid w:val="00972D8F"/>
    <w:rsid w:val="00973C9E"/>
    <w:rsid w:val="00974F1E"/>
    <w:rsid w:val="00980245"/>
    <w:rsid w:val="0098137F"/>
    <w:rsid w:val="009818FE"/>
    <w:rsid w:val="009824ED"/>
    <w:rsid w:val="00982B0C"/>
    <w:rsid w:val="00982CD5"/>
    <w:rsid w:val="0098409B"/>
    <w:rsid w:val="009845B9"/>
    <w:rsid w:val="00984C0D"/>
    <w:rsid w:val="00985233"/>
    <w:rsid w:val="009869B6"/>
    <w:rsid w:val="009871BF"/>
    <w:rsid w:val="00987336"/>
    <w:rsid w:val="00987807"/>
    <w:rsid w:val="00987B2C"/>
    <w:rsid w:val="00987E15"/>
    <w:rsid w:val="009923FA"/>
    <w:rsid w:val="00992A3B"/>
    <w:rsid w:val="00992B6A"/>
    <w:rsid w:val="00993F89"/>
    <w:rsid w:val="009952F5"/>
    <w:rsid w:val="00995C69"/>
    <w:rsid w:val="00995D2E"/>
    <w:rsid w:val="009969B6"/>
    <w:rsid w:val="00996B8A"/>
    <w:rsid w:val="0099743D"/>
    <w:rsid w:val="00997608"/>
    <w:rsid w:val="00997F0F"/>
    <w:rsid w:val="009A03D7"/>
    <w:rsid w:val="009A1032"/>
    <w:rsid w:val="009A1792"/>
    <w:rsid w:val="009A1991"/>
    <w:rsid w:val="009A389F"/>
    <w:rsid w:val="009A3D51"/>
    <w:rsid w:val="009A4A54"/>
    <w:rsid w:val="009A4E8F"/>
    <w:rsid w:val="009A5503"/>
    <w:rsid w:val="009A5680"/>
    <w:rsid w:val="009A7072"/>
    <w:rsid w:val="009A7392"/>
    <w:rsid w:val="009A751A"/>
    <w:rsid w:val="009A7F0E"/>
    <w:rsid w:val="009B0693"/>
    <w:rsid w:val="009B1570"/>
    <w:rsid w:val="009B2676"/>
    <w:rsid w:val="009B29DA"/>
    <w:rsid w:val="009B2D54"/>
    <w:rsid w:val="009B2E2A"/>
    <w:rsid w:val="009B3663"/>
    <w:rsid w:val="009B3D00"/>
    <w:rsid w:val="009B53D8"/>
    <w:rsid w:val="009B57D4"/>
    <w:rsid w:val="009B59F0"/>
    <w:rsid w:val="009B5C80"/>
    <w:rsid w:val="009B7D99"/>
    <w:rsid w:val="009C085E"/>
    <w:rsid w:val="009C0B08"/>
    <w:rsid w:val="009C0DEB"/>
    <w:rsid w:val="009C2322"/>
    <w:rsid w:val="009C27E8"/>
    <w:rsid w:val="009C2DEB"/>
    <w:rsid w:val="009C2EA8"/>
    <w:rsid w:val="009C3959"/>
    <w:rsid w:val="009C4593"/>
    <w:rsid w:val="009C4C83"/>
    <w:rsid w:val="009C5509"/>
    <w:rsid w:val="009C5DF7"/>
    <w:rsid w:val="009C62BC"/>
    <w:rsid w:val="009C637E"/>
    <w:rsid w:val="009C6723"/>
    <w:rsid w:val="009C7402"/>
    <w:rsid w:val="009C741E"/>
    <w:rsid w:val="009C770A"/>
    <w:rsid w:val="009D062C"/>
    <w:rsid w:val="009D07A5"/>
    <w:rsid w:val="009D12FF"/>
    <w:rsid w:val="009D1B09"/>
    <w:rsid w:val="009D225B"/>
    <w:rsid w:val="009D2E25"/>
    <w:rsid w:val="009D34AA"/>
    <w:rsid w:val="009D4506"/>
    <w:rsid w:val="009D48B5"/>
    <w:rsid w:val="009D57AD"/>
    <w:rsid w:val="009D5959"/>
    <w:rsid w:val="009D61FC"/>
    <w:rsid w:val="009D6EF7"/>
    <w:rsid w:val="009D7214"/>
    <w:rsid w:val="009D73FA"/>
    <w:rsid w:val="009D73FE"/>
    <w:rsid w:val="009D7822"/>
    <w:rsid w:val="009D78EC"/>
    <w:rsid w:val="009D7E5B"/>
    <w:rsid w:val="009E024D"/>
    <w:rsid w:val="009E10E4"/>
    <w:rsid w:val="009E208C"/>
    <w:rsid w:val="009E2658"/>
    <w:rsid w:val="009E2A7F"/>
    <w:rsid w:val="009E3C55"/>
    <w:rsid w:val="009E3EEC"/>
    <w:rsid w:val="009E4334"/>
    <w:rsid w:val="009E4384"/>
    <w:rsid w:val="009E459F"/>
    <w:rsid w:val="009E52E3"/>
    <w:rsid w:val="009E58E0"/>
    <w:rsid w:val="009E5AF4"/>
    <w:rsid w:val="009E79F6"/>
    <w:rsid w:val="009F107A"/>
    <w:rsid w:val="009F10BC"/>
    <w:rsid w:val="009F1430"/>
    <w:rsid w:val="009F144C"/>
    <w:rsid w:val="009F2925"/>
    <w:rsid w:val="009F2D2B"/>
    <w:rsid w:val="009F3382"/>
    <w:rsid w:val="009F3D01"/>
    <w:rsid w:val="009F4743"/>
    <w:rsid w:val="009F47CA"/>
    <w:rsid w:val="009F5728"/>
    <w:rsid w:val="009F5F16"/>
    <w:rsid w:val="009F63DC"/>
    <w:rsid w:val="009F6F17"/>
    <w:rsid w:val="009F7306"/>
    <w:rsid w:val="00A00578"/>
    <w:rsid w:val="00A008A1"/>
    <w:rsid w:val="00A00B28"/>
    <w:rsid w:val="00A0142C"/>
    <w:rsid w:val="00A01461"/>
    <w:rsid w:val="00A01C0C"/>
    <w:rsid w:val="00A021AD"/>
    <w:rsid w:val="00A023DD"/>
    <w:rsid w:val="00A03190"/>
    <w:rsid w:val="00A03CA6"/>
    <w:rsid w:val="00A045F1"/>
    <w:rsid w:val="00A04C7A"/>
    <w:rsid w:val="00A05535"/>
    <w:rsid w:val="00A055D3"/>
    <w:rsid w:val="00A0629C"/>
    <w:rsid w:val="00A06EF2"/>
    <w:rsid w:val="00A07AFA"/>
    <w:rsid w:val="00A07C9E"/>
    <w:rsid w:val="00A10361"/>
    <w:rsid w:val="00A106F7"/>
    <w:rsid w:val="00A109E2"/>
    <w:rsid w:val="00A10BF0"/>
    <w:rsid w:val="00A11728"/>
    <w:rsid w:val="00A11FDB"/>
    <w:rsid w:val="00A12147"/>
    <w:rsid w:val="00A126F8"/>
    <w:rsid w:val="00A139FF"/>
    <w:rsid w:val="00A149F8"/>
    <w:rsid w:val="00A14B9B"/>
    <w:rsid w:val="00A151A8"/>
    <w:rsid w:val="00A15360"/>
    <w:rsid w:val="00A15CDE"/>
    <w:rsid w:val="00A16ED4"/>
    <w:rsid w:val="00A16EDE"/>
    <w:rsid w:val="00A17069"/>
    <w:rsid w:val="00A17730"/>
    <w:rsid w:val="00A17934"/>
    <w:rsid w:val="00A17AA7"/>
    <w:rsid w:val="00A200A3"/>
    <w:rsid w:val="00A21773"/>
    <w:rsid w:val="00A223F9"/>
    <w:rsid w:val="00A233E6"/>
    <w:rsid w:val="00A23D0D"/>
    <w:rsid w:val="00A2411D"/>
    <w:rsid w:val="00A24584"/>
    <w:rsid w:val="00A25786"/>
    <w:rsid w:val="00A25F94"/>
    <w:rsid w:val="00A26A4D"/>
    <w:rsid w:val="00A27185"/>
    <w:rsid w:val="00A30DB7"/>
    <w:rsid w:val="00A31985"/>
    <w:rsid w:val="00A319B0"/>
    <w:rsid w:val="00A32298"/>
    <w:rsid w:val="00A32D82"/>
    <w:rsid w:val="00A3304E"/>
    <w:rsid w:val="00A3386A"/>
    <w:rsid w:val="00A33C5A"/>
    <w:rsid w:val="00A34CE9"/>
    <w:rsid w:val="00A35AD8"/>
    <w:rsid w:val="00A35C8B"/>
    <w:rsid w:val="00A36974"/>
    <w:rsid w:val="00A373EC"/>
    <w:rsid w:val="00A37A43"/>
    <w:rsid w:val="00A404E4"/>
    <w:rsid w:val="00A40EBC"/>
    <w:rsid w:val="00A41887"/>
    <w:rsid w:val="00A41BB4"/>
    <w:rsid w:val="00A42331"/>
    <w:rsid w:val="00A42684"/>
    <w:rsid w:val="00A42AE7"/>
    <w:rsid w:val="00A43168"/>
    <w:rsid w:val="00A4362B"/>
    <w:rsid w:val="00A43B8E"/>
    <w:rsid w:val="00A44EA7"/>
    <w:rsid w:val="00A450EF"/>
    <w:rsid w:val="00A453BC"/>
    <w:rsid w:val="00A453C5"/>
    <w:rsid w:val="00A47C24"/>
    <w:rsid w:val="00A50634"/>
    <w:rsid w:val="00A51179"/>
    <w:rsid w:val="00A5129D"/>
    <w:rsid w:val="00A516BF"/>
    <w:rsid w:val="00A518B9"/>
    <w:rsid w:val="00A524C6"/>
    <w:rsid w:val="00A52778"/>
    <w:rsid w:val="00A52E2F"/>
    <w:rsid w:val="00A52E8A"/>
    <w:rsid w:val="00A533F2"/>
    <w:rsid w:val="00A534BC"/>
    <w:rsid w:val="00A535DA"/>
    <w:rsid w:val="00A53CF3"/>
    <w:rsid w:val="00A54842"/>
    <w:rsid w:val="00A570E9"/>
    <w:rsid w:val="00A60E94"/>
    <w:rsid w:val="00A620BE"/>
    <w:rsid w:val="00A624D2"/>
    <w:rsid w:val="00A62E92"/>
    <w:rsid w:val="00A636B1"/>
    <w:rsid w:val="00A637F8"/>
    <w:rsid w:val="00A63D85"/>
    <w:rsid w:val="00A6487E"/>
    <w:rsid w:val="00A65347"/>
    <w:rsid w:val="00A65C42"/>
    <w:rsid w:val="00A66995"/>
    <w:rsid w:val="00A67AA2"/>
    <w:rsid w:val="00A70B43"/>
    <w:rsid w:val="00A70E19"/>
    <w:rsid w:val="00A71017"/>
    <w:rsid w:val="00A7152C"/>
    <w:rsid w:val="00A717F1"/>
    <w:rsid w:val="00A733BE"/>
    <w:rsid w:val="00A73777"/>
    <w:rsid w:val="00A744A0"/>
    <w:rsid w:val="00A74DB6"/>
    <w:rsid w:val="00A7508B"/>
    <w:rsid w:val="00A752EB"/>
    <w:rsid w:val="00A75A18"/>
    <w:rsid w:val="00A75BE0"/>
    <w:rsid w:val="00A75ED5"/>
    <w:rsid w:val="00A76365"/>
    <w:rsid w:val="00A76FEB"/>
    <w:rsid w:val="00A80061"/>
    <w:rsid w:val="00A83064"/>
    <w:rsid w:val="00A830D2"/>
    <w:rsid w:val="00A839D5"/>
    <w:rsid w:val="00A839FF"/>
    <w:rsid w:val="00A83CFE"/>
    <w:rsid w:val="00A848A9"/>
    <w:rsid w:val="00A84978"/>
    <w:rsid w:val="00A84F5D"/>
    <w:rsid w:val="00A8514B"/>
    <w:rsid w:val="00A85516"/>
    <w:rsid w:val="00A85930"/>
    <w:rsid w:val="00A868C0"/>
    <w:rsid w:val="00A86A36"/>
    <w:rsid w:val="00A86F54"/>
    <w:rsid w:val="00A872A2"/>
    <w:rsid w:val="00A87D2D"/>
    <w:rsid w:val="00A90842"/>
    <w:rsid w:val="00A9147B"/>
    <w:rsid w:val="00A91DD4"/>
    <w:rsid w:val="00A9274F"/>
    <w:rsid w:val="00A93514"/>
    <w:rsid w:val="00A94FAA"/>
    <w:rsid w:val="00A968F8"/>
    <w:rsid w:val="00A96949"/>
    <w:rsid w:val="00A96B81"/>
    <w:rsid w:val="00A96F3B"/>
    <w:rsid w:val="00A971BF"/>
    <w:rsid w:val="00AA067D"/>
    <w:rsid w:val="00AA1535"/>
    <w:rsid w:val="00AA1EF0"/>
    <w:rsid w:val="00AA2E03"/>
    <w:rsid w:val="00AA314E"/>
    <w:rsid w:val="00AA3BB3"/>
    <w:rsid w:val="00AA5266"/>
    <w:rsid w:val="00AA5DBF"/>
    <w:rsid w:val="00AA6852"/>
    <w:rsid w:val="00AA6A4D"/>
    <w:rsid w:val="00AA6EE8"/>
    <w:rsid w:val="00AA6FEB"/>
    <w:rsid w:val="00AB07B3"/>
    <w:rsid w:val="00AB0A10"/>
    <w:rsid w:val="00AB2876"/>
    <w:rsid w:val="00AB2A5B"/>
    <w:rsid w:val="00AB2B2D"/>
    <w:rsid w:val="00AB2C1C"/>
    <w:rsid w:val="00AB2EF4"/>
    <w:rsid w:val="00AB38E8"/>
    <w:rsid w:val="00AB3B01"/>
    <w:rsid w:val="00AB65C8"/>
    <w:rsid w:val="00AB6B34"/>
    <w:rsid w:val="00AB6C2F"/>
    <w:rsid w:val="00AB6FDA"/>
    <w:rsid w:val="00AB77BF"/>
    <w:rsid w:val="00AC07CE"/>
    <w:rsid w:val="00AC12BA"/>
    <w:rsid w:val="00AC1997"/>
    <w:rsid w:val="00AC2457"/>
    <w:rsid w:val="00AC33E5"/>
    <w:rsid w:val="00AC377B"/>
    <w:rsid w:val="00AC4897"/>
    <w:rsid w:val="00AC5D97"/>
    <w:rsid w:val="00AC6C01"/>
    <w:rsid w:val="00AD02DE"/>
    <w:rsid w:val="00AD0E8F"/>
    <w:rsid w:val="00AD12F5"/>
    <w:rsid w:val="00AD178F"/>
    <w:rsid w:val="00AD1C92"/>
    <w:rsid w:val="00AD2C70"/>
    <w:rsid w:val="00AD336A"/>
    <w:rsid w:val="00AD3CA6"/>
    <w:rsid w:val="00AD4128"/>
    <w:rsid w:val="00AD4753"/>
    <w:rsid w:val="00AD4B58"/>
    <w:rsid w:val="00AD684E"/>
    <w:rsid w:val="00AD6AF2"/>
    <w:rsid w:val="00AD7DF6"/>
    <w:rsid w:val="00AE0901"/>
    <w:rsid w:val="00AE177A"/>
    <w:rsid w:val="00AE1CF7"/>
    <w:rsid w:val="00AE266F"/>
    <w:rsid w:val="00AE2BDE"/>
    <w:rsid w:val="00AE40CA"/>
    <w:rsid w:val="00AE4368"/>
    <w:rsid w:val="00AE4E36"/>
    <w:rsid w:val="00AE54B7"/>
    <w:rsid w:val="00AE72DD"/>
    <w:rsid w:val="00AE7451"/>
    <w:rsid w:val="00AE783D"/>
    <w:rsid w:val="00AE7DC4"/>
    <w:rsid w:val="00AF03E2"/>
    <w:rsid w:val="00AF0841"/>
    <w:rsid w:val="00AF08F0"/>
    <w:rsid w:val="00AF129D"/>
    <w:rsid w:val="00AF250F"/>
    <w:rsid w:val="00AF2D18"/>
    <w:rsid w:val="00AF3F49"/>
    <w:rsid w:val="00AF460D"/>
    <w:rsid w:val="00AF4AF2"/>
    <w:rsid w:val="00AF5159"/>
    <w:rsid w:val="00AF5AFC"/>
    <w:rsid w:val="00AF5B32"/>
    <w:rsid w:val="00AF653E"/>
    <w:rsid w:val="00AF686C"/>
    <w:rsid w:val="00AF698A"/>
    <w:rsid w:val="00AF69AE"/>
    <w:rsid w:val="00AF7045"/>
    <w:rsid w:val="00AF78F0"/>
    <w:rsid w:val="00B003C2"/>
    <w:rsid w:val="00B006D8"/>
    <w:rsid w:val="00B00C8E"/>
    <w:rsid w:val="00B01701"/>
    <w:rsid w:val="00B01E2F"/>
    <w:rsid w:val="00B0259B"/>
    <w:rsid w:val="00B0321A"/>
    <w:rsid w:val="00B03578"/>
    <w:rsid w:val="00B03EA9"/>
    <w:rsid w:val="00B04415"/>
    <w:rsid w:val="00B05361"/>
    <w:rsid w:val="00B05BDC"/>
    <w:rsid w:val="00B06557"/>
    <w:rsid w:val="00B06E6A"/>
    <w:rsid w:val="00B0757A"/>
    <w:rsid w:val="00B122F8"/>
    <w:rsid w:val="00B12379"/>
    <w:rsid w:val="00B1286E"/>
    <w:rsid w:val="00B134A4"/>
    <w:rsid w:val="00B136E1"/>
    <w:rsid w:val="00B14A7C"/>
    <w:rsid w:val="00B14B40"/>
    <w:rsid w:val="00B15AD1"/>
    <w:rsid w:val="00B1697F"/>
    <w:rsid w:val="00B176AA"/>
    <w:rsid w:val="00B1778A"/>
    <w:rsid w:val="00B1790D"/>
    <w:rsid w:val="00B2068D"/>
    <w:rsid w:val="00B20A41"/>
    <w:rsid w:val="00B219D0"/>
    <w:rsid w:val="00B21B7C"/>
    <w:rsid w:val="00B231C0"/>
    <w:rsid w:val="00B23D94"/>
    <w:rsid w:val="00B24FC8"/>
    <w:rsid w:val="00B262F6"/>
    <w:rsid w:val="00B264D9"/>
    <w:rsid w:val="00B33454"/>
    <w:rsid w:val="00B33825"/>
    <w:rsid w:val="00B347C7"/>
    <w:rsid w:val="00B359C1"/>
    <w:rsid w:val="00B36264"/>
    <w:rsid w:val="00B3635A"/>
    <w:rsid w:val="00B36922"/>
    <w:rsid w:val="00B36B45"/>
    <w:rsid w:val="00B36DBC"/>
    <w:rsid w:val="00B40021"/>
    <w:rsid w:val="00B401C3"/>
    <w:rsid w:val="00B402C0"/>
    <w:rsid w:val="00B4042B"/>
    <w:rsid w:val="00B40516"/>
    <w:rsid w:val="00B40EA9"/>
    <w:rsid w:val="00B410A4"/>
    <w:rsid w:val="00B42A4F"/>
    <w:rsid w:val="00B4308D"/>
    <w:rsid w:val="00B43CAB"/>
    <w:rsid w:val="00B43F9F"/>
    <w:rsid w:val="00B4446C"/>
    <w:rsid w:val="00B44BD9"/>
    <w:rsid w:val="00B44F0D"/>
    <w:rsid w:val="00B457B7"/>
    <w:rsid w:val="00B45A5A"/>
    <w:rsid w:val="00B45CF8"/>
    <w:rsid w:val="00B45E3F"/>
    <w:rsid w:val="00B467A9"/>
    <w:rsid w:val="00B475AC"/>
    <w:rsid w:val="00B479D6"/>
    <w:rsid w:val="00B506D0"/>
    <w:rsid w:val="00B5089F"/>
    <w:rsid w:val="00B511F2"/>
    <w:rsid w:val="00B52075"/>
    <w:rsid w:val="00B52600"/>
    <w:rsid w:val="00B528F8"/>
    <w:rsid w:val="00B540F7"/>
    <w:rsid w:val="00B5426C"/>
    <w:rsid w:val="00B54558"/>
    <w:rsid w:val="00B5507B"/>
    <w:rsid w:val="00B56050"/>
    <w:rsid w:val="00B5612C"/>
    <w:rsid w:val="00B56723"/>
    <w:rsid w:val="00B567B5"/>
    <w:rsid w:val="00B56BD3"/>
    <w:rsid w:val="00B57771"/>
    <w:rsid w:val="00B577F5"/>
    <w:rsid w:val="00B57825"/>
    <w:rsid w:val="00B57C47"/>
    <w:rsid w:val="00B57E07"/>
    <w:rsid w:val="00B57EDE"/>
    <w:rsid w:val="00B603B6"/>
    <w:rsid w:val="00B60A59"/>
    <w:rsid w:val="00B616A9"/>
    <w:rsid w:val="00B61E28"/>
    <w:rsid w:val="00B6245E"/>
    <w:rsid w:val="00B628A3"/>
    <w:rsid w:val="00B62EA2"/>
    <w:rsid w:val="00B63876"/>
    <w:rsid w:val="00B63D23"/>
    <w:rsid w:val="00B64635"/>
    <w:rsid w:val="00B64A8A"/>
    <w:rsid w:val="00B64C0F"/>
    <w:rsid w:val="00B65601"/>
    <w:rsid w:val="00B65A5B"/>
    <w:rsid w:val="00B65DA5"/>
    <w:rsid w:val="00B66D40"/>
    <w:rsid w:val="00B7021F"/>
    <w:rsid w:val="00B70AA9"/>
    <w:rsid w:val="00B71B14"/>
    <w:rsid w:val="00B71F5B"/>
    <w:rsid w:val="00B73CEA"/>
    <w:rsid w:val="00B7434A"/>
    <w:rsid w:val="00B7547A"/>
    <w:rsid w:val="00B7624B"/>
    <w:rsid w:val="00B76E52"/>
    <w:rsid w:val="00B77018"/>
    <w:rsid w:val="00B773B7"/>
    <w:rsid w:val="00B77602"/>
    <w:rsid w:val="00B776DF"/>
    <w:rsid w:val="00B77943"/>
    <w:rsid w:val="00B77E17"/>
    <w:rsid w:val="00B77EEC"/>
    <w:rsid w:val="00B80B05"/>
    <w:rsid w:val="00B80DCA"/>
    <w:rsid w:val="00B81630"/>
    <w:rsid w:val="00B81AEC"/>
    <w:rsid w:val="00B8250D"/>
    <w:rsid w:val="00B82CE5"/>
    <w:rsid w:val="00B837BE"/>
    <w:rsid w:val="00B846B6"/>
    <w:rsid w:val="00B84E85"/>
    <w:rsid w:val="00B85318"/>
    <w:rsid w:val="00B85E19"/>
    <w:rsid w:val="00B86CD8"/>
    <w:rsid w:val="00B875C2"/>
    <w:rsid w:val="00B87AA0"/>
    <w:rsid w:val="00B87BDF"/>
    <w:rsid w:val="00B901F2"/>
    <w:rsid w:val="00B908B5"/>
    <w:rsid w:val="00B90B69"/>
    <w:rsid w:val="00B90F43"/>
    <w:rsid w:val="00B915EC"/>
    <w:rsid w:val="00B922AA"/>
    <w:rsid w:val="00B925F6"/>
    <w:rsid w:val="00B92C74"/>
    <w:rsid w:val="00B92F7A"/>
    <w:rsid w:val="00B9302E"/>
    <w:rsid w:val="00B935E7"/>
    <w:rsid w:val="00B93B98"/>
    <w:rsid w:val="00B94B38"/>
    <w:rsid w:val="00B954C4"/>
    <w:rsid w:val="00B96D84"/>
    <w:rsid w:val="00B97582"/>
    <w:rsid w:val="00B9794C"/>
    <w:rsid w:val="00B97A9F"/>
    <w:rsid w:val="00BA0908"/>
    <w:rsid w:val="00BA12C7"/>
    <w:rsid w:val="00BA15C6"/>
    <w:rsid w:val="00BA1877"/>
    <w:rsid w:val="00BA193D"/>
    <w:rsid w:val="00BA1AED"/>
    <w:rsid w:val="00BA2240"/>
    <w:rsid w:val="00BA250E"/>
    <w:rsid w:val="00BA3A26"/>
    <w:rsid w:val="00BA3E1A"/>
    <w:rsid w:val="00BA3FD1"/>
    <w:rsid w:val="00BA40FD"/>
    <w:rsid w:val="00BA4332"/>
    <w:rsid w:val="00BA4E7F"/>
    <w:rsid w:val="00BA5468"/>
    <w:rsid w:val="00BA56EE"/>
    <w:rsid w:val="00BA5ED4"/>
    <w:rsid w:val="00BA5FFD"/>
    <w:rsid w:val="00BA6CE0"/>
    <w:rsid w:val="00BA706D"/>
    <w:rsid w:val="00BA7748"/>
    <w:rsid w:val="00BA7F41"/>
    <w:rsid w:val="00BB11B2"/>
    <w:rsid w:val="00BB2C30"/>
    <w:rsid w:val="00BB41F6"/>
    <w:rsid w:val="00BB4D4C"/>
    <w:rsid w:val="00BB4EFD"/>
    <w:rsid w:val="00BB62CB"/>
    <w:rsid w:val="00BB77CE"/>
    <w:rsid w:val="00BB7CA3"/>
    <w:rsid w:val="00BC05B7"/>
    <w:rsid w:val="00BC0896"/>
    <w:rsid w:val="00BC1736"/>
    <w:rsid w:val="00BC185A"/>
    <w:rsid w:val="00BC1F7A"/>
    <w:rsid w:val="00BC1FA1"/>
    <w:rsid w:val="00BC255A"/>
    <w:rsid w:val="00BC29D8"/>
    <w:rsid w:val="00BC2D1B"/>
    <w:rsid w:val="00BC2FB8"/>
    <w:rsid w:val="00BC335A"/>
    <w:rsid w:val="00BC3440"/>
    <w:rsid w:val="00BC36A4"/>
    <w:rsid w:val="00BC5053"/>
    <w:rsid w:val="00BC58C1"/>
    <w:rsid w:val="00BD00A7"/>
    <w:rsid w:val="00BD056E"/>
    <w:rsid w:val="00BD18BC"/>
    <w:rsid w:val="00BD223A"/>
    <w:rsid w:val="00BD2381"/>
    <w:rsid w:val="00BD23F5"/>
    <w:rsid w:val="00BD29E1"/>
    <w:rsid w:val="00BD2B18"/>
    <w:rsid w:val="00BD2E75"/>
    <w:rsid w:val="00BD3097"/>
    <w:rsid w:val="00BD319B"/>
    <w:rsid w:val="00BD40D2"/>
    <w:rsid w:val="00BD44AA"/>
    <w:rsid w:val="00BD4DFD"/>
    <w:rsid w:val="00BD612E"/>
    <w:rsid w:val="00BD64D7"/>
    <w:rsid w:val="00BD6AE7"/>
    <w:rsid w:val="00BD73CC"/>
    <w:rsid w:val="00BD7828"/>
    <w:rsid w:val="00BD7C17"/>
    <w:rsid w:val="00BD7DD6"/>
    <w:rsid w:val="00BE087B"/>
    <w:rsid w:val="00BE0BCD"/>
    <w:rsid w:val="00BE1481"/>
    <w:rsid w:val="00BE1FFF"/>
    <w:rsid w:val="00BE2212"/>
    <w:rsid w:val="00BE3ABF"/>
    <w:rsid w:val="00BE48E2"/>
    <w:rsid w:val="00BE4EDD"/>
    <w:rsid w:val="00BE52A1"/>
    <w:rsid w:val="00BE567E"/>
    <w:rsid w:val="00BE5FF1"/>
    <w:rsid w:val="00BE6047"/>
    <w:rsid w:val="00BF0EC6"/>
    <w:rsid w:val="00BF1506"/>
    <w:rsid w:val="00BF1E29"/>
    <w:rsid w:val="00BF2D2A"/>
    <w:rsid w:val="00BF35A9"/>
    <w:rsid w:val="00BF369A"/>
    <w:rsid w:val="00BF3DB8"/>
    <w:rsid w:val="00BF4C05"/>
    <w:rsid w:val="00BF4FDB"/>
    <w:rsid w:val="00BF5550"/>
    <w:rsid w:val="00BF69AB"/>
    <w:rsid w:val="00BF69B6"/>
    <w:rsid w:val="00BF6CA8"/>
    <w:rsid w:val="00BF6CDA"/>
    <w:rsid w:val="00BF78E4"/>
    <w:rsid w:val="00C00B19"/>
    <w:rsid w:val="00C00EB6"/>
    <w:rsid w:val="00C014BF"/>
    <w:rsid w:val="00C0163C"/>
    <w:rsid w:val="00C01E84"/>
    <w:rsid w:val="00C01F5B"/>
    <w:rsid w:val="00C02104"/>
    <w:rsid w:val="00C021B6"/>
    <w:rsid w:val="00C02A63"/>
    <w:rsid w:val="00C046FD"/>
    <w:rsid w:val="00C057F8"/>
    <w:rsid w:val="00C059FB"/>
    <w:rsid w:val="00C05C5C"/>
    <w:rsid w:val="00C05EA0"/>
    <w:rsid w:val="00C061CF"/>
    <w:rsid w:val="00C10226"/>
    <w:rsid w:val="00C10246"/>
    <w:rsid w:val="00C102D8"/>
    <w:rsid w:val="00C10E97"/>
    <w:rsid w:val="00C11849"/>
    <w:rsid w:val="00C121C6"/>
    <w:rsid w:val="00C12E37"/>
    <w:rsid w:val="00C12F46"/>
    <w:rsid w:val="00C13983"/>
    <w:rsid w:val="00C141E3"/>
    <w:rsid w:val="00C141EF"/>
    <w:rsid w:val="00C14612"/>
    <w:rsid w:val="00C14E09"/>
    <w:rsid w:val="00C14E27"/>
    <w:rsid w:val="00C158A1"/>
    <w:rsid w:val="00C16370"/>
    <w:rsid w:val="00C16393"/>
    <w:rsid w:val="00C16BB2"/>
    <w:rsid w:val="00C16E51"/>
    <w:rsid w:val="00C17537"/>
    <w:rsid w:val="00C17889"/>
    <w:rsid w:val="00C20390"/>
    <w:rsid w:val="00C2092C"/>
    <w:rsid w:val="00C21B22"/>
    <w:rsid w:val="00C21CDB"/>
    <w:rsid w:val="00C21D11"/>
    <w:rsid w:val="00C229CB"/>
    <w:rsid w:val="00C23142"/>
    <w:rsid w:val="00C239C6"/>
    <w:rsid w:val="00C251EA"/>
    <w:rsid w:val="00C25F78"/>
    <w:rsid w:val="00C26D25"/>
    <w:rsid w:val="00C26DF6"/>
    <w:rsid w:val="00C26F43"/>
    <w:rsid w:val="00C30B6B"/>
    <w:rsid w:val="00C317CB"/>
    <w:rsid w:val="00C322E7"/>
    <w:rsid w:val="00C32992"/>
    <w:rsid w:val="00C32D56"/>
    <w:rsid w:val="00C330F7"/>
    <w:rsid w:val="00C3401B"/>
    <w:rsid w:val="00C34028"/>
    <w:rsid w:val="00C34063"/>
    <w:rsid w:val="00C3440D"/>
    <w:rsid w:val="00C34540"/>
    <w:rsid w:val="00C35921"/>
    <w:rsid w:val="00C3770D"/>
    <w:rsid w:val="00C417EF"/>
    <w:rsid w:val="00C4221C"/>
    <w:rsid w:val="00C425A5"/>
    <w:rsid w:val="00C431F1"/>
    <w:rsid w:val="00C43739"/>
    <w:rsid w:val="00C43A58"/>
    <w:rsid w:val="00C43C62"/>
    <w:rsid w:val="00C45A82"/>
    <w:rsid w:val="00C46C6D"/>
    <w:rsid w:val="00C4708D"/>
    <w:rsid w:val="00C47DC8"/>
    <w:rsid w:val="00C51A63"/>
    <w:rsid w:val="00C51E8D"/>
    <w:rsid w:val="00C52BF8"/>
    <w:rsid w:val="00C533D6"/>
    <w:rsid w:val="00C54A70"/>
    <w:rsid w:val="00C55B3D"/>
    <w:rsid w:val="00C56032"/>
    <w:rsid w:val="00C566C7"/>
    <w:rsid w:val="00C56AC4"/>
    <w:rsid w:val="00C56DEB"/>
    <w:rsid w:val="00C576A2"/>
    <w:rsid w:val="00C576F0"/>
    <w:rsid w:val="00C605BA"/>
    <w:rsid w:val="00C605DE"/>
    <w:rsid w:val="00C60705"/>
    <w:rsid w:val="00C618D2"/>
    <w:rsid w:val="00C62ECA"/>
    <w:rsid w:val="00C6311F"/>
    <w:rsid w:val="00C63E67"/>
    <w:rsid w:val="00C6466F"/>
    <w:rsid w:val="00C64CB5"/>
    <w:rsid w:val="00C662CB"/>
    <w:rsid w:val="00C66371"/>
    <w:rsid w:val="00C675C3"/>
    <w:rsid w:val="00C67AD8"/>
    <w:rsid w:val="00C706C8"/>
    <w:rsid w:val="00C71B3D"/>
    <w:rsid w:val="00C72542"/>
    <w:rsid w:val="00C740EF"/>
    <w:rsid w:val="00C74A39"/>
    <w:rsid w:val="00C75148"/>
    <w:rsid w:val="00C75CD7"/>
    <w:rsid w:val="00C76291"/>
    <w:rsid w:val="00C76A1F"/>
    <w:rsid w:val="00C7721E"/>
    <w:rsid w:val="00C77CEE"/>
    <w:rsid w:val="00C77D03"/>
    <w:rsid w:val="00C82A13"/>
    <w:rsid w:val="00C82E2F"/>
    <w:rsid w:val="00C83127"/>
    <w:rsid w:val="00C8328F"/>
    <w:rsid w:val="00C838DB"/>
    <w:rsid w:val="00C83969"/>
    <w:rsid w:val="00C8442C"/>
    <w:rsid w:val="00C852F5"/>
    <w:rsid w:val="00C865BD"/>
    <w:rsid w:val="00C8682E"/>
    <w:rsid w:val="00C86C29"/>
    <w:rsid w:val="00C86C6D"/>
    <w:rsid w:val="00C87A2C"/>
    <w:rsid w:val="00C87B32"/>
    <w:rsid w:val="00C87C3B"/>
    <w:rsid w:val="00C87DDE"/>
    <w:rsid w:val="00C9224D"/>
    <w:rsid w:val="00C925E0"/>
    <w:rsid w:val="00C9379D"/>
    <w:rsid w:val="00C93884"/>
    <w:rsid w:val="00C93ECA"/>
    <w:rsid w:val="00C946BF"/>
    <w:rsid w:val="00C94901"/>
    <w:rsid w:val="00C955C6"/>
    <w:rsid w:val="00C95D02"/>
    <w:rsid w:val="00C95D3B"/>
    <w:rsid w:val="00C96000"/>
    <w:rsid w:val="00C963DB"/>
    <w:rsid w:val="00C963F0"/>
    <w:rsid w:val="00C96F12"/>
    <w:rsid w:val="00C97E86"/>
    <w:rsid w:val="00CA0257"/>
    <w:rsid w:val="00CA054D"/>
    <w:rsid w:val="00CA0C8B"/>
    <w:rsid w:val="00CA133E"/>
    <w:rsid w:val="00CA149C"/>
    <w:rsid w:val="00CA1804"/>
    <w:rsid w:val="00CA2306"/>
    <w:rsid w:val="00CA2533"/>
    <w:rsid w:val="00CA2B75"/>
    <w:rsid w:val="00CA37F9"/>
    <w:rsid w:val="00CA3E6B"/>
    <w:rsid w:val="00CA4F4F"/>
    <w:rsid w:val="00CA5349"/>
    <w:rsid w:val="00CA61E3"/>
    <w:rsid w:val="00CA6F07"/>
    <w:rsid w:val="00CA71C5"/>
    <w:rsid w:val="00CA76B8"/>
    <w:rsid w:val="00CA7E32"/>
    <w:rsid w:val="00CB0052"/>
    <w:rsid w:val="00CB0F09"/>
    <w:rsid w:val="00CB156B"/>
    <w:rsid w:val="00CB1592"/>
    <w:rsid w:val="00CB2540"/>
    <w:rsid w:val="00CB2A40"/>
    <w:rsid w:val="00CB313C"/>
    <w:rsid w:val="00CB3840"/>
    <w:rsid w:val="00CB503D"/>
    <w:rsid w:val="00CB62EC"/>
    <w:rsid w:val="00CB6382"/>
    <w:rsid w:val="00CB6C0A"/>
    <w:rsid w:val="00CB6D8E"/>
    <w:rsid w:val="00CB7145"/>
    <w:rsid w:val="00CB763F"/>
    <w:rsid w:val="00CC0091"/>
    <w:rsid w:val="00CC02AF"/>
    <w:rsid w:val="00CC08B1"/>
    <w:rsid w:val="00CC0E74"/>
    <w:rsid w:val="00CC10C2"/>
    <w:rsid w:val="00CC1161"/>
    <w:rsid w:val="00CC16C6"/>
    <w:rsid w:val="00CC2036"/>
    <w:rsid w:val="00CC2975"/>
    <w:rsid w:val="00CC29A8"/>
    <w:rsid w:val="00CC3151"/>
    <w:rsid w:val="00CC390C"/>
    <w:rsid w:val="00CC3F56"/>
    <w:rsid w:val="00CC44C2"/>
    <w:rsid w:val="00CC44E0"/>
    <w:rsid w:val="00CC495D"/>
    <w:rsid w:val="00CC4E08"/>
    <w:rsid w:val="00CC681C"/>
    <w:rsid w:val="00CC7560"/>
    <w:rsid w:val="00CC7670"/>
    <w:rsid w:val="00CD0AB7"/>
    <w:rsid w:val="00CD0FA9"/>
    <w:rsid w:val="00CD1098"/>
    <w:rsid w:val="00CD1EE9"/>
    <w:rsid w:val="00CD202B"/>
    <w:rsid w:val="00CD265F"/>
    <w:rsid w:val="00CD2B83"/>
    <w:rsid w:val="00CD2B99"/>
    <w:rsid w:val="00CD344B"/>
    <w:rsid w:val="00CD3747"/>
    <w:rsid w:val="00CD3E1B"/>
    <w:rsid w:val="00CD4241"/>
    <w:rsid w:val="00CD4ABD"/>
    <w:rsid w:val="00CD5C8E"/>
    <w:rsid w:val="00CD5D6A"/>
    <w:rsid w:val="00CD63E4"/>
    <w:rsid w:val="00CD7248"/>
    <w:rsid w:val="00CD73C0"/>
    <w:rsid w:val="00CD744C"/>
    <w:rsid w:val="00CE084B"/>
    <w:rsid w:val="00CE1A77"/>
    <w:rsid w:val="00CE1CD6"/>
    <w:rsid w:val="00CE3F5B"/>
    <w:rsid w:val="00CE5153"/>
    <w:rsid w:val="00CE55A6"/>
    <w:rsid w:val="00CE5ECA"/>
    <w:rsid w:val="00CE6196"/>
    <w:rsid w:val="00CE7A35"/>
    <w:rsid w:val="00CE7F41"/>
    <w:rsid w:val="00CF048F"/>
    <w:rsid w:val="00CF06EF"/>
    <w:rsid w:val="00CF0709"/>
    <w:rsid w:val="00CF0A9F"/>
    <w:rsid w:val="00CF16B3"/>
    <w:rsid w:val="00CF2518"/>
    <w:rsid w:val="00CF2A27"/>
    <w:rsid w:val="00CF3AFA"/>
    <w:rsid w:val="00CF4986"/>
    <w:rsid w:val="00CF4B50"/>
    <w:rsid w:val="00CF5749"/>
    <w:rsid w:val="00CF579F"/>
    <w:rsid w:val="00CF5C94"/>
    <w:rsid w:val="00CF5D9F"/>
    <w:rsid w:val="00CF618E"/>
    <w:rsid w:val="00CF6455"/>
    <w:rsid w:val="00CF688F"/>
    <w:rsid w:val="00CF6EA0"/>
    <w:rsid w:val="00CF7427"/>
    <w:rsid w:val="00D00CE3"/>
    <w:rsid w:val="00D00F41"/>
    <w:rsid w:val="00D02770"/>
    <w:rsid w:val="00D04305"/>
    <w:rsid w:val="00D04586"/>
    <w:rsid w:val="00D04B27"/>
    <w:rsid w:val="00D0582E"/>
    <w:rsid w:val="00D06B62"/>
    <w:rsid w:val="00D06D1F"/>
    <w:rsid w:val="00D06DB7"/>
    <w:rsid w:val="00D0796C"/>
    <w:rsid w:val="00D1070C"/>
    <w:rsid w:val="00D11553"/>
    <w:rsid w:val="00D11631"/>
    <w:rsid w:val="00D12AF1"/>
    <w:rsid w:val="00D13A01"/>
    <w:rsid w:val="00D13D2B"/>
    <w:rsid w:val="00D147E1"/>
    <w:rsid w:val="00D14A69"/>
    <w:rsid w:val="00D15313"/>
    <w:rsid w:val="00D15E80"/>
    <w:rsid w:val="00D17611"/>
    <w:rsid w:val="00D17D43"/>
    <w:rsid w:val="00D20D0E"/>
    <w:rsid w:val="00D212CC"/>
    <w:rsid w:val="00D218E6"/>
    <w:rsid w:val="00D21A18"/>
    <w:rsid w:val="00D228FA"/>
    <w:rsid w:val="00D233D2"/>
    <w:rsid w:val="00D23474"/>
    <w:rsid w:val="00D23C7A"/>
    <w:rsid w:val="00D2446B"/>
    <w:rsid w:val="00D2451B"/>
    <w:rsid w:val="00D24F36"/>
    <w:rsid w:val="00D264CE"/>
    <w:rsid w:val="00D26A54"/>
    <w:rsid w:val="00D275B5"/>
    <w:rsid w:val="00D279A1"/>
    <w:rsid w:val="00D309EE"/>
    <w:rsid w:val="00D311AB"/>
    <w:rsid w:val="00D312F3"/>
    <w:rsid w:val="00D3270C"/>
    <w:rsid w:val="00D32C6B"/>
    <w:rsid w:val="00D33116"/>
    <w:rsid w:val="00D33416"/>
    <w:rsid w:val="00D33931"/>
    <w:rsid w:val="00D35CEE"/>
    <w:rsid w:val="00D35ED7"/>
    <w:rsid w:val="00D366A6"/>
    <w:rsid w:val="00D370B6"/>
    <w:rsid w:val="00D37E0D"/>
    <w:rsid w:val="00D41BBD"/>
    <w:rsid w:val="00D42540"/>
    <w:rsid w:val="00D42751"/>
    <w:rsid w:val="00D436B5"/>
    <w:rsid w:val="00D44478"/>
    <w:rsid w:val="00D44758"/>
    <w:rsid w:val="00D44D74"/>
    <w:rsid w:val="00D46098"/>
    <w:rsid w:val="00D46A7C"/>
    <w:rsid w:val="00D46E80"/>
    <w:rsid w:val="00D4749A"/>
    <w:rsid w:val="00D475D5"/>
    <w:rsid w:val="00D47E98"/>
    <w:rsid w:val="00D47F1B"/>
    <w:rsid w:val="00D51405"/>
    <w:rsid w:val="00D515BD"/>
    <w:rsid w:val="00D518A6"/>
    <w:rsid w:val="00D51B12"/>
    <w:rsid w:val="00D52757"/>
    <w:rsid w:val="00D52FE8"/>
    <w:rsid w:val="00D5302F"/>
    <w:rsid w:val="00D53DD4"/>
    <w:rsid w:val="00D5520E"/>
    <w:rsid w:val="00D55EB9"/>
    <w:rsid w:val="00D56ECC"/>
    <w:rsid w:val="00D579F3"/>
    <w:rsid w:val="00D60667"/>
    <w:rsid w:val="00D60F57"/>
    <w:rsid w:val="00D616E5"/>
    <w:rsid w:val="00D621FF"/>
    <w:rsid w:val="00D63BF8"/>
    <w:rsid w:val="00D64B1D"/>
    <w:rsid w:val="00D64B47"/>
    <w:rsid w:val="00D651ED"/>
    <w:rsid w:val="00D65CE6"/>
    <w:rsid w:val="00D66EC4"/>
    <w:rsid w:val="00D677B5"/>
    <w:rsid w:val="00D71EFD"/>
    <w:rsid w:val="00D72084"/>
    <w:rsid w:val="00D725C6"/>
    <w:rsid w:val="00D72AA9"/>
    <w:rsid w:val="00D739EE"/>
    <w:rsid w:val="00D73B40"/>
    <w:rsid w:val="00D744B3"/>
    <w:rsid w:val="00D75A90"/>
    <w:rsid w:val="00D7654B"/>
    <w:rsid w:val="00D766A8"/>
    <w:rsid w:val="00D768B7"/>
    <w:rsid w:val="00D80706"/>
    <w:rsid w:val="00D80E96"/>
    <w:rsid w:val="00D80F5F"/>
    <w:rsid w:val="00D8123C"/>
    <w:rsid w:val="00D815B7"/>
    <w:rsid w:val="00D81924"/>
    <w:rsid w:val="00D81F05"/>
    <w:rsid w:val="00D84A05"/>
    <w:rsid w:val="00D8553D"/>
    <w:rsid w:val="00D85598"/>
    <w:rsid w:val="00D85660"/>
    <w:rsid w:val="00D85FF9"/>
    <w:rsid w:val="00D86C30"/>
    <w:rsid w:val="00D86FF4"/>
    <w:rsid w:val="00D87BFF"/>
    <w:rsid w:val="00D91346"/>
    <w:rsid w:val="00D91867"/>
    <w:rsid w:val="00D91E73"/>
    <w:rsid w:val="00D93A03"/>
    <w:rsid w:val="00D95DD8"/>
    <w:rsid w:val="00DA11E4"/>
    <w:rsid w:val="00DA2AED"/>
    <w:rsid w:val="00DA4558"/>
    <w:rsid w:val="00DA49A0"/>
    <w:rsid w:val="00DA4AD0"/>
    <w:rsid w:val="00DA4CAC"/>
    <w:rsid w:val="00DA5543"/>
    <w:rsid w:val="00DA67E5"/>
    <w:rsid w:val="00DA6CCF"/>
    <w:rsid w:val="00DA6E5A"/>
    <w:rsid w:val="00DB070F"/>
    <w:rsid w:val="00DB15C4"/>
    <w:rsid w:val="00DB1D9C"/>
    <w:rsid w:val="00DB2789"/>
    <w:rsid w:val="00DB3087"/>
    <w:rsid w:val="00DB3286"/>
    <w:rsid w:val="00DB3C54"/>
    <w:rsid w:val="00DB3C5C"/>
    <w:rsid w:val="00DB44B1"/>
    <w:rsid w:val="00DB4729"/>
    <w:rsid w:val="00DB698C"/>
    <w:rsid w:val="00DB69DC"/>
    <w:rsid w:val="00DB70BD"/>
    <w:rsid w:val="00DB7AED"/>
    <w:rsid w:val="00DB7E9C"/>
    <w:rsid w:val="00DC10A6"/>
    <w:rsid w:val="00DC16A0"/>
    <w:rsid w:val="00DC1F9F"/>
    <w:rsid w:val="00DC1FA9"/>
    <w:rsid w:val="00DC204B"/>
    <w:rsid w:val="00DC3740"/>
    <w:rsid w:val="00DC3FE0"/>
    <w:rsid w:val="00DC4DF5"/>
    <w:rsid w:val="00DC5333"/>
    <w:rsid w:val="00DC5BE6"/>
    <w:rsid w:val="00DC5E2A"/>
    <w:rsid w:val="00DC6874"/>
    <w:rsid w:val="00DC6B3E"/>
    <w:rsid w:val="00DC74E3"/>
    <w:rsid w:val="00DC7554"/>
    <w:rsid w:val="00DC7563"/>
    <w:rsid w:val="00DC79B9"/>
    <w:rsid w:val="00DC7A4E"/>
    <w:rsid w:val="00DC7DA1"/>
    <w:rsid w:val="00DD032C"/>
    <w:rsid w:val="00DD043A"/>
    <w:rsid w:val="00DD0645"/>
    <w:rsid w:val="00DD1999"/>
    <w:rsid w:val="00DD233E"/>
    <w:rsid w:val="00DD24C1"/>
    <w:rsid w:val="00DD2B00"/>
    <w:rsid w:val="00DD2F57"/>
    <w:rsid w:val="00DD3086"/>
    <w:rsid w:val="00DD3314"/>
    <w:rsid w:val="00DD34E1"/>
    <w:rsid w:val="00DD36D2"/>
    <w:rsid w:val="00DD36F1"/>
    <w:rsid w:val="00DD3E3C"/>
    <w:rsid w:val="00DD524C"/>
    <w:rsid w:val="00DD5A62"/>
    <w:rsid w:val="00DD5E99"/>
    <w:rsid w:val="00DD5F34"/>
    <w:rsid w:val="00DD63F4"/>
    <w:rsid w:val="00DD7F17"/>
    <w:rsid w:val="00DE0850"/>
    <w:rsid w:val="00DE2832"/>
    <w:rsid w:val="00DE2D12"/>
    <w:rsid w:val="00DE3D8E"/>
    <w:rsid w:val="00DE452D"/>
    <w:rsid w:val="00DE4B4D"/>
    <w:rsid w:val="00DE55B3"/>
    <w:rsid w:val="00DE66AC"/>
    <w:rsid w:val="00DE680B"/>
    <w:rsid w:val="00DE74C2"/>
    <w:rsid w:val="00DE7521"/>
    <w:rsid w:val="00DE78D5"/>
    <w:rsid w:val="00DF05EC"/>
    <w:rsid w:val="00DF086B"/>
    <w:rsid w:val="00DF0DAA"/>
    <w:rsid w:val="00DF0E2F"/>
    <w:rsid w:val="00DF10FC"/>
    <w:rsid w:val="00DF1933"/>
    <w:rsid w:val="00DF1D3A"/>
    <w:rsid w:val="00DF21CB"/>
    <w:rsid w:val="00DF29AE"/>
    <w:rsid w:val="00DF3197"/>
    <w:rsid w:val="00DF33C8"/>
    <w:rsid w:val="00DF5260"/>
    <w:rsid w:val="00DF67A0"/>
    <w:rsid w:val="00DF687E"/>
    <w:rsid w:val="00DF7056"/>
    <w:rsid w:val="00DF76B0"/>
    <w:rsid w:val="00DF7925"/>
    <w:rsid w:val="00E002DD"/>
    <w:rsid w:val="00E00615"/>
    <w:rsid w:val="00E00E0F"/>
    <w:rsid w:val="00E014B4"/>
    <w:rsid w:val="00E01D86"/>
    <w:rsid w:val="00E01DBD"/>
    <w:rsid w:val="00E02194"/>
    <w:rsid w:val="00E02A3F"/>
    <w:rsid w:val="00E03067"/>
    <w:rsid w:val="00E03727"/>
    <w:rsid w:val="00E0415D"/>
    <w:rsid w:val="00E043DF"/>
    <w:rsid w:val="00E0443E"/>
    <w:rsid w:val="00E05505"/>
    <w:rsid w:val="00E05DBF"/>
    <w:rsid w:val="00E0626B"/>
    <w:rsid w:val="00E06AF9"/>
    <w:rsid w:val="00E070CA"/>
    <w:rsid w:val="00E07AEC"/>
    <w:rsid w:val="00E109D4"/>
    <w:rsid w:val="00E11233"/>
    <w:rsid w:val="00E11B22"/>
    <w:rsid w:val="00E11CE4"/>
    <w:rsid w:val="00E12A86"/>
    <w:rsid w:val="00E12AAD"/>
    <w:rsid w:val="00E12C5E"/>
    <w:rsid w:val="00E1482A"/>
    <w:rsid w:val="00E148EA"/>
    <w:rsid w:val="00E1654F"/>
    <w:rsid w:val="00E16933"/>
    <w:rsid w:val="00E1755D"/>
    <w:rsid w:val="00E175EB"/>
    <w:rsid w:val="00E201AA"/>
    <w:rsid w:val="00E207B3"/>
    <w:rsid w:val="00E20E8E"/>
    <w:rsid w:val="00E23034"/>
    <w:rsid w:val="00E24BBB"/>
    <w:rsid w:val="00E24DAA"/>
    <w:rsid w:val="00E254D9"/>
    <w:rsid w:val="00E255BC"/>
    <w:rsid w:val="00E25A65"/>
    <w:rsid w:val="00E2629C"/>
    <w:rsid w:val="00E26E41"/>
    <w:rsid w:val="00E26EC5"/>
    <w:rsid w:val="00E272B1"/>
    <w:rsid w:val="00E30C99"/>
    <w:rsid w:val="00E317EE"/>
    <w:rsid w:val="00E32DAF"/>
    <w:rsid w:val="00E33588"/>
    <w:rsid w:val="00E33605"/>
    <w:rsid w:val="00E3403A"/>
    <w:rsid w:val="00E3406E"/>
    <w:rsid w:val="00E368FE"/>
    <w:rsid w:val="00E36F9C"/>
    <w:rsid w:val="00E37A3F"/>
    <w:rsid w:val="00E40300"/>
    <w:rsid w:val="00E41A50"/>
    <w:rsid w:val="00E41E67"/>
    <w:rsid w:val="00E42C80"/>
    <w:rsid w:val="00E4398B"/>
    <w:rsid w:val="00E4503C"/>
    <w:rsid w:val="00E47207"/>
    <w:rsid w:val="00E4758F"/>
    <w:rsid w:val="00E504B2"/>
    <w:rsid w:val="00E5060D"/>
    <w:rsid w:val="00E51C81"/>
    <w:rsid w:val="00E5275B"/>
    <w:rsid w:val="00E533DC"/>
    <w:rsid w:val="00E536FF"/>
    <w:rsid w:val="00E5373F"/>
    <w:rsid w:val="00E53AF7"/>
    <w:rsid w:val="00E550B3"/>
    <w:rsid w:val="00E550FC"/>
    <w:rsid w:val="00E55500"/>
    <w:rsid w:val="00E55E94"/>
    <w:rsid w:val="00E55FFF"/>
    <w:rsid w:val="00E56A06"/>
    <w:rsid w:val="00E578B0"/>
    <w:rsid w:val="00E60260"/>
    <w:rsid w:val="00E60D32"/>
    <w:rsid w:val="00E61BD5"/>
    <w:rsid w:val="00E62433"/>
    <w:rsid w:val="00E62A26"/>
    <w:rsid w:val="00E6309B"/>
    <w:rsid w:val="00E63261"/>
    <w:rsid w:val="00E632F9"/>
    <w:rsid w:val="00E64DFC"/>
    <w:rsid w:val="00E64E0B"/>
    <w:rsid w:val="00E64E43"/>
    <w:rsid w:val="00E65A21"/>
    <w:rsid w:val="00E65E28"/>
    <w:rsid w:val="00E662A2"/>
    <w:rsid w:val="00E670CF"/>
    <w:rsid w:val="00E701BF"/>
    <w:rsid w:val="00E70391"/>
    <w:rsid w:val="00E707E9"/>
    <w:rsid w:val="00E715B8"/>
    <w:rsid w:val="00E75479"/>
    <w:rsid w:val="00E75D24"/>
    <w:rsid w:val="00E76B1A"/>
    <w:rsid w:val="00E77964"/>
    <w:rsid w:val="00E811C0"/>
    <w:rsid w:val="00E81895"/>
    <w:rsid w:val="00E8194C"/>
    <w:rsid w:val="00E81C4C"/>
    <w:rsid w:val="00E81F64"/>
    <w:rsid w:val="00E822BB"/>
    <w:rsid w:val="00E82DBC"/>
    <w:rsid w:val="00E8353D"/>
    <w:rsid w:val="00E848A2"/>
    <w:rsid w:val="00E85052"/>
    <w:rsid w:val="00E859D1"/>
    <w:rsid w:val="00E85E4D"/>
    <w:rsid w:val="00E86749"/>
    <w:rsid w:val="00E87563"/>
    <w:rsid w:val="00E87EF8"/>
    <w:rsid w:val="00E90AE4"/>
    <w:rsid w:val="00E92916"/>
    <w:rsid w:val="00E93FA4"/>
    <w:rsid w:val="00E941A2"/>
    <w:rsid w:val="00E94741"/>
    <w:rsid w:val="00E9488C"/>
    <w:rsid w:val="00E9567D"/>
    <w:rsid w:val="00E961E4"/>
    <w:rsid w:val="00E96392"/>
    <w:rsid w:val="00E9656C"/>
    <w:rsid w:val="00E968DE"/>
    <w:rsid w:val="00E97F95"/>
    <w:rsid w:val="00EA0320"/>
    <w:rsid w:val="00EA14F5"/>
    <w:rsid w:val="00EA1847"/>
    <w:rsid w:val="00EA19D0"/>
    <w:rsid w:val="00EA1E52"/>
    <w:rsid w:val="00EA23A5"/>
    <w:rsid w:val="00EA258F"/>
    <w:rsid w:val="00EA3806"/>
    <w:rsid w:val="00EA3F8E"/>
    <w:rsid w:val="00EA4567"/>
    <w:rsid w:val="00EA5400"/>
    <w:rsid w:val="00EA67F1"/>
    <w:rsid w:val="00EA7143"/>
    <w:rsid w:val="00EA78A4"/>
    <w:rsid w:val="00EA7B97"/>
    <w:rsid w:val="00EB20EE"/>
    <w:rsid w:val="00EB289B"/>
    <w:rsid w:val="00EB3ABE"/>
    <w:rsid w:val="00EB5350"/>
    <w:rsid w:val="00EB5847"/>
    <w:rsid w:val="00EC0032"/>
    <w:rsid w:val="00EC04C3"/>
    <w:rsid w:val="00EC11D4"/>
    <w:rsid w:val="00EC186F"/>
    <w:rsid w:val="00EC19F1"/>
    <w:rsid w:val="00EC2A12"/>
    <w:rsid w:val="00EC34CB"/>
    <w:rsid w:val="00EC3B94"/>
    <w:rsid w:val="00EC3FB5"/>
    <w:rsid w:val="00EC4229"/>
    <w:rsid w:val="00EC450C"/>
    <w:rsid w:val="00EC4ECB"/>
    <w:rsid w:val="00EC5D78"/>
    <w:rsid w:val="00EC652F"/>
    <w:rsid w:val="00EC792F"/>
    <w:rsid w:val="00ED1C2C"/>
    <w:rsid w:val="00ED235A"/>
    <w:rsid w:val="00ED24D3"/>
    <w:rsid w:val="00ED2DAA"/>
    <w:rsid w:val="00ED3585"/>
    <w:rsid w:val="00ED3741"/>
    <w:rsid w:val="00ED3831"/>
    <w:rsid w:val="00ED3973"/>
    <w:rsid w:val="00ED46B7"/>
    <w:rsid w:val="00ED4C69"/>
    <w:rsid w:val="00ED4CE1"/>
    <w:rsid w:val="00ED4DFB"/>
    <w:rsid w:val="00ED52DF"/>
    <w:rsid w:val="00ED6116"/>
    <w:rsid w:val="00ED6198"/>
    <w:rsid w:val="00EE0617"/>
    <w:rsid w:val="00EE07CF"/>
    <w:rsid w:val="00EE14D9"/>
    <w:rsid w:val="00EE1D4E"/>
    <w:rsid w:val="00EE2D8A"/>
    <w:rsid w:val="00EE3FA9"/>
    <w:rsid w:val="00EE4046"/>
    <w:rsid w:val="00EE41C1"/>
    <w:rsid w:val="00EE430A"/>
    <w:rsid w:val="00EE4684"/>
    <w:rsid w:val="00EE4E70"/>
    <w:rsid w:val="00EE4ED4"/>
    <w:rsid w:val="00EE6166"/>
    <w:rsid w:val="00EE7FAC"/>
    <w:rsid w:val="00EF0230"/>
    <w:rsid w:val="00EF0634"/>
    <w:rsid w:val="00EF130A"/>
    <w:rsid w:val="00EF16BF"/>
    <w:rsid w:val="00EF529D"/>
    <w:rsid w:val="00EF56B0"/>
    <w:rsid w:val="00EF62C9"/>
    <w:rsid w:val="00EF7B0E"/>
    <w:rsid w:val="00F007F5"/>
    <w:rsid w:val="00F00BCB"/>
    <w:rsid w:val="00F01497"/>
    <w:rsid w:val="00F014A2"/>
    <w:rsid w:val="00F01737"/>
    <w:rsid w:val="00F01888"/>
    <w:rsid w:val="00F01E03"/>
    <w:rsid w:val="00F02E6F"/>
    <w:rsid w:val="00F04915"/>
    <w:rsid w:val="00F04B9D"/>
    <w:rsid w:val="00F0516E"/>
    <w:rsid w:val="00F058D2"/>
    <w:rsid w:val="00F05BC4"/>
    <w:rsid w:val="00F069CC"/>
    <w:rsid w:val="00F06F82"/>
    <w:rsid w:val="00F0701D"/>
    <w:rsid w:val="00F07119"/>
    <w:rsid w:val="00F079FF"/>
    <w:rsid w:val="00F118ED"/>
    <w:rsid w:val="00F11A22"/>
    <w:rsid w:val="00F11DD9"/>
    <w:rsid w:val="00F125F6"/>
    <w:rsid w:val="00F12837"/>
    <w:rsid w:val="00F12E1C"/>
    <w:rsid w:val="00F131CD"/>
    <w:rsid w:val="00F1325F"/>
    <w:rsid w:val="00F14304"/>
    <w:rsid w:val="00F14D58"/>
    <w:rsid w:val="00F156EE"/>
    <w:rsid w:val="00F17ED0"/>
    <w:rsid w:val="00F20149"/>
    <w:rsid w:val="00F209BE"/>
    <w:rsid w:val="00F20CE7"/>
    <w:rsid w:val="00F21155"/>
    <w:rsid w:val="00F217E0"/>
    <w:rsid w:val="00F21993"/>
    <w:rsid w:val="00F22E6D"/>
    <w:rsid w:val="00F23603"/>
    <w:rsid w:val="00F23D98"/>
    <w:rsid w:val="00F23DD7"/>
    <w:rsid w:val="00F24483"/>
    <w:rsid w:val="00F25028"/>
    <w:rsid w:val="00F25A76"/>
    <w:rsid w:val="00F26020"/>
    <w:rsid w:val="00F26E27"/>
    <w:rsid w:val="00F27861"/>
    <w:rsid w:val="00F27AC9"/>
    <w:rsid w:val="00F304A4"/>
    <w:rsid w:val="00F305E0"/>
    <w:rsid w:val="00F3076A"/>
    <w:rsid w:val="00F317AB"/>
    <w:rsid w:val="00F317D9"/>
    <w:rsid w:val="00F3234E"/>
    <w:rsid w:val="00F32610"/>
    <w:rsid w:val="00F33AF3"/>
    <w:rsid w:val="00F34CDA"/>
    <w:rsid w:val="00F3527F"/>
    <w:rsid w:val="00F366D6"/>
    <w:rsid w:val="00F367F3"/>
    <w:rsid w:val="00F36D29"/>
    <w:rsid w:val="00F36F7C"/>
    <w:rsid w:val="00F37D71"/>
    <w:rsid w:val="00F40DFC"/>
    <w:rsid w:val="00F41F8B"/>
    <w:rsid w:val="00F42322"/>
    <w:rsid w:val="00F42843"/>
    <w:rsid w:val="00F42B63"/>
    <w:rsid w:val="00F43B64"/>
    <w:rsid w:val="00F43E47"/>
    <w:rsid w:val="00F44C74"/>
    <w:rsid w:val="00F44CFF"/>
    <w:rsid w:val="00F455DD"/>
    <w:rsid w:val="00F45D04"/>
    <w:rsid w:val="00F4611D"/>
    <w:rsid w:val="00F4754C"/>
    <w:rsid w:val="00F504D8"/>
    <w:rsid w:val="00F508F9"/>
    <w:rsid w:val="00F524B3"/>
    <w:rsid w:val="00F52AEF"/>
    <w:rsid w:val="00F531C7"/>
    <w:rsid w:val="00F5353F"/>
    <w:rsid w:val="00F53CE1"/>
    <w:rsid w:val="00F549FC"/>
    <w:rsid w:val="00F54ABD"/>
    <w:rsid w:val="00F55262"/>
    <w:rsid w:val="00F5553D"/>
    <w:rsid w:val="00F556E8"/>
    <w:rsid w:val="00F561C9"/>
    <w:rsid w:val="00F567F9"/>
    <w:rsid w:val="00F57379"/>
    <w:rsid w:val="00F57557"/>
    <w:rsid w:val="00F578B3"/>
    <w:rsid w:val="00F57922"/>
    <w:rsid w:val="00F57B3E"/>
    <w:rsid w:val="00F605DF"/>
    <w:rsid w:val="00F60B31"/>
    <w:rsid w:val="00F61CDB"/>
    <w:rsid w:val="00F61F83"/>
    <w:rsid w:val="00F62078"/>
    <w:rsid w:val="00F624C4"/>
    <w:rsid w:val="00F628C4"/>
    <w:rsid w:val="00F632E3"/>
    <w:rsid w:val="00F63DD1"/>
    <w:rsid w:val="00F6597F"/>
    <w:rsid w:val="00F65D98"/>
    <w:rsid w:val="00F66147"/>
    <w:rsid w:val="00F664A0"/>
    <w:rsid w:val="00F666F9"/>
    <w:rsid w:val="00F667D6"/>
    <w:rsid w:val="00F66A7A"/>
    <w:rsid w:val="00F6736C"/>
    <w:rsid w:val="00F70245"/>
    <w:rsid w:val="00F703AB"/>
    <w:rsid w:val="00F709C2"/>
    <w:rsid w:val="00F70AAF"/>
    <w:rsid w:val="00F70E85"/>
    <w:rsid w:val="00F71076"/>
    <w:rsid w:val="00F71563"/>
    <w:rsid w:val="00F717F1"/>
    <w:rsid w:val="00F71FD2"/>
    <w:rsid w:val="00F723F7"/>
    <w:rsid w:val="00F72801"/>
    <w:rsid w:val="00F73E52"/>
    <w:rsid w:val="00F74B3D"/>
    <w:rsid w:val="00F74F4E"/>
    <w:rsid w:val="00F751C7"/>
    <w:rsid w:val="00F7552D"/>
    <w:rsid w:val="00F7561B"/>
    <w:rsid w:val="00F7562B"/>
    <w:rsid w:val="00F75BFF"/>
    <w:rsid w:val="00F77B56"/>
    <w:rsid w:val="00F77BF6"/>
    <w:rsid w:val="00F80F83"/>
    <w:rsid w:val="00F81079"/>
    <w:rsid w:val="00F81408"/>
    <w:rsid w:val="00F831E4"/>
    <w:rsid w:val="00F83596"/>
    <w:rsid w:val="00F877EE"/>
    <w:rsid w:val="00F87F1F"/>
    <w:rsid w:val="00F90F03"/>
    <w:rsid w:val="00F9110F"/>
    <w:rsid w:val="00F91A14"/>
    <w:rsid w:val="00F92A2B"/>
    <w:rsid w:val="00F92A76"/>
    <w:rsid w:val="00F92D3F"/>
    <w:rsid w:val="00F936A7"/>
    <w:rsid w:val="00F95833"/>
    <w:rsid w:val="00F96B11"/>
    <w:rsid w:val="00F97564"/>
    <w:rsid w:val="00F97773"/>
    <w:rsid w:val="00F978E8"/>
    <w:rsid w:val="00FA07D8"/>
    <w:rsid w:val="00FA0F3B"/>
    <w:rsid w:val="00FA117F"/>
    <w:rsid w:val="00FA2307"/>
    <w:rsid w:val="00FA3890"/>
    <w:rsid w:val="00FA3C7F"/>
    <w:rsid w:val="00FA4686"/>
    <w:rsid w:val="00FA4ACF"/>
    <w:rsid w:val="00FA4C0F"/>
    <w:rsid w:val="00FA57F6"/>
    <w:rsid w:val="00FA584B"/>
    <w:rsid w:val="00FA5C13"/>
    <w:rsid w:val="00FA6036"/>
    <w:rsid w:val="00FA6647"/>
    <w:rsid w:val="00FA6A2F"/>
    <w:rsid w:val="00FA71DD"/>
    <w:rsid w:val="00FA7B5A"/>
    <w:rsid w:val="00FA7C41"/>
    <w:rsid w:val="00FA7FF4"/>
    <w:rsid w:val="00FB0142"/>
    <w:rsid w:val="00FB0298"/>
    <w:rsid w:val="00FB0D1B"/>
    <w:rsid w:val="00FB1170"/>
    <w:rsid w:val="00FB1667"/>
    <w:rsid w:val="00FB167E"/>
    <w:rsid w:val="00FB3BE7"/>
    <w:rsid w:val="00FB3FBF"/>
    <w:rsid w:val="00FB5513"/>
    <w:rsid w:val="00FB5994"/>
    <w:rsid w:val="00FB6E51"/>
    <w:rsid w:val="00FB6EA3"/>
    <w:rsid w:val="00FB73E0"/>
    <w:rsid w:val="00FB7D58"/>
    <w:rsid w:val="00FC0132"/>
    <w:rsid w:val="00FC014C"/>
    <w:rsid w:val="00FC0186"/>
    <w:rsid w:val="00FC11A9"/>
    <w:rsid w:val="00FC19BA"/>
    <w:rsid w:val="00FC1FEE"/>
    <w:rsid w:val="00FC26F9"/>
    <w:rsid w:val="00FC2857"/>
    <w:rsid w:val="00FC2BFE"/>
    <w:rsid w:val="00FC36B2"/>
    <w:rsid w:val="00FC496E"/>
    <w:rsid w:val="00FC5743"/>
    <w:rsid w:val="00FC6525"/>
    <w:rsid w:val="00FC69B2"/>
    <w:rsid w:val="00FC72D8"/>
    <w:rsid w:val="00FC7711"/>
    <w:rsid w:val="00FC79D9"/>
    <w:rsid w:val="00FD0917"/>
    <w:rsid w:val="00FD1A83"/>
    <w:rsid w:val="00FD3414"/>
    <w:rsid w:val="00FD4B07"/>
    <w:rsid w:val="00FD4C56"/>
    <w:rsid w:val="00FD5571"/>
    <w:rsid w:val="00FD70F9"/>
    <w:rsid w:val="00FD74B6"/>
    <w:rsid w:val="00FD7FC4"/>
    <w:rsid w:val="00FE15F2"/>
    <w:rsid w:val="00FE1B27"/>
    <w:rsid w:val="00FE1E68"/>
    <w:rsid w:val="00FE3E8D"/>
    <w:rsid w:val="00FE4557"/>
    <w:rsid w:val="00FE4EDB"/>
    <w:rsid w:val="00FE5029"/>
    <w:rsid w:val="00FE52D1"/>
    <w:rsid w:val="00FF017F"/>
    <w:rsid w:val="00FF08D6"/>
    <w:rsid w:val="00FF1B0E"/>
    <w:rsid w:val="00FF36F6"/>
    <w:rsid w:val="00FF3BF7"/>
    <w:rsid w:val="00FF45EE"/>
    <w:rsid w:val="00FF507C"/>
    <w:rsid w:val="00FF50BA"/>
    <w:rsid w:val="00FF55EE"/>
    <w:rsid w:val="00FF6B8E"/>
    <w:rsid w:val="00FF7197"/>
    <w:rsid w:val="00FF769C"/>
    <w:rsid w:val="01487061"/>
    <w:rsid w:val="0F927F1A"/>
    <w:rsid w:val="14FB1F47"/>
    <w:rsid w:val="1E2F25A2"/>
    <w:rsid w:val="27641DB2"/>
    <w:rsid w:val="29B86CC0"/>
    <w:rsid w:val="2ED87AE7"/>
    <w:rsid w:val="3297758E"/>
    <w:rsid w:val="35256DEE"/>
    <w:rsid w:val="4E4243F2"/>
    <w:rsid w:val="506378EF"/>
    <w:rsid w:val="549079CA"/>
    <w:rsid w:val="565C4055"/>
    <w:rsid w:val="586A7C9A"/>
    <w:rsid w:val="5A9F51CF"/>
    <w:rsid w:val="611F6EE4"/>
    <w:rsid w:val="67961102"/>
    <w:rsid w:val="6B890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3762" fillcolor="white">
      <v:fill color="white"/>
    </o:shapedefaults>
    <o:shapelayout v:ext="edit">
      <o:idmap v:ext="edit" data="1,157"/>
      <o:rules v:ext="edit">
        <o:r id="V:Rule73" type="connector" idref="#_x0000_s161162"/>
        <o:r id="V:Rule74" type="connector" idref="#_x0000_s160990"/>
        <o:r id="V:Rule75" type="connector" idref="#_x0000_s161049"/>
        <o:r id="V:Rule76" type="connector" idref="#_x0000_s161239"/>
        <o:r id="V:Rule77" type="connector" idref="#_x0000_s161231"/>
        <o:r id="V:Rule78" type="connector" idref="#_x0000_s160923"/>
        <o:r id="V:Rule79" type="connector" idref="#_x0000_s160995"/>
        <o:r id="V:Rule80" type="connector" idref="#_x0000_s161094"/>
        <o:r id="V:Rule81" type="connector" idref="#_x0000_s160959"/>
        <o:r id="V:Rule82" type="connector" idref="#_x0000_s161136"/>
        <o:r id="V:Rule83" type="connector" idref="#_x0000_s161091"/>
        <o:r id="V:Rule84" type="connector" idref="#_x0000_s161124"/>
        <o:r id="V:Rule85" type="connector" idref="#Line 36"/>
        <o:r id="V:Rule86" type="connector" idref="#_x0000_s161130"/>
        <o:r id="V:Rule87" type="connector" idref="#_x0000_s161150"/>
        <o:r id="V:Rule88" type="connector" idref="#_x0000_s161173"/>
        <o:r id="V:Rule89" type="connector" idref="#_x0000_s161159"/>
        <o:r id="V:Rule90" type="connector" idref="#_x0000_s160991"/>
        <o:r id="V:Rule91" type="connector" idref="#_x0000_s161125"/>
        <o:r id="V:Rule92" type="connector" idref="#_x0000_s160964"/>
        <o:r id="V:Rule93" type="connector" idref="#_x0000_s161143"/>
        <o:r id="V:Rule94" type="connector" idref="#_x0000_s161145"/>
        <o:r id="V:Rule95" type="connector" idref="#_x0000_s160954"/>
        <o:r id="V:Rule96" type="connector" idref="#_x0000_s161093"/>
        <o:r id="V:Rule97" type="connector" idref="#_x0000_s161141"/>
        <o:r id="V:Rule98" type="connector" idref="#_x0000_s161059"/>
        <o:r id="V:Rule99" type="connector" idref="#_x0000_s161128"/>
        <o:r id="V:Rule100" type="connector" idref="#_x0000_s161148"/>
        <o:r id="V:Rule101" type="connector" idref="#_x0000_s161100"/>
        <o:r id="V:Rule102" type="connector" idref="#_x0000_s161079"/>
        <o:r id="V:Rule103" type="connector" idref="#_x0000_s161169"/>
        <o:r id="V:Rule104" type="connector" idref="#_x0000_s160879"/>
        <o:r id="V:Rule105" type="connector" idref="#_x0000_s161223"/>
        <o:r id="V:Rule106" type="connector" idref="#_x0000_s161214"/>
        <o:r id="V:Rule107" type="connector" idref="#_x0000_s161097"/>
        <o:r id="V:Rule108" type="connector" idref="#_x0000_s161213"/>
        <o:r id="V:Rule109" type="connector" idref="#_x0000_s160938"/>
        <o:r id="V:Rule110" type="connector" idref="#_x0000_s160984"/>
        <o:r id="V:Rule111" type="connector" idref="#_x0000_s160992"/>
        <o:r id="V:Rule112" type="connector" idref="#_x0000_s161230"/>
        <o:r id="V:Rule113" type="connector" idref="#_x0000_s160924"/>
        <o:r id="V:Rule114" type="connector" idref="#_x0000_s160922"/>
        <o:r id="V:Rule115" type="connector" idref="#AutoShape 6980"/>
        <o:r id="V:Rule116" type="connector" idref="#_x0000_s161160"/>
        <o:r id="V:Rule117" type="connector" idref="#_x0000_s161066"/>
        <o:r id="V:Rule118" type="connector" idref="#_x0000_s161092"/>
        <o:r id="V:Rule119" type="connector" idref="#_x0000_s161221"/>
        <o:r id="V:Rule120" type="connector" idref="#_x0000_s160962"/>
        <o:r id="V:Rule121" type="connector" idref="#_x0000_s161090"/>
        <o:r id="V:Rule122" type="connector" idref="#_x0000_s160942"/>
        <o:r id="V:Rule123" type="connector" idref="#_x0000_s161101"/>
        <o:r id="V:Rule124" type="connector" idref="#_x0000_s161215"/>
        <o:r id="V:Rule125" type="connector" idref="#_x0000_s160975"/>
        <o:r id="V:Rule126" type="connector" idref="#_x0000_s161095"/>
        <o:r id="V:Rule127" type="connector" idref="#_x0000_s161174"/>
        <o:r id="V:Rule128" type="connector" idref="#_x0000_s161139"/>
        <o:r id="V:Rule129" type="connector" idref="#_x0000_s161127"/>
        <o:r id="V:Rule130" type="connector" idref="#_x0000_s161053"/>
        <o:r id="V:Rule131" type="connector" idref="#_x0000_s160932"/>
        <o:r id="V:Rule132" type="connector" idref="#_x0000_s161165"/>
        <o:r id="V:Rule133" type="connector" idref="#_x0000_s161216"/>
        <o:r id="V:Rule134" type="connector" idref="#_x0000_s161151"/>
        <o:r id="V:Rule135" type="connector" idref="#_x0000_s161099"/>
        <o:r id="V:Rule136" type="connector" idref="#_x0000_s161089"/>
        <o:r id="V:Rule137" type="connector" idref="#_x0000_s160977"/>
        <o:r id="V:Rule138" type="connector" idref="#_x0000_s161096"/>
        <o:r id="V:Rule139" type="connector" idref="#_x0000_s161129"/>
        <o:r id="V:Rule140" type="connector" idref="#_x0000_s161237"/>
        <o:r id="V:Rule141" type="connector" idref="#_x0000_s161102"/>
        <o:r id="V:Rule142" type="connector" idref="#_x0000_s160873"/>
        <o:r id="V:Rule143" type="connector" idref="#_x0000_s161170"/>
        <o:r id="V:Rule144" type="connector" idref="#_x0000_s161217"/>
        <o:r id="V:Rule145" type="connector" idref="#Line 37"/>
        <o:r id="V:Rule146" type="connector" idref="#_x0000_s160976"/>
      </o:rules>
      <o:regrouptable v:ext="edit">
        <o:entry new="1" old="0"/>
        <o:entry new="2" old="1"/>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21"/>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0"/>
        <o:entry new="55" old="0"/>
        <o:entry new="56" old="0"/>
        <o:entry new="57" old="0"/>
        <o:entry new="58" old="0"/>
        <o:entry new="59" old="0"/>
        <o:entry new="60" old="0"/>
        <o:entry new="61" old="0"/>
        <o:entry new="62" old="0"/>
        <o:entry new="63" old="0"/>
        <o:entry new="64" old="0"/>
        <o:entry new="65" old="64"/>
        <o:entry new="66" old="0"/>
        <o:entry new="67" old="0"/>
        <o:entry new="68" old="0"/>
        <o:entry new="69" old="0"/>
        <o:entry new="70" old="0"/>
        <o:entry new="71" old="0"/>
        <o:entry new="72" old="0"/>
        <o:entry new="73" old="0"/>
        <o:entry new="74" old="0"/>
        <o:entry new="75" old="0"/>
        <o:entry new="76" old="0"/>
        <o:entry new="77" old="0"/>
        <o:entry new="78" old="0"/>
        <o:entry new="79" old="0"/>
        <o:entry new="80" old="0"/>
        <o:entry new="81" old="0"/>
        <o:entry new="82" old="0"/>
        <o:entry new="83" old="0"/>
        <o:entry new="84" old="0"/>
        <o:entry new="85" old="84"/>
        <o:entry new="86" old="0"/>
        <o:entry new="87" old="0"/>
        <o:entry new="88" old="0"/>
        <o:entry new="89" old="0"/>
        <o:entry new="90" old="0"/>
        <o:entry new="91" old="0"/>
        <o:entry new="92" old="0"/>
        <o:entry new="93" old="0"/>
        <o:entry new="94" old="0"/>
        <o:entry new="95" old="0"/>
        <o:entry new="96" old="0"/>
        <o:entry new="97" old="0"/>
        <o:entry new="98" old="0"/>
        <o:entry new="9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9F47CA"/>
    <w:pPr>
      <w:spacing w:before="120" w:after="120" w:line="320" w:lineRule="exact"/>
      <w:ind w:firstLine="562"/>
      <w:jc w:val="both"/>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9F47CA"/>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F47CA"/>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F47CA"/>
    <w:pPr>
      <w:keepNext/>
      <w:keepLines/>
      <w:ind w:firstLine="0"/>
      <w:outlineLvl w:val="2"/>
    </w:pPr>
    <w:rPr>
      <w:rFonts w:eastAsiaTheme="majorEastAsia" w:cstheme="majorBidi"/>
      <w:b/>
    </w:rPr>
  </w:style>
  <w:style w:type="paragraph" w:styleId="Heading4">
    <w:name w:val="heading 4"/>
    <w:basedOn w:val="Normal"/>
    <w:next w:val="Normal"/>
    <w:link w:val="Heading4Char"/>
    <w:uiPriority w:val="9"/>
    <w:unhideWhenUsed/>
    <w:qFormat/>
    <w:rsid w:val="009F47CA"/>
    <w:pPr>
      <w:widowControl w:val="0"/>
      <w:ind w:firstLine="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F47CA"/>
    <w:pPr>
      <w:spacing w:before="0" w:after="0" w:line="240" w:lineRule="auto"/>
    </w:pPr>
    <w:rPr>
      <w:rFonts w:asciiTheme="majorHAnsi" w:eastAsiaTheme="majorEastAsia" w:hAnsiTheme="majorHAnsi" w:cstheme="majorBidi"/>
      <w:sz w:val="18"/>
      <w:szCs w:val="18"/>
    </w:rPr>
  </w:style>
  <w:style w:type="paragraph" w:styleId="BodyText">
    <w:name w:val="Body Text"/>
    <w:basedOn w:val="Normal"/>
    <w:link w:val="BodyTextChar"/>
    <w:uiPriority w:val="1"/>
    <w:qFormat/>
    <w:rsid w:val="009F47CA"/>
    <w:pPr>
      <w:spacing w:before="0" w:line="240" w:lineRule="auto"/>
      <w:ind w:firstLine="0"/>
      <w:jc w:val="left"/>
    </w:pPr>
    <w:rPr>
      <w:sz w:val="24"/>
    </w:rPr>
  </w:style>
  <w:style w:type="paragraph" w:styleId="BodyTextIndent">
    <w:name w:val="Body Text Indent"/>
    <w:basedOn w:val="Normal"/>
    <w:link w:val="BodyTextIndentChar"/>
    <w:uiPriority w:val="99"/>
    <w:qFormat/>
    <w:rsid w:val="009F47CA"/>
    <w:pPr>
      <w:spacing w:before="0" w:line="240" w:lineRule="auto"/>
      <w:ind w:left="360" w:firstLine="0"/>
      <w:jc w:val="left"/>
    </w:pPr>
    <w:rPr>
      <w:sz w:val="28"/>
      <w:szCs w:val="28"/>
      <w:lang w:val="zh-CN" w:eastAsia="zh-CN"/>
    </w:rPr>
  </w:style>
  <w:style w:type="paragraph" w:styleId="BodyTextIndent2">
    <w:name w:val="Body Text Indent 2"/>
    <w:basedOn w:val="Normal"/>
    <w:link w:val="BodyTextIndent2Char"/>
    <w:uiPriority w:val="99"/>
    <w:unhideWhenUsed/>
    <w:qFormat/>
    <w:rsid w:val="009F47CA"/>
    <w:pPr>
      <w:spacing w:line="480" w:lineRule="auto"/>
      <w:ind w:left="283"/>
    </w:p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M"/>
    <w:basedOn w:val="Normal"/>
    <w:next w:val="Normal"/>
    <w:link w:val="CaptionChar"/>
    <w:uiPriority w:val="35"/>
    <w:qFormat/>
    <w:rsid w:val="009F47CA"/>
    <w:pPr>
      <w:spacing w:before="0" w:after="0" w:line="360" w:lineRule="auto"/>
      <w:ind w:firstLine="0"/>
      <w:jc w:val="center"/>
    </w:pPr>
    <w:rPr>
      <w:b/>
      <w:bCs/>
      <w:szCs w:val="20"/>
    </w:rPr>
  </w:style>
  <w:style w:type="character" w:styleId="CommentReference">
    <w:name w:val="annotation reference"/>
    <w:qFormat/>
    <w:rsid w:val="009F47CA"/>
    <w:rPr>
      <w:sz w:val="16"/>
      <w:szCs w:val="16"/>
      <w:lang w:val="en-US" w:eastAsia="en-US" w:bidi="ar-SA"/>
    </w:rPr>
  </w:style>
  <w:style w:type="paragraph" w:styleId="CommentText">
    <w:name w:val="annotation text"/>
    <w:basedOn w:val="Normal"/>
    <w:link w:val="CommentTextChar"/>
    <w:qFormat/>
    <w:rsid w:val="009F47CA"/>
    <w:pPr>
      <w:spacing w:before="0" w:after="0" w:line="240" w:lineRule="auto"/>
      <w:ind w:firstLine="0"/>
      <w:jc w:val="left"/>
    </w:pPr>
    <w:rPr>
      <w:rFonts w:eastAsia="PMingLiU"/>
      <w:sz w:val="20"/>
      <w:szCs w:val="20"/>
    </w:rPr>
  </w:style>
  <w:style w:type="paragraph" w:styleId="CommentSubject">
    <w:name w:val="annotation subject"/>
    <w:basedOn w:val="CommentText"/>
    <w:next w:val="CommentText"/>
    <w:link w:val="CommentSubjectChar"/>
    <w:uiPriority w:val="99"/>
    <w:semiHidden/>
    <w:unhideWhenUsed/>
    <w:qFormat/>
    <w:rsid w:val="009F47CA"/>
    <w:pPr>
      <w:spacing w:before="120" w:after="120" w:line="320" w:lineRule="exact"/>
      <w:ind w:firstLine="562"/>
    </w:pPr>
    <w:rPr>
      <w:rFonts w:eastAsia="Times New Roman"/>
      <w:b/>
      <w:bCs/>
      <w:sz w:val="26"/>
      <w:szCs w:val="24"/>
    </w:rPr>
  </w:style>
  <w:style w:type="character" w:styleId="Emphasis">
    <w:name w:val="Emphasis"/>
    <w:uiPriority w:val="20"/>
    <w:qFormat/>
    <w:rsid w:val="009F47CA"/>
    <w:rPr>
      <w:i/>
      <w:iCs/>
    </w:rPr>
  </w:style>
  <w:style w:type="paragraph" w:styleId="Footer">
    <w:name w:val="footer"/>
    <w:aliases w:val="Char,aaaaa"/>
    <w:basedOn w:val="Normal"/>
    <w:link w:val="FooterChar"/>
    <w:uiPriority w:val="99"/>
    <w:unhideWhenUsed/>
    <w:qFormat/>
    <w:rsid w:val="009F47CA"/>
    <w:pPr>
      <w:tabs>
        <w:tab w:val="center" w:pos="4680"/>
        <w:tab w:val="right" w:pos="9360"/>
      </w:tabs>
    </w:pPr>
  </w:style>
  <w:style w:type="paragraph" w:styleId="Header">
    <w:name w:val="header"/>
    <w:aliases w:val="MyHeader"/>
    <w:basedOn w:val="Normal"/>
    <w:link w:val="HeaderChar"/>
    <w:unhideWhenUsed/>
    <w:qFormat/>
    <w:rsid w:val="009F47CA"/>
    <w:pPr>
      <w:tabs>
        <w:tab w:val="center" w:pos="4680"/>
        <w:tab w:val="right" w:pos="9360"/>
      </w:tabs>
    </w:pPr>
  </w:style>
  <w:style w:type="character" w:styleId="Hyperlink">
    <w:name w:val="Hyperlink"/>
    <w:uiPriority w:val="99"/>
    <w:unhideWhenUsed/>
    <w:qFormat/>
    <w:rsid w:val="009F47CA"/>
    <w:rPr>
      <w:color w:val="0000FF"/>
      <w:u w:val="single"/>
      <w:lang w:val="vi-VN"/>
    </w:rPr>
  </w:style>
  <w:style w:type="paragraph" w:styleId="NormalWeb">
    <w:name w:val="Normal (Web)"/>
    <w:aliases w:val="Char Char Char Char Char Char Char Char Char Char Char Char,Char Char Cha,표준 (웹),Char Char Char Char Char Char Char Char Char Char Char Char Char Char Char, Char2,Normal (Web) Char Char Char Char,Normal (Web) Char Char Char Char Char, Char"/>
    <w:basedOn w:val="Normal"/>
    <w:link w:val="NormalWebChar"/>
    <w:uiPriority w:val="99"/>
    <w:qFormat/>
    <w:rsid w:val="009F47CA"/>
    <w:pPr>
      <w:spacing w:before="100" w:beforeAutospacing="1" w:after="100" w:afterAutospacing="1" w:line="240" w:lineRule="auto"/>
      <w:ind w:firstLine="0"/>
      <w:jc w:val="left"/>
    </w:pPr>
    <w:rPr>
      <w:sz w:val="24"/>
      <w:lang w:val="zh-CN" w:eastAsia="zh-CN"/>
    </w:rPr>
  </w:style>
  <w:style w:type="character" w:styleId="PageNumber">
    <w:name w:val="page number"/>
    <w:basedOn w:val="DefaultParagraphFont"/>
    <w:qFormat/>
    <w:rsid w:val="009F47CA"/>
  </w:style>
  <w:style w:type="paragraph" w:styleId="Salutation">
    <w:name w:val="Salutation"/>
    <w:basedOn w:val="Normal"/>
    <w:next w:val="Normal"/>
    <w:link w:val="SalutationChar"/>
    <w:uiPriority w:val="99"/>
    <w:semiHidden/>
    <w:unhideWhenUsed/>
    <w:qFormat/>
    <w:rsid w:val="009F47CA"/>
  </w:style>
  <w:style w:type="character" w:styleId="Strong">
    <w:name w:val="Strong"/>
    <w:basedOn w:val="DefaultParagraphFont"/>
    <w:uiPriority w:val="22"/>
    <w:qFormat/>
    <w:rsid w:val="009F47CA"/>
    <w:rPr>
      <w:b/>
      <w:bCs/>
    </w:rPr>
  </w:style>
  <w:style w:type="table" w:styleId="TableGrid">
    <w:name w:val="Table Grid"/>
    <w:basedOn w:val="TableNormal"/>
    <w:qFormat/>
    <w:rsid w:val="009F4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rsid w:val="009F47CA"/>
    <w:pPr>
      <w:spacing w:after="0"/>
    </w:pPr>
  </w:style>
  <w:style w:type="paragraph" w:styleId="Title">
    <w:name w:val="Title"/>
    <w:basedOn w:val="Normal"/>
    <w:link w:val="TitleChar"/>
    <w:qFormat/>
    <w:rsid w:val="009F47CA"/>
    <w:pPr>
      <w:spacing w:before="0" w:after="0" w:line="240" w:lineRule="auto"/>
      <w:ind w:firstLine="0"/>
      <w:jc w:val="center"/>
    </w:pPr>
    <w:rPr>
      <w:b/>
      <w:bCs/>
      <w:sz w:val="24"/>
      <w:lang w:val="zh-CN" w:eastAsia="zh-CN"/>
    </w:rPr>
  </w:style>
  <w:style w:type="paragraph" w:styleId="TOC1">
    <w:name w:val="toc 1"/>
    <w:basedOn w:val="Normal"/>
    <w:next w:val="Normal"/>
    <w:uiPriority w:val="39"/>
    <w:unhideWhenUsed/>
    <w:qFormat/>
    <w:rsid w:val="009F47CA"/>
    <w:pPr>
      <w:spacing w:after="100"/>
    </w:pPr>
  </w:style>
  <w:style w:type="paragraph" w:styleId="TOC2">
    <w:name w:val="toc 2"/>
    <w:basedOn w:val="Normal"/>
    <w:next w:val="Normal"/>
    <w:uiPriority w:val="39"/>
    <w:unhideWhenUsed/>
    <w:qFormat/>
    <w:rsid w:val="009F47CA"/>
    <w:pPr>
      <w:spacing w:after="100"/>
      <w:ind w:left="260"/>
    </w:pPr>
  </w:style>
  <w:style w:type="paragraph" w:styleId="TOC3">
    <w:name w:val="toc 3"/>
    <w:basedOn w:val="Normal"/>
    <w:next w:val="Normal"/>
    <w:uiPriority w:val="39"/>
    <w:unhideWhenUsed/>
    <w:qFormat/>
    <w:rsid w:val="009F47CA"/>
    <w:pPr>
      <w:spacing w:after="100"/>
      <w:ind w:left="520"/>
    </w:pPr>
  </w:style>
  <w:style w:type="paragraph" w:styleId="TOC4">
    <w:name w:val="toc 4"/>
    <w:basedOn w:val="Normal"/>
    <w:next w:val="Normal"/>
    <w:uiPriority w:val="39"/>
    <w:unhideWhenUsed/>
    <w:qFormat/>
    <w:rsid w:val="009F47CA"/>
    <w:pPr>
      <w:spacing w:before="0"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uiPriority w:val="39"/>
    <w:unhideWhenUsed/>
    <w:qFormat/>
    <w:rsid w:val="009F47CA"/>
    <w:pPr>
      <w:spacing w:before="0"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uiPriority w:val="39"/>
    <w:unhideWhenUsed/>
    <w:qFormat/>
    <w:rsid w:val="009F47CA"/>
    <w:pPr>
      <w:spacing w:before="0"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uiPriority w:val="39"/>
    <w:unhideWhenUsed/>
    <w:qFormat/>
    <w:rsid w:val="009F47CA"/>
    <w:pPr>
      <w:spacing w:before="0"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uiPriority w:val="39"/>
    <w:unhideWhenUsed/>
    <w:qFormat/>
    <w:rsid w:val="009F47CA"/>
    <w:pPr>
      <w:spacing w:before="0"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uiPriority w:val="39"/>
    <w:unhideWhenUsed/>
    <w:qFormat/>
    <w:rsid w:val="009F47CA"/>
    <w:pPr>
      <w:spacing w:before="0" w:after="100" w:line="259" w:lineRule="auto"/>
      <w:ind w:left="1760" w:firstLine="0"/>
      <w:jc w:val="left"/>
    </w:pPr>
    <w:rPr>
      <w:rFonts w:asciiTheme="minorHAnsi" w:eastAsiaTheme="minorEastAsia" w:hAnsiTheme="minorHAnsi" w:cstheme="minorBidi"/>
      <w:sz w:val="22"/>
      <w:szCs w:val="22"/>
    </w:rPr>
  </w:style>
  <w:style w:type="character" w:customStyle="1" w:styleId="HeaderChar">
    <w:name w:val="Header Char"/>
    <w:aliases w:val="MyHeader Char"/>
    <w:basedOn w:val="DefaultParagraphFont"/>
    <w:link w:val="Header"/>
    <w:qFormat/>
    <w:rsid w:val="009F47CA"/>
    <w:rPr>
      <w:rFonts w:ascii="Times New Roman" w:eastAsia="Times New Roman" w:hAnsi="Times New Roman" w:cs="Times New Roman"/>
      <w:sz w:val="24"/>
      <w:szCs w:val="24"/>
    </w:rPr>
  </w:style>
  <w:style w:type="character" w:customStyle="1" w:styleId="FooterChar">
    <w:name w:val="Footer Char"/>
    <w:aliases w:val="Char Char,aaaaa Char"/>
    <w:basedOn w:val="DefaultParagraphFont"/>
    <w:link w:val="Footer"/>
    <w:uiPriority w:val="99"/>
    <w:qFormat/>
    <w:rsid w:val="009F47C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sid w:val="009F47CA"/>
    <w:rPr>
      <w:rFonts w:ascii="Times New Roman" w:eastAsiaTheme="majorEastAsia" w:hAnsi="Times New Roman" w:cstheme="majorBidi"/>
      <w:b/>
      <w:sz w:val="26"/>
      <w:szCs w:val="32"/>
    </w:rPr>
  </w:style>
  <w:style w:type="paragraph" w:styleId="ListParagraph">
    <w:name w:val="List Paragraph"/>
    <w:aliases w:val="Nội dung,List Paragraph1,List Paragraph11,H1,Bảng RĐ,Tiêu đề Bảng-Hình,Nguồn trích dẫn,Gạch đầu dòng,1+,RMSI bulle Style,Heading3,Bullet  Paragraph,Heading3 Char Char Char Char Char Char,bullet,List Paragraph2,hình,Picture,CAP 2,1LU2,bảng"/>
    <w:basedOn w:val="Normal"/>
    <w:link w:val="ListParagraphChar"/>
    <w:uiPriority w:val="34"/>
    <w:qFormat/>
    <w:rsid w:val="009F47CA"/>
    <w:pPr>
      <w:ind w:left="720"/>
      <w:contextualSpacing/>
    </w:pPr>
  </w:style>
  <w:style w:type="character" w:customStyle="1" w:styleId="Heading2Char">
    <w:name w:val="Heading 2 Char"/>
    <w:basedOn w:val="DefaultParagraphFont"/>
    <w:link w:val="Heading2"/>
    <w:uiPriority w:val="9"/>
    <w:qFormat/>
    <w:rsid w:val="009F47C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qFormat/>
    <w:rsid w:val="009F47CA"/>
    <w:rPr>
      <w:rFonts w:ascii="Times New Roman" w:eastAsiaTheme="majorEastAsia" w:hAnsi="Times New Roman" w:cstheme="majorBidi"/>
      <w:b/>
      <w:sz w:val="26"/>
      <w:szCs w:val="24"/>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M Char"/>
    <w:link w:val="Caption"/>
    <w:uiPriority w:val="35"/>
    <w:qFormat/>
    <w:locked/>
    <w:rsid w:val="009F47CA"/>
    <w:rPr>
      <w:rFonts w:ascii="Times New Roman" w:eastAsia="Times New Roman" w:hAnsi="Times New Roman" w:cs="Times New Roman"/>
      <w:b/>
      <w:bCs/>
      <w:sz w:val="26"/>
      <w:szCs w:val="20"/>
    </w:rPr>
  </w:style>
  <w:style w:type="character" w:customStyle="1" w:styleId="ListParagraphChar">
    <w:name w:val="List Paragraph Char"/>
    <w:aliases w:val="Nội dung Char,List Paragraph1 Char,List Paragraph11 Char,H1 Char,Bảng RĐ Char,Tiêu đề Bảng-Hình Char,Nguồn trích dẫn Char,Gạch đầu dòng Char,1+ Char,RMSI bulle Style Char,Heading3 Char,Bullet  Paragraph Char,bullet Char,hình Char"/>
    <w:link w:val="ListParagraph"/>
    <w:qFormat/>
    <w:rsid w:val="009F47CA"/>
    <w:rPr>
      <w:rFonts w:ascii="Times New Roman" w:eastAsia="Times New Roman" w:hAnsi="Times New Roman" w:cs="Times New Roman"/>
      <w:sz w:val="26"/>
      <w:szCs w:val="24"/>
    </w:rPr>
  </w:style>
  <w:style w:type="character" w:customStyle="1" w:styleId="CommentTextChar">
    <w:name w:val="Comment Text Char"/>
    <w:basedOn w:val="DefaultParagraphFont"/>
    <w:link w:val="CommentText"/>
    <w:qFormat/>
    <w:rsid w:val="009F47CA"/>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qFormat/>
    <w:rsid w:val="009F47CA"/>
    <w:rPr>
      <w:rFonts w:ascii="Times New Roman" w:eastAsia="Times New Roman" w:hAnsi="Times New Roman" w:cs="Times New Roman"/>
      <w:sz w:val="28"/>
      <w:szCs w:val="28"/>
      <w:lang w:val="zh-CN" w:eastAsia="zh-CN"/>
    </w:rPr>
  </w:style>
  <w:style w:type="character" w:customStyle="1" w:styleId="fontstyle01">
    <w:name w:val="fontstyle01"/>
    <w:qFormat/>
    <w:rsid w:val="009F47CA"/>
    <w:rPr>
      <w:rFonts w:ascii="Times New Roman" w:hAnsi="Times New Roman" w:cs="Times New Roman" w:hint="default"/>
      <w:color w:val="000000"/>
      <w:sz w:val="28"/>
      <w:szCs w:val="28"/>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Normal (Web) Char Char Char Char Char1"/>
    <w:link w:val="NormalWeb"/>
    <w:uiPriority w:val="99"/>
    <w:qFormat/>
    <w:locked/>
    <w:rsid w:val="009F47CA"/>
    <w:rPr>
      <w:rFonts w:ascii="Times New Roman" w:eastAsia="Times New Roman" w:hAnsi="Times New Roman" w:cs="Times New Roman"/>
      <w:sz w:val="24"/>
      <w:szCs w:val="24"/>
      <w:lang w:val="zh-CN" w:eastAsia="zh-CN"/>
    </w:rPr>
  </w:style>
  <w:style w:type="paragraph" w:customStyle="1" w:styleId="1Normal">
    <w:name w:val="1Normal"/>
    <w:basedOn w:val="Normal"/>
    <w:qFormat/>
    <w:rsid w:val="009F47CA"/>
    <w:pPr>
      <w:spacing w:before="60" w:after="60" w:line="360" w:lineRule="exact"/>
      <w:ind w:firstLine="720"/>
      <w:contextualSpacing/>
    </w:pPr>
    <w:rPr>
      <w:rFonts w:eastAsia="MS Mincho"/>
      <w:szCs w:val="26"/>
      <w:lang w:val="fr-FR"/>
    </w:rPr>
  </w:style>
  <w:style w:type="character" w:customStyle="1" w:styleId="Heading4Char">
    <w:name w:val="Heading 4 Char"/>
    <w:basedOn w:val="DefaultParagraphFont"/>
    <w:link w:val="Heading4"/>
    <w:uiPriority w:val="9"/>
    <w:qFormat/>
    <w:rsid w:val="009F47CA"/>
    <w:rPr>
      <w:rFonts w:ascii="Times New Roman" w:eastAsiaTheme="majorEastAsia" w:hAnsi="Times New Roman" w:cstheme="majorBidi"/>
      <w:b/>
      <w:i/>
      <w:iCs/>
      <w:sz w:val="26"/>
      <w:szCs w:val="24"/>
    </w:rPr>
  </w:style>
  <w:style w:type="character" w:customStyle="1" w:styleId="UnresolvedMention1">
    <w:name w:val="Unresolved Mention1"/>
    <w:basedOn w:val="DefaultParagraphFont"/>
    <w:uiPriority w:val="99"/>
    <w:semiHidden/>
    <w:unhideWhenUsed/>
    <w:qFormat/>
    <w:rsid w:val="009F47CA"/>
    <w:rPr>
      <w:color w:val="605E5C"/>
      <w:shd w:val="clear" w:color="auto" w:fill="E1DFDD"/>
    </w:rPr>
  </w:style>
  <w:style w:type="character" w:customStyle="1" w:styleId="CommentSubjectChar">
    <w:name w:val="Comment Subject Char"/>
    <w:basedOn w:val="CommentTextChar"/>
    <w:link w:val="CommentSubject"/>
    <w:uiPriority w:val="99"/>
    <w:semiHidden/>
    <w:qFormat/>
    <w:rsid w:val="009F47CA"/>
    <w:rPr>
      <w:rFonts w:ascii="Times New Roman" w:eastAsia="Times New Roman" w:hAnsi="Times New Roman" w:cs="Times New Roman"/>
      <w:b/>
      <w:bCs/>
      <w:sz w:val="26"/>
      <w:szCs w:val="24"/>
    </w:rPr>
  </w:style>
  <w:style w:type="character" w:customStyle="1" w:styleId="BalloonTextChar">
    <w:name w:val="Balloon Text Char"/>
    <w:basedOn w:val="DefaultParagraphFont"/>
    <w:link w:val="BalloonText"/>
    <w:uiPriority w:val="99"/>
    <w:semiHidden/>
    <w:qFormat/>
    <w:rsid w:val="009F47CA"/>
    <w:rPr>
      <w:rFonts w:asciiTheme="majorHAnsi" w:eastAsiaTheme="majorEastAsia" w:hAnsiTheme="majorHAnsi" w:cstheme="majorBidi"/>
      <w:sz w:val="18"/>
      <w:szCs w:val="18"/>
    </w:rPr>
  </w:style>
  <w:style w:type="character" w:customStyle="1" w:styleId="UnresolvedMention2">
    <w:name w:val="Unresolved Mention2"/>
    <w:basedOn w:val="DefaultParagraphFont"/>
    <w:uiPriority w:val="99"/>
    <w:semiHidden/>
    <w:unhideWhenUsed/>
    <w:qFormat/>
    <w:rsid w:val="009F47CA"/>
    <w:rPr>
      <w:color w:val="605E5C"/>
      <w:shd w:val="clear" w:color="auto" w:fill="E1DFDD"/>
    </w:rPr>
  </w:style>
  <w:style w:type="character" w:customStyle="1" w:styleId="BodyTextIndent2Char">
    <w:name w:val="Body Text Indent 2 Char"/>
    <w:basedOn w:val="DefaultParagraphFont"/>
    <w:link w:val="BodyTextIndent2"/>
    <w:uiPriority w:val="99"/>
    <w:qFormat/>
    <w:rsid w:val="009F47CA"/>
    <w:rPr>
      <w:rFonts w:ascii="Times New Roman" w:eastAsia="Times New Roman" w:hAnsi="Times New Roman" w:cs="Times New Roman"/>
      <w:sz w:val="26"/>
      <w:szCs w:val="24"/>
    </w:rPr>
  </w:style>
  <w:style w:type="paragraph" w:customStyle="1" w:styleId="bang">
    <w:name w:val="bang"/>
    <w:basedOn w:val="Normal"/>
    <w:link w:val="bangChar"/>
    <w:qFormat/>
    <w:rsid w:val="009F47CA"/>
    <w:pPr>
      <w:spacing w:line="360" w:lineRule="exact"/>
      <w:ind w:firstLine="0"/>
      <w:jc w:val="center"/>
    </w:pPr>
    <w:rPr>
      <w:b/>
      <w:i/>
      <w:sz w:val="28"/>
      <w:szCs w:val="28"/>
      <w:lang w:val="pt-BR"/>
    </w:rPr>
  </w:style>
  <w:style w:type="character" w:customStyle="1" w:styleId="bangChar">
    <w:name w:val="bang Char"/>
    <w:link w:val="bang"/>
    <w:qFormat/>
    <w:locked/>
    <w:rsid w:val="009F47CA"/>
    <w:rPr>
      <w:rFonts w:ascii="Times New Roman" w:eastAsia="Times New Roman" w:hAnsi="Times New Roman" w:cs="Times New Roman"/>
      <w:b/>
      <w:i/>
      <w:sz w:val="28"/>
      <w:szCs w:val="28"/>
      <w:lang w:val="pt-BR"/>
    </w:rPr>
  </w:style>
  <w:style w:type="character" w:customStyle="1" w:styleId="1normalChar">
    <w:name w:val="1normal Char"/>
    <w:link w:val="1normal0"/>
    <w:qFormat/>
    <w:locked/>
    <w:rsid w:val="009F47CA"/>
    <w:rPr>
      <w:sz w:val="26"/>
      <w:lang w:val="vi-VN" w:eastAsia="vi-VN"/>
    </w:rPr>
  </w:style>
  <w:style w:type="paragraph" w:customStyle="1" w:styleId="1normal0">
    <w:name w:val="1normal"/>
    <w:basedOn w:val="Normal"/>
    <w:next w:val="Normal"/>
    <w:link w:val="1normalChar"/>
    <w:qFormat/>
    <w:rsid w:val="009F47CA"/>
    <w:pPr>
      <w:tabs>
        <w:tab w:val="left" w:pos="720"/>
      </w:tabs>
      <w:adjustRightInd w:val="0"/>
      <w:spacing w:before="0" w:after="0" w:line="324" w:lineRule="auto"/>
      <w:ind w:firstLine="0"/>
    </w:pPr>
    <w:rPr>
      <w:rFonts w:asciiTheme="minorHAnsi" w:eastAsiaTheme="minorEastAsia" w:hAnsiTheme="minorHAnsi" w:cstheme="minorBidi"/>
      <w:szCs w:val="22"/>
      <w:lang w:val="vi-VN" w:eastAsia="vi-VN"/>
    </w:rPr>
  </w:style>
  <w:style w:type="paragraph" w:customStyle="1" w:styleId="hinh">
    <w:name w:val="hinh"/>
    <w:basedOn w:val="Caption"/>
    <w:link w:val="hinhChar"/>
    <w:qFormat/>
    <w:rsid w:val="009F47CA"/>
    <w:pPr>
      <w:keepNext/>
      <w:spacing w:line="276" w:lineRule="auto"/>
    </w:pPr>
    <w:rPr>
      <w:rFonts w:eastAsia="Calibri"/>
    </w:rPr>
  </w:style>
  <w:style w:type="character" w:customStyle="1" w:styleId="hinhChar">
    <w:name w:val="hinh Char"/>
    <w:link w:val="hinh"/>
    <w:qFormat/>
    <w:rsid w:val="009F47CA"/>
    <w:rPr>
      <w:rFonts w:ascii="Times New Roman" w:eastAsia="Calibri" w:hAnsi="Times New Roman" w:cs="Times New Roman"/>
      <w:b/>
      <w:bCs/>
      <w:sz w:val="26"/>
      <w:szCs w:val="20"/>
    </w:rPr>
  </w:style>
  <w:style w:type="paragraph" w:customStyle="1" w:styleId="danhmchnh">
    <w:name w:val="danh mục hình"/>
    <w:basedOn w:val="TableofFigures"/>
    <w:uiPriority w:val="99"/>
    <w:qFormat/>
    <w:rsid w:val="009F47CA"/>
    <w:pPr>
      <w:tabs>
        <w:tab w:val="right" w:leader="dot" w:pos="9232"/>
      </w:tabs>
      <w:spacing w:before="0" w:line="240" w:lineRule="auto"/>
      <w:ind w:firstLine="0"/>
      <w:jc w:val="left"/>
    </w:pPr>
    <w:rPr>
      <w:b/>
      <w:bCs/>
      <w:color w:val="800080"/>
      <w:sz w:val="28"/>
      <w:szCs w:val="28"/>
      <w:lang w:val="fr-FR"/>
    </w:rPr>
  </w:style>
  <w:style w:type="paragraph" w:customStyle="1" w:styleId="text">
    <w:name w:val="text"/>
    <w:basedOn w:val="Normal"/>
    <w:link w:val="textChar"/>
    <w:qFormat/>
    <w:rsid w:val="009F47CA"/>
    <w:pPr>
      <w:keepNext/>
      <w:spacing w:before="60" w:after="60" w:line="269" w:lineRule="auto"/>
      <w:ind w:firstLine="567"/>
    </w:pPr>
    <w:rPr>
      <w:rFonts w:eastAsia="Calibri"/>
      <w:szCs w:val="20"/>
      <w:lang w:val="vi-VN"/>
    </w:rPr>
  </w:style>
  <w:style w:type="character" w:customStyle="1" w:styleId="textChar">
    <w:name w:val="text Char"/>
    <w:link w:val="text"/>
    <w:qFormat/>
    <w:rsid w:val="009F47CA"/>
    <w:rPr>
      <w:rFonts w:ascii="Times New Roman" w:eastAsia="Calibri" w:hAnsi="Times New Roman" w:cs="Times New Roman"/>
      <w:sz w:val="26"/>
      <w:szCs w:val="20"/>
      <w:lang w:val="vi-VN"/>
    </w:rPr>
  </w:style>
  <w:style w:type="paragraph" w:customStyle="1" w:styleId="s">
    <w:name w:val="sơ đồ"/>
    <w:basedOn w:val="Salutation"/>
    <w:link w:val="sChar"/>
    <w:qFormat/>
    <w:rsid w:val="009F47CA"/>
    <w:pPr>
      <w:tabs>
        <w:tab w:val="left" w:pos="720"/>
      </w:tabs>
      <w:spacing w:after="0" w:line="360" w:lineRule="atLeast"/>
      <w:ind w:firstLine="0"/>
      <w:jc w:val="center"/>
    </w:pPr>
    <w:rPr>
      <w:b/>
      <w:bCs/>
      <w:color w:val="FF0000"/>
      <w:sz w:val="28"/>
      <w:szCs w:val="28"/>
      <w:lang w:val="sv-SE"/>
    </w:rPr>
  </w:style>
  <w:style w:type="character" w:customStyle="1" w:styleId="sChar">
    <w:name w:val="sơ đồ Char"/>
    <w:link w:val="s"/>
    <w:qFormat/>
    <w:rsid w:val="009F47CA"/>
    <w:rPr>
      <w:rFonts w:ascii="Times New Roman" w:eastAsia="Times New Roman" w:hAnsi="Times New Roman" w:cs="Times New Roman"/>
      <w:b/>
      <w:bCs/>
      <w:color w:val="FF0000"/>
      <w:sz w:val="28"/>
      <w:szCs w:val="28"/>
      <w:lang w:val="sv-SE"/>
    </w:rPr>
  </w:style>
  <w:style w:type="character" w:customStyle="1" w:styleId="SalutationChar">
    <w:name w:val="Salutation Char"/>
    <w:basedOn w:val="DefaultParagraphFont"/>
    <w:link w:val="Salutation"/>
    <w:uiPriority w:val="99"/>
    <w:semiHidden/>
    <w:qFormat/>
    <w:rsid w:val="009F47CA"/>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1"/>
    <w:qFormat/>
    <w:rsid w:val="009F47CA"/>
    <w:rPr>
      <w:rFonts w:ascii="Times New Roman" w:eastAsia="Times New Roman" w:hAnsi="Times New Roman" w:cs="Times New Roman"/>
      <w:sz w:val="24"/>
      <w:szCs w:val="24"/>
    </w:rPr>
  </w:style>
  <w:style w:type="character" w:customStyle="1" w:styleId="l9">
    <w:name w:val="l9"/>
    <w:basedOn w:val="DefaultParagraphFont"/>
    <w:qFormat/>
    <w:rsid w:val="009F47CA"/>
  </w:style>
  <w:style w:type="character" w:customStyle="1" w:styleId="l10">
    <w:name w:val="l10"/>
    <w:basedOn w:val="DefaultParagraphFont"/>
    <w:qFormat/>
    <w:rsid w:val="009F47CA"/>
  </w:style>
  <w:style w:type="character" w:customStyle="1" w:styleId="l8">
    <w:name w:val="l8"/>
    <w:basedOn w:val="DefaultParagraphFont"/>
    <w:qFormat/>
    <w:rsid w:val="009F47CA"/>
  </w:style>
  <w:style w:type="paragraph" w:customStyle="1" w:styleId="TOCHeading1">
    <w:name w:val="TOC Heading1"/>
    <w:basedOn w:val="Heading1"/>
    <w:next w:val="Normal"/>
    <w:uiPriority w:val="39"/>
    <w:unhideWhenUsed/>
    <w:qFormat/>
    <w:rsid w:val="009F47CA"/>
    <w:pPr>
      <w:spacing w:before="240" w:after="0" w:line="259" w:lineRule="auto"/>
      <w:jc w:val="left"/>
      <w:outlineLvl w:val="9"/>
    </w:pPr>
    <w:rPr>
      <w:rFonts w:asciiTheme="majorHAnsi" w:hAnsiTheme="majorHAnsi"/>
      <w:b w:val="0"/>
      <w:color w:val="2F5496" w:themeColor="accent1" w:themeShade="BF"/>
      <w:sz w:val="32"/>
    </w:rPr>
  </w:style>
  <w:style w:type="character" w:customStyle="1" w:styleId="TitleChar">
    <w:name w:val="Title Char"/>
    <w:basedOn w:val="DefaultParagraphFont"/>
    <w:link w:val="Title"/>
    <w:qFormat/>
    <w:rsid w:val="009F47CA"/>
    <w:rPr>
      <w:rFonts w:ascii="Times New Roman" w:eastAsia="Times New Roman" w:hAnsi="Times New Roman" w:cs="Times New Roman"/>
      <w:b/>
      <w:bCs/>
      <w:sz w:val="24"/>
      <w:szCs w:val="24"/>
      <w:lang w:val="zh-CN" w:eastAsia="zh-CN"/>
    </w:rPr>
  </w:style>
  <w:style w:type="paragraph" w:customStyle="1" w:styleId="CharCharCharChar">
    <w:name w:val="Char Char Char Char"/>
    <w:basedOn w:val="Normal"/>
    <w:qFormat/>
    <w:rsid w:val="009F47CA"/>
    <w:pPr>
      <w:widowControl w:val="0"/>
      <w:spacing w:before="0" w:after="0" w:line="360" w:lineRule="auto"/>
      <w:ind w:firstLineChars="200" w:firstLine="480"/>
    </w:pPr>
    <w:rPr>
      <w:i/>
      <w:kern w:val="2"/>
      <w:sz w:val="24"/>
      <w:lang w:eastAsia="zh-CN"/>
    </w:rPr>
  </w:style>
  <w:style w:type="paragraph" w:customStyle="1" w:styleId="m">
    <w:name w:val="m"/>
    <w:basedOn w:val="Normal"/>
    <w:link w:val="mChar"/>
    <w:qFormat/>
    <w:rsid w:val="009F47CA"/>
    <w:pPr>
      <w:widowControl w:val="0"/>
      <w:spacing w:before="0" w:after="0" w:line="240" w:lineRule="auto"/>
      <w:ind w:firstLine="706"/>
    </w:pPr>
    <w:rPr>
      <w:szCs w:val="26"/>
      <w:lang w:val="af-ZA" w:eastAsia="zh-CN"/>
    </w:rPr>
  </w:style>
  <w:style w:type="character" w:customStyle="1" w:styleId="mChar">
    <w:name w:val="m Char"/>
    <w:link w:val="m"/>
    <w:qFormat/>
    <w:rsid w:val="009F47CA"/>
    <w:rPr>
      <w:rFonts w:ascii="Times New Roman" w:eastAsia="Times New Roman" w:hAnsi="Times New Roman" w:cs="Times New Roman"/>
      <w:sz w:val="26"/>
      <w:szCs w:val="26"/>
      <w:lang w:val="af-ZA" w:eastAsia="zh-CN"/>
    </w:rPr>
  </w:style>
  <w:style w:type="paragraph" w:customStyle="1" w:styleId="CharCharCharChar1">
    <w:name w:val="Char Char Char Char1"/>
    <w:autoRedefine/>
    <w:rsid w:val="00D65CE6"/>
    <w:pPr>
      <w:tabs>
        <w:tab w:val="left" w:pos="1152"/>
      </w:tabs>
      <w:spacing w:before="120" w:after="120" w:line="312" w:lineRule="auto"/>
    </w:pPr>
    <w:rPr>
      <w:rFonts w:ascii="Arial" w:eastAsia="Times New Roman" w:hAnsi="Arial" w:cs="Arial"/>
      <w:sz w:val="26"/>
      <w:szCs w:val="26"/>
    </w:rPr>
  </w:style>
  <w:style w:type="paragraph" w:customStyle="1" w:styleId="Bng">
    <w:name w:val="Bảng"/>
    <w:basedOn w:val="Normal"/>
    <w:link w:val="BngChar"/>
    <w:rsid w:val="00870D87"/>
    <w:pPr>
      <w:spacing w:after="0" w:line="360" w:lineRule="exact"/>
      <w:ind w:firstLine="0"/>
      <w:contextualSpacing/>
      <w:jc w:val="center"/>
    </w:pPr>
    <w:rPr>
      <w:rFonts w:eastAsia="SimSun"/>
      <w:b/>
      <w:i/>
      <w:color w:val="FF0000"/>
      <w:sz w:val="28"/>
      <w:szCs w:val="22"/>
    </w:rPr>
  </w:style>
  <w:style w:type="character" w:customStyle="1" w:styleId="BngChar">
    <w:name w:val="Bảng Char"/>
    <w:link w:val="Bng"/>
    <w:rsid w:val="00870D87"/>
    <w:rPr>
      <w:rFonts w:ascii="Times New Roman" w:eastAsia="SimSun" w:hAnsi="Times New Roman" w:cs="Times New Roman"/>
      <w:b/>
      <w:i/>
      <w:color w:val="FF0000"/>
      <w:sz w:val="28"/>
      <w:szCs w:val="22"/>
    </w:rPr>
  </w:style>
  <w:style w:type="paragraph" w:customStyle="1" w:styleId="TableParagraph">
    <w:name w:val="Table Paragraph"/>
    <w:basedOn w:val="Normal"/>
    <w:uiPriority w:val="1"/>
    <w:qFormat/>
    <w:rsid w:val="001A1C65"/>
    <w:pPr>
      <w:widowControl w:val="0"/>
      <w:autoSpaceDE w:val="0"/>
      <w:autoSpaceDN w:val="0"/>
      <w:spacing w:before="0" w:after="0" w:line="240" w:lineRule="auto"/>
      <w:ind w:firstLine="0"/>
      <w:jc w:val="right"/>
    </w:pPr>
    <w:rPr>
      <w:sz w:val="22"/>
      <w:szCs w:val="22"/>
      <w:lang w:bidi="en-US"/>
    </w:rPr>
  </w:style>
  <w:style w:type="character" w:customStyle="1" w:styleId="a">
    <w:name w:val="a"/>
    <w:basedOn w:val="DefaultParagraphFont"/>
    <w:rsid w:val="004000A0"/>
  </w:style>
  <w:style w:type="character" w:customStyle="1" w:styleId="l6">
    <w:name w:val="l6"/>
    <w:basedOn w:val="DefaultParagraphFont"/>
    <w:rsid w:val="004000A0"/>
  </w:style>
  <w:style w:type="character" w:customStyle="1" w:styleId="s1">
    <w:name w:val="s1"/>
    <w:basedOn w:val="DefaultParagraphFont"/>
    <w:rsid w:val="003578FF"/>
  </w:style>
  <w:style w:type="character" w:customStyle="1" w:styleId="s2">
    <w:name w:val="s2"/>
    <w:basedOn w:val="DefaultParagraphFont"/>
    <w:rsid w:val="003578FF"/>
  </w:style>
  <w:style w:type="character" w:customStyle="1" w:styleId="apple-converted-space">
    <w:name w:val="apple-converted-space"/>
    <w:basedOn w:val="DefaultParagraphFont"/>
    <w:rsid w:val="003578FF"/>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C9379D"/>
    <w:pPr>
      <w:spacing w:before="0" w:after="160" w:line="240" w:lineRule="exact"/>
      <w:ind w:firstLine="0"/>
      <w:jc w:val="left"/>
    </w:pPr>
    <w:rPr>
      <w:sz w:val="20"/>
      <w:szCs w:val="20"/>
    </w:rPr>
  </w:style>
  <w:style w:type="character" w:styleId="FollowedHyperlink">
    <w:name w:val="FollowedHyperlink"/>
    <w:basedOn w:val="DefaultParagraphFont"/>
    <w:uiPriority w:val="99"/>
    <w:semiHidden/>
    <w:unhideWhenUsed/>
    <w:rsid w:val="003856BA"/>
    <w:rPr>
      <w:color w:val="954F72"/>
      <w:u w:val="single"/>
    </w:rPr>
  </w:style>
  <w:style w:type="paragraph" w:customStyle="1" w:styleId="CharCharCharCharCharChar1Char">
    <w:name w:val="Char Char Char Char Char Char1 Char"/>
    <w:basedOn w:val="Normal"/>
    <w:autoRedefine/>
    <w:rsid w:val="00D579F3"/>
    <w:pPr>
      <w:widowControl w:val="0"/>
      <w:spacing w:before="0" w:after="0" w:line="360" w:lineRule="auto"/>
      <w:ind w:firstLineChars="200" w:firstLine="480"/>
    </w:pPr>
    <w:rPr>
      <w:kern w:val="2"/>
      <w:sz w:val="24"/>
      <w:lang w:eastAsia="zh-CN"/>
    </w:rPr>
  </w:style>
</w:styles>
</file>

<file path=word/webSettings.xml><?xml version="1.0" encoding="utf-8"?>
<w:webSettings xmlns:r="http://schemas.openxmlformats.org/officeDocument/2006/relationships" xmlns:w="http://schemas.openxmlformats.org/wordprocessingml/2006/main">
  <w:divs>
    <w:div w:id="757944455">
      <w:bodyDiv w:val="1"/>
      <w:marLeft w:val="0"/>
      <w:marRight w:val="0"/>
      <w:marTop w:val="0"/>
      <w:marBottom w:val="0"/>
      <w:divBdr>
        <w:top w:val="none" w:sz="0" w:space="0" w:color="auto"/>
        <w:left w:val="none" w:sz="0" w:space="0" w:color="auto"/>
        <w:bottom w:val="none" w:sz="0" w:space="0" w:color="auto"/>
        <w:right w:val="none" w:sz="0" w:space="0" w:color="auto"/>
      </w:divBdr>
    </w:div>
    <w:div w:id="1364135620">
      <w:bodyDiv w:val="1"/>
      <w:marLeft w:val="0"/>
      <w:marRight w:val="0"/>
      <w:marTop w:val="0"/>
      <w:marBottom w:val="0"/>
      <w:divBdr>
        <w:top w:val="none" w:sz="0" w:space="0" w:color="auto"/>
        <w:left w:val="none" w:sz="0" w:space="0" w:color="auto"/>
        <w:bottom w:val="none" w:sz="0" w:space="0" w:color="auto"/>
        <w:right w:val="none" w:sz="0" w:space="0" w:color="auto"/>
      </w:divBdr>
    </w:div>
    <w:div w:id="1553687648">
      <w:bodyDiv w:val="1"/>
      <w:marLeft w:val="0"/>
      <w:marRight w:val="0"/>
      <w:marTop w:val="0"/>
      <w:marBottom w:val="0"/>
      <w:divBdr>
        <w:top w:val="none" w:sz="0" w:space="0" w:color="auto"/>
        <w:left w:val="none" w:sz="0" w:space="0" w:color="auto"/>
        <w:bottom w:val="none" w:sz="0" w:space="0" w:color="auto"/>
        <w:right w:val="none" w:sz="0" w:space="0" w:color="auto"/>
      </w:divBdr>
    </w:div>
    <w:div w:id="1563561791">
      <w:bodyDiv w:val="1"/>
      <w:marLeft w:val="0"/>
      <w:marRight w:val="0"/>
      <w:marTop w:val="0"/>
      <w:marBottom w:val="0"/>
      <w:divBdr>
        <w:top w:val="none" w:sz="0" w:space="0" w:color="auto"/>
        <w:left w:val="none" w:sz="0" w:space="0" w:color="auto"/>
        <w:bottom w:val="none" w:sz="0" w:space="0" w:color="auto"/>
        <w:right w:val="none" w:sz="0" w:space="0" w:color="auto"/>
      </w:divBdr>
    </w:div>
    <w:div w:id="167452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ADC645A8137547ADFA64EE42965F40" ma:contentTypeVersion="0" ma:contentTypeDescription="Create a new document." ma:contentTypeScope="" ma:versionID="a96446bade732bedd51fb7f8fa4e17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4BEE6-6860-4208-8B00-35E47372AF7D}"/>
</file>

<file path=customXml/itemProps2.xml><?xml version="1.0" encoding="utf-8"?>
<ds:datastoreItem xmlns:ds="http://schemas.openxmlformats.org/officeDocument/2006/customXml" ds:itemID="{39C25C98-F2B9-4D0E-AA2E-0DCD194AC009}"/>
</file>

<file path=customXml/itemProps3.xml><?xml version="1.0" encoding="utf-8"?>
<ds:datastoreItem xmlns:ds="http://schemas.openxmlformats.org/officeDocument/2006/customXml" ds:itemID="{EE0CECA7-D792-4E42-AF52-F9C9CE13472D}"/>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679987BA-A159-4ACF-B6D1-FC05E155EB9E}"/>
</file>

<file path=docProps/app.xml><?xml version="1.0" encoding="utf-8"?>
<Properties xmlns="http://schemas.openxmlformats.org/officeDocument/2006/extended-properties" xmlns:vt="http://schemas.openxmlformats.org/officeDocument/2006/docPropsVTypes">
  <Template>Normal</Template>
  <TotalTime>22309</TotalTime>
  <Pages>57</Pages>
  <Words>12426</Words>
  <Characters>70831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nguyen</dc:creator>
  <cp:lastModifiedBy>phuonganh</cp:lastModifiedBy>
  <cp:revision>367</cp:revision>
  <cp:lastPrinted>2024-11-15T09:17:00Z</cp:lastPrinted>
  <dcterms:created xsi:type="dcterms:W3CDTF">2022-02-21T08:09:00Z</dcterms:created>
  <dcterms:modified xsi:type="dcterms:W3CDTF">2024-11-15T09:20:00Z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E9741853B644482AA79480FF38292E61</vt:lpwstr>
  </property>
  <property fmtid="{D5CDD505-2E9C-101B-9397-08002B2CF9AE}" pid="4" name="ContentTypeId">
    <vt:lpwstr>0x010100F4ADC645A8137547ADFA64EE42965F40</vt:lpwstr>
  </property>
</Properties>
</file>