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D8" w:rsidRPr="00607BAF" w:rsidRDefault="007815D8" w:rsidP="007815D8">
      <w:pPr>
        <w:pStyle w:val="Heading1"/>
        <w:spacing w:line="312" w:lineRule="auto"/>
        <w:rPr>
          <w:szCs w:val="26"/>
        </w:rPr>
      </w:pPr>
      <w:bookmarkStart w:id="0" w:name="_Toc112050712"/>
      <w:bookmarkStart w:id="1" w:name="_Toc125714615"/>
      <w:bookmarkStart w:id="2" w:name="_Toc125714789"/>
      <w:r w:rsidRPr="00607BAF">
        <w:rPr>
          <w:szCs w:val="26"/>
        </w:rPr>
        <w:t>CHƯƠNG II.</w:t>
      </w:r>
      <w:r w:rsidRPr="00607BAF">
        <w:rPr>
          <w:szCs w:val="26"/>
        </w:rPr>
        <w:br/>
        <w:t>SỰ PHÙ HỢP CỦA DỰ ÁN ĐẦU TƯ VỚI QUY HOẠCH,</w:t>
      </w:r>
      <w:r w:rsidRPr="00607BAF">
        <w:rPr>
          <w:szCs w:val="26"/>
        </w:rPr>
        <w:br/>
        <w:t>KHẢ NĂNG CHỊU TẢI CỦA MÔI TRƯỜNG</w:t>
      </w:r>
      <w:bookmarkEnd w:id="0"/>
      <w:bookmarkEnd w:id="1"/>
      <w:bookmarkEnd w:id="2"/>
    </w:p>
    <w:p w:rsidR="007815D8" w:rsidRPr="00607BAF" w:rsidRDefault="007815D8" w:rsidP="007815D8">
      <w:pPr>
        <w:pStyle w:val="Heading2"/>
        <w:spacing w:line="312" w:lineRule="auto"/>
      </w:pPr>
      <w:bookmarkStart w:id="3" w:name="_Toc112050713"/>
      <w:bookmarkStart w:id="4" w:name="_Toc125714616"/>
      <w:bookmarkStart w:id="5" w:name="_Toc125714790"/>
      <w:r w:rsidRPr="00607BAF">
        <w:t>2.1. Sự phù hợp của dự án đầu tư với quy hoạch bảo vệ môi trường Quốc gia, quy hoạch tỉnh, phân vùng môi trường</w:t>
      </w:r>
      <w:bookmarkEnd w:id="3"/>
      <w:bookmarkEnd w:id="4"/>
      <w:bookmarkEnd w:id="5"/>
      <w:r w:rsidRPr="00607BAF">
        <w:t xml:space="preserve"> </w:t>
      </w:r>
    </w:p>
    <w:p w:rsidR="007815D8" w:rsidRPr="00607BAF" w:rsidRDefault="007815D8" w:rsidP="007815D8">
      <w:pPr>
        <w:widowControl w:val="0"/>
        <w:spacing w:after="0"/>
        <w:rPr>
          <w:lang w:val="nl-NL"/>
        </w:rPr>
      </w:pPr>
      <w:r w:rsidRPr="00607BAF">
        <w:rPr>
          <w:szCs w:val="26"/>
          <w:lang w:val="nl-NL"/>
        </w:rPr>
        <w:t>Dự án “Xây dựng khu xử lý rác thải” phù hợp với các quyết định, quy hoạch sau:</w:t>
      </w:r>
    </w:p>
    <w:p w:rsidR="007815D8" w:rsidRPr="00607BAF" w:rsidRDefault="007815D8" w:rsidP="007815D8">
      <w:pPr>
        <w:pStyle w:val="a"/>
        <w:rPr>
          <w:lang w:val="nl-NL"/>
        </w:rPr>
      </w:pPr>
      <w:r w:rsidRPr="00607BAF">
        <w:rPr>
          <w:lang w:val="nl-NL"/>
        </w:rPr>
        <w:t>Quyết định số 2068/QĐ-TTg ngày 25/11/2015 của Thủ tướng Chính phủ phê duyệt Chiến lược phát triển năng lượng tái tạo của Việt Nam đến năm 2030, tầm nhìn đến năm 2050.</w:t>
      </w:r>
    </w:p>
    <w:p w:rsidR="007815D8" w:rsidRPr="00607BAF" w:rsidRDefault="007815D8" w:rsidP="007815D8">
      <w:pPr>
        <w:pStyle w:val="a"/>
        <w:rPr>
          <w:lang w:val="nl-NL"/>
        </w:rPr>
      </w:pPr>
      <w:r w:rsidRPr="00607BAF">
        <w:rPr>
          <w:lang w:val="nl-NL"/>
        </w:rPr>
        <w:t>Quyết định số 1063/QĐ-BCT ngày 21/3/2016 của bộ trưởng Bộ Công Thương về việc phê duyệt Quy hoạch phát triển điện lực tỉnh Nam Định giai đoạn 2016-2025 có xét có xét đến năm 2035 - Quy hoạch phát triển hệ thống điện 110kV;</w:t>
      </w:r>
    </w:p>
    <w:p w:rsidR="007815D8" w:rsidRPr="00607BAF" w:rsidRDefault="007815D8" w:rsidP="007815D8">
      <w:pPr>
        <w:pStyle w:val="a"/>
        <w:rPr>
          <w:lang w:val="nl-NL"/>
        </w:rPr>
      </w:pPr>
      <w:r w:rsidRPr="00607BAF">
        <w:rPr>
          <w:lang w:val="nl-NL"/>
        </w:rPr>
        <w:t>Quyết định số 1474/QĐ-UBND ngày 18/07/2016 của UBND tỉnh Nam Định về việc phê duyệt Quy hoạch chi tiết phát triển lưới điện trung và hạ áp sau các trạm 110kV thuộc Quy hoạch phát triển điện lực tỉnh Nam Định giai đoạn 2016-2025, có xét đến năm 2035;</w:t>
      </w:r>
    </w:p>
    <w:p w:rsidR="007815D8" w:rsidRPr="00607BAF" w:rsidRDefault="007815D8" w:rsidP="007815D8">
      <w:pPr>
        <w:pStyle w:val="a"/>
        <w:rPr>
          <w:lang w:val="nl-NL"/>
        </w:rPr>
      </w:pPr>
      <w:r w:rsidRPr="00607BAF">
        <w:rPr>
          <w:lang w:val="nl-NL"/>
        </w:rPr>
        <w:t xml:space="preserve">Dự án phù hợp với quy hoạch quản lý chất thải rắn vùng tỉnh Nam Định đến năm 2030 đã được UBND tỉnh Nam Định phê duyệt tại Quyết định số 1475/QĐ-UBND ngày 23/6/2020. </w:t>
      </w:r>
    </w:p>
    <w:p w:rsidR="007815D8" w:rsidRPr="00607BAF" w:rsidRDefault="007815D8" w:rsidP="007815D8">
      <w:pPr>
        <w:pStyle w:val="Heading2"/>
        <w:spacing w:line="312" w:lineRule="auto"/>
        <w:rPr>
          <w:lang w:val="nl-NL"/>
        </w:rPr>
      </w:pPr>
      <w:bookmarkStart w:id="6" w:name="_Toc112050714"/>
      <w:bookmarkStart w:id="7" w:name="_Toc125714617"/>
      <w:bookmarkStart w:id="8" w:name="_Toc125714791"/>
      <w:r w:rsidRPr="00607BAF">
        <w:rPr>
          <w:lang w:val="nl-NL"/>
        </w:rPr>
        <w:t>2.2. Sự phù hợp của dự án đầu tư đối với khả năng chịu tải của môi trường</w:t>
      </w:r>
      <w:bookmarkEnd w:id="6"/>
      <w:bookmarkEnd w:id="7"/>
      <w:bookmarkEnd w:id="8"/>
    </w:p>
    <w:p w:rsidR="007815D8" w:rsidRPr="00607BAF" w:rsidRDefault="007815D8" w:rsidP="007815D8">
      <w:pPr>
        <w:pStyle w:val="Heading3"/>
        <w:rPr>
          <w:szCs w:val="28"/>
          <w:lang w:val="nl-NL"/>
        </w:rPr>
      </w:pPr>
      <w:bookmarkStart w:id="9" w:name="_Toc101773274"/>
      <w:bookmarkStart w:id="10" w:name="_Toc105599873"/>
      <w:bookmarkStart w:id="11" w:name="_Toc125714618"/>
      <w:bookmarkStart w:id="12" w:name="_Toc125714792"/>
      <w:r w:rsidRPr="00607BAF">
        <w:rPr>
          <w:szCs w:val="28"/>
          <w:lang w:val="es-MX"/>
        </w:rPr>
        <w:t xml:space="preserve">2.2.1. </w:t>
      </w:r>
      <w:r w:rsidRPr="00607BAF">
        <w:rPr>
          <w:szCs w:val="28"/>
          <w:lang w:val="nl-NL"/>
        </w:rPr>
        <w:t>Sự phù hợp của dự án đầu tư đối với khả năng chịu tải của môi trường tiếp nhận nước thải:</w:t>
      </w:r>
      <w:bookmarkEnd w:id="9"/>
      <w:bookmarkEnd w:id="10"/>
      <w:bookmarkEnd w:id="11"/>
      <w:bookmarkEnd w:id="12"/>
    </w:p>
    <w:p w:rsidR="007815D8" w:rsidRPr="00607BAF" w:rsidRDefault="007815D8" w:rsidP="007815D8">
      <w:pPr>
        <w:pStyle w:val="ListParagraph"/>
        <w:numPr>
          <w:ilvl w:val="0"/>
          <w:numId w:val="21"/>
        </w:numPr>
        <w:ind w:firstLine="567"/>
        <w:contextualSpacing w:val="0"/>
        <w:outlineLvl w:val="4"/>
        <w:rPr>
          <w:b/>
          <w:bCs/>
          <w:lang w:val="pt-BR"/>
        </w:rPr>
      </w:pPr>
      <w:bookmarkStart w:id="13" w:name="_Toc125714619"/>
      <w:r w:rsidRPr="00607BAF">
        <w:rPr>
          <w:b/>
          <w:bCs/>
          <w:lang w:val="pt-BR"/>
        </w:rPr>
        <w:t>Quy mô, tính chất của nước thải và vùng có thể bị tác động do nước thải</w:t>
      </w:r>
      <w:bookmarkEnd w:id="13"/>
    </w:p>
    <w:p w:rsidR="007815D8" w:rsidRPr="00607BAF" w:rsidRDefault="007815D8" w:rsidP="007815D8">
      <w:pPr>
        <w:widowControl w:val="0"/>
        <w:rPr>
          <w:b/>
          <w:bCs/>
          <w:i/>
          <w:iCs/>
        </w:rPr>
      </w:pPr>
      <w:r w:rsidRPr="00607BAF">
        <w:rPr>
          <w:b/>
          <w:bCs/>
          <w:i/>
          <w:iCs/>
        </w:rPr>
        <w:t>a). Trong giai đoạn thi công xây dựng</w:t>
      </w:r>
    </w:p>
    <w:p w:rsidR="007815D8" w:rsidRPr="00607BAF" w:rsidRDefault="007815D8" w:rsidP="007815D8">
      <w:pPr>
        <w:pStyle w:val="a"/>
      </w:pPr>
      <w:r w:rsidRPr="00607BAF">
        <w:t xml:space="preserve">Nước thải sinh hoạt: Dự án sử dụng tối đa khoảng 100 công nhân, lượng nước thải sinh hoạt phát sinh lớn nhất khoảng </w:t>
      </w:r>
      <w:r w:rsidRPr="00607BAF">
        <w:rPr>
          <w:szCs w:val="26"/>
          <w:lang w:val="es-PE"/>
        </w:rPr>
        <w:t>8,8</w:t>
      </w:r>
      <w:r w:rsidRPr="00607BAF">
        <w:t xml:space="preserve"> m</w:t>
      </w:r>
      <w:r w:rsidRPr="00607BAF">
        <w:rPr>
          <w:vertAlign w:val="superscript"/>
        </w:rPr>
        <w:t>3</w:t>
      </w:r>
      <w:r w:rsidRPr="00607BAF">
        <w:t>/ngày. Thành phần chính gồm: BOD5; TSS; NH</w:t>
      </w:r>
      <w:r w:rsidRPr="00607BAF">
        <w:rPr>
          <w:vertAlign w:val="subscript"/>
        </w:rPr>
        <w:t>4</w:t>
      </w:r>
      <w:r w:rsidRPr="00607BAF">
        <w:rPr>
          <w:vertAlign w:val="superscript"/>
        </w:rPr>
        <w:t>+</w:t>
      </w:r>
      <w:r w:rsidRPr="00607BAF">
        <w:t>; Chất hoạt động bề mặt…</w:t>
      </w:r>
    </w:p>
    <w:p w:rsidR="007815D8" w:rsidRPr="00607BAF" w:rsidRDefault="007815D8" w:rsidP="007815D8">
      <w:pPr>
        <w:pStyle w:val="a"/>
      </w:pPr>
      <w:r w:rsidRPr="00607BAF">
        <w:t xml:space="preserve">Nước thải thi công: Nước phát sinh từ rửa nguyên vật liệu xây dựng, dưỡng hộ bê tông với lượng khoảng </w:t>
      </w:r>
      <w:r w:rsidRPr="00607BAF">
        <w:rPr>
          <w:szCs w:val="26"/>
          <w:lang w:val="es-ES"/>
        </w:rPr>
        <w:t>2-5 m</w:t>
      </w:r>
      <w:r w:rsidRPr="00607BAF">
        <w:rPr>
          <w:szCs w:val="26"/>
          <w:vertAlign w:val="superscript"/>
          <w:lang w:val="es-ES"/>
        </w:rPr>
        <w:t>3</w:t>
      </w:r>
      <w:r w:rsidRPr="00607BAF">
        <w:rPr>
          <w:szCs w:val="26"/>
          <w:lang w:val="es-ES"/>
        </w:rPr>
        <w:t>/ngày</w:t>
      </w:r>
      <w:r w:rsidRPr="00607BAF">
        <w:t>. Thành phần chính gồm: Cặn lắng; TSS; pH…</w:t>
      </w:r>
    </w:p>
    <w:p w:rsidR="007815D8" w:rsidRPr="00607BAF" w:rsidRDefault="007815D8" w:rsidP="007815D8">
      <w:pPr>
        <w:widowControl w:val="0"/>
      </w:pPr>
      <w:r w:rsidRPr="00607BAF">
        <w:rPr>
          <w:bCs/>
          <w:iCs/>
        </w:rPr>
        <w:t>Các loại nước thải này có hàm lượng chất ô nhiễm tương đối cao và sẽ là nguồn gây ô nhiễm chính đến môi trường nước, môi trường đất của khu vực nếu thải trực tiếp ra môi trường.</w:t>
      </w:r>
    </w:p>
    <w:p w:rsidR="007815D8" w:rsidRPr="00607BAF" w:rsidRDefault="007815D8" w:rsidP="007815D8">
      <w:pPr>
        <w:widowControl w:val="0"/>
        <w:rPr>
          <w:b/>
          <w:bCs/>
          <w:i/>
          <w:iCs/>
        </w:rPr>
      </w:pPr>
      <w:r w:rsidRPr="00607BAF">
        <w:rPr>
          <w:b/>
          <w:bCs/>
          <w:i/>
          <w:iCs/>
        </w:rPr>
        <w:t>b). Trong giai đoạn vận hành</w:t>
      </w:r>
    </w:p>
    <w:p w:rsidR="007815D8" w:rsidRPr="00607BAF" w:rsidRDefault="007815D8" w:rsidP="007815D8">
      <w:pPr>
        <w:pStyle w:val="a"/>
      </w:pPr>
      <w:r w:rsidRPr="00607BAF">
        <w:rPr>
          <w:i/>
          <w:iCs/>
        </w:rPr>
        <w:lastRenderedPageBreak/>
        <w:t>Nước thải sinh hoạt:</w:t>
      </w:r>
      <w:r w:rsidRPr="00607BAF">
        <w:t xml:space="preserve"> Lượng nước thải sinh hoạt phát sinh trong giai đoạn hoạt động của Dự án khoảng 24 m</w:t>
      </w:r>
      <w:r w:rsidRPr="00607BAF">
        <w:rPr>
          <w:vertAlign w:val="superscript"/>
        </w:rPr>
        <w:t>3</w:t>
      </w:r>
      <w:r w:rsidRPr="00607BAF">
        <w:t>/ngày đêm. Thành phần chính gồm: BOD5; TSS; NH</w:t>
      </w:r>
      <w:r w:rsidRPr="00607BAF">
        <w:rPr>
          <w:vertAlign w:val="subscript"/>
        </w:rPr>
        <w:t>4</w:t>
      </w:r>
      <w:r w:rsidRPr="00607BAF">
        <w:rPr>
          <w:vertAlign w:val="superscript"/>
        </w:rPr>
        <w:t>+</w:t>
      </w:r>
      <w:r w:rsidRPr="00607BAF">
        <w:t>; Chất hoạt động bề mặt…</w:t>
      </w:r>
    </w:p>
    <w:p w:rsidR="007815D8" w:rsidRPr="00607BAF" w:rsidRDefault="007815D8" w:rsidP="007815D8">
      <w:pPr>
        <w:pStyle w:val="a"/>
      </w:pPr>
      <w:r w:rsidRPr="00607BAF">
        <w:rPr>
          <w:i/>
        </w:rPr>
        <w:t>Nước rỉ rác:</w:t>
      </w:r>
      <w:r w:rsidRPr="00607BAF">
        <w:t xml:space="preserve"> Lượng nước rỉ rác phát sinh trong giai đoạn hoạt động khoảng 200 m</w:t>
      </w:r>
      <w:r w:rsidRPr="00607BAF">
        <w:rPr>
          <w:vertAlign w:val="superscript"/>
        </w:rPr>
        <w:t>3</w:t>
      </w:r>
      <w:r w:rsidRPr="00607BAF">
        <w:t>/ngày đêm. Thành phần chính gồm: BOD</w:t>
      </w:r>
      <w:r w:rsidRPr="00607BAF">
        <w:rPr>
          <w:vertAlign w:val="subscript"/>
        </w:rPr>
        <w:t>5</w:t>
      </w:r>
      <w:r w:rsidRPr="00607BAF">
        <w:t xml:space="preserve"> (2.000-20.000mg/l); TOC (1.500-20.000mg/l); TSS (200-2.000mg/l);  NO</w:t>
      </w:r>
      <w:r w:rsidRPr="00607BAF">
        <w:rPr>
          <w:vertAlign w:val="subscript"/>
        </w:rPr>
        <w:t>3</w:t>
      </w:r>
      <w:r w:rsidRPr="00607BAF">
        <w:t>- (5-40mg/l); Tổng phốt pho (5-100mg/l)…</w:t>
      </w:r>
    </w:p>
    <w:p w:rsidR="007815D8" w:rsidRPr="00607BAF" w:rsidRDefault="007815D8" w:rsidP="007815D8">
      <w:pPr>
        <w:pStyle w:val="a"/>
      </w:pPr>
      <w:r w:rsidRPr="00607BAF">
        <w:rPr>
          <w:i/>
          <w:lang w:val="sv-SE"/>
        </w:rPr>
        <w:t>Nước thải nhiễm dầu:</w:t>
      </w:r>
      <w:r w:rsidRPr="00607BAF">
        <w:rPr>
          <w:b/>
          <w:i/>
          <w:lang w:val="sv-SE"/>
        </w:rPr>
        <w:t xml:space="preserve"> </w:t>
      </w:r>
      <w:r w:rsidRPr="00607BAF">
        <w:t>Lưu lượng phát sinh trong giai đoạn hoạt động khoảng 24 m</w:t>
      </w:r>
      <w:r w:rsidRPr="00607BAF">
        <w:rPr>
          <w:vertAlign w:val="superscript"/>
        </w:rPr>
        <w:t>3</w:t>
      </w:r>
      <w:r w:rsidRPr="00607BAF">
        <w:t>/ngày đêm. Thành phần chính gồm: Dầu mỡ; TSS.</w:t>
      </w:r>
    </w:p>
    <w:p w:rsidR="007815D8" w:rsidRPr="00607BAF" w:rsidRDefault="007815D8" w:rsidP="007815D8">
      <w:pPr>
        <w:pStyle w:val="ListParagraph"/>
        <w:numPr>
          <w:ilvl w:val="0"/>
          <w:numId w:val="21"/>
        </w:numPr>
        <w:ind w:firstLine="567"/>
        <w:contextualSpacing w:val="0"/>
        <w:outlineLvl w:val="4"/>
        <w:rPr>
          <w:b/>
          <w:bCs/>
          <w:lang w:val="pt-BR"/>
        </w:rPr>
      </w:pPr>
      <w:bookmarkStart w:id="14" w:name="_Toc125714620"/>
      <w:r w:rsidRPr="00607BAF">
        <w:rPr>
          <w:b/>
          <w:bCs/>
          <w:lang w:val="pt-BR"/>
        </w:rPr>
        <w:t>Đánh giá sự phù hợp của dự án đầu tư đối với khả năng chịu tải của môi trường tiếp nhận nước thải</w:t>
      </w:r>
      <w:bookmarkEnd w:id="14"/>
      <w:r w:rsidRPr="00607BAF">
        <w:rPr>
          <w:b/>
          <w:bCs/>
          <w:lang w:val="pt-BR"/>
        </w:rPr>
        <w:t xml:space="preserve"> </w:t>
      </w:r>
    </w:p>
    <w:p w:rsidR="007815D8" w:rsidRPr="00607BAF" w:rsidRDefault="007815D8" w:rsidP="007815D8">
      <w:pPr>
        <w:rPr>
          <w:spacing w:val="-2"/>
          <w:szCs w:val="26"/>
          <w:lang w:val="pt-BR"/>
        </w:rPr>
      </w:pPr>
      <w:r w:rsidRPr="00607BAF">
        <w:rPr>
          <w:lang w:val="pt-BR"/>
        </w:rPr>
        <w:t>Các loại nước thải phát sinh trong giai đoạn xây dựng và vận hành có hàm lượng chất ô nhiễm cao và là nguồn gây ô nhiễm chính đến môi trường nước, môi trường đất của khu vực nếu thải trực tiếp ra môi trường. Tuy nhiên, dự án sẽ đầu tư các hệ thống XLNT đạt QCCP trước khi xả thải ra môi trường và một phần nước thải được tái sử dụng nên tác động do nước thải được đánh giá là nhỏ, không đáng kể.</w:t>
      </w:r>
    </w:p>
    <w:p w:rsidR="007815D8" w:rsidRPr="00607BAF" w:rsidRDefault="007815D8" w:rsidP="007815D8">
      <w:pPr>
        <w:pStyle w:val="Heading3"/>
        <w:rPr>
          <w:szCs w:val="26"/>
          <w:lang w:val="pt-BR"/>
        </w:rPr>
      </w:pPr>
      <w:bookmarkStart w:id="15" w:name="_Toc101773275"/>
      <w:bookmarkStart w:id="16" w:name="_Toc105599874"/>
      <w:bookmarkStart w:id="17" w:name="_Toc125714621"/>
      <w:bookmarkStart w:id="18" w:name="_Toc125714793"/>
      <w:r w:rsidRPr="00607BAF">
        <w:rPr>
          <w:szCs w:val="26"/>
          <w:lang w:val="es-MX"/>
        </w:rPr>
        <w:t xml:space="preserve">2.2.2. </w:t>
      </w:r>
      <w:r w:rsidRPr="00607BAF">
        <w:rPr>
          <w:szCs w:val="26"/>
          <w:lang w:val="pt-BR"/>
        </w:rPr>
        <w:t>Sự phù hợp của dự án đầu tư đối với khả năng chịu tải của môi trường tiếp nhận khí thải</w:t>
      </w:r>
      <w:bookmarkEnd w:id="15"/>
      <w:bookmarkEnd w:id="16"/>
      <w:bookmarkEnd w:id="17"/>
      <w:bookmarkEnd w:id="18"/>
    </w:p>
    <w:p w:rsidR="007815D8" w:rsidRPr="00607BAF" w:rsidRDefault="007815D8" w:rsidP="007815D8">
      <w:pPr>
        <w:pStyle w:val="ListParagraph"/>
        <w:numPr>
          <w:ilvl w:val="0"/>
          <w:numId w:val="22"/>
        </w:numPr>
        <w:ind w:firstLine="567"/>
        <w:contextualSpacing w:val="0"/>
        <w:outlineLvl w:val="4"/>
        <w:rPr>
          <w:b/>
          <w:bCs/>
          <w:lang w:val="pt-BR"/>
        </w:rPr>
      </w:pPr>
      <w:bookmarkStart w:id="19" w:name="_Toc92805137"/>
      <w:bookmarkStart w:id="20" w:name="_Toc125714622"/>
      <w:r w:rsidRPr="00607BAF">
        <w:rPr>
          <w:b/>
          <w:bCs/>
          <w:lang w:val="pt-BR"/>
        </w:rPr>
        <w:t>Quy mô, tính chất của Bụi và khí thải</w:t>
      </w:r>
      <w:bookmarkEnd w:id="19"/>
      <w:bookmarkEnd w:id="20"/>
    </w:p>
    <w:p w:rsidR="007815D8" w:rsidRPr="00607BAF" w:rsidRDefault="007815D8" w:rsidP="007815D8">
      <w:pPr>
        <w:rPr>
          <w:b/>
          <w:bCs/>
          <w:i/>
          <w:iCs/>
        </w:rPr>
      </w:pPr>
      <w:r w:rsidRPr="00607BAF">
        <w:rPr>
          <w:b/>
          <w:bCs/>
          <w:i/>
          <w:iCs/>
        </w:rPr>
        <w:t>a). Trong giai đoạn thi công xây dựng</w:t>
      </w:r>
    </w:p>
    <w:p w:rsidR="007815D8" w:rsidRPr="00607BAF" w:rsidRDefault="007815D8" w:rsidP="007815D8">
      <w:pPr>
        <w:widowControl w:val="0"/>
        <w:rPr>
          <w:bCs/>
        </w:rPr>
      </w:pPr>
      <w:r w:rsidRPr="00607BAF">
        <w:rPr>
          <w:bCs/>
        </w:rPr>
        <w:t>- Bụi từ hoạt động thi công san nền: Bụi từ hoạt động đào đắp. Thành phần chính: Bụi có kích thước hạt lớn, dễ sa lắng bởi trọng lực, không có khả năng phát tán đi xa do dự án thực hiện che chắn khu vực thi công.</w:t>
      </w:r>
    </w:p>
    <w:p w:rsidR="007815D8" w:rsidRPr="00607BAF" w:rsidRDefault="007815D8" w:rsidP="007815D8">
      <w:pPr>
        <w:widowControl w:val="0"/>
        <w:rPr>
          <w:bCs/>
        </w:rPr>
      </w:pPr>
      <w:r w:rsidRPr="00607BAF">
        <w:rPr>
          <w:bCs/>
        </w:rPr>
        <w:t>- Bụi và khí thải từ máy thi công: Phát sinh từ các phương tiện vận chuyển (ô tô tải); máy công trình (máy ủi, xe lu, máy xúc…). Thành phần chính: Bụi, SO</w:t>
      </w:r>
      <w:r w:rsidRPr="00607BAF">
        <w:rPr>
          <w:bCs/>
          <w:vertAlign w:val="subscript"/>
        </w:rPr>
        <w:t>2</w:t>
      </w:r>
      <w:r w:rsidRPr="00607BAF">
        <w:rPr>
          <w:bCs/>
        </w:rPr>
        <w:t>, NOx, CO…Tác động đến môi trường không khí trong suốt thời gian thi công xây dựng dự án.</w:t>
      </w:r>
    </w:p>
    <w:p w:rsidR="007815D8" w:rsidRPr="00607BAF" w:rsidRDefault="007815D8" w:rsidP="007815D8">
      <w:pPr>
        <w:rPr>
          <w:b/>
          <w:bCs/>
          <w:i/>
          <w:iCs/>
        </w:rPr>
      </w:pPr>
      <w:r w:rsidRPr="00607BAF">
        <w:rPr>
          <w:b/>
          <w:bCs/>
          <w:i/>
          <w:iCs/>
        </w:rPr>
        <w:t>b). Trong giai đoạn vận hành</w:t>
      </w:r>
    </w:p>
    <w:p w:rsidR="007815D8" w:rsidRPr="00607BAF" w:rsidRDefault="007815D8" w:rsidP="007815D8">
      <w:pPr>
        <w:rPr>
          <w:bCs/>
          <w:szCs w:val="26"/>
        </w:rPr>
      </w:pPr>
      <w:r w:rsidRPr="00607BAF">
        <w:rPr>
          <w:bCs/>
        </w:rPr>
        <w:t>- Khói thải lò đốt:</w:t>
      </w:r>
      <w:r w:rsidRPr="00607BAF">
        <w:t xml:space="preserve"> </w:t>
      </w:r>
      <w:r w:rsidRPr="00607BAF">
        <w:rPr>
          <w:szCs w:val="26"/>
          <w:lang w:eastAsia="x-none"/>
        </w:rPr>
        <w:t xml:space="preserve">Lưu lượng khí thải phát sinh từ lò đốt khoảng </w:t>
      </w:r>
      <w:r>
        <w:rPr>
          <w:szCs w:val="26"/>
          <w:lang w:eastAsia="x-none"/>
        </w:rPr>
        <w:t>74</w:t>
      </w:r>
      <w:r w:rsidRPr="00607BAF">
        <w:rPr>
          <w:szCs w:val="26"/>
          <w:lang w:eastAsia="x-none"/>
        </w:rPr>
        <w:t>.000 Nm</w:t>
      </w:r>
      <w:r w:rsidRPr="00607BAF">
        <w:rPr>
          <w:szCs w:val="26"/>
          <w:vertAlign w:val="superscript"/>
          <w:lang w:eastAsia="x-none"/>
        </w:rPr>
        <w:t>3</w:t>
      </w:r>
      <w:r w:rsidRPr="00607BAF">
        <w:rPr>
          <w:szCs w:val="26"/>
          <w:lang w:eastAsia="x-none"/>
        </w:rPr>
        <w:t>/h. Thành phần chính và nồng độ chất ô nhiễm trong khí thải sau xử lý gồm: Bụi (0-30 mg/Nm</w:t>
      </w:r>
      <w:r w:rsidRPr="00607BAF">
        <w:rPr>
          <w:szCs w:val="26"/>
          <w:vertAlign w:val="superscript"/>
          <w:lang w:eastAsia="x-none"/>
        </w:rPr>
        <w:t>3</w:t>
      </w:r>
      <w:r w:rsidRPr="00607BAF">
        <w:rPr>
          <w:szCs w:val="26"/>
          <w:lang w:eastAsia="x-none"/>
        </w:rPr>
        <w:t xml:space="preserve">); </w:t>
      </w:r>
      <w:r w:rsidRPr="00607BAF">
        <w:rPr>
          <w:bCs/>
          <w:szCs w:val="26"/>
        </w:rPr>
        <w:t>SO</w:t>
      </w:r>
      <w:r w:rsidRPr="00607BAF">
        <w:rPr>
          <w:bCs/>
          <w:szCs w:val="26"/>
          <w:vertAlign w:val="subscript"/>
        </w:rPr>
        <w:t>2</w:t>
      </w:r>
      <w:r w:rsidRPr="00607BAF">
        <w:rPr>
          <w:bCs/>
          <w:szCs w:val="26"/>
        </w:rPr>
        <w:t xml:space="preserve"> (0-200 mg/Nm</w:t>
      </w:r>
      <w:r w:rsidRPr="00607BAF">
        <w:rPr>
          <w:bCs/>
          <w:szCs w:val="26"/>
          <w:vertAlign w:val="superscript"/>
        </w:rPr>
        <w:t>3</w:t>
      </w:r>
      <w:r w:rsidRPr="00607BAF">
        <w:rPr>
          <w:bCs/>
          <w:szCs w:val="26"/>
        </w:rPr>
        <w:t>); NO</w:t>
      </w:r>
      <w:r w:rsidRPr="00607BAF">
        <w:rPr>
          <w:bCs/>
          <w:szCs w:val="26"/>
          <w:vertAlign w:val="subscript"/>
        </w:rPr>
        <w:t>x</w:t>
      </w:r>
      <w:r w:rsidRPr="00607BAF">
        <w:rPr>
          <w:bCs/>
          <w:szCs w:val="26"/>
        </w:rPr>
        <w:t xml:space="preserve"> (&lt;400 mg/Nm</w:t>
      </w:r>
      <w:r w:rsidRPr="00607BAF">
        <w:rPr>
          <w:bCs/>
          <w:szCs w:val="26"/>
          <w:vertAlign w:val="superscript"/>
        </w:rPr>
        <w:t>3</w:t>
      </w:r>
      <w:r w:rsidRPr="00607BAF">
        <w:rPr>
          <w:bCs/>
          <w:szCs w:val="26"/>
        </w:rPr>
        <w:t>); HCl (0-50 mg/Nm</w:t>
      </w:r>
      <w:r w:rsidRPr="00607BAF">
        <w:rPr>
          <w:bCs/>
          <w:szCs w:val="26"/>
          <w:vertAlign w:val="superscript"/>
        </w:rPr>
        <w:t>3</w:t>
      </w:r>
      <w:r w:rsidRPr="00607BAF">
        <w:rPr>
          <w:bCs/>
          <w:szCs w:val="26"/>
        </w:rPr>
        <w:t>); Dioxin/Furan (&lt;0,1TEQ-ng/Nm</w:t>
      </w:r>
      <w:r w:rsidRPr="00607BAF">
        <w:rPr>
          <w:bCs/>
          <w:szCs w:val="26"/>
          <w:vertAlign w:val="superscript"/>
        </w:rPr>
        <w:t>3</w:t>
      </w:r>
      <w:r w:rsidRPr="00607BAF">
        <w:rPr>
          <w:bCs/>
          <w:szCs w:val="26"/>
        </w:rPr>
        <w:t>).</w:t>
      </w:r>
    </w:p>
    <w:p w:rsidR="007815D8" w:rsidRPr="00607BAF" w:rsidRDefault="007815D8" w:rsidP="007815D8">
      <w:pPr>
        <w:rPr>
          <w:szCs w:val="26"/>
          <w:lang w:val="nl-NL"/>
        </w:rPr>
      </w:pPr>
      <w:r w:rsidRPr="00607BAF">
        <w:rPr>
          <w:bCs/>
          <w:szCs w:val="26"/>
        </w:rPr>
        <w:t xml:space="preserve">- </w:t>
      </w:r>
      <w:r w:rsidRPr="00607BAF">
        <w:rPr>
          <w:szCs w:val="26"/>
          <w:lang w:val="nl-NL"/>
        </w:rPr>
        <w:t>Bụi và khí thải phát ra từ quá trình vận chuyển rác thải;</w:t>
      </w:r>
    </w:p>
    <w:p w:rsidR="007815D8" w:rsidRPr="00607BAF" w:rsidRDefault="007815D8" w:rsidP="007815D8">
      <w:pPr>
        <w:rPr>
          <w:szCs w:val="26"/>
          <w:lang w:val="nl-NL"/>
        </w:rPr>
      </w:pPr>
      <w:r w:rsidRPr="00607BAF">
        <w:rPr>
          <w:szCs w:val="26"/>
          <w:lang w:val="nl-NL"/>
        </w:rPr>
        <w:t>- Khí thải và mùi hôi phát sinh từ rác thải vận chuyển vào khu vực Dự án trên các tuyến đường nội bộ, sảnh tiếp nhận rác, hầm chứa rác,</w:t>
      </w:r>
    </w:p>
    <w:p w:rsidR="007815D8" w:rsidRPr="00607BAF" w:rsidRDefault="007815D8" w:rsidP="007815D8">
      <w:pPr>
        <w:rPr>
          <w:szCs w:val="26"/>
          <w:lang w:val="nl-NL"/>
        </w:rPr>
      </w:pPr>
      <w:r w:rsidRPr="00607BAF">
        <w:rPr>
          <w:szCs w:val="26"/>
          <w:lang w:val="nl-NL"/>
        </w:rPr>
        <w:t>- Bụi và khí thải từ máy phát điện dự phòng,</w:t>
      </w:r>
    </w:p>
    <w:p w:rsidR="007815D8" w:rsidRPr="00607BAF" w:rsidRDefault="007815D8" w:rsidP="007815D8">
      <w:pPr>
        <w:rPr>
          <w:szCs w:val="26"/>
          <w:lang w:val="nl-NL"/>
        </w:rPr>
      </w:pPr>
      <w:r w:rsidRPr="00607BAF">
        <w:rPr>
          <w:szCs w:val="26"/>
          <w:lang w:val="nl-NL"/>
        </w:rPr>
        <w:lastRenderedPageBreak/>
        <w:t>- Mùi hôi từ hệ thống thoát nước thải, trạm xử lý nước thải.</w:t>
      </w:r>
    </w:p>
    <w:p w:rsidR="007815D8" w:rsidRPr="00607BAF" w:rsidRDefault="007815D8" w:rsidP="007815D8">
      <w:pPr>
        <w:pStyle w:val="ListParagraph"/>
        <w:numPr>
          <w:ilvl w:val="0"/>
          <w:numId w:val="22"/>
        </w:numPr>
        <w:ind w:firstLine="567"/>
        <w:contextualSpacing w:val="0"/>
        <w:outlineLvl w:val="4"/>
        <w:rPr>
          <w:b/>
          <w:bCs/>
          <w:lang w:val="pt-BR"/>
        </w:rPr>
      </w:pPr>
      <w:bookmarkStart w:id="21" w:name="_Toc125714623"/>
      <w:r w:rsidRPr="00607BAF">
        <w:rPr>
          <w:b/>
          <w:bCs/>
          <w:lang w:val="pt-BR"/>
        </w:rPr>
        <w:t>Đánh giá sự phù hợp của dự án đầu tư đối với khả năng chịu tải của môi trường tiếp nhận khí thải</w:t>
      </w:r>
      <w:bookmarkEnd w:id="21"/>
      <w:r w:rsidRPr="00607BAF">
        <w:rPr>
          <w:b/>
          <w:bCs/>
          <w:lang w:val="pt-BR"/>
        </w:rPr>
        <w:t xml:space="preserve"> </w:t>
      </w:r>
    </w:p>
    <w:p w:rsidR="007815D8" w:rsidRPr="00607BAF" w:rsidRDefault="007815D8" w:rsidP="007815D8">
      <w:pPr>
        <w:rPr>
          <w:szCs w:val="26"/>
          <w:lang w:val="nb-NO"/>
        </w:rPr>
      </w:pPr>
      <w:r w:rsidRPr="00607BAF">
        <w:rPr>
          <w:szCs w:val="26"/>
          <w:lang w:val="nb-NO"/>
        </w:rPr>
        <w:t>Trong giai đoạn xây dựng, Chủ dự án phối hợp với nhà thầu thi công thực hiện các biện pháp giảm thiểu bụi, khí thải. Hơn nữa, giai đoạn xây dựng được thực hiện trogn thời gian ngắn, do đó không gây tác động tiêu cực đến môi trường tiếp nhận khí thải.</w:t>
      </w:r>
    </w:p>
    <w:p w:rsidR="007815D8" w:rsidRPr="00607BAF" w:rsidRDefault="007815D8" w:rsidP="007815D8">
      <w:pPr>
        <w:rPr>
          <w:szCs w:val="26"/>
          <w:lang w:val="nb-NO"/>
        </w:rPr>
      </w:pPr>
      <w:r w:rsidRPr="00607BAF">
        <w:rPr>
          <w:szCs w:val="26"/>
          <w:lang w:val="nb-NO"/>
        </w:rPr>
        <w:t>Trong giai đoạn vận hành, để đảm bảo khí đốt rác đạt được tiêu chuẩn yêu cầu, Dự án sử dụng phương án tổ hợp “Khử nitơ trong lò SNCR + khử axit bằng phương pháp bán khô + phun vôi khô + hấp phụ than hoạt tính + lọc bụi túi vải” để làm sạch khói. Khói sau khi xử lý sẽ đáp ứng quy chuẩn QCVN 61-MT:2016/BTNMT – Quy chuẩn kỹ thuật quốc gia về lò đốt chất thải rắn sinh hoạt; QCVN 30:2012/BNTMT Quy chuẩn kỹ thuật quốc gia về lò đốt chất thải công nghiệp.</w:t>
      </w:r>
    </w:p>
    <w:p w:rsidR="007815D8" w:rsidRPr="00607BAF" w:rsidRDefault="007815D8" w:rsidP="007815D8">
      <w:pPr>
        <w:rPr>
          <w:szCs w:val="26"/>
          <w:lang w:val="tr-TR"/>
        </w:rPr>
      </w:pPr>
      <w:r w:rsidRPr="00607BAF">
        <w:rPr>
          <w:szCs w:val="26"/>
          <w:lang w:val="tr-TR"/>
        </w:rPr>
        <w:t>Ống khói của nhà máy cao 60m, bằng thép. Đường kính ngoài lõi thép phần từ cao độ +0,00 đến cao độ +35,0m D=3m vuốt hình côn đến cao độ +35,0m thì ổn định thẳng đứng với D=2m cho đến tận đỉnh +60,0m.</w:t>
      </w:r>
    </w:p>
    <w:p w:rsidR="007815D8" w:rsidRPr="00607BAF" w:rsidRDefault="007815D8" w:rsidP="007815D8">
      <w:pPr>
        <w:rPr>
          <w:szCs w:val="26"/>
          <w:lang w:val="nl-NL"/>
        </w:rPr>
      </w:pPr>
      <w:r w:rsidRPr="00607BAF">
        <w:rPr>
          <w:szCs w:val="26"/>
          <w:lang w:val="nl-NL"/>
        </w:rPr>
        <w:t>Như vậy, với khả năng chịu tải của môi trường không khí của khu vực hoàn toàn đáp ứng được việc tiếp nhận khí thải của Dự án.</w:t>
      </w:r>
    </w:p>
    <w:p w:rsidR="007815D8" w:rsidRPr="00607BAF" w:rsidRDefault="007815D8" w:rsidP="007815D8">
      <w:pPr>
        <w:rPr>
          <w:szCs w:val="26"/>
          <w:lang w:val="vi-VN"/>
        </w:rPr>
      </w:pPr>
    </w:p>
    <w:p w:rsidR="007815D8" w:rsidRPr="00607BAF" w:rsidRDefault="007815D8" w:rsidP="007815D8">
      <w:pPr>
        <w:spacing w:line="312" w:lineRule="auto"/>
        <w:ind w:firstLine="720"/>
        <w:jc w:val="left"/>
        <w:rPr>
          <w:b/>
          <w:lang w:val="vi-VN"/>
        </w:rPr>
      </w:pPr>
      <w:r w:rsidRPr="00607BAF">
        <w:rPr>
          <w:lang w:val="vi-VN"/>
        </w:rPr>
        <w:br w:type="page"/>
      </w:r>
    </w:p>
    <w:p w:rsidR="007815D8" w:rsidRPr="00607BAF" w:rsidRDefault="007815D8" w:rsidP="007815D8">
      <w:pPr>
        <w:pStyle w:val="Heading1"/>
        <w:spacing w:line="312" w:lineRule="auto"/>
        <w:ind w:firstLine="720"/>
        <w:rPr>
          <w:szCs w:val="26"/>
          <w:lang w:val="vi-VN"/>
        </w:rPr>
      </w:pPr>
      <w:bookmarkStart w:id="22" w:name="_Toc112050715"/>
      <w:bookmarkStart w:id="23" w:name="_Toc125714624"/>
      <w:bookmarkStart w:id="24" w:name="_Toc125714794"/>
      <w:r w:rsidRPr="00607BAF">
        <w:rPr>
          <w:szCs w:val="26"/>
          <w:lang w:val="vi-VN"/>
        </w:rPr>
        <w:lastRenderedPageBreak/>
        <w:t>CHƯƠNG III.</w:t>
      </w:r>
      <w:r w:rsidRPr="00607BAF">
        <w:rPr>
          <w:szCs w:val="26"/>
          <w:lang w:val="vi-VN"/>
        </w:rPr>
        <w:br/>
        <w:t>ĐÁNH GIÁ HIỆN TRẠNG MÔI TRƯỜNG NƠI THỰC HIỆN DỰ ÁN ĐẦU TƯ</w:t>
      </w:r>
      <w:bookmarkEnd w:id="22"/>
      <w:bookmarkEnd w:id="23"/>
      <w:bookmarkEnd w:id="24"/>
    </w:p>
    <w:p w:rsidR="007815D8" w:rsidRPr="00607BAF" w:rsidRDefault="007815D8" w:rsidP="007815D8">
      <w:pPr>
        <w:pStyle w:val="Heading2"/>
        <w:spacing w:line="312" w:lineRule="auto"/>
        <w:ind w:right="-142"/>
        <w:rPr>
          <w:lang w:val="vi-VN"/>
        </w:rPr>
      </w:pPr>
      <w:bookmarkStart w:id="25" w:name="_Toc125714625"/>
      <w:bookmarkStart w:id="26" w:name="_Toc125714795"/>
      <w:bookmarkStart w:id="27" w:name="_Toc112050716"/>
      <w:r w:rsidRPr="00607BAF">
        <w:rPr>
          <w:lang w:val="vi-VN"/>
        </w:rPr>
        <w:t xml:space="preserve">3.1. Dữ liệu về hiện trạng môi trường và tài nguyên sinh vật tại nơi thực hiện Dự </w:t>
      </w:r>
      <w:sdt>
        <w:sdtPr>
          <w:tag w:val="goog_rdk_31"/>
          <w:id w:val="792560632"/>
        </w:sdtPr>
        <w:sdtContent/>
      </w:sdt>
      <w:r w:rsidRPr="00607BAF">
        <w:rPr>
          <w:lang w:val="vi-VN"/>
        </w:rPr>
        <w:t>án</w:t>
      </w:r>
      <w:bookmarkEnd w:id="25"/>
      <w:bookmarkEnd w:id="26"/>
      <w:r w:rsidRPr="00607BAF">
        <w:rPr>
          <w:lang w:val="vi-VN"/>
        </w:rPr>
        <w:t xml:space="preserve"> </w:t>
      </w:r>
      <w:bookmarkEnd w:id="27"/>
    </w:p>
    <w:p w:rsidR="007815D8" w:rsidRPr="00607BAF" w:rsidRDefault="007815D8" w:rsidP="007815D8">
      <w:pPr>
        <w:rPr>
          <w:i/>
          <w:szCs w:val="26"/>
          <w:lang w:val="vi-VN"/>
        </w:rPr>
      </w:pPr>
      <w:r w:rsidRPr="00607BAF">
        <w:rPr>
          <w:rStyle w:val="Vnbnnidung4"/>
          <w:rFonts w:eastAsiaTheme="minorHAnsi"/>
          <w:szCs w:val="26"/>
          <w:lang w:val="vi-VN"/>
        </w:rPr>
        <w:t xml:space="preserve">Dự án thực hiện tại lô đất hiện hữu </w:t>
      </w:r>
      <w:r w:rsidRPr="00607BAF">
        <w:rPr>
          <w:rStyle w:val="Vnbnnidung4"/>
          <w:rFonts w:eastAsiaTheme="majorEastAsia"/>
          <w:szCs w:val="26"/>
          <w:lang w:val="vi-VN"/>
        </w:rPr>
        <w:t xml:space="preserve">của </w:t>
      </w:r>
      <w:r w:rsidRPr="00607BAF">
        <w:rPr>
          <w:szCs w:val="26"/>
          <w:lang w:val="vi-VN"/>
        </w:rPr>
        <w:t>Công ty Cổ phần GREENITY Nam Định thuộc thôn Dị Sử, xã Mỹ Thành, huyện Mỹ Lộc. Liền kề khu đất của nhà máy xử lý rác Lộc Hòa, thành phố Nam Định. Dự án nằm trong quy hoạch sử dụng đất bãi rác, xử lý chất thải của huyện Mỹ Lộc và Quy hoạch quản lý chất thải rắn tỉnh Nam Định đến năm 2030 phê duyệt tại Quyết định số 1475/QĐ-UBND tỉnh Nam Định ngày 23/6/2020 của UBND tỉnh Nam Định. Tổng diện tích sử dụng đất của dự án là 4,94 ha</w:t>
      </w:r>
      <w:r w:rsidRPr="00607BAF">
        <w:rPr>
          <w:rStyle w:val="Vnbnnidung4"/>
          <w:rFonts w:eastAsiaTheme="majorEastAsia"/>
          <w:szCs w:val="26"/>
          <w:lang w:val="vi-VN"/>
        </w:rPr>
        <w:t xml:space="preserve"> </w:t>
      </w:r>
      <w:r w:rsidRPr="00607BAF">
        <w:rPr>
          <w:i/>
          <w:szCs w:val="26"/>
          <w:lang w:val="vi-VN"/>
        </w:rPr>
        <w:t xml:space="preserve">Chủ dự án đã được Giấy chứng nhận quyền sử dụng đất đính kèm phần phụ lục). </w:t>
      </w:r>
    </w:p>
    <w:p w:rsidR="007815D8" w:rsidRPr="00607BAF" w:rsidRDefault="007815D8" w:rsidP="007815D8">
      <w:pPr>
        <w:rPr>
          <w:rStyle w:val="Vnbnnidung4"/>
          <w:rFonts w:eastAsiaTheme="majorEastAsia" w:cs="Courier New"/>
          <w:iCs/>
          <w:szCs w:val="26"/>
          <w:lang w:val="pt-BR"/>
        </w:rPr>
      </w:pPr>
      <w:r w:rsidRPr="00607BAF">
        <w:rPr>
          <w:iCs/>
          <w:szCs w:val="26"/>
          <w:lang w:val="pt-BR"/>
        </w:rPr>
        <w:t xml:space="preserve">Khu vực thực hiện Dự án không có </w:t>
      </w:r>
      <w:r w:rsidRPr="00607BAF">
        <w:rPr>
          <w:rStyle w:val="Vnbnnidung4"/>
          <w:rFonts w:eastAsiaTheme="minorHAnsi"/>
          <w:szCs w:val="26"/>
          <w:lang w:val="vi-VN"/>
        </w:rPr>
        <w:t>các loài thực vật, động vật hoang dã, trong đó có các loài nguy cấp, quý, hiếm được ưu tiên bảo vệ, các loài đặc hữu.</w:t>
      </w:r>
    </w:p>
    <w:p w:rsidR="007815D8" w:rsidRPr="00607BAF" w:rsidRDefault="007815D8" w:rsidP="007815D8">
      <w:pPr>
        <w:rPr>
          <w:szCs w:val="26"/>
          <w:lang w:val="pt-BR"/>
        </w:rPr>
      </w:pPr>
      <w:r w:rsidRPr="00607BAF">
        <w:rPr>
          <w:szCs w:val="26"/>
          <w:lang w:val="pt-BR"/>
        </w:rPr>
        <w:t>Dự án không có yếu tố nhạy cảm theo quy định tại điểm c khoản 1 Điều 28 Luật Bảo vệ môi trường và khoản 4 Điều 25 Nghị định số 08/2022/NĐ - CP ngày 10/01/2022 của Chính phủ về quy định chi tiết một số điều của Luật Bảo vệ môi trường</w:t>
      </w:r>
      <w:bookmarkStart w:id="28" w:name="_Toc112050720"/>
    </w:p>
    <w:p w:rsidR="007815D8" w:rsidRPr="00607BAF" w:rsidRDefault="007815D8" w:rsidP="007815D8">
      <w:pPr>
        <w:pStyle w:val="Heading2"/>
        <w:spacing w:line="312" w:lineRule="auto"/>
        <w:ind w:right="-142"/>
        <w:rPr>
          <w:lang w:val="vi-VN"/>
        </w:rPr>
      </w:pPr>
      <w:bookmarkStart w:id="29" w:name="_Toc125714626"/>
      <w:bookmarkStart w:id="30" w:name="_Toc125714796"/>
      <w:r w:rsidRPr="00607BAF">
        <w:rPr>
          <w:lang w:val="vi-VN"/>
        </w:rPr>
        <w:t>3.2. Mô tả về môi trường tiếp nhận nước thải của Dự án</w:t>
      </w:r>
      <w:bookmarkEnd w:id="28"/>
      <w:bookmarkEnd w:id="29"/>
      <w:bookmarkEnd w:id="30"/>
    </w:p>
    <w:p w:rsidR="007815D8" w:rsidRPr="00607BAF" w:rsidRDefault="007815D8" w:rsidP="007815D8">
      <w:pPr>
        <w:rPr>
          <w:lang w:val="vi-VN"/>
        </w:rPr>
      </w:pPr>
      <w:r w:rsidRPr="00607BAF">
        <w:rPr>
          <w:lang w:val="vi-VN"/>
        </w:rPr>
        <w:t>Căn cứ nhu cầu sử dụng nước đã trình bày tại mục 1.4.2 và sơ đồ cân bằng nước khi Dự án đi vào hoạt động, lượng nước thải phát sinh của Dự án khi hoạt động ổn định là 60</w:t>
      </w:r>
      <w:r w:rsidRPr="00607BAF">
        <w:rPr>
          <w:lang w:val="nl-NL"/>
        </w:rPr>
        <w:t xml:space="preserve"> m</w:t>
      </w:r>
      <w:r w:rsidRPr="00607BAF">
        <w:rPr>
          <w:vertAlign w:val="superscript"/>
          <w:lang w:val="nl-NL"/>
        </w:rPr>
        <w:t>3</w:t>
      </w:r>
      <w:r w:rsidRPr="00607BAF">
        <w:rPr>
          <w:lang w:val="nl-NL"/>
        </w:rPr>
        <w:t xml:space="preserve">/ngày.đêm. Chủ dự án sẽ xây dựng và đưa vào vận hành các trạm XLNT tập trung để xử lý nước thải sinh hoạt, nước rỉ rác và nước thải sản xất chứa dầu, nước thải sau xử lý đạt </w:t>
      </w:r>
      <w:r w:rsidRPr="00607BAF">
        <w:rPr>
          <w:lang w:val="vi-VN"/>
        </w:rPr>
        <w:t>QCVN 40:2011/BTNMT, cột A</w:t>
      </w:r>
      <w:r w:rsidRPr="00607BAF">
        <w:rPr>
          <w:bCs/>
          <w:spacing w:val="-2"/>
          <w:lang w:val="vi-VN"/>
        </w:rPr>
        <w:t>, K</w:t>
      </w:r>
      <w:r w:rsidRPr="00607BAF">
        <w:rPr>
          <w:bCs/>
          <w:spacing w:val="-2"/>
          <w:vertAlign w:val="subscript"/>
          <w:lang w:val="vi-VN"/>
        </w:rPr>
        <w:t>q</w:t>
      </w:r>
      <w:r w:rsidRPr="00607BAF">
        <w:rPr>
          <w:bCs/>
          <w:spacing w:val="-2"/>
          <w:lang w:val="vi-VN"/>
        </w:rPr>
        <w:t xml:space="preserve"> = 0,9, K</w:t>
      </w:r>
      <w:r w:rsidRPr="00607BAF">
        <w:rPr>
          <w:bCs/>
          <w:spacing w:val="-2"/>
          <w:vertAlign w:val="subscript"/>
          <w:lang w:val="vi-VN"/>
        </w:rPr>
        <w:t>f</w:t>
      </w:r>
      <w:r w:rsidRPr="00607BAF">
        <w:rPr>
          <w:bCs/>
          <w:spacing w:val="-2"/>
          <w:lang w:val="vi-VN"/>
        </w:rPr>
        <w:t>=1,</w:t>
      </w:r>
      <w:r w:rsidRPr="00607BAF">
        <w:rPr>
          <w:bCs/>
          <w:spacing w:val="-2"/>
        </w:rPr>
        <w:t>1</w:t>
      </w:r>
      <w:r w:rsidRPr="00607BAF">
        <w:rPr>
          <w:lang w:val="vi-VN"/>
        </w:rPr>
        <w:t xml:space="preserve">. Nước thải sau xử lý được ưu tiên để tái sử dụng, lượng nước thải còn lại không tái sử dụng sẽ được xả thải ra sông Giáng (kênh T5-5), vị trí điểm xả nước thải có tọa độ X= </w:t>
      </w:r>
      <w:r>
        <w:rPr>
          <w:lang w:val="vi-VN"/>
        </w:rPr>
        <w:t>2259579</w:t>
      </w:r>
      <w:r w:rsidRPr="00607BAF">
        <w:rPr>
          <w:lang w:val="vi-VN"/>
        </w:rPr>
        <w:t xml:space="preserve">; Y = </w:t>
      </w:r>
      <w:r>
        <w:rPr>
          <w:lang w:val="vi-VN"/>
        </w:rPr>
        <w:t>563862</w:t>
      </w:r>
      <w:r w:rsidRPr="00607BAF">
        <w:rPr>
          <w:lang w:val="vi-VN"/>
        </w:rPr>
        <w:t xml:space="preserve">. Dự kiến, lưu lượng xả nước thải </w:t>
      </w:r>
      <w:r w:rsidRPr="00607BAF">
        <w:t xml:space="preserve">trung bình khoảng </w:t>
      </w:r>
      <w:r>
        <w:t>92,40</w:t>
      </w:r>
      <w:r w:rsidRPr="00607BAF">
        <w:t xml:space="preserve"> m</w:t>
      </w:r>
      <w:r w:rsidRPr="00607BAF">
        <w:rPr>
          <w:vertAlign w:val="superscript"/>
        </w:rPr>
        <w:t>3</w:t>
      </w:r>
      <w:r w:rsidRPr="00607BAF">
        <w:t xml:space="preserve">/ngày.đêm và lưu lượng xả nước thải </w:t>
      </w:r>
      <w:r w:rsidRPr="00607BAF">
        <w:rPr>
          <w:lang w:val="vi-VN"/>
        </w:rPr>
        <w:t xml:space="preserve">tối đa theo công suất thiết kế của hệ thống XLNT là </w:t>
      </w:r>
      <w:r>
        <w:t>120</w:t>
      </w:r>
      <w:r w:rsidRPr="00607BAF">
        <w:rPr>
          <w:lang w:val="vi-VN"/>
        </w:rPr>
        <w:t xml:space="preserve"> m</w:t>
      </w:r>
      <w:r w:rsidRPr="00607BAF">
        <w:rPr>
          <w:vertAlign w:val="superscript"/>
        </w:rPr>
        <w:t>3</w:t>
      </w:r>
      <w:r w:rsidRPr="00607BAF">
        <w:rPr>
          <w:lang w:val="vi-VN"/>
        </w:rPr>
        <w:t>/ngày đêm.</w:t>
      </w:r>
    </w:p>
    <w:p w:rsidR="007815D8" w:rsidRPr="00607BAF" w:rsidRDefault="007815D8" w:rsidP="007815D8">
      <w:pPr>
        <w:rPr>
          <w:lang w:val="de-DE"/>
        </w:rPr>
      </w:pPr>
      <w:r w:rsidRPr="00607BAF">
        <w:rPr>
          <w:szCs w:val="26"/>
          <w:lang w:val="vi-VN"/>
        </w:rPr>
        <w:t>Hiện tại, sông Giáng (kênh T5-5) là nguồn nước cấp phục vụ tưới tiêu nông nghiệp. Lưu lượng nước qua mặt cắt tại đầu cầu Kênh T5-5 (gần Dự án) trung bình là 2,56m</w:t>
      </w:r>
      <w:r w:rsidRPr="00607BAF">
        <w:rPr>
          <w:szCs w:val="26"/>
          <w:vertAlign w:val="superscript"/>
          <w:lang w:val="vi-VN"/>
        </w:rPr>
        <w:t>3</w:t>
      </w:r>
      <w:r w:rsidRPr="00607BAF">
        <w:rPr>
          <w:szCs w:val="26"/>
          <w:lang w:val="vi-VN"/>
        </w:rPr>
        <w:t>/s, lớn nhất mùa mưa là 5,1m</w:t>
      </w:r>
      <w:r w:rsidRPr="00607BAF">
        <w:rPr>
          <w:szCs w:val="26"/>
          <w:vertAlign w:val="superscript"/>
          <w:lang w:val="vi-VN"/>
        </w:rPr>
        <w:t>3</w:t>
      </w:r>
      <w:r w:rsidRPr="00607BAF">
        <w:rPr>
          <w:szCs w:val="26"/>
          <w:lang w:val="vi-VN"/>
        </w:rPr>
        <w:t>/s, nhỏ nhất mùa khô là 0,63 m</w:t>
      </w:r>
      <w:r w:rsidRPr="00607BAF">
        <w:rPr>
          <w:szCs w:val="26"/>
          <w:vertAlign w:val="superscript"/>
          <w:lang w:val="vi-VN"/>
        </w:rPr>
        <w:t>3</w:t>
      </w:r>
      <w:r w:rsidRPr="00607BAF">
        <w:rPr>
          <w:szCs w:val="26"/>
          <w:lang w:val="vi-VN"/>
        </w:rPr>
        <w:t>/s.</w:t>
      </w:r>
      <w:r w:rsidRPr="00607BAF">
        <w:rPr>
          <w:lang w:val="de-DE"/>
        </w:rPr>
        <w:t xml:space="preserve"> Theo các quy định của pháp luật về BVMT, để có số liệu căn cứ làm cơ sở cho việc đánh giá tác động của Dự án đến môi trường nền tại khu vực, chủ dự án đã thuê các đơn vị có đủ chức năng để lấy mẫu phân tích chất lượng môi trường nước mặt khu vực Dự án, thực hiện lấy mẫu nước mặt tại 2 vị trí, mẫu được lấy và phân tích theo 3 đợt, vị trí lấy mẫu được trình bày chi tiết trong các bảng sau.</w:t>
      </w:r>
    </w:p>
    <w:p w:rsidR="007815D8" w:rsidRPr="00607BAF" w:rsidRDefault="007815D8" w:rsidP="007815D8">
      <w:pPr>
        <w:pStyle w:val="bng"/>
        <w:rPr>
          <w:b w:val="0"/>
          <w:bCs/>
        </w:rPr>
      </w:pPr>
      <w:bookmarkStart w:id="31" w:name="_Toc125713560"/>
      <w:bookmarkStart w:id="32" w:name="_Toc125714943"/>
      <w:r w:rsidRPr="00607BAF">
        <w:rPr>
          <w:b w:val="0"/>
          <w:bCs/>
        </w:rPr>
        <w:t xml:space="preserve">Bảng 3. </w:t>
      </w:r>
      <w:r w:rsidRPr="00607BAF">
        <w:rPr>
          <w:b w:val="0"/>
          <w:bCs/>
        </w:rPr>
        <w:fldChar w:fldCharType="begin"/>
      </w:r>
      <w:r w:rsidRPr="00607BAF">
        <w:rPr>
          <w:b w:val="0"/>
          <w:bCs/>
        </w:rPr>
        <w:instrText xml:space="preserve"> SEQ Bảng_3. \* ARABIC </w:instrText>
      </w:r>
      <w:r w:rsidRPr="00607BAF">
        <w:rPr>
          <w:b w:val="0"/>
          <w:bCs/>
        </w:rPr>
        <w:fldChar w:fldCharType="separate"/>
      </w:r>
      <w:r>
        <w:rPr>
          <w:b w:val="0"/>
          <w:bCs/>
          <w:noProof/>
        </w:rPr>
        <w:t>1</w:t>
      </w:r>
      <w:r w:rsidRPr="00607BAF">
        <w:rPr>
          <w:b w:val="0"/>
          <w:bCs/>
        </w:rPr>
        <w:fldChar w:fldCharType="end"/>
      </w:r>
      <w:r w:rsidRPr="00607BAF">
        <w:rPr>
          <w:b w:val="0"/>
          <w:bCs/>
        </w:rPr>
        <w:t xml:space="preserve">. </w:t>
      </w:r>
      <w:r w:rsidRPr="00607BAF">
        <w:rPr>
          <w:b w:val="0"/>
          <w:bCs/>
          <w:lang w:val="de-DE"/>
        </w:rPr>
        <w:t xml:space="preserve">. Vị trí lấy mẫu </w:t>
      </w:r>
      <w:r w:rsidRPr="00607BAF">
        <w:rPr>
          <w:b w:val="0"/>
          <w:bCs/>
        </w:rPr>
        <w:t>môi trường nước mặt của Dự án</w:t>
      </w:r>
      <w:bookmarkEnd w:id="31"/>
      <w:bookmarkEnd w:id="32"/>
    </w:p>
    <w:tbl>
      <w:tblPr>
        <w:tblW w:w="9256" w:type="dxa"/>
        <w:jc w:val="center"/>
        <w:tblLook w:val="04A0" w:firstRow="1" w:lastRow="0" w:firstColumn="1" w:lastColumn="0" w:noHBand="0" w:noVBand="1"/>
      </w:tblPr>
      <w:tblGrid>
        <w:gridCol w:w="1104"/>
        <w:gridCol w:w="1263"/>
        <w:gridCol w:w="3665"/>
        <w:gridCol w:w="1720"/>
        <w:gridCol w:w="1504"/>
      </w:tblGrid>
      <w:tr w:rsidR="007815D8" w:rsidRPr="00607BAF" w:rsidTr="006D1CB3">
        <w:trPr>
          <w:trHeight w:val="315"/>
          <w:jc w:val="center"/>
        </w:trPr>
        <w:tc>
          <w:tcPr>
            <w:tcW w:w="110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815D8" w:rsidRPr="00607BAF" w:rsidRDefault="007815D8" w:rsidP="006D1CB3">
            <w:pPr>
              <w:spacing w:after="0" w:line="240" w:lineRule="auto"/>
              <w:ind w:firstLine="0"/>
              <w:jc w:val="center"/>
              <w:rPr>
                <w:b/>
                <w:bCs/>
                <w:sz w:val="24"/>
              </w:rPr>
            </w:pPr>
            <w:r w:rsidRPr="00607BAF">
              <w:rPr>
                <w:b/>
                <w:bCs/>
                <w:sz w:val="24"/>
                <w:lang w:val="de-DE"/>
              </w:rPr>
              <w:lastRenderedPageBreak/>
              <w:t>TT</w:t>
            </w:r>
          </w:p>
        </w:tc>
        <w:tc>
          <w:tcPr>
            <w:tcW w:w="126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815D8" w:rsidRPr="00607BAF" w:rsidRDefault="007815D8" w:rsidP="006D1CB3">
            <w:pPr>
              <w:spacing w:after="0" w:line="240" w:lineRule="auto"/>
              <w:ind w:firstLine="0"/>
              <w:jc w:val="center"/>
              <w:rPr>
                <w:b/>
                <w:bCs/>
                <w:sz w:val="24"/>
              </w:rPr>
            </w:pPr>
            <w:r w:rsidRPr="00607BAF">
              <w:rPr>
                <w:b/>
                <w:bCs/>
                <w:sz w:val="24"/>
                <w:lang w:val="de-DE"/>
              </w:rPr>
              <w:t>Kí hiệu</w:t>
            </w:r>
          </w:p>
        </w:tc>
        <w:tc>
          <w:tcPr>
            <w:tcW w:w="36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815D8" w:rsidRPr="00607BAF" w:rsidRDefault="007815D8" w:rsidP="006D1CB3">
            <w:pPr>
              <w:spacing w:after="0" w:line="240" w:lineRule="auto"/>
              <w:ind w:firstLine="0"/>
              <w:jc w:val="center"/>
              <w:rPr>
                <w:b/>
                <w:bCs/>
                <w:sz w:val="24"/>
              </w:rPr>
            </w:pPr>
            <w:r w:rsidRPr="00607BAF">
              <w:rPr>
                <w:b/>
                <w:bCs/>
                <w:sz w:val="24"/>
                <w:lang w:val="de-DE"/>
              </w:rPr>
              <w:t>Vị trí</w:t>
            </w:r>
          </w:p>
        </w:tc>
        <w:tc>
          <w:tcPr>
            <w:tcW w:w="3224" w:type="dxa"/>
            <w:gridSpan w:val="2"/>
            <w:tcBorders>
              <w:top w:val="single" w:sz="4" w:space="0" w:color="auto"/>
              <w:left w:val="nil"/>
              <w:bottom w:val="single" w:sz="4" w:space="0" w:color="auto"/>
              <w:right w:val="single" w:sz="4" w:space="0" w:color="auto"/>
            </w:tcBorders>
            <w:shd w:val="clear" w:color="000000" w:fill="F2F2F2"/>
            <w:vAlign w:val="center"/>
            <w:hideMark/>
          </w:tcPr>
          <w:p w:rsidR="007815D8" w:rsidRPr="00607BAF" w:rsidRDefault="007815D8" w:rsidP="006D1CB3">
            <w:pPr>
              <w:spacing w:after="0" w:line="240" w:lineRule="auto"/>
              <w:ind w:firstLine="0"/>
              <w:jc w:val="center"/>
              <w:rPr>
                <w:b/>
                <w:bCs/>
                <w:sz w:val="24"/>
              </w:rPr>
            </w:pPr>
            <w:r w:rsidRPr="00607BAF">
              <w:rPr>
                <w:b/>
                <w:bCs/>
                <w:sz w:val="24"/>
                <w:lang w:val="de-DE"/>
              </w:rPr>
              <w:t>Tọa độ VN 2000</w:t>
            </w:r>
          </w:p>
        </w:tc>
      </w:tr>
      <w:tr w:rsidR="007815D8" w:rsidRPr="00607BAF" w:rsidTr="006D1CB3">
        <w:trPr>
          <w:trHeight w:val="315"/>
          <w:jc w:val="center"/>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7815D8" w:rsidRPr="00607BAF" w:rsidRDefault="007815D8" w:rsidP="006D1CB3">
            <w:pPr>
              <w:spacing w:after="0" w:line="240" w:lineRule="auto"/>
              <w:ind w:firstLine="0"/>
              <w:jc w:val="left"/>
              <w:rPr>
                <w:b/>
                <w:bCs/>
                <w:sz w:val="24"/>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7815D8" w:rsidRPr="00607BAF" w:rsidRDefault="007815D8" w:rsidP="006D1CB3">
            <w:pPr>
              <w:spacing w:after="0" w:line="240" w:lineRule="auto"/>
              <w:ind w:firstLine="0"/>
              <w:jc w:val="left"/>
              <w:rPr>
                <w:b/>
                <w:bCs/>
                <w:sz w:val="24"/>
              </w:rPr>
            </w:pPr>
          </w:p>
        </w:tc>
        <w:tc>
          <w:tcPr>
            <w:tcW w:w="3665" w:type="dxa"/>
            <w:vMerge/>
            <w:tcBorders>
              <w:top w:val="single" w:sz="4" w:space="0" w:color="auto"/>
              <w:left w:val="single" w:sz="4" w:space="0" w:color="auto"/>
              <w:bottom w:val="single" w:sz="4" w:space="0" w:color="auto"/>
              <w:right w:val="single" w:sz="4" w:space="0" w:color="auto"/>
            </w:tcBorders>
            <w:vAlign w:val="center"/>
            <w:hideMark/>
          </w:tcPr>
          <w:p w:rsidR="007815D8" w:rsidRPr="00607BAF" w:rsidRDefault="007815D8" w:rsidP="006D1CB3">
            <w:pPr>
              <w:spacing w:after="0" w:line="240" w:lineRule="auto"/>
              <w:ind w:firstLine="0"/>
              <w:jc w:val="left"/>
              <w:rPr>
                <w:b/>
                <w:bCs/>
                <w:sz w:val="24"/>
              </w:rPr>
            </w:pPr>
          </w:p>
        </w:tc>
        <w:tc>
          <w:tcPr>
            <w:tcW w:w="1720" w:type="dxa"/>
            <w:tcBorders>
              <w:top w:val="nil"/>
              <w:left w:val="nil"/>
              <w:bottom w:val="single" w:sz="4" w:space="0" w:color="auto"/>
              <w:right w:val="single" w:sz="4" w:space="0" w:color="auto"/>
            </w:tcBorders>
            <w:shd w:val="clear" w:color="000000" w:fill="F2F2F2"/>
            <w:vAlign w:val="center"/>
            <w:hideMark/>
          </w:tcPr>
          <w:p w:rsidR="007815D8" w:rsidRPr="00607BAF" w:rsidRDefault="007815D8" w:rsidP="006D1CB3">
            <w:pPr>
              <w:spacing w:after="0" w:line="240" w:lineRule="auto"/>
              <w:ind w:firstLine="0"/>
              <w:jc w:val="center"/>
              <w:rPr>
                <w:b/>
                <w:bCs/>
                <w:sz w:val="24"/>
              </w:rPr>
            </w:pPr>
            <w:r w:rsidRPr="00607BAF">
              <w:rPr>
                <w:b/>
                <w:bCs/>
                <w:sz w:val="24"/>
                <w:lang w:val="de-DE"/>
              </w:rPr>
              <w:t>X (m)</w:t>
            </w:r>
          </w:p>
        </w:tc>
        <w:tc>
          <w:tcPr>
            <w:tcW w:w="1504" w:type="dxa"/>
            <w:tcBorders>
              <w:top w:val="nil"/>
              <w:left w:val="nil"/>
              <w:bottom w:val="single" w:sz="4" w:space="0" w:color="auto"/>
              <w:right w:val="single" w:sz="4" w:space="0" w:color="auto"/>
            </w:tcBorders>
            <w:shd w:val="clear" w:color="000000" w:fill="F2F2F2"/>
            <w:vAlign w:val="center"/>
            <w:hideMark/>
          </w:tcPr>
          <w:p w:rsidR="007815D8" w:rsidRPr="00607BAF" w:rsidRDefault="007815D8" w:rsidP="006D1CB3">
            <w:pPr>
              <w:spacing w:after="0" w:line="240" w:lineRule="auto"/>
              <w:ind w:firstLine="0"/>
              <w:jc w:val="center"/>
              <w:rPr>
                <w:b/>
                <w:bCs/>
                <w:sz w:val="24"/>
              </w:rPr>
            </w:pPr>
            <w:r w:rsidRPr="00607BAF">
              <w:rPr>
                <w:b/>
                <w:bCs/>
                <w:sz w:val="24"/>
                <w:lang w:val="de-DE"/>
              </w:rPr>
              <w:t>Y (m)</w:t>
            </w:r>
          </w:p>
        </w:tc>
      </w:tr>
      <w:tr w:rsidR="007815D8" w:rsidRPr="00607BAF" w:rsidTr="006D1CB3">
        <w:trPr>
          <w:trHeight w:val="315"/>
          <w:jc w:val="center"/>
        </w:trPr>
        <w:tc>
          <w:tcPr>
            <w:tcW w:w="1104" w:type="dxa"/>
            <w:tcBorders>
              <w:top w:val="nil"/>
              <w:left w:val="single" w:sz="4" w:space="0" w:color="auto"/>
              <w:bottom w:val="single" w:sz="4" w:space="0" w:color="auto"/>
              <w:right w:val="single" w:sz="4" w:space="0" w:color="auto"/>
            </w:tcBorders>
            <w:shd w:val="clear" w:color="auto" w:fill="auto"/>
            <w:vAlign w:val="center"/>
            <w:hideMark/>
          </w:tcPr>
          <w:p w:rsidR="007815D8" w:rsidRPr="00607BAF" w:rsidRDefault="007815D8" w:rsidP="006D1CB3">
            <w:pPr>
              <w:spacing w:after="0" w:line="240" w:lineRule="auto"/>
              <w:ind w:firstLine="0"/>
              <w:jc w:val="center"/>
              <w:rPr>
                <w:sz w:val="24"/>
              </w:rPr>
            </w:pPr>
            <w:r w:rsidRPr="00607BAF">
              <w:rPr>
                <w:sz w:val="24"/>
                <w:lang w:val="de-DE"/>
              </w:rPr>
              <w:t>1</w:t>
            </w:r>
          </w:p>
        </w:tc>
        <w:tc>
          <w:tcPr>
            <w:tcW w:w="1263" w:type="dxa"/>
            <w:tcBorders>
              <w:top w:val="nil"/>
              <w:left w:val="nil"/>
              <w:bottom w:val="single" w:sz="4" w:space="0" w:color="auto"/>
              <w:right w:val="single" w:sz="4" w:space="0" w:color="auto"/>
            </w:tcBorders>
            <w:shd w:val="clear" w:color="auto" w:fill="auto"/>
            <w:vAlign w:val="center"/>
            <w:hideMark/>
          </w:tcPr>
          <w:p w:rsidR="007815D8" w:rsidRPr="00607BAF" w:rsidRDefault="007815D8" w:rsidP="006D1CB3">
            <w:pPr>
              <w:spacing w:after="0" w:line="240" w:lineRule="auto"/>
              <w:ind w:firstLine="0"/>
              <w:jc w:val="center"/>
              <w:rPr>
                <w:b/>
                <w:bCs/>
                <w:sz w:val="24"/>
              </w:rPr>
            </w:pPr>
            <w:r w:rsidRPr="00607BAF">
              <w:rPr>
                <w:b/>
                <w:bCs/>
                <w:sz w:val="24"/>
                <w:lang w:val="de-DE"/>
              </w:rPr>
              <w:t>NM-1</w:t>
            </w:r>
          </w:p>
        </w:tc>
        <w:tc>
          <w:tcPr>
            <w:tcW w:w="3665" w:type="dxa"/>
            <w:tcBorders>
              <w:top w:val="nil"/>
              <w:left w:val="nil"/>
              <w:bottom w:val="single" w:sz="4" w:space="0" w:color="auto"/>
              <w:right w:val="single" w:sz="4" w:space="0" w:color="auto"/>
            </w:tcBorders>
            <w:shd w:val="clear" w:color="auto" w:fill="auto"/>
            <w:vAlign w:val="center"/>
            <w:hideMark/>
          </w:tcPr>
          <w:p w:rsidR="007815D8" w:rsidRPr="00607BAF" w:rsidRDefault="007815D8" w:rsidP="006D1CB3">
            <w:pPr>
              <w:spacing w:after="0" w:line="240" w:lineRule="auto"/>
              <w:ind w:firstLine="0"/>
              <w:rPr>
                <w:szCs w:val="26"/>
              </w:rPr>
            </w:pPr>
            <w:r w:rsidRPr="00607BAF">
              <w:rPr>
                <w:lang w:val="pt-BR"/>
              </w:rPr>
              <w:t>Mẫu nước mặt kênh nước T5 cách Dự án khoảng 1,4 km.</w:t>
            </w:r>
          </w:p>
        </w:tc>
        <w:tc>
          <w:tcPr>
            <w:tcW w:w="1720" w:type="dxa"/>
            <w:tcBorders>
              <w:top w:val="nil"/>
              <w:left w:val="nil"/>
              <w:bottom w:val="single" w:sz="4" w:space="0" w:color="auto"/>
              <w:right w:val="single" w:sz="4" w:space="0" w:color="auto"/>
            </w:tcBorders>
            <w:shd w:val="clear" w:color="auto" w:fill="auto"/>
            <w:vAlign w:val="center"/>
          </w:tcPr>
          <w:p w:rsidR="007815D8" w:rsidRPr="00607BAF" w:rsidRDefault="007815D8" w:rsidP="006D1CB3">
            <w:pPr>
              <w:spacing w:after="0" w:line="240" w:lineRule="auto"/>
              <w:ind w:firstLine="0"/>
              <w:jc w:val="center"/>
              <w:rPr>
                <w:sz w:val="24"/>
              </w:rPr>
            </w:pPr>
            <w:r w:rsidRPr="00607BAF">
              <w:rPr>
                <w:sz w:val="24"/>
              </w:rPr>
              <w:t>2259663,5</w:t>
            </w:r>
          </w:p>
        </w:tc>
        <w:tc>
          <w:tcPr>
            <w:tcW w:w="1504" w:type="dxa"/>
            <w:tcBorders>
              <w:top w:val="nil"/>
              <w:left w:val="nil"/>
              <w:bottom w:val="single" w:sz="4" w:space="0" w:color="auto"/>
              <w:right w:val="single" w:sz="4" w:space="0" w:color="auto"/>
            </w:tcBorders>
            <w:shd w:val="clear" w:color="auto" w:fill="auto"/>
            <w:vAlign w:val="center"/>
          </w:tcPr>
          <w:p w:rsidR="007815D8" w:rsidRPr="00607BAF" w:rsidRDefault="007815D8" w:rsidP="006D1CB3">
            <w:pPr>
              <w:spacing w:after="0" w:line="240" w:lineRule="auto"/>
              <w:ind w:firstLine="0"/>
              <w:jc w:val="center"/>
              <w:rPr>
                <w:sz w:val="24"/>
              </w:rPr>
            </w:pPr>
            <w:r w:rsidRPr="00607BAF">
              <w:rPr>
                <w:sz w:val="24"/>
              </w:rPr>
              <w:t>563840,7</w:t>
            </w:r>
          </w:p>
        </w:tc>
      </w:tr>
      <w:tr w:rsidR="007815D8" w:rsidRPr="00607BAF" w:rsidTr="006D1CB3">
        <w:trPr>
          <w:trHeight w:val="315"/>
          <w:jc w:val="center"/>
        </w:trPr>
        <w:tc>
          <w:tcPr>
            <w:tcW w:w="1104" w:type="dxa"/>
            <w:tcBorders>
              <w:top w:val="nil"/>
              <w:left w:val="single" w:sz="4" w:space="0" w:color="auto"/>
              <w:bottom w:val="single" w:sz="4" w:space="0" w:color="auto"/>
              <w:right w:val="single" w:sz="4" w:space="0" w:color="auto"/>
            </w:tcBorders>
            <w:shd w:val="clear" w:color="auto" w:fill="auto"/>
            <w:vAlign w:val="center"/>
            <w:hideMark/>
          </w:tcPr>
          <w:p w:rsidR="007815D8" w:rsidRPr="00607BAF" w:rsidRDefault="007815D8" w:rsidP="006D1CB3">
            <w:pPr>
              <w:spacing w:after="0" w:line="240" w:lineRule="auto"/>
              <w:ind w:firstLine="0"/>
              <w:jc w:val="center"/>
              <w:rPr>
                <w:sz w:val="24"/>
              </w:rPr>
            </w:pPr>
            <w:r w:rsidRPr="00607BAF">
              <w:rPr>
                <w:sz w:val="24"/>
                <w:lang w:val="de-DE"/>
              </w:rPr>
              <w:t>2</w:t>
            </w:r>
          </w:p>
        </w:tc>
        <w:tc>
          <w:tcPr>
            <w:tcW w:w="1263" w:type="dxa"/>
            <w:tcBorders>
              <w:top w:val="nil"/>
              <w:left w:val="nil"/>
              <w:bottom w:val="single" w:sz="4" w:space="0" w:color="auto"/>
              <w:right w:val="single" w:sz="4" w:space="0" w:color="auto"/>
            </w:tcBorders>
            <w:shd w:val="clear" w:color="auto" w:fill="auto"/>
            <w:vAlign w:val="center"/>
            <w:hideMark/>
          </w:tcPr>
          <w:p w:rsidR="007815D8" w:rsidRPr="00607BAF" w:rsidRDefault="007815D8" w:rsidP="006D1CB3">
            <w:pPr>
              <w:spacing w:after="0" w:line="240" w:lineRule="auto"/>
              <w:ind w:firstLine="0"/>
              <w:jc w:val="center"/>
              <w:rPr>
                <w:b/>
                <w:bCs/>
                <w:sz w:val="24"/>
              </w:rPr>
            </w:pPr>
            <w:r w:rsidRPr="00607BAF">
              <w:rPr>
                <w:b/>
                <w:bCs/>
                <w:sz w:val="24"/>
                <w:lang w:val="de-DE"/>
              </w:rPr>
              <w:t>NM-2</w:t>
            </w:r>
          </w:p>
        </w:tc>
        <w:tc>
          <w:tcPr>
            <w:tcW w:w="3665" w:type="dxa"/>
            <w:tcBorders>
              <w:top w:val="nil"/>
              <w:left w:val="nil"/>
              <w:bottom w:val="single" w:sz="4" w:space="0" w:color="auto"/>
              <w:right w:val="single" w:sz="4" w:space="0" w:color="auto"/>
            </w:tcBorders>
            <w:shd w:val="clear" w:color="auto" w:fill="auto"/>
            <w:vAlign w:val="center"/>
            <w:hideMark/>
          </w:tcPr>
          <w:p w:rsidR="007815D8" w:rsidRPr="00607BAF" w:rsidRDefault="007815D8" w:rsidP="006D1CB3">
            <w:pPr>
              <w:spacing w:after="0" w:line="240" w:lineRule="auto"/>
              <w:ind w:firstLine="0"/>
              <w:rPr>
                <w:szCs w:val="26"/>
              </w:rPr>
            </w:pPr>
            <w:r w:rsidRPr="00607BAF">
              <w:rPr>
                <w:lang w:val="pt-BR"/>
              </w:rPr>
              <w:t xml:space="preserve">Mẫu nước mặt kênh nước giáp ranh Dự án (kênh T5-5) </w:t>
            </w:r>
          </w:p>
        </w:tc>
        <w:tc>
          <w:tcPr>
            <w:tcW w:w="1720" w:type="dxa"/>
            <w:tcBorders>
              <w:top w:val="nil"/>
              <w:left w:val="nil"/>
              <w:bottom w:val="single" w:sz="4" w:space="0" w:color="auto"/>
              <w:right w:val="single" w:sz="4" w:space="0" w:color="auto"/>
            </w:tcBorders>
            <w:shd w:val="clear" w:color="auto" w:fill="auto"/>
            <w:vAlign w:val="center"/>
          </w:tcPr>
          <w:p w:rsidR="007815D8" w:rsidRPr="00607BAF" w:rsidRDefault="007815D8" w:rsidP="006D1CB3">
            <w:pPr>
              <w:spacing w:after="0" w:line="240" w:lineRule="auto"/>
              <w:ind w:firstLine="0"/>
              <w:jc w:val="center"/>
              <w:rPr>
                <w:sz w:val="24"/>
              </w:rPr>
            </w:pPr>
            <w:r w:rsidRPr="00607BAF">
              <w:rPr>
                <w:sz w:val="24"/>
              </w:rPr>
              <w:t>2259475,3</w:t>
            </w:r>
          </w:p>
        </w:tc>
        <w:tc>
          <w:tcPr>
            <w:tcW w:w="1504" w:type="dxa"/>
            <w:tcBorders>
              <w:top w:val="nil"/>
              <w:left w:val="nil"/>
              <w:bottom w:val="single" w:sz="4" w:space="0" w:color="auto"/>
              <w:right w:val="single" w:sz="4" w:space="0" w:color="auto"/>
            </w:tcBorders>
            <w:shd w:val="clear" w:color="auto" w:fill="auto"/>
            <w:vAlign w:val="center"/>
          </w:tcPr>
          <w:p w:rsidR="007815D8" w:rsidRPr="00607BAF" w:rsidRDefault="007815D8" w:rsidP="006D1CB3">
            <w:pPr>
              <w:spacing w:after="0" w:line="240" w:lineRule="auto"/>
              <w:ind w:firstLine="0"/>
              <w:jc w:val="center"/>
              <w:rPr>
                <w:sz w:val="24"/>
              </w:rPr>
            </w:pPr>
            <w:r w:rsidRPr="00607BAF">
              <w:rPr>
                <w:sz w:val="24"/>
              </w:rPr>
              <w:t>564633,3</w:t>
            </w:r>
          </w:p>
        </w:tc>
      </w:tr>
    </w:tbl>
    <w:p w:rsidR="007815D8" w:rsidRPr="00607BAF" w:rsidRDefault="007815D8" w:rsidP="007815D8">
      <w:r w:rsidRPr="00607BAF">
        <w:t>Kết quả phân tích chất lượng môi trường nước mặt 3 đợt đo tại vị trí lấy mẫu của Dự án (chi tiết các lần đo đính kèm phụ lục) được trình bày trong bảng sau:</w:t>
      </w:r>
    </w:p>
    <w:p w:rsidR="007815D8" w:rsidRPr="00607BAF" w:rsidRDefault="007815D8" w:rsidP="007815D8">
      <w:pPr>
        <w:pStyle w:val="DMBang"/>
      </w:pPr>
      <w:bookmarkStart w:id="33" w:name="_Toc125714944"/>
      <w:r w:rsidRPr="00607BAF">
        <w:t xml:space="preserve">Bảng 3. </w:t>
      </w:r>
      <w:r w:rsidRPr="00607BAF">
        <w:fldChar w:fldCharType="begin"/>
      </w:r>
      <w:r w:rsidRPr="00607BAF">
        <w:instrText xml:space="preserve"> SEQ Bảng_3. \* ARABIC </w:instrText>
      </w:r>
      <w:r w:rsidRPr="00607BAF">
        <w:fldChar w:fldCharType="separate"/>
      </w:r>
      <w:r>
        <w:rPr>
          <w:noProof/>
        </w:rPr>
        <w:t>2</w:t>
      </w:r>
      <w:r w:rsidRPr="00607BAF">
        <w:fldChar w:fldCharType="end"/>
      </w:r>
      <w:r w:rsidRPr="00607BAF">
        <w:t>. Kết quả quan trắc chất lượng môi trường nước mặt</w:t>
      </w:r>
      <w:bookmarkEnd w:id="33"/>
    </w:p>
    <w:tbl>
      <w:tblPr>
        <w:tblW w:w="10489" w:type="dxa"/>
        <w:jc w:val="center"/>
        <w:tblLook w:val="04A0" w:firstRow="1" w:lastRow="0" w:firstColumn="1" w:lastColumn="0" w:noHBand="0" w:noVBand="1"/>
      </w:tblPr>
      <w:tblGrid>
        <w:gridCol w:w="510"/>
        <w:gridCol w:w="1270"/>
        <w:gridCol w:w="1328"/>
        <w:gridCol w:w="910"/>
        <w:gridCol w:w="949"/>
        <w:gridCol w:w="948"/>
        <w:gridCol w:w="948"/>
        <w:gridCol w:w="828"/>
        <w:gridCol w:w="845"/>
        <w:gridCol w:w="1953"/>
      </w:tblGrid>
      <w:tr w:rsidR="007815D8" w:rsidRPr="00607BAF" w:rsidTr="006D1CB3">
        <w:trPr>
          <w:trHeight w:val="395"/>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b/>
                <w:bCs/>
                <w:sz w:val="24"/>
              </w:rPr>
            </w:pPr>
            <w:r w:rsidRPr="00607BAF">
              <w:rPr>
                <w:b/>
                <w:bCs/>
                <w:sz w:val="24"/>
              </w:rPr>
              <w:t>STT</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b/>
                <w:bCs/>
                <w:sz w:val="24"/>
              </w:rPr>
            </w:pPr>
            <w:r w:rsidRPr="00607BAF">
              <w:rPr>
                <w:b/>
                <w:bCs/>
                <w:sz w:val="24"/>
              </w:rPr>
              <w:t>Thông số</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b/>
                <w:bCs/>
                <w:sz w:val="24"/>
              </w:rPr>
            </w:pPr>
            <w:r w:rsidRPr="00607BAF">
              <w:rPr>
                <w:b/>
                <w:bCs/>
                <w:sz w:val="24"/>
              </w:rPr>
              <w:t>Đơn vị</w:t>
            </w:r>
          </w:p>
        </w:tc>
        <w:tc>
          <w:tcPr>
            <w:tcW w:w="1859" w:type="dxa"/>
            <w:gridSpan w:val="2"/>
            <w:tcBorders>
              <w:top w:val="single" w:sz="4" w:space="0" w:color="auto"/>
              <w:left w:val="nil"/>
              <w:bottom w:val="single" w:sz="4" w:space="0" w:color="auto"/>
              <w:right w:val="single" w:sz="4" w:space="0" w:color="000000"/>
            </w:tcBorders>
            <w:tcMar>
              <w:left w:w="28" w:type="dxa"/>
              <w:right w:w="28" w:type="dxa"/>
            </w:tcMar>
            <w:vAlign w:val="center"/>
          </w:tcPr>
          <w:p w:rsidR="007815D8" w:rsidRPr="00607BAF" w:rsidRDefault="007815D8" w:rsidP="006D1CB3">
            <w:pPr>
              <w:spacing w:after="0" w:line="240" w:lineRule="auto"/>
              <w:ind w:firstLine="0"/>
              <w:jc w:val="center"/>
              <w:rPr>
                <w:b/>
                <w:bCs/>
                <w:sz w:val="24"/>
              </w:rPr>
            </w:pPr>
            <w:r w:rsidRPr="00607BAF">
              <w:rPr>
                <w:b/>
                <w:bCs/>
                <w:sz w:val="24"/>
              </w:rPr>
              <w:t>Kết quả lần 1</w:t>
            </w:r>
          </w:p>
        </w:tc>
        <w:tc>
          <w:tcPr>
            <w:tcW w:w="1896"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b/>
                <w:bCs/>
                <w:sz w:val="24"/>
              </w:rPr>
            </w:pPr>
            <w:r w:rsidRPr="00607BAF">
              <w:rPr>
                <w:b/>
                <w:bCs/>
                <w:sz w:val="24"/>
              </w:rPr>
              <w:t>Kết quả lần 2</w:t>
            </w:r>
          </w:p>
        </w:tc>
        <w:tc>
          <w:tcPr>
            <w:tcW w:w="1673" w:type="dxa"/>
            <w:gridSpan w:val="2"/>
            <w:tcBorders>
              <w:top w:val="single" w:sz="4" w:space="0" w:color="auto"/>
              <w:left w:val="nil"/>
              <w:bottom w:val="single" w:sz="4" w:space="0" w:color="auto"/>
              <w:right w:val="single" w:sz="4" w:space="0" w:color="000000"/>
            </w:tcBorders>
            <w:tcMar>
              <w:left w:w="28" w:type="dxa"/>
              <w:right w:w="28" w:type="dxa"/>
            </w:tcMar>
            <w:vAlign w:val="center"/>
          </w:tcPr>
          <w:p w:rsidR="007815D8" w:rsidRPr="00607BAF" w:rsidRDefault="007815D8" w:rsidP="006D1CB3">
            <w:pPr>
              <w:spacing w:after="0" w:line="240" w:lineRule="auto"/>
              <w:ind w:firstLine="0"/>
              <w:jc w:val="center"/>
              <w:rPr>
                <w:b/>
                <w:bCs/>
                <w:sz w:val="24"/>
              </w:rPr>
            </w:pPr>
            <w:r w:rsidRPr="00607BAF">
              <w:rPr>
                <w:b/>
                <w:bCs/>
                <w:sz w:val="24"/>
              </w:rPr>
              <w:t>Kết quả lần 3</w:t>
            </w:r>
          </w:p>
        </w:tc>
        <w:tc>
          <w:tcPr>
            <w:tcW w:w="1953"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b/>
                <w:bCs/>
                <w:sz w:val="24"/>
              </w:rPr>
            </w:pPr>
            <w:r w:rsidRPr="00607BAF">
              <w:rPr>
                <w:b/>
                <w:bCs/>
                <w:sz w:val="24"/>
              </w:rPr>
              <w:t xml:space="preserve">QCVN 08-MT:2015/ BTNMT (Cột B1) </w:t>
            </w:r>
          </w:p>
        </w:tc>
      </w:tr>
      <w:tr w:rsidR="007815D8" w:rsidRPr="00607BAF" w:rsidTr="006D1CB3">
        <w:trPr>
          <w:trHeight w:val="305"/>
          <w:jc w:val="center"/>
        </w:trPr>
        <w:tc>
          <w:tcPr>
            <w:tcW w:w="51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815D8" w:rsidRPr="00607BAF" w:rsidRDefault="007815D8" w:rsidP="006D1CB3">
            <w:pPr>
              <w:spacing w:after="0" w:line="240" w:lineRule="auto"/>
              <w:ind w:firstLine="0"/>
              <w:jc w:val="left"/>
              <w:rPr>
                <w:b/>
                <w:bCs/>
                <w:sz w:val="24"/>
              </w:rPr>
            </w:pPr>
          </w:p>
        </w:tc>
        <w:tc>
          <w:tcPr>
            <w:tcW w:w="127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815D8" w:rsidRPr="00607BAF" w:rsidRDefault="007815D8" w:rsidP="006D1CB3">
            <w:pPr>
              <w:spacing w:after="0" w:line="240" w:lineRule="auto"/>
              <w:ind w:firstLine="0"/>
              <w:jc w:val="left"/>
              <w:rPr>
                <w:b/>
                <w:bCs/>
                <w:sz w:val="24"/>
              </w:rPr>
            </w:pPr>
          </w:p>
        </w:tc>
        <w:tc>
          <w:tcPr>
            <w:tcW w:w="132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815D8" w:rsidRPr="00607BAF" w:rsidRDefault="007815D8" w:rsidP="006D1CB3">
            <w:pPr>
              <w:spacing w:after="0" w:line="240" w:lineRule="auto"/>
              <w:ind w:firstLine="0"/>
              <w:jc w:val="left"/>
              <w:rPr>
                <w:b/>
                <w:bCs/>
                <w:sz w:val="24"/>
              </w:rPr>
            </w:pPr>
          </w:p>
        </w:tc>
        <w:tc>
          <w:tcPr>
            <w:tcW w:w="910" w:type="dxa"/>
            <w:tcBorders>
              <w:top w:val="nil"/>
              <w:left w:val="nil"/>
              <w:bottom w:val="nil"/>
              <w:right w:val="nil"/>
            </w:tcBorders>
            <w:tcMar>
              <w:left w:w="28" w:type="dxa"/>
              <w:right w:w="28" w:type="dxa"/>
            </w:tcMar>
            <w:vAlign w:val="center"/>
          </w:tcPr>
          <w:p w:rsidR="007815D8" w:rsidRPr="00607BAF" w:rsidRDefault="007815D8" w:rsidP="006D1CB3">
            <w:pPr>
              <w:spacing w:after="0" w:line="240" w:lineRule="auto"/>
              <w:ind w:left="-57" w:right="-57" w:firstLine="0"/>
              <w:jc w:val="center"/>
              <w:rPr>
                <w:b/>
                <w:bCs/>
                <w:sz w:val="24"/>
              </w:rPr>
            </w:pPr>
            <w:r w:rsidRPr="00607BAF">
              <w:rPr>
                <w:b/>
                <w:bCs/>
                <w:sz w:val="24"/>
              </w:rPr>
              <w:t>NM1-1</w:t>
            </w:r>
          </w:p>
        </w:tc>
        <w:tc>
          <w:tcPr>
            <w:tcW w:w="949" w:type="dxa"/>
            <w:tcBorders>
              <w:top w:val="nil"/>
              <w:left w:val="nil"/>
              <w:bottom w:val="nil"/>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left="-57" w:right="-57" w:firstLine="0"/>
              <w:jc w:val="center"/>
              <w:rPr>
                <w:b/>
                <w:bCs/>
                <w:sz w:val="24"/>
              </w:rPr>
            </w:pPr>
            <w:r w:rsidRPr="00607BAF">
              <w:rPr>
                <w:b/>
                <w:bCs/>
                <w:sz w:val="24"/>
              </w:rPr>
              <w:t>NM2-1</w:t>
            </w:r>
          </w:p>
        </w:tc>
        <w:tc>
          <w:tcPr>
            <w:tcW w:w="948" w:type="dxa"/>
            <w:tcBorders>
              <w:top w:val="nil"/>
              <w:left w:val="nil"/>
              <w:bottom w:val="nil"/>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left="-57" w:right="-57" w:firstLine="0"/>
              <w:jc w:val="center"/>
              <w:rPr>
                <w:b/>
                <w:bCs/>
                <w:sz w:val="24"/>
              </w:rPr>
            </w:pPr>
            <w:r w:rsidRPr="00607BAF">
              <w:rPr>
                <w:b/>
                <w:bCs/>
                <w:sz w:val="24"/>
              </w:rPr>
              <w:t>NM1-2</w:t>
            </w:r>
          </w:p>
        </w:tc>
        <w:tc>
          <w:tcPr>
            <w:tcW w:w="948" w:type="dxa"/>
            <w:tcBorders>
              <w:top w:val="nil"/>
              <w:left w:val="nil"/>
              <w:bottom w:val="nil"/>
              <w:right w:val="nil"/>
            </w:tcBorders>
            <w:tcMar>
              <w:left w:w="28" w:type="dxa"/>
              <w:right w:w="28" w:type="dxa"/>
            </w:tcMar>
            <w:vAlign w:val="center"/>
          </w:tcPr>
          <w:p w:rsidR="007815D8" w:rsidRPr="00607BAF" w:rsidRDefault="007815D8" w:rsidP="006D1CB3">
            <w:pPr>
              <w:spacing w:after="0" w:line="240" w:lineRule="auto"/>
              <w:ind w:left="-57" w:right="-57" w:firstLine="0"/>
              <w:jc w:val="center"/>
              <w:rPr>
                <w:b/>
                <w:bCs/>
                <w:sz w:val="24"/>
              </w:rPr>
            </w:pPr>
            <w:r w:rsidRPr="00607BAF">
              <w:rPr>
                <w:b/>
                <w:bCs/>
                <w:sz w:val="24"/>
              </w:rPr>
              <w:t>NM2-2</w:t>
            </w:r>
          </w:p>
        </w:tc>
        <w:tc>
          <w:tcPr>
            <w:tcW w:w="828" w:type="dxa"/>
            <w:tcBorders>
              <w:top w:val="nil"/>
              <w:left w:val="nil"/>
              <w:bottom w:val="nil"/>
              <w:right w:val="nil"/>
            </w:tcBorders>
            <w:tcMar>
              <w:left w:w="28" w:type="dxa"/>
              <w:right w:w="28" w:type="dxa"/>
            </w:tcMar>
            <w:vAlign w:val="center"/>
          </w:tcPr>
          <w:p w:rsidR="007815D8" w:rsidRPr="00607BAF" w:rsidRDefault="007815D8" w:rsidP="006D1CB3">
            <w:pPr>
              <w:spacing w:after="0" w:line="240" w:lineRule="auto"/>
              <w:ind w:left="-57" w:right="-57" w:firstLine="0"/>
              <w:jc w:val="center"/>
              <w:rPr>
                <w:b/>
                <w:bCs/>
                <w:sz w:val="24"/>
              </w:rPr>
            </w:pPr>
            <w:r w:rsidRPr="00607BAF">
              <w:rPr>
                <w:b/>
                <w:bCs/>
                <w:sz w:val="24"/>
              </w:rPr>
              <w:t>NM1-3</w:t>
            </w:r>
          </w:p>
        </w:tc>
        <w:tc>
          <w:tcPr>
            <w:tcW w:w="845" w:type="dxa"/>
            <w:tcBorders>
              <w:top w:val="nil"/>
              <w:left w:val="nil"/>
              <w:bottom w:val="nil"/>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left="-57" w:right="-57" w:firstLine="0"/>
              <w:jc w:val="center"/>
              <w:rPr>
                <w:b/>
                <w:bCs/>
                <w:sz w:val="24"/>
              </w:rPr>
            </w:pPr>
            <w:r w:rsidRPr="00607BAF">
              <w:rPr>
                <w:b/>
                <w:bCs/>
                <w:sz w:val="24"/>
              </w:rPr>
              <w:t>NM2-3</w:t>
            </w:r>
          </w:p>
        </w:tc>
        <w:tc>
          <w:tcPr>
            <w:tcW w:w="1953" w:type="dxa"/>
            <w:vMerge/>
            <w:tcBorders>
              <w:left w:val="single" w:sz="4" w:space="0" w:color="auto"/>
              <w:bottom w:val="single" w:sz="4" w:space="0" w:color="000000"/>
              <w:right w:val="single" w:sz="4" w:space="0" w:color="auto"/>
            </w:tcBorders>
            <w:tcMar>
              <w:left w:w="28" w:type="dxa"/>
              <w:right w:w="28" w:type="dxa"/>
            </w:tcMar>
            <w:vAlign w:val="center"/>
            <w:hideMark/>
          </w:tcPr>
          <w:p w:rsidR="007815D8" w:rsidRPr="00607BAF" w:rsidRDefault="007815D8" w:rsidP="006D1CB3">
            <w:pPr>
              <w:spacing w:after="0" w:line="240" w:lineRule="auto"/>
              <w:ind w:firstLine="0"/>
              <w:jc w:val="left"/>
              <w:rPr>
                <w:b/>
                <w:bCs/>
                <w:sz w:val="24"/>
              </w:rPr>
            </w:pPr>
          </w:p>
        </w:tc>
      </w:tr>
      <w:tr w:rsidR="007815D8" w:rsidRPr="00607BAF" w:rsidTr="006D1CB3">
        <w:trPr>
          <w:trHeight w:val="305"/>
          <w:jc w:val="center"/>
        </w:trPr>
        <w:tc>
          <w:tcPr>
            <w:tcW w:w="51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sz w:val="24"/>
              </w:rPr>
            </w:pPr>
            <w:r w:rsidRPr="00607BAF">
              <w:rPr>
                <w:sz w:val="24"/>
              </w:rPr>
              <w:t>1</w:t>
            </w:r>
          </w:p>
        </w:tc>
        <w:tc>
          <w:tcPr>
            <w:tcW w:w="12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left"/>
              <w:rPr>
                <w:sz w:val="24"/>
              </w:rPr>
            </w:pPr>
            <w:r w:rsidRPr="00607BAF">
              <w:rPr>
                <w:rFonts w:eastAsia="Calibri"/>
              </w:rPr>
              <w:t>pH</w:t>
            </w:r>
          </w:p>
        </w:tc>
        <w:tc>
          <w:tcPr>
            <w:tcW w:w="1328" w:type="dxa"/>
            <w:tcBorders>
              <w:top w:val="nil"/>
              <w:left w:val="nil"/>
              <w:bottom w:val="single" w:sz="4" w:space="0" w:color="auto"/>
              <w:right w:val="nil"/>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sz w:val="24"/>
              </w:rPr>
            </w:pPr>
            <w:r w:rsidRPr="00607BAF">
              <w:rPr>
                <w:rFonts w:eastAsia="Calibri"/>
                <w:i/>
                <w:lang w:val="pt-BR"/>
              </w:rPr>
              <w:t>-</w:t>
            </w:r>
          </w:p>
        </w:tc>
        <w:tc>
          <w:tcPr>
            <w:tcW w:w="9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7,3</w:t>
            </w:r>
          </w:p>
        </w:tc>
        <w:tc>
          <w:tcPr>
            <w:tcW w:w="9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sz w:val="24"/>
              </w:rPr>
            </w:pPr>
            <w:r w:rsidRPr="00607BAF">
              <w:rPr>
                <w:sz w:val="24"/>
              </w:rPr>
              <w:t>7,5</w:t>
            </w:r>
          </w:p>
        </w:tc>
        <w:tc>
          <w:tcPr>
            <w:tcW w:w="94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iCs/>
                <w:sz w:val="24"/>
              </w:rPr>
            </w:pPr>
            <w:r w:rsidRPr="00607BAF">
              <w:rPr>
                <w:iCs/>
              </w:rPr>
              <w:t>6,9</w:t>
            </w:r>
          </w:p>
        </w:tc>
        <w:tc>
          <w:tcPr>
            <w:tcW w:w="94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7,1</w:t>
            </w:r>
          </w:p>
        </w:tc>
        <w:tc>
          <w:tcPr>
            <w:tcW w:w="8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iCs/>
              </w:rPr>
              <w:t>6,9</w:t>
            </w:r>
          </w:p>
        </w:tc>
        <w:tc>
          <w:tcPr>
            <w:tcW w:w="8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sz w:val="24"/>
              </w:rPr>
            </w:pPr>
            <w:r w:rsidRPr="00607BAF">
              <w:rPr>
                <w:rFonts w:eastAsia="Calibri"/>
                <w:iCs/>
                <w:lang w:val="pt-BR"/>
              </w:rPr>
              <w:t>7,1</w:t>
            </w:r>
          </w:p>
        </w:tc>
        <w:tc>
          <w:tcPr>
            <w:tcW w:w="19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b/>
                <w:bCs/>
                <w:sz w:val="24"/>
              </w:rPr>
            </w:pPr>
            <w:r w:rsidRPr="00607BAF">
              <w:rPr>
                <w:b/>
                <w:bCs/>
              </w:rPr>
              <w:t>5,5 – 9</w:t>
            </w:r>
          </w:p>
        </w:tc>
      </w:tr>
      <w:tr w:rsidR="007815D8" w:rsidRPr="00607BAF" w:rsidTr="006D1CB3">
        <w:trPr>
          <w:trHeight w:val="305"/>
          <w:jc w:val="center"/>
        </w:trPr>
        <w:tc>
          <w:tcPr>
            <w:tcW w:w="51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sz w:val="24"/>
              </w:rPr>
            </w:pPr>
            <w:r w:rsidRPr="00607BAF">
              <w:rPr>
                <w:sz w:val="24"/>
              </w:rPr>
              <w:t>2</w:t>
            </w:r>
          </w:p>
        </w:tc>
        <w:tc>
          <w:tcPr>
            <w:tcW w:w="12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left"/>
              <w:rPr>
                <w:sz w:val="24"/>
              </w:rPr>
            </w:pPr>
            <w:r w:rsidRPr="00607BAF">
              <w:rPr>
                <w:rFonts w:eastAsia="Calibri"/>
              </w:rPr>
              <w:t>BOD</w:t>
            </w:r>
            <w:r w:rsidRPr="00607BAF">
              <w:rPr>
                <w:rFonts w:eastAsia="Calibri"/>
                <w:vertAlign w:val="subscript"/>
              </w:rPr>
              <w:t>5</w:t>
            </w:r>
          </w:p>
        </w:tc>
        <w:tc>
          <w:tcPr>
            <w:tcW w:w="1328" w:type="dxa"/>
            <w:tcBorders>
              <w:top w:val="nil"/>
              <w:left w:val="nil"/>
              <w:bottom w:val="single" w:sz="4" w:space="0" w:color="auto"/>
              <w:right w:val="nil"/>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sz w:val="24"/>
              </w:rPr>
            </w:pPr>
            <w:r w:rsidRPr="00607BAF">
              <w:rPr>
                <w:rFonts w:eastAsia="Calibri"/>
                <w:i/>
                <w:lang w:val="pt-BR"/>
              </w:rPr>
              <w:t>mg/l</w:t>
            </w:r>
          </w:p>
        </w:tc>
        <w:tc>
          <w:tcPr>
            <w:tcW w:w="910"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11,1</w:t>
            </w:r>
          </w:p>
        </w:tc>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sz w:val="24"/>
              </w:rPr>
            </w:pPr>
            <w:r w:rsidRPr="00607BAF">
              <w:rPr>
                <w:sz w:val="24"/>
              </w:rPr>
              <w:t>27,0</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iCs/>
                <w:sz w:val="24"/>
              </w:rPr>
            </w:pPr>
            <w:r w:rsidRPr="00607BAF">
              <w:rPr>
                <w:rFonts w:eastAsia="Calibri"/>
                <w:iCs/>
                <w:lang w:val="pt-BR"/>
              </w:rPr>
              <w:t>4,5</w:t>
            </w:r>
          </w:p>
        </w:tc>
        <w:tc>
          <w:tcPr>
            <w:tcW w:w="94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4,2</w:t>
            </w:r>
          </w:p>
        </w:tc>
        <w:tc>
          <w:tcPr>
            <w:tcW w:w="82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4,5</w:t>
            </w:r>
          </w:p>
        </w:tc>
        <w:tc>
          <w:tcPr>
            <w:tcW w:w="84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iCs/>
                <w:sz w:val="24"/>
              </w:rPr>
            </w:pPr>
            <w:r w:rsidRPr="00607BAF">
              <w:rPr>
                <w:rFonts w:eastAsia="Calibri"/>
                <w:iCs/>
                <w:lang w:val="pt-BR"/>
              </w:rPr>
              <w:t>4,0</w:t>
            </w:r>
          </w:p>
        </w:tc>
        <w:tc>
          <w:tcPr>
            <w:tcW w:w="1953"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b/>
                <w:bCs/>
                <w:sz w:val="24"/>
              </w:rPr>
            </w:pPr>
            <w:r w:rsidRPr="00607BAF">
              <w:rPr>
                <w:b/>
                <w:bCs/>
                <w:sz w:val="24"/>
              </w:rPr>
              <w:t>15</w:t>
            </w:r>
          </w:p>
        </w:tc>
      </w:tr>
      <w:tr w:rsidR="007815D8" w:rsidRPr="00607BAF" w:rsidTr="006D1CB3">
        <w:trPr>
          <w:trHeight w:val="125"/>
          <w:jc w:val="center"/>
        </w:trPr>
        <w:tc>
          <w:tcPr>
            <w:tcW w:w="51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sz w:val="24"/>
              </w:rPr>
            </w:pPr>
            <w:r w:rsidRPr="00607BAF">
              <w:rPr>
                <w:sz w:val="24"/>
              </w:rPr>
              <w:t>3</w:t>
            </w:r>
          </w:p>
        </w:tc>
        <w:tc>
          <w:tcPr>
            <w:tcW w:w="12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left"/>
              <w:rPr>
                <w:sz w:val="24"/>
              </w:rPr>
            </w:pPr>
            <w:r w:rsidRPr="00607BAF">
              <w:rPr>
                <w:rFonts w:eastAsia="Calibri"/>
              </w:rPr>
              <w:t>COD</w:t>
            </w:r>
          </w:p>
        </w:tc>
        <w:tc>
          <w:tcPr>
            <w:tcW w:w="1328" w:type="dxa"/>
            <w:tcBorders>
              <w:top w:val="nil"/>
              <w:left w:val="nil"/>
              <w:bottom w:val="single" w:sz="4" w:space="0" w:color="auto"/>
              <w:right w:val="nil"/>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sz w:val="24"/>
              </w:rPr>
            </w:pPr>
            <w:r w:rsidRPr="00607BAF">
              <w:rPr>
                <w:rFonts w:eastAsia="Calibri"/>
                <w:i/>
                <w:lang w:val="pt-BR"/>
              </w:rPr>
              <w:t>mg/l</w:t>
            </w:r>
          </w:p>
        </w:tc>
        <w:tc>
          <w:tcPr>
            <w:tcW w:w="910"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29,2</w:t>
            </w:r>
          </w:p>
        </w:tc>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sz w:val="24"/>
              </w:rPr>
            </w:pPr>
            <w:r w:rsidRPr="00607BAF">
              <w:rPr>
                <w:sz w:val="24"/>
              </w:rPr>
              <w:t>58,3</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iCs/>
                <w:sz w:val="24"/>
              </w:rPr>
            </w:pPr>
            <w:r w:rsidRPr="00607BAF">
              <w:rPr>
                <w:rFonts w:eastAsia="Calibri"/>
                <w:bCs/>
                <w:iCs/>
              </w:rPr>
              <w:t>21</w:t>
            </w:r>
          </w:p>
        </w:tc>
        <w:tc>
          <w:tcPr>
            <w:tcW w:w="94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bCs/>
                <w:iCs/>
              </w:rPr>
            </w:pPr>
            <w:r w:rsidRPr="00607BAF">
              <w:rPr>
                <w:rFonts w:eastAsia="Calibri"/>
                <w:iCs/>
                <w:lang w:val="pt-BR"/>
              </w:rPr>
              <w:t>17</w:t>
            </w:r>
          </w:p>
        </w:tc>
        <w:tc>
          <w:tcPr>
            <w:tcW w:w="82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bCs/>
                <w:iCs/>
              </w:rPr>
            </w:pPr>
            <w:r w:rsidRPr="00607BAF">
              <w:rPr>
                <w:rFonts w:eastAsia="Calibri"/>
                <w:bCs/>
                <w:iCs/>
              </w:rPr>
              <w:t>21</w:t>
            </w:r>
          </w:p>
        </w:tc>
        <w:tc>
          <w:tcPr>
            <w:tcW w:w="84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iCs/>
                <w:sz w:val="24"/>
              </w:rPr>
            </w:pPr>
            <w:r w:rsidRPr="00607BAF">
              <w:rPr>
                <w:rFonts w:eastAsia="Calibri"/>
                <w:bCs/>
                <w:iCs/>
              </w:rPr>
              <w:t>19</w:t>
            </w:r>
          </w:p>
        </w:tc>
        <w:tc>
          <w:tcPr>
            <w:tcW w:w="1953"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b/>
                <w:bCs/>
                <w:sz w:val="24"/>
              </w:rPr>
            </w:pPr>
            <w:r w:rsidRPr="00607BAF">
              <w:rPr>
                <w:b/>
                <w:bCs/>
                <w:sz w:val="24"/>
              </w:rPr>
              <w:t>30</w:t>
            </w:r>
          </w:p>
        </w:tc>
      </w:tr>
      <w:tr w:rsidR="007815D8" w:rsidRPr="00607BAF" w:rsidTr="006D1CB3">
        <w:trPr>
          <w:trHeight w:val="305"/>
          <w:jc w:val="center"/>
        </w:trPr>
        <w:tc>
          <w:tcPr>
            <w:tcW w:w="51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sz w:val="24"/>
              </w:rPr>
            </w:pPr>
            <w:r w:rsidRPr="00607BAF">
              <w:rPr>
                <w:sz w:val="24"/>
              </w:rPr>
              <w:t>4</w:t>
            </w:r>
          </w:p>
        </w:tc>
        <w:tc>
          <w:tcPr>
            <w:tcW w:w="12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left"/>
              <w:rPr>
                <w:sz w:val="24"/>
              </w:rPr>
            </w:pPr>
            <w:r w:rsidRPr="00607BAF">
              <w:rPr>
                <w:sz w:val="24"/>
              </w:rPr>
              <w:t>DO</w:t>
            </w:r>
          </w:p>
        </w:tc>
        <w:tc>
          <w:tcPr>
            <w:tcW w:w="1328" w:type="dxa"/>
            <w:tcBorders>
              <w:top w:val="nil"/>
              <w:left w:val="nil"/>
              <w:bottom w:val="single" w:sz="4" w:space="0" w:color="auto"/>
              <w:right w:val="nil"/>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sz w:val="24"/>
              </w:rPr>
            </w:pPr>
            <w:r w:rsidRPr="00607BAF">
              <w:rPr>
                <w:rFonts w:eastAsia="Calibri"/>
                <w:i/>
                <w:lang w:val="pt-BR"/>
              </w:rPr>
              <w:t>mg/l</w:t>
            </w:r>
          </w:p>
        </w:tc>
        <w:tc>
          <w:tcPr>
            <w:tcW w:w="910"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4,7</w:t>
            </w:r>
          </w:p>
        </w:tc>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sz w:val="24"/>
              </w:rPr>
            </w:pPr>
            <w:r w:rsidRPr="00607BAF">
              <w:rPr>
                <w:sz w:val="24"/>
              </w:rPr>
              <w:t>2,5</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iCs/>
                <w:sz w:val="24"/>
              </w:rPr>
            </w:pPr>
            <w:r w:rsidRPr="00607BAF">
              <w:rPr>
                <w:rFonts w:eastAsia="Calibri"/>
                <w:iCs/>
                <w:lang w:val="pt-BR"/>
              </w:rPr>
              <w:t>36</w:t>
            </w:r>
          </w:p>
        </w:tc>
        <w:tc>
          <w:tcPr>
            <w:tcW w:w="94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30</w:t>
            </w:r>
          </w:p>
        </w:tc>
        <w:tc>
          <w:tcPr>
            <w:tcW w:w="82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36</w:t>
            </w:r>
          </w:p>
        </w:tc>
        <w:tc>
          <w:tcPr>
            <w:tcW w:w="84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iCs/>
                <w:sz w:val="24"/>
              </w:rPr>
            </w:pPr>
            <w:r w:rsidRPr="00607BAF">
              <w:rPr>
                <w:rFonts w:eastAsia="Calibri"/>
                <w:iCs/>
                <w:lang w:val="pt-BR"/>
              </w:rPr>
              <w:t>35</w:t>
            </w:r>
          </w:p>
        </w:tc>
        <w:tc>
          <w:tcPr>
            <w:tcW w:w="19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b/>
                <w:bCs/>
                <w:sz w:val="24"/>
              </w:rPr>
            </w:pPr>
            <w:r w:rsidRPr="00607BAF">
              <w:rPr>
                <w:b/>
                <w:bCs/>
              </w:rPr>
              <w:t>≥</w:t>
            </w:r>
            <w:r w:rsidRPr="00607BAF">
              <w:rPr>
                <w:rFonts w:hint="eastAsia"/>
                <w:b/>
                <w:bCs/>
              </w:rPr>
              <w:t xml:space="preserve"> 4</w:t>
            </w:r>
          </w:p>
        </w:tc>
      </w:tr>
      <w:tr w:rsidR="007815D8" w:rsidRPr="00607BAF" w:rsidTr="006D1CB3">
        <w:trPr>
          <w:trHeight w:val="305"/>
          <w:jc w:val="center"/>
        </w:trPr>
        <w:tc>
          <w:tcPr>
            <w:tcW w:w="51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sz w:val="24"/>
              </w:rPr>
            </w:pPr>
            <w:r w:rsidRPr="00607BAF">
              <w:rPr>
                <w:sz w:val="24"/>
              </w:rPr>
              <w:t>5</w:t>
            </w:r>
          </w:p>
        </w:tc>
        <w:tc>
          <w:tcPr>
            <w:tcW w:w="12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left"/>
              <w:rPr>
                <w:sz w:val="24"/>
              </w:rPr>
            </w:pPr>
            <w:r w:rsidRPr="00607BAF">
              <w:rPr>
                <w:rFonts w:eastAsia="Calibri"/>
              </w:rPr>
              <w:t>TSS</w:t>
            </w:r>
          </w:p>
        </w:tc>
        <w:tc>
          <w:tcPr>
            <w:tcW w:w="1328" w:type="dxa"/>
            <w:tcBorders>
              <w:top w:val="nil"/>
              <w:left w:val="nil"/>
              <w:bottom w:val="single" w:sz="4" w:space="0" w:color="auto"/>
              <w:right w:val="nil"/>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sz w:val="24"/>
              </w:rPr>
            </w:pPr>
            <w:r w:rsidRPr="00607BAF">
              <w:rPr>
                <w:rFonts w:eastAsia="Calibri"/>
                <w:i/>
                <w:lang w:val="pt-BR"/>
              </w:rPr>
              <w:t>mg/l</w:t>
            </w:r>
          </w:p>
        </w:tc>
        <w:tc>
          <w:tcPr>
            <w:tcW w:w="910"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14</w:t>
            </w:r>
          </w:p>
        </w:tc>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sz w:val="24"/>
              </w:rPr>
            </w:pPr>
            <w:r w:rsidRPr="00607BAF">
              <w:rPr>
                <w:sz w:val="24"/>
              </w:rPr>
              <w:t>63</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iCs/>
                <w:sz w:val="24"/>
              </w:rPr>
            </w:pPr>
            <w:r w:rsidRPr="00607BAF">
              <w:rPr>
                <w:rFonts w:eastAsia="Calibri"/>
                <w:bCs/>
                <w:iCs/>
              </w:rPr>
              <w:t>29</w:t>
            </w:r>
          </w:p>
        </w:tc>
        <w:tc>
          <w:tcPr>
            <w:tcW w:w="94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bCs/>
                <w:iCs/>
              </w:rPr>
            </w:pPr>
            <w:r w:rsidRPr="00607BAF">
              <w:rPr>
                <w:rFonts w:eastAsia="Calibri"/>
                <w:iCs/>
                <w:lang w:val="pt-BR"/>
              </w:rPr>
              <w:t>26</w:t>
            </w:r>
          </w:p>
        </w:tc>
        <w:tc>
          <w:tcPr>
            <w:tcW w:w="82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bCs/>
                <w:iCs/>
              </w:rPr>
            </w:pPr>
            <w:r w:rsidRPr="00607BAF">
              <w:rPr>
                <w:rFonts w:eastAsia="Calibri"/>
                <w:bCs/>
                <w:iCs/>
              </w:rPr>
              <w:t>29</w:t>
            </w:r>
          </w:p>
        </w:tc>
        <w:tc>
          <w:tcPr>
            <w:tcW w:w="84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iCs/>
                <w:sz w:val="24"/>
              </w:rPr>
            </w:pPr>
            <w:r w:rsidRPr="00607BAF">
              <w:rPr>
                <w:rFonts w:eastAsia="Calibri"/>
                <w:bCs/>
                <w:iCs/>
              </w:rPr>
              <w:t>30</w:t>
            </w:r>
          </w:p>
        </w:tc>
        <w:tc>
          <w:tcPr>
            <w:tcW w:w="19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b/>
                <w:bCs/>
                <w:sz w:val="24"/>
              </w:rPr>
            </w:pPr>
            <w:r w:rsidRPr="00607BAF">
              <w:rPr>
                <w:b/>
                <w:bCs/>
              </w:rPr>
              <w:t>50</w:t>
            </w:r>
          </w:p>
        </w:tc>
      </w:tr>
      <w:tr w:rsidR="007815D8" w:rsidRPr="00607BAF" w:rsidTr="006D1CB3">
        <w:trPr>
          <w:trHeight w:val="181"/>
          <w:jc w:val="center"/>
        </w:trPr>
        <w:tc>
          <w:tcPr>
            <w:tcW w:w="51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sz w:val="24"/>
              </w:rPr>
            </w:pPr>
            <w:r w:rsidRPr="00607BAF">
              <w:rPr>
                <w:sz w:val="24"/>
              </w:rPr>
              <w:t>6</w:t>
            </w:r>
          </w:p>
        </w:tc>
        <w:tc>
          <w:tcPr>
            <w:tcW w:w="12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left"/>
              <w:rPr>
                <w:sz w:val="24"/>
              </w:rPr>
            </w:pPr>
            <w:r w:rsidRPr="00607BAF">
              <w:rPr>
                <w:rFonts w:eastAsia="Calibri"/>
              </w:rPr>
              <w:t>NH</w:t>
            </w:r>
            <w:r w:rsidRPr="00607BAF">
              <w:rPr>
                <w:rFonts w:eastAsia="Calibri"/>
                <w:vertAlign w:val="subscript"/>
              </w:rPr>
              <w:t>4</w:t>
            </w:r>
            <w:r w:rsidRPr="00607BAF">
              <w:rPr>
                <w:rFonts w:eastAsia="Calibri"/>
                <w:vertAlign w:val="superscript"/>
              </w:rPr>
              <w:t>+</w:t>
            </w:r>
            <w:r w:rsidRPr="00607BAF">
              <w:rPr>
                <w:rFonts w:eastAsia="Calibri"/>
              </w:rPr>
              <w:t>_N</w:t>
            </w:r>
          </w:p>
        </w:tc>
        <w:tc>
          <w:tcPr>
            <w:tcW w:w="1328" w:type="dxa"/>
            <w:tcBorders>
              <w:top w:val="nil"/>
              <w:left w:val="nil"/>
              <w:bottom w:val="single" w:sz="4" w:space="0" w:color="auto"/>
              <w:right w:val="nil"/>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sz w:val="24"/>
              </w:rPr>
            </w:pPr>
            <w:r w:rsidRPr="00607BAF">
              <w:rPr>
                <w:rFonts w:eastAsia="Calibri"/>
                <w:i/>
                <w:lang w:val="pt-BR"/>
              </w:rPr>
              <w:t>mg/l</w:t>
            </w:r>
          </w:p>
        </w:tc>
        <w:tc>
          <w:tcPr>
            <w:tcW w:w="910"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0,49</w:t>
            </w:r>
          </w:p>
        </w:tc>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sz w:val="24"/>
              </w:rPr>
            </w:pPr>
            <w:r w:rsidRPr="00607BAF">
              <w:rPr>
                <w:sz w:val="24"/>
              </w:rPr>
              <w:t>2,51</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iCs/>
                <w:sz w:val="24"/>
              </w:rPr>
            </w:pPr>
            <w:r w:rsidRPr="00607BAF">
              <w:rPr>
                <w:rFonts w:eastAsia="Calibri"/>
                <w:iCs/>
                <w:lang w:val="pt-BR"/>
              </w:rPr>
              <w:t>0,55</w:t>
            </w:r>
          </w:p>
        </w:tc>
        <w:tc>
          <w:tcPr>
            <w:tcW w:w="94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0,65</w:t>
            </w:r>
          </w:p>
        </w:tc>
        <w:tc>
          <w:tcPr>
            <w:tcW w:w="82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0,55</w:t>
            </w:r>
          </w:p>
        </w:tc>
        <w:tc>
          <w:tcPr>
            <w:tcW w:w="84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iCs/>
                <w:sz w:val="24"/>
              </w:rPr>
            </w:pPr>
            <w:r w:rsidRPr="00607BAF">
              <w:rPr>
                <w:rFonts w:eastAsia="Calibri"/>
                <w:iCs/>
                <w:lang w:val="pt-BR"/>
              </w:rPr>
              <w:t>0,72</w:t>
            </w:r>
          </w:p>
        </w:tc>
        <w:tc>
          <w:tcPr>
            <w:tcW w:w="19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b/>
                <w:bCs/>
                <w:sz w:val="24"/>
              </w:rPr>
            </w:pPr>
            <w:r w:rsidRPr="00607BAF">
              <w:rPr>
                <w:b/>
                <w:bCs/>
              </w:rPr>
              <w:t>0,9</w:t>
            </w:r>
          </w:p>
        </w:tc>
      </w:tr>
      <w:tr w:rsidR="007815D8" w:rsidRPr="00607BAF" w:rsidTr="006D1CB3">
        <w:trPr>
          <w:trHeight w:val="64"/>
          <w:jc w:val="center"/>
        </w:trPr>
        <w:tc>
          <w:tcPr>
            <w:tcW w:w="51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sz w:val="24"/>
              </w:rPr>
            </w:pPr>
            <w:r w:rsidRPr="00607BAF">
              <w:rPr>
                <w:sz w:val="24"/>
              </w:rPr>
              <w:t>7</w:t>
            </w:r>
          </w:p>
        </w:tc>
        <w:tc>
          <w:tcPr>
            <w:tcW w:w="12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left"/>
              <w:rPr>
                <w:sz w:val="24"/>
              </w:rPr>
            </w:pPr>
            <w:r w:rsidRPr="00607BAF">
              <w:rPr>
                <w:rFonts w:eastAsia="Calibri"/>
              </w:rPr>
              <w:t>NO</w:t>
            </w:r>
            <w:r w:rsidRPr="00607BAF">
              <w:rPr>
                <w:rFonts w:eastAsia="Calibri"/>
                <w:vertAlign w:val="subscript"/>
              </w:rPr>
              <w:t>3</w:t>
            </w:r>
            <w:r w:rsidRPr="00607BAF">
              <w:rPr>
                <w:rFonts w:eastAsia="Calibri"/>
                <w:vertAlign w:val="superscript"/>
              </w:rPr>
              <w:t>-</w:t>
            </w:r>
            <w:r w:rsidRPr="00607BAF">
              <w:rPr>
                <w:rFonts w:eastAsia="Calibri"/>
              </w:rPr>
              <w:t>_N</w:t>
            </w:r>
          </w:p>
        </w:tc>
        <w:tc>
          <w:tcPr>
            <w:tcW w:w="1328" w:type="dxa"/>
            <w:tcBorders>
              <w:top w:val="nil"/>
              <w:left w:val="nil"/>
              <w:bottom w:val="single" w:sz="4" w:space="0" w:color="auto"/>
              <w:right w:val="nil"/>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sz w:val="24"/>
              </w:rPr>
            </w:pPr>
            <w:r w:rsidRPr="00607BAF">
              <w:rPr>
                <w:rFonts w:eastAsia="Calibri"/>
                <w:i/>
                <w:lang w:val="pt-BR"/>
              </w:rPr>
              <w:t>mg/l</w:t>
            </w:r>
          </w:p>
        </w:tc>
        <w:tc>
          <w:tcPr>
            <w:tcW w:w="910"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2,55</w:t>
            </w:r>
          </w:p>
        </w:tc>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sz w:val="24"/>
              </w:rPr>
            </w:pPr>
            <w:r w:rsidRPr="00607BAF">
              <w:rPr>
                <w:sz w:val="24"/>
              </w:rPr>
              <w:t>0,813</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iCs/>
                <w:sz w:val="24"/>
              </w:rPr>
            </w:pPr>
            <w:r w:rsidRPr="00607BAF">
              <w:rPr>
                <w:rFonts w:eastAsia="Calibri"/>
                <w:iCs/>
                <w:lang w:val="pt-BR"/>
              </w:rPr>
              <w:t>7,3</w:t>
            </w:r>
          </w:p>
        </w:tc>
        <w:tc>
          <w:tcPr>
            <w:tcW w:w="94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bCs/>
                <w:iCs/>
              </w:rPr>
            </w:pPr>
            <w:r w:rsidRPr="00607BAF">
              <w:rPr>
                <w:rFonts w:eastAsia="Calibri"/>
                <w:iCs/>
                <w:lang w:val="pt-BR"/>
              </w:rPr>
              <w:t>7,1</w:t>
            </w:r>
          </w:p>
        </w:tc>
        <w:tc>
          <w:tcPr>
            <w:tcW w:w="82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bCs/>
                <w:iCs/>
              </w:rPr>
            </w:pPr>
            <w:r w:rsidRPr="00607BAF">
              <w:rPr>
                <w:rFonts w:eastAsia="Calibri"/>
                <w:iCs/>
                <w:lang w:val="pt-BR"/>
              </w:rPr>
              <w:t>7,3</w:t>
            </w:r>
          </w:p>
        </w:tc>
        <w:tc>
          <w:tcPr>
            <w:tcW w:w="84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iCs/>
                <w:sz w:val="24"/>
              </w:rPr>
            </w:pPr>
            <w:r w:rsidRPr="00607BAF">
              <w:rPr>
                <w:rFonts w:eastAsia="Calibri"/>
                <w:bCs/>
                <w:iCs/>
              </w:rPr>
              <w:t>5,8</w:t>
            </w:r>
          </w:p>
        </w:tc>
        <w:tc>
          <w:tcPr>
            <w:tcW w:w="19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b/>
                <w:bCs/>
                <w:sz w:val="24"/>
              </w:rPr>
            </w:pPr>
            <w:r w:rsidRPr="00607BAF">
              <w:rPr>
                <w:b/>
                <w:bCs/>
              </w:rPr>
              <w:t>10</w:t>
            </w:r>
          </w:p>
        </w:tc>
      </w:tr>
      <w:tr w:rsidR="007815D8" w:rsidRPr="00607BAF" w:rsidTr="006D1CB3">
        <w:trPr>
          <w:trHeight w:val="133"/>
          <w:jc w:val="center"/>
        </w:trPr>
        <w:tc>
          <w:tcPr>
            <w:tcW w:w="51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sz w:val="24"/>
              </w:rPr>
            </w:pPr>
            <w:r w:rsidRPr="00607BAF">
              <w:rPr>
                <w:sz w:val="24"/>
              </w:rPr>
              <w:t>8</w:t>
            </w:r>
          </w:p>
        </w:tc>
        <w:tc>
          <w:tcPr>
            <w:tcW w:w="12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left"/>
              <w:rPr>
                <w:sz w:val="24"/>
              </w:rPr>
            </w:pPr>
            <w:r w:rsidRPr="00607BAF">
              <w:rPr>
                <w:rFonts w:eastAsia="Calibri"/>
              </w:rPr>
              <w:t>PO</w:t>
            </w:r>
            <w:r w:rsidRPr="00607BAF">
              <w:rPr>
                <w:rFonts w:eastAsia="Calibri"/>
                <w:vertAlign w:val="subscript"/>
              </w:rPr>
              <w:t>4</w:t>
            </w:r>
            <w:r w:rsidRPr="00607BAF">
              <w:rPr>
                <w:rFonts w:eastAsia="Calibri"/>
                <w:vertAlign w:val="superscript"/>
              </w:rPr>
              <w:t>3-</w:t>
            </w:r>
            <w:r w:rsidRPr="00607BAF">
              <w:rPr>
                <w:rFonts w:eastAsia="Calibri"/>
              </w:rPr>
              <w:t>_P</w:t>
            </w:r>
          </w:p>
        </w:tc>
        <w:tc>
          <w:tcPr>
            <w:tcW w:w="1328" w:type="dxa"/>
            <w:tcBorders>
              <w:top w:val="nil"/>
              <w:left w:val="nil"/>
              <w:bottom w:val="single" w:sz="4" w:space="0" w:color="auto"/>
              <w:right w:val="nil"/>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sz w:val="24"/>
              </w:rPr>
            </w:pPr>
            <w:r w:rsidRPr="00607BAF">
              <w:rPr>
                <w:rFonts w:eastAsia="Calibri"/>
                <w:i/>
                <w:lang w:val="pt-BR"/>
              </w:rPr>
              <w:t>mg/l</w:t>
            </w:r>
          </w:p>
        </w:tc>
        <w:tc>
          <w:tcPr>
            <w:tcW w:w="910"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0,087</w:t>
            </w:r>
          </w:p>
        </w:tc>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sz w:val="24"/>
              </w:rPr>
            </w:pPr>
            <w:r w:rsidRPr="00607BAF">
              <w:rPr>
                <w:sz w:val="24"/>
              </w:rPr>
              <w:t>0,144</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iCs/>
                <w:sz w:val="24"/>
              </w:rPr>
            </w:pPr>
            <w:r w:rsidRPr="00607BAF">
              <w:rPr>
                <w:rFonts w:eastAsia="Calibri"/>
                <w:iCs/>
                <w:lang w:val="pt-BR"/>
              </w:rPr>
              <w:t>0,11</w:t>
            </w:r>
          </w:p>
        </w:tc>
        <w:tc>
          <w:tcPr>
            <w:tcW w:w="94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0,15</w:t>
            </w:r>
          </w:p>
        </w:tc>
        <w:tc>
          <w:tcPr>
            <w:tcW w:w="82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0,11</w:t>
            </w:r>
          </w:p>
        </w:tc>
        <w:tc>
          <w:tcPr>
            <w:tcW w:w="84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iCs/>
                <w:sz w:val="24"/>
              </w:rPr>
            </w:pPr>
            <w:r w:rsidRPr="00607BAF">
              <w:rPr>
                <w:rFonts w:eastAsia="Calibri"/>
                <w:iCs/>
                <w:lang w:val="pt-BR"/>
              </w:rPr>
              <w:t>0,09</w:t>
            </w:r>
          </w:p>
        </w:tc>
        <w:tc>
          <w:tcPr>
            <w:tcW w:w="19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b/>
                <w:bCs/>
                <w:sz w:val="24"/>
              </w:rPr>
            </w:pPr>
            <w:r w:rsidRPr="00607BAF">
              <w:rPr>
                <w:b/>
                <w:bCs/>
              </w:rPr>
              <w:t>0,3</w:t>
            </w:r>
          </w:p>
        </w:tc>
      </w:tr>
      <w:tr w:rsidR="007815D8" w:rsidRPr="00607BAF" w:rsidTr="006D1CB3">
        <w:trPr>
          <w:trHeight w:val="133"/>
          <w:jc w:val="center"/>
        </w:trPr>
        <w:tc>
          <w:tcPr>
            <w:tcW w:w="51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sz w:val="24"/>
              </w:rPr>
            </w:pPr>
            <w:r w:rsidRPr="00607BAF">
              <w:rPr>
                <w:sz w:val="24"/>
              </w:rPr>
              <w:t>9</w:t>
            </w:r>
          </w:p>
        </w:tc>
        <w:tc>
          <w:tcPr>
            <w:tcW w:w="1270"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left"/>
              <w:rPr>
                <w:rFonts w:eastAsia="Calibri"/>
              </w:rPr>
            </w:pPr>
            <w:r w:rsidRPr="00607BAF">
              <w:rPr>
                <w:rFonts w:eastAsia="Calibri"/>
              </w:rPr>
              <w:t>Cd</w:t>
            </w:r>
          </w:p>
        </w:tc>
        <w:tc>
          <w:tcPr>
            <w:tcW w:w="1328" w:type="dxa"/>
            <w:tcBorders>
              <w:top w:val="nil"/>
              <w:left w:val="nil"/>
              <w:bottom w:val="single" w:sz="4" w:space="0" w:color="auto"/>
              <w:right w:val="nil"/>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
                <w:lang w:val="pt-BR"/>
              </w:rPr>
            </w:pPr>
            <w:r w:rsidRPr="00607BAF">
              <w:rPr>
                <w:rFonts w:eastAsia="Calibri"/>
                <w:i/>
                <w:lang w:val="pt-BR"/>
              </w:rPr>
              <w:t>mg/l</w:t>
            </w:r>
          </w:p>
        </w:tc>
        <w:tc>
          <w:tcPr>
            <w:tcW w:w="910"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94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82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84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1953"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b/>
                <w:bCs/>
              </w:rPr>
            </w:pPr>
            <w:r w:rsidRPr="00607BAF">
              <w:rPr>
                <w:b/>
                <w:bCs/>
              </w:rPr>
              <w:t>0,01</w:t>
            </w:r>
          </w:p>
        </w:tc>
      </w:tr>
      <w:tr w:rsidR="007815D8" w:rsidRPr="00607BAF" w:rsidTr="006D1CB3">
        <w:trPr>
          <w:trHeight w:val="133"/>
          <w:jc w:val="center"/>
        </w:trPr>
        <w:tc>
          <w:tcPr>
            <w:tcW w:w="51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sz w:val="24"/>
              </w:rPr>
            </w:pPr>
            <w:r w:rsidRPr="00607BAF">
              <w:rPr>
                <w:sz w:val="24"/>
              </w:rPr>
              <w:t>10</w:t>
            </w:r>
          </w:p>
        </w:tc>
        <w:tc>
          <w:tcPr>
            <w:tcW w:w="1270"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left"/>
              <w:rPr>
                <w:rFonts w:eastAsia="Calibri"/>
              </w:rPr>
            </w:pPr>
            <w:r w:rsidRPr="00607BAF">
              <w:rPr>
                <w:rFonts w:eastAsia="Calibri"/>
              </w:rPr>
              <w:t>Pb</w:t>
            </w:r>
          </w:p>
        </w:tc>
        <w:tc>
          <w:tcPr>
            <w:tcW w:w="1328" w:type="dxa"/>
            <w:tcBorders>
              <w:top w:val="nil"/>
              <w:left w:val="nil"/>
              <w:bottom w:val="single" w:sz="4" w:space="0" w:color="auto"/>
              <w:right w:val="nil"/>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
                <w:lang w:val="pt-BR"/>
              </w:rPr>
            </w:pPr>
            <w:r w:rsidRPr="00607BAF">
              <w:rPr>
                <w:rFonts w:eastAsia="Calibri"/>
                <w:i/>
                <w:lang w:val="pt-BR"/>
              </w:rPr>
              <w:t>mg/l</w:t>
            </w:r>
          </w:p>
        </w:tc>
        <w:tc>
          <w:tcPr>
            <w:tcW w:w="910"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94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82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84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1953"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b/>
                <w:bCs/>
              </w:rPr>
            </w:pPr>
            <w:r w:rsidRPr="00607BAF">
              <w:rPr>
                <w:b/>
                <w:bCs/>
              </w:rPr>
              <w:t>0,05</w:t>
            </w:r>
          </w:p>
        </w:tc>
      </w:tr>
      <w:tr w:rsidR="007815D8" w:rsidRPr="00607BAF" w:rsidTr="006D1CB3">
        <w:trPr>
          <w:trHeight w:val="133"/>
          <w:jc w:val="center"/>
        </w:trPr>
        <w:tc>
          <w:tcPr>
            <w:tcW w:w="51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sz w:val="24"/>
              </w:rPr>
            </w:pPr>
            <w:r w:rsidRPr="00607BAF">
              <w:rPr>
                <w:sz w:val="24"/>
              </w:rPr>
              <w:t>11</w:t>
            </w:r>
          </w:p>
        </w:tc>
        <w:tc>
          <w:tcPr>
            <w:tcW w:w="1270"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left"/>
              <w:rPr>
                <w:rFonts w:eastAsia="Calibri"/>
              </w:rPr>
            </w:pPr>
            <w:r w:rsidRPr="00607BAF">
              <w:rPr>
                <w:rFonts w:eastAsia="Calibri"/>
              </w:rPr>
              <w:t>Cr (VI)</w:t>
            </w:r>
          </w:p>
        </w:tc>
        <w:tc>
          <w:tcPr>
            <w:tcW w:w="1328" w:type="dxa"/>
            <w:tcBorders>
              <w:top w:val="nil"/>
              <w:left w:val="nil"/>
              <w:bottom w:val="single" w:sz="4" w:space="0" w:color="auto"/>
              <w:right w:val="nil"/>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
                <w:lang w:val="pt-BR"/>
              </w:rPr>
            </w:pPr>
            <w:r w:rsidRPr="00607BAF">
              <w:rPr>
                <w:rFonts w:eastAsia="Calibri"/>
                <w:i/>
                <w:lang w:val="pt-BR"/>
              </w:rPr>
              <w:t>mg/l</w:t>
            </w:r>
          </w:p>
        </w:tc>
        <w:tc>
          <w:tcPr>
            <w:tcW w:w="910"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94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82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84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1953"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b/>
                <w:bCs/>
              </w:rPr>
            </w:pPr>
            <w:r w:rsidRPr="00607BAF">
              <w:rPr>
                <w:b/>
                <w:bCs/>
              </w:rPr>
              <w:t>0,04</w:t>
            </w:r>
          </w:p>
        </w:tc>
      </w:tr>
      <w:tr w:rsidR="007815D8" w:rsidRPr="00607BAF" w:rsidTr="006D1CB3">
        <w:trPr>
          <w:trHeight w:val="133"/>
          <w:jc w:val="center"/>
        </w:trPr>
        <w:tc>
          <w:tcPr>
            <w:tcW w:w="51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sz w:val="24"/>
              </w:rPr>
            </w:pPr>
            <w:r w:rsidRPr="00607BAF">
              <w:rPr>
                <w:sz w:val="24"/>
              </w:rPr>
              <w:t>12</w:t>
            </w:r>
          </w:p>
        </w:tc>
        <w:tc>
          <w:tcPr>
            <w:tcW w:w="1270"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left"/>
              <w:rPr>
                <w:rFonts w:eastAsia="Calibri"/>
              </w:rPr>
            </w:pPr>
            <w:r w:rsidRPr="00607BAF">
              <w:rPr>
                <w:rFonts w:eastAsia="Calibri"/>
              </w:rPr>
              <w:t>Cr(III)</w:t>
            </w:r>
          </w:p>
        </w:tc>
        <w:tc>
          <w:tcPr>
            <w:tcW w:w="1328" w:type="dxa"/>
            <w:tcBorders>
              <w:top w:val="nil"/>
              <w:left w:val="nil"/>
              <w:bottom w:val="single" w:sz="4" w:space="0" w:color="auto"/>
              <w:right w:val="nil"/>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
                <w:lang w:val="pt-BR"/>
              </w:rPr>
            </w:pPr>
            <w:r w:rsidRPr="00607BAF">
              <w:rPr>
                <w:rFonts w:eastAsia="Calibri"/>
                <w:i/>
                <w:lang w:val="pt-BR"/>
              </w:rPr>
              <w:t>mg/l</w:t>
            </w:r>
          </w:p>
        </w:tc>
        <w:tc>
          <w:tcPr>
            <w:tcW w:w="910"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94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82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84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1953"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b/>
                <w:bCs/>
              </w:rPr>
            </w:pPr>
            <w:r w:rsidRPr="00607BAF">
              <w:rPr>
                <w:b/>
                <w:bCs/>
              </w:rPr>
              <w:t>-</w:t>
            </w:r>
          </w:p>
        </w:tc>
      </w:tr>
      <w:tr w:rsidR="007815D8" w:rsidRPr="00607BAF" w:rsidTr="006D1CB3">
        <w:trPr>
          <w:trHeight w:val="133"/>
          <w:jc w:val="center"/>
        </w:trPr>
        <w:tc>
          <w:tcPr>
            <w:tcW w:w="51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sz w:val="24"/>
              </w:rPr>
            </w:pPr>
            <w:r w:rsidRPr="00607BAF">
              <w:rPr>
                <w:sz w:val="24"/>
              </w:rPr>
              <w:t>13</w:t>
            </w:r>
          </w:p>
        </w:tc>
        <w:tc>
          <w:tcPr>
            <w:tcW w:w="1270"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left"/>
              <w:rPr>
                <w:rFonts w:eastAsia="Calibri"/>
              </w:rPr>
            </w:pPr>
            <w:r w:rsidRPr="00607BAF">
              <w:rPr>
                <w:rFonts w:eastAsia="Calibri"/>
              </w:rPr>
              <w:t>Cu</w:t>
            </w:r>
          </w:p>
        </w:tc>
        <w:tc>
          <w:tcPr>
            <w:tcW w:w="1328" w:type="dxa"/>
            <w:tcBorders>
              <w:top w:val="nil"/>
              <w:left w:val="nil"/>
              <w:bottom w:val="single" w:sz="4" w:space="0" w:color="auto"/>
              <w:right w:val="nil"/>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
                <w:lang w:val="pt-BR"/>
              </w:rPr>
            </w:pPr>
            <w:r w:rsidRPr="00607BAF">
              <w:rPr>
                <w:rFonts w:eastAsia="Calibri"/>
                <w:i/>
                <w:lang w:val="pt-BR"/>
              </w:rPr>
              <w:t>mg/l</w:t>
            </w:r>
          </w:p>
        </w:tc>
        <w:tc>
          <w:tcPr>
            <w:tcW w:w="910"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94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82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84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1953"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b/>
                <w:bCs/>
              </w:rPr>
            </w:pPr>
            <w:r w:rsidRPr="00607BAF">
              <w:rPr>
                <w:b/>
                <w:bCs/>
              </w:rPr>
              <w:t>0,5</w:t>
            </w:r>
          </w:p>
        </w:tc>
      </w:tr>
      <w:tr w:rsidR="007815D8" w:rsidRPr="00607BAF" w:rsidTr="006D1CB3">
        <w:trPr>
          <w:trHeight w:val="133"/>
          <w:jc w:val="center"/>
        </w:trPr>
        <w:tc>
          <w:tcPr>
            <w:tcW w:w="51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sz w:val="24"/>
              </w:rPr>
            </w:pPr>
            <w:r w:rsidRPr="00607BAF">
              <w:rPr>
                <w:sz w:val="24"/>
              </w:rPr>
              <w:t>14</w:t>
            </w:r>
          </w:p>
        </w:tc>
        <w:tc>
          <w:tcPr>
            <w:tcW w:w="1270"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left"/>
              <w:rPr>
                <w:rFonts w:eastAsia="Calibri"/>
              </w:rPr>
            </w:pPr>
            <w:r w:rsidRPr="00607BAF">
              <w:rPr>
                <w:rFonts w:eastAsia="Calibri"/>
              </w:rPr>
              <w:t>Tổng N</w:t>
            </w:r>
          </w:p>
        </w:tc>
        <w:tc>
          <w:tcPr>
            <w:tcW w:w="1328" w:type="dxa"/>
            <w:tcBorders>
              <w:top w:val="nil"/>
              <w:left w:val="nil"/>
              <w:bottom w:val="single" w:sz="4" w:space="0" w:color="auto"/>
              <w:right w:val="nil"/>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
                <w:lang w:val="pt-BR"/>
              </w:rPr>
            </w:pPr>
            <w:r w:rsidRPr="00607BAF">
              <w:rPr>
                <w:rFonts w:eastAsia="Calibri"/>
                <w:i/>
                <w:lang w:val="pt-BR"/>
              </w:rPr>
              <w:t>mg/l</w:t>
            </w:r>
          </w:p>
        </w:tc>
        <w:tc>
          <w:tcPr>
            <w:tcW w:w="910"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6,16</w:t>
            </w:r>
          </w:p>
        </w:tc>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9,25</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bottom"/>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5,544</w:t>
            </w:r>
          </w:p>
        </w:tc>
        <w:tc>
          <w:tcPr>
            <w:tcW w:w="948" w:type="dxa"/>
            <w:tcBorders>
              <w:top w:val="nil"/>
              <w:left w:val="single" w:sz="4" w:space="0" w:color="auto"/>
              <w:bottom w:val="single" w:sz="4" w:space="0" w:color="auto"/>
              <w:right w:val="single" w:sz="4" w:space="0" w:color="auto"/>
            </w:tcBorders>
            <w:tcMar>
              <w:left w:w="28" w:type="dxa"/>
              <w:right w:w="28" w:type="dxa"/>
            </w:tcMar>
            <w:vAlign w:val="bottom"/>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8,325</w:t>
            </w:r>
          </w:p>
        </w:tc>
        <w:tc>
          <w:tcPr>
            <w:tcW w:w="828" w:type="dxa"/>
            <w:tcBorders>
              <w:top w:val="nil"/>
              <w:left w:val="single" w:sz="4" w:space="0" w:color="auto"/>
              <w:bottom w:val="single" w:sz="4" w:space="0" w:color="auto"/>
              <w:right w:val="single" w:sz="4" w:space="0" w:color="auto"/>
            </w:tcBorders>
            <w:tcMar>
              <w:left w:w="28" w:type="dxa"/>
              <w:right w:w="28" w:type="dxa"/>
            </w:tcMar>
            <w:vAlign w:val="bottom"/>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6,776</w:t>
            </w:r>
          </w:p>
        </w:tc>
        <w:tc>
          <w:tcPr>
            <w:tcW w:w="845"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10,175</w:t>
            </w:r>
          </w:p>
        </w:tc>
        <w:tc>
          <w:tcPr>
            <w:tcW w:w="1953"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b/>
                <w:bCs/>
              </w:rPr>
            </w:pPr>
            <w:r w:rsidRPr="00607BAF">
              <w:rPr>
                <w:b/>
                <w:bCs/>
              </w:rPr>
              <w:t>-</w:t>
            </w:r>
          </w:p>
        </w:tc>
      </w:tr>
      <w:tr w:rsidR="007815D8" w:rsidRPr="00607BAF" w:rsidTr="006D1CB3">
        <w:trPr>
          <w:trHeight w:val="133"/>
          <w:jc w:val="center"/>
        </w:trPr>
        <w:tc>
          <w:tcPr>
            <w:tcW w:w="51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sz w:val="24"/>
              </w:rPr>
            </w:pPr>
            <w:r w:rsidRPr="00607BAF">
              <w:rPr>
                <w:sz w:val="24"/>
              </w:rPr>
              <w:t>15</w:t>
            </w:r>
          </w:p>
        </w:tc>
        <w:tc>
          <w:tcPr>
            <w:tcW w:w="1270"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left"/>
              <w:rPr>
                <w:rFonts w:eastAsia="Calibri"/>
              </w:rPr>
            </w:pPr>
            <w:r w:rsidRPr="00607BAF">
              <w:rPr>
                <w:rFonts w:eastAsia="Calibri"/>
              </w:rPr>
              <w:t>Zn</w:t>
            </w:r>
          </w:p>
        </w:tc>
        <w:tc>
          <w:tcPr>
            <w:tcW w:w="1328" w:type="dxa"/>
            <w:tcBorders>
              <w:top w:val="nil"/>
              <w:left w:val="nil"/>
              <w:bottom w:val="single" w:sz="4" w:space="0" w:color="auto"/>
              <w:right w:val="nil"/>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
                <w:lang w:val="pt-BR"/>
              </w:rPr>
            </w:pPr>
            <w:r w:rsidRPr="00607BAF">
              <w:rPr>
                <w:rFonts w:eastAsia="Calibri"/>
                <w:i/>
                <w:lang w:val="pt-BR"/>
              </w:rPr>
              <w:t>mg/l</w:t>
            </w:r>
          </w:p>
        </w:tc>
        <w:tc>
          <w:tcPr>
            <w:tcW w:w="910"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0,219</w:t>
            </w:r>
          </w:p>
        </w:tc>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0,625</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bottom"/>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0,1971</w:t>
            </w:r>
          </w:p>
        </w:tc>
        <w:tc>
          <w:tcPr>
            <w:tcW w:w="948" w:type="dxa"/>
            <w:tcBorders>
              <w:top w:val="nil"/>
              <w:left w:val="single" w:sz="4" w:space="0" w:color="auto"/>
              <w:bottom w:val="single" w:sz="4" w:space="0" w:color="auto"/>
              <w:right w:val="single" w:sz="4" w:space="0" w:color="auto"/>
            </w:tcBorders>
            <w:tcMar>
              <w:left w:w="28" w:type="dxa"/>
              <w:right w:w="28" w:type="dxa"/>
            </w:tcMar>
            <w:vAlign w:val="bottom"/>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0,5625</w:t>
            </w:r>
          </w:p>
        </w:tc>
        <w:tc>
          <w:tcPr>
            <w:tcW w:w="828" w:type="dxa"/>
            <w:tcBorders>
              <w:top w:val="nil"/>
              <w:left w:val="single" w:sz="4" w:space="0" w:color="auto"/>
              <w:bottom w:val="single" w:sz="4" w:space="0" w:color="auto"/>
              <w:right w:val="single" w:sz="4" w:space="0" w:color="auto"/>
            </w:tcBorders>
            <w:tcMar>
              <w:left w:w="28" w:type="dxa"/>
              <w:right w:w="28" w:type="dxa"/>
            </w:tcMar>
            <w:vAlign w:val="bottom"/>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0,2409</w:t>
            </w:r>
          </w:p>
        </w:tc>
        <w:tc>
          <w:tcPr>
            <w:tcW w:w="845"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0,6875</w:t>
            </w:r>
          </w:p>
        </w:tc>
        <w:tc>
          <w:tcPr>
            <w:tcW w:w="1953"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b/>
                <w:bCs/>
              </w:rPr>
            </w:pPr>
            <w:r w:rsidRPr="00607BAF">
              <w:rPr>
                <w:b/>
                <w:bCs/>
              </w:rPr>
              <w:t>1,5</w:t>
            </w:r>
          </w:p>
        </w:tc>
      </w:tr>
      <w:tr w:rsidR="007815D8" w:rsidRPr="00607BAF" w:rsidTr="006D1CB3">
        <w:trPr>
          <w:trHeight w:val="133"/>
          <w:jc w:val="center"/>
        </w:trPr>
        <w:tc>
          <w:tcPr>
            <w:tcW w:w="51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sz w:val="24"/>
              </w:rPr>
            </w:pPr>
            <w:r w:rsidRPr="00607BAF">
              <w:rPr>
                <w:sz w:val="24"/>
              </w:rPr>
              <w:t>16</w:t>
            </w:r>
          </w:p>
        </w:tc>
        <w:tc>
          <w:tcPr>
            <w:tcW w:w="1270"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left"/>
              <w:rPr>
                <w:rFonts w:eastAsia="Calibri"/>
              </w:rPr>
            </w:pPr>
            <w:r w:rsidRPr="00607BAF">
              <w:rPr>
                <w:sz w:val="24"/>
              </w:rPr>
              <w:t>Tổng P</w:t>
            </w:r>
          </w:p>
        </w:tc>
        <w:tc>
          <w:tcPr>
            <w:tcW w:w="1328" w:type="dxa"/>
            <w:tcBorders>
              <w:top w:val="nil"/>
              <w:left w:val="nil"/>
              <w:bottom w:val="single" w:sz="4" w:space="0" w:color="auto"/>
              <w:right w:val="nil"/>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
                <w:lang w:val="pt-BR"/>
              </w:rPr>
            </w:pPr>
            <w:r w:rsidRPr="00607BAF">
              <w:rPr>
                <w:rFonts w:eastAsia="Calibri"/>
                <w:i/>
                <w:lang w:val="pt-BR"/>
              </w:rPr>
              <w:t>mg/l</w:t>
            </w:r>
          </w:p>
        </w:tc>
        <w:tc>
          <w:tcPr>
            <w:tcW w:w="910"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0,87</w:t>
            </w:r>
          </w:p>
        </w:tc>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0,736</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bottom"/>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0,783</w:t>
            </w:r>
          </w:p>
        </w:tc>
        <w:tc>
          <w:tcPr>
            <w:tcW w:w="948" w:type="dxa"/>
            <w:tcBorders>
              <w:top w:val="nil"/>
              <w:left w:val="single" w:sz="4" w:space="0" w:color="auto"/>
              <w:bottom w:val="single" w:sz="4" w:space="0" w:color="auto"/>
              <w:right w:val="single" w:sz="4" w:space="0" w:color="auto"/>
            </w:tcBorders>
            <w:tcMar>
              <w:left w:w="28" w:type="dxa"/>
              <w:right w:w="28" w:type="dxa"/>
            </w:tcMar>
            <w:vAlign w:val="bottom"/>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0,6624</w:t>
            </w:r>
          </w:p>
        </w:tc>
        <w:tc>
          <w:tcPr>
            <w:tcW w:w="828" w:type="dxa"/>
            <w:tcBorders>
              <w:top w:val="nil"/>
              <w:left w:val="single" w:sz="4" w:space="0" w:color="auto"/>
              <w:bottom w:val="single" w:sz="4" w:space="0" w:color="auto"/>
              <w:right w:val="single" w:sz="4" w:space="0" w:color="auto"/>
            </w:tcBorders>
            <w:tcMar>
              <w:left w:w="28" w:type="dxa"/>
              <w:right w:w="28" w:type="dxa"/>
            </w:tcMar>
            <w:vAlign w:val="bottom"/>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0,957</w:t>
            </w:r>
          </w:p>
        </w:tc>
        <w:tc>
          <w:tcPr>
            <w:tcW w:w="845"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0,8096</w:t>
            </w:r>
          </w:p>
        </w:tc>
        <w:tc>
          <w:tcPr>
            <w:tcW w:w="1953"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b/>
                <w:bCs/>
              </w:rPr>
            </w:pPr>
            <w:r w:rsidRPr="00607BAF">
              <w:rPr>
                <w:b/>
                <w:bCs/>
              </w:rPr>
              <w:t>-</w:t>
            </w:r>
          </w:p>
        </w:tc>
      </w:tr>
      <w:tr w:rsidR="007815D8" w:rsidRPr="00607BAF" w:rsidTr="006D1CB3">
        <w:trPr>
          <w:trHeight w:val="305"/>
          <w:jc w:val="center"/>
        </w:trPr>
        <w:tc>
          <w:tcPr>
            <w:tcW w:w="51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sz w:val="24"/>
              </w:rPr>
            </w:pPr>
            <w:r w:rsidRPr="00607BAF">
              <w:rPr>
                <w:sz w:val="24"/>
              </w:rPr>
              <w:t>17</w:t>
            </w:r>
          </w:p>
        </w:tc>
        <w:tc>
          <w:tcPr>
            <w:tcW w:w="1270"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left"/>
              <w:rPr>
                <w:sz w:val="24"/>
              </w:rPr>
            </w:pPr>
            <w:r w:rsidRPr="00607BAF">
              <w:rPr>
                <w:sz w:val="24"/>
              </w:rPr>
              <w:t>Hg</w:t>
            </w:r>
          </w:p>
        </w:tc>
        <w:tc>
          <w:tcPr>
            <w:tcW w:w="1328" w:type="dxa"/>
            <w:tcBorders>
              <w:top w:val="nil"/>
              <w:left w:val="nil"/>
              <w:bottom w:val="single" w:sz="4" w:space="0" w:color="auto"/>
              <w:right w:val="nil"/>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
                <w:lang w:val="pt-BR"/>
              </w:rPr>
            </w:pPr>
            <w:r w:rsidRPr="00607BAF">
              <w:rPr>
                <w:rFonts w:eastAsia="Calibri"/>
                <w:i/>
                <w:lang w:val="pt-BR"/>
              </w:rPr>
              <w:t>mg/l</w:t>
            </w:r>
          </w:p>
        </w:tc>
        <w:tc>
          <w:tcPr>
            <w:tcW w:w="910"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94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82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84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KPH</w:t>
            </w:r>
          </w:p>
        </w:tc>
        <w:tc>
          <w:tcPr>
            <w:tcW w:w="1953" w:type="dxa"/>
            <w:tcBorders>
              <w:top w:val="nil"/>
              <w:left w:val="nil"/>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b/>
                <w:bCs/>
              </w:rPr>
            </w:pPr>
            <w:r w:rsidRPr="00607BAF">
              <w:rPr>
                <w:b/>
                <w:bCs/>
              </w:rPr>
              <w:t>0,001</w:t>
            </w:r>
          </w:p>
        </w:tc>
      </w:tr>
      <w:tr w:rsidR="007815D8" w:rsidRPr="00607BAF" w:rsidTr="006D1CB3">
        <w:trPr>
          <w:trHeight w:val="305"/>
          <w:jc w:val="center"/>
        </w:trPr>
        <w:tc>
          <w:tcPr>
            <w:tcW w:w="51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815D8" w:rsidRPr="00607BAF" w:rsidRDefault="007815D8" w:rsidP="006D1CB3">
            <w:pPr>
              <w:spacing w:after="0" w:line="240" w:lineRule="auto"/>
              <w:ind w:firstLine="0"/>
              <w:jc w:val="center"/>
              <w:rPr>
                <w:sz w:val="24"/>
              </w:rPr>
            </w:pPr>
            <w:r w:rsidRPr="00607BAF">
              <w:rPr>
                <w:sz w:val="24"/>
              </w:rPr>
              <w:t>18</w:t>
            </w:r>
          </w:p>
        </w:tc>
        <w:tc>
          <w:tcPr>
            <w:tcW w:w="127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left"/>
              <w:rPr>
                <w:sz w:val="24"/>
              </w:rPr>
            </w:pPr>
            <w:r w:rsidRPr="00607BAF">
              <w:rPr>
                <w:rFonts w:eastAsia="Calibri"/>
              </w:rPr>
              <w:t>Coli10form</w:t>
            </w:r>
          </w:p>
        </w:tc>
        <w:tc>
          <w:tcPr>
            <w:tcW w:w="1328" w:type="dxa"/>
            <w:tcBorders>
              <w:top w:val="nil"/>
              <w:left w:val="nil"/>
              <w:bottom w:val="single" w:sz="4" w:space="0" w:color="auto"/>
              <w:right w:val="nil"/>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sz w:val="24"/>
              </w:rPr>
            </w:pPr>
            <w:r w:rsidRPr="00607BAF">
              <w:rPr>
                <w:rFonts w:eastAsia="Calibri"/>
                <w:i/>
              </w:rPr>
              <w:t>MPN/100ml</w:t>
            </w:r>
          </w:p>
        </w:tc>
        <w:tc>
          <w:tcPr>
            <w:tcW w:w="910"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2.800</w:t>
            </w:r>
          </w:p>
        </w:tc>
        <w:tc>
          <w:tcPr>
            <w:tcW w:w="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sz w:val="24"/>
              </w:rPr>
            </w:pPr>
            <w:r w:rsidRPr="00607BAF">
              <w:rPr>
                <w:rFonts w:eastAsia="Calibri"/>
                <w:iCs/>
                <w:lang w:val="pt-BR"/>
              </w:rPr>
              <w:t>2.600</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iCs/>
                <w:sz w:val="24"/>
              </w:rPr>
            </w:pPr>
            <w:r w:rsidRPr="00607BAF">
              <w:rPr>
                <w:rFonts w:eastAsia="Calibri"/>
                <w:iCs/>
                <w:lang w:val="pt-BR"/>
              </w:rPr>
              <w:t>3.800</w:t>
            </w:r>
          </w:p>
        </w:tc>
        <w:tc>
          <w:tcPr>
            <w:tcW w:w="94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3.800</w:t>
            </w:r>
          </w:p>
        </w:tc>
        <w:tc>
          <w:tcPr>
            <w:tcW w:w="828" w:type="dxa"/>
            <w:tcBorders>
              <w:top w:val="nil"/>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after="0" w:line="240" w:lineRule="auto"/>
              <w:ind w:firstLine="0"/>
              <w:jc w:val="center"/>
              <w:rPr>
                <w:rFonts w:eastAsia="Calibri"/>
                <w:iCs/>
                <w:lang w:val="pt-BR"/>
              </w:rPr>
            </w:pPr>
            <w:r w:rsidRPr="00607BAF">
              <w:rPr>
                <w:rFonts w:eastAsia="Calibri"/>
                <w:iCs/>
                <w:lang w:val="pt-BR"/>
              </w:rPr>
              <w:t>3.800</w:t>
            </w:r>
          </w:p>
        </w:tc>
        <w:tc>
          <w:tcPr>
            <w:tcW w:w="84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iCs/>
                <w:sz w:val="24"/>
              </w:rPr>
            </w:pPr>
            <w:r w:rsidRPr="00607BAF">
              <w:rPr>
                <w:rFonts w:eastAsia="Calibri"/>
                <w:iCs/>
                <w:lang w:val="pt-BR"/>
              </w:rPr>
              <w:t>3.500</w:t>
            </w:r>
          </w:p>
        </w:tc>
        <w:tc>
          <w:tcPr>
            <w:tcW w:w="19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815D8" w:rsidRPr="00607BAF" w:rsidRDefault="007815D8" w:rsidP="006D1CB3">
            <w:pPr>
              <w:spacing w:after="0" w:line="240" w:lineRule="auto"/>
              <w:ind w:firstLine="0"/>
              <w:jc w:val="center"/>
              <w:rPr>
                <w:b/>
                <w:bCs/>
                <w:sz w:val="24"/>
              </w:rPr>
            </w:pPr>
            <w:r w:rsidRPr="00607BAF">
              <w:rPr>
                <w:b/>
                <w:bCs/>
              </w:rPr>
              <w:t>7.500</w:t>
            </w:r>
          </w:p>
        </w:tc>
      </w:tr>
    </w:tbl>
    <w:p w:rsidR="007815D8" w:rsidRPr="00607BAF" w:rsidRDefault="007815D8" w:rsidP="007815D8">
      <w:r w:rsidRPr="00607BAF">
        <w:rPr>
          <w:b/>
          <w:u w:val="single"/>
        </w:rPr>
        <w:t>Nhận xét:</w:t>
      </w:r>
      <w:r w:rsidRPr="00607BAF">
        <w:rPr>
          <w:b/>
        </w:rPr>
        <w:t xml:space="preserve"> </w:t>
      </w:r>
      <w:r w:rsidRPr="00607BAF">
        <w:t>Qua kết quả phân tích tại bảng trên cho thấy nguồn nước mặt tại vị trí lấy mẫu có một số chỉ tiêu chất lượng nước như COD, BOD</w:t>
      </w:r>
      <w:r w:rsidRPr="00607BAF">
        <w:rPr>
          <w:vertAlign w:val="subscript"/>
        </w:rPr>
        <w:t>5</w:t>
      </w:r>
      <w:r w:rsidRPr="00607BAF">
        <w:t xml:space="preserve"> gấp từ 1,2 đến 2,1 lần so với cột B1 - QCVN 08-MT:2015/BTNMT. Như vậy, nguồn nước có thể đã bị ô nhiễm hữu cơ. Tuy nhiên, do đây là kênh tưới tiêu hỗn hợp nên chất lượng nước có thể bị thay đổi theo mùa, tình trạng ô nhiễm nhẹ có thể chỉ là hiện tượng cục bộ, tạm thời.</w:t>
      </w:r>
    </w:p>
    <w:bookmarkStart w:id="34" w:name="_Toc112050721"/>
    <w:bookmarkStart w:id="35" w:name="_Toc125714627"/>
    <w:bookmarkStart w:id="36" w:name="_Toc125714797"/>
    <w:p w:rsidR="007815D8" w:rsidRPr="00607BAF" w:rsidRDefault="007815D8" w:rsidP="007815D8">
      <w:pPr>
        <w:pStyle w:val="Heading2"/>
        <w:keepNext w:val="0"/>
        <w:keepLines w:val="0"/>
        <w:widowControl w:val="0"/>
        <w:spacing w:line="312" w:lineRule="auto"/>
        <w:rPr>
          <w:rFonts w:cs="Times New Roman"/>
          <w:lang w:val="vi-VN"/>
        </w:rPr>
      </w:pPr>
      <w:sdt>
        <w:sdtPr>
          <w:rPr>
            <w:rFonts w:cs="Times New Roman"/>
          </w:rPr>
          <w:tag w:val="goog_rdk_40"/>
          <w:id w:val="-1132550737"/>
        </w:sdtPr>
        <w:sdtContent/>
      </w:sdt>
      <w:sdt>
        <w:sdtPr>
          <w:rPr>
            <w:rFonts w:cs="Times New Roman"/>
          </w:rPr>
          <w:tag w:val="goog_rdk_41"/>
          <w:id w:val="-1720737689"/>
        </w:sdtPr>
        <w:sdtContent/>
      </w:sdt>
      <w:r w:rsidRPr="00607BAF">
        <w:rPr>
          <w:rFonts w:cs="Times New Roman"/>
          <w:lang w:val="vi-VN"/>
        </w:rPr>
        <w:t xml:space="preserve">3.3. </w:t>
      </w:r>
      <w:r w:rsidRPr="00607BAF">
        <w:rPr>
          <w:rStyle w:val="Vnbnnidung4"/>
          <w:rFonts w:cs="Times New Roman"/>
          <w:spacing w:val="-4"/>
        </w:rPr>
        <w:t>Hiện trạng các thành phần môi trường đất, nước, không khí nơi</w:t>
      </w:r>
      <w:r w:rsidRPr="00607BAF">
        <w:rPr>
          <w:rFonts w:cs="Times New Roman"/>
          <w:lang w:val="vi-VN"/>
        </w:rPr>
        <w:t xml:space="preserve"> thực hiện Dự </w:t>
      </w:r>
      <w:sdt>
        <w:sdtPr>
          <w:rPr>
            <w:rFonts w:cs="Times New Roman"/>
            <w:lang w:val="vi-VN"/>
          </w:rPr>
          <w:tag w:val="goog_rdk_42"/>
          <w:id w:val="1177539693"/>
        </w:sdtPr>
        <w:sdtContent/>
      </w:sdt>
      <w:r w:rsidRPr="00607BAF">
        <w:rPr>
          <w:rFonts w:cs="Times New Roman"/>
          <w:lang w:val="vi-VN"/>
        </w:rPr>
        <w:t>án</w:t>
      </w:r>
      <w:bookmarkEnd w:id="34"/>
      <w:bookmarkEnd w:id="35"/>
      <w:bookmarkEnd w:id="36"/>
    </w:p>
    <w:p w:rsidR="007815D8" w:rsidRPr="00607BAF" w:rsidRDefault="007815D8" w:rsidP="007815D8">
      <w:pPr>
        <w:rPr>
          <w:lang w:val="vi-VN"/>
        </w:rPr>
      </w:pPr>
      <w:r w:rsidRPr="00607BAF">
        <w:rPr>
          <w:spacing w:val="-2"/>
          <w:lang w:val="vi-VN"/>
        </w:rPr>
        <w:t xml:space="preserve">Hiện trạng môi trường nền đóng vai trò rất quan trọng khi triển khai một dự án nhằm đánh giá mức độ ảnh hưởng sau khi dự án được triển khai. Để có số liệu đánh giá hiện trạng các thành phần môi trường khu vực thực hiện dự án, trong quá trình thực hiện lập hồ sơ giấy phép môi trường dự án, </w:t>
      </w:r>
      <w:r w:rsidRPr="00607BAF">
        <w:rPr>
          <w:lang w:val="vi-VN"/>
        </w:rPr>
        <w:t xml:space="preserve">Công ty Cổ phần Năng lượng GREENITY Nam Định đã phối hợp cùng Công ty Cổ phần môi trường Thịnh Trường Phát tiến hành quan trắc chất lượng môi trường tại khu vực Dự án, lấy mẫu 3 đợt. Kết hợp với tham </w:t>
      </w:r>
      <w:r w:rsidRPr="00607BAF">
        <w:rPr>
          <w:lang w:val="vi-VN"/>
        </w:rPr>
        <w:lastRenderedPageBreak/>
        <w:t xml:space="preserve">khảo kết quả quan trắc, phân tích môi trường nền của khu vực, từ các kết quả quan trắc làm cơ sở để đánh giá hiện trạng môi trường tại khu vực thực hiện Dự án. Các </w:t>
      </w:r>
      <w:r w:rsidRPr="00607BAF">
        <w:rPr>
          <w:spacing w:val="-2"/>
          <w:lang w:val="vi-VN"/>
        </w:rPr>
        <w:t>mẫu, phân tích chất lượng nước mặt tại kênh T5-5, môi trường không khí, môi trường đất khu vực dự án tại các thời điểm khảo sát và cho số liệu cụ thể như</w:t>
      </w:r>
      <w:r w:rsidRPr="00607BAF">
        <w:rPr>
          <w:spacing w:val="-2"/>
          <w:lang w:val="vi-VN"/>
        </w:rPr>
        <w:softHyphen/>
        <w:t xml:space="preserve"> sau:</w:t>
      </w:r>
    </w:p>
    <w:p w:rsidR="007815D8" w:rsidRPr="00607BAF" w:rsidRDefault="007815D8" w:rsidP="007815D8">
      <w:pPr>
        <w:pStyle w:val="bng"/>
        <w:rPr>
          <w:b w:val="0"/>
          <w:bCs/>
          <w:lang w:val="vi-VN"/>
        </w:rPr>
      </w:pPr>
      <w:bookmarkStart w:id="37" w:name="_Toc125713561"/>
      <w:bookmarkStart w:id="38" w:name="_Toc125714945"/>
      <w:r w:rsidRPr="00607BAF">
        <w:rPr>
          <w:b w:val="0"/>
          <w:bCs/>
          <w:lang w:val="vi-VN"/>
        </w:rPr>
        <w:t xml:space="preserve">Bảng 3. </w:t>
      </w:r>
      <w:r w:rsidRPr="00607BAF">
        <w:rPr>
          <w:b w:val="0"/>
          <w:bCs/>
        </w:rPr>
        <w:fldChar w:fldCharType="begin"/>
      </w:r>
      <w:r w:rsidRPr="00607BAF">
        <w:rPr>
          <w:b w:val="0"/>
          <w:bCs/>
          <w:lang w:val="vi-VN"/>
        </w:rPr>
        <w:instrText xml:space="preserve"> SEQ Bảng_3. \* ARABIC </w:instrText>
      </w:r>
      <w:r w:rsidRPr="00607BAF">
        <w:rPr>
          <w:b w:val="0"/>
          <w:bCs/>
        </w:rPr>
        <w:fldChar w:fldCharType="separate"/>
      </w:r>
      <w:r>
        <w:rPr>
          <w:b w:val="0"/>
          <w:bCs/>
          <w:noProof/>
          <w:lang w:val="vi-VN"/>
        </w:rPr>
        <w:t>3</w:t>
      </w:r>
      <w:r w:rsidRPr="00607BAF">
        <w:rPr>
          <w:b w:val="0"/>
          <w:bCs/>
        </w:rPr>
        <w:fldChar w:fldCharType="end"/>
      </w:r>
      <w:r w:rsidRPr="00607BAF">
        <w:rPr>
          <w:b w:val="0"/>
          <w:bCs/>
          <w:lang w:val="vi-VN"/>
        </w:rPr>
        <w:t xml:space="preserve">. </w:t>
      </w:r>
      <w:r w:rsidRPr="00607BAF">
        <w:rPr>
          <w:b w:val="0"/>
          <w:bCs/>
          <w:lang w:val="de-DE"/>
        </w:rPr>
        <w:t xml:space="preserve">Tổng hợp dữ liệu </w:t>
      </w:r>
      <w:r w:rsidRPr="00607BAF">
        <w:rPr>
          <w:b w:val="0"/>
          <w:bCs/>
          <w:lang w:val="vi-VN"/>
        </w:rPr>
        <w:t>môi trường tại khu vực dự án (năm 2021)</w:t>
      </w:r>
      <w:bookmarkEnd w:id="37"/>
      <w:bookmarkEnd w:id="38"/>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37"/>
        <w:gridCol w:w="739"/>
        <w:gridCol w:w="643"/>
        <w:gridCol w:w="196"/>
        <w:gridCol w:w="447"/>
        <w:gridCol w:w="120"/>
        <w:gridCol w:w="284"/>
        <w:gridCol w:w="241"/>
        <w:gridCol w:w="645"/>
        <w:gridCol w:w="106"/>
        <w:gridCol w:w="283"/>
        <w:gridCol w:w="256"/>
        <w:gridCol w:w="453"/>
        <w:gridCol w:w="192"/>
        <w:gridCol w:w="517"/>
        <w:gridCol w:w="128"/>
        <w:gridCol w:w="155"/>
        <w:gridCol w:w="490"/>
        <w:gridCol w:w="361"/>
        <w:gridCol w:w="276"/>
        <w:gridCol w:w="1850"/>
      </w:tblGrid>
      <w:tr w:rsidR="007815D8" w:rsidRPr="00607BAF" w:rsidTr="006D1CB3">
        <w:trPr>
          <w:trHeight w:val="207"/>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b/>
                <w:bCs/>
                <w:sz w:val="24"/>
              </w:rPr>
            </w:pPr>
            <w:r w:rsidRPr="00607BAF">
              <w:rPr>
                <w:b/>
                <w:bCs/>
                <w:sz w:val="24"/>
              </w:rPr>
              <w:t>A</w:t>
            </w:r>
          </w:p>
        </w:tc>
        <w:tc>
          <w:tcPr>
            <w:tcW w:w="9219" w:type="dxa"/>
            <w:gridSpan w:val="21"/>
            <w:shd w:val="clear" w:color="auto" w:fill="auto"/>
            <w:vAlign w:val="center"/>
          </w:tcPr>
          <w:p w:rsidR="007815D8" w:rsidRPr="00607BAF" w:rsidRDefault="007815D8" w:rsidP="006D1CB3">
            <w:pPr>
              <w:spacing w:after="0" w:line="240" w:lineRule="auto"/>
              <w:ind w:left="-113" w:right="-113" w:firstLine="0"/>
              <w:rPr>
                <w:b/>
                <w:bCs/>
                <w:sz w:val="24"/>
              </w:rPr>
            </w:pPr>
            <w:r w:rsidRPr="00607BAF">
              <w:rPr>
                <w:b/>
                <w:bCs/>
                <w:sz w:val="24"/>
              </w:rPr>
              <w:t xml:space="preserve"> Dữ liệu về chất lượng môi trường không khí xung quanh khu vực dự án</w:t>
            </w:r>
          </w:p>
        </w:tc>
      </w:tr>
      <w:tr w:rsidR="007815D8" w:rsidRPr="00607BAF" w:rsidTr="006D1CB3">
        <w:trPr>
          <w:trHeight w:val="210"/>
          <w:jc w:val="center"/>
        </w:trPr>
        <w:tc>
          <w:tcPr>
            <w:tcW w:w="557" w:type="dxa"/>
            <w:vMerge w:val="restart"/>
            <w:shd w:val="clear" w:color="auto" w:fill="auto"/>
            <w:vAlign w:val="center"/>
            <w:hideMark/>
          </w:tcPr>
          <w:p w:rsidR="007815D8" w:rsidRPr="00607BAF" w:rsidRDefault="007815D8" w:rsidP="006D1CB3">
            <w:pPr>
              <w:spacing w:after="0" w:line="240" w:lineRule="auto"/>
              <w:ind w:left="-113" w:right="-113" w:firstLine="0"/>
              <w:jc w:val="center"/>
              <w:rPr>
                <w:b/>
                <w:bCs/>
                <w:sz w:val="24"/>
              </w:rPr>
            </w:pPr>
            <w:r w:rsidRPr="00607BAF">
              <w:rPr>
                <w:b/>
                <w:bCs/>
                <w:sz w:val="24"/>
              </w:rPr>
              <w:t>STT</w:t>
            </w:r>
          </w:p>
        </w:tc>
        <w:tc>
          <w:tcPr>
            <w:tcW w:w="837" w:type="dxa"/>
            <w:vMerge w:val="restart"/>
            <w:shd w:val="clear" w:color="auto" w:fill="auto"/>
            <w:vAlign w:val="center"/>
            <w:hideMark/>
          </w:tcPr>
          <w:p w:rsidR="007815D8" w:rsidRPr="00607BAF" w:rsidRDefault="007815D8" w:rsidP="006D1CB3">
            <w:pPr>
              <w:spacing w:after="0" w:line="240" w:lineRule="auto"/>
              <w:ind w:left="-113" w:right="-113" w:firstLine="0"/>
              <w:jc w:val="center"/>
              <w:rPr>
                <w:b/>
                <w:bCs/>
                <w:sz w:val="24"/>
              </w:rPr>
            </w:pPr>
            <w:r w:rsidRPr="00607BAF">
              <w:rPr>
                <w:b/>
                <w:bCs/>
                <w:sz w:val="24"/>
              </w:rPr>
              <w:t>Thông số</w:t>
            </w:r>
          </w:p>
        </w:tc>
        <w:tc>
          <w:tcPr>
            <w:tcW w:w="739" w:type="dxa"/>
            <w:vMerge w:val="restart"/>
            <w:shd w:val="clear" w:color="auto" w:fill="auto"/>
            <w:vAlign w:val="center"/>
            <w:hideMark/>
          </w:tcPr>
          <w:p w:rsidR="007815D8" w:rsidRPr="00607BAF" w:rsidRDefault="007815D8" w:rsidP="006D1CB3">
            <w:pPr>
              <w:spacing w:after="0" w:line="240" w:lineRule="auto"/>
              <w:ind w:left="-113" w:right="-113" w:firstLine="0"/>
              <w:jc w:val="center"/>
              <w:rPr>
                <w:b/>
                <w:bCs/>
                <w:sz w:val="24"/>
              </w:rPr>
            </w:pPr>
            <w:r w:rsidRPr="00607BAF">
              <w:rPr>
                <w:b/>
                <w:bCs/>
                <w:sz w:val="24"/>
              </w:rPr>
              <w:t xml:space="preserve">Đơn vị </w:t>
            </w:r>
          </w:p>
        </w:tc>
        <w:tc>
          <w:tcPr>
            <w:tcW w:w="1931" w:type="dxa"/>
            <w:gridSpan w:val="6"/>
            <w:shd w:val="clear" w:color="auto" w:fill="auto"/>
            <w:vAlign w:val="center"/>
            <w:hideMark/>
          </w:tcPr>
          <w:p w:rsidR="007815D8" w:rsidRPr="00607BAF" w:rsidRDefault="007815D8" w:rsidP="006D1CB3">
            <w:pPr>
              <w:spacing w:after="0" w:line="240" w:lineRule="auto"/>
              <w:ind w:left="-113" w:right="-113" w:firstLine="0"/>
              <w:jc w:val="center"/>
              <w:rPr>
                <w:b/>
                <w:bCs/>
                <w:sz w:val="24"/>
              </w:rPr>
            </w:pPr>
            <w:r w:rsidRPr="00607BAF">
              <w:rPr>
                <w:b/>
                <w:bCs/>
                <w:sz w:val="24"/>
              </w:rPr>
              <w:t>Kết quả lần 1</w:t>
            </w:r>
          </w:p>
        </w:tc>
        <w:tc>
          <w:tcPr>
            <w:tcW w:w="1935" w:type="dxa"/>
            <w:gridSpan w:val="6"/>
            <w:shd w:val="clear" w:color="auto" w:fill="auto"/>
            <w:vAlign w:val="center"/>
            <w:hideMark/>
          </w:tcPr>
          <w:p w:rsidR="007815D8" w:rsidRPr="00607BAF" w:rsidRDefault="007815D8" w:rsidP="006D1CB3">
            <w:pPr>
              <w:spacing w:after="0" w:line="240" w:lineRule="auto"/>
              <w:ind w:left="-113" w:right="-113" w:firstLine="0"/>
              <w:jc w:val="center"/>
              <w:rPr>
                <w:b/>
                <w:bCs/>
                <w:sz w:val="24"/>
              </w:rPr>
            </w:pPr>
            <w:r w:rsidRPr="00607BAF">
              <w:rPr>
                <w:b/>
                <w:bCs/>
                <w:sz w:val="24"/>
              </w:rPr>
              <w:t>Kết quả lần 2</w:t>
            </w:r>
          </w:p>
        </w:tc>
        <w:tc>
          <w:tcPr>
            <w:tcW w:w="1927" w:type="dxa"/>
            <w:gridSpan w:val="6"/>
            <w:shd w:val="clear" w:color="auto" w:fill="auto"/>
            <w:vAlign w:val="center"/>
            <w:hideMark/>
          </w:tcPr>
          <w:p w:rsidR="007815D8" w:rsidRPr="00607BAF" w:rsidRDefault="007815D8" w:rsidP="006D1CB3">
            <w:pPr>
              <w:spacing w:after="0" w:line="240" w:lineRule="auto"/>
              <w:ind w:left="-113" w:right="-113" w:firstLine="0"/>
              <w:jc w:val="center"/>
              <w:rPr>
                <w:b/>
                <w:bCs/>
                <w:sz w:val="24"/>
              </w:rPr>
            </w:pPr>
            <w:r w:rsidRPr="00607BAF">
              <w:rPr>
                <w:b/>
                <w:bCs/>
                <w:sz w:val="24"/>
              </w:rPr>
              <w:t>Kết quả lần 3</w:t>
            </w:r>
          </w:p>
        </w:tc>
        <w:tc>
          <w:tcPr>
            <w:tcW w:w="1850" w:type="dxa"/>
            <w:vMerge w:val="restart"/>
            <w:shd w:val="clear" w:color="auto" w:fill="auto"/>
            <w:vAlign w:val="center"/>
            <w:hideMark/>
          </w:tcPr>
          <w:p w:rsidR="007815D8" w:rsidRPr="00607BAF" w:rsidRDefault="007815D8" w:rsidP="006D1CB3">
            <w:pPr>
              <w:spacing w:after="0" w:line="240" w:lineRule="auto"/>
              <w:ind w:left="-113" w:right="-113" w:firstLine="0"/>
              <w:jc w:val="center"/>
              <w:rPr>
                <w:b/>
                <w:bCs/>
                <w:sz w:val="24"/>
              </w:rPr>
            </w:pPr>
            <w:r w:rsidRPr="00607BAF">
              <w:rPr>
                <w:b/>
                <w:bCs/>
                <w:sz w:val="24"/>
              </w:rPr>
              <w:t>QCVN 05:2013/BTNMT</w:t>
            </w:r>
          </w:p>
        </w:tc>
      </w:tr>
      <w:tr w:rsidR="007815D8" w:rsidRPr="00607BAF" w:rsidTr="006D1CB3">
        <w:trPr>
          <w:trHeight w:val="390"/>
          <w:jc w:val="center"/>
        </w:trPr>
        <w:tc>
          <w:tcPr>
            <w:tcW w:w="557" w:type="dxa"/>
            <w:vMerge/>
            <w:vAlign w:val="center"/>
            <w:hideMark/>
          </w:tcPr>
          <w:p w:rsidR="007815D8" w:rsidRPr="00607BAF" w:rsidRDefault="007815D8" w:rsidP="006D1CB3">
            <w:pPr>
              <w:spacing w:after="0" w:line="240" w:lineRule="auto"/>
              <w:ind w:left="-113" w:right="-113" w:firstLine="0"/>
              <w:jc w:val="left"/>
              <w:rPr>
                <w:b/>
                <w:bCs/>
                <w:sz w:val="24"/>
              </w:rPr>
            </w:pPr>
          </w:p>
        </w:tc>
        <w:tc>
          <w:tcPr>
            <w:tcW w:w="837" w:type="dxa"/>
            <w:vMerge/>
            <w:vAlign w:val="center"/>
            <w:hideMark/>
          </w:tcPr>
          <w:p w:rsidR="007815D8" w:rsidRPr="00607BAF" w:rsidRDefault="007815D8" w:rsidP="006D1CB3">
            <w:pPr>
              <w:spacing w:after="0" w:line="240" w:lineRule="auto"/>
              <w:ind w:left="-113" w:right="-113" w:firstLine="0"/>
              <w:jc w:val="left"/>
              <w:rPr>
                <w:b/>
                <w:bCs/>
                <w:sz w:val="24"/>
              </w:rPr>
            </w:pPr>
          </w:p>
        </w:tc>
        <w:tc>
          <w:tcPr>
            <w:tcW w:w="739" w:type="dxa"/>
            <w:vMerge/>
            <w:vAlign w:val="center"/>
            <w:hideMark/>
          </w:tcPr>
          <w:p w:rsidR="007815D8" w:rsidRPr="00607BAF" w:rsidRDefault="007815D8" w:rsidP="006D1CB3">
            <w:pPr>
              <w:spacing w:after="0" w:line="240" w:lineRule="auto"/>
              <w:ind w:left="-113" w:right="-113" w:firstLine="0"/>
              <w:jc w:val="left"/>
              <w:rPr>
                <w:b/>
                <w:bCs/>
                <w:sz w:val="24"/>
              </w:rPr>
            </w:pPr>
          </w:p>
        </w:tc>
        <w:tc>
          <w:tcPr>
            <w:tcW w:w="643" w:type="dxa"/>
            <w:shd w:val="clear" w:color="auto" w:fill="auto"/>
            <w:vAlign w:val="center"/>
            <w:hideMark/>
          </w:tcPr>
          <w:p w:rsidR="007815D8" w:rsidRPr="00607BAF" w:rsidRDefault="007815D8" w:rsidP="006D1CB3">
            <w:pPr>
              <w:spacing w:after="0" w:line="240" w:lineRule="auto"/>
              <w:ind w:left="-113" w:right="-113" w:firstLine="0"/>
              <w:jc w:val="center"/>
              <w:rPr>
                <w:b/>
                <w:bCs/>
                <w:sz w:val="22"/>
                <w:szCs w:val="22"/>
              </w:rPr>
            </w:pPr>
            <w:r w:rsidRPr="00607BAF">
              <w:rPr>
                <w:b/>
                <w:bCs/>
                <w:sz w:val="22"/>
                <w:szCs w:val="22"/>
              </w:rPr>
              <w:t>KK1-1</w:t>
            </w:r>
          </w:p>
        </w:tc>
        <w:tc>
          <w:tcPr>
            <w:tcW w:w="643" w:type="dxa"/>
            <w:gridSpan w:val="2"/>
            <w:shd w:val="clear" w:color="auto" w:fill="auto"/>
            <w:vAlign w:val="center"/>
            <w:hideMark/>
          </w:tcPr>
          <w:p w:rsidR="007815D8" w:rsidRPr="00607BAF" w:rsidRDefault="007815D8" w:rsidP="006D1CB3">
            <w:pPr>
              <w:spacing w:after="0" w:line="240" w:lineRule="auto"/>
              <w:ind w:left="-113" w:right="-113" w:firstLine="0"/>
              <w:jc w:val="center"/>
              <w:rPr>
                <w:b/>
                <w:bCs/>
                <w:sz w:val="22"/>
                <w:szCs w:val="22"/>
              </w:rPr>
            </w:pPr>
            <w:r w:rsidRPr="00607BAF">
              <w:rPr>
                <w:b/>
                <w:bCs/>
                <w:sz w:val="22"/>
                <w:szCs w:val="22"/>
              </w:rPr>
              <w:t>KK2-1</w:t>
            </w:r>
          </w:p>
        </w:tc>
        <w:tc>
          <w:tcPr>
            <w:tcW w:w="645" w:type="dxa"/>
            <w:gridSpan w:val="3"/>
            <w:shd w:val="clear" w:color="auto" w:fill="auto"/>
            <w:vAlign w:val="center"/>
            <w:hideMark/>
          </w:tcPr>
          <w:p w:rsidR="007815D8" w:rsidRPr="00607BAF" w:rsidRDefault="007815D8" w:rsidP="006D1CB3">
            <w:pPr>
              <w:spacing w:after="0" w:line="240" w:lineRule="auto"/>
              <w:ind w:left="-113" w:right="-113" w:firstLine="0"/>
              <w:jc w:val="center"/>
              <w:rPr>
                <w:b/>
                <w:bCs/>
                <w:sz w:val="22"/>
                <w:szCs w:val="22"/>
              </w:rPr>
            </w:pPr>
            <w:r w:rsidRPr="00607BAF">
              <w:rPr>
                <w:b/>
                <w:bCs/>
                <w:sz w:val="22"/>
                <w:szCs w:val="22"/>
              </w:rPr>
              <w:t>KK3-1</w:t>
            </w:r>
          </w:p>
        </w:tc>
        <w:tc>
          <w:tcPr>
            <w:tcW w:w="645" w:type="dxa"/>
            <w:shd w:val="clear" w:color="auto" w:fill="auto"/>
            <w:vAlign w:val="center"/>
            <w:hideMark/>
          </w:tcPr>
          <w:p w:rsidR="007815D8" w:rsidRPr="00607BAF" w:rsidRDefault="007815D8" w:rsidP="006D1CB3">
            <w:pPr>
              <w:spacing w:after="0" w:line="240" w:lineRule="auto"/>
              <w:ind w:left="-113" w:right="-113" w:firstLine="0"/>
              <w:jc w:val="center"/>
              <w:rPr>
                <w:b/>
                <w:bCs/>
                <w:sz w:val="22"/>
                <w:szCs w:val="22"/>
              </w:rPr>
            </w:pPr>
            <w:r w:rsidRPr="00607BAF">
              <w:rPr>
                <w:b/>
                <w:bCs/>
                <w:sz w:val="22"/>
                <w:szCs w:val="22"/>
              </w:rPr>
              <w:t>KK1-2</w:t>
            </w:r>
          </w:p>
        </w:tc>
        <w:tc>
          <w:tcPr>
            <w:tcW w:w="645" w:type="dxa"/>
            <w:gridSpan w:val="3"/>
            <w:shd w:val="clear" w:color="auto" w:fill="auto"/>
            <w:vAlign w:val="center"/>
            <w:hideMark/>
          </w:tcPr>
          <w:p w:rsidR="007815D8" w:rsidRPr="00607BAF" w:rsidRDefault="007815D8" w:rsidP="006D1CB3">
            <w:pPr>
              <w:spacing w:after="0" w:line="240" w:lineRule="auto"/>
              <w:ind w:left="-113" w:right="-113" w:firstLine="0"/>
              <w:jc w:val="center"/>
              <w:rPr>
                <w:b/>
                <w:bCs/>
                <w:sz w:val="22"/>
                <w:szCs w:val="22"/>
              </w:rPr>
            </w:pPr>
            <w:r w:rsidRPr="00607BAF">
              <w:rPr>
                <w:b/>
                <w:bCs/>
                <w:sz w:val="22"/>
                <w:szCs w:val="22"/>
              </w:rPr>
              <w:t>KK2-2</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b/>
                <w:bCs/>
                <w:sz w:val="22"/>
                <w:szCs w:val="22"/>
              </w:rPr>
            </w:pPr>
            <w:r w:rsidRPr="00607BAF">
              <w:rPr>
                <w:b/>
                <w:bCs/>
                <w:sz w:val="22"/>
                <w:szCs w:val="22"/>
              </w:rPr>
              <w:t>KK3-2</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b/>
                <w:bCs/>
                <w:sz w:val="22"/>
                <w:szCs w:val="22"/>
              </w:rPr>
            </w:pPr>
            <w:r w:rsidRPr="00607BAF">
              <w:rPr>
                <w:b/>
                <w:bCs/>
                <w:sz w:val="22"/>
                <w:szCs w:val="22"/>
              </w:rPr>
              <w:t>KK1-3</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b/>
                <w:bCs/>
                <w:sz w:val="22"/>
                <w:szCs w:val="22"/>
              </w:rPr>
            </w:pPr>
            <w:r w:rsidRPr="00607BAF">
              <w:rPr>
                <w:b/>
                <w:bCs/>
                <w:sz w:val="22"/>
                <w:szCs w:val="22"/>
              </w:rPr>
              <w:t>KK2-3</w:t>
            </w:r>
          </w:p>
        </w:tc>
        <w:tc>
          <w:tcPr>
            <w:tcW w:w="637" w:type="dxa"/>
            <w:gridSpan w:val="2"/>
            <w:shd w:val="clear" w:color="auto" w:fill="auto"/>
            <w:vAlign w:val="center"/>
            <w:hideMark/>
          </w:tcPr>
          <w:p w:rsidR="007815D8" w:rsidRPr="00607BAF" w:rsidRDefault="007815D8" w:rsidP="006D1CB3">
            <w:pPr>
              <w:spacing w:after="0" w:line="240" w:lineRule="auto"/>
              <w:ind w:left="-113" w:right="-113" w:firstLine="0"/>
              <w:jc w:val="center"/>
              <w:rPr>
                <w:b/>
                <w:bCs/>
                <w:sz w:val="22"/>
                <w:szCs w:val="22"/>
              </w:rPr>
            </w:pPr>
            <w:r w:rsidRPr="00607BAF">
              <w:rPr>
                <w:b/>
                <w:bCs/>
                <w:sz w:val="22"/>
                <w:szCs w:val="22"/>
              </w:rPr>
              <w:t>KK3-3</w:t>
            </w:r>
          </w:p>
        </w:tc>
        <w:tc>
          <w:tcPr>
            <w:tcW w:w="1850" w:type="dxa"/>
            <w:vMerge/>
            <w:vAlign w:val="center"/>
            <w:hideMark/>
          </w:tcPr>
          <w:p w:rsidR="007815D8" w:rsidRPr="00607BAF" w:rsidRDefault="007815D8" w:rsidP="006D1CB3">
            <w:pPr>
              <w:spacing w:after="0" w:line="240" w:lineRule="auto"/>
              <w:ind w:left="-113" w:right="-113" w:firstLine="0"/>
              <w:jc w:val="left"/>
              <w:rPr>
                <w:b/>
                <w:bCs/>
                <w:sz w:val="24"/>
              </w:rPr>
            </w:pPr>
          </w:p>
        </w:tc>
      </w:tr>
      <w:tr w:rsidR="007815D8" w:rsidRPr="00607BAF" w:rsidTr="006D1CB3">
        <w:trPr>
          <w:trHeight w:val="390"/>
          <w:jc w:val="center"/>
        </w:trPr>
        <w:tc>
          <w:tcPr>
            <w:tcW w:w="557"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sz w:val="24"/>
              </w:rPr>
              <w:t>1</w:t>
            </w:r>
          </w:p>
        </w:tc>
        <w:tc>
          <w:tcPr>
            <w:tcW w:w="837"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sz w:val="24"/>
              </w:rPr>
              <w:t>Nhiệt độ</w:t>
            </w:r>
          </w:p>
        </w:tc>
        <w:tc>
          <w:tcPr>
            <w:tcW w:w="739" w:type="dxa"/>
            <w:shd w:val="clear" w:color="auto" w:fill="auto"/>
            <w:vAlign w:val="center"/>
            <w:hideMark/>
          </w:tcPr>
          <w:p w:rsidR="007815D8" w:rsidRPr="00607BAF" w:rsidRDefault="007815D8" w:rsidP="006D1CB3">
            <w:pPr>
              <w:spacing w:after="0" w:line="240" w:lineRule="auto"/>
              <w:ind w:left="-113" w:right="-113" w:firstLine="0"/>
              <w:jc w:val="center"/>
              <w:rPr>
                <w:i/>
                <w:iCs/>
                <w:sz w:val="24"/>
              </w:rPr>
            </w:pPr>
            <w:r w:rsidRPr="00607BAF">
              <w:rPr>
                <w:i/>
                <w:iCs/>
                <w:sz w:val="24"/>
                <w:vertAlign w:val="superscript"/>
              </w:rPr>
              <w:t>o</w:t>
            </w:r>
            <w:r w:rsidRPr="00607BAF">
              <w:rPr>
                <w:i/>
                <w:iCs/>
                <w:sz w:val="24"/>
              </w:rPr>
              <w:t>C</w:t>
            </w:r>
          </w:p>
        </w:tc>
        <w:tc>
          <w:tcPr>
            <w:tcW w:w="643"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31,1</w:t>
            </w:r>
          </w:p>
        </w:tc>
        <w:tc>
          <w:tcPr>
            <w:tcW w:w="643"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31,5</w:t>
            </w:r>
          </w:p>
        </w:tc>
        <w:tc>
          <w:tcPr>
            <w:tcW w:w="645" w:type="dxa"/>
            <w:gridSpan w:val="3"/>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30,6</w:t>
            </w:r>
          </w:p>
        </w:tc>
        <w:tc>
          <w:tcPr>
            <w:tcW w:w="645"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33,5</w:t>
            </w:r>
          </w:p>
        </w:tc>
        <w:tc>
          <w:tcPr>
            <w:tcW w:w="645" w:type="dxa"/>
            <w:gridSpan w:val="3"/>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32,7</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33</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30,7</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31,7</w:t>
            </w:r>
          </w:p>
        </w:tc>
        <w:tc>
          <w:tcPr>
            <w:tcW w:w="637"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30,8</w:t>
            </w:r>
          </w:p>
        </w:tc>
        <w:tc>
          <w:tcPr>
            <w:tcW w:w="1850" w:type="dxa"/>
            <w:shd w:val="clear" w:color="auto" w:fill="auto"/>
            <w:vAlign w:val="center"/>
            <w:hideMark/>
          </w:tcPr>
          <w:p w:rsidR="007815D8" w:rsidRPr="00607BAF" w:rsidRDefault="007815D8" w:rsidP="006D1CB3">
            <w:pPr>
              <w:spacing w:after="0" w:line="240" w:lineRule="auto"/>
              <w:ind w:left="-113" w:right="-113" w:firstLine="0"/>
              <w:jc w:val="center"/>
              <w:rPr>
                <w:b/>
                <w:bCs/>
                <w:i/>
                <w:iCs/>
                <w:sz w:val="24"/>
              </w:rPr>
            </w:pPr>
            <w:r w:rsidRPr="00607BAF">
              <w:rPr>
                <w:b/>
                <w:bCs/>
                <w:i/>
                <w:iCs/>
                <w:sz w:val="24"/>
              </w:rPr>
              <w:t>-</w:t>
            </w:r>
          </w:p>
        </w:tc>
      </w:tr>
      <w:tr w:rsidR="007815D8" w:rsidRPr="00607BAF" w:rsidTr="006D1CB3">
        <w:trPr>
          <w:trHeight w:val="345"/>
          <w:jc w:val="center"/>
        </w:trPr>
        <w:tc>
          <w:tcPr>
            <w:tcW w:w="557"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sz w:val="24"/>
              </w:rPr>
              <w:t>2</w:t>
            </w:r>
          </w:p>
        </w:tc>
        <w:tc>
          <w:tcPr>
            <w:tcW w:w="837"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sz w:val="24"/>
              </w:rPr>
              <w:t>Độ ẩm</w:t>
            </w:r>
          </w:p>
        </w:tc>
        <w:tc>
          <w:tcPr>
            <w:tcW w:w="739" w:type="dxa"/>
            <w:shd w:val="clear" w:color="auto" w:fill="auto"/>
            <w:vAlign w:val="center"/>
            <w:hideMark/>
          </w:tcPr>
          <w:p w:rsidR="007815D8" w:rsidRPr="00607BAF" w:rsidRDefault="007815D8" w:rsidP="006D1CB3">
            <w:pPr>
              <w:spacing w:after="0" w:line="240" w:lineRule="auto"/>
              <w:ind w:left="-113" w:right="-113" w:firstLine="0"/>
              <w:jc w:val="center"/>
              <w:rPr>
                <w:i/>
                <w:iCs/>
                <w:sz w:val="24"/>
              </w:rPr>
            </w:pPr>
            <w:r w:rsidRPr="00607BAF">
              <w:rPr>
                <w:i/>
                <w:iCs/>
                <w:sz w:val="24"/>
              </w:rPr>
              <w:t>%</w:t>
            </w:r>
          </w:p>
        </w:tc>
        <w:tc>
          <w:tcPr>
            <w:tcW w:w="643"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72,6</w:t>
            </w:r>
          </w:p>
        </w:tc>
        <w:tc>
          <w:tcPr>
            <w:tcW w:w="643"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71,8</w:t>
            </w:r>
          </w:p>
        </w:tc>
        <w:tc>
          <w:tcPr>
            <w:tcW w:w="645" w:type="dxa"/>
            <w:gridSpan w:val="3"/>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76,9</w:t>
            </w:r>
          </w:p>
        </w:tc>
        <w:tc>
          <w:tcPr>
            <w:tcW w:w="645"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60,6</w:t>
            </w:r>
          </w:p>
        </w:tc>
        <w:tc>
          <w:tcPr>
            <w:tcW w:w="645" w:type="dxa"/>
            <w:gridSpan w:val="3"/>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58,2</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56,5</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67</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67,3</w:t>
            </w:r>
          </w:p>
        </w:tc>
        <w:tc>
          <w:tcPr>
            <w:tcW w:w="637"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66,9</w:t>
            </w:r>
          </w:p>
        </w:tc>
        <w:tc>
          <w:tcPr>
            <w:tcW w:w="1850" w:type="dxa"/>
            <w:shd w:val="clear" w:color="auto" w:fill="auto"/>
            <w:vAlign w:val="center"/>
            <w:hideMark/>
          </w:tcPr>
          <w:p w:rsidR="007815D8" w:rsidRPr="00607BAF" w:rsidRDefault="007815D8" w:rsidP="006D1CB3">
            <w:pPr>
              <w:spacing w:after="0" w:line="240" w:lineRule="auto"/>
              <w:ind w:left="-113" w:right="-113" w:firstLine="0"/>
              <w:jc w:val="center"/>
              <w:rPr>
                <w:b/>
                <w:bCs/>
                <w:i/>
                <w:iCs/>
                <w:sz w:val="24"/>
              </w:rPr>
            </w:pPr>
            <w:r w:rsidRPr="00607BAF">
              <w:rPr>
                <w:b/>
                <w:bCs/>
                <w:i/>
                <w:iCs/>
                <w:sz w:val="24"/>
              </w:rPr>
              <w:t>-</w:t>
            </w:r>
          </w:p>
        </w:tc>
      </w:tr>
      <w:tr w:rsidR="007815D8" w:rsidRPr="00607BAF" w:rsidTr="006D1CB3">
        <w:trPr>
          <w:trHeight w:val="660"/>
          <w:jc w:val="center"/>
        </w:trPr>
        <w:tc>
          <w:tcPr>
            <w:tcW w:w="557"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sz w:val="24"/>
              </w:rPr>
              <w:t>3</w:t>
            </w:r>
          </w:p>
        </w:tc>
        <w:tc>
          <w:tcPr>
            <w:tcW w:w="837"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sz w:val="24"/>
              </w:rPr>
              <w:t>Tốc độ gió</w:t>
            </w:r>
          </w:p>
        </w:tc>
        <w:tc>
          <w:tcPr>
            <w:tcW w:w="739" w:type="dxa"/>
            <w:shd w:val="clear" w:color="auto" w:fill="auto"/>
            <w:vAlign w:val="center"/>
            <w:hideMark/>
          </w:tcPr>
          <w:p w:rsidR="007815D8" w:rsidRPr="00607BAF" w:rsidRDefault="007815D8" w:rsidP="006D1CB3">
            <w:pPr>
              <w:spacing w:after="0" w:line="240" w:lineRule="auto"/>
              <w:ind w:left="-113" w:right="-113" w:firstLine="0"/>
              <w:jc w:val="center"/>
              <w:rPr>
                <w:i/>
                <w:iCs/>
                <w:sz w:val="24"/>
              </w:rPr>
            </w:pPr>
            <w:r w:rsidRPr="00607BAF">
              <w:rPr>
                <w:i/>
                <w:iCs/>
                <w:sz w:val="24"/>
              </w:rPr>
              <w:t>m/s</w:t>
            </w:r>
          </w:p>
        </w:tc>
        <w:tc>
          <w:tcPr>
            <w:tcW w:w="643"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0,5</w:t>
            </w:r>
          </w:p>
        </w:tc>
        <w:tc>
          <w:tcPr>
            <w:tcW w:w="643"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0,5</w:t>
            </w:r>
          </w:p>
        </w:tc>
        <w:tc>
          <w:tcPr>
            <w:tcW w:w="645" w:type="dxa"/>
            <w:gridSpan w:val="3"/>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1,2</w:t>
            </w:r>
          </w:p>
        </w:tc>
        <w:tc>
          <w:tcPr>
            <w:tcW w:w="645"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0,4</w:t>
            </w:r>
          </w:p>
        </w:tc>
        <w:tc>
          <w:tcPr>
            <w:tcW w:w="645" w:type="dxa"/>
            <w:gridSpan w:val="3"/>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0,4</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1,5</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0,7</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0,7</w:t>
            </w:r>
          </w:p>
        </w:tc>
        <w:tc>
          <w:tcPr>
            <w:tcW w:w="637"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0,6</w:t>
            </w:r>
          </w:p>
        </w:tc>
        <w:tc>
          <w:tcPr>
            <w:tcW w:w="1850" w:type="dxa"/>
            <w:shd w:val="clear" w:color="auto" w:fill="auto"/>
            <w:vAlign w:val="center"/>
            <w:hideMark/>
          </w:tcPr>
          <w:p w:rsidR="007815D8" w:rsidRPr="00607BAF" w:rsidRDefault="007815D8" w:rsidP="006D1CB3">
            <w:pPr>
              <w:spacing w:after="0" w:line="240" w:lineRule="auto"/>
              <w:ind w:left="-113" w:right="-113" w:firstLine="0"/>
              <w:jc w:val="center"/>
              <w:rPr>
                <w:b/>
                <w:bCs/>
                <w:i/>
                <w:iCs/>
                <w:sz w:val="24"/>
              </w:rPr>
            </w:pPr>
            <w:r w:rsidRPr="00607BAF">
              <w:rPr>
                <w:b/>
                <w:bCs/>
                <w:i/>
                <w:iCs/>
                <w:sz w:val="24"/>
              </w:rPr>
              <w:t>-</w:t>
            </w:r>
          </w:p>
        </w:tc>
      </w:tr>
      <w:tr w:rsidR="007815D8" w:rsidRPr="00607BAF" w:rsidTr="006D1CB3">
        <w:trPr>
          <w:trHeight w:val="345"/>
          <w:jc w:val="center"/>
        </w:trPr>
        <w:tc>
          <w:tcPr>
            <w:tcW w:w="557"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sz w:val="24"/>
              </w:rPr>
              <w:t>4</w:t>
            </w:r>
          </w:p>
        </w:tc>
        <w:tc>
          <w:tcPr>
            <w:tcW w:w="837"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sz w:val="24"/>
              </w:rPr>
              <w:t>Tiếng ồn</w:t>
            </w:r>
          </w:p>
        </w:tc>
        <w:tc>
          <w:tcPr>
            <w:tcW w:w="739" w:type="dxa"/>
            <w:shd w:val="clear" w:color="auto" w:fill="auto"/>
            <w:vAlign w:val="center"/>
            <w:hideMark/>
          </w:tcPr>
          <w:p w:rsidR="007815D8" w:rsidRPr="00607BAF" w:rsidRDefault="007815D8" w:rsidP="006D1CB3">
            <w:pPr>
              <w:spacing w:after="0" w:line="240" w:lineRule="auto"/>
              <w:ind w:left="-113" w:right="-113" w:firstLine="0"/>
              <w:jc w:val="center"/>
              <w:rPr>
                <w:i/>
                <w:iCs/>
                <w:sz w:val="24"/>
              </w:rPr>
            </w:pPr>
            <w:r w:rsidRPr="00607BAF">
              <w:rPr>
                <w:i/>
                <w:iCs/>
                <w:sz w:val="24"/>
              </w:rPr>
              <w:t>dBA</w:t>
            </w:r>
          </w:p>
        </w:tc>
        <w:tc>
          <w:tcPr>
            <w:tcW w:w="643"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50,2</w:t>
            </w:r>
          </w:p>
        </w:tc>
        <w:tc>
          <w:tcPr>
            <w:tcW w:w="643"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51,6</w:t>
            </w:r>
          </w:p>
        </w:tc>
        <w:tc>
          <w:tcPr>
            <w:tcW w:w="645" w:type="dxa"/>
            <w:gridSpan w:val="3"/>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57,3</w:t>
            </w:r>
          </w:p>
        </w:tc>
        <w:tc>
          <w:tcPr>
            <w:tcW w:w="645"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62,5</w:t>
            </w:r>
          </w:p>
        </w:tc>
        <w:tc>
          <w:tcPr>
            <w:tcW w:w="645" w:type="dxa"/>
            <w:gridSpan w:val="3"/>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53,6</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60,6</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64,1</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55,7</w:t>
            </w:r>
          </w:p>
        </w:tc>
        <w:tc>
          <w:tcPr>
            <w:tcW w:w="637"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57,8</w:t>
            </w:r>
          </w:p>
        </w:tc>
        <w:tc>
          <w:tcPr>
            <w:tcW w:w="1850" w:type="dxa"/>
            <w:shd w:val="clear" w:color="auto" w:fill="auto"/>
            <w:vAlign w:val="center"/>
            <w:hideMark/>
          </w:tcPr>
          <w:p w:rsidR="007815D8" w:rsidRPr="00607BAF" w:rsidRDefault="007815D8" w:rsidP="006D1CB3">
            <w:pPr>
              <w:spacing w:after="0" w:line="240" w:lineRule="auto"/>
              <w:ind w:left="-113" w:right="-113" w:firstLine="0"/>
              <w:jc w:val="center"/>
              <w:rPr>
                <w:b/>
                <w:bCs/>
                <w:i/>
                <w:iCs/>
                <w:sz w:val="24"/>
              </w:rPr>
            </w:pPr>
            <w:r w:rsidRPr="00607BAF">
              <w:rPr>
                <w:b/>
                <w:bCs/>
                <w:i/>
                <w:iCs/>
                <w:sz w:val="24"/>
              </w:rPr>
              <w:t>70</w:t>
            </w:r>
          </w:p>
        </w:tc>
      </w:tr>
      <w:tr w:rsidR="007815D8" w:rsidRPr="00607BAF" w:rsidTr="006D1CB3">
        <w:trPr>
          <w:trHeight w:val="660"/>
          <w:jc w:val="center"/>
        </w:trPr>
        <w:tc>
          <w:tcPr>
            <w:tcW w:w="557"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sz w:val="24"/>
              </w:rPr>
              <w:t>5</w:t>
            </w:r>
          </w:p>
        </w:tc>
        <w:tc>
          <w:tcPr>
            <w:tcW w:w="837"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sz w:val="24"/>
              </w:rPr>
              <w:t>Bụi lơ lửng</w:t>
            </w:r>
          </w:p>
        </w:tc>
        <w:tc>
          <w:tcPr>
            <w:tcW w:w="739" w:type="dxa"/>
            <w:shd w:val="clear" w:color="auto" w:fill="auto"/>
            <w:vAlign w:val="center"/>
            <w:hideMark/>
          </w:tcPr>
          <w:p w:rsidR="007815D8" w:rsidRPr="00607BAF" w:rsidRDefault="007815D8" w:rsidP="006D1CB3">
            <w:pPr>
              <w:spacing w:after="0" w:line="240" w:lineRule="auto"/>
              <w:ind w:left="-113" w:right="-113" w:firstLine="0"/>
              <w:jc w:val="center"/>
              <w:rPr>
                <w:i/>
                <w:iCs/>
                <w:sz w:val="24"/>
              </w:rPr>
            </w:pPr>
            <w:r w:rsidRPr="00607BAF">
              <w:rPr>
                <w:i/>
                <w:iCs/>
                <w:sz w:val="24"/>
              </w:rPr>
              <w:t>µg/m</w:t>
            </w:r>
            <w:r w:rsidRPr="00607BAF">
              <w:rPr>
                <w:i/>
                <w:iCs/>
                <w:sz w:val="24"/>
                <w:vertAlign w:val="superscript"/>
              </w:rPr>
              <w:t>3</w:t>
            </w:r>
          </w:p>
        </w:tc>
        <w:tc>
          <w:tcPr>
            <w:tcW w:w="643"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115</w:t>
            </w:r>
          </w:p>
        </w:tc>
        <w:tc>
          <w:tcPr>
            <w:tcW w:w="643"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146</w:t>
            </w:r>
          </w:p>
        </w:tc>
        <w:tc>
          <w:tcPr>
            <w:tcW w:w="645" w:type="dxa"/>
            <w:gridSpan w:val="3"/>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113</w:t>
            </w:r>
          </w:p>
        </w:tc>
        <w:tc>
          <w:tcPr>
            <w:tcW w:w="645"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95</w:t>
            </w:r>
          </w:p>
        </w:tc>
        <w:tc>
          <w:tcPr>
            <w:tcW w:w="645" w:type="dxa"/>
            <w:gridSpan w:val="3"/>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134</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98</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95</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183</w:t>
            </w:r>
          </w:p>
        </w:tc>
        <w:tc>
          <w:tcPr>
            <w:tcW w:w="637"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104</w:t>
            </w:r>
          </w:p>
        </w:tc>
        <w:tc>
          <w:tcPr>
            <w:tcW w:w="1850" w:type="dxa"/>
            <w:shd w:val="clear" w:color="auto" w:fill="auto"/>
            <w:vAlign w:val="center"/>
            <w:hideMark/>
          </w:tcPr>
          <w:p w:rsidR="007815D8" w:rsidRPr="00607BAF" w:rsidRDefault="007815D8" w:rsidP="006D1CB3">
            <w:pPr>
              <w:spacing w:after="0" w:line="240" w:lineRule="auto"/>
              <w:ind w:left="-113" w:right="-113" w:firstLine="0"/>
              <w:jc w:val="center"/>
              <w:rPr>
                <w:b/>
                <w:bCs/>
                <w:i/>
                <w:iCs/>
                <w:sz w:val="24"/>
              </w:rPr>
            </w:pPr>
            <w:r w:rsidRPr="00607BAF">
              <w:rPr>
                <w:b/>
                <w:bCs/>
                <w:i/>
                <w:iCs/>
                <w:sz w:val="24"/>
              </w:rPr>
              <w:t>300</w:t>
            </w:r>
          </w:p>
        </w:tc>
      </w:tr>
      <w:tr w:rsidR="007815D8" w:rsidRPr="00607BAF" w:rsidTr="006D1CB3">
        <w:trPr>
          <w:trHeight w:val="390"/>
          <w:jc w:val="center"/>
        </w:trPr>
        <w:tc>
          <w:tcPr>
            <w:tcW w:w="557"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sz w:val="24"/>
              </w:rPr>
              <w:t>6</w:t>
            </w:r>
          </w:p>
        </w:tc>
        <w:tc>
          <w:tcPr>
            <w:tcW w:w="837"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sz w:val="24"/>
              </w:rPr>
              <w:t>SO</w:t>
            </w:r>
            <w:r w:rsidRPr="00607BAF">
              <w:rPr>
                <w:sz w:val="24"/>
                <w:vertAlign w:val="subscript"/>
              </w:rPr>
              <w:t>2</w:t>
            </w:r>
          </w:p>
        </w:tc>
        <w:tc>
          <w:tcPr>
            <w:tcW w:w="739" w:type="dxa"/>
            <w:shd w:val="clear" w:color="auto" w:fill="auto"/>
            <w:vAlign w:val="center"/>
            <w:hideMark/>
          </w:tcPr>
          <w:p w:rsidR="007815D8" w:rsidRPr="00607BAF" w:rsidRDefault="007815D8" w:rsidP="006D1CB3">
            <w:pPr>
              <w:spacing w:after="0" w:line="240" w:lineRule="auto"/>
              <w:ind w:left="-113" w:right="-113" w:firstLine="0"/>
              <w:jc w:val="center"/>
              <w:rPr>
                <w:i/>
                <w:iCs/>
                <w:sz w:val="24"/>
              </w:rPr>
            </w:pPr>
            <w:r w:rsidRPr="00607BAF">
              <w:rPr>
                <w:i/>
                <w:iCs/>
                <w:sz w:val="24"/>
              </w:rPr>
              <w:t>µg/m</w:t>
            </w:r>
            <w:r w:rsidRPr="00607BAF">
              <w:rPr>
                <w:i/>
                <w:iCs/>
                <w:sz w:val="24"/>
                <w:vertAlign w:val="superscript"/>
              </w:rPr>
              <w:t>3</w:t>
            </w:r>
          </w:p>
        </w:tc>
        <w:tc>
          <w:tcPr>
            <w:tcW w:w="643"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85</w:t>
            </w:r>
          </w:p>
        </w:tc>
        <w:tc>
          <w:tcPr>
            <w:tcW w:w="643"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128</w:t>
            </w:r>
          </w:p>
        </w:tc>
        <w:tc>
          <w:tcPr>
            <w:tcW w:w="645" w:type="dxa"/>
            <w:gridSpan w:val="3"/>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71</w:t>
            </w:r>
          </w:p>
        </w:tc>
        <w:tc>
          <w:tcPr>
            <w:tcW w:w="645"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95</w:t>
            </w:r>
          </w:p>
        </w:tc>
        <w:tc>
          <w:tcPr>
            <w:tcW w:w="645" w:type="dxa"/>
            <w:gridSpan w:val="3"/>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122</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76</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126</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146</w:t>
            </w:r>
          </w:p>
        </w:tc>
        <w:tc>
          <w:tcPr>
            <w:tcW w:w="637"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95</w:t>
            </w:r>
          </w:p>
        </w:tc>
        <w:tc>
          <w:tcPr>
            <w:tcW w:w="1850" w:type="dxa"/>
            <w:shd w:val="clear" w:color="auto" w:fill="auto"/>
            <w:vAlign w:val="center"/>
            <w:hideMark/>
          </w:tcPr>
          <w:p w:rsidR="007815D8" w:rsidRPr="00607BAF" w:rsidRDefault="007815D8" w:rsidP="006D1CB3">
            <w:pPr>
              <w:spacing w:after="0" w:line="240" w:lineRule="auto"/>
              <w:ind w:left="-113" w:right="-113" w:firstLine="0"/>
              <w:jc w:val="center"/>
              <w:rPr>
                <w:b/>
                <w:bCs/>
                <w:i/>
                <w:iCs/>
                <w:sz w:val="24"/>
              </w:rPr>
            </w:pPr>
            <w:r w:rsidRPr="00607BAF">
              <w:rPr>
                <w:b/>
                <w:bCs/>
                <w:i/>
                <w:iCs/>
                <w:sz w:val="24"/>
              </w:rPr>
              <w:t>350</w:t>
            </w:r>
          </w:p>
        </w:tc>
      </w:tr>
      <w:tr w:rsidR="007815D8" w:rsidRPr="00607BAF" w:rsidTr="006D1CB3">
        <w:trPr>
          <w:trHeight w:val="390"/>
          <w:jc w:val="center"/>
        </w:trPr>
        <w:tc>
          <w:tcPr>
            <w:tcW w:w="557"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sz w:val="24"/>
              </w:rPr>
              <w:t>7</w:t>
            </w:r>
          </w:p>
        </w:tc>
        <w:tc>
          <w:tcPr>
            <w:tcW w:w="837"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sz w:val="24"/>
              </w:rPr>
              <w:t>NO</w:t>
            </w:r>
            <w:r w:rsidRPr="00607BAF">
              <w:rPr>
                <w:sz w:val="24"/>
                <w:vertAlign w:val="subscript"/>
              </w:rPr>
              <w:t>2</w:t>
            </w:r>
          </w:p>
        </w:tc>
        <w:tc>
          <w:tcPr>
            <w:tcW w:w="739" w:type="dxa"/>
            <w:shd w:val="clear" w:color="auto" w:fill="auto"/>
            <w:vAlign w:val="center"/>
            <w:hideMark/>
          </w:tcPr>
          <w:p w:rsidR="007815D8" w:rsidRPr="00607BAF" w:rsidRDefault="007815D8" w:rsidP="006D1CB3">
            <w:pPr>
              <w:spacing w:after="0" w:line="240" w:lineRule="auto"/>
              <w:ind w:left="-113" w:right="-113" w:firstLine="0"/>
              <w:jc w:val="center"/>
              <w:rPr>
                <w:i/>
                <w:iCs/>
                <w:sz w:val="24"/>
              </w:rPr>
            </w:pPr>
            <w:r w:rsidRPr="00607BAF">
              <w:rPr>
                <w:i/>
                <w:iCs/>
                <w:sz w:val="24"/>
              </w:rPr>
              <w:t>µg/m</w:t>
            </w:r>
            <w:r w:rsidRPr="00607BAF">
              <w:rPr>
                <w:i/>
                <w:iCs/>
                <w:sz w:val="24"/>
                <w:vertAlign w:val="superscript"/>
              </w:rPr>
              <w:t>3</w:t>
            </w:r>
          </w:p>
        </w:tc>
        <w:tc>
          <w:tcPr>
            <w:tcW w:w="643"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62</w:t>
            </w:r>
          </w:p>
        </w:tc>
        <w:tc>
          <w:tcPr>
            <w:tcW w:w="643"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71</w:t>
            </w:r>
          </w:p>
        </w:tc>
        <w:tc>
          <w:tcPr>
            <w:tcW w:w="645" w:type="dxa"/>
            <w:gridSpan w:val="3"/>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77</w:t>
            </w:r>
          </w:p>
        </w:tc>
        <w:tc>
          <w:tcPr>
            <w:tcW w:w="645" w:type="dxa"/>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42</w:t>
            </w:r>
          </w:p>
        </w:tc>
        <w:tc>
          <w:tcPr>
            <w:tcW w:w="645" w:type="dxa"/>
            <w:gridSpan w:val="3"/>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64</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40</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41</w:t>
            </w:r>
          </w:p>
        </w:tc>
        <w:tc>
          <w:tcPr>
            <w:tcW w:w="645"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68</w:t>
            </w:r>
          </w:p>
        </w:tc>
        <w:tc>
          <w:tcPr>
            <w:tcW w:w="637" w:type="dxa"/>
            <w:gridSpan w:val="2"/>
            <w:shd w:val="clear" w:color="auto" w:fill="auto"/>
            <w:vAlign w:val="center"/>
            <w:hideMark/>
          </w:tcPr>
          <w:p w:rsidR="007815D8" w:rsidRPr="00607BAF" w:rsidRDefault="007815D8" w:rsidP="006D1CB3">
            <w:pPr>
              <w:spacing w:after="0" w:line="240" w:lineRule="auto"/>
              <w:ind w:left="-113" w:right="-113" w:firstLine="0"/>
              <w:jc w:val="center"/>
              <w:rPr>
                <w:sz w:val="24"/>
              </w:rPr>
            </w:pPr>
            <w:r w:rsidRPr="00607BAF">
              <w:rPr>
                <w:iCs/>
                <w:sz w:val="24"/>
                <w:lang w:val="pt-BR"/>
              </w:rPr>
              <w:t>46</w:t>
            </w:r>
          </w:p>
        </w:tc>
        <w:tc>
          <w:tcPr>
            <w:tcW w:w="1850" w:type="dxa"/>
            <w:shd w:val="clear" w:color="auto" w:fill="auto"/>
            <w:vAlign w:val="center"/>
            <w:hideMark/>
          </w:tcPr>
          <w:p w:rsidR="007815D8" w:rsidRPr="00607BAF" w:rsidRDefault="007815D8" w:rsidP="006D1CB3">
            <w:pPr>
              <w:spacing w:after="0" w:line="240" w:lineRule="auto"/>
              <w:ind w:left="-113" w:right="-113" w:firstLine="0"/>
              <w:jc w:val="center"/>
              <w:rPr>
                <w:b/>
                <w:bCs/>
                <w:i/>
                <w:iCs/>
                <w:sz w:val="24"/>
              </w:rPr>
            </w:pPr>
            <w:r w:rsidRPr="00607BAF">
              <w:rPr>
                <w:b/>
                <w:bCs/>
                <w:i/>
                <w:iCs/>
                <w:sz w:val="24"/>
              </w:rPr>
              <w:t>200</w:t>
            </w:r>
          </w:p>
        </w:tc>
      </w:tr>
      <w:tr w:rsidR="007815D8" w:rsidRPr="00607BAF" w:rsidTr="006D1CB3">
        <w:trPr>
          <w:trHeight w:val="390"/>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b/>
                <w:bCs/>
                <w:sz w:val="24"/>
              </w:rPr>
            </w:pPr>
            <w:r w:rsidRPr="00607BAF">
              <w:rPr>
                <w:b/>
                <w:bCs/>
                <w:sz w:val="24"/>
              </w:rPr>
              <w:t>B</w:t>
            </w:r>
          </w:p>
        </w:tc>
        <w:tc>
          <w:tcPr>
            <w:tcW w:w="9219" w:type="dxa"/>
            <w:gridSpan w:val="21"/>
            <w:shd w:val="clear" w:color="auto" w:fill="auto"/>
            <w:vAlign w:val="center"/>
          </w:tcPr>
          <w:p w:rsidR="007815D8" w:rsidRPr="00607BAF" w:rsidRDefault="007815D8" w:rsidP="006D1CB3">
            <w:pPr>
              <w:spacing w:after="0" w:line="240" w:lineRule="auto"/>
              <w:ind w:left="-113" w:right="-113" w:firstLine="0"/>
              <w:rPr>
                <w:b/>
                <w:bCs/>
                <w:i/>
                <w:iCs/>
                <w:sz w:val="24"/>
              </w:rPr>
            </w:pPr>
            <w:r w:rsidRPr="00607BAF">
              <w:rPr>
                <w:b/>
                <w:bCs/>
                <w:sz w:val="24"/>
              </w:rPr>
              <w:t xml:space="preserve"> Dữ liệu về chất lượng môi trường nước mặt khu vực dự án</w:t>
            </w:r>
          </w:p>
        </w:tc>
      </w:tr>
      <w:tr w:rsidR="007815D8" w:rsidRPr="00607BAF" w:rsidTr="006D1CB3">
        <w:trPr>
          <w:trHeight w:val="390"/>
          <w:jc w:val="center"/>
        </w:trPr>
        <w:tc>
          <w:tcPr>
            <w:tcW w:w="557" w:type="dxa"/>
            <w:vMerge w:val="restart"/>
            <w:shd w:val="clear" w:color="auto" w:fill="auto"/>
            <w:vAlign w:val="center"/>
          </w:tcPr>
          <w:p w:rsidR="007815D8" w:rsidRPr="00607BAF" w:rsidRDefault="007815D8" w:rsidP="006D1CB3">
            <w:pPr>
              <w:spacing w:after="0" w:line="240" w:lineRule="auto"/>
              <w:ind w:left="-113" w:right="-113" w:firstLine="0"/>
              <w:jc w:val="center"/>
              <w:rPr>
                <w:b/>
                <w:bCs/>
                <w:sz w:val="24"/>
              </w:rPr>
            </w:pPr>
            <w:r w:rsidRPr="00607BAF">
              <w:rPr>
                <w:b/>
                <w:bCs/>
                <w:sz w:val="24"/>
              </w:rPr>
              <w:t>STT</w:t>
            </w:r>
          </w:p>
        </w:tc>
        <w:tc>
          <w:tcPr>
            <w:tcW w:w="837" w:type="dxa"/>
            <w:vMerge w:val="restart"/>
            <w:shd w:val="clear" w:color="auto" w:fill="auto"/>
            <w:vAlign w:val="center"/>
          </w:tcPr>
          <w:p w:rsidR="007815D8" w:rsidRPr="00607BAF" w:rsidRDefault="007815D8" w:rsidP="006D1CB3">
            <w:pPr>
              <w:spacing w:after="0" w:line="240" w:lineRule="auto"/>
              <w:ind w:left="-113" w:right="-113" w:firstLine="0"/>
              <w:jc w:val="center"/>
              <w:rPr>
                <w:b/>
                <w:bCs/>
                <w:sz w:val="24"/>
              </w:rPr>
            </w:pPr>
            <w:r w:rsidRPr="00607BAF">
              <w:rPr>
                <w:b/>
                <w:bCs/>
                <w:sz w:val="24"/>
              </w:rPr>
              <w:t>Thông số</w:t>
            </w:r>
          </w:p>
        </w:tc>
        <w:tc>
          <w:tcPr>
            <w:tcW w:w="739" w:type="dxa"/>
            <w:vMerge w:val="restart"/>
            <w:shd w:val="clear" w:color="auto" w:fill="auto"/>
            <w:vAlign w:val="center"/>
          </w:tcPr>
          <w:p w:rsidR="007815D8" w:rsidRPr="00607BAF" w:rsidRDefault="007815D8" w:rsidP="006D1CB3">
            <w:pPr>
              <w:spacing w:after="0" w:line="240" w:lineRule="auto"/>
              <w:ind w:left="-113" w:right="-113" w:firstLine="0"/>
              <w:jc w:val="center"/>
              <w:rPr>
                <w:b/>
                <w:bCs/>
                <w:sz w:val="24"/>
              </w:rPr>
            </w:pPr>
            <w:r w:rsidRPr="00607BAF">
              <w:rPr>
                <w:b/>
                <w:bCs/>
                <w:sz w:val="24"/>
              </w:rPr>
              <w:t xml:space="preserve">Đơn vị </w:t>
            </w:r>
          </w:p>
        </w:tc>
        <w:tc>
          <w:tcPr>
            <w:tcW w:w="1690" w:type="dxa"/>
            <w:gridSpan w:val="5"/>
            <w:shd w:val="clear" w:color="auto" w:fill="auto"/>
            <w:vAlign w:val="center"/>
          </w:tcPr>
          <w:p w:rsidR="007815D8" w:rsidRPr="00607BAF" w:rsidRDefault="007815D8" w:rsidP="006D1CB3">
            <w:pPr>
              <w:spacing w:after="0" w:line="240" w:lineRule="auto"/>
              <w:ind w:left="-113" w:right="-113" w:firstLine="0"/>
              <w:jc w:val="center"/>
              <w:rPr>
                <w:b/>
                <w:bCs/>
                <w:sz w:val="20"/>
                <w:szCs w:val="20"/>
              </w:rPr>
            </w:pPr>
            <w:r w:rsidRPr="00607BAF">
              <w:rPr>
                <w:b/>
                <w:bCs/>
                <w:sz w:val="24"/>
              </w:rPr>
              <w:t>Kết quả lần 1</w:t>
            </w:r>
          </w:p>
        </w:tc>
        <w:tc>
          <w:tcPr>
            <w:tcW w:w="1984" w:type="dxa"/>
            <w:gridSpan w:val="6"/>
            <w:shd w:val="clear" w:color="auto" w:fill="auto"/>
            <w:vAlign w:val="center"/>
          </w:tcPr>
          <w:p w:rsidR="007815D8" w:rsidRPr="00607BAF" w:rsidRDefault="007815D8" w:rsidP="006D1CB3">
            <w:pPr>
              <w:spacing w:after="0" w:line="240" w:lineRule="auto"/>
              <w:ind w:left="-113" w:right="-113" w:firstLine="0"/>
              <w:jc w:val="center"/>
              <w:rPr>
                <w:b/>
                <w:bCs/>
                <w:sz w:val="20"/>
                <w:szCs w:val="20"/>
              </w:rPr>
            </w:pPr>
            <w:r w:rsidRPr="00607BAF">
              <w:rPr>
                <w:b/>
                <w:bCs/>
                <w:sz w:val="24"/>
              </w:rPr>
              <w:t>Kết quả lần 2</w:t>
            </w:r>
          </w:p>
        </w:tc>
        <w:tc>
          <w:tcPr>
            <w:tcW w:w="1843" w:type="dxa"/>
            <w:gridSpan w:val="6"/>
            <w:shd w:val="clear" w:color="auto" w:fill="auto"/>
            <w:vAlign w:val="center"/>
          </w:tcPr>
          <w:p w:rsidR="007815D8" w:rsidRPr="00607BAF" w:rsidRDefault="007815D8" w:rsidP="006D1CB3">
            <w:pPr>
              <w:spacing w:after="0" w:line="240" w:lineRule="auto"/>
              <w:ind w:left="-113" w:right="-113" w:firstLine="0"/>
              <w:jc w:val="center"/>
              <w:rPr>
                <w:b/>
                <w:bCs/>
                <w:sz w:val="20"/>
                <w:szCs w:val="20"/>
              </w:rPr>
            </w:pPr>
            <w:r w:rsidRPr="00607BAF">
              <w:rPr>
                <w:b/>
                <w:bCs/>
                <w:sz w:val="24"/>
              </w:rPr>
              <w:t>Kết quả lần 3</w:t>
            </w:r>
          </w:p>
        </w:tc>
        <w:tc>
          <w:tcPr>
            <w:tcW w:w="2126" w:type="dxa"/>
            <w:gridSpan w:val="2"/>
            <w:vMerge w:val="restart"/>
            <w:shd w:val="clear" w:color="auto" w:fill="auto"/>
            <w:vAlign w:val="center"/>
          </w:tcPr>
          <w:p w:rsidR="007815D8" w:rsidRPr="00607BAF" w:rsidRDefault="007815D8" w:rsidP="006D1CB3">
            <w:pPr>
              <w:spacing w:after="0" w:line="240" w:lineRule="auto"/>
              <w:ind w:left="-113" w:right="-113" w:firstLine="0"/>
              <w:jc w:val="center"/>
              <w:rPr>
                <w:b/>
                <w:bCs/>
                <w:i/>
                <w:iCs/>
                <w:sz w:val="24"/>
              </w:rPr>
            </w:pPr>
            <w:r w:rsidRPr="00607BAF">
              <w:rPr>
                <w:b/>
                <w:bCs/>
                <w:sz w:val="24"/>
              </w:rPr>
              <w:t xml:space="preserve">QCVN 08-MT:2015/ BTNMT (Cột B1) </w:t>
            </w:r>
          </w:p>
        </w:tc>
      </w:tr>
      <w:tr w:rsidR="007815D8" w:rsidRPr="00607BAF" w:rsidTr="006D1CB3">
        <w:trPr>
          <w:trHeight w:val="390"/>
          <w:jc w:val="center"/>
        </w:trPr>
        <w:tc>
          <w:tcPr>
            <w:tcW w:w="557" w:type="dxa"/>
            <w:vMerge/>
            <w:shd w:val="clear" w:color="auto" w:fill="auto"/>
            <w:vAlign w:val="center"/>
          </w:tcPr>
          <w:p w:rsidR="007815D8" w:rsidRPr="00607BAF" w:rsidRDefault="007815D8" w:rsidP="006D1CB3">
            <w:pPr>
              <w:spacing w:after="0" w:line="240" w:lineRule="auto"/>
              <w:ind w:left="-113" w:right="-113" w:firstLine="0"/>
              <w:jc w:val="center"/>
              <w:rPr>
                <w:b/>
                <w:bCs/>
                <w:sz w:val="24"/>
              </w:rPr>
            </w:pPr>
          </w:p>
        </w:tc>
        <w:tc>
          <w:tcPr>
            <w:tcW w:w="837" w:type="dxa"/>
            <w:vMerge/>
            <w:shd w:val="clear" w:color="auto" w:fill="auto"/>
            <w:vAlign w:val="center"/>
          </w:tcPr>
          <w:p w:rsidR="007815D8" w:rsidRPr="00607BAF" w:rsidRDefault="007815D8" w:rsidP="006D1CB3">
            <w:pPr>
              <w:spacing w:after="0" w:line="240" w:lineRule="auto"/>
              <w:ind w:left="-113" w:right="-113" w:firstLine="0"/>
              <w:jc w:val="center"/>
              <w:rPr>
                <w:sz w:val="24"/>
              </w:rPr>
            </w:pPr>
          </w:p>
        </w:tc>
        <w:tc>
          <w:tcPr>
            <w:tcW w:w="739" w:type="dxa"/>
            <w:vMerge/>
            <w:shd w:val="clear" w:color="auto" w:fill="auto"/>
            <w:vAlign w:val="center"/>
          </w:tcPr>
          <w:p w:rsidR="007815D8" w:rsidRPr="00607BAF" w:rsidRDefault="007815D8" w:rsidP="006D1CB3">
            <w:pPr>
              <w:spacing w:after="0" w:line="240" w:lineRule="auto"/>
              <w:ind w:left="-113" w:right="-113" w:firstLine="0"/>
              <w:jc w:val="center"/>
              <w:rPr>
                <w:i/>
                <w:iCs/>
                <w:sz w:val="24"/>
              </w:rPr>
            </w:pPr>
          </w:p>
        </w:tc>
        <w:tc>
          <w:tcPr>
            <w:tcW w:w="839"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b/>
                <w:bCs/>
                <w:sz w:val="20"/>
                <w:szCs w:val="20"/>
              </w:rPr>
              <w:t>NM1-1</w:t>
            </w:r>
          </w:p>
        </w:tc>
        <w:tc>
          <w:tcPr>
            <w:tcW w:w="851"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b/>
                <w:bCs/>
                <w:sz w:val="20"/>
                <w:szCs w:val="20"/>
              </w:rPr>
              <w:t>NM2-1</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b/>
                <w:bCs/>
                <w:sz w:val="20"/>
                <w:szCs w:val="20"/>
              </w:rPr>
              <w:t>NM1-2</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b/>
                <w:bCs/>
                <w:sz w:val="20"/>
                <w:szCs w:val="20"/>
              </w:rPr>
              <w:t>NM2-2</w:t>
            </w:r>
          </w:p>
        </w:tc>
        <w:tc>
          <w:tcPr>
            <w:tcW w:w="992"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b/>
                <w:bCs/>
                <w:sz w:val="20"/>
                <w:szCs w:val="20"/>
              </w:rPr>
              <w:t>NM1-3</w:t>
            </w:r>
          </w:p>
        </w:tc>
        <w:tc>
          <w:tcPr>
            <w:tcW w:w="851"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b/>
                <w:bCs/>
                <w:sz w:val="20"/>
                <w:szCs w:val="20"/>
              </w:rPr>
              <w:t>NM2-3</w:t>
            </w:r>
          </w:p>
        </w:tc>
        <w:tc>
          <w:tcPr>
            <w:tcW w:w="2126" w:type="dxa"/>
            <w:gridSpan w:val="2"/>
            <w:vMerge/>
            <w:shd w:val="clear" w:color="auto" w:fill="auto"/>
            <w:vAlign w:val="center"/>
          </w:tcPr>
          <w:p w:rsidR="007815D8" w:rsidRPr="00607BAF" w:rsidRDefault="007815D8" w:rsidP="006D1CB3">
            <w:pPr>
              <w:spacing w:after="0" w:line="240" w:lineRule="auto"/>
              <w:ind w:left="-113" w:right="-113" w:firstLine="0"/>
              <w:jc w:val="center"/>
              <w:rPr>
                <w:b/>
                <w:bCs/>
                <w:i/>
                <w:iCs/>
                <w:sz w:val="24"/>
              </w:rPr>
            </w:pPr>
          </w:p>
        </w:tc>
      </w:tr>
      <w:tr w:rsidR="007815D8" w:rsidRPr="00607BAF" w:rsidTr="006D1CB3">
        <w:trPr>
          <w:trHeight w:val="390"/>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1</w:t>
            </w:r>
          </w:p>
        </w:tc>
        <w:tc>
          <w:tcPr>
            <w:tcW w:w="83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pH</w:t>
            </w:r>
          </w:p>
        </w:tc>
        <w:tc>
          <w:tcPr>
            <w:tcW w:w="739" w:type="dxa"/>
            <w:shd w:val="clear" w:color="auto" w:fill="auto"/>
            <w:vAlign w:val="center"/>
          </w:tcPr>
          <w:p w:rsidR="007815D8" w:rsidRPr="00607BAF" w:rsidRDefault="007815D8" w:rsidP="006D1CB3">
            <w:pPr>
              <w:spacing w:after="0" w:line="240" w:lineRule="auto"/>
              <w:ind w:left="-113" w:right="-113" w:firstLine="0"/>
              <w:jc w:val="center"/>
              <w:rPr>
                <w:i/>
                <w:iCs/>
                <w:sz w:val="24"/>
              </w:rPr>
            </w:pPr>
            <w:r w:rsidRPr="00607BAF">
              <w:rPr>
                <w:sz w:val="20"/>
                <w:szCs w:val="20"/>
              </w:rPr>
              <w:t>-</w:t>
            </w:r>
          </w:p>
        </w:tc>
        <w:tc>
          <w:tcPr>
            <w:tcW w:w="839"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7,2</w:t>
            </w:r>
          </w:p>
        </w:tc>
        <w:tc>
          <w:tcPr>
            <w:tcW w:w="851"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7,2</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7,8</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7,4</w:t>
            </w:r>
          </w:p>
        </w:tc>
        <w:tc>
          <w:tcPr>
            <w:tcW w:w="992"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5,5 – 9</w:t>
            </w:r>
          </w:p>
        </w:tc>
        <w:tc>
          <w:tcPr>
            <w:tcW w:w="851"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7,1</w:t>
            </w:r>
          </w:p>
        </w:tc>
        <w:tc>
          <w:tcPr>
            <w:tcW w:w="2126" w:type="dxa"/>
            <w:gridSpan w:val="2"/>
            <w:shd w:val="clear" w:color="auto" w:fill="auto"/>
            <w:vAlign w:val="center"/>
          </w:tcPr>
          <w:p w:rsidR="007815D8" w:rsidRPr="00607BAF" w:rsidRDefault="007815D8" w:rsidP="006D1CB3">
            <w:pPr>
              <w:spacing w:after="0" w:line="240" w:lineRule="auto"/>
              <w:ind w:left="-113" w:right="-113" w:firstLine="0"/>
              <w:jc w:val="center"/>
              <w:rPr>
                <w:b/>
                <w:bCs/>
                <w:i/>
                <w:iCs/>
                <w:sz w:val="24"/>
              </w:rPr>
            </w:pPr>
            <w:r w:rsidRPr="00607BAF">
              <w:rPr>
                <w:b/>
                <w:bCs/>
                <w:sz w:val="20"/>
                <w:szCs w:val="20"/>
              </w:rPr>
              <w:t>5,5 – 9</w:t>
            </w:r>
          </w:p>
        </w:tc>
      </w:tr>
      <w:tr w:rsidR="007815D8" w:rsidRPr="00607BAF" w:rsidTr="006D1CB3">
        <w:trPr>
          <w:trHeight w:val="390"/>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2</w:t>
            </w:r>
          </w:p>
        </w:tc>
        <w:tc>
          <w:tcPr>
            <w:tcW w:w="83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DO</w:t>
            </w:r>
          </w:p>
        </w:tc>
        <w:tc>
          <w:tcPr>
            <w:tcW w:w="739" w:type="dxa"/>
            <w:shd w:val="clear" w:color="auto" w:fill="auto"/>
            <w:vAlign w:val="center"/>
          </w:tcPr>
          <w:p w:rsidR="007815D8" w:rsidRPr="00607BAF" w:rsidRDefault="007815D8" w:rsidP="006D1CB3">
            <w:pPr>
              <w:spacing w:after="0" w:line="240" w:lineRule="auto"/>
              <w:ind w:left="-113" w:right="-113" w:firstLine="0"/>
              <w:jc w:val="center"/>
              <w:rPr>
                <w:i/>
                <w:iCs/>
                <w:sz w:val="24"/>
              </w:rPr>
            </w:pPr>
            <w:r w:rsidRPr="00607BAF">
              <w:rPr>
                <w:sz w:val="20"/>
                <w:szCs w:val="20"/>
              </w:rPr>
              <w:t>mg/l</w:t>
            </w:r>
          </w:p>
        </w:tc>
        <w:tc>
          <w:tcPr>
            <w:tcW w:w="839"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4,5</w:t>
            </w:r>
          </w:p>
        </w:tc>
        <w:tc>
          <w:tcPr>
            <w:tcW w:w="851"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5</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5,4</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5,1</w:t>
            </w:r>
          </w:p>
        </w:tc>
        <w:tc>
          <w:tcPr>
            <w:tcW w:w="992"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≥4</w:t>
            </w:r>
          </w:p>
        </w:tc>
        <w:tc>
          <w:tcPr>
            <w:tcW w:w="851"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5,2</w:t>
            </w:r>
          </w:p>
        </w:tc>
        <w:tc>
          <w:tcPr>
            <w:tcW w:w="2126" w:type="dxa"/>
            <w:gridSpan w:val="2"/>
            <w:shd w:val="clear" w:color="auto" w:fill="auto"/>
            <w:vAlign w:val="center"/>
          </w:tcPr>
          <w:p w:rsidR="007815D8" w:rsidRPr="00607BAF" w:rsidRDefault="007815D8" w:rsidP="006D1CB3">
            <w:pPr>
              <w:spacing w:after="0" w:line="240" w:lineRule="auto"/>
              <w:ind w:left="-113" w:right="-113" w:firstLine="0"/>
              <w:jc w:val="center"/>
              <w:rPr>
                <w:b/>
                <w:bCs/>
                <w:i/>
                <w:iCs/>
                <w:sz w:val="24"/>
              </w:rPr>
            </w:pPr>
            <w:r w:rsidRPr="00607BAF">
              <w:rPr>
                <w:b/>
                <w:bCs/>
                <w:sz w:val="20"/>
                <w:szCs w:val="20"/>
              </w:rPr>
              <w:t>≥4</w:t>
            </w:r>
          </w:p>
        </w:tc>
      </w:tr>
      <w:tr w:rsidR="007815D8" w:rsidRPr="00607BAF" w:rsidTr="006D1CB3">
        <w:trPr>
          <w:trHeight w:val="390"/>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3</w:t>
            </w:r>
          </w:p>
        </w:tc>
        <w:tc>
          <w:tcPr>
            <w:tcW w:w="83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BOD</w:t>
            </w:r>
            <w:r w:rsidRPr="00607BAF">
              <w:rPr>
                <w:sz w:val="20"/>
                <w:szCs w:val="20"/>
                <w:vertAlign w:val="subscript"/>
              </w:rPr>
              <w:t>5</w:t>
            </w:r>
          </w:p>
        </w:tc>
        <w:tc>
          <w:tcPr>
            <w:tcW w:w="739" w:type="dxa"/>
            <w:shd w:val="clear" w:color="auto" w:fill="auto"/>
            <w:vAlign w:val="center"/>
          </w:tcPr>
          <w:p w:rsidR="007815D8" w:rsidRPr="00607BAF" w:rsidRDefault="007815D8" w:rsidP="006D1CB3">
            <w:pPr>
              <w:spacing w:after="0" w:line="240" w:lineRule="auto"/>
              <w:ind w:left="-113" w:right="-113" w:firstLine="0"/>
              <w:jc w:val="center"/>
              <w:rPr>
                <w:i/>
                <w:iCs/>
                <w:sz w:val="24"/>
              </w:rPr>
            </w:pPr>
            <w:r w:rsidRPr="00607BAF">
              <w:rPr>
                <w:sz w:val="20"/>
                <w:szCs w:val="20"/>
              </w:rPr>
              <w:t>mg/l</w:t>
            </w:r>
          </w:p>
        </w:tc>
        <w:tc>
          <w:tcPr>
            <w:tcW w:w="839"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10</w:t>
            </w:r>
          </w:p>
        </w:tc>
        <w:tc>
          <w:tcPr>
            <w:tcW w:w="851"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12</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8</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11</w:t>
            </w:r>
          </w:p>
        </w:tc>
        <w:tc>
          <w:tcPr>
            <w:tcW w:w="992"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15</w:t>
            </w:r>
          </w:p>
        </w:tc>
        <w:tc>
          <w:tcPr>
            <w:tcW w:w="851"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13</w:t>
            </w:r>
          </w:p>
        </w:tc>
        <w:tc>
          <w:tcPr>
            <w:tcW w:w="2126" w:type="dxa"/>
            <w:gridSpan w:val="2"/>
            <w:shd w:val="clear" w:color="auto" w:fill="auto"/>
            <w:vAlign w:val="center"/>
          </w:tcPr>
          <w:p w:rsidR="007815D8" w:rsidRPr="00607BAF" w:rsidRDefault="007815D8" w:rsidP="006D1CB3">
            <w:pPr>
              <w:spacing w:after="0" w:line="240" w:lineRule="auto"/>
              <w:ind w:left="-113" w:right="-113" w:firstLine="0"/>
              <w:jc w:val="center"/>
              <w:rPr>
                <w:b/>
                <w:bCs/>
                <w:i/>
                <w:iCs/>
                <w:sz w:val="24"/>
              </w:rPr>
            </w:pPr>
            <w:r w:rsidRPr="00607BAF">
              <w:rPr>
                <w:b/>
                <w:bCs/>
                <w:sz w:val="20"/>
                <w:szCs w:val="20"/>
              </w:rPr>
              <w:t>15</w:t>
            </w:r>
          </w:p>
        </w:tc>
      </w:tr>
      <w:tr w:rsidR="007815D8" w:rsidRPr="00607BAF" w:rsidTr="006D1CB3">
        <w:trPr>
          <w:trHeight w:val="390"/>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4</w:t>
            </w:r>
          </w:p>
        </w:tc>
        <w:tc>
          <w:tcPr>
            <w:tcW w:w="83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COD</w:t>
            </w:r>
          </w:p>
        </w:tc>
        <w:tc>
          <w:tcPr>
            <w:tcW w:w="739" w:type="dxa"/>
            <w:shd w:val="clear" w:color="auto" w:fill="auto"/>
            <w:vAlign w:val="center"/>
          </w:tcPr>
          <w:p w:rsidR="007815D8" w:rsidRPr="00607BAF" w:rsidRDefault="007815D8" w:rsidP="006D1CB3">
            <w:pPr>
              <w:spacing w:after="0" w:line="240" w:lineRule="auto"/>
              <w:ind w:left="-113" w:right="-113" w:firstLine="0"/>
              <w:jc w:val="center"/>
              <w:rPr>
                <w:i/>
                <w:iCs/>
                <w:sz w:val="24"/>
              </w:rPr>
            </w:pPr>
            <w:r w:rsidRPr="00607BAF">
              <w:rPr>
                <w:sz w:val="20"/>
                <w:szCs w:val="20"/>
              </w:rPr>
              <w:t>mg/l</w:t>
            </w:r>
          </w:p>
        </w:tc>
        <w:tc>
          <w:tcPr>
            <w:tcW w:w="839"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22</w:t>
            </w:r>
          </w:p>
        </w:tc>
        <w:tc>
          <w:tcPr>
            <w:tcW w:w="851"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20</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17</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24</w:t>
            </w:r>
          </w:p>
        </w:tc>
        <w:tc>
          <w:tcPr>
            <w:tcW w:w="992"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30</w:t>
            </w:r>
          </w:p>
        </w:tc>
        <w:tc>
          <w:tcPr>
            <w:tcW w:w="851"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25</w:t>
            </w:r>
          </w:p>
        </w:tc>
        <w:tc>
          <w:tcPr>
            <w:tcW w:w="2126" w:type="dxa"/>
            <w:gridSpan w:val="2"/>
            <w:shd w:val="clear" w:color="auto" w:fill="auto"/>
            <w:vAlign w:val="center"/>
          </w:tcPr>
          <w:p w:rsidR="007815D8" w:rsidRPr="00607BAF" w:rsidRDefault="007815D8" w:rsidP="006D1CB3">
            <w:pPr>
              <w:spacing w:after="0" w:line="240" w:lineRule="auto"/>
              <w:ind w:left="-113" w:right="-113" w:firstLine="0"/>
              <w:jc w:val="center"/>
              <w:rPr>
                <w:b/>
                <w:bCs/>
                <w:i/>
                <w:iCs/>
                <w:sz w:val="24"/>
              </w:rPr>
            </w:pPr>
            <w:r w:rsidRPr="00607BAF">
              <w:rPr>
                <w:b/>
                <w:bCs/>
                <w:sz w:val="20"/>
                <w:szCs w:val="20"/>
              </w:rPr>
              <w:t>30</w:t>
            </w:r>
          </w:p>
        </w:tc>
      </w:tr>
      <w:tr w:rsidR="007815D8" w:rsidRPr="00607BAF" w:rsidTr="006D1CB3">
        <w:trPr>
          <w:trHeight w:val="390"/>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5</w:t>
            </w:r>
          </w:p>
        </w:tc>
        <w:tc>
          <w:tcPr>
            <w:tcW w:w="83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TSS</w:t>
            </w:r>
          </w:p>
        </w:tc>
        <w:tc>
          <w:tcPr>
            <w:tcW w:w="739" w:type="dxa"/>
            <w:shd w:val="clear" w:color="auto" w:fill="auto"/>
            <w:vAlign w:val="center"/>
          </w:tcPr>
          <w:p w:rsidR="007815D8" w:rsidRPr="00607BAF" w:rsidRDefault="007815D8" w:rsidP="006D1CB3">
            <w:pPr>
              <w:spacing w:after="0" w:line="240" w:lineRule="auto"/>
              <w:ind w:left="-113" w:right="-113" w:firstLine="0"/>
              <w:jc w:val="center"/>
              <w:rPr>
                <w:i/>
                <w:iCs/>
                <w:sz w:val="24"/>
              </w:rPr>
            </w:pPr>
            <w:r w:rsidRPr="00607BAF">
              <w:rPr>
                <w:sz w:val="20"/>
                <w:szCs w:val="20"/>
              </w:rPr>
              <w:t>mg/l</w:t>
            </w:r>
          </w:p>
        </w:tc>
        <w:tc>
          <w:tcPr>
            <w:tcW w:w="839"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16</w:t>
            </w:r>
          </w:p>
        </w:tc>
        <w:tc>
          <w:tcPr>
            <w:tcW w:w="851"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27</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18</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34</w:t>
            </w:r>
          </w:p>
        </w:tc>
        <w:tc>
          <w:tcPr>
            <w:tcW w:w="992"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50</w:t>
            </w:r>
          </w:p>
        </w:tc>
        <w:tc>
          <w:tcPr>
            <w:tcW w:w="851"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28</w:t>
            </w:r>
          </w:p>
        </w:tc>
        <w:tc>
          <w:tcPr>
            <w:tcW w:w="2126" w:type="dxa"/>
            <w:gridSpan w:val="2"/>
            <w:shd w:val="clear" w:color="auto" w:fill="auto"/>
            <w:vAlign w:val="center"/>
          </w:tcPr>
          <w:p w:rsidR="007815D8" w:rsidRPr="00607BAF" w:rsidRDefault="007815D8" w:rsidP="006D1CB3">
            <w:pPr>
              <w:spacing w:after="0" w:line="240" w:lineRule="auto"/>
              <w:ind w:left="-113" w:right="-113" w:firstLine="0"/>
              <w:jc w:val="center"/>
              <w:rPr>
                <w:b/>
                <w:bCs/>
                <w:i/>
                <w:iCs/>
                <w:sz w:val="24"/>
              </w:rPr>
            </w:pPr>
            <w:r w:rsidRPr="00607BAF">
              <w:rPr>
                <w:b/>
                <w:bCs/>
                <w:sz w:val="20"/>
                <w:szCs w:val="20"/>
              </w:rPr>
              <w:t>50</w:t>
            </w:r>
          </w:p>
        </w:tc>
      </w:tr>
      <w:tr w:rsidR="007815D8" w:rsidRPr="00607BAF" w:rsidTr="006D1CB3">
        <w:trPr>
          <w:trHeight w:val="390"/>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6</w:t>
            </w:r>
          </w:p>
        </w:tc>
        <w:tc>
          <w:tcPr>
            <w:tcW w:w="83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NH</w:t>
            </w:r>
            <w:r w:rsidRPr="00607BAF">
              <w:rPr>
                <w:sz w:val="20"/>
                <w:szCs w:val="20"/>
                <w:vertAlign w:val="subscript"/>
              </w:rPr>
              <w:t>4</w:t>
            </w:r>
            <w:r w:rsidRPr="00607BAF">
              <w:rPr>
                <w:strike/>
                <w:sz w:val="20"/>
                <w:szCs w:val="20"/>
                <w:vertAlign w:val="superscript"/>
              </w:rPr>
              <w:t>+</w:t>
            </w:r>
          </w:p>
        </w:tc>
        <w:tc>
          <w:tcPr>
            <w:tcW w:w="739" w:type="dxa"/>
            <w:shd w:val="clear" w:color="auto" w:fill="auto"/>
            <w:vAlign w:val="center"/>
          </w:tcPr>
          <w:p w:rsidR="007815D8" w:rsidRPr="00607BAF" w:rsidRDefault="007815D8" w:rsidP="006D1CB3">
            <w:pPr>
              <w:spacing w:after="0" w:line="240" w:lineRule="auto"/>
              <w:ind w:left="-113" w:right="-113" w:firstLine="0"/>
              <w:jc w:val="center"/>
              <w:rPr>
                <w:i/>
                <w:iCs/>
                <w:sz w:val="24"/>
              </w:rPr>
            </w:pPr>
            <w:r w:rsidRPr="00607BAF">
              <w:rPr>
                <w:sz w:val="20"/>
                <w:szCs w:val="20"/>
              </w:rPr>
              <w:t>mg/l</w:t>
            </w:r>
          </w:p>
        </w:tc>
        <w:tc>
          <w:tcPr>
            <w:tcW w:w="839"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0,55</w:t>
            </w:r>
          </w:p>
        </w:tc>
        <w:tc>
          <w:tcPr>
            <w:tcW w:w="851"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0,67</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0,38</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0,53</w:t>
            </w:r>
          </w:p>
        </w:tc>
        <w:tc>
          <w:tcPr>
            <w:tcW w:w="992"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0,9</w:t>
            </w:r>
          </w:p>
        </w:tc>
        <w:tc>
          <w:tcPr>
            <w:tcW w:w="851"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0,52</w:t>
            </w:r>
          </w:p>
        </w:tc>
        <w:tc>
          <w:tcPr>
            <w:tcW w:w="2126" w:type="dxa"/>
            <w:gridSpan w:val="2"/>
            <w:shd w:val="clear" w:color="auto" w:fill="auto"/>
            <w:vAlign w:val="center"/>
          </w:tcPr>
          <w:p w:rsidR="007815D8" w:rsidRPr="00607BAF" w:rsidRDefault="007815D8" w:rsidP="006D1CB3">
            <w:pPr>
              <w:spacing w:after="0" w:line="240" w:lineRule="auto"/>
              <w:ind w:left="-113" w:right="-113" w:firstLine="0"/>
              <w:jc w:val="center"/>
              <w:rPr>
                <w:b/>
                <w:bCs/>
                <w:i/>
                <w:iCs/>
                <w:sz w:val="24"/>
              </w:rPr>
            </w:pPr>
            <w:r w:rsidRPr="00607BAF">
              <w:rPr>
                <w:b/>
                <w:bCs/>
                <w:sz w:val="20"/>
                <w:szCs w:val="20"/>
              </w:rPr>
              <w:t>0,9</w:t>
            </w:r>
          </w:p>
        </w:tc>
      </w:tr>
      <w:tr w:rsidR="007815D8" w:rsidRPr="00607BAF" w:rsidTr="006D1CB3">
        <w:trPr>
          <w:trHeight w:val="390"/>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7</w:t>
            </w:r>
          </w:p>
        </w:tc>
        <w:tc>
          <w:tcPr>
            <w:tcW w:w="83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NO</w:t>
            </w:r>
            <w:r w:rsidRPr="00607BAF">
              <w:rPr>
                <w:sz w:val="20"/>
                <w:szCs w:val="20"/>
                <w:vertAlign w:val="subscript"/>
              </w:rPr>
              <w:t>3</w:t>
            </w:r>
            <w:r w:rsidRPr="00607BAF">
              <w:rPr>
                <w:sz w:val="20"/>
                <w:szCs w:val="20"/>
                <w:vertAlign w:val="superscript"/>
              </w:rPr>
              <w:t>-</w:t>
            </w:r>
          </w:p>
        </w:tc>
        <w:tc>
          <w:tcPr>
            <w:tcW w:w="739" w:type="dxa"/>
            <w:shd w:val="clear" w:color="auto" w:fill="auto"/>
            <w:vAlign w:val="center"/>
          </w:tcPr>
          <w:p w:rsidR="007815D8" w:rsidRPr="00607BAF" w:rsidRDefault="007815D8" w:rsidP="006D1CB3">
            <w:pPr>
              <w:spacing w:after="0" w:line="240" w:lineRule="auto"/>
              <w:ind w:left="-113" w:right="-113" w:firstLine="0"/>
              <w:jc w:val="center"/>
              <w:rPr>
                <w:i/>
                <w:iCs/>
                <w:sz w:val="24"/>
              </w:rPr>
            </w:pPr>
            <w:r w:rsidRPr="00607BAF">
              <w:rPr>
                <w:sz w:val="20"/>
                <w:szCs w:val="20"/>
              </w:rPr>
              <w:t>mg/l</w:t>
            </w:r>
          </w:p>
        </w:tc>
        <w:tc>
          <w:tcPr>
            <w:tcW w:w="839"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3,8</w:t>
            </w:r>
          </w:p>
        </w:tc>
        <w:tc>
          <w:tcPr>
            <w:tcW w:w="851"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2,7</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2,5</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2,2</w:t>
            </w:r>
          </w:p>
        </w:tc>
        <w:tc>
          <w:tcPr>
            <w:tcW w:w="992"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10</w:t>
            </w:r>
          </w:p>
        </w:tc>
        <w:tc>
          <w:tcPr>
            <w:tcW w:w="851"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2,6</w:t>
            </w:r>
          </w:p>
        </w:tc>
        <w:tc>
          <w:tcPr>
            <w:tcW w:w="2126" w:type="dxa"/>
            <w:gridSpan w:val="2"/>
            <w:shd w:val="clear" w:color="auto" w:fill="auto"/>
            <w:vAlign w:val="center"/>
          </w:tcPr>
          <w:p w:rsidR="007815D8" w:rsidRPr="00607BAF" w:rsidRDefault="007815D8" w:rsidP="006D1CB3">
            <w:pPr>
              <w:spacing w:after="0" w:line="240" w:lineRule="auto"/>
              <w:ind w:left="-113" w:right="-113" w:firstLine="0"/>
              <w:jc w:val="center"/>
              <w:rPr>
                <w:b/>
                <w:bCs/>
                <w:i/>
                <w:iCs/>
                <w:sz w:val="24"/>
              </w:rPr>
            </w:pPr>
            <w:r w:rsidRPr="00607BAF">
              <w:rPr>
                <w:b/>
                <w:bCs/>
                <w:sz w:val="20"/>
                <w:szCs w:val="20"/>
              </w:rPr>
              <w:t>10</w:t>
            </w:r>
          </w:p>
        </w:tc>
      </w:tr>
      <w:tr w:rsidR="007815D8" w:rsidRPr="00607BAF" w:rsidTr="006D1CB3">
        <w:trPr>
          <w:trHeight w:val="390"/>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8</w:t>
            </w:r>
          </w:p>
        </w:tc>
        <w:tc>
          <w:tcPr>
            <w:tcW w:w="83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PO</w:t>
            </w:r>
            <w:r w:rsidRPr="00607BAF">
              <w:rPr>
                <w:sz w:val="20"/>
                <w:szCs w:val="20"/>
                <w:vertAlign w:val="subscript"/>
              </w:rPr>
              <w:t>4</w:t>
            </w:r>
            <w:r w:rsidRPr="00607BAF">
              <w:rPr>
                <w:sz w:val="20"/>
                <w:szCs w:val="20"/>
                <w:vertAlign w:val="superscript"/>
              </w:rPr>
              <w:t>3-</w:t>
            </w:r>
          </w:p>
        </w:tc>
        <w:tc>
          <w:tcPr>
            <w:tcW w:w="739" w:type="dxa"/>
            <w:shd w:val="clear" w:color="auto" w:fill="auto"/>
            <w:vAlign w:val="center"/>
          </w:tcPr>
          <w:p w:rsidR="007815D8" w:rsidRPr="00607BAF" w:rsidRDefault="007815D8" w:rsidP="006D1CB3">
            <w:pPr>
              <w:spacing w:after="0" w:line="240" w:lineRule="auto"/>
              <w:ind w:left="-113" w:right="-113" w:firstLine="0"/>
              <w:jc w:val="center"/>
              <w:rPr>
                <w:i/>
                <w:iCs/>
                <w:sz w:val="24"/>
              </w:rPr>
            </w:pPr>
            <w:r w:rsidRPr="00607BAF">
              <w:rPr>
                <w:sz w:val="20"/>
                <w:szCs w:val="20"/>
              </w:rPr>
              <w:t>mg/l</w:t>
            </w:r>
          </w:p>
        </w:tc>
        <w:tc>
          <w:tcPr>
            <w:tcW w:w="839"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0,15</w:t>
            </w:r>
          </w:p>
        </w:tc>
        <w:tc>
          <w:tcPr>
            <w:tcW w:w="851"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0,14</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0,25</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0,09</w:t>
            </w:r>
          </w:p>
        </w:tc>
        <w:tc>
          <w:tcPr>
            <w:tcW w:w="992"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0,3</w:t>
            </w:r>
          </w:p>
        </w:tc>
        <w:tc>
          <w:tcPr>
            <w:tcW w:w="851"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0,16</w:t>
            </w:r>
          </w:p>
        </w:tc>
        <w:tc>
          <w:tcPr>
            <w:tcW w:w="2126" w:type="dxa"/>
            <w:gridSpan w:val="2"/>
            <w:shd w:val="clear" w:color="auto" w:fill="auto"/>
            <w:vAlign w:val="center"/>
          </w:tcPr>
          <w:p w:rsidR="007815D8" w:rsidRPr="00607BAF" w:rsidRDefault="007815D8" w:rsidP="006D1CB3">
            <w:pPr>
              <w:spacing w:after="0" w:line="240" w:lineRule="auto"/>
              <w:ind w:left="-113" w:right="-113" w:firstLine="0"/>
              <w:jc w:val="center"/>
              <w:rPr>
                <w:b/>
                <w:bCs/>
                <w:i/>
                <w:iCs/>
                <w:sz w:val="24"/>
              </w:rPr>
            </w:pPr>
            <w:r w:rsidRPr="00607BAF">
              <w:rPr>
                <w:b/>
                <w:bCs/>
                <w:sz w:val="20"/>
                <w:szCs w:val="20"/>
              </w:rPr>
              <w:t>0,3</w:t>
            </w:r>
          </w:p>
        </w:tc>
      </w:tr>
      <w:tr w:rsidR="007815D8" w:rsidRPr="00607BAF" w:rsidTr="006D1CB3">
        <w:trPr>
          <w:trHeight w:val="390"/>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9</w:t>
            </w:r>
          </w:p>
        </w:tc>
        <w:tc>
          <w:tcPr>
            <w:tcW w:w="83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Cu</w:t>
            </w:r>
          </w:p>
        </w:tc>
        <w:tc>
          <w:tcPr>
            <w:tcW w:w="739" w:type="dxa"/>
            <w:shd w:val="clear" w:color="auto" w:fill="auto"/>
            <w:vAlign w:val="center"/>
          </w:tcPr>
          <w:p w:rsidR="007815D8" w:rsidRPr="00607BAF" w:rsidRDefault="007815D8" w:rsidP="006D1CB3">
            <w:pPr>
              <w:spacing w:after="0" w:line="240" w:lineRule="auto"/>
              <w:ind w:left="-113" w:right="-113" w:firstLine="0"/>
              <w:jc w:val="center"/>
              <w:rPr>
                <w:i/>
                <w:iCs/>
                <w:sz w:val="24"/>
              </w:rPr>
            </w:pPr>
            <w:r w:rsidRPr="00607BAF">
              <w:rPr>
                <w:sz w:val="20"/>
                <w:szCs w:val="20"/>
              </w:rPr>
              <w:t>mg/l</w:t>
            </w:r>
          </w:p>
        </w:tc>
        <w:tc>
          <w:tcPr>
            <w:tcW w:w="839"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0,052</w:t>
            </w:r>
          </w:p>
        </w:tc>
        <w:tc>
          <w:tcPr>
            <w:tcW w:w="851"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0,086</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0,043</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0,078</w:t>
            </w:r>
          </w:p>
        </w:tc>
        <w:tc>
          <w:tcPr>
            <w:tcW w:w="992"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0,5</w:t>
            </w:r>
          </w:p>
        </w:tc>
        <w:tc>
          <w:tcPr>
            <w:tcW w:w="851"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0,106</w:t>
            </w:r>
          </w:p>
        </w:tc>
        <w:tc>
          <w:tcPr>
            <w:tcW w:w="2126" w:type="dxa"/>
            <w:gridSpan w:val="2"/>
            <w:shd w:val="clear" w:color="auto" w:fill="auto"/>
            <w:vAlign w:val="center"/>
          </w:tcPr>
          <w:p w:rsidR="007815D8" w:rsidRPr="00607BAF" w:rsidRDefault="007815D8" w:rsidP="006D1CB3">
            <w:pPr>
              <w:spacing w:after="0" w:line="240" w:lineRule="auto"/>
              <w:ind w:left="-113" w:right="-113" w:firstLine="0"/>
              <w:jc w:val="center"/>
              <w:rPr>
                <w:b/>
                <w:bCs/>
                <w:i/>
                <w:iCs/>
                <w:sz w:val="24"/>
              </w:rPr>
            </w:pPr>
            <w:r w:rsidRPr="00607BAF">
              <w:rPr>
                <w:b/>
                <w:bCs/>
                <w:sz w:val="20"/>
                <w:szCs w:val="20"/>
              </w:rPr>
              <w:t>0,5</w:t>
            </w:r>
          </w:p>
        </w:tc>
      </w:tr>
      <w:tr w:rsidR="007815D8" w:rsidRPr="00607BAF" w:rsidTr="006D1CB3">
        <w:trPr>
          <w:trHeight w:val="390"/>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10</w:t>
            </w:r>
          </w:p>
        </w:tc>
        <w:tc>
          <w:tcPr>
            <w:tcW w:w="83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Zn</w:t>
            </w:r>
          </w:p>
        </w:tc>
        <w:tc>
          <w:tcPr>
            <w:tcW w:w="739" w:type="dxa"/>
            <w:shd w:val="clear" w:color="auto" w:fill="auto"/>
            <w:vAlign w:val="center"/>
          </w:tcPr>
          <w:p w:rsidR="007815D8" w:rsidRPr="00607BAF" w:rsidRDefault="007815D8" w:rsidP="006D1CB3">
            <w:pPr>
              <w:spacing w:after="0" w:line="240" w:lineRule="auto"/>
              <w:ind w:left="-113" w:right="-113" w:firstLine="0"/>
              <w:jc w:val="center"/>
              <w:rPr>
                <w:i/>
                <w:iCs/>
                <w:sz w:val="24"/>
              </w:rPr>
            </w:pPr>
            <w:r w:rsidRPr="00607BAF">
              <w:rPr>
                <w:sz w:val="20"/>
                <w:szCs w:val="20"/>
              </w:rPr>
              <w:t>mg/l</w:t>
            </w:r>
          </w:p>
        </w:tc>
        <w:tc>
          <w:tcPr>
            <w:tcW w:w="839"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0,333</w:t>
            </w:r>
          </w:p>
        </w:tc>
        <w:tc>
          <w:tcPr>
            <w:tcW w:w="851"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0,367</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0,286</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0,326</w:t>
            </w:r>
          </w:p>
        </w:tc>
        <w:tc>
          <w:tcPr>
            <w:tcW w:w="992"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1,5</w:t>
            </w:r>
          </w:p>
        </w:tc>
        <w:tc>
          <w:tcPr>
            <w:tcW w:w="851"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0,275</w:t>
            </w:r>
          </w:p>
        </w:tc>
        <w:tc>
          <w:tcPr>
            <w:tcW w:w="2126" w:type="dxa"/>
            <w:gridSpan w:val="2"/>
            <w:shd w:val="clear" w:color="auto" w:fill="auto"/>
            <w:vAlign w:val="center"/>
          </w:tcPr>
          <w:p w:rsidR="007815D8" w:rsidRPr="00607BAF" w:rsidRDefault="007815D8" w:rsidP="006D1CB3">
            <w:pPr>
              <w:spacing w:after="0" w:line="240" w:lineRule="auto"/>
              <w:ind w:left="-113" w:right="-113" w:firstLine="0"/>
              <w:jc w:val="center"/>
              <w:rPr>
                <w:b/>
                <w:bCs/>
                <w:i/>
                <w:iCs/>
                <w:sz w:val="24"/>
              </w:rPr>
            </w:pPr>
            <w:r w:rsidRPr="00607BAF">
              <w:rPr>
                <w:b/>
                <w:bCs/>
                <w:sz w:val="20"/>
                <w:szCs w:val="20"/>
              </w:rPr>
              <w:t>1,5</w:t>
            </w:r>
          </w:p>
        </w:tc>
      </w:tr>
      <w:tr w:rsidR="007815D8" w:rsidRPr="00607BAF" w:rsidTr="006D1CB3">
        <w:trPr>
          <w:trHeight w:val="390"/>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11</w:t>
            </w:r>
          </w:p>
        </w:tc>
        <w:tc>
          <w:tcPr>
            <w:tcW w:w="83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0"/>
                <w:szCs w:val="20"/>
              </w:rPr>
              <w:t>Coliform</w:t>
            </w:r>
          </w:p>
        </w:tc>
        <w:tc>
          <w:tcPr>
            <w:tcW w:w="739" w:type="dxa"/>
            <w:shd w:val="clear" w:color="auto" w:fill="auto"/>
            <w:vAlign w:val="center"/>
          </w:tcPr>
          <w:p w:rsidR="007815D8" w:rsidRPr="00607BAF" w:rsidRDefault="007815D8" w:rsidP="006D1CB3">
            <w:pPr>
              <w:spacing w:after="0" w:line="240" w:lineRule="auto"/>
              <w:ind w:left="-113" w:right="-113" w:firstLine="0"/>
              <w:jc w:val="center"/>
              <w:rPr>
                <w:i/>
                <w:iCs/>
                <w:sz w:val="24"/>
              </w:rPr>
            </w:pPr>
            <w:r w:rsidRPr="00607BAF">
              <w:rPr>
                <w:sz w:val="20"/>
                <w:szCs w:val="20"/>
              </w:rPr>
              <w:t>MPN/ 100ml</w:t>
            </w:r>
          </w:p>
        </w:tc>
        <w:tc>
          <w:tcPr>
            <w:tcW w:w="839"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2.500</w:t>
            </w:r>
          </w:p>
        </w:tc>
        <w:tc>
          <w:tcPr>
            <w:tcW w:w="851"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2.100</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1.600</w:t>
            </w:r>
          </w:p>
        </w:tc>
        <w:tc>
          <w:tcPr>
            <w:tcW w:w="992" w:type="dxa"/>
            <w:gridSpan w:val="3"/>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1.850</w:t>
            </w:r>
          </w:p>
        </w:tc>
        <w:tc>
          <w:tcPr>
            <w:tcW w:w="992"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7.500</w:t>
            </w:r>
          </w:p>
        </w:tc>
        <w:tc>
          <w:tcPr>
            <w:tcW w:w="851" w:type="dxa"/>
            <w:gridSpan w:val="2"/>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sz w:val="20"/>
                <w:szCs w:val="20"/>
              </w:rPr>
              <w:t>2.840</w:t>
            </w:r>
          </w:p>
        </w:tc>
        <w:tc>
          <w:tcPr>
            <w:tcW w:w="2126" w:type="dxa"/>
            <w:gridSpan w:val="2"/>
            <w:shd w:val="clear" w:color="auto" w:fill="auto"/>
            <w:vAlign w:val="center"/>
          </w:tcPr>
          <w:p w:rsidR="007815D8" w:rsidRPr="00607BAF" w:rsidRDefault="007815D8" w:rsidP="006D1CB3">
            <w:pPr>
              <w:spacing w:after="0" w:line="240" w:lineRule="auto"/>
              <w:ind w:left="-113" w:right="-113" w:firstLine="0"/>
              <w:jc w:val="center"/>
              <w:rPr>
                <w:b/>
                <w:bCs/>
                <w:i/>
                <w:iCs/>
                <w:sz w:val="24"/>
              </w:rPr>
            </w:pPr>
            <w:r w:rsidRPr="00607BAF">
              <w:rPr>
                <w:b/>
                <w:bCs/>
                <w:sz w:val="20"/>
                <w:szCs w:val="20"/>
              </w:rPr>
              <w:t>7.500</w:t>
            </w:r>
          </w:p>
        </w:tc>
      </w:tr>
      <w:tr w:rsidR="007815D8" w:rsidRPr="00607BAF" w:rsidTr="006D1CB3">
        <w:trPr>
          <w:trHeight w:val="390"/>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b/>
                <w:bCs/>
                <w:sz w:val="24"/>
              </w:rPr>
            </w:pPr>
            <w:r w:rsidRPr="00607BAF">
              <w:rPr>
                <w:b/>
                <w:bCs/>
                <w:sz w:val="24"/>
              </w:rPr>
              <w:t>B</w:t>
            </w:r>
          </w:p>
        </w:tc>
        <w:tc>
          <w:tcPr>
            <w:tcW w:w="9219" w:type="dxa"/>
            <w:gridSpan w:val="21"/>
            <w:shd w:val="clear" w:color="auto" w:fill="auto"/>
            <w:vAlign w:val="center"/>
          </w:tcPr>
          <w:p w:rsidR="007815D8" w:rsidRPr="00607BAF" w:rsidRDefault="007815D8" w:rsidP="006D1CB3">
            <w:pPr>
              <w:spacing w:after="0" w:line="240" w:lineRule="auto"/>
              <w:ind w:left="-113" w:right="-113" w:firstLine="0"/>
              <w:rPr>
                <w:b/>
                <w:bCs/>
                <w:i/>
                <w:iCs/>
                <w:sz w:val="24"/>
              </w:rPr>
            </w:pPr>
            <w:r w:rsidRPr="00607BAF">
              <w:rPr>
                <w:b/>
                <w:bCs/>
                <w:sz w:val="24"/>
              </w:rPr>
              <w:t xml:space="preserve"> Dữ liệu về chất lượng môi trường đất khu vực dự án</w:t>
            </w:r>
          </w:p>
        </w:tc>
      </w:tr>
      <w:tr w:rsidR="007815D8" w:rsidRPr="00607BAF" w:rsidTr="006D1CB3">
        <w:trPr>
          <w:trHeight w:val="390"/>
          <w:jc w:val="center"/>
        </w:trPr>
        <w:tc>
          <w:tcPr>
            <w:tcW w:w="557" w:type="dxa"/>
            <w:vMerge w:val="restart"/>
            <w:shd w:val="clear" w:color="auto" w:fill="auto"/>
            <w:vAlign w:val="center"/>
          </w:tcPr>
          <w:p w:rsidR="007815D8" w:rsidRPr="00607BAF" w:rsidRDefault="007815D8" w:rsidP="006D1CB3">
            <w:pPr>
              <w:spacing w:after="0" w:line="240" w:lineRule="auto"/>
              <w:ind w:left="-113" w:right="-113" w:firstLine="0"/>
              <w:jc w:val="center"/>
              <w:rPr>
                <w:b/>
                <w:bCs/>
                <w:sz w:val="24"/>
              </w:rPr>
            </w:pPr>
            <w:r w:rsidRPr="00607BAF">
              <w:rPr>
                <w:b/>
                <w:bCs/>
                <w:sz w:val="24"/>
              </w:rPr>
              <w:t>STT</w:t>
            </w:r>
          </w:p>
        </w:tc>
        <w:tc>
          <w:tcPr>
            <w:tcW w:w="837" w:type="dxa"/>
            <w:vMerge w:val="restart"/>
            <w:shd w:val="clear" w:color="auto" w:fill="auto"/>
            <w:vAlign w:val="center"/>
          </w:tcPr>
          <w:p w:rsidR="007815D8" w:rsidRPr="00607BAF" w:rsidRDefault="007815D8" w:rsidP="006D1CB3">
            <w:pPr>
              <w:spacing w:after="0" w:line="240" w:lineRule="auto"/>
              <w:ind w:left="-113" w:right="-113" w:firstLine="0"/>
              <w:jc w:val="center"/>
              <w:rPr>
                <w:b/>
                <w:bCs/>
                <w:sz w:val="24"/>
              </w:rPr>
            </w:pPr>
            <w:r w:rsidRPr="00607BAF">
              <w:rPr>
                <w:b/>
                <w:bCs/>
                <w:sz w:val="24"/>
              </w:rPr>
              <w:t>Thông số</w:t>
            </w:r>
          </w:p>
        </w:tc>
        <w:tc>
          <w:tcPr>
            <w:tcW w:w="739" w:type="dxa"/>
            <w:vMerge w:val="restart"/>
            <w:shd w:val="clear" w:color="auto" w:fill="auto"/>
            <w:vAlign w:val="center"/>
          </w:tcPr>
          <w:p w:rsidR="007815D8" w:rsidRPr="00607BAF" w:rsidRDefault="007815D8" w:rsidP="006D1CB3">
            <w:pPr>
              <w:spacing w:after="0" w:line="240" w:lineRule="auto"/>
              <w:ind w:left="-113" w:right="-113" w:firstLine="0"/>
              <w:jc w:val="center"/>
              <w:rPr>
                <w:b/>
                <w:bCs/>
                <w:sz w:val="24"/>
              </w:rPr>
            </w:pPr>
            <w:r w:rsidRPr="00607BAF">
              <w:rPr>
                <w:b/>
                <w:bCs/>
                <w:sz w:val="24"/>
              </w:rPr>
              <w:t xml:space="preserve">Đơn vị </w:t>
            </w:r>
          </w:p>
        </w:tc>
        <w:tc>
          <w:tcPr>
            <w:tcW w:w="1406" w:type="dxa"/>
            <w:gridSpan w:val="4"/>
            <w:shd w:val="clear" w:color="auto" w:fill="auto"/>
            <w:vAlign w:val="center"/>
          </w:tcPr>
          <w:p w:rsidR="007815D8" w:rsidRPr="00607BAF" w:rsidRDefault="007815D8" w:rsidP="006D1CB3">
            <w:pPr>
              <w:spacing w:after="0" w:line="240" w:lineRule="auto"/>
              <w:ind w:left="-113" w:right="-113" w:firstLine="0"/>
              <w:jc w:val="center"/>
              <w:rPr>
                <w:b/>
                <w:bCs/>
                <w:sz w:val="24"/>
              </w:rPr>
            </w:pPr>
            <w:r w:rsidRPr="00607BAF">
              <w:rPr>
                <w:b/>
                <w:bCs/>
                <w:sz w:val="24"/>
              </w:rPr>
              <w:t>Kết quả lần 1</w:t>
            </w:r>
          </w:p>
        </w:tc>
        <w:tc>
          <w:tcPr>
            <w:tcW w:w="1559" w:type="dxa"/>
            <w:gridSpan w:val="5"/>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b/>
                <w:bCs/>
                <w:sz w:val="24"/>
              </w:rPr>
              <w:t>Kết quả lần 2</w:t>
            </w:r>
          </w:p>
        </w:tc>
        <w:tc>
          <w:tcPr>
            <w:tcW w:w="1418"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b/>
                <w:bCs/>
                <w:sz w:val="24"/>
              </w:rPr>
              <w:t>Kết quả lần 3</w:t>
            </w:r>
          </w:p>
        </w:tc>
        <w:tc>
          <w:tcPr>
            <w:tcW w:w="3260" w:type="dxa"/>
            <w:gridSpan w:val="6"/>
            <w:shd w:val="clear" w:color="auto" w:fill="auto"/>
            <w:vAlign w:val="center"/>
          </w:tcPr>
          <w:p w:rsidR="007815D8" w:rsidRPr="00607BAF" w:rsidRDefault="007815D8" w:rsidP="006D1CB3">
            <w:pPr>
              <w:spacing w:after="0" w:line="240" w:lineRule="auto"/>
              <w:ind w:left="-113" w:right="-113" w:firstLine="0"/>
              <w:jc w:val="center"/>
              <w:rPr>
                <w:b/>
                <w:bCs/>
                <w:i/>
                <w:iCs/>
                <w:sz w:val="24"/>
              </w:rPr>
            </w:pPr>
            <w:r w:rsidRPr="00607BAF">
              <w:rPr>
                <w:b/>
                <w:bCs/>
                <w:sz w:val="24"/>
              </w:rPr>
              <w:t>QCVN 03-MT:2015/BTNMT</w:t>
            </w:r>
          </w:p>
        </w:tc>
      </w:tr>
      <w:tr w:rsidR="007815D8" w:rsidRPr="00607BAF" w:rsidTr="006D1CB3">
        <w:trPr>
          <w:trHeight w:val="390"/>
          <w:jc w:val="center"/>
        </w:trPr>
        <w:tc>
          <w:tcPr>
            <w:tcW w:w="557" w:type="dxa"/>
            <w:vMerge/>
            <w:shd w:val="clear" w:color="auto" w:fill="auto"/>
            <w:vAlign w:val="center"/>
          </w:tcPr>
          <w:p w:rsidR="007815D8" w:rsidRPr="00607BAF" w:rsidRDefault="007815D8" w:rsidP="006D1CB3">
            <w:pPr>
              <w:spacing w:after="0" w:line="240" w:lineRule="auto"/>
              <w:ind w:left="-113" w:right="-113" w:firstLine="0"/>
              <w:jc w:val="center"/>
              <w:rPr>
                <w:sz w:val="24"/>
              </w:rPr>
            </w:pPr>
          </w:p>
        </w:tc>
        <w:tc>
          <w:tcPr>
            <w:tcW w:w="837" w:type="dxa"/>
            <w:vMerge/>
            <w:shd w:val="clear" w:color="auto" w:fill="auto"/>
            <w:vAlign w:val="center"/>
          </w:tcPr>
          <w:p w:rsidR="007815D8" w:rsidRPr="00607BAF" w:rsidRDefault="007815D8" w:rsidP="006D1CB3">
            <w:pPr>
              <w:spacing w:after="0" w:line="240" w:lineRule="auto"/>
              <w:ind w:left="-113" w:right="-113" w:firstLine="0"/>
              <w:jc w:val="center"/>
              <w:rPr>
                <w:sz w:val="24"/>
              </w:rPr>
            </w:pPr>
          </w:p>
        </w:tc>
        <w:tc>
          <w:tcPr>
            <w:tcW w:w="739" w:type="dxa"/>
            <w:vMerge/>
            <w:shd w:val="clear" w:color="auto" w:fill="auto"/>
            <w:vAlign w:val="center"/>
          </w:tcPr>
          <w:p w:rsidR="007815D8" w:rsidRPr="00607BAF" w:rsidRDefault="007815D8" w:rsidP="006D1CB3">
            <w:pPr>
              <w:spacing w:after="0" w:line="240" w:lineRule="auto"/>
              <w:ind w:left="-113" w:right="-113" w:firstLine="0"/>
              <w:jc w:val="center"/>
              <w:rPr>
                <w:i/>
                <w:iCs/>
                <w:sz w:val="24"/>
              </w:rPr>
            </w:pPr>
          </w:p>
        </w:tc>
        <w:tc>
          <w:tcPr>
            <w:tcW w:w="1406"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b/>
                <w:bCs/>
                <w:sz w:val="24"/>
              </w:rPr>
              <w:t>Đ1-1</w:t>
            </w:r>
          </w:p>
        </w:tc>
        <w:tc>
          <w:tcPr>
            <w:tcW w:w="1559" w:type="dxa"/>
            <w:gridSpan w:val="5"/>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b/>
                <w:bCs/>
                <w:sz w:val="24"/>
              </w:rPr>
              <w:t>Đ1-2</w:t>
            </w:r>
          </w:p>
        </w:tc>
        <w:tc>
          <w:tcPr>
            <w:tcW w:w="1418"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b/>
                <w:bCs/>
                <w:sz w:val="24"/>
              </w:rPr>
              <w:t>Đ1-3</w:t>
            </w:r>
          </w:p>
        </w:tc>
        <w:tc>
          <w:tcPr>
            <w:tcW w:w="1410" w:type="dxa"/>
            <w:gridSpan w:val="5"/>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b/>
                <w:bCs/>
                <w:sz w:val="24"/>
              </w:rPr>
              <w:t>Đất dân sinh</w:t>
            </w:r>
          </w:p>
        </w:tc>
        <w:tc>
          <w:tcPr>
            <w:tcW w:w="1850" w:type="dxa"/>
            <w:shd w:val="clear" w:color="auto" w:fill="auto"/>
            <w:vAlign w:val="center"/>
          </w:tcPr>
          <w:p w:rsidR="007815D8" w:rsidRPr="00607BAF" w:rsidRDefault="007815D8" w:rsidP="006D1CB3">
            <w:pPr>
              <w:spacing w:after="0" w:line="240" w:lineRule="auto"/>
              <w:ind w:left="-170" w:right="-170" w:firstLine="0"/>
              <w:jc w:val="center"/>
              <w:rPr>
                <w:b/>
                <w:bCs/>
                <w:i/>
                <w:iCs/>
                <w:sz w:val="24"/>
              </w:rPr>
            </w:pPr>
            <w:r w:rsidRPr="00607BAF">
              <w:rPr>
                <w:b/>
                <w:bCs/>
                <w:sz w:val="24"/>
              </w:rPr>
              <w:t>Đất nông nghiệp</w:t>
            </w:r>
          </w:p>
        </w:tc>
      </w:tr>
      <w:tr w:rsidR="007815D8" w:rsidRPr="00607BAF" w:rsidTr="006D1CB3">
        <w:trPr>
          <w:trHeight w:val="390"/>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4"/>
              </w:rPr>
              <w:t>1</w:t>
            </w:r>
          </w:p>
        </w:tc>
        <w:tc>
          <w:tcPr>
            <w:tcW w:w="83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Cs w:val="26"/>
              </w:rPr>
              <w:t>As</w:t>
            </w:r>
          </w:p>
        </w:tc>
        <w:tc>
          <w:tcPr>
            <w:tcW w:w="739" w:type="dxa"/>
            <w:shd w:val="clear" w:color="auto" w:fill="auto"/>
            <w:vAlign w:val="center"/>
          </w:tcPr>
          <w:p w:rsidR="007815D8" w:rsidRPr="00607BAF" w:rsidRDefault="007815D8" w:rsidP="006D1CB3">
            <w:pPr>
              <w:spacing w:after="0" w:line="240" w:lineRule="auto"/>
              <w:ind w:left="-113" w:right="-113" w:firstLine="0"/>
              <w:jc w:val="center"/>
              <w:rPr>
                <w:i/>
                <w:iCs/>
                <w:sz w:val="24"/>
              </w:rPr>
            </w:pPr>
            <w:r w:rsidRPr="00607BAF">
              <w:rPr>
                <w:i/>
                <w:iCs/>
                <w:szCs w:val="26"/>
              </w:rPr>
              <w:t>mg/kg</w:t>
            </w:r>
          </w:p>
        </w:tc>
        <w:tc>
          <w:tcPr>
            <w:tcW w:w="1406"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rFonts w:eastAsia="Calibri"/>
                <w:sz w:val="24"/>
              </w:rPr>
              <w:t>3,31</w:t>
            </w:r>
          </w:p>
        </w:tc>
        <w:tc>
          <w:tcPr>
            <w:tcW w:w="1559" w:type="dxa"/>
            <w:gridSpan w:val="5"/>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rFonts w:eastAsia="Calibri"/>
                <w:sz w:val="24"/>
              </w:rPr>
              <w:t>2,64</w:t>
            </w:r>
          </w:p>
        </w:tc>
        <w:tc>
          <w:tcPr>
            <w:tcW w:w="1418"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rFonts w:eastAsia="Calibri"/>
                <w:sz w:val="24"/>
              </w:rPr>
              <w:t>2,47</w:t>
            </w:r>
          </w:p>
        </w:tc>
        <w:tc>
          <w:tcPr>
            <w:tcW w:w="1410" w:type="dxa"/>
            <w:gridSpan w:val="5"/>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i/>
                <w:iCs/>
                <w:szCs w:val="26"/>
              </w:rPr>
              <w:t>15</w:t>
            </w:r>
          </w:p>
        </w:tc>
        <w:tc>
          <w:tcPr>
            <w:tcW w:w="1850" w:type="dxa"/>
            <w:shd w:val="clear" w:color="auto" w:fill="auto"/>
            <w:vAlign w:val="center"/>
          </w:tcPr>
          <w:p w:rsidR="007815D8" w:rsidRPr="00607BAF" w:rsidRDefault="007815D8" w:rsidP="006D1CB3">
            <w:pPr>
              <w:spacing w:after="0" w:line="240" w:lineRule="auto"/>
              <w:ind w:left="-113" w:right="-113" w:firstLine="0"/>
              <w:jc w:val="center"/>
              <w:rPr>
                <w:b/>
                <w:bCs/>
                <w:i/>
                <w:iCs/>
                <w:sz w:val="24"/>
              </w:rPr>
            </w:pPr>
            <w:r w:rsidRPr="00607BAF">
              <w:rPr>
                <w:i/>
                <w:iCs/>
                <w:szCs w:val="26"/>
              </w:rPr>
              <w:t>15</w:t>
            </w:r>
          </w:p>
        </w:tc>
      </w:tr>
      <w:tr w:rsidR="007815D8" w:rsidRPr="00607BAF" w:rsidTr="006D1CB3">
        <w:trPr>
          <w:trHeight w:val="390"/>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4"/>
              </w:rPr>
              <w:t>2</w:t>
            </w:r>
          </w:p>
        </w:tc>
        <w:tc>
          <w:tcPr>
            <w:tcW w:w="83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Cs w:val="26"/>
              </w:rPr>
              <w:t>Cu</w:t>
            </w:r>
          </w:p>
        </w:tc>
        <w:tc>
          <w:tcPr>
            <w:tcW w:w="739" w:type="dxa"/>
            <w:shd w:val="clear" w:color="auto" w:fill="auto"/>
            <w:vAlign w:val="center"/>
          </w:tcPr>
          <w:p w:rsidR="007815D8" w:rsidRPr="00607BAF" w:rsidRDefault="007815D8" w:rsidP="006D1CB3">
            <w:pPr>
              <w:spacing w:after="0" w:line="240" w:lineRule="auto"/>
              <w:ind w:left="-113" w:right="-113" w:firstLine="0"/>
              <w:jc w:val="center"/>
              <w:rPr>
                <w:i/>
                <w:iCs/>
                <w:sz w:val="24"/>
              </w:rPr>
            </w:pPr>
            <w:r w:rsidRPr="00607BAF">
              <w:rPr>
                <w:i/>
                <w:iCs/>
                <w:szCs w:val="26"/>
              </w:rPr>
              <w:t>mg/kg</w:t>
            </w:r>
          </w:p>
        </w:tc>
        <w:tc>
          <w:tcPr>
            <w:tcW w:w="1406"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rFonts w:eastAsia="Calibri"/>
                <w:sz w:val="24"/>
              </w:rPr>
              <w:t>30,25</w:t>
            </w:r>
          </w:p>
        </w:tc>
        <w:tc>
          <w:tcPr>
            <w:tcW w:w="1559" w:type="dxa"/>
            <w:gridSpan w:val="5"/>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rFonts w:eastAsia="Calibri"/>
                <w:sz w:val="24"/>
              </w:rPr>
              <w:t>26,75</w:t>
            </w:r>
          </w:p>
        </w:tc>
        <w:tc>
          <w:tcPr>
            <w:tcW w:w="1418"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rFonts w:eastAsia="Calibri"/>
                <w:sz w:val="24"/>
              </w:rPr>
              <w:t>27,62</w:t>
            </w:r>
          </w:p>
        </w:tc>
        <w:tc>
          <w:tcPr>
            <w:tcW w:w="1410" w:type="dxa"/>
            <w:gridSpan w:val="5"/>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i/>
                <w:iCs/>
                <w:szCs w:val="26"/>
              </w:rPr>
              <w:t>100</w:t>
            </w:r>
          </w:p>
        </w:tc>
        <w:tc>
          <w:tcPr>
            <w:tcW w:w="1850" w:type="dxa"/>
            <w:shd w:val="clear" w:color="auto" w:fill="auto"/>
            <w:vAlign w:val="center"/>
          </w:tcPr>
          <w:p w:rsidR="007815D8" w:rsidRPr="00607BAF" w:rsidRDefault="007815D8" w:rsidP="006D1CB3">
            <w:pPr>
              <w:spacing w:after="0" w:line="240" w:lineRule="auto"/>
              <w:ind w:left="-113" w:right="-113" w:firstLine="0"/>
              <w:jc w:val="center"/>
              <w:rPr>
                <w:b/>
                <w:bCs/>
                <w:i/>
                <w:iCs/>
                <w:sz w:val="24"/>
              </w:rPr>
            </w:pPr>
            <w:r w:rsidRPr="00607BAF">
              <w:rPr>
                <w:i/>
                <w:iCs/>
                <w:szCs w:val="26"/>
              </w:rPr>
              <w:t>100</w:t>
            </w:r>
          </w:p>
        </w:tc>
      </w:tr>
      <w:tr w:rsidR="007815D8" w:rsidRPr="00607BAF" w:rsidTr="006D1CB3">
        <w:trPr>
          <w:trHeight w:val="390"/>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4"/>
              </w:rPr>
              <w:t>3</w:t>
            </w:r>
          </w:p>
        </w:tc>
        <w:tc>
          <w:tcPr>
            <w:tcW w:w="83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Cs w:val="26"/>
              </w:rPr>
              <w:t>Cr</w:t>
            </w:r>
          </w:p>
        </w:tc>
        <w:tc>
          <w:tcPr>
            <w:tcW w:w="739" w:type="dxa"/>
            <w:shd w:val="clear" w:color="auto" w:fill="auto"/>
            <w:vAlign w:val="center"/>
          </w:tcPr>
          <w:p w:rsidR="007815D8" w:rsidRPr="00607BAF" w:rsidRDefault="007815D8" w:rsidP="006D1CB3">
            <w:pPr>
              <w:spacing w:after="0" w:line="240" w:lineRule="auto"/>
              <w:ind w:left="-113" w:right="-113" w:firstLine="0"/>
              <w:jc w:val="center"/>
              <w:rPr>
                <w:i/>
                <w:iCs/>
                <w:sz w:val="24"/>
              </w:rPr>
            </w:pPr>
            <w:r w:rsidRPr="00607BAF">
              <w:rPr>
                <w:i/>
                <w:iCs/>
                <w:szCs w:val="26"/>
              </w:rPr>
              <w:t>mg/kg</w:t>
            </w:r>
          </w:p>
        </w:tc>
        <w:tc>
          <w:tcPr>
            <w:tcW w:w="1406"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rFonts w:eastAsia="Calibri"/>
                <w:sz w:val="24"/>
              </w:rPr>
              <w:t>27,96</w:t>
            </w:r>
          </w:p>
        </w:tc>
        <w:tc>
          <w:tcPr>
            <w:tcW w:w="1559" w:type="dxa"/>
            <w:gridSpan w:val="5"/>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rFonts w:eastAsia="Calibri"/>
                <w:sz w:val="24"/>
              </w:rPr>
              <w:t>34,64</w:t>
            </w:r>
          </w:p>
        </w:tc>
        <w:tc>
          <w:tcPr>
            <w:tcW w:w="1418"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rFonts w:eastAsia="Calibri"/>
                <w:sz w:val="24"/>
              </w:rPr>
              <w:t>29,26</w:t>
            </w:r>
          </w:p>
        </w:tc>
        <w:tc>
          <w:tcPr>
            <w:tcW w:w="1410" w:type="dxa"/>
            <w:gridSpan w:val="5"/>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i/>
                <w:iCs/>
                <w:szCs w:val="26"/>
              </w:rPr>
              <w:t>200</w:t>
            </w:r>
          </w:p>
        </w:tc>
        <w:tc>
          <w:tcPr>
            <w:tcW w:w="1850" w:type="dxa"/>
            <w:shd w:val="clear" w:color="auto" w:fill="auto"/>
            <w:vAlign w:val="center"/>
          </w:tcPr>
          <w:p w:rsidR="007815D8" w:rsidRPr="00607BAF" w:rsidRDefault="007815D8" w:rsidP="006D1CB3">
            <w:pPr>
              <w:spacing w:after="0" w:line="240" w:lineRule="auto"/>
              <w:ind w:left="-113" w:right="-113" w:firstLine="0"/>
              <w:jc w:val="center"/>
              <w:rPr>
                <w:b/>
                <w:bCs/>
                <w:i/>
                <w:iCs/>
                <w:sz w:val="24"/>
              </w:rPr>
            </w:pPr>
            <w:r w:rsidRPr="00607BAF">
              <w:rPr>
                <w:i/>
                <w:iCs/>
                <w:szCs w:val="26"/>
              </w:rPr>
              <w:t>150</w:t>
            </w:r>
          </w:p>
        </w:tc>
      </w:tr>
      <w:tr w:rsidR="007815D8" w:rsidRPr="00607BAF" w:rsidTr="006D1CB3">
        <w:trPr>
          <w:trHeight w:val="390"/>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4"/>
              </w:rPr>
              <w:lastRenderedPageBreak/>
              <w:t>4</w:t>
            </w:r>
          </w:p>
        </w:tc>
        <w:tc>
          <w:tcPr>
            <w:tcW w:w="83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Cs w:val="26"/>
              </w:rPr>
              <w:t>Cd</w:t>
            </w:r>
          </w:p>
        </w:tc>
        <w:tc>
          <w:tcPr>
            <w:tcW w:w="739" w:type="dxa"/>
            <w:shd w:val="clear" w:color="auto" w:fill="auto"/>
            <w:vAlign w:val="center"/>
          </w:tcPr>
          <w:p w:rsidR="007815D8" w:rsidRPr="00607BAF" w:rsidRDefault="007815D8" w:rsidP="006D1CB3">
            <w:pPr>
              <w:spacing w:after="0" w:line="240" w:lineRule="auto"/>
              <w:ind w:left="-113" w:right="-113" w:firstLine="0"/>
              <w:jc w:val="center"/>
              <w:rPr>
                <w:i/>
                <w:iCs/>
                <w:sz w:val="24"/>
              </w:rPr>
            </w:pPr>
            <w:r w:rsidRPr="00607BAF">
              <w:rPr>
                <w:i/>
                <w:iCs/>
                <w:szCs w:val="26"/>
              </w:rPr>
              <w:t>mg/kg</w:t>
            </w:r>
          </w:p>
        </w:tc>
        <w:tc>
          <w:tcPr>
            <w:tcW w:w="1406"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rFonts w:eastAsia="Calibri"/>
                <w:sz w:val="24"/>
              </w:rPr>
              <w:t>0,58</w:t>
            </w:r>
          </w:p>
        </w:tc>
        <w:tc>
          <w:tcPr>
            <w:tcW w:w="1559" w:type="dxa"/>
            <w:gridSpan w:val="5"/>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rFonts w:eastAsia="Calibri"/>
                <w:sz w:val="24"/>
              </w:rPr>
              <w:t>0,45</w:t>
            </w:r>
          </w:p>
        </w:tc>
        <w:tc>
          <w:tcPr>
            <w:tcW w:w="1418"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rFonts w:eastAsia="Calibri"/>
                <w:sz w:val="24"/>
              </w:rPr>
              <w:t>0,45</w:t>
            </w:r>
          </w:p>
        </w:tc>
        <w:tc>
          <w:tcPr>
            <w:tcW w:w="1410" w:type="dxa"/>
            <w:gridSpan w:val="5"/>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i/>
                <w:iCs/>
                <w:szCs w:val="26"/>
              </w:rPr>
              <w:t>2</w:t>
            </w:r>
          </w:p>
        </w:tc>
        <w:tc>
          <w:tcPr>
            <w:tcW w:w="1850" w:type="dxa"/>
            <w:shd w:val="clear" w:color="auto" w:fill="auto"/>
            <w:vAlign w:val="center"/>
          </w:tcPr>
          <w:p w:rsidR="007815D8" w:rsidRPr="00607BAF" w:rsidRDefault="007815D8" w:rsidP="006D1CB3">
            <w:pPr>
              <w:spacing w:after="0" w:line="240" w:lineRule="auto"/>
              <w:ind w:left="-113" w:right="-113" w:firstLine="0"/>
              <w:jc w:val="center"/>
              <w:rPr>
                <w:b/>
                <w:bCs/>
                <w:i/>
                <w:iCs/>
                <w:sz w:val="24"/>
              </w:rPr>
            </w:pPr>
            <w:r w:rsidRPr="00607BAF">
              <w:rPr>
                <w:i/>
                <w:iCs/>
                <w:szCs w:val="26"/>
              </w:rPr>
              <w:t>1,5</w:t>
            </w:r>
          </w:p>
        </w:tc>
      </w:tr>
      <w:tr w:rsidR="007815D8" w:rsidRPr="00607BAF" w:rsidTr="006D1CB3">
        <w:trPr>
          <w:trHeight w:val="390"/>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4"/>
              </w:rPr>
              <w:t>5</w:t>
            </w:r>
          </w:p>
        </w:tc>
        <w:tc>
          <w:tcPr>
            <w:tcW w:w="83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Cs w:val="26"/>
              </w:rPr>
              <w:t>Zn</w:t>
            </w:r>
          </w:p>
        </w:tc>
        <w:tc>
          <w:tcPr>
            <w:tcW w:w="739" w:type="dxa"/>
            <w:shd w:val="clear" w:color="auto" w:fill="auto"/>
            <w:vAlign w:val="center"/>
          </w:tcPr>
          <w:p w:rsidR="007815D8" w:rsidRPr="00607BAF" w:rsidRDefault="007815D8" w:rsidP="006D1CB3">
            <w:pPr>
              <w:spacing w:after="0" w:line="240" w:lineRule="auto"/>
              <w:ind w:left="-113" w:right="-113" w:firstLine="0"/>
              <w:jc w:val="center"/>
              <w:rPr>
                <w:i/>
                <w:iCs/>
                <w:sz w:val="24"/>
              </w:rPr>
            </w:pPr>
            <w:r w:rsidRPr="00607BAF">
              <w:rPr>
                <w:i/>
                <w:iCs/>
                <w:szCs w:val="26"/>
              </w:rPr>
              <w:t>mg/kg</w:t>
            </w:r>
          </w:p>
        </w:tc>
        <w:tc>
          <w:tcPr>
            <w:tcW w:w="1406"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rFonts w:eastAsia="Calibri"/>
                <w:sz w:val="24"/>
              </w:rPr>
              <w:t>38,22</w:t>
            </w:r>
          </w:p>
        </w:tc>
        <w:tc>
          <w:tcPr>
            <w:tcW w:w="1559" w:type="dxa"/>
            <w:gridSpan w:val="5"/>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rFonts w:eastAsia="Calibri"/>
                <w:sz w:val="24"/>
              </w:rPr>
              <w:t>30,51</w:t>
            </w:r>
          </w:p>
        </w:tc>
        <w:tc>
          <w:tcPr>
            <w:tcW w:w="1418"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rFonts w:eastAsia="Calibri"/>
                <w:sz w:val="24"/>
              </w:rPr>
              <w:t>34,64</w:t>
            </w:r>
          </w:p>
        </w:tc>
        <w:tc>
          <w:tcPr>
            <w:tcW w:w="1410" w:type="dxa"/>
            <w:gridSpan w:val="5"/>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i/>
                <w:iCs/>
                <w:szCs w:val="26"/>
              </w:rPr>
              <w:t>200</w:t>
            </w:r>
          </w:p>
        </w:tc>
        <w:tc>
          <w:tcPr>
            <w:tcW w:w="1850" w:type="dxa"/>
            <w:shd w:val="clear" w:color="auto" w:fill="auto"/>
            <w:vAlign w:val="center"/>
          </w:tcPr>
          <w:p w:rsidR="007815D8" w:rsidRPr="00607BAF" w:rsidRDefault="007815D8" w:rsidP="006D1CB3">
            <w:pPr>
              <w:spacing w:after="0" w:line="240" w:lineRule="auto"/>
              <w:ind w:left="-113" w:right="-113" w:firstLine="0"/>
              <w:jc w:val="center"/>
              <w:rPr>
                <w:b/>
                <w:bCs/>
                <w:i/>
                <w:iCs/>
                <w:sz w:val="24"/>
              </w:rPr>
            </w:pPr>
            <w:r w:rsidRPr="00607BAF">
              <w:rPr>
                <w:i/>
                <w:iCs/>
                <w:szCs w:val="26"/>
              </w:rPr>
              <w:t>200</w:t>
            </w:r>
          </w:p>
        </w:tc>
      </w:tr>
      <w:tr w:rsidR="007815D8" w:rsidRPr="00607BAF" w:rsidTr="006D1CB3">
        <w:trPr>
          <w:trHeight w:val="390"/>
          <w:jc w:val="center"/>
        </w:trPr>
        <w:tc>
          <w:tcPr>
            <w:tcW w:w="55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 w:val="24"/>
              </w:rPr>
              <w:t>6</w:t>
            </w:r>
          </w:p>
        </w:tc>
        <w:tc>
          <w:tcPr>
            <w:tcW w:w="837" w:type="dxa"/>
            <w:shd w:val="clear" w:color="auto" w:fill="auto"/>
            <w:vAlign w:val="center"/>
          </w:tcPr>
          <w:p w:rsidR="007815D8" w:rsidRPr="00607BAF" w:rsidRDefault="007815D8" w:rsidP="006D1CB3">
            <w:pPr>
              <w:spacing w:after="0" w:line="240" w:lineRule="auto"/>
              <w:ind w:left="-113" w:right="-113" w:firstLine="0"/>
              <w:jc w:val="center"/>
              <w:rPr>
                <w:sz w:val="24"/>
              </w:rPr>
            </w:pPr>
            <w:r w:rsidRPr="00607BAF">
              <w:rPr>
                <w:szCs w:val="26"/>
              </w:rPr>
              <w:t>Pb</w:t>
            </w:r>
          </w:p>
        </w:tc>
        <w:tc>
          <w:tcPr>
            <w:tcW w:w="739" w:type="dxa"/>
            <w:shd w:val="clear" w:color="auto" w:fill="auto"/>
            <w:vAlign w:val="center"/>
          </w:tcPr>
          <w:p w:rsidR="007815D8" w:rsidRPr="00607BAF" w:rsidRDefault="007815D8" w:rsidP="006D1CB3">
            <w:pPr>
              <w:spacing w:after="0" w:line="240" w:lineRule="auto"/>
              <w:ind w:left="-113" w:right="-113" w:firstLine="0"/>
              <w:jc w:val="center"/>
              <w:rPr>
                <w:i/>
                <w:iCs/>
                <w:sz w:val="24"/>
              </w:rPr>
            </w:pPr>
            <w:r w:rsidRPr="00607BAF">
              <w:rPr>
                <w:i/>
                <w:iCs/>
                <w:szCs w:val="26"/>
              </w:rPr>
              <w:t>mg/kg</w:t>
            </w:r>
          </w:p>
        </w:tc>
        <w:tc>
          <w:tcPr>
            <w:tcW w:w="1406"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rFonts w:eastAsia="Calibri"/>
                <w:sz w:val="24"/>
              </w:rPr>
              <w:t>18,7</w:t>
            </w:r>
          </w:p>
        </w:tc>
        <w:tc>
          <w:tcPr>
            <w:tcW w:w="1559" w:type="dxa"/>
            <w:gridSpan w:val="5"/>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rFonts w:eastAsia="Calibri"/>
                <w:sz w:val="24"/>
              </w:rPr>
              <w:t>17,62</w:t>
            </w:r>
          </w:p>
        </w:tc>
        <w:tc>
          <w:tcPr>
            <w:tcW w:w="1418" w:type="dxa"/>
            <w:gridSpan w:val="4"/>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rFonts w:eastAsia="Calibri"/>
                <w:sz w:val="24"/>
              </w:rPr>
              <w:t>19,64</w:t>
            </w:r>
          </w:p>
        </w:tc>
        <w:tc>
          <w:tcPr>
            <w:tcW w:w="1410" w:type="dxa"/>
            <w:gridSpan w:val="5"/>
            <w:shd w:val="clear" w:color="auto" w:fill="auto"/>
            <w:vAlign w:val="center"/>
          </w:tcPr>
          <w:p w:rsidR="007815D8" w:rsidRPr="00607BAF" w:rsidRDefault="007815D8" w:rsidP="006D1CB3">
            <w:pPr>
              <w:spacing w:after="0" w:line="240" w:lineRule="auto"/>
              <w:ind w:left="-113" w:right="-113" w:firstLine="0"/>
              <w:jc w:val="center"/>
              <w:rPr>
                <w:iCs/>
                <w:sz w:val="24"/>
                <w:lang w:val="pt-BR"/>
              </w:rPr>
            </w:pPr>
            <w:r w:rsidRPr="00607BAF">
              <w:rPr>
                <w:i/>
                <w:iCs/>
                <w:szCs w:val="26"/>
              </w:rPr>
              <w:t>70</w:t>
            </w:r>
          </w:p>
        </w:tc>
        <w:tc>
          <w:tcPr>
            <w:tcW w:w="1850" w:type="dxa"/>
            <w:shd w:val="clear" w:color="auto" w:fill="auto"/>
            <w:vAlign w:val="center"/>
          </w:tcPr>
          <w:p w:rsidR="007815D8" w:rsidRPr="00607BAF" w:rsidRDefault="007815D8" w:rsidP="006D1CB3">
            <w:pPr>
              <w:spacing w:after="0" w:line="240" w:lineRule="auto"/>
              <w:ind w:left="-113" w:right="-113" w:firstLine="0"/>
              <w:jc w:val="center"/>
              <w:rPr>
                <w:b/>
                <w:bCs/>
                <w:i/>
                <w:iCs/>
                <w:sz w:val="24"/>
              </w:rPr>
            </w:pPr>
            <w:r w:rsidRPr="00607BAF">
              <w:rPr>
                <w:i/>
                <w:iCs/>
                <w:szCs w:val="26"/>
              </w:rPr>
              <w:t>70</w:t>
            </w:r>
          </w:p>
        </w:tc>
      </w:tr>
    </w:tbl>
    <w:p w:rsidR="007815D8" w:rsidRPr="00607BAF" w:rsidRDefault="007815D8" w:rsidP="007815D8">
      <w:pPr>
        <w:jc w:val="right"/>
        <w:rPr>
          <w:i/>
          <w:iCs/>
          <w:sz w:val="24"/>
          <w:lang w:val="de-DE"/>
        </w:rPr>
      </w:pPr>
      <w:r w:rsidRPr="00607BAF">
        <w:rPr>
          <w:i/>
          <w:iCs/>
          <w:sz w:val="24"/>
          <w:lang w:val="de-DE"/>
        </w:rPr>
        <w:t>(Nguồn: Nhà máy điện giác Greenity Nam Định, 2022)</w:t>
      </w:r>
    </w:p>
    <w:p w:rsidR="007815D8" w:rsidRPr="00607BAF" w:rsidRDefault="007815D8" w:rsidP="007815D8">
      <w:pPr>
        <w:rPr>
          <w:szCs w:val="26"/>
          <w:lang w:val="de-DE"/>
        </w:rPr>
      </w:pPr>
      <w:r w:rsidRPr="00607BAF">
        <w:rPr>
          <w:szCs w:val="26"/>
          <w:lang w:val="de-DE"/>
        </w:rPr>
        <w:t>Theo dữ liệu tại Bảng trên thì chất lượng môi trường không khí xung quanh, môi trường đất tại khu vực dự án có các chỉ tiêu phân tích đều nằm trong giới hạn cho phép của các quy chuẩn môi trường Việt Nam. Riêng nước mặt lấy tại sông Giáng có một số chỉ tiêu vượt quy chuẩn (như BOD5 vượt 1,26-185 lần, COD vượt 1,6 lần) cho thấy nước đã có dấu hiệu ô nhiễm các chất hữu cơ. Nguyên nhân do sông Giáng tiếp nhận nước của nhiều kênh tiêu và nước thải sinh hoạt trực tiếp của khu dân cư xung quanh.</w:t>
      </w:r>
    </w:p>
    <w:p w:rsidR="007815D8" w:rsidRPr="00607BAF" w:rsidRDefault="007815D8" w:rsidP="007815D8">
      <w:pPr>
        <w:rPr>
          <w:szCs w:val="26"/>
          <w:lang w:val="de-DE"/>
        </w:rPr>
      </w:pPr>
      <w:r w:rsidRPr="00607BAF">
        <w:rPr>
          <w:szCs w:val="26"/>
          <w:lang w:val="de-DE"/>
        </w:rPr>
        <w:t>Mặt khác, theo báo cáo hiện trạng môi trường tỉnh Nam Định giai đoạn 2016 – 2020 thì chất lượng môi trường không khí khu vực nông thôn tương đối tốt thể hiện ở tất các các thông số quan trắc đều đạt Quy chuẩn cho phép (QCCP) và thấp hơn nhiều lần. Cụ thể: thông số Bụi thấp hơn QCCP từ 1,54 đến 3,46 lần; thông số SO</w:t>
      </w:r>
      <w:r w:rsidRPr="00607BAF">
        <w:rPr>
          <w:szCs w:val="26"/>
          <w:vertAlign w:val="subscript"/>
          <w:lang w:val="de-DE"/>
        </w:rPr>
        <w:t>2</w:t>
      </w:r>
      <w:r w:rsidRPr="00607BAF">
        <w:rPr>
          <w:szCs w:val="26"/>
          <w:lang w:val="de-DE"/>
        </w:rPr>
        <w:t xml:space="preserve"> thấp hơn QCCP từ 2,41 đến 5,26 lần; thông số CO thấp hơn QCCP từ 3,73 đến 6,38 lần; thông số NO</w:t>
      </w:r>
      <w:r w:rsidRPr="00607BAF">
        <w:rPr>
          <w:szCs w:val="26"/>
          <w:vertAlign w:val="subscript"/>
          <w:lang w:val="de-DE"/>
        </w:rPr>
        <w:t>2</w:t>
      </w:r>
      <w:r w:rsidRPr="00607BAF">
        <w:rPr>
          <w:szCs w:val="26"/>
          <w:lang w:val="de-DE"/>
        </w:rPr>
        <w:t xml:space="preserve"> thấp hơn QCCP từ 2,41 đến 3,54 lần; tiếng ồn thấp hơn QCCP từ 1,01 đến 1,28 lần. Tại các khu dân cư thành thị, chịu ảnh hưởng trực tiếp từ hoạt động giao thông, hoạt động phát triển kinh tế và xử lý chất thải nên tại tại một vài điểm quan trắc đã ghi nhận mức độ ô nhiễm bụi TSP vượt ngưỡng cho phép QCVN 05:2013/BTNMT. Hàm lượng các khí thải SO</w:t>
      </w:r>
      <w:r w:rsidRPr="00607BAF">
        <w:rPr>
          <w:szCs w:val="26"/>
          <w:vertAlign w:val="subscript"/>
          <w:lang w:val="de-DE"/>
        </w:rPr>
        <w:t>2</w:t>
      </w:r>
      <w:r w:rsidRPr="00607BAF">
        <w:rPr>
          <w:szCs w:val="26"/>
          <w:lang w:val="de-DE"/>
        </w:rPr>
        <w:t>, NO</w:t>
      </w:r>
      <w:r w:rsidRPr="00607BAF">
        <w:rPr>
          <w:szCs w:val="26"/>
          <w:vertAlign w:val="subscript"/>
          <w:lang w:val="de-DE"/>
        </w:rPr>
        <w:t>x</w:t>
      </w:r>
      <w:r w:rsidRPr="00607BAF">
        <w:rPr>
          <w:szCs w:val="26"/>
          <w:lang w:val="de-DE"/>
        </w:rPr>
        <w:t>, CO trung bình năm đều thấp hơn QCVN 05:2009/BTNMT, cụ thể: SO</w:t>
      </w:r>
      <w:r w:rsidRPr="00607BAF">
        <w:rPr>
          <w:szCs w:val="26"/>
          <w:vertAlign w:val="subscript"/>
          <w:lang w:val="de-DE"/>
        </w:rPr>
        <w:t>2</w:t>
      </w:r>
      <w:r w:rsidRPr="00607BAF">
        <w:rPr>
          <w:szCs w:val="26"/>
          <w:lang w:val="de-DE"/>
        </w:rPr>
        <w:t xml:space="preserve"> thấp hơn quy chuẩn cho phép từ 2,11 – 3,77 lần; NO</w:t>
      </w:r>
      <w:r w:rsidRPr="00607BAF">
        <w:rPr>
          <w:szCs w:val="26"/>
          <w:vertAlign w:val="subscript"/>
          <w:lang w:val="de-DE"/>
        </w:rPr>
        <w:t>2</w:t>
      </w:r>
      <w:r w:rsidRPr="00607BAF">
        <w:rPr>
          <w:szCs w:val="26"/>
          <w:lang w:val="de-DE"/>
        </w:rPr>
        <w:t xml:space="preserve"> thấp hơn quy chuẩn cho phép từ 1,82 – 3,17 lần; CO thấp hơn quy chuẩn cho phép từ 3,67 – 5,33 lần.</w:t>
      </w:r>
    </w:p>
    <w:p w:rsidR="007815D8" w:rsidRPr="00607BAF" w:rsidRDefault="007815D8" w:rsidP="007815D8">
      <w:pPr>
        <w:pStyle w:val="Heading3"/>
        <w:keepNext w:val="0"/>
        <w:keepLines w:val="0"/>
        <w:widowControl w:val="0"/>
        <w:spacing w:line="264" w:lineRule="auto"/>
        <w:rPr>
          <w:lang w:val="vi-VN"/>
        </w:rPr>
      </w:pPr>
      <w:bookmarkStart w:id="39" w:name="_Toc112050717"/>
      <w:bookmarkStart w:id="40" w:name="_Toc125714628"/>
      <w:bookmarkStart w:id="41" w:name="_Toc125714798"/>
      <w:r w:rsidRPr="00607BAF">
        <w:rPr>
          <w:lang w:val="vi-VN"/>
        </w:rPr>
        <w:t xml:space="preserve">3.3.1. Dữ liệu về hiện trạng môi trường </w:t>
      </w:r>
      <w:bookmarkEnd w:id="39"/>
      <w:r w:rsidRPr="00607BAF">
        <w:rPr>
          <w:lang w:val="vi-VN"/>
        </w:rPr>
        <w:t>không khí</w:t>
      </w:r>
      <w:bookmarkEnd w:id="40"/>
      <w:bookmarkEnd w:id="41"/>
    </w:p>
    <w:p w:rsidR="007815D8" w:rsidRPr="00607BAF" w:rsidRDefault="007815D8" w:rsidP="007815D8">
      <w:pPr>
        <w:numPr>
          <w:ilvl w:val="1"/>
          <w:numId w:val="2"/>
        </w:numPr>
        <w:spacing w:line="283" w:lineRule="auto"/>
        <w:ind w:left="709" w:hanging="425"/>
        <w:rPr>
          <w:b/>
          <w:bCs/>
          <w:i/>
          <w:iCs/>
          <w:lang w:val="vi-VN"/>
        </w:rPr>
      </w:pPr>
      <w:r w:rsidRPr="00607BAF">
        <w:rPr>
          <w:b/>
          <w:bCs/>
          <w:i/>
          <w:iCs/>
          <w:lang w:val="vi-VN"/>
        </w:rPr>
        <w:t>Dữ liệu môi trường không khí xung quanh</w:t>
      </w:r>
    </w:p>
    <w:p w:rsidR="007815D8" w:rsidRPr="00607BAF" w:rsidRDefault="007815D8" w:rsidP="007815D8">
      <w:pPr>
        <w:rPr>
          <w:lang w:val="vi-VN"/>
        </w:rPr>
      </w:pPr>
      <w:r w:rsidRPr="00607BAF">
        <w:rPr>
          <w:lang w:val="vi-VN"/>
        </w:rPr>
        <w:t>Các vị trí lấy mẫu không khí để quan trắc là:</w:t>
      </w:r>
    </w:p>
    <w:p w:rsidR="007815D8" w:rsidRPr="00607BAF" w:rsidRDefault="007815D8" w:rsidP="007815D8">
      <w:pPr>
        <w:pStyle w:val="b"/>
        <w:rPr>
          <w:color w:val="auto"/>
          <w:lang w:val="vi-VN"/>
        </w:rPr>
      </w:pPr>
      <w:r w:rsidRPr="00607BAF">
        <w:rPr>
          <w:color w:val="auto"/>
          <w:lang w:val="vi-VN"/>
        </w:rPr>
        <w:t>KK1: Mẫu không khí khu vực phía Bắc dự án,</w:t>
      </w:r>
      <w:r w:rsidRPr="00607BAF">
        <w:rPr>
          <w:color w:val="auto"/>
          <w:lang w:val="vi-VN"/>
        </w:rPr>
        <w:tab/>
        <w:t>(Tọa độ:X:2249878/ Y:596737)</w:t>
      </w:r>
    </w:p>
    <w:p w:rsidR="007815D8" w:rsidRPr="00607BAF" w:rsidRDefault="007815D8" w:rsidP="007815D8">
      <w:pPr>
        <w:pStyle w:val="b"/>
        <w:rPr>
          <w:color w:val="auto"/>
          <w:lang w:val="vi-VN"/>
        </w:rPr>
      </w:pPr>
      <w:r w:rsidRPr="00607BAF">
        <w:rPr>
          <w:color w:val="auto"/>
          <w:lang w:val="vi-VN"/>
        </w:rPr>
        <w:t>KK2: Mẫu không khí khu vực phía Đông dự án,(Tọa độ:X:2249770/Y:596899)</w:t>
      </w:r>
    </w:p>
    <w:p w:rsidR="007815D8" w:rsidRPr="00607BAF" w:rsidRDefault="007815D8" w:rsidP="007815D8">
      <w:pPr>
        <w:rPr>
          <w:lang w:val="vi-VN"/>
        </w:rPr>
      </w:pPr>
      <w:r w:rsidRPr="00607BAF">
        <w:rPr>
          <w:lang w:val="vi-VN"/>
        </w:rPr>
        <w:t>Kết quả phân tích chất lượng không khí tại khu vực Dự án được trình bày chi tiết ở các bảng 3.4-3.6</w:t>
      </w:r>
    </w:p>
    <w:p w:rsidR="007815D8" w:rsidRPr="00607BAF" w:rsidRDefault="007815D8" w:rsidP="007815D8">
      <w:pPr>
        <w:pStyle w:val="bng"/>
        <w:rPr>
          <w:lang w:val="vi-VN"/>
        </w:rPr>
      </w:pPr>
      <w:bookmarkStart w:id="42" w:name="_Toc125713562"/>
      <w:bookmarkStart w:id="43" w:name="_Toc125714946"/>
      <w:r w:rsidRPr="00607BAF">
        <w:rPr>
          <w:lang w:val="vi-VN"/>
        </w:rPr>
        <w:t xml:space="preserve">Bảng 3. </w:t>
      </w:r>
      <w:r w:rsidRPr="00607BAF">
        <w:fldChar w:fldCharType="begin"/>
      </w:r>
      <w:r w:rsidRPr="00607BAF">
        <w:rPr>
          <w:lang w:val="vi-VN"/>
        </w:rPr>
        <w:instrText xml:space="preserve"> SEQ Bảng_3. \* ARABIC </w:instrText>
      </w:r>
      <w:r w:rsidRPr="00607BAF">
        <w:fldChar w:fldCharType="separate"/>
      </w:r>
      <w:r>
        <w:rPr>
          <w:noProof/>
          <w:lang w:val="vi-VN"/>
        </w:rPr>
        <w:t>4</w:t>
      </w:r>
      <w:r w:rsidRPr="00607BAF">
        <w:fldChar w:fldCharType="end"/>
      </w:r>
      <w:r w:rsidRPr="00607BAF">
        <w:rPr>
          <w:lang w:val="vi-VN"/>
        </w:rPr>
        <w:t>. Kết quả phân tích chất lượng không khí xung quanh Dự án đợt 1</w:t>
      </w:r>
      <w:bookmarkEnd w:id="42"/>
      <w:bookmarkEnd w:id="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189"/>
        <w:gridCol w:w="687"/>
        <w:gridCol w:w="1768"/>
        <w:gridCol w:w="780"/>
        <w:gridCol w:w="780"/>
        <w:gridCol w:w="780"/>
        <w:gridCol w:w="780"/>
        <w:gridCol w:w="780"/>
        <w:gridCol w:w="1074"/>
      </w:tblGrid>
      <w:tr w:rsidR="007815D8" w:rsidRPr="00607BAF" w:rsidTr="006D1CB3">
        <w:trPr>
          <w:trHeight w:val="455"/>
          <w:tblHeader/>
          <w:jc w:val="center"/>
        </w:trPr>
        <w:tc>
          <w:tcPr>
            <w:tcW w:w="281"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tabs>
                <w:tab w:val="left" w:pos="567"/>
              </w:tabs>
              <w:spacing w:line="240" w:lineRule="auto"/>
              <w:ind w:firstLine="0"/>
              <w:jc w:val="center"/>
              <w:rPr>
                <w:b/>
                <w:sz w:val="24"/>
              </w:rPr>
            </w:pPr>
            <w:r w:rsidRPr="00607BAF">
              <w:rPr>
                <w:b/>
                <w:sz w:val="24"/>
              </w:rPr>
              <w:t>STT</w:t>
            </w:r>
          </w:p>
        </w:tc>
        <w:tc>
          <w:tcPr>
            <w:tcW w:w="651"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rPr>
            </w:pPr>
            <w:r w:rsidRPr="00607BAF">
              <w:rPr>
                <w:b/>
                <w:sz w:val="24"/>
              </w:rPr>
              <w:t>Thông số</w:t>
            </w:r>
          </w:p>
        </w:tc>
        <w:tc>
          <w:tcPr>
            <w:tcW w:w="376"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rPr>
            </w:pPr>
            <w:r w:rsidRPr="00607BAF">
              <w:rPr>
                <w:b/>
                <w:sz w:val="24"/>
              </w:rPr>
              <w:t>Đơn vị</w:t>
            </w:r>
          </w:p>
        </w:tc>
        <w:tc>
          <w:tcPr>
            <w:tcW w:w="968" w:type="pct"/>
            <w:vMerge w:val="restar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rPr>
            </w:pPr>
            <w:r w:rsidRPr="00607BAF">
              <w:rPr>
                <w:b/>
                <w:sz w:val="24"/>
              </w:rPr>
              <w:t>Phương pháp</w:t>
            </w:r>
          </w:p>
          <w:p w:rsidR="007815D8" w:rsidRPr="00607BAF" w:rsidRDefault="007815D8" w:rsidP="006D1CB3">
            <w:pPr>
              <w:spacing w:line="240" w:lineRule="auto"/>
              <w:ind w:firstLine="0"/>
              <w:jc w:val="center"/>
              <w:rPr>
                <w:b/>
                <w:sz w:val="24"/>
              </w:rPr>
            </w:pPr>
            <w:r w:rsidRPr="00607BAF">
              <w:rPr>
                <w:b/>
                <w:sz w:val="24"/>
              </w:rPr>
              <w:t>thử nghiệm</w:t>
            </w:r>
          </w:p>
        </w:tc>
        <w:tc>
          <w:tcPr>
            <w:tcW w:w="2135"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rPr>
            </w:pPr>
            <w:r w:rsidRPr="00607BAF">
              <w:rPr>
                <w:b/>
                <w:sz w:val="24"/>
              </w:rPr>
              <w:t>Kết quả thử nghiệm</w:t>
            </w:r>
          </w:p>
        </w:tc>
        <w:tc>
          <w:tcPr>
            <w:tcW w:w="588" w:type="pct"/>
            <w:vMerge w:val="restart"/>
            <w:tcBorders>
              <w:top w:val="single" w:sz="4" w:space="0" w:color="auto"/>
              <w:left w:val="single" w:sz="4" w:space="0" w:color="auto"/>
            </w:tcBorders>
            <w:tcMar>
              <w:left w:w="28" w:type="dxa"/>
              <w:right w:w="28" w:type="dxa"/>
            </w:tcMar>
            <w:vAlign w:val="center"/>
          </w:tcPr>
          <w:p w:rsidR="007815D8" w:rsidRPr="00607BAF" w:rsidRDefault="007815D8" w:rsidP="006D1CB3">
            <w:pPr>
              <w:autoSpaceDE w:val="0"/>
              <w:autoSpaceDN w:val="0"/>
              <w:adjustRightInd w:val="0"/>
              <w:spacing w:line="240" w:lineRule="auto"/>
              <w:ind w:firstLine="0"/>
              <w:jc w:val="center"/>
              <w:rPr>
                <w:b/>
                <w:bCs/>
                <w:sz w:val="24"/>
              </w:rPr>
            </w:pPr>
            <w:r w:rsidRPr="00607BAF">
              <w:rPr>
                <w:b/>
                <w:bCs/>
                <w:sz w:val="24"/>
              </w:rPr>
              <w:t xml:space="preserve">QCVN </w:t>
            </w:r>
          </w:p>
          <w:p w:rsidR="007815D8" w:rsidRPr="00607BAF" w:rsidRDefault="007815D8" w:rsidP="006D1CB3">
            <w:pPr>
              <w:autoSpaceDE w:val="0"/>
              <w:autoSpaceDN w:val="0"/>
              <w:adjustRightInd w:val="0"/>
              <w:spacing w:line="240" w:lineRule="auto"/>
              <w:ind w:firstLine="0"/>
              <w:jc w:val="center"/>
              <w:rPr>
                <w:b/>
                <w:bCs/>
                <w:sz w:val="24"/>
              </w:rPr>
            </w:pPr>
            <w:r w:rsidRPr="00607BAF">
              <w:rPr>
                <w:b/>
                <w:bCs/>
                <w:sz w:val="24"/>
              </w:rPr>
              <w:t>05:2013</w:t>
            </w:r>
          </w:p>
          <w:p w:rsidR="007815D8" w:rsidRPr="00607BAF" w:rsidRDefault="007815D8" w:rsidP="006D1CB3">
            <w:pPr>
              <w:autoSpaceDE w:val="0"/>
              <w:autoSpaceDN w:val="0"/>
              <w:adjustRightInd w:val="0"/>
              <w:spacing w:line="240" w:lineRule="auto"/>
              <w:ind w:firstLine="0"/>
              <w:jc w:val="center"/>
              <w:rPr>
                <w:b/>
                <w:bCs/>
                <w:sz w:val="24"/>
              </w:rPr>
            </w:pPr>
            <w:r w:rsidRPr="00607BAF">
              <w:rPr>
                <w:b/>
                <w:bCs/>
                <w:sz w:val="24"/>
              </w:rPr>
              <w:t>/BTNMT</w:t>
            </w:r>
          </w:p>
        </w:tc>
      </w:tr>
      <w:tr w:rsidR="007815D8" w:rsidRPr="00607BAF" w:rsidTr="006D1CB3">
        <w:trPr>
          <w:trHeight w:val="340"/>
          <w:tblHeader/>
          <w:jc w:val="center"/>
        </w:trPr>
        <w:tc>
          <w:tcPr>
            <w:tcW w:w="28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iCs/>
                <w:sz w:val="24"/>
                <w:lang w:val="pt-BR" w:eastAsia="vi-VN"/>
              </w:rPr>
            </w:pPr>
          </w:p>
        </w:tc>
        <w:tc>
          <w:tcPr>
            <w:tcW w:w="65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iCs/>
                <w:sz w:val="24"/>
                <w:lang w:val="pt-BR" w:eastAsia="vi-VN"/>
              </w:rPr>
            </w:pPr>
          </w:p>
        </w:tc>
        <w:tc>
          <w:tcPr>
            <w:tcW w:w="37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iCs/>
                <w:sz w:val="24"/>
                <w:lang w:val="pt-BR" w:eastAsia="vi-VN"/>
              </w:rPr>
            </w:pPr>
          </w:p>
        </w:tc>
        <w:tc>
          <w:tcPr>
            <w:tcW w:w="968" w:type="pct"/>
            <w:vMerge/>
            <w:tcBorders>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iCs/>
                <w:sz w:val="24"/>
                <w:lang w:val="pt-BR" w:eastAsia="vi-VN"/>
              </w:rPr>
            </w:pPr>
          </w:p>
        </w:tc>
        <w:tc>
          <w:tcPr>
            <w:tcW w:w="427" w:type="pc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pacing w:val="-8"/>
                <w:sz w:val="24"/>
              </w:rPr>
            </w:pPr>
            <w:r w:rsidRPr="00607BAF">
              <w:rPr>
                <w:b/>
                <w:spacing w:val="-8"/>
                <w:sz w:val="24"/>
              </w:rPr>
              <w:t>KK1.1</w:t>
            </w:r>
          </w:p>
        </w:tc>
        <w:tc>
          <w:tcPr>
            <w:tcW w:w="427" w:type="pc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iCs/>
                <w:sz w:val="24"/>
                <w:lang w:val="pt-BR" w:eastAsia="vi-VN"/>
              </w:rPr>
            </w:pPr>
            <w:r w:rsidRPr="00607BAF">
              <w:rPr>
                <w:b/>
                <w:sz w:val="24"/>
              </w:rPr>
              <w:t>KK2.1</w:t>
            </w:r>
          </w:p>
        </w:tc>
        <w:tc>
          <w:tcPr>
            <w:tcW w:w="427" w:type="pc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iCs/>
                <w:sz w:val="24"/>
                <w:lang w:val="pt-BR" w:eastAsia="vi-VN"/>
              </w:rPr>
            </w:pPr>
            <w:r w:rsidRPr="00607BAF">
              <w:rPr>
                <w:b/>
                <w:sz w:val="24"/>
              </w:rPr>
              <w:t>KK3.1</w:t>
            </w:r>
          </w:p>
        </w:tc>
        <w:tc>
          <w:tcPr>
            <w:tcW w:w="427" w:type="pc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iCs/>
                <w:sz w:val="24"/>
                <w:lang w:val="pt-BR" w:eastAsia="vi-VN"/>
              </w:rPr>
            </w:pPr>
            <w:r w:rsidRPr="00607BAF">
              <w:rPr>
                <w:b/>
                <w:sz w:val="24"/>
              </w:rPr>
              <w:t>KK4.1</w:t>
            </w:r>
          </w:p>
        </w:tc>
        <w:tc>
          <w:tcPr>
            <w:tcW w:w="427" w:type="pc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iCs/>
                <w:sz w:val="24"/>
                <w:lang w:val="pt-BR" w:eastAsia="vi-VN"/>
              </w:rPr>
            </w:pPr>
            <w:r w:rsidRPr="00607BAF">
              <w:rPr>
                <w:b/>
                <w:sz w:val="24"/>
              </w:rPr>
              <w:t>KK5.1</w:t>
            </w:r>
          </w:p>
        </w:tc>
        <w:tc>
          <w:tcPr>
            <w:tcW w:w="588" w:type="pct"/>
            <w:vMerge/>
            <w:tcBorders>
              <w:left w:val="single" w:sz="4" w:space="0" w:color="auto"/>
              <w:bottom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rPr>
            </w:pPr>
          </w:p>
        </w:tc>
      </w:tr>
      <w:tr w:rsidR="007815D8" w:rsidRPr="00607BAF" w:rsidTr="006D1CB3">
        <w:trPr>
          <w:trHeight w:val="340"/>
          <w:jc w:val="center"/>
        </w:trPr>
        <w:tc>
          <w:tcPr>
            <w:tcW w:w="2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tabs>
                <w:tab w:val="left" w:pos="210"/>
              </w:tabs>
              <w:spacing w:line="240" w:lineRule="auto"/>
              <w:ind w:firstLine="0"/>
              <w:jc w:val="center"/>
              <w:rPr>
                <w:sz w:val="24"/>
              </w:rPr>
            </w:pPr>
            <w:r w:rsidRPr="00607BAF">
              <w:rPr>
                <w:sz w:val="24"/>
              </w:rPr>
              <w:t>1</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rPr>
                <w:iCs/>
                <w:sz w:val="24"/>
                <w:lang w:val="pt-BR" w:eastAsia="vi-VN"/>
              </w:rPr>
            </w:pPr>
            <w:r w:rsidRPr="00607BAF">
              <w:rPr>
                <w:iCs/>
                <w:sz w:val="24"/>
                <w:lang w:val="pt-BR" w:eastAsia="vi-VN"/>
              </w:rPr>
              <w:t>Nhiệt độ</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lang w:val="pt-BR" w:eastAsia="vi-VN"/>
              </w:rPr>
            </w:pPr>
            <w:r w:rsidRPr="00607BAF">
              <w:rPr>
                <w:sz w:val="24"/>
                <w:vertAlign w:val="superscript"/>
                <w:lang w:val="pt-BR" w:eastAsia="vi-VN"/>
              </w:rPr>
              <w:t>o</w:t>
            </w:r>
            <w:r w:rsidRPr="00607BAF">
              <w:rPr>
                <w:sz w:val="24"/>
                <w:lang w:val="pt-BR" w:eastAsia="vi-VN"/>
              </w:rPr>
              <w:t>C</w:t>
            </w:r>
          </w:p>
        </w:tc>
        <w:tc>
          <w:tcPr>
            <w:tcW w:w="968" w:type="pct"/>
            <w:vMerge w:val="restar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sz w:val="24"/>
              </w:rPr>
              <w:t>QCVN 46:2012</w:t>
            </w:r>
          </w:p>
          <w:p w:rsidR="007815D8" w:rsidRPr="00607BAF" w:rsidRDefault="007815D8" w:rsidP="006D1CB3">
            <w:pPr>
              <w:spacing w:line="240" w:lineRule="auto"/>
              <w:ind w:firstLine="0"/>
              <w:jc w:val="center"/>
              <w:rPr>
                <w:sz w:val="24"/>
              </w:rPr>
            </w:pPr>
            <w:r w:rsidRPr="00607BAF">
              <w:rPr>
                <w:sz w:val="24"/>
              </w:rPr>
              <w:lastRenderedPageBreak/>
              <w:t>/BTNMT</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sz w:val="24"/>
              </w:rPr>
              <w:lastRenderedPageBreak/>
              <w:t>29,8</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30,1</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30,8</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31,4</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32,6</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rPr>
            </w:pPr>
            <w:r w:rsidRPr="00607BAF">
              <w:rPr>
                <w:b/>
                <w:sz w:val="24"/>
              </w:rPr>
              <w:t>-</w:t>
            </w:r>
          </w:p>
        </w:tc>
      </w:tr>
      <w:tr w:rsidR="007815D8" w:rsidRPr="00607BAF" w:rsidTr="006D1CB3">
        <w:trPr>
          <w:trHeight w:val="340"/>
          <w:jc w:val="center"/>
        </w:trPr>
        <w:tc>
          <w:tcPr>
            <w:tcW w:w="2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sz w:val="24"/>
              </w:rPr>
              <w:lastRenderedPageBreak/>
              <w:t>2</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rPr>
                <w:iCs/>
                <w:sz w:val="24"/>
                <w:lang w:val="pt-BR" w:eastAsia="vi-VN"/>
              </w:rPr>
            </w:pPr>
            <w:r w:rsidRPr="00607BAF">
              <w:rPr>
                <w:iCs/>
                <w:sz w:val="24"/>
                <w:lang w:val="pt-BR" w:eastAsia="vi-VN"/>
              </w:rPr>
              <w:t>Áp suất</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lang w:val="pt-BR" w:eastAsia="vi-VN"/>
              </w:rPr>
            </w:pPr>
            <w:r w:rsidRPr="00607BAF">
              <w:rPr>
                <w:sz w:val="24"/>
                <w:lang w:val="pt-BR" w:eastAsia="vi-VN"/>
              </w:rPr>
              <w:t>hPa</w:t>
            </w:r>
          </w:p>
        </w:tc>
        <w:tc>
          <w:tcPr>
            <w:tcW w:w="968" w:type="pct"/>
            <w:vMerge/>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pacing w:val="-5"/>
                <w:sz w:val="24"/>
              </w:rPr>
            </w:pPr>
            <w:r w:rsidRPr="00607BAF">
              <w:rPr>
                <w:spacing w:val="-5"/>
                <w:sz w:val="24"/>
              </w:rPr>
              <w:t>1007</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pacing w:val="-5"/>
                <w:sz w:val="24"/>
              </w:rPr>
            </w:pPr>
            <w:r w:rsidRPr="00607BAF">
              <w:rPr>
                <w:bCs/>
                <w:spacing w:val="-5"/>
                <w:sz w:val="24"/>
              </w:rPr>
              <w:t>1007</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pacing w:val="-5"/>
                <w:sz w:val="24"/>
              </w:rPr>
            </w:pPr>
            <w:r w:rsidRPr="00607BAF">
              <w:rPr>
                <w:bCs/>
                <w:spacing w:val="-5"/>
                <w:sz w:val="24"/>
              </w:rPr>
              <w:t>1006</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pacing w:val="-5"/>
                <w:sz w:val="24"/>
              </w:rPr>
            </w:pPr>
            <w:r w:rsidRPr="00607BAF">
              <w:rPr>
                <w:bCs/>
                <w:spacing w:val="-5"/>
                <w:sz w:val="24"/>
              </w:rPr>
              <w:t>1006</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pacing w:val="-5"/>
                <w:sz w:val="24"/>
              </w:rPr>
            </w:pPr>
            <w:r w:rsidRPr="00607BAF">
              <w:rPr>
                <w:bCs/>
                <w:spacing w:val="-5"/>
                <w:sz w:val="24"/>
              </w:rPr>
              <w:t>1005</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rPr>
            </w:pPr>
            <w:r w:rsidRPr="00607BAF">
              <w:rPr>
                <w:b/>
                <w:sz w:val="24"/>
              </w:rPr>
              <w:t>-</w:t>
            </w:r>
          </w:p>
        </w:tc>
      </w:tr>
      <w:tr w:rsidR="007815D8" w:rsidRPr="00607BAF" w:rsidTr="006D1CB3">
        <w:trPr>
          <w:trHeight w:val="340"/>
          <w:jc w:val="center"/>
        </w:trPr>
        <w:tc>
          <w:tcPr>
            <w:tcW w:w="2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sz w:val="24"/>
              </w:rPr>
              <w:lastRenderedPageBreak/>
              <w:t>3</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rPr>
                <w:iCs/>
                <w:sz w:val="24"/>
                <w:lang w:val="pt-BR" w:eastAsia="vi-VN"/>
              </w:rPr>
            </w:pPr>
            <w:r w:rsidRPr="00607BAF">
              <w:rPr>
                <w:iCs/>
                <w:sz w:val="24"/>
                <w:lang w:val="pt-BR" w:eastAsia="vi-VN"/>
              </w:rPr>
              <w:t>Độ ẩm</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lang w:val="pt-BR" w:eastAsia="vi-VN"/>
              </w:rPr>
            </w:pPr>
            <w:r w:rsidRPr="00607BAF">
              <w:rPr>
                <w:sz w:val="24"/>
                <w:lang w:val="pt-BR" w:eastAsia="vi-VN"/>
              </w:rPr>
              <w:t>%</w:t>
            </w:r>
          </w:p>
        </w:tc>
        <w:tc>
          <w:tcPr>
            <w:tcW w:w="968" w:type="pct"/>
            <w:vMerge/>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sz w:val="24"/>
              </w:rPr>
              <w:t>72,1</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68,6</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68,5</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66,4</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65,8</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rPr>
            </w:pPr>
            <w:r w:rsidRPr="00607BAF">
              <w:rPr>
                <w:b/>
                <w:sz w:val="24"/>
              </w:rPr>
              <w:t>-</w:t>
            </w:r>
          </w:p>
        </w:tc>
      </w:tr>
      <w:tr w:rsidR="007815D8" w:rsidRPr="00607BAF" w:rsidTr="006D1CB3">
        <w:trPr>
          <w:trHeight w:val="340"/>
          <w:jc w:val="center"/>
        </w:trPr>
        <w:tc>
          <w:tcPr>
            <w:tcW w:w="2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sz w:val="24"/>
              </w:rPr>
              <w:t>4</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rPr>
                <w:sz w:val="24"/>
              </w:rPr>
            </w:pPr>
            <w:r w:rsidRPr="00607BAF">
              <w:rPr>
                <w:sz w:val="24"/>
              </w:rPr>
              <w:t>Tốc độ gió</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lang w:val="nl-NL"/>
              </w:rPr>
            </w:pPr>
            <w:r w:rsidRPr="00607BAF">
              <w:rPr>
                <w:sz w:val="24"/>
                <w:lang w:val="nl-NL"/>
              </w:rPr>
              <w:t>m/s</w:t>
            </w:r>
          </w:p>
        </w:tc>
        <w:tc>
          <w:tcPr>
            <w:tcW w:w="968" w:type="pct"/>
            <w:vMerge/>
            <w:tcBorders>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sz w:val="24"/>
              </w:rPr>
              <w:t>0,9</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0,8</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1,1</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0,7</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0,9</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rPr>
            </w:pPr>
            <w:r w:rsidRPr="00607BAF">
              <w:rPr>
                <w:b/>
                <w:sz w:val="24"/>
              </w:rPr>
              <w:t>-</w:t>
            </w:r>
          </w:p>
        </w:tc>
      </w:tr>
      <w:tr w:rsidR="007815D8" w:rsidRPr="00607BAF" w:rsidTr="006D1CB3">
        <w:trPr>
          <w:trHeight w:val="340"/>
          <w:jc w:val="center"/>
        </w:trPr>
        <w:tc>
          <w:tcPr>
            <w:tcW w:w="2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sz w:val="24"/>
              </w:rPr>
              <w:t>5</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rPr>
                <w:iCs/>
                <w:sz w:val="24"/>
                <w:lang w:val="pt-BR" w:eastAsia="vi-VN"/>
              </w:rPr>
            </w:pPr>
            <w:r w:rsidRPr="00607BAF">
              <w:rPr>
                <w:iCs/>
                <w:sz w:val="24"/>
                <w:lang w:val="pt-BR" w:eastAsia="vi-VN"/>
              </w:rPr>
              <w:t>Tiếng ồn</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lang w:val="pt-BR" w:eastAsia="vi-VN"/>
              </w:rPr>
            </w:pPr>
            <w:r w:rsidRPr="00607BAF">
              <w:rPr>
                <w:sz w:val="24"/>
                <w:lang w:val="pt-BR" w:eastAsia="vi-VN"/>
              </w:rPr>
              <w:t>dBA</w:t>
            </w:r>
          </w:p>
        </w:tc>
        <w:tc>
          <w:tcPr>
            <w:tcW w:w="9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sz w:val="24"/>
              </w:rPr>
              <w:t>TCVN 7878-2:2018</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62,3</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59,8</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60,3</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58,6</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61,8</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vertAlign w:val="subscript"/>
              </w:rPr>
            </w:pPr>
            <w:r w:rsidRPr="00607BAF">
              <w:rPr>
                <w:b/>
                <w:sz w:val="24"/>
              </w:rPr>
              <w:t>70</w:t>
            </w:r>
            <w:r w:rsidRPr="00607BAF">
              <w:rPr>
                <w:b/>
                <w:sz w:val="24"/>
                <w:vertAlign w:val="superscript"/>
              </w:rPr>
              <w:t>(1)</w:t>
            </w:r>
          </w:p>
        </w:tc>
      </w:tr>
      <w:tr w:rsidR="007815D8" w:rsidRPr="00607BAF" w:rsidTr="006D1CB3">
        <w:trPr>
          <w:trHeight w:val="340"/>
          <w:jc w:val="center"/>
        </w:trPr>
        <w:tc>
          <w:tcPr>
            <w:tcW w:w="2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tabs>
                <w:tab w:val="left" w:pos="210"/>
              </w:tabs>
              <w:spacing w:line="240" w:lineRule="auto"/>
              <w:ind w:firstLine="0"/>
              <w:jc w:val="center"/>
              <w:rPr>
                <w:sz w:val="24"/>
              </w:rPr>
            </w:pPr>
            <w:r w:rsidRPr="00607BAF">
              <w:rPr>
                <w:sz w:val="24"/>
              </w:rPr>
              <w:t>6</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rPr>
                <w:spacing w:val="-6"/>
                <w:sz w:val="24"/>
              </w:rPr>
            </w:pPr>
            <w:r w:rsidRPr="00607BAF">
              <w:rPr>
                <w:spacing w:val="-6"/>
                <w:sz w:val="24"/>
              </w:rPr>
              <w:t>Bụi lơ lửng</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sz w:val="24"/>
                <w:lang w:val="en-GB"/>
              </w:rPr>
              <w:t>µg/m</w:t>
            </w:r>
            <w:r w:rsidRPr="00607BAF">
              <w:rPr>
                <w:sz w:val="24"/>
                <w:vertAlign w:val="superscript"/>
                <w:lang w:val="en-GB"/>
              </w:rPr>
              <w:t>3</w:t>
            </w:r>
          </w:p>
        </w:tc>
        <w:tc>
          <w:tcPr>
            <w:tcW w:w="968"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lang w:val="pt-BR"/>
              </w:rPr>
            </w:pPr>
            <w:r w:rsidRPr="00607BAF">
              <w:rPr>
                <w:sz w:val="24"/>
              </w:rPr>
              <w:t>TCVN 5067:1995</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97</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109</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106</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102</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rPr>
            </w:pPr>
            <w:r w:rsidRPr="00607BAF">
              <w:rPr>
                <w:bCs/>
                <w:sz w:val="24"/>
              </w:rPr>
              <w:t>88</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rPr>
            </w:pPr>
            <w:r w:rsidRPr="00607BAF">
              <w:rPr>
                <w:b/>
                <w:sz w:val="24"/>
              </w:rPr>
              <w:t>300</w:t>
            </w:r>
          </w:p>
        </w:tc>
      </w:tr>
      <w:tr w:rsidR="007815D8" w:rsidRPr="00607BAF" w:rsidTr="006D1CB3">
        <w:trPr>
          <w:trHeight w:val="340"/>
          <w:jc w:val="center"/>
        </w:trPr>
        <w:tc>
          <w:tcPr>
            <w:tcW w:w="2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sz w:val="24"/>
              </w:rPr>
              <w:t>7</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rPr>
                <w:sz w:val="24"/>
              </w:rPr>
            </w:pPr>
            <w:r w:rsidRPr="00607BAF">
              <w:rPr>
                <w:sz w:val="24"/>
              </w:rPr>
              <w:t>CO</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sz w:val="24"/>
                <w:lang w:val="en-GB"/>
              </w:rPr>
              <w:t>µg/m</w:t>
            </w:r>
            <w:r w:rsidRPr="00607BAF">
              <w:rPr>
                <w:sz w:val="24"/>
                <w:vertAlign w:val="superscript"/>
                <w:lang w:val="en-GB"/>
              </w:rPr>
              <w:t>3</w:t>
            </w:r>
          </w:p>
        </w:tc>
        <w:tc>
          <w:tcPr>
            <w:tcW w:w="968"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lang w:val="pt-BR"/>
              </w:rPr>
            </w:pPr>
            <w:r w:rsidRPr="00607BAF">
              <w:rPr>
                <w:sz w:val="24"/>
              </w:rPr>
              <w:t>TCED/PT.CO</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lang w:eastAsia="vi-VN"/>
              </w:rPr>
            </w:pPr>
            <w:r w:rsidRPr="00607BAF">
              <w:rPr>
                <w:bCs/>
                <w:sz w:val="24"/>
                <w:lang w:eastAsia="vi-VN"/>
              </w:rPr>
              <w:t>&lt;5.100</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bCs/>
                <w:sz w:val="24"/>
                <w:lang w:eastAsia="vi-VN"/>
              </w:rPr>
              <w:t>&lt;5.100</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bCs/>
                <w:sz w:val="24"/>
                <w:lang w:eastAsia="vi-VN"/>
              </w:rPr>
              <w:t>&lt;5.100</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bCs/>
                <w:sz w:val="24"/>
                <w:lang w:eastAsia="vi-VN"/>
              </w:rPr>
              <w:t>&lt;5.100</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bCs/>
                <w:sz w:val="24"/>
                <w:lang w:eastAsia="vi-VN"/>
              </w:rPr>
              <w:t>&lt;5.100</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bCs/>
                <w:sz w:val="24"/>
              </w:rPr>
            </w:pPr>
            <w:r w:rsidRPr="00607BAF">
              <w:rPr>
                <w:b/>
                <w:bCs/>
                <w:sz w:val="24"/>
              </w:rPr>
              <w:t>30.000</w:t>
            </w:r>
          </w:p>
        </w:tc>
      </w:tr>
      <w:tr w:rsidR="007815D8" w:rsidRPr="00607BAF" w:rsidTr="006D1CB3">
        <w:trPr>
          <w:trHeight w:val="340"/>
          <w:jc w:val="center"/>
        </w:trPr>
        <w:tc>
          <w:tcPr>
            <w:tcW w:w="2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sz w:val="24"/>
              </w:rPr>
              <w:t>8</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rPr>
                <w:sz w:val="24"/>
              </w:rPr>
            </w:pPr>
            <w:r w:rsidRPr="00607BAF">
              <w:rPr>
                <w:sz w:val="24"/>
              </w:rPr>
              <w:t>SO</w:t>
            </w:r>
            <w:r w:rsidRPr="00607BAF">
              <w:rPr>
                <w:sz w:val="24"/>
                <w:vertAlign w:val="subscript"/>
              </w:rPr>
              <w:t>2</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sz w:val="24"/>
                <w:lang w:val="en-GB"/>
              </w:rPr>
              <w:t>µg/m</w:t>
            </w:r>
            <w:r w:rsidRPr="00607BAF">
              <w:rPr>
                <w:sz w:val="24"/>
                <w:vertAlign w:val="superscript"/>
                <w:lang w:val="en-GB"/>
              </w:rPr>
              <w:t>3</w:t>
            </w:r>
          </w:p>
        </w:tc>
        <w:tc>
          <w:tcPr>
            <w:tcW w:w="968"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lang w:val="pt-BR"/>
              </w:rPr>
            </w:pPr>
            <w:r w:rsidRPr="00607BAF">
              <w:rPr>
                <w:sz w:val="24"/>
              </w:rPr>
              <w:t>TCVN 5971:1995</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lang w:eastAsia="vi-VN"/>
              </w:rPr>
            </w:pPr>
            <w:r w:rsidRPr="00607BAF">
              <w:rPr>
                <w:bCs/>
                <w:sz w:val="24"/>
                <w:lang w:eastAsia="vi-VN"/>
              </w:rPr>
              <w:t>89</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lang w:eastAsia="vi-VN"/>
              </w:rPr>
            </w:pPr>
            <w:r w:rsidRPr="00607BAF">
              <w:rPr>
                <w:bCs/>
                <w:sz w:val="24"/>
                <w:lang w:eastAsia="vi-VN"/>
              </w:rPr>
              <w:t>101</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lang w:eastAsia="vi-VN"/>
              </w:rPr>
            </w:pPr>
            <w:r w:rsidRPr="00607BAF">
              <w:rPr>
                <w:bCs/>
                <w:sz w:val="24"/>
                <w:lang w:eastAsia="vi-VN"/>
              </w:rPr>
              <w:t>110</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lang w:eastAsia="vi-VN"/>
              </w:rPr>
            </w:pPr>
            <w:r w:rsidRPr="00607BAF">
              <w:rPr>
                <w:bCs/>
                <w:sz w:val="24"/>
                <w:lang w:eastAsia="vi-VN"/>
              </w:rPr>
              <w:t>85</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lang w:eastAsia="vi-VN"/>
              </w:rPr>
            </w:pPr>
            <w:r w:rsidRPr="00607BAF">
              <w:rPr>
                <w:bCs/>
                <w:sz w:val="24"/>
                <w:lang w:eastAsia="vi-VN"/>
              </w:rPr>
              <w:t>90</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bCs/>
                <w:sz w:val="24"/>
              </w:rPr>
            </w:pPr>
            <w:r w:rsidRPr="00607BAF">
              <w:rPr>
                <w:b/>
                <w:bCs/>
                <w:sz w:val="24"/>
              </w:rPr>
              <w:t>350</w:t>
            </w:r>
          </w:p>
        </w:tc>
      </w:tr>
      <w:tr w:rsidR="007815D8" w:rsidRPr="00607BAF" w:rsidTr="006D1CB3">
        <w:trPr>
          <w:trHeight w:val="340"/>
          <w:jc w:val="center"/>
        </w:trPr>
        <w:tc>
          <w:tcPr>
            <w:tcW w:w="2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sz w:val="24"/>
              </w:rPr>
              <w:t>9</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rPr>
                <w:sz w:val="24"/>
              </w:rPr>
            </w:pPr>
            <w:r w:rsidRPr="00607BAF">
              <w:rPr>
                <w:sz w:val="24"/>
              </w:rPr>
              <w:t>NO</w:t>
            </w:r>
            <w:r w:rsidRPr="00607BAF">
              <w:rPr>
                <w:sz w:val="24"/>
                <w:vertAlign w:val="subscript"/>
              </w:rPr>
              <w:t>2</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rPr>
            </w:pPr>
            <w:r w:rsidRPr="00607BAF">
              <w:rPr>
                <w:sz w:val="24"/>
                <w:lang w:val="en-GB"/>
              </w:rPr>
              <w:t>µg/m</w:t>
            </w:r>
            <w:r w:rsidRPr="00607BAF">
              <w:rPr>
                <w:sz w:val="24"/>
                <w:vertAlign w:val="superscript"/>
                <w:lang w:val="en-GB"/>
              </w:rPr>
              <w:t>3</w:t>
            </w:r>
          </w:p>
        </w:tc>
        <w:tc>
          <w:tcPr>
            <w:tcW w:w="968"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lang w:val="pt-BR"/>
              </w:rPr>
            </w:pPr>
            <w:r w:rsidRPr="00607BAF">
              <w:rPr>
                <w:sz w:val="24"/>
              </w:rPr>
              <w:t>TCVN 6137:2009</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lang w:eastAsia="vi-VN"/>
              </w:rPr>
            </w:pPr>
            <w:r w:rsidRPr="00607BAF">
              <w:rPr>
                <w:bCs/>
                <w:sz w:val="24"/>
                <w:lang w:eastAsia="vi-VN"/>
              </w:rPr>
              <w:t>58</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lang w:eastAsia="vi-VN"/>
              </w:rPr>
            </w:pPr>
            <w:r w:rsidRPr="00607BAF">
              <w:rPr>
                <w:bCs/>
                <w:sz w:val="24"/>
                <w:lang w:eastAsia="vi-VN"/>
              </w:rPr>
              <w:t>65</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lang w:eastAsia="vi-VN"/>
              </w:rPr>
            </w:pPr>
            <w:r w:rsidRPr="00607BAF">
              <w:rPr>
                <w:bCs/>
                <w:sz w:val="24"/>
                <w:lang w:eastAsia="vi-VN"/>
              </w:rPr>
              <w:t>63</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lang w:eastAsia="vi-VN"/>
              </w:rPr>
            </w:pPr>
            <w:r w:rsidRPr="00607BAF">
              <w:rPr>
                <w:bCs/>
                <w:sz w:val="24"/>
                <w:lang w:eastAsia="vi-VN"/>
              </w:rPr>
              <w:t>57</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lang w:eastAsia="vi-VN"/>
              </w:rPr>
            </w:pPr>
            <w:r w:rsidRPr="00607BAF">
              <w:rPr>
                <w:bCs/>
                <w:sz w:val="24"/>
                <w:lang w:eastAsia="vi-VN"/>
              </w:rPr>
              <w:t>65</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bCs/>
                <w:sz w:val="24"/>
              </w:rPr>
            </w:pPr>
            <w:r w:rsidRPr="00607BAF">
              <w:rPr>
                <w:b/>
                <w:bCs/>
                <w:sz w:val="24"/>
              </w:rPr>
              <w:t>200</w:t>
            </w:r>
          </w:p>
        </w:tc>
      </w:tr>
    </w:tbl>
    <w:p w:rsidR="007815D8" w:rsidRPr="00607BAF" w:rsidRDefault="007815D8" w:rsidP="007815D8">
      <w:pPr>
        <w:pStyle w:val="bng"/>
        <w:rPr>
          <w:lang w:val="en-US"/>
        </w:rPr>
      </w:pPr>
      <w:bookmarkStart w:id="44" w:name="_Toc125713563"/>
      <w:bookmarkStart w:id="45" w:name="_Toc125714947"/>
      <w:r w:rsidRPr="00607BAF">
        <w:rPr>
          <w:lang w:val="en-US"/>
        </w:rPr>
        <w:t xml:space="preserve">Bảng 3. </w:t>
      </w:r>
      <w:r w:rsidRPr="00607BAF">
        <w:fldChar w:fldCharType="begin"/>
      </w:r>
      <w:r w:rsidRPr="00607BAF">
        <w:rPr>
          <w:lang w:val="en-US"/>
        </w:rPr>
        <w:instrText xml:space="preserve"> SEQ Bảng_3. \* ARABIC </w:instrText>
      </w:r>
      <w:r w:rsidRPr="00607BAF">
        <w:fldChar w:fldCharType="separate"/>
      </w:r>
      <w:r>
        <w:rPr>
          <w:noProof/>
          <w:lang w:val="en-US"/>
        </w:rPr>
        <w:t>5</w:t>
      </w:r>
      <w:r w:rsidRPr="00607BAF">
        <w:fldChar w:fldCharType="end"/>
      </w:r>
      <w:r w:rsidRPr="00607BAF">
        <w:rPr>
          <w:lang w:val="en-US"/>
        </w:rPr>
        <w:t>. Kết quả phân tích chất lượng không khí xung quanh Dự án đợt 2</w:t>
      </w:r>
      <w:bookmarkEnd w:id="44"/>
      <w:bookmarkEnd w:id="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189"/>
        <w:gridCol w:w="687"/>
        <w:gridCol w:w="1768"/>
        <w:gridCol w:w="780"/>
        <w:gridCol w:w="780"/>
        <w:gridCol w:w="780"/>
        <w:gridCol w:w="780"/>
        <w:gridCol w:w="780"/>
        <w:gridCol w:w="1074"/>
      </w:tblGrid>
      <w:tr w:rsidR="007815D8" w:rsidRPr="00607BAF" w:rsidTr="006D1CB3">
        <w:trPr>
          <w:trHeight w:val="455"/>
          <w:tblHeader/>
          <w:jc w:val="center"/>
        </w:trPr>
        <w:tc>
          <w:tcPr>
            <w:tcW w:w="281"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tabs>
                <w:tab w:val="left" w:pos="567"/>
              </w:tabs>
              <w:spacing w:line="240" w:lineRule="auto"/>
              <w:ind w:firstLine="0"/>
              <w:jc w:val="center"/>
              <w:rPr>
                <w:b/>
                <w:sz w:val="24"/>
                <w:szCs w:val="22"/>
              </w:rPr>
            </w:pPr>
            <w:r w:rsidRPr="00607BAF">
              <w:rPr>
                <w:b/>
                <w:sz w:val="24"/>
                <w:szCs w:val="22"/>
              </w:rPr>
              <w:t>STT</w:t>
            </w:r>
          </w:p>
        </w:tc>
        <w:tc>
          <w:tcPr>
            <w:tcW w:w="651"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szCs w:val="22"/>
              </w:rPr>
            </w:pPr>
            <w:r w:rsidRPr="00607BAF">
              <w:rPr>
                <w:b/>
                <w:sz w:val="24"/>
                <w:szCs w:val="22"/>
              </w:rPr>
              <w:t>Thông số</w:t>
            </w:r>
          </w:p>
        </w:tc>
        <w:tc>
          <w:tcPr>
            <w:tcW w:w="376"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szCs w:val="22"/>
              </w:rPr>
            </w:pPr>
            <w:r w:rsidRPr="00607BAF">
              <w:rPr>
                <w:b/>
                <w:sz w:val="24"/>
                <w:szCs w:val="22"/>
              </w:rPr>
              <w:t>Đơn vị</w:t>
            </w:r>
          </w:p>
        </w:tc>
        <w:tc>
          <w:tcPr>
            <w:tcW w:w="968" w:type="pct"/>
            <w:vMerge w:val="restar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szCs w:val="22"/>
              </w:rPr>
            </w:pPr>
            <w:r w:rsidRPr="00607BAF">
              <w:rPr>
                <w:b/>
                <w:sz w:val="24"/>
                <w:szCs w:val="22"/>
              </w:rPr>
              <w:t>Phương pháp</w:t>
            </w:r>
          </w:p>
          <w:p w:rsidR="007815D8" w:rsidRPr="00607BAF" w:rsidRDefault="007815D8" w:rsidP="006D1CB3">
            <w:pPr>
              <w:spacing w:line="240" w:lineRule="auto"/>
              <w:ind w:firstLine="0"/>
              <w:jc w:val="center"/>
              <w:rPr>
                <w:b/>
                <w:sz w:val="24"/>
                <w:szCs w:val="22"/>
              </w:rPr>
            </w:pPr>
            <w:r w:rsidRPr="00607BAF">
              <w:rPr>
                <w:b/>
                <w:sz w:val="24"/>
                <w:szCs w:val="22"/>
              </w:rPr>
              <w:t>thử nghiệm</w:t>
            </w:r>
          </w:p>
        </w:tc>
        <w:tc>
          <w:tcPr>
            <w:tcW w:w="2135"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szCs w:val="22"/>
              </w:rPr>
            </w:pPr>
            <w:r w:rsidRPr="00607BAF">
              <w:rPr>
                <w:b/>
                <w:sz w:val="24"/>
                <w:szCs w:val="22"/>
              </w:rPr>
              <w:t>Kết quả thử nghiệm</w:t>
            </w:r>
          </w:p>
        </w:tc>
        <w:tc>
          <w:tcPr>
            <w:tcW w:w="588" w:type="pct"/>
            <w:vMerge w:val="restart"/>
            <w:tcBorders>
              <w:top w:val="single" w:sz="4" w:space="0" w:color="auto"/>
              <w:left w:val="single" w:sz="4" w:space="0" w:color="auto"/>
            </w:tcBorders>
            <w:tcMar>
              <w:left w:w="28" w:type="dxa"/>
              <w:right w:w="28" w:type="dxa"/>
            </w:tcMar>
            <w:vAlign w:val="center"/>
          </w:tcPr>
          <w:p w:rsidR="007815D8" w:rsidRPr="00607BAF" w:rsidRDefault="007815D8" w:rsidP="006D1CB3">
            <w:pPr>
              <w:autoSpaceDE w:val="0"/>
              <w:autoSpaceDN w:val="0"/>
              <w:adjustRightInd w:val="0"/>
              <w:spacing w:line="240" w:lineRule="auto"/>
              <w:ind w:firstLine="0"/>
              <w:jc w:val="center"/>
              <w:rPr>
                <w:b/>
                <w:bCs/>
                <w:sz w:val="24"/>
                <w:szCs w:val="22"/>
              </w:rPr>
            </w:pPr>
            <w:r w:rsidRPr="00607BAF">
              <w:rPr>
                <w:b/>
                <w:bCs/>
                <w:sz w:val="24"/>
                <w:szCs w:val="22"/>
              </w:rPr>
              <w:t xml:space="preserve">QCVN </w:t>
            </w:r>
          </w:p>
          <w:p w:rsidR="007815D8" w:rsidRPr="00607BAF" w:rsidRDefault="007815D8" w:rsidP="006D1CB3">
            <w:pPr>
              <w:autoSpaceDE w:val="0"/>
              <w:autoSpaceDN w:val="0"/>
              <w:adjustRightInd w:val="0"/>
              <w:spacing w:line="240" w:lineRule="auto"/>
              <w:ind w:firstLine="0"/>
              <w:jc w:val="center"/>
              <w:rPr>
                <w:b/>
                <w:bCs/>
                <w:sz w:val="24"/>
                <w:szCs w:val="22"/>
              </w:rPr>
            </w:pPr>
            <w:r w:rsidRPr="00607BAF">
              <w:rPr>
                <w:b/>
                <w:bCs/>
                <w:sz w:val="24"/>
                <w:szCs w:val="22"/>
              </w:rPr>
              <w:t>05:2013</w:t>
            </w:r>
          </w:p>
          <w:p w:rsidR="007815D8" w:rsidRPr="00607BAF" w:rsidRDefault="007815D8" w:rsidP="006D1CB3">
            <w:pPr>
              <w:autoSpaceDE w:val="0"/>
              <w:autoSpaceDN w:val="0"/>
              <w:adjustRightInd w:val="0"/>
              <w:spacing w:line="240" w:lineRule="auto"/>
              <w:ind w:firstLine="0"/>
              <w:jc w:val="center"/>
              <w:rPr>
                <w:b/>
                <w:bCs/>
                <w:sz w:val="24"/>
                <w:szCs w:val="22"/>
              </w:rPr>
            </w:pPr>
            <w:r w:rsidRPr="00607BAF">
              <w:rPr>
                <w:b/>
                <w:bCs/>
                <w:sz w:val="24"/>
                <w:szCs w:val="22"/>
              </w:rPr>
              <w:t>/BTNMT</w:t>
            </w:r>
          </w:p>
        </w:tc>
      </w:tr>
      <w:tr w:rsidR="007815D8" w:rsidRPr="00607BAF" w:rsidTr="006D1CB3">
        <w:trPr>
          <w:trHeight w:val="340"/>
          <w:tblHeader/>
          <w:jc w:val="center"/>
        </w:trPr>
        <w:tc>
          <w:tcPr>
            <w:tcW w:w="28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iCs/>
                <w:sz w:val="24"/>
                <w:szCs w:val="22"/>
                <w:lang w:val="pt-BR" w:eastAsia="vi-VN"/>
              </w:rPr>
            </w:pPr>
          </w:p>
        </w:tc>
        <w:tc>
          <w:tcPr>
            <w:tcW w:w="65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iCs/>
                <w:sz w:val="24"/>
                <w:szCs w:val="22"/>
                <w:lang w:val="pt-BR" w:eastAsia="vi-VN"/>
              </w:rPr>
            </w:pPr>
          </w:p>
        </w:tc>
        <w:tc>
          <w:tcPr>
            <w:tcW w:w="37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iCs/>
                <w:sz w:val="24"/>
                <w:szCs w:val="22"/>
                <w:lang w:val="pt-BR" w:eastAsia="vi-VN"/>
              </w:rPr>
            </w:pPr>
          </w:p>
        </w:tc>
        <w:tc>
          <w:tcPr>
            <w:tcW w:w="968" w:type="pct"/>
            <w:vMerge/>
            <w:tcBorders>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iCs/>
                <w:sz w:val="24"/>
                <w:szCs w:val="22"/>
                <w:lang w:val="pt-BR" w:eastAsia="vi-VN"/>
              </w:rPr>
            </w:pPr>
          </w:p>
        </w:tc>
        <w:tc>
          <w:tcPr>
            <w:tcW w:w="427" w:type="pc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pacing w:val="-8"/>
                <w:sz w:val="24"/>
                <w:szCs w:val="22"/>
              </w:rPr>
            </w:pPr>
            <w:r w:rsidRPr="00607BAF">
              <w:rPr>
                <w:b/>
                <w:spacing w:val="-8"/>
                <w:sz w:val="24"/>
                <w:szCs w:val="22"/>
              </w:rPr>
              <w:t>KK1.2</w:t>
            </w:r>
          </w:p>
        </w:tc>
        <w:tc>
          <w:tcPr>
            <w:tcW w:w="427" w:type="pc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iCs/>
                <w:sz w:val="24"/>
                <w:szCs w:val="22"/>
                <w:lang w:val="pt-BR" w:eastAsia="vi-VN"/>
              </w:rPr>
            </w:pPr>
            <w:r w:rsidRPr="00607BAF">
              <w:rPr>
                <w:b/>
                <w:sz w:val="24"/>
                <w:szCs w:val="22"/>
              </w:rPr>
              <w:t>KK2.2</w:t>
            </w:r>
          </w:p>
        </w:tc>
        <w:tc>
          <w:tcPr>
            <w:tcW w:w="427" w:type="pc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iCs/>
                <w:sz w:val="24"/>
                <w:szCs w:val="22"/>
                <w:lang w:val="pt-BR" w:eastAsia="vi-VN"/>
              </w:rPr>
            </w:pPr>
            <w:r w:rsidRPr="00607BAF">
              <w:rPr>
                <w:b/>
                <w:sz w:val="24"/>
                <w:szCs w:val="22"/>
              </w:rPr>
              <w:t>KK3.2</w:t>
            </w:r>
          </w:p>
        </w:tc>
        <w:tc>
          <w:tcPr>
            <w:tcW w:w="427" w:type="pc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iCs/>
                <w:sz w:val="24"/>
                <w:szCs w:val="22"/>
                <w:lang w:val="pt-BR" w:eastAsia="vi-VN"/>
              </w:rPr>
            </w:pPr>
            <w:r w:rsidRPr="00607BAF">
              <w:rPr>
                <w:b/>
                <w:sz w:val="24"/>
                <w:szCs w:val="22"/>
              </w:rPr>
              <w:t>KK4.2</w:t>
            </w:r>
          </w:p>
        </w:tc>
        <w:tc>
          <w:tcPr>
            <w:tcW w:w="427" w:type="pc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iCs/>
                <w:sz w:val="24"/>
                <w:szCs w:val="22"/>
                <w:lang w:val="pt-BR" w:eastAsia="vi-VN"/>
              </w:rPr>
            </w:pPr>
            <w:r w:rsidRPr="00607BAF">
              <w:rPr>
                <w:b/>
                <w:sz w:val="24"/>
                <w:szCs w:val="22"/>
              </w:rPr>
              <w:t>KK5.2</w:t>
            </w:r>
          </w:p>
        </w:tc>
        <w:tc>
          <w:tcPr>
            <w:tcW w:w="588" w:type="pct"/>
            <w:vMerge/>
            <w:tcBorders>
              <w:left w:val="single" w:sz="4" w:space="0" w:color="auto"/>
              <w:bottom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szCs w:val="22"/>
              </w:rPr>
            </w:pPr>
          </w:p>
        </w:tc>
      </w:tr>
      <w:tr w:rsidR="007815D8" w:rsidRPr="00607BAF" w:rsidTr="006D1CB3">
        <w:trPr>
          <w:trHeight w:val="340"/>
          <w:jc w:val="center"/>
        </w:trPr>
        <w:tc>
          <w:tcPr>
            <w:tcW w:w="2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sz w:val="24"/>
                <w:szCs w:val="22"/>
              </w:rPr>
              <w:t>1</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rPr>
                <w:iCs/>
                <w:sz w:val="24"/>
                <w:szCs w:val="22"/>
                <w:lang w:val="pt-BR" w:eastAsia="vi-VN"/>
              </w:rPr>
            </w:pPr>
            <w:r w:rsidRPr="00607BAF">
              <w:rPr>
                <w:iCs/>
                <w:sz w:val="24"/>
                <w:szCs w:val="22"/>
                <w:lang w:val="pt-BR" w:eastAsia="vi-VN"/>
              </w:rPr>
              <w:t>Nhiệt độ</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lang w:val="pt-BR" w:eastAsia="vi-VN"/>
              </w:rPr>
            </w:pPr>
            <w:r w:rsidRPr="00607BAF">
              <w:rPr>
                <w:sz w:val="24"/>
                <w:szCs w:val="22"/>
                <w:vertAlign w:val="superscript"/>
                <w:lang w:val="pt-BR" w:eastAsia="vi-VN"/>
              </w:rPr>
              <w:t>o</w:t>
            </w:r>
            <w:r w:rsidRPr="00607BAF">
              <w:rPr>
                <w:sz w:val="24"/>
                <w:szCs w:val="22"/>
                <w:lang w:val="pt-BR" w:eastAsia="vi-VN"/>
              </w:rPr>
              <w:t>C</w:t>
            </w:r>
          </w:p>
        </w:tc>
        <w:tc>
          <w:tcPr>
            <w:tcW w:w="968" w:type="pct"/>
            <w:vMerge w:val="restar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sz w:val="24"/>
                <w:szCs w:val="22"/>
              </w:rPr>
              <w:t>QCVN 46:2012</w:t>
            </w:r>
          </w:p>
          <w:p w:rsidR="007815D8" w:rsidRPr="00607BAF" w:rsidRDefault="007815D8" w:rsidP="006D1CB3">
            <w:pPr>
              <w:spacing w:line="240" w:lineRule="auto"/>
              <w:ind w:firstLine="0"/>
              <w:jc w:val="center"/>
              <w:rPr>
                <w:sz w:val="24"/>
                <w:szCs w:val="22"/>
              </w:rPr>
            </w:pPr>
            <w:r w:rsidRPr="00607BAF">
              <w:rPr>
                <w:sz w:val="24"/>
                <w:szCs w:val="22"/>
              </w:rPr>
              <w:t>/BTNMT</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sz w:val="24"/>
                <w:szCs w:val="22"/>
              </w:rPr>
              <w:t>33,4</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33,8</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33,6</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33,4</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32,6</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szCs w:val="22"/>
              </w:rPr>
            </w:pPr>
            <w:r w:rsidRPr="00607BAF">
              <w:rPr>
                <w:b/>
                <w:sz w:val="24"/>
                <w:szCs w:val="22"/>
              </w:rPr>
              <w:t>-</w:t>
            </w:r>
          </w:p>
        </w:tc>
      </w:tr>
      <w:tr w:rsidR="007815D8" w:rsidRPr="00607BAF" w:rsidTr="006D1CB3">
        <w:trPr>
          <w:trHeight w:val="340"/>
          <w:jc w:val="center"/>
        </w:trPr>
        <w:tc>
          <w:tcPr>
            <w:tcW w:w="2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sz w:val="24"/>
                <w:szCs w:val="22"/>
              </w:rPr>
              <w:t>2</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rPr>
                <w:iCs/>
                <w:sz w:val="24"/>
                <w:szCs w:val="22"/>
                <w:lang w:val="pt-BR" w:eastAsia="vi-VN"/>
              </w:rPr>
            </w:pPr>
            <w:r w:rsidRPr="00607BAF">
              <w:rPr>
                <w:iCs/>
                <w:sz w:val="24"/>
                <w:szCs w:val="22"/>
                <w:lang w:val="pt-BR" w:eastAsia="vi-VN"/>
              </w:rPr>
              <w:t>Áp suất</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lang w:val="pt-BR" w:eastAsia="vi-VN"/>
              </w:rPr>
            </w:pPr>
            <w:r w:rsidRPr="00607BAF">
              <w:rPr>
                <w:sz w:val="24"/>
                <w:szCs w:val="22"/>
                <w:lang w:val="pt-BR" w:eastAsia="vi-VN"/>
              </w:rPr>
              <w:t>hPa</w:t>
            </w:r>
          </w:p>
        </w:tc>
        <w:tc>
          <w:tcPr>
            <w:tcW w:w="968" w:type="pct"/>
            <w:vMerge/>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pacing w:val="-5"/>
                <w:sz w:val="24"/>
                <w:szCs w:val="22"/>
              </w:rPr>
            </w:pPr>
            <w:r w:rsidRPr="00607BAF">
              <w:rPr>
                <w:spacing w:val="-5"/>
                <w:sz w:val="24"/>
                <w:szCs w:val="22"/>
              </w:rPr>
              <w:t>1005</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pacing w:val="-5"/>
                <w:sz w:val="24"/>
                <w:szCs w:val="22"/>
              </w:rPr>
            </w:pPr>
            <w:r w:rsidRPr="00607BAF">
              <w:rPr>
                <w:bCs/>
                <w:spacing w:val="-5"/>
                <w:sz w:val="24"/>
                <w:szCs w:val="22"/>
              </w:rPr>
              <w:t>1004</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pacing w:val="-5"/>
                <w:sz w:val="24"/>
                <w:szCs w:val="22"/>
              </w:rPr>
            </w:pPr>
            <w:r w:rsidRPr="00607BAF">
              <w:rPr>
                <w:bCs/>
                <w:spacing w:val="-5"/>
                <w:sz w:val="24"/>
                <w:szCs w:val="22"/>
              </w:rPr>
              <w:t>1004</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pacing w:val="-5"/>
                <w:sz w:val="24"/>
                <w:szCs w:val="22"/>
              </w:rPr>
            </w:pPr>
            <w:r w:rsidRPr="00607BAF">
              <w:rPr>
                <w:bCs/>
                <w:spacing w:val="-5"/>
                <w:sz w:val="24"/>
                <w:szCs w:val="22"/>
              </w:rPr>
              <w:t>1003</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pacing w:val="-5"/>
                <w:sz w:val="24"/>
                <w:szCs w:val="22"/>
              </w:rPr>
            </w:pPr>
            <w:r w:rsidRPr="00607BAF">
              <w:rPr>
                <w:bCs/>
                <w:spacing w:val="-5"/>
                <w:sz w:val="24"/>
                <w:szCs w:val="22"/>
              </w:rPr>
              <w:t>1002</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szCs w:val="22"/>
              </w:rPr>
            </w:pPr>
            <w:r w:rsidRPr="00607BAF">
              <w:rPr>
                <w:b/>
                <w:sz w:val="24"/>
                <w:szCs w:val="22"/>
              </w:rPr>
              <w:t>-</w:t>
            </w:r>
          </w:p>
        </w:tc>
      </w:tr>
      <w:tr w:rsidR="007815D8" w:rsidRPr="00607BAF" w:rsidTr="006D1CB3">
        <w:trPr>
          <w:trHeight w:val="340"/>
          <w:jc w:val="center"/>
        </w:trPr>
        <w:tc>
          <w:tcPr>
            <w:tcW w:w="2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sz w:val="24"/>
                <w:szCs w:val="22"/>
              </w:rPr>
              <w:t>3</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rPr>
                <w:iCs/>
                <w:sz w:val="24"/>
                <w:szCs w:val="22"/>
                <w:lang w:val="pt-BR" w:eastAsia="vi-VN"/>
              </w:rPr>
            </w:pPr>
            <w:r w:rsidRPr="00607BAF">
              <w:rPr>
                <w:iCs/>
                <w:sz w:val="24"/>
                <w:szCs w:val="22"/>
                <w:lang w:val="pt-BR" w:eastAsia="vi-VN"/>
              </w:rPr>
              <w:t>Độ ẩm</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lang w:val="pt-BR" w:eastAsia="vi-VN"/>
              </w:rPr>
            </w:pPr>
            <w:r w:rsidRPr="00607BAF">
              <w:rPr>
                <w:sz w:val="24"/>
                <w:szCs w:val="22"/>
                <w:lang w:val="pt-BR" w:eastAsia="vi-VN"/>
              </w:rPr>
              <w:t>%</w:t>
            </w:r>
          </w:p>
        </w:tc>
        <w:tc>
          <w:tcPr>
            <w:tcW w:w="968" w:type="pct"/>
            <w:vMerge/>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sz w:val="24"/>
                <w:szCs w:val="22"/>
              </w:rPr>
              <w:t>68,7</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65,4</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63,8</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66,2</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65,6</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szCs w:val="22"/>
              </w:rPr>
            </w:pPr>
            <w:r w:rsidRPr="00607BAF">
              <w:rPr>
                <w:b/>
                <w:sz w:val="24"/>
                <w:szCs w:val="22"/>
              </w:rPr>
              <w:t>-</w:t>
            </w:r>
          </w:p>
        </w:tc>
      </w:tr>
      <w:tr w:rsidR="007815D8" w:rsidRPr="00607BAF" w:rsidTr="006D1CB3">
        <w:trPr>
          <w:trHeight w:val="340"/>
          <w:jc w:val="center"/>
        </w:trPr>
        <w:tc>
          <w:tcPr>
            <w:tcW w:w="2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sz w:val="24"/>
                <w:szCs w:val="22"/>
              </w:rPr>
              <w:t>4</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rPr>
                <w:sz w:val="24"/>
                <w:szCs w:val="22"/>
              </w:rPr>
            </w:pPr>
            <w:r w:rsidRPr="00607BAF">
              <w:rPr>
                <w:sz w:val="24"/>
                <w:szCs w:val="22"/>
              </w:rPr>
              <w:t>Tốc độ gió</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lang w:val="nl-NL"/>
              </w:rPr>
            </w:pPr>
            <w:r w:rsidRPr="00607BAF">
              <w:rPr>
                <w:sz w:val="24"/>
                <w:szCs w:val="22"/>
                <w:lang w:val="nl-NL"/>
              </w:rPr>
              <w:t>m/s</w:t>
            </w:r>
          </w:p>
        </w:tc>
        <w:tc>
          <w:tcPr>
            <w:tcW w:w="968" w:type="pct"/>
            <w:vMerge/>
            <w:tcBorders>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sz w:val="24"/>
                <w:szCs w:val="22"/>
              </w:rPr>
              <w:t>0,8</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1,0</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0,9</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0,8</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0,9</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szCs w:val="22"/>
              </w:rPr>
            </w:pPr>
            <w:r w:rsidRPr="00607BAF">
              <w:rPr>
                <w:b/>
                <w:sz w:val="24"/>
                <w:szCs w:val="22"/>
              </w:rPr>
              <w:t>-</w:t>
            </w:r>
          </w:p>
        </w:tc>
      </w:tr>
      <w:tr w:rsidR="007815D8" w:rsidRPr="00607BAF" w:rsidTr="006D1CB3">
        <w:trPr>
          <w:trHeight w:val="340"/>
          <w:jc w:val="center"/>
        </w:trPr>
        <w:tc>
          <w:tcPr>
            <w:tcW w:w="2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sz w:val="24"/>
                <w:szCs w:val="22"/>
              </w:rPr>
              <w:t>5</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rPr>
                <w:iCs/>
                <w:sz w:val="24"/>
                <w:szCs w:val="22"/>
                <w:lang w:val="pt-BR" w:eastAsia="vi-VN"/>
              </w:rPr>
            </w:pPr>
            <w:r w:rsidRPr="00607BAF">
              <w:rPr>
                <w:iCs/>
                <w:sz w:val="24"/>
                <w:szCs w:val="22"/>
                <w:lang w:val="pt-BR" w:eastAsia="vi-VN"/>
              </w:rPr>
              <w:t>Tiếng ồn</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lang w:val="pt-BR" w:eastAsia="vi-VN"/>
              </w:rPr>
            </w:pPr>
            <w:r w:rsidRPr="00607BAF">
              <w:rPr>
                <w:sz w:val="24"/>
                <w:szCs w:val="22"/>
                <w:lang w:val="pt-BR" w:eastAsia="vi-VN"/>
              </w:rPr>
              <w:t>dBA</w:t>
            </w:r>
          </w:p>
        </w:tc>
        <w:tc>
          <w:tcPr>
            <w:tcW w:w="9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sz w:val="24"/>
                <w:szCs w:val="22"/>
              </w:rPr>
              <w:t>TCVN 7878-2:2018</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61,3</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58,6</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61,2</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60,1</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62,9</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szCs w:val="22"/>
                <w:vertAlign w:val="subscript"/>
              </w:rPr>
            </w:pPr>
            <w:r w:rsidRPr="00607BAF">
              <w:rPr>
                <w:b/>
                <w:sz w:val="24"/>
                <w:szCs w:val="22"/>
              </w:rPr>
              <w:t>70</w:t>
            </w:r>
            <w:r w:rsidRPr="00607BAF">
              <w:rPr>
                <w:b/>
                <w:sz w:val="24"/>
                <w:szCs w:val="22"/>
                <w:vertAlign w:val="superscript"/>
              </w:rPr>
              <w:t>(1)</w:t>
            </w:r>
          </w:p>
        </w:tc>
      </w:tr>
      <w:tr w:rsidR="007815D8" w:rsidRPr="00607BAF" w:rsidTr="006D1CB3">
        <w:trPr>
          <w:trHeight w:val="340"/>
          <w:jc w:val="center"/>
        </w:trPr>
        <w:tc>
          <w:tcPr>
            <w:tcW w:w="2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sz w:val="24"/>
                <w:szCs w:val="22"/>
              </w:rPr>
              <w:t>6</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rPr>
                <w:spacing w:val="-6"/>
                <w:sz w:val="24"/>
                <w:szCs w:val="22"/>
              </w:rPr>
            </w:pPr>
            <w:r w:rsidRPr="00607BAF">
              <w:rPr>
                <w:spacing w:val="-6"/>
                <w:sz w:val="24"/>
                <w:szCs w:val="22"/>
              </w:rPr>
              <w:t>Bụi lơ lửng</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sz w:val="24"/>
                <w:szCs w:val="22"/>
                <w:lang w:val="en-GB"/>
              </w:rPr>
              <w:t>µg/m</w:t>
            </w:r>
            <w:r w:rsidRPr="00607BAF">
              <w:rPr>
                <w:sz w:val="24"/>
                <w:szCs w:val="22"/>
                <w:vertAlign w:val="superscript"/>
                <w:lang w:val="en-GB"/>
              </w:rPr>
              <w:t>3</w:t>
            </w:r>
          </w:p>
        </w:tc>
        <w:tc>
          <w:tcPr>
            <w:tcW w:w="968"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lang w:val="pt-BR"/>
              </w:rPr>
            </w:pPr>
            <w:r w:rsidRPr="00607BAF">
              <w:rPr>
                <w:sz w:val="24"/>
                <w:szCs w:val="22"/>
              </w:rPr>
              <w:t>TCVN 5067:1995</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90</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92</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97</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96</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rPr>
            </w:pPr>
            <w:r w:rsidRPr="00607BAF">
              <w:rPr>
                <w:bCs/>
                <w:sz w:val="24"/>
                <w:szCs w:val="22"/>
              </w:rPr>
              <w:t>103</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sz w:val="24"/>
                <w:szCs w:val="22"/>
              </w:rPr>
            </w:pPr>
            <w:r w:rsidRPr="00607BAF">
              <w:rPr>
                <w:b/>
                <w:sz w:val="24"/>
                <w:szCs w:val="22"/>
              </w:rPr>
              <w:t>300</w:t>
            </w:r>
          </w:p>
        </w:tc>
      </w:tr>
      <w:tr w:rsidR="007815D8" w:rsidRPr="00607BAF" w:rsidTr="006D1CB3">
        <w:trPr>
          <w:trHeight w:val="340"/>
          <w:jc w:val="center"/>
        </w:trPr>
        <w:tc>
          <w:tcPr>
            <w:tcW w:w="2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sz w:val="24"/>
                <w:szCs w:val="22"/>
              </w:rPr>
              <w:t>7</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rPr>
                <w:sz w:val="24"/>
                <w:szCs w:val="22"/>
              </w:rPr>
            </w:pPr>
            <w:r w:rsidRPr="00607BAF">
              <w:rPr>
                <w:sz w:val="24"/>
                <w:szCs w:val="22"/>
              </w:rPr>
              <w:t>CO</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sz w:val="24"/>
                <w:szCs w:val="22"/>
                <w:lang w:val="en-GB"/>
              </w:rPr>
              <w:t>µg/m</w:t>
            </w:r>
            <w:r w:rsidRPr="00607BAF">
              <w:rPr>
                <w:sz w:val="24"/>
                <w:szCs w:val="22"/>
                <w:vertAlign w:val="superscript"/>
                <w:lang w:val="en-GB"/>
              </w:rPr>
              <w:t>3</w:t>
            </w:r>
          </w:p>
        </w:tc>
        <w:tc>
          <w:tcPr>
            <w:tcW w:w="968"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lang w:val="pt-BR"/>
              </w:rPr>
            </w:pPr>
            <w:r w:rsidRPr="00607BAF">
              <w:rPr>
                <w:sz w:val="24"/>
                <w:szCs w:val="22"/>
              </w:rPr>
              <w:t>TCED/PT.CO</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lang w:eastAsia="vi-VN"/>
              </w:rPr>
            </w:pPr>
            <w:r w:rsidRPr="00607BAF">
              <w:rPr>
                <w:bCs/>
                <w:sz w:val="24"/>
                <w:szCs w:val="22"/>
                <w:lang w:eastAsia="vi-VN"/>
              </w:rPr>
              <w:t>&lt;5.100</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bCs/>
                <w:sz w:val="24"/>
                <w:szCs w:val="22"/>
                <w:lang w:eastAsia="vi-VN"/>
              </w:rPr>
              <w:t>&lt;5.100</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bCs/>
                <w:sz w:val="24"/>
                <w:szCs w:val="22"/>
                <w:lang w:eastAsia="vi-VN"/>
              </w:rPr>
              <w:t>&lt;5.100</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bCs/>
                <w:sz w:val="24"/>
                <w:szCs w:val="22"/>
                <w:lang w:eastAsia="vi-VN"/>
              </w:rPr>
              <w:t>&lt;5.100</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bCs/>
                <w:sz w:val="24"/>
                <w:szCs w:val="22"/>
                <w:lang w:eastAsia="vi-VN"/>
              </w:rPr>
              <w:t>&lt;5.100</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bCs/>
                <w:sz w:val="24"/>
                <w:szCs w:val="22"/>
              </w:rPr>
            </w:pPr>
            <w:r w:rsidRPr="00607BAF">
              <w:rPr>
                <w:b/>
                <w:bCs/>
                <w:sz w:val="24"/>
                <w:szCs w:val="22"/>
              </w:rPr>
              <w:t>30.000</w:t>
            </w:r>
          </w:p>
        </w:tc>
      </w:tr>
      <w:tr w:rsidR="007815D8" w:rsidRPr="00607BAF" w:rsidTr="006D1CB3">
        <w:trPr>
          <w:trHeight w:val="340"/>
          <w:jc w:val="center"/>
        </w:trPr>
        <w:tc>
          <w:tcPr>
            <w:tcW w:w="2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sz w:val="24"/>
                <w:szCs w:val="22"/>
              </w:rPr>
              <w:t>8</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rPr>
                <w:sz w:val="24"/>
                <w:szCs w:val="22"/>
              </w:rPr>
            </w:pPr>
            <w:r w:rsidRPr="00607BAF">
              <w:rPr>
                <w:sz w:val="24"/>
                <w:szCs w:val="22"/>
              </w:rPr>
              <w:t>SO</w:t>
            </w:r>
            <w:r w:rsidRPr="00607BAF">
              <w:rPr>
                <w:sz w:val="24"/>
                <w:szCs w:val="22"/>
                <w:vertAlign w:val="subscript"/>
              </w:rPr>
              <w:t>2</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sz w:val="24"/>
                <w:szCs w:val="22"/>
                <w:lang w:val="en-GB"/>
              </w:rPr>
              <w:t>µg/m</w:t>
            </w:r>
            <w:r w:rsidRPr="00607BAF">
              <w:rPr>
                <w:sz w:val="24"/>
                <w:szCs w:val="22"/>
                <w:vertAlign w:val="superscript"/>
                <w:lang w:val="en-GB"/>
              </w:rPr>
              <w:t>3</w:t>
            </w:r>
          </w:p>
        </w:tc>
        <w:tc>
          <w:tcPr>
            <w:tcW w:w="968"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lang w:val="pt-BR"/>
              </w:rPr>
            </w:pPr>
            <w:r w:rsidRPr="00607BAF">
              <w:rPr>
                <w:sz w:val="24"/>
                <w:szCs w:val="22"/>
              </w:rPr>
              <w:t>TCVN 5971:1995</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lang w:eastAsia="vi-VN"/>
              </w:rPr>
            </w:pPr>
            <w:r w:rsidRPr="00607BAF">
              <w:rPr>
                <w:bCs/>
                <w:sz w:val="24"/>
                <w:szCs w:val="22"/>
                <w:lang w:eastAsia="vi-VN"/>
              </w:rPr>
              <w:t>120</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lang w:eastAsia="vi-VN"/>
              </w:rPr>
            </w:pPr>
            <w:r w:rsidRPr="00607BAF">
              <w:rPr>
                <w:bCs/>
                <w:sz w:val="24"/>
                <w:szCs w:val="22"/>
                <w:lang w:eastAsia="vi-VN"/>
              </w:rPr>
              <w:t>101</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lang w:eastAsia="vi-VN"/>
              </w:rPr>
            </w:pPr>
            <w:r w:rsidRPr="00607BAF">
              <w:rPr>
                <w:bCs/>
                <w:sz w:val="24"/>
                <w:szCs w:val="22"/>
                <w:lang w:eastAsia="vi-VN"/>
              </w:rPr>
              <w:t>88</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lang w:eastAsia="vi-VN"/>
              </w:rPr>
            </w:pPr>
            <w:r w:rsidRPr="00607BAF">
              <w:rPr>
                <w:bCs/>
                <w:sz w:val="24"/>
                <w:szCs w:val="22"/>
                <w:lang w:eastAsia="vi-VN"/>
              </w:rPr>
              <w:t>105</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lang w:eastAsia="vi-VN"/>
              </w:rPr>
            </w:pPr>
            <w:r w:rsidRPr="00607BAF">
              <w:rPr>
                <w:bCs/>
                <w:sz w:val="24"/>
                <w:szCs w:val="22"/>
                <w:lang w:eastAsia="vi-VN"/>
              </w:rPr>
              <w:t>88</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bCs/>
                <w:sz w:val="24"/>
                <w:szCs w:val="22"/>
              </w:rPr>
            </w:pPr>
            <w:r w:rsidRPr="00607BAF">
              <w:rPr>
                <w:b/>
                <w:bCs/>
                <w:sz w:val="24"/>
                <w:szCs w:val="22"/>
              </w:rPr>
              <w:t>350</w:t>
            </w:r>
          </w:p>
        </w:tc>
      </w:tr>
      <w:tr w:rsidR="007815D8" w:rsidRPr="00607BAF" w:rsidTr="006D1CB3">
        <w:trPr>
          <w:trHeight w:val="340"/>
          <w:jc w:val="center"/>
        </w:trPr>
        <w:tc>
          <w:tcPr>
            <w:tcW w:w="2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sz w:val="24"/>
                <w:szCs w:val="22"/>
              </w:rPr>
              <w:t>9</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rPr>
                <w:sz w:val="24"/>
                <w:szCs w:val="22"/>
              </w:rPr>
            </w:pPr>
            <w:r w:rsidRPr="00607BAF">
              <w:rPr>
                <w:sz w:val="24"/>
                <w:szCs w:val="22"/>
              </w:rPr>
              <w:t>NO</w:t>
            </w:r>
            <w:r w:rsidRPr="00607BAF">
              <w:rPr>
                <w:sz w:val="24"/>
                <w:szCs w:val="22"/>
                <w:vertAlign w:val="subscript"/>
              </w:rPr>
              <w:t>2</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rPr>
            </w:pPr>
            <w:r w:rsidRPr="00607BAF">
              <w:rPr>
                <w:sz w:val="24"/>
                <w:szCs w:val="22"/>
                <w:lang w:val="en-GB"/>
              </w:rPr>
              <w:t>µg/m</w:t>
            </w:r>
            <w:r w:rsidRPr="00607BAF">
              <w:rPr>
                <w:sz w:val="24"/>
                <w:szCs w:val="22"/>
                <w:vertAlign w:val="superscript"/>
                <w:lang w:val="en-GB"/>
              </w:rPr>
              <w:t>3</w:t>
            </w:r>
          </w:p>
        </w:tc>
        <w:tc>
          <w:tcPr>
            <w:tcW w:w="968"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sz w:val="24"/>
                <w:szCs w:val="22"/>
                <w:lang w:val="pt-BR"/>
              </w:rPr>
            </w:pPr>
            <w:r w:rsidRPr="00607BAF">
              <w:rPr>
                <w:sz w:val="24"/>
                <w:szCs w:val="22"/>
              </w:rPr>
              <w:t>TCVN 6137:2009</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lang w:eastAsia="vi-VN"/>
              </w:rPr>
            </w:pPr>
            <w:r w:rsidRPr="00607BAF">
              <w:rPr>
                <w:bCs/>
                <w:sz w:val="24"/>
                <w:szCs w:val="22"/>
                <w:lang w:eastAsia="vi-VN"/>
              </w:rPr>
              <w:t>76</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lang w:eastAsia="vi-VN"/>
              </w:rPr>
            </w:pPr>
            <w:r w:rsidRPr="00607BAF">
              <w:rPr>
                <w:bCs/>
                <w:sz w:val="24"/>
                <w:szCs w:val="22"/>
                <w:lang w:eastAsia="vi-VN"/>
              </w:rPr>
              <w:t>69</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lang w:eastAsia="vi-VN"/>
              </w:rPr>
            </w:pPr>
            <w:r w:rsidRPr="00607BAF">
              <w:rPr>
                <w:bCs/>
                <w:sz w:val="24"/>
                <w:szCs w:val="22"/>
                <w:lang w:eastAsia="vi-VN"/>
              </w:rPr>
              <w:t>63</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lang w:eastAsia="vi-VN"/>
              </w:rPr>
            </w:pPr>
            <w:r w:rsidRPr="00607BAF">
              <w:rPr>
                <w:bCs/>
                <w:sz w:val="24"/>
                <w:szCs w:val="22"/>
                <w:lang w:eastAsia="vi-VN"/>
              </w:rPr>
              <w:t>77</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Cs/>
                <w:sz w:val="24"/>
                <w:szCs w:val="22"/>
                <w:lang w:eastAsia="vi-VN"/>
              </w:rPr>
            </w:pPr>
            <w:r w:rsidRPr="00607BAF">
              <w:rPr>
                <w:bCs/>
                <w:sz w:val="24"/>
                <w:szCs w:val="22"/>
                <w:lang w:eastAsia="vi-VN"/>
              </w:rPr>
              <w:t>74</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line="240" w:lineRule="auto"/>
              <w:ind w:firstLine="0"/>
              <w:jc w:val="center"/>
              <w:rPr>
                <w:b/>
                <w:bCs/>
                <w:sz w:val="24"/>
                <w:szCs w:val="22"/>
              </w:rPr>
            </w:pPr>
            <w:r w:rsidRPr="00607BAF">
              <w:rPr>
                <w:b/>
                <w:bCs/>
                <w:sz w:val="24"/>
                <w:szCs w:val="22"/>
              </w:rPr>
              <w:t>200</w:t>
            </w:r>
          </w:p>
        </w:tc>
      </w:tr>
    </w:tbl>
    <w:p w:rsidR="007815D8" w:rsidRPr="00607BAF" w:rsidRDefault="007815D8" w:rsidP="007815D8">
      <w:pPr>
        <w:pStyle w:val="bng"/>
        <w:rPr>
          <w:lang w:val="en-US"/>
        </w:rPr>
      </w:pPr>
      <w:bookmarkStart w:id="46" w:name="_Toc125713564"/>
      <w:bookmarkStart w:id="47" w:name="_Toc125714948"/>
      <w:r w:rsidRPr="00607BAF">
        <w:rPr>
          <w:lang w:val="en-US"/>
        </w:rPr>
        <w:t xml:space="preserve">Bảng 3. </w:t>
      </w:r>
      <w:r w:rsidRPr="00607BAF">
        <w:fldChar w:fldCharType="begin"/>
      </w:r>
      <w:r w:rsidRPr="00607BAF">
        <w:rPr>
          <w:lang w:val="en-US"/>
        </w:rPr>
        <w:instrText xml:space="preserve"> SEQ Bảng_3. \* ARABIC </w:instrText>
      </w:r>
      <w:r w:rsidRPr="00607BAF">
        <w:fldChar w:fldCharType="separate"/>
      </w:r>
      <w:r>
        <w:rPr>
          <w:noProof/>
          <w:lang w:val="en-US"/>
        </w:rPr>
        <w:t>6</w:t>
      </w:r>
      <w:r w:rsidRPr="00607BAF">
        <w:fldChar w:fldCharType="end"/>
      </w:r>
      <w:r w:rsidRPr="00607BAF">
        <w:rPr>
          <w:lang w:val="en-US"/>
        </w:rPr>
        <w:t>. Kết quả phân tích chất lượng không khí xung quanh Dự án đợt 3</w:t>
      </w:r>
      <w:bookmarkEnd w:id="46"/>
      <w:bookmarkEnd w:id="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188"/>
        <w:gridCol w:w="687"/>
        <w:gridCol w:w="1768"/>
        <w:gridCol w:w="780"/>
        <w:gridCol w:w="780"/>
        <w:gridCol w:w="780"/>
        <w:gridCol w:w="780"/>
        <w:gridCol w:w="780"/>
        <w:gridCol w:w="1074"/>
      </w:tblGrid>
      <w:tr w:rsidR="007815D8" w:rsidRPr="00607BAF" w:rsidTr="006D1CB3">
        <w:trPr>
          <w:trHeight w:val="455"/>
          <w:tblHeader/>
          <w:jc w:val="center"/>
        </w:trPr>
        <w:tc>
          <w:tcPr>
            <w:tcW w:w="282"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tabs>
                <w:tab w:val="left" w:pos="567"/>
              </w:tabs>
              <w:spacing w:before="60" w:line="240" w:lineRule="auto"/>
              <w:ind w:firstLine="0"/>
              <w:jc w:val="center"/>
              <w:rPr>
                <w:b/>
                <w:sz w:val="24"/>
                <w:szCs w:val="22"/>
              </w:rPr>
            </w:pPr>
            <w:r w:rsidRPr="00607BAF">
              <w:rPr>
                <w:b/>
                <w:sz w:val="24"/>
                <w:szCs w:val="22"/>
              </w:rPr>
              <w:t>STT</w:t>
            </w:r>
          </w:p>
        </w:tc>
        <w:tc>
          <w:tcPr>
            <w:tcW w:w="651"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sz w:val="24"/>
                <w:szCs w:val="22"/>
              </w:rPr>
            </w:pPr>
            <w:r w:rsidRPr="00607BAF">
              <w:rPr>
                <w:b/>
                <w:sz w:val="24"/>
                <w:szCs w:val="22"/>
              </w:rPr>
              <w:t>Thông số</w:t>
            </w:r>
          </w:p>
        </w:tc>
        <w:tc>
          <w:tcPr>
            <w:tcW w:w="376"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sz w:val="24"/>
                <w:szCs w:val="22"/>
              </w:rPr>
            </w:pPr>
            <w:r w:rsidRPr="00607BAF">
              <w:rPr>
                <w:b/>
                <w:sz w:val="24"/>
                <w:szCs w:val="22"/>
              </w:rPr>
              <w:t>Đơn vị</w:t>
            </w:r>
          </w:p>
        </w:tc>
        <w:tc>
          <w:tcPr>
            <w:tcW w:w="968" w:type="pct"/>
            <w:vMerge w:val="restar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sz w:val="24"/>
                <w:szCs w:val="22"/>
              </w:rPr>
            </w:pPr>
            <w:r w:rsidRPr="00607BAF">
              <w:rPr>
                <w:b/>
                <w:sz w:val="24"/>
                <w:szCs w:val="22"/>
              </w:rPr>
              <w:t>Phương pháp</w:t>
            </w:r>
          </w:p>
          <w:p w:rsidR="007815D8" w:rsidRPr="00607BAF" w:rsidRDefault="007815D8" w:rsidP="006D1CB3">
            <w:pPr>
              <w:spacing w:before="60" w:line="240" w:lineRule="auto"/>
              <w:ind w:firstLine="0"/>
              <w:jc w:val="center"/>
              <w:rPr>
                <w:b/>
                <w:sz w:val="24"/>
                <w:szCs w:val="22"/>
              </w:rPr>
            </w:pPr>
            <w:r w:rsidRPr="00607BAF">
              <w:rPr>
                <w:b/>
                <w:sz w:val="24"/>
                <w:szCs w:val="22"/>
              </w:rPr>
              <w:t>thử nghiệm</w:t>
            </w:r>
          </w:p>
        </w:tc>
        <w:tc>
          <w:tcPr>
            <w:tcW w:w="2135"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sz w:val="24"/>
                <w:szCs w:val="22"/>
              </w:rPr>
            </w:pPr>
            <w:r w:rsidRPr="00607BAF">
              <w:rPr>
                <w:b/>
                <w:sz w:val="24"/>
                <w:szCs w:val="22"/>
              </w:rPr>
              <w:t>Kết quả thử nghiệm</w:t>
            </w:r>
          </w:p>
        </w:tc>
        <w:tc>
          <w:tcPr>
            <w:tcW w:w="588" w:type="pct"/>
            <w:vMerge w:val="restart"/>
            <w:tcBorders>
              <w:top w:val="single" w:sz="4" w:space="0" w:color="auto"/>
              <w:left w:val="single" w:sz="4" w:space="0" w:color="auto"/>
            </w:tcBorders>
            <w:tcMar>
              <w:left w:w="28" w:type="dxa"/>
              <w:right w:w="28" w:type="dxa"/>
            </w:tcMar>
            <w:vAlign w:val="center"/>
          </w:tcPr>
          <w:p w:rsidR="007815D8" w:rsidRPr="00607BAF" w:rsidRDefault="007815D8" w:rsidP="006D1CB3">
            <w:pPr>
              <w:autoSpaceDE w:val="0"/>
              <w:autoSpaceDN w:val="0"/>
              <w:adjustRightInd w:val="0"/>
              <w:spacing w:before="60" w:line="240" w:lineRule="auto"/>
              <w:ind w:firstLine="0"/>
              <w:jc w:val="center"/>
              <w:rPr>
                <w:b/>
                <w:bCs/>
                <w:sz w:val="24"/>
                <w:szCs w:val="22"/>
              </w:rPr>
            </w:pPr>
            <w:r w:rsidRPr="00607BAF">
              <w:rPr>
                <w:b/>
                <w:bCs/>
                <w:sz w:val="24"/>
                <w:szCs w:val="22"/>
              </w:rPr>
              <w:t xml:space="preserve">QCVN </w:t>
            </w:r>
          </w:p>
          <w:p w:rsidR="007815D8" w:rsidRPr="00607BAF" w:rsidRDefault="007815D8" w:rsidP="006D1CB3">
            <w:pPr>
              <w:autoSpaceDE w:val="0"/>
              <w:autoSpaceDN w:val="0"/>
              <w:adjustRightInd w:val="0"/>
              <w:spacing w:before="60" w:line="240" w:lineRule="auto"/>
              <w:ind w:firstLine="0"/>
              <w:jc w:val="center"/>
              <w:rPr>
                <w:b/>
                <w:bCs/>
                <w:sz w:val="24"/>
                <w:szCs w:val="22"/>
              </w:rPr>
            </w:pPr>
            <w:r w:rsidRPr="00607BAF">
              <w:rPr>
                <w:b/>
                <w:bCs/>
                <w:sz w:val="24"/>
                <w:szCs w:val="22"/>
              </w:rPr>
              <w:t>05:2013</w:t>
            </w:r>
          </w:p>
          <w:p w:rsidR="007815D8" w:rsidRPr="00607BAF" w:rsidRDefault="007815D8" w:rsidP="006D1CB3">
            <w:pPr>
              <w:autoSpaceDE w:val="0"/>
              <w:autoSpaceDN w:val="0"/>
              <w:adjustRightInd w:val="0"/>
              <w:spacing w:before="60" w:line="240" w:lineRule="auto"/>
              <w:ind w:firstLine="0"/>
              <w:jc w:val="center"/>
              <w:rPr>
                <w:b/>
                <w:bCs/>
                <w:sz w:val="24"/>
                <w:szCs w:val="22"/>
              </w:rPr>
            </w:pPr>
            <w:r w:rsidRPr="00607BAF">
              <w:rPr>
                <w:b/>
                <w:bCs/>
                <w:sz w:val="24"/>
                <w:szCs w:val="22"/>
              </w:rPr>
              <w:t>/BTNMT</w:t>
            </w:r>
          </w:p>
        </w:tc>
      </w:tr>
      <w:tr w:rsidR="007815D8" w:rsidRPr="00607BAF" w:rsidTr="006D1CB3">
        <w:trPr>
          <w:trHeight w:val="340"/>
          <w:tblHeader/>
          <w:jc w:val="center"/>
        </w:trPr>
        <w:tc>
          <w:tcPr>
            <w:tcW w:w="28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iCs/>
                <w:sz w:val="24"/>
                <w:szCs w:val="22"/>
                <w:lang w:val="pt-BR" w:eastAsia="vi-VN"/>
              </w:rPr>
            </w:pPr>
          </w:p>
        </w:tc>
        <w:tc>
          <w:tcPr>
            <w:tcW w:w="65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iCs/>
                <w:sz w:val="24"/>
                <w:szCs w:val="22"/>
                <w:lang w:val="pt-BR" w:eastAsia="vi-VN"/>
              </w:rPr>
            </w:pPr>
          </w:p>
        </w:tc>
        <w:tc>
          <w:tcPr>
            <w:tcW w:w="37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iCs/>
                <w:sz w:val="24"/>
                <w:szCs w:val="22"/>
                <w:lang w:val="pt-BR" w:eastAsia="vi-VN"/>
              </w:rPr>
            </w:pPr>
          </w:p>
        </w:tc>
        <w:tc>
          <w:tcPr>
            <w:tcW w:w="968" w:type="pct"/>
            <w:vMerge/>
            <w:tcBorders>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iCs/>
                <w:sz w:val="24"/>
                <w:szCs w:val="22"/>
                <w:lang w:val="pt-BR" w:eastAsia="vi-VN"/>
              </w:rPr>
            </w:pPr>
          </w:p>
        </w:tc>
        <w:tc>
          <w:tcPr>
            <w:tcW w:w="427" w:type="pc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spacing w:val="-8"/>
                <w:sz w:val="24"/>
                <w:szCs w:val="22"/>
              </w:rPr>
            </w:pPr>
            <w:r w:rsidRPr="00607BAF">
              <w:rPr>
                <w:b/>
                <w:spacing w:val="-8"/>
                <w:sz w:val="24"/>
                <w:szCs w:val="22"/>
              </w:rPr>
              <w:t>KK1.3</w:t>
            </w:r>
          </w:p>
        </w:tc>
        <w:tc>
          <w:tcPr>
            <w:tcW w:w="427" w:type="pc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iCs/>
                <w:sz w:val="24"/>
                <w:szCs w:val="22"/>
                <w:lang w:val="pt-BR" w:eastAsia="vi-VN"/>
              </w:rPr>
            </w:pPr>
            <w:r w:rsidRPr="00607BAF">
              <w:rPr>
                <w:b/>
                <w:sz w:val="24"/>
                <w:szCs w:val="22"/>
              </w:rPr>
              <w:t>KK2.3</w:t>
            </w:r>
          </w:p>
        </w:tc>
        <w:tc>
          <w:tcPr>
            <w:tcW w:w="427" w:type="pc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iCs/>
                <w:sz w:val="24"/>
                <w:szCs w:val="22"/>
                <w:lang w:val="pt-BR" w:eastAsia="vi-VN"/>
              </w:rPr>
            </w:pPr>
            <w:r w:rsidRPr="00607BAF">
              <w:rPr>
                <w:b/>
                <w:sz w:val="24"/>
                <w:szCs w:val="22"/>
              </w:rPr>
              <w:t>KK3.3</w:t>
            </w:r>
          </w:p>
        </w:tc>
        <w:tc>
          <w:tcPr>
            <w:tcW w:w="427" w:type="pc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iCs/>
                <w:sz w:val="24"/>
                <w:szCs w:val="22"/>
                <w:lang w:val="pt-BR" w:eastAsia="vi-VN"/>
              </w:rPr>
            </w:pPr>
            <w:r w:rsidRPr="00607BAF">
              <w:rPr>
                <w:b/>
                <w:sz w:val="24"/>
                <w:szCs w:val="22"/>
              </w:rPr>
              <w:t>KK4.3</w:t>
            </w:r>
          </w:p>
        </w:tc>
        <w:tc>
          <w:tcPr>
            <w:tcW w:w="427" w:type="pc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iCs/>
                <w:sz w:val="24"/>
                <w:szCs w:val="22"/>
                <w:lang w:val="pt-BR" w:eastAsia="vi-VN"/>
              </w:rPr>
            </w:pPr>
            <w:r w:rsidRPr="00607BAF">
              <w:rPr>
                <w:b/>
                <w:sz w:val="24"/>
                <w:szCs w:val="22"/>
              </w:rPr>
              <w:t>KK5.3</w:t>
            </w:r>
          </w:p>
        </w:tc>
        <w:tc>
          <w:tcPr>
            <w:tcW w:w="588" w:type="pct"/>
            <w:vMerge/>
            <w:tcBorders>
              <w:left w:val="single" w:sz="4" w:space="0" w:color="auto"/>
              <w:bottom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sz w:val="24"/>
                <w:szCs w:val="22"/>
              </w:rPr>
            </w:pPr>
          </w:p>
        </w:tc>
      </w:tr>
      <w:tr w:rsidR="007815D8" w:rsidRPr="00607BAF" w:rsidTr="006D1CB3">
        <w:trPr>
          <w:trHeight w:val="340"/>
          <w:jc w:val="center"/>
        </w:trPr>
        <w:tc>
          <w:tcPr>
            <w:tcW w:w="28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sz w:val="24"/>
                <w:szCs w:val="22"/>
              </w:rPr>
              <w:t>1</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rPr>
                <w:iCs/>
                <w:sz w:val="24"/>
                <w:szCs w:val="22"/>
                <w:lang w:val="pt-BR" w:eastAsia="vi-VN"/>
              </w:rPr>
            </w:pPr>
            <w:r w:rsidRPr="00607BAF">
              <w:rPr>
                <w:iCs/>
                <w:sz w:val="24"/>
                <w:szCs w:val="22"/>
                <w:lang w:val="pt-BR" w:eastAsia="vi-VN"/>
              </w:rPr>
              <w:t>Nhiệt độ</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lang w:val="pt-BR" w:eastAsia="vi-VN"/>
              </w:rPr>
            </w:pPr>
            <w:r w:rsidRPr="00607BAF">
              <w:rPr>
                <w:sz w:val="24"/>
                <w:szCs w:val="22"/>
                <w:vertAlign w:val="superscript"/>
                <w:lang w:val="pt-BR" w:eastAsia="vi-VN"/>
              </w:rPr>
              <w:t>o</w:t>
            </w:r>
            <w:r w:rsidRPr="00607BAF">
              <w:rPr>
                <w:sz w:val="24"/>
                <w:szCs w:val="22"/>
                <w:lang w:val="pt-BR" w:eastAsia="vi-VN"/>
              </w:rPr>
              <w:t>C</w:t>
            </w:r>
          </w:p>
        </w:tc>
        <w:tc>
          <w:tcPr>
            <w:tcW w:w="968" w:type="pct"/>
            <w:vMerge w:val="restart"/>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sz w:val="24"/>
                <w:szCs w:val="22"/>
              </w:rPr>
              <w:t>QCVN 46:2012</w:t>
            </w:r>
          </w:p>
          <w:p w:rsidR="007815D8" w:rsidRPr="00607BAF" w:rsidRDefault="007815D8" w:rsidP="006D1CB3">
            <w:pPr>
              <w:spacing w:before="60" w:line="240" w:lineRule="auto"/>
              <w:ind w:firstLine="0"/>
              <w:jc w:val="center"/>
              <w:rPr>
                <w:sz w:val="24"/>
                <w:szCs w:val="22"/>
              </w:rPr>
            </w:pPr>
            <w:r w:rsidRPr="00607BAF">
              <w:rPr>
                <w:sz w:val="24"/>
                <w:szCs w:val="22"/>
              </w:rPr>
              <w:t>/BTNMT</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sz w:val="24"/>
                <w:szCs w:val="22"/>
              </w:rPr>
              <w:t>30,2</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30,8</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31,3</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32,6</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33,8</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sz w:val="24"/>
                <w:szCs w:val="22"/>
              </w:rPr>
            </w:pPr>
            <w:r w:rsidRPr="00607BAF">
              <w:rPr>
                <w:b/>
                <w:sz w:val="24"/>
                <w:szCs w:val="22"/>
              </w:rPr>
              <w:t>-</w:t>
            </w:r>
          </w:p>
        </w:tc>
      </w:tr>
      <w:tr w:rsidR="007815D8" w:rsidRPr="00607BAF" w:rsidTr="006D1CB3">
        <w:trPr>
          <w:trHeight w:val="340"/>
          <w:jc w:val="center"/>
        </w:trPr>
        <w:tc>
          <w:tcPr>
            <w:tcW w:w="28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sz w:val="24"/>
                <w:szCs w:val="22"/>
              </w:rPr>
              <w:t>2</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rPr>
                <w:iCs/>
                <w:sz w:val="24"/>
                <w:szCs w:val="22"/>
                <w:lang w:val="pt-BR" w:eastAsia="vi-VN"/>
              </w:rPr>
            </w:pPr>
            <w:r w:rsidRPr="00607BAF">
              <w:rPr>
                <w:iCs/>
                <w:sz w:val="24"/>
                <w:szCs w:val="22"/>
                <w:lang w:val="pt-BR" w:eastAsia="vi-VN"/>
              </w:rPr>
              <w:t>Áp suất</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lang w:val="pt-BR" w:eastAsia="vi-VN"/>
              </w:rPr>
            </w:pPr>
            <w:r w:rsidRPr="00607BAF">
              <w:rPr>
                <w:sz w:val="24"/>
                <w:szCs w:val="22"/>
                <w:lang w:val="pt-BR" w:eastAsia="vi-VN"/>
              </w:rPr>
              <w:t>hPa</w:t>
            </w:r>
          </w:p>
        </w:tc>
        <w:tc>
          <w:tcPr>
            <w:tcW w:w="968" w:type="pct"/>
            <w:vMerge/>
            <w:tcBorders>
              <w:top w:val="single" w:sz="4" w:space="0" w:color="auto"/>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pacing w:val="-5"/>
                <w:sz w:val="24"/>
                <w:szCs w:val="22"/>
              </w:rPr>
            </w:pPr>
            <w:r w:rsidRPr="00607BAF">
              <w:rPr>
                <w:spacing w:val="-5"/>
                <w:sz w:val="24"/>
                <w:szCs w:val="22"/>
              </w:rPr>
              <w:t>1007</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pacing w:val="-5"/>
                <w:sz w:val="24"/>
                <w:szCs w:val="22"/>
              </w:rPr>
            </w:pPr>
            <w:r w:rsidRPr="00607BAF">
              <w:rPr>
                <w:bCs/>
                <w:spacing w:val="-5"/>
                <w:sz w:val="24"/>
                <w:szCs w:val="22"/>
              </w:rPr>
              <w:t>1008</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pacing w:val="-5"/>
                <w:sz w:val="24"/>
                <w:szCs w:val="22"/>
              </w:rPr>
            </w:pPr>
            <w:r w:rsidRPr="00607BAF">
              <w:rPr>
                <w:bCs/>
                <w:spacing w:val="-5"/>
                <w:sz w:val="24"/>
                <w:szCs w:val="22"/>
              </w:rPr>
              <w:t>1007</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pacing w:val="-5"/>
                <w:sz w:val="24"/>
                <w:szCs w:val="22"/>
              </w:rPr>
            </w:pPr>
            <w:r w:rsidRPr="00607BAF">
              <w:rPr>
                <w:bCs/>
                <w:spacing w:val="-5"/>
                <w:sz w:val="24"/>
                <w:szCs w:val="22"/>
              </w:rPr>
              <w:t>1006</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pacing w:val="-5"/>
                <w:sz w:val="24"/>
                <w:szCs w:val="22"/>
              </w:rPr>
            </w:pPr>
            <w:r w:rsidRPr="00607BAF">
              <w:rPr>
                <w:bCs/>
                <w:spacing w:val="-5"/>
                <w:sz w:val="24"/>
                <w:szCs w:val="22"/>
              </w:rPr>
              <w:t>1005</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sz w:val="24"/>
                <w:szCs w:val="22"/>
              </w:rPr>
            </w:pPr>
            <w:r w:rsidRPr="00607BAF">
              <w:rPr>
                <w:b/>
                <w:sz w:val="24"/>
                <w:szCs w:val="22"/>
              </w:rPr>
              <w:t>-</w:t>
            </w:r>
          </w:p>
        </w:tc>
      </w:tr>
      <w:tr w:rsidR="007815D8" w:rsidRPr="00607BAF" w:rsidTr="006D1CB3">
        <w:trPr>
          <w:trHeight w:val="340"/>
          <w:jc w:val="center"/>
        </w:trPr>
        <w:tc>
          <w:tcPr>
            <w:tcW w:w="28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sz w:val="24"/>
                <w:szCs w:val="22"/>
              </w:rPr>
              <w:lastRenderedPageBreak/>
              <w:t>3</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rPr>
                <w:iCs/>
                <w:sz w:val="24"/>
                <w:szCs w:val="22"/>
                <w:lang w:val="pt-BR" w:eastAsia="vi-VN"/>
              </w:rPr>
            </w:pPr>
            <w:r w:rsidRPr="00607BAF">
              <w:rPr>
                <w:iCs/>
                <w:sz w:val="24"/>
                <w:szCs w:val="22"/>
                <w:lang w:val="pt-BR" w:eastAsia="vi-VN"/>
              </w:rPr>
              <w:t>Độ ẩm</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lang w:val="pt-BR" w:eastAsia="vi-VN"/>
              </w:rPr>
            </w:pPr>
            <w:r w:rsidRPr="00607BAF">
              <w:rPr>
                <w:sz w:val="24"/>
                <w:szCs w:val="22"/>
                <w:lang w:val="pt-BR" w:eastAsia="vi-VN"/>
              </w:rPr>
              <w:t>%</w:t>
            </w:r>
          </w:p>
        </w:tc>
        <w:tc>
          <w:tcPr>
            <w:tcW w:w="968" w:type="pct"/>
            <w:vMerge/>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sz w:val="24"/>
                <w:szCs w:val="22"/>
              </w:rPr>
              <w:t>69,8</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67,6</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66,4</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66,8</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65,9</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sz w:val="24"/>
                <w:szCs w:val="22"/>
              </w:rPr>
            </w:pPr>
            <w:r w:rsidRPr="00607BAF">
              <w:rPr>
                <w:b/>
                <w:sz w:val="24"/>
                <w:szCs w:val="22"/>
              </w:rPr>
              <w:t>-</w:t>
            </w:r>
          </w:p>
        </w:tc>
      </w:tr>
      <w:tr w:rsidR="007815D8" w:rsidRPr="00607BAF" w:rsidTr="006D1CB3">
        <w:trPr>
          <w:trHeight w:val="340"/>
          <w:jc w:val="center"/>
        </w:trPr>
        <w:tc>
          <w:tcPr>
            <w:tcW w:w="28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sz w:val="24"/>
                <w:szCs w:val="22"/>
              </w:rPr>
              <w:t>4</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rPr>
                <w:sz w:val="24"/>
                <w:szCs w:val="22"/>
              </w:rPr>
            </w:pPr>
            <w:r w:rsidRPr="00607BAF">
              <w:rPr>
                <w:sz w:val="24"/>
                <w:szCs w:val="22"/>
              </w:rPr>
              <w:t>Tốc độ gió</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lang w:val="nl-NL"/>
              </w:rPr>
            </w:pPr>
            <w:r w:rsidRPr="00607BAF">
              <w:rPr>
                <w:sz w:val="24"/>
                <w:szCs w:val="22"/>
                <w:lang w:val="nl-NL"/>
              </w:rPr>
              <w:t>m/s</w:t>
            </w:r>
          </w:p>
        </w:tc>
        <w:tc>
          <w:tcPr>
            <w:tcW w:w="968" w:type="pct"/>
            <w:vMerge/>
            <w:tcBorders>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sz w:val="24"/>
                <w:szCs w:val="22"/>
              </w:rPr>
              <w:t>1,1</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0,7</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0,9</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0,9</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0,7</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sz w:val="24"/>
                <w:szCs w:val="22"/>
              </w:rPr>
            </w:pPr>
            <w:r w:rsidRPr="00607BAF">
              <w:rPr>
                <w:b/>
                <w:sz w:val="24"/>
                <w:szCs w:val="22"/>
              </w:rPr>
              <w:t>-</w:t>
            </w:r>
          </w:p>
        </w:tc>
      </w:tr>
      <w:tr w:rsidR="007815D8" w:rsidRPr="00607BAF" w:rsidTr="006D1CB3">
        <w:trPr>
          <w:trHeight w:val="340"/>
          <w:jc w:val="center"/>
        </w:trPr>
        <w:tc>
          <w:tcPr>
            <w:tcW w:w="28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sz w:val="24"/>
                <w:szCs w:val="22"/>
              </w:rPr>
              <w:t>5</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rPr>
                <w:iCs/>
                <w:sz w:val="24"/>
                <w:szCs w:val="22"/>
                <w:lang w:val="pt-BR" w:eastAsia="vi-VN"/>
              </w:rPr>
            </w:pPr>
            <w:r w:rsidRPr="00607BAF">
              <w:rPr>
                <w:iCs/>
                <w:sz w:val="24"/>
                <w:szCs w:val="22"/>
                <w:lang w:val="pt-BR" w:eastAsia="vi-VN"/>
              </w:rPr>
              <w:t>Tiếng ồn</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lang w:val="pt-BR" w:eastAsia="vi-VN"/>
              </w:rPr>
            </w:pPr>
            <w:r w:rsidRPr="00607BAF">
              <w:rPr>
                <w:sz w:val="24"/>
                <w:szCs w:val="22"/>
                <w:lang w:val="pt-BR" w:eastAsia="vi-VN"/>
              </w:rPr>
              <w:t>dBA</w:t>
            </w:r>
          </w:p>
        </w:tc>
        <w:tc>
          <w:tcPr>
            <w:tcW w:w="9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sz w:val="24"/>
                <w:szCs w:val="22"/>
              </w:rPr>
              <w:t>TCVN 7878-2:2018</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60,1</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58,6</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59,7</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61,3</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62,8</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sz w:val="24"/>
                <w:szCs w:val="22"/>
                <w:vertAlign w:val="subscript"/>
              </w:rPr>
            </w:pPr>
            <w:r w:rsidRPr="00607BAF">
              <w:rPr>
                <w:b/>
                <w:sz w:val="24"/>
                <w:szCs w:val="22"/>
              </w:rPr>
              <w:t>70</w:t>
            </w:r>
            <w:r w:rsidRPr="00607BAF">
              <w:rPr>
                <w:b/>
                <w:sz w:val="24"/>
                <w:szCs w:val="22"/>
                <w:vertAlign w:val="superscript"/>
              </w:rPr>
              <w:t>(1)</w:t>
            </w:r>
          </w:p>
        </w:tc>
      </w:tr>
      <w:tr w:rsidR="007815D8" w:rsidRPr="00607BAF" w:rsidTr="006D1CB3">
        <w:trPr>
          <w:trHeight w:val="340"/>
          <w:jc w:val="center"/>
        </w:trPr>
        <w:tc>
          <w:tcPr>
            <w:tcW w:w="28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sz w:val="24"/>
                <w:szCs w:val="22"/>
              </w:rPr>
              <w:t>6</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rPr>
                <w:spacing w:val="-6"/>
                <w:sz w:val="24"/>
                <w:szCs w:val="22"/>
              </w:rPr>
            </w:pPr>
            <w:r w:rsidRPr="00607BAF">
              <w:rPr>
                <w:spacing w:val="-6"/>
                <w:sz w:val="24"/>
                <w:szCs w:val="22"/>
              </w:rPr>
              <w:t>Bụi lơ lửng</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sz w:val="24"/>
                <w:szCs w:val="22"/>
                <w:lang w:val="en-GB"/>
              </w:rPr>
              <w:t>µg/m</w:t>
            </w:r>
            <w:r w:rsidRPr="00607BAF">
              <w:rPr>
                <w:sz w:val="24"/>
                <w:szCs w:val="22"/>
                <w:vertAlign w:val="superscript"/>
                <w:lang w:val="en-GB"/>
              </w:rPr>
              <w:t>3</w:t>
            </w:r>
          </w:p>
        </w:tc>
        <w:tc>
          <w:tcPr>
            <w:tcW w:w="968"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lang w:val="pt-BR"/>
              </w:rPr>
            </w:pPr>
            <w:r w:rsidRPr="00607BAF">
              <w:rPr>
                <w:sz w:val="24"/>
                <w:szCs w:val="22"/>
              </w:rPr>
              <w:t>TCVN 5067:1995</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112</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99</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97</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111</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rPr>
            </w:pPr>
            <w:r w:rsidRPr="00607BAF">
              <w:rPr>
                <w:bCs/>
                <w:sz w:val="24"/>
                <w:szCs w:val="22"/>
              </w:rPr>
              <w:t>105</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sz w:val="24"/>
                <w:szCs w:val="22"/>
              </w:rPr>
            </w:pPr>
            <w:r w:rsidRPr="00607BAF">
              <w:rPr>
                <w:b/>
                <w:sz w:val="24"/>
                <w:szCs w:val="22"/>
              </w:rPr>
              <w:t>300</w:t>
            </w:r>
          </w:p>
        </w:tc>
      </w:tr>
      <w:tr w:rsidR="007815D8" w:rsidRPr="00607BAF" w:rsidTr="006D1CB3">
        <w:trPr>
          <w:trHeight w:val="340"/>
          <w:jc w:val="center"/>
        </w:trPr>
        <w:tc>
          <w:tcPr>
            <w:tcW w:w="28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sz w:val="24"/>
                <w:szCs w:val="22"/>
              </w:rPr>
              <w:t>7</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rPr>
                <w:sz w:val="24"/>
                <w:szCs w:val="22"/>
              </w:rPr>
            </w:pPr>
            <w:r w:rsidRPr="00607BAF">
              <w:rPr>
                <w:sz w:val="24"/>
                <w:szCs w:val="22"/>
              </w:rPr>
              <w:t>CO</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sz w:val="24"/>
                <w:szCs w:val="22"/>
                <w:lang w:val="en-GB"/>
              </w:rPr>
              <w:t>µg/m</w:t>
            </w:r>
            <w:r w:rsidRPr="00607BAF">
              <w:rPr>
                <w:sz w:val="24"/>
                <w:szCs w:val="22"/>
                <w:vertAlign w:val="superscript"/>
                <w:lang w:val="en-GB"/>
              </w:rPr>
              <w:t>3</w:t>
            </w:r>
          </w:p>
        </w:tc>
        <w:tc>
          <w:tcPr>
            <w:tcW w:w="968"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lang w:val="pt-BR"/>
              </w:rPr>
            </w:pPr>
            <w:r w:rsidRPr="00607BAF">
              <w:rPr>
                <w:sz w:val="24"/>
                <w:szCs w:val="22"/>
              </w:rPr>
              <w:t>TCED/PT.CO</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lang w:eastAsia="vi-VN"/>
              </w:rPr>
            </w:pPr>
            <w:r w:rsidRPr="00607BAF">
              <w:rPr>
                <w:bCs/>
                <w:sz w:val="24"/>
                <w:szCs w:val="22"/>
                <w:lang w:eastAsia="vi-VN"/>
              </w:rPr>
              <w:t>&lt;5.100</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bCs/>
                <w:sz w:val="24"/>
                <w:szCs w:val="22"/>
                <w:lang w:eastAsia="vi-VN"/>
              </w:rPr>
              <w:t>&lt;5.100</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bCs/>
                <w:sz w:val="24"/>
                <w:szCs w:val="22"/>
                <w:lang w:eastAsia="vi-VN"/>
              </w:rPr>
              <w:t>&lt;5.100</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bCs/>
                <w:sz w:val="24"/>
                <w:szCs w:val="22"/>
                <w:lang w:eastAsia="vi-VN"/>
              </w:rPr>
              <w:t>&lt;5.100</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bCs/>
                <w:sz w:val="24"/>
                <w:szCs w:val="22"/>
                <w:lang w:eastAsia="vi-VN"/>
              </w:rPr>
              <w:t>&lt;5.100</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bCs/>
                <w:sz w:val="24"/>
                <w:szCs w:val="22"/>
              </w:rPr>
            </w:pPr>
            <w:r w:rsidRPr="00607BAF">
              <w:rPr>
                <w:b/>
                <w:bCs/>
                <w:sz w:val="24"/>
                <w:szCs w:val="22"/>
              </w:rPr>
              <w:t>30.000</w:t>
            </w:r>
          </w:p>
        </w:tc>
      </w:tr>
      <w:tr w:rsidR="007815D8" w:rsidRPr="00607BAF" w:rsidTr="006D1CB3">
        <w:trPr>
          <w:trHeight w:val="340"/>
          <w:jc w:val="center"/>
        </w:trPr>
        <w:tc>
          <w:tcPr>
            <w:tcW w:w="28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sz w:val="24"/>
                <w:szCs w:val="22"/>
              </w:rPr>
              <w:t>8</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rPr>
                <w:sz w:val="24"/>
                <w:szCs w:val="22"/>
              </w:rPr>
            </w:pPr>
            <w:r w:rsidRPr="00607BAF">
              <w:rPr>
                <w:sz w:val="24"/>
                <w:szCs w:val="22"/>
              </w:rPr>
              <w:t>SO</w:t>
            </w:r>
            <w:r w:rsidRPr="00607BAF">
              <w:rPr>
                <w:sz w:val="24"/>
                <w:szCs w:val="22"/>
                <w:vertAlign w:val="subscript"/>
              </w:rPr>
              <w:t>2</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sz w:val="24"/>
                <w:szCs w:val="22"/>
                <w:lang w:val="en-GB"/>
              </w:rPr>
              <w:t>µg/m</w:t>
            </w:r>
            <w:r w:rsidRPr="00607BAF">
              <w:rPr>
                <w:sz w:val="24"/>
                <w:szCs w:val="22"/>
                <w:vertAlign w:val="superscript"/>
                <w:lang w:val="en-GB"/>
              </w:rPr>
              <w:t>3</w:t>
            </w:r>
          </w:p>
        </w:tc>
        <w:tc>
          <w:tcPr>
            <w:tcW w:w="968"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lang w:val="pt-BR"/>
              </w:rPr>
            </w:pPr>
            <w:r w:rsidRPr="00607BAF">
              <w:rPr>
                <w:sz w:val="24"/>
                <w:szCs w:val="22"/>
              </w:rPr>
              <w:t>TCVN 5971:1995</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lang w:eastAsia="vi-VN"/>
              </w:rPr>
            </w:pPr>
            <w:r w:rsidRPr="00607BAF">
              <w:rPr>
                <w:bCs/>
                <w:sz w:val="24"/>
                <w:szCs w:val="22"/>
                <w:lang w:eastAsia="vi-VN"/>
              </w:rPr>
              <w:t>76</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lang w:eastAsia="vi-VN"/>
              </w:rPr>
            </w:pPr>
            <w:r w:rsidRPr="00607BAF">
              <w:rPr>
                <w:bCs/>
                <w:sz w:val="24"/>
                <w:szCs w:val="22"/>
                <w:lang w:eastAsia="vi-VN"/>
              </w:rPr>
              <w:t>102</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lang w:eastAsia="vi-VN"/>
              </w:rPr>
            </w:pPr>
            <w:r w:rsidRPr="00607BAF">
              <w:rPr>
                <w:bCs/>
                <w:sz w:val="24"/>
                <w:szCs w:val="22"/>
                <w:lang w:eastAsia="vi-VN"/>
              </w:rPr>
              <w:t>106</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lang w:eastAsia="vi-VN"/>
              </w:rPr>
            </w:pPr>
            <w:r w:rsidRPr="00607BAF">
              <w:rPr>
                <w:bCs/>
                <w:sz w:val="24"/>
                <w:szCs w:val="22"/>
                <w:lang w:eastAsia="vi-VN"/>
              </w:rPr>
              <w:t>86</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lang w:eastAsia="vi-VN"/>
              </w:rPr>
            </w:pPr>
            <w:r w:rsidRPr="00607BAF">
              <w:rPr>
                <w:bCs/>
                <w:sz w:val="24"/>
                <w:szCs w:val="22"/>
                <w:lang w:eastAsia="vi-VN"/>
              </w:rPr>
              <w:t>78</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
                <w:bCs/>
                <w:sz w:val="24"/>
                <w:szCs w:val="22"/>
              </w:rPr>
            </w:pPr>
            <w:r w:rsidRPr="00607BAF">
              <w:rPr>
                <w:b/>
                <w:bCs/>
                <w:sz w:val="24"/>
                <w:szCs w:val="22"/>
              </w:rPr>
              <w:t>350</w:t>
            </w:r>
          </w:p>
        </w:tc>
      </w:tr>
      <w:tr w:rsidR="007815D8" w:rsidRPr="00607BAF" w:rsidTr="006D1CB3">
        <w:trPr>
          <w:trHeight w:val="340"/>
          <w:jc w:val="center"/>
        </w:trPr>
        <w:tc>
          <w:tcPr>
            <w:tcW w:w="28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sz w:val="24"/>
                <w:szCs w:val="22"/>
              </w:rPr>
              <w:t>9</w:t>
            </w:r>
          </w:p>
        </w:tc>
        <w:tc>
          <w:tcPr>
            <w:tcW w:w="65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rPr>
                <w:sz w:val="24"/>
                <w:szCs w:val="22"/>
              </w:rPr>
            </w:pPr>
            <w:r w:rsidRPr="00607BAF">
              <w:rPr>
                <w:sz w:val="24"/>
                <w:szCs w:val="22"/>
              </w:rPr>
              <w:t>NO</w:t>
            </w:r>
            <w:r w:rsidRPr="00607BAF">
              <w:rPr>
                <w:sz w:val="24"/>
                <w:szCs w:val="22"/>
                <w:vertAlign w:val="subscript"/>
              </w:rPr>
              <w:t>2</w:t>
            </w:r>
          </w:p>
        </w:tc>
        <w:tc>
          <w:tcPr>
            <w:tcW w:w="3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rPr>
            </w:pPr>
            <w:r w:rsidRPr="00607BAF">
              <w:rPr>
                <w:sz w:val="24"/>
                <w:szCs w:val="22"/>
                <w:lang w:val="en-GB"/>
              </w:rPr>
              <w:t>µg/m</w:t>
            </w:r>
            <w:r w:rsidRPr="00607BAF">
              <w:rPr>
                <w:sz w:val="24"/>
                <w:szCs w:val="22"/>
                <w:vertAlign w:val="superscript"/>
                <w:lang w:val="en-GB"/>
              </w:rPr>
              <w:t>3</w:t>
            </w:r>
          </w:p>
        </w:tc>
        <w:tc>
          <w:tcPr>
            <w:tcW w:w="968"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sz w:val="24"/>
                <w:szCs w:val="22"/>
                <w:lang w:val="pt-BR"/>
              </w:rPr>
            </w:pPr>
            <w:r w:rsidRPr="00607BAF">
              <w:rPr>
                <w:sz w:val="24"/>
                <w:szCs w:val="22"/>
              </w:rPr>
              <w:t>TCVN 6137:2009</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lang w:eastAsia="vi-VN"/>
              </w:rPr>
            </w:pPr>
            <w:r w:rsidRPr="00607BAF">
              <w:rPr>
                <w:bCs/>
                <w:sz w:val="24"/>
                <w:szCs w:val="22"/>
                <w:lang w:eastAsia="vi-VN"/>
              </w:rPr>
              <w:t>48</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lang w:eastAsia="vi-VN"/>
              </w:rPr>
            </w:pPr>
            <w:r w:rsidRPr="00607BAF">
              <w:rPr>
                <w:bCs/>
                <w:sz w:val="24"/>
                <w:szCs w:val="22"/>
                <w:lang w:eastAsia="vi-VN"/>
              </w:rPr>
              <w:t>61</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lang w:eastAsia="vi-VN"/>
              </w:rPr>
            </w:pPr>
            <w:r w:rsidRPr="00607BAF">
              <w:rPr>
                <w:bCs/>
                <w:sz w:val="24"/>
                <w:szCs w:val="22"/>
                <w:lang w:eastAsia="vi-VN"/>
              </w:rPr>
              <w:t>89</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lang w:eastAsia="vi-VN"/>
              </w:rPr>
            </w:pPr>
            <w:r w:rsidRPr="00607BAF">
              <w:rPr>
                <w:bCs/>
                <w:sz w:val="24"/>
                <w:szCs w:val="22"/>
                <w:lang w:eastAsia="vi-VN"/>
              </w:rPr>
              <w:t>74</w:t>
            </w:r>
          </w:p>
        </w:tc>
        <w:tc>
          <w:tcPr>
            <w:tcW w:w="427" w:type="pct"/>
            <w:tcBorders>
              <w:left w:val="single" w:sz="4" w:space="0" w:color="auto"/>
              <w:right w:val="single" w:sz="4" w:space="0" w:color="auto"/>
            </w:tcBorders>
            <w:tcMar>
              <w:left w:w="28" w:type="dxa"/>
              <w:right w:w="28" w:type="dxa"/>
            </w:tcMar>
            <w:vAlign w:val="center"/>
          </w:tcPr>
          <w:p w:rsidR="007815D8" w:rsidRPr="00607BAF" w:rsidRDefault="007815D8" w:rsidP="006D1CB3">
            <w:pPr>
              <w:spacing w:before="60" w:line="240" w:lineRule="auto"/>
              <w:ind w:firstLine="0"/>
              <w:jc w:val="center"/>
              <w:rPr>
                <w:bCs/>
                <w:sz w:val="24"/>
                <w:szCs w:val="22"/>
                <w:lang w:eastAsia="vi-VN"/>
              </w:rPr>
            </w:pPr>
            <w:r w:rsidRPr="00607BAF">
              <w:rPr>
                <w:bCs/>
                <w:sz w:val="24"/>
                <w:szCs w:val="22"/>
                <w:lang w:eastAsia="vi-VN"/>
              </w:rPr>
              <w:t>83</w:t>
            </w:r>
          </w:p>
        </w:tc>
        <w:tc>
          <w:tcPr>
            <w:tcW w:w="5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15D8" w:rsidRPr="00607BAF" w:rsidRDefault="007815D8" w:rsidP="006D1CB3">
            <w:pPr>
              <w:keepNext/>
              <w:spacing w:before="60" w:line="240" w:lineRule="auto"/>
              <w:ind w:firstLine="0"/>
              <w:jc w:val="center"/>
              <w:rPr>
                <w:b/>
                <w:bCs/>
                <w:sz w:val="24"/>
                <w:szCs w:val="22"/>
              </w:rPr>
            </w:pPr>
            <w:r w:rsidRPr="00607BAF">
              <w:rPr>
                <w:b/>
                <w:bCs/>
                <w:sz w:val="24"/>
                <w:szCs w:val="22"/>
              </w:rPr>
              <w:t>200</w:t>
            </w:r>
          </w:p>
        </w:tc>
      </w:tr>
    </w:tbl>
    <w:p w:rsidR="007815D8" w:rsidRPr="00607BAF" w:rsidRDefault="007815D8" w:rsidP="007815D8">
      <w:pPr>
        <w:rPr>
          <w:b/>
          <w:bCs/>
          <w:i/>
          <w:iCs/>
          <w:u w:val="single"/>
          <w:lang w:val="vi-VN"/>
        </w:rPr>
      </w:pPr>
      <w:r w:rsidRPr="00607BAF">
        <w:rPr>
          <w:b/>
          <w:bCs/>
          <w:i/>
          <w:iCs/>
          <w:u w:val="single"/>
          <w:lang w:val="vi-VN"/>
        </w:rPr>
        <w:t>Ghi chú:</w:t>
      </w:r>
    </w:p>
    <w:p w:rsidR="007815D8" w:rsidRPr="00607BAF" w:rsidRDefault="007815D8" w:rsidP="007815D8">
      <w:pPr>
        <w:pStyle w:val="a"/>
        <w:rPr>
          <w:lang w:val="vi-VN"/>
        </w:rPr>
      </w:pPr>
      <w:r w:rsidRPr="00607BAF">
        <w:rPr>
          <w:lang w:val="vi-VN"/>
        </w:rPr>
        <w:t>Các quy chuẩn so sánh</w:t>
      </w:r>
      <w:r w:rsidRPr="00607BAF">
        <w:t>:</w:t>
      </w:r>
    </w:p>
    <w:p w:rsidR="007815D8" w:rsidRPr="00607BAF" w:rsidRDefault="007815D8" w:rsidP="007815D8">
      <w:pPr>
        <w:pStyle w:val="b1"/>
        <w:rPr>
          <w:i/>
          <w:iCs/>
          <w:color w:val="auto"/>
          <w:lang w:val="vi-VN"/>
        </w:rPr>
      </w:pPr>
      <w:r w:rsidRPr="00607BAF">
        <w:rPr>
          <w:b/>
          <w:bCs/>
          <w:i/>
          <w:iCs/>
          <w:color w:val="auto"/>
          <w:lang w:val="vi-VN"/>
        </w:rPr>
        <w:t>QCVN 05:2013/BTNMT</w:t>
      </w:r>
      <w:r w:rsidRPr="00607BAF">
        <w:rPr>
          <w:i/>
          <w:iCs/>
          <w:color w:val="auto"/>
          <w:lang w:val="vi-VN"/>
        </w:rPr>
        <w:t>: Quy chuẩn Kỹ thuật quốc gia về chất lượng môi trường không khí xung quanh (trung bình 1 giờ);</w:t>
      </w:r>
    </w:p>
    <w:p w:rsidR="007815D8" w:rsidRPr="00607BAF" w:rsidRDefault="007815D8" w:rsidP="007815D8">
      <w:pPr>
        <w:pStyle w:val="b1"/>
        <w:rPr>
          <w:i/>
          <w:iCs/>
          <w:color w:val="auto"/>
          <w:lang w:val="vi-VN"/>
        </w:rPr>
      </w:pPr>
      <w:r w:rsidRPr="00607BAF">
        <w:rPr>
          <w:b/>
          <w:bCs/>
          <w:i/>
          <w:iCs/>
          <w:color w:val="auto"/>
          <w:vertAlign w:val="superscript"/>
          <w:lang w:val="vi-VN"/>
        </w:rPr>
        <w:t>(1)</w:t>
      </w:r>
      <w:r w:rsidRPr="00607BAF">
        <w:rPr>
          <w:b/>
          <w:bCs/>
          <w:i/>
          <w:iCs/>
          <w:color w:val="auto"/>
          <w:lang w:val="vi-VN"/>
        </w:rPr>
        <w:t>QCVN 26:2010/BTNMT</w:t>
      </w:r>
      <w:r w:rsidRPr="00607BAF">
        <w:rPr>
          <w:i/>
          <w:iCs/>
          <w:color w:val="auto"/>
          <w:lang w:val="vi-VN"/>
        </w:rPr>
        <w:t>: Quy chuẩn Kỹ thuật quốc gia về tiếng ồn</w:t>
      </w:r>
    </w:p>
    <w:p w:rsidR="007815D8" w:rsidRPr="00607BAF" w:rsidRDefault="007815D8" w:rsidP="007815D8">
      <w:pPr>
        <w:widowControl w:val="0"/>
        <w:ind w:firstLine="720"/>
        <w:rPr>
          <w:b/>
          <w:bCs/>
          <w:i/>
          <w:iCs/>
          <w:szCs w:val="26"/>
          <w:u w:val="single"/>
          <w:lang w:val="vi-VN"/>
        </w:rPr>
      </w:pPr>
      <w:r w:rsidRPr="00607BAF">
        <w:rPr>
          <w:b/>
          <w:bCs/>
          <w:i/>
          <w:iCs/>
          <w:szCs w:val="26"/>
          <w:u w:val="single"/>
          <w:lang w:val="vi-VN"/>
        </w:rPr>
        <w:t>Nhận xét:</w:t>
      </w:r>
      <w:r w:rsidRPr="00607BAF">
        <w:rPr>
          <w:b/>
          <w:bCs/>
          <w:i/>
          <w:iCs/>
          <w:szCs w:val="26"/>
          <w:lang w:val="vi-VN"/>
        </w:rPr>
        <w:t xml:space="preserve"> </w:t>
      </w:r>
      <w:r w:rsidRPr="00607BAF">
        <w:rPr>
          <w:szCs w:val="26"/>
          <w:lang w:val="vi-VN"/>
        </w:rPr>
        <w:t>Các chỉ tiêu của mẫu không khí xung quanh khu vực Khu công nghiệp đều đạt quy chuẩn cho phép theo QCVN 05:2013/BTNMT, QCVN 26:2010/BTNMT.</w:t>
      </w:r>
    </w:p>
    <w:p w:rsidR="007815D8" w:rsidRPr="00607BAF" w:rsidRDefault="007815D8" w:rsidP="007815D8">
      <w:pPr>
        <w:pStyle w:val="Heading3"/>
        <w:keepNext w:val="0"/>
        <w:keepLines w:val="0"/>
        <w:widowControl w:val="0"/>
        <w:numPr>
          <w:ilvl w:val="2"/>
          <w:numId w:val="14"/>
        </w:numPr>
        <w:spacing w:line="264" w:lineRule="auto"/>
        <w:rPr>
          <w:lang w:val="vi-VN"/>
        </w:rPr>
      </w:pPr>
      <w:bookmarkStart w:id="48" w:name="_Toc125714629"/>
      <w:bookmarkStart w:id="49" w:name="_Toc125714799"/>
      <w:r w:rsidRPr="00607BAF">
        <w:rPr>
          <w:lang w:val="vi-VN"/>
        </w:rPr>
        <w:t>Dữ liệu môi trường nước mặt tại nguồn tiếp nhận</w:t>
      </w:r>
      <w:bookmarkEnd w:id="48"/>
      <w:bookmarkEnd w:id="49"/>
    </w:p>
    <w:p w:rsidR="007815D8" w:rsidRPr="00607BAF" w:rsidRDefault="007815D8" w:rsidP="007815D8">
      <w:pPr>
        <w:rPr>
          <w:lang w:val="vi-VN"/>
        </w:rPr>
      </w:pPr>
      <w:r w:rsidRPr="00607BAF">
        <w:rPr>
          <w:lang w:val="vi-VN"/>
        </w:rPr>
        <w:t>Kết quả phân tích chất lượng nước mặt tại kênh T5-5 ở vị trí gần điểm xả nước thải của Dự án</w:t>
      </w:r>
    </w:p>
    <w:p w:rsidR="007815D8" w:rsidRPr="00607BAF" w:rsidRDefault="007815D8" w:rsidP="007815D8">
      <w:pPr>
        <w:pStyle w:val="bng"/>
        <w:rPr>
          <w:lang w:val="vi-VN"/>
        </w:rPr>
      </w:pPr>
      <w:bookmarkStart w:id="50" w:name="_Toc125713565"/>
      <w:bookmarkStart w:id="51" w:name="_Toc125714949"/>
      <w:r w:rsidRPr="00607BAF">
        <w:rPr>
          <w:lang w:val="vi-VN"/>
        </w:rPr>
        <w:t xml:space="preserve">Bảng 3. </w:t>
      </w:r>
      <w:r w:rsidRPr="00607BAF">
        <w:fldChar w:fldCharType="begin"/>
      </w:r>
      <w:r w:rsidRPr="00607BAF">
        <w:rPr>
          <w:lang w:val="vi-VN"/>
        </w:rPr>
        <w:instrText xml:space="preserve"> SEQ Bảng_3. \* ARABIC </w:instrText>
      </w:r>
      <w:r w:rsidRPr="00607BAF">
        <w:fldChar w:fldCharType="separate"/>
      </w:r>
      <w:r>
        <w:rPr>
          <w:noProof/>
          <w:lang w:val="vi-VN"/>
        </w:rPr>
        <w:t>7</w:t>
      </w:r>
      <w:r w:rsidRPr="00607BAF">
        <w:fldChar w:fldCharType="end"/>
      </w:r>
      <w:r w:rsidRPr="00607BAF">
        <w:rPr>
          <w:lang w:val="vi-VN"/>
        </w:rPr>
        <w:t>. Kết quả phân tích chất lượng nước mặt</w:t>
      </w:r>
      <w:bookmarkEnd w:id="50"/>
      <w:bookmarkEnd w:id="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247"/>
        <w:gridCol w:w="1791"/>
        <w:gridCol w:w="1519"/>
        <w:gridCol w:w="2881"/>
      </w:tblGrid>
      <w:tr w:rsidR="007815D8" w:rsidRPr="00607BAF" w:rsidTr="006D1CB3">
        <w:trPr>
          <w:trHeight w:val="568"/>
          <w:jc w:val="center"/>
        </w:trPr>
        <w:tc>
          <w:tcPr>
            <w:tcW w:w="759" w:type="dxa"/>
            <w:tcMar>
              <w:left w:w="28" w:type="dxa"/>
              <w:right w:w="28" w:type="dxa"/>
            </w:tcMar>
            <w:vAlign w:val="center"/>
          </w:tcPr>
          <w:p w:rsidR="007815D8" w:rsidRPr="00607BAF" w:rsidRDefault="007815D8" w:rsidP="006D1CB3">
            <w:pPr>
              <w:widowControl w:val="0"/>
              <w:spacing w:line="264" w:lineRule="auto"/>
              <w:ind w:firstLine="0"/>
              <w:jc w:val="center"/>
              <w:rPr>
                <w:b/>
                <w:bCs/>
                <w:szCs w:val="26"/>
              </w:rPr>
            </w:pPr>
            <w:r w:rsidRPr="00607BAF">
              <w:rPr>
                <w:b/>
                <w:bCs/>
                <w:szCs w:val="26"/>
              </w:rPr>
              <w:t>STT</w:t>
            </w:r>
          </w:p>
        </w:tc>
        <w:tc>
          <w:tcPr>
            <w:tcW w:w="1247" w:type="dxa"/>
            <w:tcMar>
              <w:left w:w="28" w:type="dxa"/>
              <w:right w:w="28" w:type="dxa"/>
            </w:tcMar>
            <w:vAlign w:val="center"/>
          </w:tcPr>
          <w:p w:rsidR="007815D8" w:rsidRPr="00607BAF" w:rsidRDefault="007815D8" w:rsidP="006D1CB3">
            <w:pPr>
              <w:widowControl w:val="0"/>
              <w:spacing w:line="264" w:lineRule="auto"/>
              <w:ind w:firstLine="0"/>
              <w:jc w:val="center"/>
              <w:rPr>
                <w:b/>
                <w:bCs/>
                <w:szCs w:val="26"/>
              </w:rPr>
            </w:pPr>
            <w:r w:rsidRPr="00607BAF">
              <w:rPr>
                <w:b/>
                <w:bCs/>
                <w:szCs w:val="26"/>
              </w:rPr>
              <w:t>Chỉ tiêu</w:t>
            </w:r>
          </w:p>
        </w:tc>
        <w:tc>
          <w:tcPr>
            <w:tcW w:w="1791" w:type="dxa"/>
            <w:tcMar>
              <w:left w:w="28" w:type="dxa"/>
              <w:right w:w="28" w:type="dxa"/>
            </w:tcMar>
            <w:vAlign w:val="center"/>
          </w:tcPr>
          <w:p w:rsidR="007815D8" w:rsidRPr="00607BAF" w:rsidRDefault="007815D8" w:rsidP="006D1CB3">
            <w:pPr>
              <w:widowControl w:val="0"/>
              <w:spacing w:line="264" w:lineRule="auto"/>
              <w:ind w:firstLine="0"/>
              <w:jc w:val="center"/>
              <w:rPr>
                <w:b/>
                <w:bCs/>
                <w:szCs w:val="26"/>
              </w:rPr>
            </w:pPr>
            <w:r w:rsidRPr="00607BAF">
              <w:rPr>
                <w:b/>
                <w:bCs/>
                <w:szCs w:val="26"/>
              </w:rPr>
              <w:t>Đơn vị</w:t>
            </w:r>
          </w:p>
        </w:tc>
        <w:tc>
          <w:tcPr>
            <w:tcW w:w="1519" w:type="dxa"/>
            <w:tcMar>
              <w:left w:w="28" w:type="dxa"/>
              <w:right w:w="28" w:type="dxa"/>
            </w:tcMar>
            <w:vAlign w:val="center"/>
          </w:tcPr>
          <w:p w:rsidR="007815D8" w:rsidRPr="00607BAF" w:rsidRDefault="007815D8" w:rsidP="006D1CB3">
            <w:pPr>
              <w:widowControl w:val="0"/>
              <w:spacing w:line="264" w:lineRule="auto"/>
              <w:ind w:firstLine="0"/>
              <w:jc w:val="center"/>
              <w:rPr>
                <w:b/>
                <w:bCs/>
                <w:szCs w:val="26"/>
              </w:rPr>
            </w:pPr>
            <w:r w:rsidRPr="00607BAF">
              <w:rPr>
                <w:b/>
                <w:bCs/>
                <w:szCs w:val="26"/>
              </w:rPr>
              <w:t>KQPT</w:t>
            </w:r>
          </w:p>
        </w:tc>
        <w:tc>
          <w:tcPr>
            <w:tcW w:w="2881" w:type="dxa"/>
            <w:tcMar>
              <w:left w:w="28" w:type="dxa"/>
              <w:right w:w="28" w:type="dxa"/>
            </w:tcMar>
            <w:vAlign w:val="center"/>
          </w:tcPr>
          <w:p w:rsidR="007815D8" w:rsidRPr="00607BAF" w:rsidRDefault="007815D8" w:rsidP="006D1CB3">
            <w:pPr>
              <w:widowControl w:val="0"/>
              <w:spacing w:line="264" w:lineRule="auto"/>
              <w:ind w:firstLine="0"/>
              <w:jc w:val="center"/>
              <w:rPr>
                <w:b/>
                <w:bCs/>
                <w:sz w:val="23"/>
                <w:szCs w:val="23"/>
              </w:rPr>
            </w:pPr>
            <w:r w:rsidRPr="00607BAF">
              <w:rPr>
                <w:b/>
                <w:bCs/>
                <w:sz w:val="23"/>
                <w:szCs w:val="23"/>
              </w:rPr>
              <w:t>QCVN 08-MT:2015/BTNMT cột A2</w:t>
            </w:r>
          </w:p>
        </w:tc>
      </w:tr>
      <w:tr w:rsidR="007815D8" w:rsidRPr="00607BAF" w:rsidTr="006D1CB3">
        <w:trPr>
          <w:trHeight w:val="337"/>
          <w:jc w:val="center"/>
        </w:trPr>
        <w:tc>
          <w:tcPr>
            <w:tcW w:w="75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1</w:t>
            </w:r>
          </w:p>
        </w:tc>
        <w:tc>
          <w:tcPr>
            <w:tcW w:w="1247" w:type="dxa"/>
            <w:tcMar>
              <w:left w:w="28" w:type="dxa"/>
              <w:right w:w="28" w:type="dxa"/>
            </w:tcMar>
            <w:vAlign w:val="center"/>
          </w:tcPr>
          <w:p w:rsidR="007815D8" w:rsidRPr="00607BAF" w:rsidRDefault="007815D8" w:rsidP="006D1CB3">
            <w:pPr>
              <w:widowControl w:val="0"/>
              <w:spacing w:line="264" w:lineRule="auto"/>
              <w:ind w:firstLine="0"/>
              <w:rPr>
                <w:szCs w:val="26"/>
              </w:rPr>
            </w:pPr>
            <w:r w:rsidRPr="00607BAF">
              <w:rPr>
                <w:szCs w:val="26"/>
              </w:rPr>
              <w:t>pH</w:t>
            </w:r>
          </w:p>
        </w:tc>
        <w:tc>
          <w:tcPr>
            <w:tcW w:w="1791"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w:t>
            </w:r>
          </w:p>
        </w:tc>
        <w:tc>
          <w:tcPr>
            <w:tcW w:w="151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6,9</w:t>
            </w:r>
          </w:p>
        </w:tc>
        <w:tc>
          <w:tcPr>
            <w:tcW w:w="2881" w:type="dxa"/>
            <w:tcMar>
              <w:left w:w="28" w:type="dxa"/>
              <w:right w:w="28" w:type="dxa"/>
            </w:tcMar>
            <w:vAlign w:val="center"/>
          </w:tcPr>
          <w:p w:rsidR="007815D8" w:rsidRPr="00607BAF" w:rsidRDefault="007815D8" w:rsidP="006D1CB3">
            <w:pPr>
              <w:widowControl w:val="0"/>
              <w:spacing w:line="264" w:lineRule="auto"/>
              <w:ind w:firstLine="0"/>
              <w:jc w:val="center"/>
              <w:rPr>
                <w:b/>
                <w:bCs/>
                <w:szCs w:val="26"/>
              </w:rPr>
            </w:pPr>
            <w:r w:rsidRPr="00607BAF">
              <w:rPr>
                <w:b/>
                <w:bCs/>
                <w:szCs w:val="26"/>
              </w:rPr>
              <w:t>6 - 8,5</w:t>
            </w:r>
          </w:p>
        </w:tc>
      </w:tr>
      <w:tr w:rsidR="007815D8" w:rsidRPr="00607BAF" w:rsidTr="006D1CB3">
        <w:trPr>
          <w:trHeight w:val="337"/>
          <w:jc w:val="center"/>
        </w:trPr>
        <w:tc>
          <w:tcPr>
            <w:tcW w:w="75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2</w:t>
            </w:r>
          </w:p>
        </w:tc>
        <w:tc>
          <w:tcPr>
            <w:tcW w:w="1247" w:type="dxa"/>
            <w:tcMar>
              <w:left w:w="28" w:type="dxa"/>
              <w:right w:w="28" w:type="dxa"/>
            </w:tcMar>
            <w:vAlign w:val="center"/>
          </w:tcPr>
          <w:p w:rsidR="007815D8" w:rsidRPr="00607BAF" w:rsidRDefault="007815D8" w:rsidP="006D1CB3">
            <w:pPr>
              <w:widowControl w:val="0"/>
              <w:spacing w:line="264" w:lineRule="auto"/>
              <w:ind w:firstLine="0"/>
              <w:rPr>
                <w:szCs w:val="26"/>
              </w:rPr>
            </w:pPr>
            <w:r w:rsidRPr="00607BAF">
              <w:rPr>
                <w:szCs w:val="26"/>
              </w:rPr>
              <w:t>TSS</w:t>
            </w:r>
          </w:p>
        </w:tc>
        <w:tc>
          <w:tcPr>
            <w:tcW w:w="1791"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mg/l</w:t>
            </w:r>
          </w:p>
        </w:tc>
        <w:tc>
          <w:tcPr>
            <w:tcW w:w="151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26,4</w:t>
            </w:r>
          </w:p>
        </w:tc>
        <w:tc>
          <w:tcPr>
            <w:tcW w:w="2881" w:type="dxa"/>
            <w:tcMar>
              <w:left w:w="28" w:type="dxa"/>
              <w:right w:w="28" w:type="dxa"/>
            </w:tcMar>
            <w:vAlign w:val="center"/>
          </w:tcPr>
          <w:p w:rsidR="007815D8" w:rsidRPr="00607BAF" w:rsidRDefault="007815D8" w:rsidP="006D1CB3">
            <w:pPr>
              <w:widowControl w:val="0"/>
              <w:spacing w:line="264" w:lineRule="auto"/>
              <w:ind w:firstLine="0"/>
              <w:jc w:val="center"/>
              <w:rPr>
                <w:b/>
                <w:bCs/>
                <w:szCs w:val="26"/>
              </w:rPr>
            </w:pPr>
            <w:r w:rsidRPr="00607BAF">
              <w:rPr>
                <w:b/>
                <w:bCs/>
                <w:szCs w:val="26"/>
              </w:rPr>
              <w:t>30</w:t>
            </w:r>
          </w:p>
        </w:tc>
      </w:tr>
      <w:tr w:rsidR="007815D8" w:rsidRPr="00607BAF" w:rsidTr="006D1CB3">
        <w:trPr>
          <w:trHeight w:val="337"/>
          <w:jc w:val="center"/>
        </w:trPr>
        <w:tc>
          <w:tcPr>
            <w:tcW w:w="75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3</w:t>
            </w:r>
          </w:p>
        </w:tc>
        <w:tc>
          <w:tcPr>
            <w:tcW w:w="1247" w:type="dxa"/>
            <w:tcMar>
              <w:left w:w="28" w:type="dxa"/>
              <w:right w:w="28" w:type="dxa"/>
            </w:tcMar>
            <w:vAlign w:val="center"/>
          </w:tcPr>
          <w:p w:rsidR="007815D8" w:rsidRPr="00607BAF" w:rsidRDefault="007815D8" w:rsidP="006D1CB3">
            <w:pPr>
              <w:widowControl w:val="0"/>
              <w:spacing w:line="264" w:lineRule="auto"/>
              <w:ind w:firstLine="0"/>
              <w:rPr>
                <w:szCs w:val="26"/>
              </w:rPr>
            </w:pPr>
            <w:r w:rsidRPr="00607BAF">
              <w:rPr>
                <w:szCs w:val="26"/>
              </w:rPr>
              <w:t>BOD</w:t>
            </w:r>
            <w:r w:rsidRPr="00607BAF">
              <w:rPr>
                <w:szCs w:val="26"/>
                <w:vertAlign w:val="subscript"/>
              </w:rPr>
              <w:t>5</w:t>
            </w:r>
          </w:p>
        </w:tc>
        <w:tc>
          <w:tcPr>
            <w:tcW w:w="1791"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mg/l</w:t>
            </w:r>
          </w:p>
        </w:tc>
        <w:tc>
          <w:tcPr>
            <w:tcW w:w="151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4,6</w:t>
            </w:r>
          </w:p>
        </w:tc>
        <w:tc>
          <w:tcPr>
            <w:tcW w:w="2881" w:type="dxa"/>
            <w:tcMar>
              <w:left w:w="28" w:type="dxa"/>
              <w:right w:w="28" w:type="dxa"/>
            </w:tcMar>
            <w:vAlign w:val="center"/>
          </w:tcPr>
          <w:p w:rsidR="007815D8" w:rsidRPr="00607BAF" w:rsidRDefault="007815D8" w:rsidP="006D1CB3">
            <w:pPr>
              <w:widowControl w:val="0"/>
              <w:spacing w:line="264" w:lineRule="auto"/>
              <w:ind w:firstLine="0"/>
              <w:jc w:val="center"/>
              <w:rPr>
                <w:b/>
                <w:bCs/>
                <w:szCs w:val="26"/>
              </w:rPr>
            </w:pPr>
            <w:r w:rsidRPr="00607BAF">
              <w:rPr>
                <w:b/>
                <w:bCs/>
                <w:szCs w:val="26"/>
              </w:rPr>
              <w:t>6</w:t>
            </w:r>
          </w:p>
        </w:tc>
      </w:tr>
      <w:tr w:rsidR="007815D8" w:rsidRPr="00607BAF" w:rsidTr="006D1CB3">
        <w:trPr>
          <w:trHeight w:val="345"/>
          <w:jc w:val="center"/>
        </w:trPr>
        <w:tc>
          <w:tcPr>
            <w:tcW w:w="75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4</w:t>
            </w:r>
          </w:p>
        </w:tc>
        <w:tc>
          <w:tcPr>
            <w:tcW w:w="1247" w:type="dxa"/>
            <w:tcMar>
              <w:left w:w="28" w:type="dxa"/>
              <w:right w:w="28" w:type="dxa"/>
            </w:tcMar>
            <w:vAlign w:val="center"/>
          </w:tcPr>
          <w:p w:rsidR="007815D8" w:rsidRPr="00607BAF" w:rsidRDefault="007815D8" w:rsidP="006D1CB3">
            <w:pPr>
              <w:widowControl w:val="0"/>
              <w:spacing w:line="264" w:lineRule="auto"/>
              <w:ind w:firstLine="0"/>
              <w:rPr>
                <w:szCs w:val="26"/>
              </w:rPr>
            </w:pPr>
            <w:r w:rsidRPr="00607BAF">
              <w:rPr>
                <w:szCs w:val="26"/>
              </w:rPr>
              <w:t>COD</w:t>
            </w:r>
          </w:p>
        </w:tc>
        <w:tc>
          <w:tcPr>
            <w:tcW w:w="1791"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mg/l</w:t>
            </w:r>
          </w:p>
        </w:tc>
        <w:tc>
          <w:tcPr>
            <w:tcW w:w="151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12,2</w:t>
            </w:r>
          </w:p>
        </w:tc>
        <w:tc>
          <w:tcPr>
            <w:tcW w:w="2881" w:type="dxa"/>
            <w:tcMar>
              <w:left w:w="28" w:type="dxa"/>
              <w:right w:w="28" w:type="dxa"/>
            </w:tcMar>
            <w:vAlign w:val="center"/>
          </w:tcPr>
          <w:p w:rsidR="007815D8" w:rsidRPr="00607BAF" w:rsidRDefault="007815D8" w:rsidP="006D1CB3">
            <w:pPr>
              <w:widowControl w:val="0"/>
              <w:spacing w:line="264" w:lineRule="auto"/>
              <w:ind w:firstLine="0"/>
              <w:jc w:val="center"/>
              <w:rPr>
                <w:b/>
                <w:bCs/>
                <w:szCs w:val="26"/>
              </w:rPr>
            </w:pPr>
            <w:r w:rsidRPr="00607BAF">
              <w:rPr>
                <w:b/>
                <w:bCs/>
                <w:szCs w:val="26"/>
              </w:rPr>
              <w:t>15</w:t>
            </w:r>
          </w:p>
        </w:tc>
      </w:tr>
      <w:tr w:rsidR="007815D8" w:rsidRPr="00607BAF" w:rsidTr="006D1CB3">
        <w:trPr>
          <w:trHeight w:val="337"/>
          <w:jc w:val="center"/>
        </w:trPr>
        <w:tc>
          <w:tcPr>
            <w:tcW w:w="75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5</w:t>
            </w:r>
          </w:p>
        </w:tc>
        <w:tc>
          <w:tcPr>
            <w:tcW w:w="1247" w:type="dxa"/>
            <w:tcMar>
              <w:left w:w="28" w:type="dxa"/>
              <w:right w:w="28" w:type="dxa"/>
            </w:tcMar>
            <w:vAlign w:val="center"/>
          </w:tcPr>
          <w:p w:rsidR="007815D8" w:rsidRPr="00607BAF" w:rsidRDefault="007815D8" w:rsidP="006D1CB3">
            <w:pPr>
              <w:widowControl w:val="0"/>
              <w:spacing w:line="264" w:lineRule="auto"/>
              <w:ind w:firstLine="0"/>
              <w:rPr>
                <w:szCs w:val="26"/>
              </w:rPr>
            </w:pPr>
            <w:r w:rsidRPr="00607BAF">
              <w:rPr>
                <w:szCs w:val="26"/>
              </w:rPr>
              <w:t>NH</w:t>
            </w:r>
            <w:r w:rsidRPr="00607BAF">
              <w:rPr>
                <w:szCs w:val="26"/>
                <w:vertAlign w:val="subscript"/>
              </w:rPr>
              <w:t>4</w:t>
            </w:r>
            <w:r w:rsidRPr="00607BAF">
              <w:rPr>
                <w:szCs w:val="26"/>
                <w:vertAlign w:val="superscript"/>
              </w:rPr>
              <w:t>+</w:t>
            </w:r>
          </w:p>
        </w:tc>
        <w:tc>
          <w:tcPr>
            <w:tcW w:w="1791"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mg/l</w:t>
            </w:r>
          </w:p>
        </w:tc>
        <w:tc>
          <w:tcPr>
            <w:tcW w:w="151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0,21</w:t>
            </w:r>
          </w:p>
        </w:tc>
        <w:tc>
          <w:tcPr>
            <w:tcW w:w="2881" w:type="dxa"/>
            <w:tcMar>
              <w:left w:w="28" w:type="dxa"/>
              <w:right w:w="28" w:type="dxa"/>
            </w:tcMar>
            <w:vAlign w:val="center"/>
          </w:tcPr>
          <w:p w:rsidR="007815D8" w:rsidRPr="00607BAF" w:rsidRDefault="007815D8" w:rsidP="006D1CB3">
            <w:pPr>
              <w:widowControl w:val="0"/>
              <w:spacing w:line="264" w:lineRule="auto"/>
              <w:ind w:firstLine="0"/>
              <w:jc w:val="center"/>
              <w:rPr>
                <w:b/>
                <w:bCs/>
                <w:szCs w:val="26"/>
              </w:rPr>
            </w:pPr>
            <w:r w:rsidRPr="00607BAF">
              <w:rPr>
                <w:b/>
                <w:bCs/>
                <w:szCs w:val="26"/>
              </w:rPr>
              <w:t>0,3</w:t>
            </w:r>
          </w:p>
        </w:tc>
      </w:tr>
      <w:tr w:rsidR="007815D8" w:rsidRPr="00607BAF" w:rsidTr="006D1CB3">
        <w:trPr>
          <w:trHeight w:val="337"/>
          <w:jc w:val="center"/>
        </w:trPr>
        <w:tc>
          <w:tcPr>
            <w:tcW w:w="75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6</w:t>
            </w:r>
          </w:p>
        </w:tc>
        <w:tc>
          <w:tcPr>
            <w:tcW w:w="1247" w:type="dxa"/>
            <w:tcMar>
              <w:left w:w="28" w:type="dxa"/>
              <w:right w:w="28" w:type="dxa"/>
            </w:tcMar>
            <w:vAlign w:val="center"/>
          </w:tcPr>
          <w:p w:rsidR="007815D8" w:rsidRPr="00607BAF" w:rsidRDefault="007815D8" w:rsidP="006D1CB3">
            <w:pPr>
              <w:widowControl w:val="0"/>
              <w:spacing w:line="264" w:lineRule="auto"/>
              <w:ind w:firstLine="0"/>
              <w:rPr>
                <w:szCs w:val="26"/>
              </w:rPr>
            </w:pPr>
            <w:r w:rsidRPr="00607BAF">
              <w:rPr>
                <w:szCs w:val="26"/>
              </w:rPr>
              <w:t>F</w:t>
            </w:r>
            <w:r w:rsidRPr="00607BAF">
              <w:rPr>
                <w:szCs w:val="26"/>
                <w:vertAlign w:val="superscript"/>
              </w:rPr>
              <w:t>-</w:t>
            </w:r>
          </w:p>
        </w:tc>
        <w:tc>
          <w:tcPr>
            <w:tcW w:w="1791"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mg/l</w:t>
            </w:r>
          </w:p>
        </w:tc>
        <w:tc>
          <w:tcPr>
            <w:tcW w:w="151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&lt;0,12</w:t>
            </w:r>
          </w:p>
        </w:tc>
        <w:tc>
          <w:tcPr>
            <w:tcW w:w="2881" w:type="dxa"/>
            <w:tcMar>
              <w:left w:w="28" w:type="dxa"/>
              <w:right w:w="28" w:type="dxa"/>
            </w:tcMar>
            <w:vAlign w:val="center"/>
          </w:tcPr>
          <w:p w:rsidR="007815D8" w:rsidRPr="00607BAF" w:rsidRDefault="007815D8" w:rsidP="006D1CB3">
            <w:pPr>
              <w:widowControl w:val="0"/>
              <w:spacing w:line="264" w:lineRule="auto"/>
              <w:ind w:firstLine="0"/>
              <w:jc w:val="center"/>
              <w:rPr>
                <w:b/>
                <w:bCs/>
                <w:szCs w:val="26"/>
              </w:rPr>
            </w:pPr>
            <w:r w:rsidRPr="00607BAF">
              <w:rPr>
                <w:b/>
                <w:bCs/>
                <w:szCs w:val="26"/>
              </w:rPr>
              <w:t>1,5</w:t>
            </w:r>
          </w:p>
        </w:tc>
      </w:tr>
      <w:tr w:rsidR="007815D8" w:rsidRPr="00607BAF" w:rsidTr="006D1CB3">
        <w:trPr>
          <w:trHeight w:val="337"/>
          <w:jc w:val="center"/>
        </w:trPr>
        <w:tc>
          <w:tcPr>
            <w:tcW w:w="75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lastRenderedPageBreak/>
              <w:t>7</w:t>
            </w:r>
          </w:p>
        </w:tc>
        <w:tc>
          <w:tcPr>
            <w:tcW w:w="1247" w:type="dxa"/>
            <w:tcMar>
              <w:left w:w="28" w:type="dxa"/>
              <w:right w:w="28" w:type="dxa"/>
            </w:tcMar>
            <w:vAlign w:val="center"/>
          </w:tcPr>
          <w:p w:rsidR="007815D8" w:rsidRPr="00607BAF" w:rsidRDefault="007815D8" w:rsidP="006D1CB3">
            <w:pPr>
              <w:widowControl w:val="0"/>
              <w:spacing w:line="264" w:lineRule="auto"/>
              <w:ind w:firstLine="0"/>
              <w:rPr>
                <w:szCs w:val="26"/>
              </w:rPr>
            </w:pPr>
            <w:r w:rsidRPr="00607BAF">
              <w:rPr>
                <w:szCs w:val="26"/>
              </w:rPr>
              <w:t>Cl</w:t>
            </w:r>
            <w:r w:rsidRPr="00607BAF">
              <w:rPr>
                <w:szCs w:val="26"/>
                <w:vertAlign w:val="superscript"/>
              </w:rPr>
              <w:t>-</w:t>
            </w:r>
          </w:p>
        </w:tc>
        <w:tc>
          <w:tcPr>
            <w:tcW w:w="1791"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mg/l</w:t>
            </w:r>
          </w:p>
        </w:tc>
        <w:tc>
          <w:tcPr>
            <w:tcW w:w="151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52,6</w:t>
            </w:r>
          </w:p>
        </w:tc>
        <w:tc>
          <w:tcPr>
            <w:tcW w:w="2881" w:type="dxa"/>
            <w:tcMar>
              <w:left w:w="28" w:type="dxa"/>
              <w:right w:w="28" w:type="dxa"/>
            </w:tcMar>
            <w:vAlign w:val="center"/>
          </w:tcPr>
          <w:p w:rsidR="007815D8" w:rsidRPr="00607BAF" w:rsidRDefault="007815D8" w:rsidP="006D1CB3">
            <w:pPr>
              <w:widowControl w:val="0"/>
              <w:spacing w:line="264" w:lineRule="auto"/>
              <w:ind w:firstLine="0"/>
              <w:jc w:val="center"/>
              <w:rPr>
                <w:b/>
                <w:bCs/>
                <w:szCs w:val="26"/>
              </w:rPr>
            </w:pPr>
            <w:r w:rsidRPr="00607BAF">
              <w:rPr>
                <w:b/>
                <w:bCs/>
                <w:szCs w:val="26"/>
              </w:rPr>
              <w:t>350</w:t>
            </w:r>
          </w:p>
        </w:tc>
      </w:tr>
      <w:tr w:rsidR="007815D8" w:rsidRPr="00607BAF" w:rsidTr="006D1CB3">
        <w:trPr>
          <w:trHeight w:val="337"/>
          <w:jc w:val="center"/>
        </w:trPr>
        <w:tc>
          <w:tcPr>
            <w:tcW w:w="75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8</w:t>
            </w:r>
          </w:p>
        </w:tc>
        <w:tc>
          <w:tcPr>
            <w:tcW w:w="1247" w:type="dxa"/>
            <w:tcMar>
              <w:left w:w="28" w:type="dxa"/>
              <w:right w:w="28" w:type="dxa"/>
            </w:tcMar>
            <w:vAlign w:val="center"/>
          </w:tcPr>
          <w:p w:rsidR="007815D8" w:rsidRPr="00607BAF" w:rsidRDefault="007815D8" w:rsidP="006D1CB3">
            <w:pPr>
              <w:widowControl w:val="0"/>
              <w:spacing w:line="264" w:lineRule="auto"/>
              <w:ind w:firstLine="0"/>
              <w:rPr>
                <w:szCs w:val="26"/>
              </w:rPr>
            </w:pPr>
            <w:r w:rsidRPr="00607BAF">
              <w:rPr>
                <w:szCs w:val="26"/>
              </w:rPr>
              <w:t>PO</w:t>
            </w:r>
            <w:r w:rsidRPr="00607BAF">
              <w:rPr>
                <w:szCs w:val="26"/>
                <w:vertAlign w:val="subscript"/>
              </w:rPr>
              <w:t>4</w:t>
            </w:r>
            <w:r w:rsidRPr="00607BAF">
              <w:rPr>
                <w:szCs w:val="26"/>
                <w:vertAlign w:val="superscript"/>
              </w:rPr>
              <w:t>3-</w:t>
            </w:r>
          </w:p>
        </w:tc>
        <w:tc>
          <w:tcPr>
            <w:tcW w:w="1791"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mg/l</w:t>
            </w:r>
          </w:p>
        </w:tc>
        <w:tc>
          <w:tcPr>
            <w:tcW w:w="151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0,18</w:t>
            </w:r>
          </w:p>
        </w:tc>
        <w:tc>
          <w:tcPr>
            <w:tcW w:w="2881" w:type="dxa"/>
            <w:tcMar>
              <w:left w:w="28" w:type="dxa"/>
              <w:right w:w="28" w:type="dxa"/>
            </w:tcMar>
            <w:vAlign w:val="center"/>
          </w:tcPr>
          <w:p w:rsidR="007815D8" w:rsidRPr="00607BAF" w:rsidRDefault="007815D8" w:rsidP="006D1CB3">
            <w:pPr>
              <w:widowControl w:val="0"/>
              <w:spacing w:line="264" w:lineRule="auto"/>
              <w:ind w:firstLine="0"/>
              <w:jc w:val="center"/>
              <w:rPr>
                <w:b/>
                <w:bCs/>
                <w:szCs w:val="26"/>
              </w:rPr>
            </w:pPr>
            <w:r w:rsidRPr="00607BAF">
              <w:rPr>
                <w:b/>
                <w:bCs/>
                <w:szCs w:val="26"/>
              </w:rPr>
              <w:t>0,2</w:t>
            </w:r>
          </w:p>
        </w:tc>
      </w:tr>
      <w:tr w:rsidR="007815D8" w:rsidRPr="00607BAF" w:rsidTr="006D1CB3">
        <w:trPr>
          <w:trHeight w:val="337"/>
          <w:jc w:val="center"/>
        </w:trPr>
        <w:tc>
          <w:tcPr>
            <w:tcW w:w="75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9</w:t>
            </w:r>
          </w:p>
        </w:tc>
        <w:tc>
          <w:tcPr>
            <w:tcW w:w="1247" w:type="dxa"/>
            <w:tcMar>
              <w:left w:w="28" w:type="dxa"/>
              <w:right w:w="28" w:type="dxa"/>
            </w:tcMar>
            <w:vAlign w:val="center"/>
          </w:tcPr>
          <w:p w:rsidR="007815D8" w:rsidRPr="00607BAF" w:rsidRDefault="007815D8" w:rsidP="006D1CB3">
            <w:pPr>
              <w:widowControl w:val="0"/>
              <w:spacing w:line="264" w:lineRule="auto"/>
              <w:ind w:firstLine="0"/>
              <w:rPr>
                <w:szCs w:val="26"/>
              </w:rPr>
            </w:pPr>
            <w:r w:rsidRPr="00607BAF">
              <w:rPr>
                <w:szCs w:val="26"/>
              </w:rPr>
              <w:t>Fe</w:t>
            </w:r>
          </w:p>
        </w:tc>
        <w:tc>
          <w:tcPr>
            <w:tcW w:w="1791"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mg/l</w:t>
            </w:r>
          </w:p>
        </w:tc>
        <w:tc>
          <w:tcPr>
            <w:tcW w:w="151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&lt;0,12</w:t>
            </w:r>
          </w:p>
        </w:tc>
        <w:tc>
          <w:tcPr>
            <w:tcW w:w="2881" w:type="dxa"/>
            <w:tcMar>
              <w:left w:w="28" w:type="dxa"/>
              <w:right w:w="28" w:type="dxa"/>
            </w:tcMar>
            <w:vAlign w:val="center"/>
          </w:tcPr>
          <w:p w:rsidR="007815D8" w:rsidRPr="00607BAF" w:rsidRDefault="007815D8" w:rsidP="006D1CB3">
            <w:pPr>
              <w:widowControl w:val="0"/>
              <w:spacing w:line="264" w:lineRule="auto"/>
              <w:ind w:firstLine="0"/>
              <w:jc w:val="center"/>
              <w:rPr>
                <w:b/>
                <w:bCs/>
                <w:szCs w:val="26"/>
              </w:rPr>
            </w:pPr>
            <w:r w:rsidRPr="00607BAF">
              <w:rPr>
                <w:b/>
                <w:bCs/>
                <w:szCs w:val="26"/>
              </w:rPr>
              <w:t>1</w:t>
            </w:r>
          </w:p>
        </w:tc>
      </w:tr>
      <w:tr w:rsidR="007815D8" w:rsidRPr="00607BAF" w:rsidTr="006D1CB3">
        <w:trPr>
          <w:trHeight w:val="337"/>
          <w:jc w:val="center"/>
        </w:trPr>
        <w:tc>
          <w:tcPr>
            <w:tcW w:w="75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10</w:t>
            </w:r>
          </w:p>
        </w:tc>
        <w:tc>
          <w:tcPr>
            <w:tcW w:w="1247" w:type="dxa"/>
            <w:tcMar>
              <w:left w:w="28" w:type="dxa"/>
              <w:right w:w="28" w:type="dxa"/>
            </w:tcMar>
            <w:vAlign w:val="center"/>
          </w:tcPr>
          <w:p w:rsidR="007815D8" w:rsidRPr="00607BAF" w:rsidRDefault="007815D8" w:rsidP="006D1CB3">
            <w:pPr>
              <w:widowControl w:val="0"/>
              <w:spacing w:line="264" w:lineRule="auto"/>
              <w:ind w:firstLine="0"/>
              <w:rPr>
                <w:szCs w:val="26"/>
              </w:rPr>
            </w:pPr>
            <w:r w:rsidRPr="00607BAF">
              <w:rPr>
                <w:szCs w:val="26"/>
              </w:rPr>
              <w:t>Cu</w:t>
            </w:r>
          </w:p>
        </w:tc>
        <w:tc>
          <w:tcPr>
            <w:tcW w:w="1791"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mg/l</w:t>
            </w:r>
          </w:p>
        </w:tc>
        <w:tc>
          <w:tcPr>
            <w:tcW w:w="151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KPH</w:t>
            </w:r>
          </w:p>
        </w:tc>
        <w:tc>
          <w:tcPr>
            <w:tcW w:w="2881" w:type="dxa"/>
            <w:tcMar>
              <w:left w:w="28" w:type="dxa"/>
              <w:right w:w="28" w:type="dxa"/>
            </w:tcMar>
            <w:vAlign w:val="center"/>
          </w:tcPr>
          <w:p w:rsidR="007815D8" w:rsidRPr="00607BAF" w:rsidRDefault="007815D8" w:rsidP="006D1CB3">
            <w:pPr>
              <w:widowControl w:val="0"/>
              <w:spacing w:line="264" w:lineRule="auto"/>
              <w:ind w:firstLine="0"/>
              <w:jc w:val="center"/>
              <w:rPr>
                <w:b/>
                <w:bCs/>
                <w:szCs w:val="26"/>
              </w:rPr>
            </w:pPr>
            <w:r w:rsidRPr="00607BAF">
              <w:rPr>
                <w:b/>
                <w:bCs/>
                <w:szCs w:val="26"/>
              </w:rPr>
              <w:t>0,2</w:t>
            </w:r>
          </w:p>
        </w:tc>
      </w:tr>
      <w:tr w:rsidR="007815D8" w:rsidRPr="00607BAF" w:rsidTr="006D1CB3">
        <w:trPr>
          <w:trHeight w:val="337"/>
          <w:jc w:val="center"/>
        </w:trPr>
        <w:tc>
          <w:tcPr>
            <w:tcW w:w="75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11</w:t>
            </w:r>
          </w:p>
        </w:tc>
        <w:tc>
          <w:tcPr>
            <w:tcW w:w="1247" w:type="dxa"/>
            <w:tcMar>
              <w:left w:w="28" w:type="dxa"/>
              <w:right w:w="28" w:type="dxa"/>
            </w:tcMar>
            <w:vAlign w:val="center"/>
          </w:tcPr>
          <w:p w:rsidR="007815D8" w:rsidRPr="00607BAF" w:rsidRDefault="007815D8" w:rsidP="006D1CB3">
            <w:pPr>
              <w:widowControl w:val="0"/>
              <w:spacing w:line="264" w:lineRule="auto"/>
              <w:ind w:firstLine="0"/>
              <w:rPr>
                <w:szCs w:val="26"/>
              </w:rPr>
            </w:pPr>
            <w:r w:rsidRPr="00607BAF">
              <w:rPr>
                <w:szCs w:val="26"/>
              </w:rPr>
              <w:t>Ni</w:t>
            </w:r>
          </w:p>
        </w:tc>
        <w:tc>
          <w:tcPr>
            <w:tcW w:w="1791"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mg/l</w:t>
            </w:r>
          </w:p>
        </w:tc>
        <w:tc>
          <w:tcPr>
            <w:tcW w:w="151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KPH</w:t>
            </w:r>
          </w:p>
        </w:tc>
        <w:tc>
          <w:tcPr>
            <w:tcW w:w="2881" w:type="dxa"/>
            <w:tcMar>
              <w:left w:w="28" w:type="dxa"/>
              <w:right w:w="28" w:type="dxa"/>
            </w:tcMar>
            <w:vAlign w:val="center"/>
          </w:tcPr>
          <w:p w:rsidR="007815D8" w:rsidRPr="00607BAF" w:rsidRDefault="007815D8" w:rsidP="006D1CB3">
            <w:pPr>
              <w:widowControl w:val="0"/>
              <w:spacing w:line="264" w:lineRule="auto"/>
              <w:ind w:firstLine="0"/>
              <w:jc w:val="center"/>
              <w:rPr>
                <w:b/>
                <w:bCs/>
                <w:szCs w:val="26"/>
              </w:rPr>
            </w:pPr>
            <w:r w:rsidRPr="00607BAF">
              <w:rPr>
                <w:b/>
                <w:bCs/>
                <w:szCs w:val="26"/>
              </w:rPr>
              <w:t>0,1</w:t>
            </w:r>
          </w:p>
        </w:tc>
      </w:tr>
      <w:tr w:rsidR="007815D8" w:rsidRPr="00607BAF" w:rsidTr="006D1CB3">
        <w:trPr>
          <w:trHeight w:val="337"/>
          <w:jc w:val="center"/>
        </w:trPr>
        <w:tc>
          <w:tcPr>
            <w:tcW w:w="75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12</w:t>
            </w:r>
          </w:p>
        </w:tc>
        <w:tc>
          <w:tcPr>
            <w:tcW w:w="1247" w:type="dxa"/>
            <w:tcMar>
              <w:left w:w="28" w:type="dxa"/>
              <w:right w:w="28" w:type="dxa"/>
            </w:tcMar>
            <w:vAlign w:val="center"/>
          </w:tcPr>
          <w:p w:rsidR="007815D8" w:rsidRPr="00607BAF" w:rsidRDefault="007815D8" w:rsidP="006D1CB3">
            <w:pPr>
              <w:widowControl w:val="0"/>
              <w:spacing w:line="264" w:lineRule="auto"/>
              <w:ind w:firstLine="0"/>
              <w:rPr>
                <w:szCs w:val="26"/>
              </w:rPr>
            </w:pPr>
            <w:r w:rsidRPr="00607BAF">
              <w:rPr>
                <w:szCs w:val="26"/>
              </w:rPr>
              <w:t>Hg</w:t>
            </w:r>
          </w:p>
        </w:tc>
        <w:tc>
          <w:tcPr>
            <w:tcW w:w="1791"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mg/l</w:t>
            </w:r>
          </w:p>
        </w:tc>
        <w:tc>
          <w:tcPr>
            <w:tcW w:w="151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KPH</w:t>
            </w:r>
          </w:p>
        </w:tc>
        <w:tc>
          <w:tcPr>
            <w:tcW w:w="2881" w:type="dxa"/>
            <w:tcMar>
              <w:left w:w="28" w:type="dxa"/>
              <w:right w:w="28" w:type="dxa"/>
            </w:tcMar>
            <w:vAlign w:val="center"/>
          </w:tcPr>
          <w:p w:rsidR="007815D8" w:rsidRPr="00607BAF" w:rsidRDefault="007815D8" w:rsidP="006D1CB3">
            <w:pPr>
              <w:widowControl w:val="0"/>
              <w:spacing w:line="264" w:lineRule="auto"/>
              <w:ind w:firstLine="0"/>
              <w:jc w:val="center"/>
              <w:rPr>
                <w:b/>
                <w:bCs/>
                <w:szCs w:val="26"/>
              </w:rPr>
            </w:pPr>
            <w:r w:rsidRPr="00607BAF">
              <w:rPr>
                <w:b/>
                <w:bCs/>
                <w:szCs w:val="26"/>
              </w:rPr>
              <w:t>0,001</w:t>
            </w:r>
          </w:p>
        </w:tc>
      </w:tr>
      <w:tr w:rsidR="007815D8" w:rsidRPr="00607BAF" w:rsidTr="006D1CB3">
        <w:trPr>
          <w:trHeight w:val="337"/>
          <w:jc w:val="center"/>
        </w:trPr>
        <w:tc>
          <w:tcPr>
            <w:tcW w:w="75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13</w:t>
            </w:r>
          </w:p>
        </w:tc>
        <w:tc>
          <w:tcPr>
            <w:tcW w:w="1247" w:type="dxa"/>
            <w:tcMar>
              <w:left w:w="28" w:type="dxa"/>
              <w:right w:w="28" w:type="dxa"/>
            </w:tcMar>
            <w:vAlign w:val="center"/>
          </w:tcPr>
          <w:p w:rsidR="007815D8" w:rsidRPr="00607BAF" w:rsidRDefault="007815D8" w:rsidP="006D1CB3">
            <w:pPr>
              <w:widowControl w:val="0"/>
              <w:spacing w:line="264" w:lineRule="auto"/>
              <w:ind w:firstLine="0"/>
              <w:rPr>
                <w:szCs w:val="26"/>
              </w:rPr>
            </w:pPr>
            <w:r w:rsidRPr="00607BAF">
              <w:rPr>
                <w:szCs w:val="26"/>
              </w:rPr>
              <w:t>As</w:t>
            </w:r>
          </w:p>
        </w:tc>
        <w:tc>
          <w:tcPr>
            <w:tcW w:w="1791"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mg/l</w:t>
            </w:r>
          </w:p>
        </w:tc>
        <w:tc>
          <w:tcPr>
            <w:tcW w:w="151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KPH</w:t>
            </w:r>
          </w:p>
        </w:tc>
        <w:tc>
          <w:tcPr>
            <w:tcW w:w="2881" w:type="dxa"/>
            <w:tcMar>
              <w:left w:w="28" w:type="dxa"/>
              <w:right w:w="28" w:type="dxa"/>
            </w:tcMar>
            <w:vAlign w:val="center"/>
          </w:tcPr>
          <w:p w:rsidR="007815D8" w:rsidRPr="00607BAF" w:rsidRDefault="007815D8" w:rsidP="006D1CB3">
            <w:pPr>
              <w:widowControl w:val="0"/>
              <w:spacing w:line="264" w:lineRule="auto"/>
              <w:ind w:firstLine="0"/>
              <w:jc w:val="center"/>
              <w:rPr>
                <w:b/>
                <w:bCs/>
                <w:szCs w:val="26"/>
              </w:rPr>
            </w:pPr>
            <w:r w:rsidRPr="00607BAF">
              <w:rPr>
                <w:b/>
                <w:bCs/>
                <w:szCs w:val="26"/>
              </w:rPr>
              <w:t>0,02</w:t>
            </w:r>
          </w:p>
        </w:tc>
      </w:tr>
      <w:tr w:rsidR="007815D8" w:rsidRPr="00607BAF" w:rsidTr="006D1CB3">
        <w:trPr>
          <w:trHeight w:val="337"/>
          <w:jc w:val="center"/>
        </w:trPr>
        <w:tc>
          <w:tcPr>
            <w:tcW w:w="75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14</w:t>
            </w:r>
          </w:p>
        </w:tc>
        <w:tc>
          <w:tcPr>
            <w:tcW w:w="1247" w:type="dxa"/>
            <w:tcMar>
              <w:left w:w="28" w:type="dxa"/>
              <w:right w:w="28" w:type="dxa"/>
            </w:tcMar>
            <w:vAlign w:val="center"/>
          </w:tcPr>
          <w:p w:rsidR="007815D8" w:rsidRPr="00607BAF" w:rsidRDefault="007815D8" w:rsidP="006D1CB3">
            <w:pPr>
              <w:widowControl w:val="0"/>
              <w:spacing w:line="264" w:lineRule="auto"/>
              <w:ind w:firstLine="0"/>
              <w:rPr>
                <w:szCs w:val="26"/>
              </w:rPr>
            </w:pPr>
            <w:r w:rsidRPr="00607BAF">
              <w:rPr>
                <w:szCs w:val="26"/>
              </w:rPr>
              <w:t>Coliform</w:t>
            </w:r>
          </w:p>
        </w:tc>
        <w:tc>
          <w:tcPr>
            <w:tcW w:w="1791"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MPN/100ml</w:t>
            </w:r>
          </w:p>
        </w:tc>
        <w:tc>
          <w:tcPr>
            <w:tcW w:w="1519" w:type="dxa"/>
            <w:tcMar>
              <w:left w:w="28" w:type="dxa"/>
              <w:right w:w="28" w:type="dxa"/>
            </w:tcMar>
            <w:vAlign w:val="center"/>
          </w:tcPr>
          <w:p w:rsidR="007815D8" w:rsidRPr="00607BAF" w:rsidRDefault="007815D8" w:rsidP="006D1CB3">
            <w:pPr>
              <w:widowControl w:val="0"/>
              <w:spacing w:line="264" w:lineRule="auto"/>
              <w:ind w:firstLine="0"/>
              <w:jc w:val="center"/>
              <w:rPr>
                <w:szCs w:val="26"/>
              </w:rPr>
            </w:pPr>
            <w:r w:rsidRPr="00607BAF">
              <w:rPr>
                <w:szCs w:val="26"/>
              </w:rPr>
              <w:t>3.600</w:t>
            </w:r>
          </w:p>
        </w:tc>
        <w:tc>
          <w:tcPr>
            <w:tcW w:w="2881" w:type="dxa"/>
            <w:tcMar>
              <w:left w:w="28" w:type="dxa"/>
              <w:right w:w="28" w:type="dxa"/>
            </w:tcMar>
            <w:vAlign w:val="center"/>
          </w:tcPr>
          <w:p w:rsidR="007815D8" w:rsidRPr="00607BAF" w:rsidRDefault="007815D8" w:rsidP="006D1CB3">
            <w:pPr>
              <w:widowControl w:val="0"/>
              <w:spacing w:line="264" w:lineRule="auto"/>
              <w:ind w:firstLine="0"/>
              <w:jc w:val="center"/>
              <w:rPr>
                <w:b/>
                <w:bCs/>
                <w:szCs w:val="26"/>
              </w:rPr>
            </w:pPr>
            <w:r w:rsidRPr="00607BAF">
              <w:rPr>
                <w:b/>
                <w:bCs/>
                <w:szCs w:val="26"/>
              </w:rPr>
              <w:t>5.000</w:t>
            </w:r>
          </w:p>
        </w:tc>
      </w:tr>
    </w:tbl>
    <w:p w:rsidR="007815D8" w:rsidRPr="00607BAF" w:rsidRDefault="007815D8" w:rsidP="007815D8">
      <w:pPr>
        <w:rPr>
          <w:b/>
          <w:bCs/>
          <w:i/>
          <w:iCs/>
          <w:u w:val="single"/>
        </w:rPr>
      </w:pPr>
      <w:r w:rsidRPr="00607BAF">
        <w:rPr>
          <w:b/>
          <w:bCs/>
          <w:i/>
          <w:iCs/>
          <w:u w:val="single"/>
        </w:rPr>
        <w:t>Ghi chú:</w:t>
      </w:r>
    </w:p>
    <w:p w:rsidR="007815D8" w:rsidRPr="00607BAF" w:rsidRDefault="007815D8" w:rsidP="007815D8">
      <w:pPr>
        <w:pStyle w:val="a"/>
        <w:rPr>
          <w:i/>
          <w:iCs/>
          <w:lang w:val="vi-VN"/>
        </w:rPr>
      </w:pPr>
      <w:r w:rsidRPr="00607BAF">
        <w:rPr>
          <w:i/>
          <w:iCs/>
          <w:lang w:val="vi-VN"/>
        </w:rPr>
        <w:t>(-): Không xác định</w:t>
      </w:r>
    </w:p>
    <w:p w:rsidR="007815D8" w:rsidRPr="00607BAF" w:rsidRDefault="007815D8" w:rsidP="007815D8">
      <w:pPr>
        <w:pStyle w:val="a"/>
        <w:rPr>
          <w:i/>
          <w:iCs/>
          <w:lang w:val="vi-VN"/>
        </w:rPr>
      </w:pPr>
      <w:r w:rsidRPr="00607BAF">
        <w:rPr>
          <w:i/>
          <w:iCs/>
          <w:lang w:val="vi-VN"/>
        </w:rPr>
        <w:t>KPH: Không phát hiện thấy</w:t>
      </w:r>
    </w:p>
    <w:p w:rsidR="007815D8" w:rsidRPr="00607BAF" w:rsidRDefault="007815D8" w:rsidP="007815D8">
      <w:pPr>
        <w:pStyle w:val="a"/>
        <w:rPr>
          <w:i/>
          <w:iCs/>
          <w:lang w:val="vi-VN"/>
        </w:rPr>
      </w:pPr>
      <w:r w:rsidRPr="00607BAF">
        <w:rPr>
          <w:i/>
          <w:iCs/>
          <w:lang w:val="vi-VN"/>
        </w:rPr>
        <w:t xml:space="preserve">Quy chuẩn so sánh: </w:t>
      </w:r>
      <w:r w:rsidRPr="00607BAF">
        <w:rPr>
          <w:b/>
          <w:bCs/>
          <w:i/>
          <w:iCs/>
          <w:lang w:val="vi-VN"/>
        </w:rPr>
        <w:t>QCVN 08-MT:2015/BTNMT</w:t>
      </w:r>
      <w:r w:rsidRPr="00607BAF">
        <w:rPr>
          <w:i/>
          <w:iCs/>
          <w:lang w:val="vi-VN"/>
        </w:rPr>
        <w:t>: Quy chuẩn Kỹ thuật quốc gia về chất lượng môi trường nước mặt, Cột A2 - Dùng cho mục đích cấp nước sinh hoạt nhưng phải áp dụng công nghệ xử lý phù hợp hoặc các mục đích sử dụng như loại B1 và B2.</w:t>
      </w:r>
    </w:p>
    <w:p w:rsidR="007815D8" w:rsidRPr="00607BAF" w:rsidRDefault="007815D8" w:rsidP="007815D8">
      <w:pPr>
        <w:rPr>
          <w:lang w:val="vi-VN"/>
        </w:rPr>
      </w:pPr>
      <w:r w:rsidRPr="00607BAF">
        <w:rPr>
          <w:b/>
          <w:bCs/>
          <w:i/>
          <w:iCs/>
          <w:u w:val="single"/>
          <w:lang w:val="vi-VN"/>
        </w:rPr>
        <w:t>Nhận xét</w:t>
      </w:r>
      <w:r w:rsidRPr="00607BAF">
        <w:rPr>
          <w:lang w:val="vi-VN"/>
        </w:rPr>
        <w:t>: Các chỉ tiêu của mẫu nước mặt tại khu vực lấy mẫu đều đạt quy chuẩn cho phép theo QCVN 08-MT:2015/BTNMT, Cột A2.</w:t>
      </w:r>
    </w:p>
    <w:p w:rsidR="007815D8" w:rsidRPr="00607BAF" w:rsidRDefault="007815D8" w:rsidP="007815D8">
      <w:pPr>
        <w:pStyle w:val="Heading3"/>
        <w:keepNext w:val="0"/>
        <w:keepLines w:val="0"/>
        <w:widowControl w:val="0"/>
        <w:spacing w:line="264" w:lineRule="auto"/>
        <w:rPr>
          <w:lang w:val="vi-VN"/>
        </w:rPr>
      </w:pPr>
      <w:bookmarkStart w:id="52" w:name="_Toc112050719"/>
      <w:bookmarkStart w:id="53" w:name="_Toc125714630"/>
      <w:bookmarkStart w:id="54" w:name="_Toc125714800"/>
      <w:r w:rsidRPr="00607BAF">
        <w:rPr>
          <w:lang w:val="vi-VN"/>
        </w:rPr>
        <w:t xml:space="preserve">3.3.3. </w:t>
      </w:r>
      <w:bookmarkEnd w:id="52"/>
      <w:r w:rsidRPr="00607BAF">
        <w:rPr>
          <w:lang w:val="vi-VN"/>
        </w:rPr>
        <w:t>Dữ liệu về hiện trạng môi trường đất</w:t>
      </w:r>
      <w:bookmarkEnd w:id="53"/>
      <w:bookmarkEnd w:id="54"/>
      <w:r w:rsidRPr="00607BAF">
        <w:rPr>
          <w:lang w:val="vi-VN"/>
        </w:rPr>
        <w:t xml:space="preserve"> </w:t>
      </w:r>
    </w:p>
    <w:p w:rsidR="007815D8" w:rsidRPr="00607BAF" w:rsidRDefault="007815D8" w:rsidP="007815D8">
      <w:pPr>
        <w:rPr>
          <w:lang w:val="vi-VN"/>
        </w:rPr>
      </w:pPr>
      <w:r w:rsidRPr="00607BAF">
        <w:rPr>
          <w:lang w:val="vi-VN"/>
        </w:rPr>
        <w:t>Kết quả phân tích chất lượng đất nền tại khu vực Dự án:</w:t>
      </w:r>
    </w:p>
    <w:p w:rsidR="007815D8" w:rsidRPr="00607BAF" w:rsidRDefault="007815D8" w:rsidP="007815D8">
      <w:pPr>
        <w:rPr>
          <w:szCs w:val="26"/>
          <w:lang w:val="vi-VN"/>
        </w:rPr>
      </w:pPr>
      <w:r w:rsidRPr="00607BAF">
        <w:rPr>
          <w:b/>
          <w:szCs w:val="26"/>
          <w:lang w:val="vi-VN"/>
        </w:rPr>
        <w:t>-  Đ1</w:t>
      </w:r>
      <w:r w:rsidRPr="00607BAF">
        <w:rPr>
          <w:szCs w:val="26"/>
          <w:lang w:val="vi-VN"/>
        </w:rPr>
        <w:t>: Đất tại phía Đông Nam nhà máy. Tọa độ: X= 2264436; Y= 0607964.</w:t>
      </w:r>
    </w:p>
    <w:p w:rsidR="007815D8" w:rsidRPr="00607BAF" w:rsidRDefault="007815D8" w:rsidP="007815D8">
      <w:pPr>
        <w:rPr>
          <w:szCs w:val="26"/>
          <w:lang w:val="fr-FR"/>
        </w:rPr>
      </w:pPr>
      <w:r w:rsidRPr="00607BAF">
        <w:rPr>
          <w:b/>
          <w:szCs w:val="26"/>
          <w:lang w:val="vi-VN"/>
        </w:rPr>
        <w:t>-  Đ2</w:t>
      </w:r>
      <w:r w:rsidRPr="00607BAF">
        <w:rPr>
          <w:szCs w:val="26"/>
          <w:lang w:val="vi-VN"/>
        </w:rPr>
        <w:t xml:space="preserve">: Đất tại phía Đông Bắc nhà máy. </w:t>
      </w:r>
      <w:r w:rsidRPr="00607BAF">
        <w:rPr>
          <w:szCs w:val="26"/>
          <w:lang w:val="fr-FR"/>
        </w:rPr>
        <w:t>Tọa độ: X= 2264571; Y= 0607741.</w:t>
      </w:r>
    </w:p>
    <w:p w:rsidR="007815D8" w:rsidRPr="00607BAF" w:rsidRDefault="007815D8" w:rsidP="007815D8">
      <w:pPr>
        <w:pStyle w:val="bng"/>
        <w:rPr>
          <w:rStyle w:val="Vnbnnidung4"/>
          <w:rFonts w:eastAsiaTheme="minorHAnsi"/>
          <w:b w:val="0"/>
          <w:bCs/>
        </w:rPr>
      </w:pPr>
      <w:bookmarkStart w:id="55" w:name="_Toc105599942"/>
      <w:bookmarkStart w:id="56" w:name="_Toc125713566"/>
      <w:bookmarkStart w:id="57" w:name="_Toc125714950"/>
      <w:r w:rsidRPr="00607BAF">
        <w:rPr>
          <w:b w:val="0"/>
          <w:bCs/>
        </w:rPr>
        <w:t xml:space="preserve">Bảng 3. </w:t>
      </w:r>
      <w:r w:rsidRPr="00607BAF">
        <w:rPr>
          <w:b w:val="0"/>
          <w:bCs/>
        </w:rPr>
        <w:fldChar w:fldCharType="begin"/>
      </w:r>
      <w:r w:rsidRPr="00607BAF">
        <w:rPr>
          <w:b w:val="0"/>
          <w:bCs/>
        </w:rPr>
        <w:instrText xml:space="preserve"> SEQ Bảng_3. \* ARABIC </w:instrText>
      </w:r>
      <w:r w:rsidRPr="00607BAF">
        <w:rPr>
          <w:b w:val="0"/>
          <w:bCs/>
        </w:rPr>
        <w:fldChar w:fldCharType="separate"/>
      </w:r>
      <w:r>
        <w:rPr>
          <w:b w:val="0"/>
          <w:bCs/>
          <w:noProof/>
        </w:rPr>
        <w:t>8</w:t>
      </w:r>
      <w:r w:rsidRPr="00607BAF">
        <w:rPr>
          <w:b w:val="0"/>
          <w:bCs/>
        </w:rPr>
        <w:fldChar w:fldCharType="end"/>
      </w:r>
      <w:r w:rsidRPr="00607BAF">
        <w:rPr>
          <w:b w:val="0"/>
          <w:bCs/>
        </w:rPr>
        <w:t xml:space="preserve">. Kết quả phân tích </w:t>
      </w:r>
      <w:r w:rsidRPr="00607BAF">
        <w:rPr>
          <w:b w:val="0"/>
          <w:bCs/>
          <w:szCs w:val="26"/>
        </w:rPr>
        <w:t>Đất tại phía Đông Nam nhà máy</w:t>
      </w:r>
      <w:bookmarkEnd w:id="55"/>
      <w:bookmarkEnd w:id="56"/>
      <w:bookmarkEnd w:id="57"/>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504"/>
        <w:gridCol w:w="881"/>
        <w:gridCol w:w="1119"/>
        <w:gridCol w:w="1397"/>
        <w:gridCol w:w="1120"/>
        <w:gridCol w:w="2659"/>
      </w:tblGrid>
      <w:tr w:rsidR="007815D8" w:rsidRPr="00607BAF" w:rsidTr="006D1CB3">
        <w:trPr>
          <w:trHeight w:val="352"/>
        </w:trPr>
        <w:tc>
          <w:tcPr>
            <w:tcW w:w="373" w:type="pct"/>
            <w:vMerge w:val="restart"/>
            <w:shd w:val="clear" w:color="auto" w:fill="auto"/>
            <w:vAlign w:val="center"/>
          </w:tcPr>
          <w:p w:rsidR="007815D8" w:rsidRPr="00607BAF" w:rsidRDefault="007815D8" w:rsidP="006D1CB3">
            <w:pPr>
              <w:spacing w:after="0"/>
              <w:ind w:firstLine="0"/>
              <w:jc w:val="center"/>
              <w:rPr>
                <w:b/>
                <w:szCs w:val="26"/>
              </w:rPr>
            </w:pPr>
            <w:r w:rsidRPr="00607BAF">
              <w:rPr>
                <w:b/>
                <w:szCs w:val="26"/>
              </w:rPr>
              <w:t>STT</w:t>
            </w:r>
          </w:p>
        </w:tc>
        <w:tc>
          <w:tcPr>
            <w:tcW w:w="803" w:type="pct"/>
            <w:vMerge w:val="restart"/>
            <w:shd w:val="clear" w:color="auto" w:fill="auto"/>
            <w:vAlign w:val="center"/>
          </w:tcPr>
          <w:p w:rsidR="007815D8" w:rsidRPr="00607BAF" w:rsidRDefault="007815D8" w:rsidP="006D1CB3">
            <w:pPr>
              <w:spacing w:after="0"/>
              <w:ind w:firstLine="0"/>
              <w:jc w:val="center"/>
              <w:rPr>
                <w:b/>
                <w:szCs w:val="26"/>
              </w:rPr>
            </w:pPr>
            <w:r w:rsidRPr="00607BAF">
              <w:rPr>
                <w:b/>
                <w:szCs w:val="26"/>
              </w:rPr>
              <w:t>Thông số</w:t>
            </w:r>
          </w:p>
        </w:tc>
        <w:tc>
          <w:tcPr>
            <w:tcW w:w="464" w:type="pct"/>
            <w:vMerge w:val="restart"/>
            <w:shd w:val="clear" w:color="auto" w:fill="auto"/>
            <w:vAlign w:val="center"/>
          </w:tcPr>
          <w:p w:rsidR="007815D8" w:rsidRPr="00607BAF" w:rsidRDefault="007815D8" w:rsidP="006D1CB3">
            <w:pPr>
              <w:spacing w:after="0"/>
              <w:ind w:firstLine="0"/>
              <w:jc w:val="center"/>
              <w:rPr>
                <w:b/>
                <w:szCs w:val="26"/>
              </w:rPr>
            </w:pPr>
            <w:r w:rsidRPr="00607BAF">
              <w:rPr>
                <w:b/>
                <w:szCs w:val="26"/>
              </w:rPr>
              <w:t>Đơn vị</w:t>
            </w:r>
          </w:p>
        </w:tc>
        <w:tc>
          <w:tcPr>
            <w:tcW w:w="1941" w:type="pct"/>
            <w:gridSpan w:val="3"/>
            <w:shd w:val="clear" w:color="auto" w:fill="auto"/>
            <w:vAlign w:val="center"/>
          </w:tcPr>
          <w:p w:rsidR="007815D8" w:rsidRPr="00607BAF" w:rsidRDefault="007815D8" w:rsidP="006D1CB3">
            <w:pPr>
              <w:spacing w:after="0"/>
              <w:ind w:firstLine="0"/>
              <w:jc w:val="center"/>
              <w:rPr>
                <w:b/>
                <w:szCs w:val="26"/>
              </w:rPr>
            </w:pPr>
            <w:r w:rsidRPr="00607BAF">
              <w:rPr>
                <w:b/>
                <w:szCs w:val="26"/>
              </w:rPr>
              <w:t>Kết quả Đ1</w:t>
            </w:r>
          </w:p>
        </w:tc>
        <w:tc>
          <w:tcPr>
            <w:tcW w:w="1418" w:type="pct"/>
            <w:vMerge w:val="restart"/>
            <w:shd w:val="clear" w:color="auto" w:fill="auto"/>
            <w:vAlign w:val="center"/>
          </w:tcPr>
          <w:p w:rsidR="007815D8" w:rsidRPr="00607BAF" w:rsidRDefault="007815D8" w:rsidP="006D1CB3">
            <w:pPr>
              <w:spacing w:after="0"/>
              <w:ind w:firstLine="0"/>
              <w:jc w:val="center"/>
              <w:rPr>
                <w:b/>
                <w:szCs w:val="26"/>
              </w:rPr>
            </w:pPr>
            <w:r w:rsidRPr="00607BAF">
              <w:rPr>
                <w:b/>
                <w:szCs w:val="26"/>
              </w:rPr>
              <w:t>QCVN</w:t>
            </w:r>
          </w:p>
          <w:p w:rsidR="007815D8" w:rsidRPr="00607BAF" w:rsidRDefault="007815D8" w:rsidP="006D1CB3">
            <w:pPr>
              <w:spacing w:after="0"/>
              <w:ind w:firstLine="0"/>
              <w:jc w:val="center"/>
              <w:rPr>
                <w:b/>
                <w:szCs w:val="26"/>
                <w:vertAlign w:val="subscript"/>
              </w:rPr>
            </w:pPr>
            <w:r w:rsidRPr="00607BAF">
              <w:rPr>
                <w:b/>
                <w:szCs w:val="26"/>
              </w:rPr>
              <w:t>03-MT:2015/BTNMT</w:t>
            </w:r>
          </w:p>
        </w:tc>
      </w:tr>
      <w:tr w:rsidR="007815D8" w:rsidRPr="00607BAF" w:rsidTr="006D1CB3">
        <w:trPr>
          <w:trHeight w:val="352"/>
        </w:trPr>
        <w:tc>
          <w:tcPr>
            <w:tcW w:w="373" w:type="pct"/>
            <w:vMerge/>
            <w:shd w:val="clear" w:color="auto" w:fill="auto"/>
            <w:vAlign w:val="center"/>
          </w:tcPr>
          <w:p w:rsidR="007815D8" w:rsidRPr="00607BAF" w:rsidRDefault="007815D8" w:rsidP="006D1CB3">
            <w:pPr>
              <w:spacing w:after="0"/>
              <w:ind w:firstLine="0"/>
              <w:jc w:val="center"/>
              <w:rPr>
                <w:b/>
                <w:szCs w:val="26"/>
              </w:rPr>
            </w:pPr>
          </w:p>
        </w:tc>
        <w:tc>
          <w:tcPr>
            <w:tcW w:w="803" w:type="pct"/>
            <w:vMerge/>
            <w:shd w:val="clear" w:color="auto" w:fill="auto"/>
            <w:vAlign w:val="center"/>
          </w:tcPr>
          <w:p w:rsidR="007815D8" w:rsidRPr="00607BAF" w:rsidRDefault="007815D8" w:rsidP="006D1CB3">
            <w:pPr>
              <w:spacing w:after="0"/>
              <w:ind w:firstLine="0"/>
              <w:jc w:val="center"/>
              <w:rPr>
                <w:b/>
                <w:szCs w:val="26"/>
              </w:rPr>
            </w:pPr>
          </w:p>
        </w:tc>
        <w:tc>
          <w:tcPr>
            <w:tcW w:w="464" w:type="pct"/>
            <w:vMerge/>
            <w:shd w:val="clear" w:color="auto" w:fill="auto"/>
            <w:vAlign w:val="center"/>
          </w:tcPr>
          <w:p w:rsidR="007815D8" w:rsidRPr="00607BAF" w:rsidRDefault="007815D8" w:rsidP="006D1CB3">
            <w:pPr>
              <w:spacing w:after="0"/>
              <w:ind w:firstLine="0"/>
              <w:jc w:val="center"/>
              <w:rPr>
                <w:b/>
                <w:szCs w:val="26"/>
              </w:rPr>
            </w:pPr>
          </w:p>
        </w:tc>
        <w:tc>
          <w:tcPr>
            <w:tcW w:w="598" w:type="pct"/>
            <w:shd w:val="clear" w:color="auto" w:fill="auto"/>
            <w:vAlign w:val="center"/>
          </w:tcPr>
          <w:p w:rsidR="007815D8" w:rsidRPr="00607BAF" w:rsidRDefault="007815D8" w:rsidP="006D1CB3">
            <w:pPr>
              <w:spacing w:after="0"/>
              <w:ind w:firstLine="0"/>
              <w:jc w:val="center"/>
              <w:rPr>
                <w:b/>
                <w:szCs w:val="26"/>
              </w:rPr>
            </w:pPr>
            <w:r w:rsidRPr="00607BAF">
              <w:rPr>
                <w:b/>
                <w:szCs w:val="26"/>
              </w:rPr>
              <w:t>13/05</w:t>
            </w:r>
          </w:p>
        </w:tc>
        <w:tc>
          <w:tcPr>
            <w:tcW w:w="746" w:type="pct"/>
            <w:shd w:val="clear" w:color="auto" w:fill="auto"/>
            <w:vAlign w:val="center"/>
          </w:tcPr>
          <w:p w:rsidR="007815D8" w:rsidRPr="00607BAF" w:rsidRDefault="007815D8" w:rsidP="006D1CB3">
            <w:pPr>
              <w:spacing w:after="0"/>
              <w:ind w:firstLine="0"/>
              <w:jc w:val="center"/>
              <w:rPr>
                <w:b/>
                <w:szCs w:val="26"/>
              </w:rPr>
            </w:pPr>
            <w:r w:rsidRPr="00607BAF">
              <w:rPr>
                <w:b/>
                <w:szCs w:val="26"/>
              </w:rPr>
              <w:t>14/05</w:t>
            </w:r>
          </w:p>
        </w:tc>
        <w:tc>
          <w:tcPr>
            <w:tcW w:w="598" w:type="pct"/>
            <w:shd w:val="clear" w:color="auto" w:fill="auto"/>
            <w:vAlign w:val="center"/>
          </w:tcPr>
          <w:p w:rsidR="007815D8" w:rsidRPr="00607BAF" w:rsidRDefault="007815D8" w:rsidP="006D1CB3">
            <w:pPr>
              <w:spacing w:after="0"/>
              <w:ind w:firstLine="0"/>
              <w:jc w:val="center"/>
              <w:rPr>
                <w:b/>
                <w:szCs w:val="26"/>
              </w:rPr>
            </w:pPr>
            <w:r w:rsidRPr="00607BAF">
              <w:rPr>
                <w:b/>
                <w:szCs w:val="26"/>
              </w:rPr>
              <w:t>16/05</w:t>
            </w:r>
          </w:p>
        </w:tc>
        <w:tc>
          <w:tcPr>
            <w:tcW w:w="1418" w:type="pct"/>
            <w:vMerge/>
            <w:tcBorders>
              <w:bottom w:val="single" w:sz="4" w:space="0" w:color="auto"/>
            </w:tcBorders>
            <w:shd w:val="clear" w:color="auto" w:fill="auto"/>
            <w:vAlign w:val="center"/>
          </w:tcPr>
          <w:p w:rsidR="007815D8" w:rsidRPr="00607BAF" w:rsidRDefault="007815D8" w:rsidP="006D1CB3">
            <w:pPr>
              <w:spacing w:after="0"/>
              <w:ind w:firstLine="0"/>
              <w:jc w:val="center"/>
              <w:rPr>
                <w:b/>
                <w:szCs w:val="26"/>
              </w:rPr>
            </w:pPr>
          </w:p>
        </w:tc>
      </w:tr>
      <w:tr w:rsidR="007815D8" w:rsidRPr="00607BAF" w:rsidTr="006D1CB3">
        <w:trPr>
          <w:trHeight w:val="352"/>
        </w:trPr>
        <w:tc>
          <w:tcPr>
            <w:tcW w:w="373" w:type="pct"/>
            <w:shd w:val="clear" w:color="auto" w:fill="auto"/>
            <w:vAlign w:val="center"/>
          </w:tcPr>
          <w:p w:rsidR="007815D8" w:rsidRPr="00607BAF" w:rsidRDefault="007815D8" w:rsidP="006D1CB3">
            <w:pPr>
              <w:spacing w:after="0"/>
              <w:ind w:firstLine="0"/>
              <w:jc w:val="center"/>
              <w:rPr>
                <w:szCs w:val="26"/>
              </w:rPr>
            </w:pPr>
            <w:r w:rsidRPr="00607BAF">
              <w:rPr>
                <w:szCs w:val="26"/>
              </w:rPr>
              <w:t>1</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rPr>
                <w:szCs w:val="26"/>
              </w:rPr>
            </w:pPr>
            <w:r w:rsidRPr="00607BAF">
              <w:rPr>
                <w:szCs w:val="26"/>
              </w:rPr>
              <w:t>Asen (As)</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mg/kg</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&lt; 0,016</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b/>
                <w:szCs w:val="26"/>
              </w:rPr>
              <w:t>25</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szCs w:val="26"/>
              </w:rPr>
            </w:pPr>
            <w:r w:rsidRPr="00607BAF">
              <w:rPr>
                <w:szCs w:val="26"/>
              </w:rPr>
              <w:t>&lt; 0,016</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szCs w:val="26"/>
              </w:rPr>
            </w:pPr>
            <w:r w:rsidRPr="00607BAF">
              <w:rPr>
                <w:b/>
                <w:szCs w:val="26"/>
              </w:rPr>
              <w:t>15</w:t>
            </w:r>
          </w:p>
        </w:tc>
      </w:tr>
      <w:tr w:rsidR="007815D8" w:rsidRPr="00607BAF" w:rsidTr="006D1CB3">
        <w:trPr>
          <w:trHeight w:val="352"/>
        </w:trPr>
        <w:tc>
          <w:tcPr>
            <w:tcW w:w="373" w:type="pct"/>
            <w:shd w:val="clear" w:color="auto" w:fill="auto"/>
            <w:vAlign w:val="center"/>
          </w:tcPr>
          <w:p w:rsidR="007815D8" w:rsidRPr="00607BAF" w:rsidRDefault="007815D8" w:rsidP="006D1CB3">
            <w:pPr>
              <w:spacing w:after="0"/>
              <w:ind w:firstLine="0"/>
              <w:jc w:val="center"/>
              <w:rPr>
                <w:szCs w:val="26"/>
              </w:rPr>
            </w:pPr>
            <w:r w:rsidRPr="00607BAF">
              <w:rPr>
                <w:szCs w:val="26"/>
              </w:rPr>
              <w:t>2</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rPr>
                <w:szCs w:val="26"/>
              </w:rPr>
            </w:pPr>
            <w:r w:rsidRPr="00607BAF">
              <w:rPr>
                <w:szCs w:val="26"/>
              </w:rPr>
              <w:t>Cadimi (Cd)</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815D8" w:rsidRPr="00607BAF" w:rsidRDefault="007815D8" w:rsidP="006D1CB3">
            <w:pPr>
              <w:spacing w:after="0"/>
              <w:ind w:firstLine="0"/>
              <w:jc w:val="center"/>
              <w:rPr>
                <w:szCs w:val="26"/>
              </w:rPr>
            </w:pPr>
            <w:r w:rsidRPr="00607BAF">
              <w:rPr>
                <w:szCs w:val="26"/>
              </w:rPr>
              <w:t>mg/kg</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&lt; 0,066</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b/>
                <w:szCs w:val="26"/>
              </w:rPr>
              <w:t>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szCs w:val="26"/>
              </w:rPr>
            </w:pPr>
            <w:r w:rsidRPr="00607BAF">
              <w:rPr>
                <w:szCs w:val="26"/>
              </w:rPr>
              <w:t>&lt; 0,066</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szCs w:val="26"/>
              </w:rPr>
            </w:pPr>
            <w:r w:rsidRPr="00607BAF">
              <w:rPr>
                <w:b/>
                <w:szCs w:val="26"/>
              </w:rPr>
              <w:t>1,5</w:t>
            </w:r>
          </w:p>
        </w:tc>
      </w:tr>
      <w:tr w:rsidR="007815D8" w:rsidRPr="00607BAF" w:rsidTr="006D1CB3">
        <w:trPr>
          <w:trHeight w:val="352"/>
        </w:trPr>
        <w:tc>
          <w:tcPr>
            <w:tcW w:w="373" w:type="pct"/>
            <w:shd w:val="clear" w:color="auto" w:fill="auto"/>
            <w:vAlign w:val="center"/>
          </w:tcPr>
          <w:p w:rsidR="007815D8" w:rsidRPr="00607BAF" w:rsidRDefault="007815D8" w:rsidP="006D1CB3">
            <w:pPr>
              <w:spacing w:after="0"/>
              <w:ind w:firstLine="0"/>
              <w:jc w:val="center"/>
              <w:rPr>
                <w:szCs w:val="26"/>
              </w:rPr>
            </w:pPr>
            <w:r w:rsidRPr="00607BAF">
              <w:rPr>
                <w:szCs w:val="26"/>
              </w:rPr>
              <w:t>3</w:t>
            </w:r>
          </w:p>
        </w:tc>
        <w:tc>
          <w:tcPr>
            <w:tcW w:w="803"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rPr>
                <w:szCs w:val="26"/>
              </w:rPr>
            </w:pPr>
            <w:r w:rsidRPr="00607BAF">
              <w:rPr>
                <w:szCs w:val="26"/>
              </w:rPr>
              <w:t>Đồng (Cu)</w:t>
            </w:r>
          </w:p>
        </w:tc>
        <w:tc>
          <w:tcPr>
            <w:tcW w:w="464" w:type="pct"/>
            <w:tcBorders>
              <w:top w:val="nil"/>
              <w:left w:val="single" w:sz="4" w:space="0" w:color="auto"/>
              <w:bottom w:val="single" w:sz="4" w:space="0" w:color="auto"/>
              <w:right w:val="single" w:sz="4" w:space="0" w:color="auto"/>
            </w:tcBorders>
            <w:shd w:val="clear" w:color="auto" w:fill="auto"/>
          </w:tcPr>
          <w:p w:rsidR="007815D8" w:rsidRPr="00607BAF" w:rsidRDefault="007815D8" w:rsidP="006D1CB3">
            <w:pPr>
              <w:spacing w:after="0"/>
              <w:ind w:firstLine="0"/>
              <w:jc w:val="center"/>
              <w:rPr>
                <w:szCs w:val="26"/>
              </w:rPr>
            </w:pPr>
            <w:r w:rsidRPr="00607BAF">
              <w:rPr>
                <w:szCs w:val="26"/>
              </w:rPr>
              <w:t>mg/kg</w:t>
            </w:r>
          </w:p>
        </w:tc>
        <w:tc>
          <w:tcPr>
            <w:tcW w:w="598"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27,6</w:t>
            </w:r>
          </w:p>
        </w:tc>
        <w:tc>
          <w:tcPr>
            <w:tcW w:w="746"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b/>
                <w:szCs w:val="26"/>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szCs w:val="26"/>
              </w:rPr>
            </w:pPr>
            <w:r w:rsidRPr="00607BAF">
              <w:rPr>
                <w:szCs w:val="26"/>
              </w:rPr>
              <w:t>29,3</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szCs w:val="26"/>
              </w:rPr>
            </w:pPr>
            <w:r w:rsidRPr="00607BAF">
              <w:rPr>
                <w:b/>
                <w:szCs w:val="26"/>
              </w:rPr>
              <w:t>100</w:t>
            </w:r>
          </w:p>
        </w:tc>
      </w:tr>
      <w:tr w:rsidR="007815D8" w:rsidRPr="00607BAF" w:rsidTr="006D1CB3">
        <w:trPr>
          <w:trHeight w:val="352"/>
        </w:trPr>
        <w:tc>
          <w:tcPr>
            <w:tcW w:w="373" w:type="pct"/>
            <w:shd w:val="clear" w:color="auto" w:fill="auto"/>
            <w:vAlign w:val="center"/>
          </w:tcPr>
          <w:p w:rsidR="007815D8" w:rsidRPr="00607BAF" w:rsidRDefault="007815D8" w:rsidP="006D1CB3">
            <w:pPr>
              <w:spacing w:after="0"/>
              <w:ind w:firstLine="0"/>
              <w:jc w:val="center"/>
              <w:rPr>
                <w:szCs w:val="26"/>
              </w:rPr>
            </w:pPr>
            <w:r w:rsidRPr="00607BAF">
              <w:rPr>
                <w:szCs w:val="26"/>
              </w:rPr>
              <w:t>4</w:t>
            </w:r>
          </w:p>
        </w:tc>
        <w:tc>
          <w:tcPr>
            <w:tcW w:w="803"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rPr>
                <w:szCs w:val="26"/>
              </w:rPr>
            </w:pPr>
            <w:r w:rsidRPr="00607BAF">
              <w:rPr>
                <w:szCs w:val="26"/>
              </w:rPr>
              <w:t>Kẽm (Zn)</w:t>
            </w:r>
          </w:p>
        </w:tc>
        <w:tc>
          <w:tcPr>
            <w:tcW w:w="464" w:type="pct"/>
            <w:tcBorders>
              <w:top w:val="nil"/>
              <w:left w:val="single" w:sz="4" w:space="0" w:color="auto"/>
              <w:bottom w:val="single" w:sz="4" w:space="0" w:color="auto"/>
              <w:right w:val="single" w:sz="4" w:space="0" w:color="auto"/>
            </w:tcBorders>
            <w:shd w:val="clear" w:color="auto" w:fill="auto"/>
          </w:tcPr>
          <w:p w:rsidR="007815D8" w:rsidRPr="00607BAF" w:rsidRDefault="007815D8" w:rsidP="006D1CB3">
            <w:pPr>
              <w:spacing w:after="0"/>
              <w:ind w:firstLine="0"/>
              <w:jc w:val="center"/>
              <w:rPr>
                <w:szCs w:val="26"/>
              </w:rPr>
            </w:pPr>
            <w:r w:rsidRPr="00607BAF">
              <w:rPr>
                <w:szCs w:val="26"/>
              </w:rPr>
              <w:t>mg/kg</w:t>
            </w:r>
          </w:p>
        </w:tc>
        <w:tc>
          <w:tcPr>
            <w:tcW w:w="598"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49,9</w:t>
            </w:r>
          </w:p>
        </w:tc>
        <w:tc>
          <w:tcPr>
            <w:tcW w:w="746"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b/>
                <w:szCs w:val="26"/>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szCs w:val="26"/>
              </w:rPr>
            </w:pPr>
            <w:r w:rsidRPr="00607BAF">
              <w:rPr>
                <w:szCs w:val="26"/>
              </w:rPr>
              <w:t>50,1</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szCs w:val="26"/>
              </w:rPr>
            </w:pPr>
            <w:r w:rsidRPr="00607BAF">
              <w:rPr>
                <w:b/>
                <w:szCs w:val="26"/>
              </w:rPr>
              <w:t>200</w:t>
            </w:r>
          </w:p>
        </w:tc>
      </w:tr>
      <w:tr w:rsidR="007815D8" w:rsidRPr="00607BAF" w:rsidTr="006D1CB3">
        <w:trPr>
          <w:trHeight w:val="352"/>
        </w:trPr>
        <w:tc>
          <w:tcPr>
            <w:tcW w:w="373" w:type="pct"/>
            <w:shd w:val="clear" w:color="auto" w:fill="auto"/>
            <w:vAlign w:val="center"/>
          </w:tcPr>
          <w:p w:rsidR="007815D8" w:rsidRPr="00607BAF" w:rsidRDefault="007815D8" w:rsidP="006D1CB3">
            <w:pPr>
              <w:spacing w:after="0"/>
              <w:ind w:firstLine="0"/>
              <w:jc w:val="center"/>
              <w:rPr>
                <w:szCs w:val="26"/>
              </w:rPr>
            </w:pPr>
            <w:r w:rsidRPr="00607BAF">
              <w:rPr>
                <w:szCs w:val="26"/>
              </w:rPr>
              <w:t>5</w:t>
            </w:r>
          </w:p>
        </w:tc>
        <w:tc>
          <w:tcPr>
            <w:tcW w:w="803"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rPr>
                <w:szCs w:val="26"/>
              </w:rPr>
            </w:pPr>
            <w:r w:rsidRPr="00607BAF">
              <w:rPr>
                <w:szCs w:val="26"/>
              </w:rPr>
              <w:t>Chì (Pb)</w:t>
            </w:r>
          </w:p>
        </w:tc>
        <w:tc>
          <w:tcPr>
            <w:tcW w:w="464" w:type="pct"/>
            <w:tcBorders>
              <w:top w:val="nil"/>
              <w:left w:val="single" w:sz="4" w:space="0" w:color="auto"/>
              <w:bottom w:val="single" w:sz="4" w:space="0" w:color="auto"/>
              <w:right w:val="single" w:sz="4" w:space="0" w:color="auto"/>
            </w:tcBorders>
            <w:shd w:val="clear" w:color="auto" w:fill="auto"/>
          </w:tcPr>
          <w:p w:rsidR="007815D8" w:rsidRPr="00607BAF" w:rsidRDefault="007815D8" w:rsidP="006D1CB3">
            <w:pPr>
              <w:spacing w:after="0"/>
              <w:ind w:firstLine="0"/>
              <w:jc w:val="center"/>
              <w:rPr>
                <w:szCs w:val="26"/>
              </w:rPr>
            </w:pPr>
            <w:r w:rsidRPr="00607BAF">
              <w:rPr>
                <w:szCs w:val="26"/>
              </w:rPr>
              <w:t>mg/kg</w:t>
            </w:r>
          </w:p>
        </w:tc>
        <w:tc>
          <w:tcPr>
            <w:tcW w:w="598"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9,13</w:t>
            </w:r>
          </w:p>
        </w:tc>
        <w:tc>
          <w:tcPr>
            <w:tcW w:w="746"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b/>
                <w:bCs/>
                <w:szCs w:val="26"/>
              </w:rPr>
              <w:t>300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bCs/>
                <w:szCs w:val="26"/>
              </w:rPr>
            </w:pPr>
            <w:r w:rsidRPr="00607BAF">
              <w:rPr>
                <w:szCs w:val="26"/>
              </w:rPr>
              <w:t>10,72</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bCs/>
                <w:szCs w:val="26"/>
              </w:rPr>
            </w:pPr>
            <w:r w:rsidRPr="00607BAF">
              <w:rPr>
                <w:b/>
                <w:bCs/>
                <w:szCs w:val="26"/>
              </w:rPr>
              <w:t>70</w:t>
            </w:r>
          </w:p>
        </w:tc>
      </w:tr>
      <w:tr w:rsidR="007815D8" w:rsidRPr="00607BAF" w:rsidTr="006D1CB3">
        <w:trPr>
          <w:trHeight w:val="352"/>
        </w:trPr>
        <w:tc>
          <w:tcPr>
            <w:tcW w:w="373" w:type="pct"/>
            <w:shd w:val="clear" w:color="auto" w:fill="auto"/>
            <w:vAlign w:val="center"/>
          </w:tcPr>
          <w:p w:rsidR="007815D8" w:rsidRPr="00607BAF" w:rsidRDefault="007815D8" w:rsidP="006D1CB3">
            <w:pPr>
              <w:spacing w:after="0"/>
              <w:ind w:firstLine="0"/>
              <w:jc w:val="center"/>
              <w:rPr>
                <w:szCs w:val="26"/>
              </w:rPr>
            </w:pPr>
            <w:r w:rsidRPr="00607BAF">
              <w:rPr>
                <w:szCs w:val="26"/>
              </w:rPr>
              <w:t>6</w:t>
            </w:r>
          </w:p>
        </w:tc>
        <w:tc>
          <w:tcPr>
            <w:tcW w:w="803"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rPr>
                <w:szCs w:val="26"/>
              </w:rPr>
            </w:pPr>
            <w:r w:rsidRPr="00607BAF">
              <w:rPr>
                <w:szCs w:val="26"/>
              </w:rPr>
              <w:t>Crom (Cr)</w:t>
            </w:r>
          </w:p>
        </w:tc>
        <w:tc>
          <w:tcPr>
            <w:tcW w:w="464" w:type="pct"/>
            <w:tcBorders>
              <w:top w:val="nil"/>
              <w:left w:val="single" w:sz="4" w:space="0" w:color="auto"/>
              <w:bottom w:val="single" w:sz="4" w:space="0" w:color="auto"/>
              <w:right w:val="single" w:sz="4" w:space="0" w:color="auto"/>
            </w:tcBorders>
            <w:shd w:val="clear" w:color="auto" w:fill="auto"/>
          </w:tcPr>
          <w:p w:rsidR="007815D8" w:rsidRPr="00607BAF" w:rsidRDefault="007815D8" w:rsidP="006D1CB3">
            <w:pPr>
              <w:spacing w:after="0"/>
              <w:ind w:firstLine="0"/>
              <w:jc w:val="center"/>
              <w:rPr>
                <w:szCs w:val="26"/>
              </w:rPr>
            </w:pPr>
            <w:r w:rsidRPr="00607BAF">
              <w:rPr>
                <w:szCs w:val="26"/>
              </w:rPr>
              <w:t>mg/kg</w:t>
            </w:r>
          </w:p>
        </w:tc>
        <w:tc>
          <w:tcPr>
            <w:tcW w:w="598"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20,8</w:t>
            </w:r>
          </w:p>
        </w:tc>
        <w:tc>
          <w:tcPr>
            <w:tcW w:w="746"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b/>
                <w:bCs/>
                <w:szCs w:val="26"/>
              </w:rPr>
              <w:t>250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bCs/>
                <w:szCs w:val="26"/>
              </w:rPr>
            </w:pPr>
            <w:r w:rsidRPr="00607BAF">
              <w:rPr>
                <w:szCs w:val="26"/>
              </w:rPr>
              <w:t>21,9</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bCs/>
                <w:szCs w:val="26"/>
              </w:rPr>
            </w:pPr>
            <w:r w:rsidRPr="00607BAF">
              <w:rPr>
                <w:b/>
                <w:bCs/>
                <w:szCs w:val="26"/>
              </w:rPr>
              <w:t>150</w:t>
            </w:r>
          </w:p>
        </w:tc>
      </w:tr>
    </w:tbl>
    <w:p w:rsidR="007815D8" w:rsidRPr="00607BAF" w:rsidRDefault="007815D8" w:rsidP="007815D8">
      <w:pPr>
        <w:pStyle w:val="Caption"/>
        <w:rPr>
          <w:color w:val="auto"/>
        </w:rPr>
      </w:pPr>
    </w:p>
    <w:p w:rsidR="007815D8" w:rsidRPr="00607BAF" w:rsidRDefault="007815D8" w:rsidP="007815D8">
      <w:pPr>
        <w:pStyle w:val="bng"/>
        <w:rPr>
          <w:rStyle w:val="Vnbnnidung4"/>
          <w:rFonts w:eastAsiaTheme="minorHAnsi"/>
          <w:b w:val="0"/>
          <w:bCs/>
          <w:lang w:val="en-US"/>
        </w:rPr>
      </w:pPr>
      <w:bookmarkStart w:id="58" w:name="_Toc105599943"/>
      <w:bookmarkStart w:id="59" w:name="_Toc125713567"/>
      <w:bookmarkStart w:id="60" w:name="_Toc125714951"/>
      <w:r w:rsidRPr="00607BAF">
        <w:rPr>
          <w:b w:val="0"/>
          <w:bCs/>
          <w:lang w:val="en-US"/>
        </w:rPr>
        <w:t>Bảng 3.</w:t>
      </w:r>
      <w:r w:rsidRPr="00607BAF">
        <w:rPr>
          <w:b w:val="0"/>
          <w:bCs/>
        </w:rPr>
        <w:fldChar w:fldCharType="begin"/>
      </w:r>
      <w:r w:rsidRPr="00607BAF">
        <w:rPr>
          <w:b w:val="0"/>
          <w:bCs/>
          <w:lang w:val="en-US"/>
        </w:rPr>
        <w:instrText xml:space="preserve"> SEQ Bảng_3. \* ARABIC </w:instrText>
      </w:r>
      <w:r w:rsidRPr="00607BAF">
        <w:rPr>
          <w:b w:val="0"/>
          <w:bCs/>
        </w:rPr>
        <w:fldChar w:fldCharType="separate"/>
      </w:r>
      <w:r>
        <w:rPr>
          <w:b w:val="0"/>
          <w:bCs/>
          <w:noProof/>
          <w:lang w:val="en-US"/>
        </w:rPr>
        <w:t>9</w:t>
      </w:r>
      <w:r w:rsidRPr="00607BAF">
        <w:rPr>
          <w:b w:val="0"/>
          <w:bCs/>
        </w:rPr>
        <w:fldChar w:fldCharType="end"/>
      </w:r>
      <w:r w:rsidRPr="00607BAF">
        <w:rPr>
          <w:b w:val="0"/>
          <w:bCs/>
          <w:lang w:val="en-US"/>
        </w:rPr>
        <w:t xml:space="preserve">. Kết quả phân tích </w:t>
      </w:r>
      <w:r w:rsidRPr="00607BAF">
        <w:rPr>
          <w:b w:val="0"/>
          <w:bCs/>
          <w:szCs w:val="26"/>
          <w:lang w:val="en-US"/>
        </w:rPr>
        <w:t>Đất tại phía Đông Bắc nhà máy</w:t>
      </w:r>
      <w:bookmarkEnd w:id="58"/>
      <w:bookmarkEnd w:id="59"/>
      <w:bookmarkEnd w:id="60"/>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504"/>
        <w:gridCol w:w="881"/>
        <w:gridCol w:w="1119"/>
        <w:gridCol w:w="1397"/>
        <w:gridCol w:w="1120"/>
        <w:gridCol w:w="2659"/>
      </w:tblGrid>
      <w:tr w:rsidR="007815D8" w:rsidRPr="00607BAF" w:rsidTr="006D1CB3">
        <w:trPr>
          <w:trHeight w:val="352"/>
        </w:trPr>
        <w:tc>
          <w:tcPr>
            <w:tcW w:w="373" w:type="pct"/>
            <w:vMerge w:val="restart"/>
            <w:shd w:val="clear" w:color="auto" w:fill="auto"/>
            <w:vAlign w:val="center"/>
          </w:tcPr>
          <w:p w:rsidR="007815D8" w:rsidRPr="00607BAF" w:rsidRDefault="007815D8" w:rsidP="006D1CB3">
            <w:pPr>
              <w:spacing w:after="0"/>
              <w:ind w:firstLine="0"/>
              <w:jc w:val="center"/>
              <w:rPr>
                <w:b/>
                <w:szCs w:val="26"/>
              </w:rPr>
            </w:pPr>
            <w:r w:rsidRPr="00607BAF">
              <w:rPr>
                <w:b/>
                <w:szCs w:val="26"/>
              </w:rPr>
              <w:t>STT</w:t>
            </w:r>
          </w:p>
        </w:tc>
        <w:tc>
          <w:tcPr>
            <w:tcW w:w="803" w:type="pct"/>
            <w:vMerge w:val="restart"/>
            <w:shd w:val="clear" w:color="auto" w:fill="auto"/>
            <w:vAlign w:val="center"/>
          </w:tcPr>
          <w:p w:rsidR="007815D8" w:rsidRPr="00607BAF" w:rsidRDefault="007815D8" w:rsidP="006D1CB3">
            <w:pPr>
              <w:spacing w:after="0"/>
              <w:ind w:firstLine="0"/>
              <w:jc w:val="center"/>
              <w:rPr>
                <w:b/>
                <w:szCs w:val="26"/>
              </w:rPr>
            </w:pPr>
            <w:r w:rsidRPr="00607BAF">
              <w:rPr>
                <w:b/>
                <w:szCs w:val="26"/>
              </w:rPr>
              <w:t>Thông số</w:t>
            </w:r>
          </w:p>
        </w:tc>
        <w:tc>
          <w:tcPr>
            <w:tcW w:w="464" w:type="pct"/>
            <w:vMerge w:val="restart"/>
            <w:shd w:val="clear" w:color="auto" w:fill="auto"/>
            <w:vAlign w:val="center"/>
          </w:tcPr>
          <w:p w:rsidR="007815D8" w:rsidRPr="00607BAF" w:rsidRDefault="007815D8" w:rsidP="006D1CB3">
            <w:pPr>
              <w:spacing w:after="0"/>
              <w:ind w:firstLine="0"/>
              <w:jc w:val="center"/>
              <w:rPr>
                <w:b/>
                <w:szCs w:val="26"/>
              </w:rPr>
            </w:pPr>
            <w:r w:rsidRPr="00607BAF">
              <w:rPr>
                <w:b/>
                <w:szCs w:val="26"/>
              </w:rPr>
              <w:t>Đơn vị</w:t>
            </w:r>
          </w:p>
        </w:tc>
        <w:tc>
          <w:tcPr>
            <w:tcW w:w="1941" w:type="pct"/>
            <w:gridSpan w:val="3"/>
            <w:shd w:val="clear" w:color="auto" w:fill="auto"/>
            <w:vAlign w:val="center"/>
          </w:tcPr>
          <w:p w:rsidR="007815D8" w:rsidRPr="00607BAF" w:rsidRDefault="007815D8" w:rsidP="006D1CB3">
            <w:pPr>
              <w:spacing w:after="0"/>
              <w:ind w:firstLine="0"/>
              <w:jc w:val="center"/>
              <w:rPr>
                <w:b/>
                <w:szCs w:val="26"/>
              </w:rPr>
            </w:pPr>
            <w:r w:rsidRPr="00607BAF">
              <w:rPr>
                <w:b/>
                <w:szCs w:val="26"/>
              </w:rPr>
              <w:t>Kết quả Đ2</w:t>
            </w:r>
          </w:p>
        </w:tc>
        <w:tc>
          <w:tcPr>
            <w:tcW w:w="1418" w:type="pct"/>
            <w:vMerge w:val="restart"/>
            <w:shd w:val="clear" w:color="auto" w:fill="auto"/>
            <w:vAlign w:val="center"/>
          </w:tcPr>
          <w:p w:rsidR="007815D8" w:rsidRPr="00607BAF" w:rsidRDefault="007815D8" w:rsidP="006D1CB3">
            <w:pPr>
              <w:spacing w:after="0"/>
              <w:ind w:firstLine="0"/>
              <w:jc w:val="center"/>
              <w:rPr>
                <w:b/>
                <w:szCs w:val="26"/>
              </w:rPr>
            </w:pPr>
            <w:r w:rsidRPr="00607BAF">
              <w:rPr>
                <w:b/>
                <w:szCs w:val="26"/>
              </w:rPr>
              <w:t>QCVN</w:t>
            </w:r>
          </w:p>
          <w:p w:rsidR="007815D8" w:rsidRPr="00607BAF" w:rsidRDefault="007815D8" w:rsidP="006D1CB3">
            <w:pPr>
              <w:spacing w:after="0"/>
              <w:ind w:firstLine="0"/>
              <w:jc w:val="center"/>
              <w:rPr>
                <w:b/>
                <w:szCs w:val="26"/>
              </w:rPr>
            </w:pPr>
            <w:r w:rsidRPr="00607BAF">
              <w:rPr>
                <w:b/>
                <w:szCs w:val="26"/>
              </w:rPr>
              <w:t>03-MT:2015/BTNMT</w:t>
            </w:r>
          </w:p>
        </w:tc>
      </w:tr>
      <w:tr w:rsidR="007815D8" w:rsidRPr="00607BAF" w:rsidTr="006D1CB3">
        <w:trPr>
          <w:trHeight w:val="352"/>
        </w:trPr>
        <w:tc>
          <w:tcPr>
            <w:tcW w:w="373" w:type="pct"/>
            <w:vMerge/>
            <w:shd w:val="clear" w:color="auto" w:fill="auto"/>
            <w:vAlign w:val="center"/>
          </w:tcPr>
          <w:p w:rsidR="007815D8" w:rsidRPr="00607BAF" w:rsidRDefault="007815D8" w:rsidP="006D1CB3">
            <w:pPr>
              <w:spacing w:after="0"/>
              <w:ind w:firstLine="0"/>
              <w:jc w:val="center"/>
              <w:rPr>
                <w:b/>
                <w:szCs w:val="26"/>
              </w:rPr>
            </w:pPr>
          </w:p>
        </w:tc>
        <w:tc>
          <w:tcPr>
            <w:tcW w:w="803" w:type="pct"/>
            <w:vMerge/>
            <w:shd w:val="clear" w:color="auto" w:fill="auto"/>
            <w:vAlign w:val="center"/>
          </w:tcPr>
          <w:p w:rsidR="007815D8" w:rsidRPr="00607BAF" w:rsidRDefault="007815D8" w:rsidP="006D1CB3">
            <w:pPr>
              <w:spacing w:after="0"/>
              <w:ind w:firstLine="0"/>
              <w:jc w:val="center"/>
              <w:rPr>
                <w:b/>
                <w:szCs w:val="26"/>
              </w:rPr>
            </w:pPr>
          </w:p>
        </w:tc>
        <w:tc>
          <w:tcPr>
            <w:tcW w:w="464" w:type="pct"/>
            <w:vMerge/>
            <w:shd w:val="clear" w:color="auto" w:fill="auto"/>
            <w:vAlign w:val="center"/>
          </w:tcPr>
          <w:p w:rsidR="007815D8" w:rsidRPr="00607BAF" w:rsidRDefault="007815D8" w:rsidP="006D1CB3">
            <w:pPr>
              <w:spacing w:after="0"/>
              <w:ind w:firstLine="0"/>
              <w:jc w:val="center"/>
              <w:rPr>
                <w:b/>
                <w:szCs w:val="26"/>
              </w:rPr>
            </w:pPr>
          </w:p>
        </w:tc>
        <w:tc>
          <w:tcPr>
            <w:tcW w:w="598" w:type="pct"/>
            <w:shd w:val="clear" w:color="auto" w:fill="auto"/>
            <w:vAlign w:val="center"/>
          </w:tcPr>
          <w:p w:rsidR="007815D8" w:rsidRPr="00607BAF" w:rsidRDefault="007815D8" w:rsidP="006D1CB3">
            <w:pPr>
              <w:spacing w:after="0"/>
              <w:ind w:firstLine="0"/>
              <w:jc w:val="center"/>
              <w:rPr>
                <w:b/>
                <w:szCs w:val="26"/>
              </w:rPr>
            </w:pPr>
            <w:r w:rsidRPr="00607BAF">
              <w:rPr>
                <w:b/>
                <w:szCs w:val="26"/>
              </w:rPr>
              <w:t>13/05</w:t>
            </w:r>
          </w:p>
        </w:tc>
        <w:tc>
          <w:tcPr>
            <w:tcW w:w="746" w:type="pct"/>
            <w:shd w:val="clear" w:color="auto" w:fill="auto"/>
            <w:vAlign w:val="center"/>
          </w:tcPr>
          <w:p w:rsidR="007815D8" w:rsidRPr="00607BAF" w:rsidRDefault="007815D8" w:rsidP="006D1CB3">
            <w:pPr>
              <w:spacing w:after="0"/>
              <w:ind w:firstLine="0"/>
              <w:jc w:val="center"/>
              <w:rPr>
                <w:b/>
                <w:szCs w:val="26"/>
              </w:rPr>
            </w:pPr>
            <w:r w:rsidRPr="00607BAF">
              <w:rPr>
                <w:b/>
                <w:szCs w:val="26"/>
              </w:rPr>
              <w:t>14/05</w:t>
            </w:r>
          </w:p>
        </w:tc>
        <w:tc>
          <w:tcPr>
            <w:tcW w:w="598" w:type="pct"/>
            <w:shd w:val="clear" w:color="auto" w:fill="auto"/>
            <w:vAlign w:val="center"/>
          </w:tcPr>
          <w:p w:rsidR="007815D8" w:rsidRPr="00607BAF" w:rsidRDefault="007815D8" w:rsidP="006D1CB3">
            <w:pPr>
              <w:spacing w:after="0"/>
              <w:ind w:firstLine="0"/>
              <w:jc w:val="center"/>
              <w:rPr>
                <w:b/>
                <w:szCs w:val="26"/>
              </w:rPr>
            </w:pPr>
            <w:r w:rsidRPr="00607BAF">
              <w:rPr>
                <w:b/>
                <w:szCs w:val="26"/>
              </w:rPr>
              <w:t>16/05</w:t>
            </w:r>
          </w:p>
        </w:tc>
        <w:tc>
          <w:tcPr>
            <w:tcW w:w="1418" w:type="pct"/>
            <w:vMerge/>
            <w:tcBorders>
              <w:bottom w:val="single" w:sz="4" w:space="0" w:color="auto"/>
            </w:tcBorders>
            <w:shd w:val="clear" w:color="auto" w:fill="auto"/>
            <w:vAlign w:val="center"/>
          </w:tcPr>
          <w:p w:rsidR="007815D8" w:rsidRPr="00607BAF" w:rsidRDefault="007815D8" w:rsidP="006D1CB3">
            <w:pPr>
              <w:spacing w:after="0"/>
              <w:ind w:firstLine="0"/>
              <w:jc w:val="center"/>
              <w:rPr>
                <w:b/>
                <w:szCs w:val="26"/>
              </w:rPr>
            </w:pPr>
          </w:p>
        </w:tc>
      </w:tr>
      <w:tr w:rsidR="007815D8" w:rsidRPr="00607BAF" w:rsidTr="006D1CB3">
        <w:trPr>
          <w:trHeight w:val="352"/>
        </w:trPr>
        <w:tc>
          <w:tcPr>
            <w:tcW w:w="373" w:type="pct"/>
            <w:shd w:val="clear" w:color="auto" w:fill="auto"/>
            <w:vAlign w:val="center"/>
          </w:tcPr>
          <w:p w:rsidR="007815D8" w:rsidRPr="00607BAF" w:rsidRDefault="007815D8" w:rsidP="006D1CB3">
            <w:pPr>
              <w:spacing w:after="0"/>
              <w:ind w:firstLine="0"/>
              <w:jc w:val="center"/>
              <w:rPr>
                <w:szCs w:val="26"/>
              </w:rPr>
            </w:pPr>
            <w:r w:rsidRPr="00607BAF">
              <w:rPr>
                <w:szCs w:val="26"/>
              </w:rPr>
              <w:lastRenderedPageBreak/>
              <w:t>1</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rPr>
                <w:szCs w:val="26"/>
              </w:rPr>
            </w:pPr>
            <w:r w:rsidRPr="00607BAF">
              <w:rPr>
                <w:szCs w:val="26"/>
              </w:rPr>
              <w:t>Asen (As)</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mg/kg</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&lt; 0,016</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&lt; 0,016</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szCs w:val="26"/>
              </w:rPr>
            </w:pPr>
            <w:r w:rsidRPr="00607BAF">
              <w:rPr>
                <w:szCs w:val="26"/>
              </w:rPr>
              <w:t>&lt; 0,016</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szCs w:val="26"/>
              </w:rPr>
            </w:pPr>
            <w:r w:rsidRPr="00607BAF">
              <w:rPr>
                <w:b/>
                <w:szCs w:val="26"/>
              </w:rPr>
              <w:t>25</w:t>
            </w:r>
          </w:p>
        </w:tc>
      </w:tr>
      <w:tr w:rsidR="007815D8" w:rsidRPr="00607BAF" w:rsidTr="006D1CB3">
        <w:trPr>
          <w:trHeight w:val="352"/>
        </w:trPr>
        <w:tc>
          <w:tcPr>
            <w:tcW w:w="373" w:type="pct"/>
            <w:shd w:val="clear" w:color="auto" w:fill="auto"/>
            <w:vAlign w:val="center"/>
          </w:tcPr>
          <w:p w:rsidR="007815D8" w:rsidRPr="00607BAF" w:rsidRDefault="007815D8" w:rsidP="006D1CB3">
            <w:pPr>
              <w:spacing w:after="0"/>
              <w:ind w:firstLine="0"/>
              <w:jc w:val="center"/>
              <w:rPr>
                <w:szCs w:val="26"/>
              </w:rPr>
            </w:pPr>
            <w:r w:rsidRPr="00607BAF">
              <w:rPr>
                <w:szCs w:val="26"/>
              </w:rPr>
              <w:t>2</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rPr>
                <w:szCs w:val="26"/>
              </w:rPr>
            </w:pPr>
            <w:r w:rsidRPr="00607BAF">
              <w:rPr>
                <w:szCs w:val="26"/>
              </w:rPr>
              <w:t>Cadimi (Cd)</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815D8" w:rsidRPr="00607BAF" w:rsidRDefault="007815D8" w:rsidP="006D1CB3">
            <w:pPr>
              <w:spacing w:after="0"/>
              <w:ind w:firstLine="0"/>
              <w:jc w:val="center"/>
              <w:rPr>
                <w:szCs w:val="26"/>
              </w:rPr>
            </w:pPr>
            <w:r w:rsidRPr="00607BAF">
              <w:rPr>
                <w:szCs w:val="26"/>
              </w:rPr>
              <w:t>mg/kg</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&lt; 0,066</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&lt; 0,066</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szCs w:val="26"/>
              </w:rPr>
            </w:pPr>
            <w:r w:rsidRPr="00607BAF">
              <w:rPr>
                <w:szCs w:val="26"/>
              </w:rPr>
              <w:t>&lt; 0,066</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szCs w:val="26"/>
              </w:rPr>
            </w:pPr>
            <w:r w:rsidRPr="00607BAF">
              <w:rPr>
                <w:b/>
                <w:szCs w:val="26"/>
              </w:rPr>
              <w:t>10</w:t>
            </w:r>
          </w:p>
        </w:tc>
      </w:tr>
      <w:tr w:rsidR="007815D8" w:rsidRPr="00607BAF" w:rsidTr="006D1CB3">
        <w:trPr>
          <w:trHeight w:val="352"/>
        </w:trPr>
        <w:tc>
          <w:tcPr>
            <w:tcW w:w="373" w:type="pct"/>
            <w:shd w:val="clear" w:color="auto" w:fill="auto"/>
            <w:vAlign w:val="center"/>
          </w:tcPr>
          <w:p w:rsidR="007815D8" w:rsidRPr="00607BAF" w:rsidRDefault="007815D8" w:rsidP="006D1CB3">
            <w:pPr>
              <w:spacing w:after="0"/>
              <w:ind w:firstLine="0"/>
              <w:jc w:val="center"/>
              <w:rPr>
                <w:szCs w:val="26"/>
              </w:rPr>
            </w:pPr>
            <w:r w:rsidRPr="00607BAF">
              <w:rPr>
                <w:szCs w:val="26"/>
              </w:rPr>
              <w:t>3</w:t>
            </w:r>
          </w:p>
        </w:tc>
        <w:tc>
          <w:tcPr>
            <w:tcW w:w="803"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rPr>
                <w:szCs w:val="26"/>
              </w:rPr>
            </w:pPr>
            <w:r w:rsidRPr="00607BAF">
              <w:rPr>
                <w:szCs w:val="26"/>
              </w:rPr>
              <w:t>Đồng (Cu)</w:t>
            </w:r>
          </w:p>
        </w:tc>
        <w:tc>
          <w:tcPr>
            <w:tcW w:w="464" w:type="pct"/>
            <w:tcBorders>
              <w:top w:val="nil"/>
              <w:left w:val="single" w:sz="4" w:space="0" w:color="auto"/>
              <w:bottom w:val="single" w:sz="4" w:space="0" w:color="auto"/>
              <w:right w:val="single" w:sz="4" w:space="0" w:color="auto"/>
            </w:tcBorders>
            <w:shd w:val="clear" w:color="auto" w:fill="auto"/>
          </w:tcPr>
          <w:p w:rsidR="007815D8" w:rsidRPr="00607BAF" w:rsidRDefault="007815D8" w:rsidP="006D1CB3">
            <w:pPr>
              <w:spacing w:after="0"/>
              <w:ind w:firstLine="0"/>
              <w:jc w:val="center"/>
              <w:rPr>
                <w:szCs w:val="26"/>
              </w:rPr>
            </w:pPr>
            <w:r w:rsidRPr="00607BAF">
              <w:rPr>
                <w:szCs w:val="26"/>
              </w:rPr>
              <w:t>mg/kg</w:t>
            </w:r>
          </w:p>
        </w:tc>
        <w:tc>
          <w:tcPr>
            <w:tcW w:w="598"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29,9</w:t>
            </w:r>
          </w:p>
        </w:tc>
        <w:tc>
          <w:tcPr>
            <w:tcW w:w="746"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27,4</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szCs w:val="26"/>
              </w:rPr>
            </w:pPr>
            <w:r w:rsidRPr="00607BAF">
              <w:rPr>
                <w:szCs w:val="26"/>
              </w:rPr>
              <w:t>28,3</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szCs w:val="26"/>
              </w:rPr>
            </w:pPr>
            <w:r w:rsidRPr="00607BAF">
              <w:rPr>
                <w:b/>
                <w:szCs w:val="26"/>
              </w:rPr>
              <w:t>300</w:t>
            </w:r>
          </w:p>
        </w:tc>
      </w:tr>
      <w:tr w:rsidR="007815D8" w:rsidRPr="00607BAF" w:rsidTr="006D1CB3">
        <w:trPr>
          <w:trHeight w:val="352"/>
        </w:trPr>
        <w:tc>
          <w:tcPr>
            <w:tcW w:w="373" w:type="pct"/>
            <w:shd w:val="clear" w:color="auto" w:fill="auto"/>
            <w:vAlign w:val="center"/>
          </w:tcPr>
          <w:p w:rsidR="007815D8" w:rsidRPr="00607BAF" w:rsidRDefault="007815D8" w:rsidP="006D1CB3">
            <w:pPr>
              <w:spacing w:after="0"/>
              <w:ind w:firstLine="0"/>
              <w:jc w:val="center"/>
              <w:rPr>
                <w:szCs w:val="26"/>
              </w:rPr>
            </w:pPr>
            <w:r w:rsidRPr="00607BAF">
              <w:rPr>
                <w:szCs w:val="26"/>
              </w:rPr>
              <w:t>4</w:t>
            </w:r>
          </w:p>
        </w:tc>
        <w:tc>
          <w:tcPr>
            <w:tcW w:w="803"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rPr>
                <w:szCs w:val="26"/>
              </w:rPr>
            </w:pPr>
            <w:r w:rsidRPr="00607BAF">
              <w:rPr>
                <w:szCs w:val="26"/>
              </w:rPr>
              <w:t>Kẽm (Zn)</w:t>
            </w:r>
          </w:p>
        </w:tc>
        <w:tc>
          <w:tcPr>
            <w:tcW w:w="464" w:type="pct"/>
            <w:tcBorders>
              <w:top w:val="nil"/>
              <w:left w:val="single" w:sz="4" w:space="0" w:color="auto"/>
              <w:bottom w:val="single" w:sz="4" w:space="0" w:color="auto"/>
              <w:right w:val="single" w:sz="4" w:space="0" w:color="auto"/>
            </w:tcBorders>
            <w:shd w:val="clear" w:color="auto" w:fill="auto"/>
          </w:tcPr>
          <w:p w:rsidR="007815D8" w:rsidRPr="00607BAF" w:rsidRDefault="007815D8" w:rsidP="006D1CB3">
            <w:pPr>
              <w:spacing w:after="0"/>
              <w:ind w:firstLine="0"/>
              <w:jc w:val="center"/>
              <w:rPr>
                <w:szCs w:val="26"/>
              </w:rPr>
            </w:pPr>
            <w:r w:rsidRPr="00607BAF">
              <w:rPr>
                <w:szCs w:val="26"/>
              </w:rPr>
              <w:t>mg/kg</w:t>
            </w:r>
          </w:p>
        </w:tc>
        <w:tc>
          <w:tcPr>
            <w:tcW w:w="598"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48,5</w:t>
            </w:r>
          </w:p>
        </w:tc>
        <w:tc>
          <w:tcPr>
            <w:tcW w:w="746"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49,7</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szCs w:val="26"/>
              </w:rPr>
            </w:pPr>
            <w:r w:rsidRPr="00607BAF">
              <w:rPr>
                <w:szCs w:val="26"/>
              </w:rPr>
              <w:t>49,2</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szCs w:val="26"/>
              </w:rPr>
            </w:pPr>
            <w:r w:rsidRPr="00607BAF">
              <w:rPr>
                <w:b/>
                <w:szCs w:val="26"/>
              </w:rPr>
              <w:t>300</w:t>
            </w:r>
          </w:p>
        </w:tc>
      </w:tr>
      <w:tr w:rsidR="007815D8" w:rsidRPr="00607BAF" w:rsidTr="006D1CB3">
        <w:trPr>
          <w:trHeight w:val="352"/>
        </w:trPr>
        <w:tc>
          <w:tcPr>
            <w:tcW w:w="373" w:type="pct"/>
            <w:shd w:val="clear" w:color="auto" w:fill="auto"/>
            <w:vAlign w:val="center"/>
          </w:tcPr>
          <w:p w:rsidR="007815D8" w:rsidRPr="00607BAF" w:rsidRDefault="007815D8" w:rsidP="006D1CB3">
            <w:pPr>
              <w:spacing w:after="0"/>
              <w:ind w:firstLine="0"/>
              <w:jc w:val="center"/>
              <w:rPr>
                <w:szCs w:val="26"/>
              </w:rPr>
            </w:pPr>
            <w:r w:rsidRPr="00607BAF">
              <w:rPr>
                <w:szCs w:val="26"/>
              </w:rPr>
              <w:t>5</w:t>
            </w:r>
          </w:p>
        </w:tc>
        <w:tc>
          <w:tcPr>
            <w:tcW w:w="803"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rPr>
                <w:szCs w:val="26"/>
              </w:rPr>
            </w:pPr>
            <w:r w:rsidRPr="00607BAF">
              <w:rPr>
                <w:szCs w:val="26"/>
              </w:rPr>
              <w:t>Chì (Pb)</w:t>
            </w:r>
          </w:p>
        </w:tc>
        <w:tc>
          <w:tcPr>
            <w:tcW w:w="464" w:type="pct"/>
            <w:tcBorders>
              <w:top w:val="nil"/>
              <w:left w:val="single" w:sz="4" w:space="0" w:color="auto"/>
              <w:bottom w:val="single" w:sz="4" w:space="0" w:color="auto"/>
              <w:right w:val="single" w:sz="4" w:space="0" w:color="auto"/>
            </w:tcBorders>
            <w:shd w:val="clear" w:color="auto" w:fill="auto"/>
          </w:tcPr>
          <w:p w:rsidR="007815D8" w:rsidRPr="00607BAF" w:rsidRDefault="007815D8" w:rsidP="006D1CB3">
            <w:pPr>
              <w:spacing w:after="0"/>
              <w:ind w:firstLine="0"/>
              <w:jc w:val="center"/>
              <w:rPr>
                <w:szCs w:val="26"/>
              </w:rPr>
            </w:pPr>
            <w:r w:rsidRPr="00607BAF">
              <w:rPr>
                <w:szCs w:val="26"/>
              </w:rPr>
              <w:t>mg/kg</w:t>
            </w:r>
          </w:p>
        </w:tc>
        <w:tc>
          <w:tcPr>
            <w:tcW w:w="598"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8,91</w:t>
            </w:r>
          </w:p>
        </w:tc>
        <w:tc>
          <w:tcPr>
            <w:tcW w:w="746"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9,23</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bCs/>
                <w:szCs w:val="26"/>
              </w:rPr>
            </w:pPr>
            <w:r w:rsidRPr="00607BAF">
              <w:rPr>
                <w:szCs w:val="26"/>
              </w:rPr>
              <w:t>9,62</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bCs/>
                <w:szCs w:val="26"/>
              </w:rPr>
            </w:pPr>
            <w:r w:rsidRPr="00607BAF">
              <w:rPr>
                <w:b/>
                <w:bCs/>
                <w:szCs w:val="26"/>
              </w:rPr>
              <w:t>300</w:t>
            </w:r>
          </w:p>
        </w:tc>
      </w:tr>
      <w:tr w:rsidR="007815D8" w:rsidRPr="00607BAF" w:rsidTr="006D1CB3">
        <w:trPr>
          <w:trHeight w:val="352"/>
        </w:trPr>
        <w:tc>
          <w:tcPr>
            <w:tcW w:w="373" w:type="pct"/>
            <w:shd w:val="clear" w:color="auto" w:fill="auto"/>
            <w:vAlign w:val="center"/>
          </w:tcPr>
          <w:p w:rsidR="007815D8" w:rsidRPr="00607BAF" w:rsidRDefault="007815D8" w:rsidP="006D1CB3">
            <w:pPr>
              <w:spacing w:after="0"/>
              <w:ind w:firstLine="0"/>
              <w:jc w:val="center"/>
              <w:rPr>
                <w:szCs w:val="26"/>
              </w:rPr>
            </w:pPr>
            <w:r w:rsidRPr="00607BAF">
              <w:rPr>
                <w:szCs w:val="26"/>
              </w:rPr>
              <w:t>6</w:t>
            </w:r>
          </w:p>
        </w:tc>
        <w:tc>
          <w:tcPr>
            <w:tcW w:w="803"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rPr>
                <w:szCs w:val="26"/>
              </w:rPr>
            </w:pPr>
            <w:r w:rsidRPr="00607BAF">
              <w:rPr>
                <w:szCs w:val="26"/>
              </w:rPr>
              <w:t>Crom (Cr)</w:t>
            </w:r>
          </w:p>
        </w:tc>
        <w:tc>
          <w:tcPr>
            <w:tcW w:w="464" w:type="pct"/>
            <w:tcBorders>
              <w:top w:val="nil"/>
              <w:left w:val="single" w:sz="4" w:space="0" w:color="auto"/>
              <w:bottom w:val="single" w:sz="4" w:space="0" w:color="auto"/>
              <w:right w:val="single" w:sz="4" w:space="0" w:color="auto"/>
            </w:tcBorders>
            <w:shd w:val="clear" w:color="auto" w:fill="auto"/>
          </w:tcPr>
          <w:p w:rsidR="007815D8" w:rsidRPr="00607BAF" w:rsidRDefault="007815D8" w:rsidP="006D1CB3">
            <w:pPr>
              <w:spacing w:after="0"/>
              <w:ind w:firstLine="0"/>
              <w:jc w:val="center"/>
              <w:rPr>
                <w:szCs w:val="26"/>
              </w:rPr>
            </w:pPr>
            <w:r w:rsidRPr="00607BAF">
              <w:rPr>
                <w:szCs w:val="26"/>
              </w:rPr>
              <w:t>mg/kg</w:t>
            </w:r>
          </w:p>
        </w:tc>
        <w:tc>
          <w:tcPr>
            <w:tcW w:w="598"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19,9</w:t>
            </w:r>
          </w:p>
        </w:tc>
        <w:tc>
          <w:tcPr>
            <w:tcW w:w="746" w:type="pct"/>
            <w:tcBorders>
              <w:top w:val="nil"/>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szCs w:val="26"/>
              </w:rPr>
            </w:pPr>
            <w:r w:rsidRPr="00607BAF">
              <w:rPr>
                <w:szCs w:val="26"/>
              </w:rPr>
              <w:t>20,5</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bCs/>
                <w:szCs w:val="26"/>
              </w:rPr>
            </w:pPr>
            <w:r w:rsidRPr="00607BAF">
              <w:rPr>
                <w:szCs w:val="26"/>
              </w:rPr>
              <w:t>20,8</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7815D8" w:rsidRPr="00607BAF" w:rsidRDefault="007815D8" w:rsidP="006D1CB3">
            <w:pPr>
              <w:spacing w:after="0"/>
              <w:ind w:firstLine="0"/>
              <w:jc w:val="center"/>
              <w:rPr>
                <w:b/>
                <w:bCs/>
                <w:szCs w:val="26"/>
              </w:rPr>
            </w:pPr>
            <w:r w:rsidRPr="00607BAF">
              <w:rPr>
                <w:b/>
                <w:bCs/>
                <w:szCs w:val="26"/>
              </w:rPr>
              <w:t>250</w:t>
            </w:r>
          </w:p>
        </w:tc>
      </w:tr>
    </w:tbl>
    <w:p w:rsidR="007815D8" w:rsidRPr="00607BAF" w:rsidRDefault="007815D8" w:rsidP="007815D8">
      <w:pPr>
        <w:rPr>
          <w:i/>
          <w:szCs w:val="26"/>
        </w:rPr>
      </w:pPr>
      <w:r w:rsidRPr="00607BAF">
        <w:rPr>
          <w:b/>
          <w:szCs w:val="26"/>
        </w:rPr>
        <w:t>* Quy chuẩn so sánh</w:t>
      </w:r>
      <w:r w:rsidRPr="00607BAF">
        <w:rPr>
          <w:szCs w:val="26"/>
        </w:rPr>
        <w:t xml:space="preserve">: </w:t>
      </w:r>
      <w:bookmarkStart w:id="61" w:name="_Hlk105587504"/>
      <w:r w:rsidRPr="00607BAF">
        <w:rPr>
          <w:i/>
          <w:szCs w:val="26"/>
        </w:rPr>
        <w:t>QCVN 03-MT:2015/BTNMT</w:t>
      </w:r>
      <w:bookmarkEnd w:id="61"/>
      <w:r w:rsidRPr="00607BAF">
        <w:rPr>
          <w:i/>
          <w:szCs w:val="26"/>
        </w:rPr>
        <w:t>: Quy chuẩn kỹ thuật quốc gia về giới hạn cho phép của một số kim loại nặng trong đất – đất công nghiệp.</w:t>
      </w:r>
    </w:p>
    <w:p w:rsidR="007815D8" w:rsidRPr="00607BAF" w:rsidRDefault="007815D8" w:rsidP="007815D8">
      <w:pPr>
        <w:rPr>
          <w:szCs w:val="26"/>
        </w:rPr>
      </w:pPr>
      <w:r w:rsidRPr="00607BAF">
        <w:rPr>
          <w:b/>
          <w:i/>
          <w:szCs w:val="26"/>
        </w:rPr>
        <w:t>* Nhận xét</w:t>
      </w:r>
      <w:r w:rsidRPr="00607BAF">
        <w:rPr>
          <w:szCs w:val="26"/>
        </w:rPr>
        <w:t>: Từ kết quả phân tích trên cho thấy môi trường đất khu vực dự án có các chỉ tiêu phân tích đánh giá chất lượng đất đều nằm trong giới hạn QCVN 03-MT:2015/BTNMT và chưa có dấu hiệu ô nhiễm.</w:t>
      </w:r>
    </w:p>
    <w:p w:rsidR="007815D8" w:rsidRPr="00607BAF" w:rsidRDefault="007815D8" w:rsidP="007815D8">
      <w:pPr>
        <w:pStyle w:val="Heading3"/>
        <w:keepNext w:val="0"/>
        <w:keepLines w:val="0"/>
        <w:widowControl w:val="0"/>
        <w:spacing w:line="264" w:lineRule="auto"/>
        <w:rPr>
          <w:lang w:val="vi-VN"/>
        </w:rPr>
      </w:pPr>
      <w:bookmarkStart w:id="62" w:name="_Toc112050718"/>
      <w:bookmarkStart w:id="63" w:name="_Toc125714631"/>
      <w:bookmarkStart w:id="64" w:name="_Toc125714801"/>
      <w:r w:rsidRPr="00607BAF">
        <w:rPr>
          <w:lang w:val="vi-VN"/>
        </w:rPr>
        <w:t>3.</w:t>
      </w:r>
      <w:r w:rsidRPr="00607BAF">
        <w:t>3</w:t>
      </w:r>
      <w:r w:rsidRPr="00607BAF">
        <w:rPr>
          <w:lang w:val="vi-VN"/>
        </w:rPr>
        <w:t>.</w:t>
      </w:r>
      <w:r w:rsidRPr="00607BAF">
        <w:t>4</w:t>
      </w:r>
      <w:r w:rsidRPr="00607BAF">
        <w:rPr>
          <w:lang w:val="vi-VN"/>
        </w:rPr>
        <w:t>. Dữ liệu về hiện trạng tài nguyên sinh vật</w:t>
      </w:r>
      <w:bookmarkEnd w:id="62"/>
      <w:bookmarkEnd w:id="63"/>
      <w:bookmarkEnd w:id="64"/>
    </w:p>
    <w:p w:rsidR="007815D8" w:rsidRPr="00607BAF" w:rsidRDefault="007815D8" w:rsidP="007815D8">
      <w:pPr>
        <w:widowControl w:val="0"/>
        <w:spacing w:line="264" w:lineRule="auto"/>
        <w:rPr>
          <w:i/>
          <w:szCs w:val="26"/>
          <w:lang w:val="vi-VN"/>
        </w:rPr>
      </w:pPr>
      <w:r w:rsidRPr="00607BAF">
        <w:rPr>
          <w:i/>
          <w:szCs w:val="26"/>
          <w:lang w:val="vi-VN"/>
        </w:rPr>
        <w:t>a). Thông tin về đa dạng sinh học trên cạn có thể bị tác động bởi dự án</w:t>
      </w:r>
    </w:p>
    <w:p w:rsidR="007815D8" w:rsidRPr="00607BAF" w:rsidRDefault="007815D8" w:rsidP="007815D8">
      <w:pPr>
        <w:widowControl w:val="0"/>
        <w:spacing w:line="264" w:lineRule="auto"/>
        <w:rPr>
          <w:i/>
          <w:iCs/>
          <w:szCs w:val="26"/>
          <w:lang w:val="pt-BR"/>
        </w:rPr>
      </w:pPr>
      <w:r w:rsidRPr="00607BAF">
        <w:rPr>
          <w:i/>
          <w:iCs/>
          <w:szCs w:val="26"/>
          <w:lang w:val="pt-BR"/>
        </w:rPr>
        <w:t xml:space="preserve">- Hệ động vật cạn: </w:t>
      </w:r>
    </w:p>
    <w:p w:rsidR="007815D8" w:rsidRPr="00607BAF" w:rsidRDefault="007815D8" w:rsidP="007815D8">
      <w:pPr>
        <w:widowControl w:val="0"/>
        <w:spacing w:line="264" w:lineRule="auto"/>
        <w:rPr>
          <w:bCs/>
          <w:iCs/>
          <w:szCs w:val="26"/>
          <w:lang w:val="pt-BR"/>
        </w:rPr>
      </w:pPr>
      <w:r w:rsidRPr="00607BAF">
        <w:rPr>
          <w:bCs/>
          <w:iCs/>
          <w:szCs w:val="26"/>
          <w:lang w:val="pt-BR"/>
        </w:rPr>
        <w:t>Thành phần động vật trong khu vực nghèo nàn với các loài chim nhỏ như chim sâu, chim sáo, chuột, thằn lằn, các loài lưỡng cư như ếch, nhái,... Khu vực dân cư người dân có thả cá, nuôi các loài gia súc như trâu bò, lợn và nuôi gia cầm như gà, vịt, ngan...  Nhìn chung tài nguyên sinh vật và hệ sinh thái ở đây nghèo nàn và không có các loài động thực vật quý hiếm.</w:t>
      </w:r>
    </w:p>
    <w:p w:rsidR="007815D8" w:rsidRPr="00607BAF" w:rsidRDefault="007815D8" w:rsidP="007815D8">
      <w:pPr>
        <w:widowControl w:val="0"/>
        <w:spacing w:line="264" w:lineRule="auto"/>
        <w:rPr>
          <w:i/>
          <w:iCs/>
          <w:szCs w:val="26"/>
          <w:lang w:val="pt-BR"/>
        </w:rPr>
      </w:pPr>
      <w:r w:rsidRPr="00607BAF">
        <w:rPr>
          <w:i/>
          <w:iCs/>
          <w:szCs w:val="26"/>
          <w:lang w:val="pt-BR"/>
        </w:rPr>
        <w:t xml:space="preserve">- Hệ sinh thái thực vật trên cạn: </w:t>
      </w:r>
    </w:p>
    <w:p w:rsidR="007815D8" w:rsidRPr="00607BAF" w:rsidRDefault="007815D8" w:rsidP="007815D8">
      <w:pPr>
        <w:rPr>
          <w:lang w:val="pt-BR"/>
        </w:rPr>
      </w:pPr>
      <w:r w:rsidRPr="00607BAF">
        <w:rPr>
          <w:lang w:val="pt-BR"/>
        </w:rPr>
        <w:t>Chủ yếu là các loại thực vật nhỏ, không có giá trị kinh tế. Phần lớn là các loài cỏ dại. Bên cạnh các loại cây hoang dại còn có hệ thực vật nhân tạo với nhiều loại cây trồng khác nhau. Cây lương thực như lúa, ngô, khoai, sắn, đậu, lạc...Rau các loại như cải</w:t>
      </w:r>
      <w:r w:rsidRPr="00607BAF">
        <w:rPr>
          <w:lang w:val="it-IT"/>
        </w:rPr>
        <w:t>, muống, ngót. Cây lấy gỗ như bạch đàn</w:t>
      </w:r>
      <w:r w:rsidRPr="00607BAF">
        <w:rPr>
          <w:lang w:val="pt-BR"/>
        </w:rPr>
        <w:t>, nhãn, vải,...Cây ăn quả như bưởi, cam, chanh, táo, ổi, chuối...</w:t>
      </w:r>
    </w:p>
    <w:p w:rsidR="007815D8" w:rsidRPr="00607BAF" w:rsidRDefault="007815D8" w:rsidP="007815D8">
      <w:pPr>
        <w:widowControl w:val="0"/>
        <w:spacing w:line="264" w:lineRule="auto"/>
        <w:rPr>
          <w:i/>
          <w:szCs w:val="26"/>
          <w:lang w:val="pt-BR"/>
        </w:rPr>
      </w:pPr>
      <w:r w:rsidRPr="00607BAF">
        <w:rPr>
          <w:i/>
          <w:szCs w:val="26"/>
          <w:lang w:val="pt-BR"/>
        </w:rPr>
        <w:t>- Khoảng cách từ dự án đến các vùng sinh thái nhạy cảm gần nhất</w:t>
      </w:r>
    </w:p>
    <w:p w:rsidR="007815D8" w:rsidRPr="00607BAF" w:rsidRDefault="007815D8" w:rsidP="007815D8">
      <w:pPr>
        <w:widowControl w:val="0"/>
        <w:spacing w:line="264" w:lineRule="auto"/>
        <w:rPr>
          <w:szCs w:val="26"/>
          <w:lang w:val="pt-BR"/>
        </w:rPr>
      </w:pPr>
      <w:r w:rsidRPr="00607BAF">
        <w:rPr>
          <w:szCs w:val="26"/>
          <w:lang w:val="pt-BR"/>
        </w:rPr>
        <w:t>Trong khu vực thực hiện dự án không có các vùng sinh thái nhạy cảm.</w:t>
      </w:r>
    </w:p>
    <w:p w:rsidR="007815D8" w:rsidRPr="00607BAF" w:rsidRDefault="007815D8" w:rsidP="007815D8">
      <w:pPr>
        <w:widowControl w:val="0"/>
        <w:spacing w:line="264" w:lineRule="auto"/>
        <w:rPr>
          <w:i/>
          <w:szCs w:val="26"/>
          <w:lang w:val="pt-BR"/>
        </w:rPr>
      </w:pPr>
      <w:r w:rsidRPr="00607BAF">
        <w:rPr>
          <w:i/>
          <w:szCs w:val="26"/>
          <w:lang w:val="pt-BR"/>
        </w:rPr>
        <w:t>- Danh mục và hiện trạng các loài thực vật, động vật hoang dã, các loài nguy cấp, quý, hiếm được ưu tiên bảo vệ có khả năng chịu tác động do dự án</w:t>
      </w:r>
    </w:p>
    <w:p w:rsidR="007815D8" w:rsidRPr="00607BAF" w:rsidRDefault="007815D8" w:rsidP="007815D8">
      <w:pPr>
        <w:widowControl w:val="0"/>
        <w:spacing w:line="264" w:lineRule="auto"/>
        <w:rPr>
          <w:szCs w:val="26"/>
          <w:lang w:val="pt-BR"/>
        </w:rPr>
      </w:pPr>
      <w:r w:rsidRPr="00607BAF">
        <w:rPr>
          <w:szCs w:val="26"/>
          <w:lang w:val="pt-BR"/>
        </w:rPr>
        <w:t>Trong khu vực thực hiện dự án không có loài thực vật, động vật hoang dã, các loài nguy cấp, quý, hiếm được ưu tiên bảo vệ.</w:t>
      </w:r>
    </w:p>
    <w:p w:rsidR="007815D8" w:rsidRPr="00607BAF" w:rsidRDefault="007815D8" w:rsidP="007815D8">
      <w:pPr>
        <w:widowControl w:val="0"/>
        <w:spacing w:line="264" w:lineRule="auto"/>
        <w:rPr>
          <w:i/>
          <w:szCs w:val="26"/>
          <w:lang w:val="pt-BR"/>
        </w:rPr>
      </w:pPr>
      <w:r w:rsidRPr="00607BAF">
        <w:rPr>
          <w:i/>
          <w:szCs w:val="26"/>
          <w:lang w:val="pt-BR"/>
        </w:rPr>
        <w:t>b). Thông tin về đa dạng sinh học dưới nước có thể bị tác động bởi dự án</w:t>
      </w:r>
    </w:p>
    <w:p w:rsidR="007815D8" w:rsidRPr="00607BAF" w:rsidRDefault="007815D8" w:rsidP="007815D8">
      <w:pPr>
        <w:widowControl w:val="0"/>
        <w:tabs>
          <w:tab w:val="left" w:pos="540"/>
        </w:tabs>
        <w:spacing w:line="264" w:lineRule="auto"/>
        <w:rPr>
          <w:szCs w:val="26"/>
          <w:lang w:val="nl-NL"/>
        </w:rPr>
      </w:pPr>
      <w:r w:rsidRPr="00607BAF">
        <w:rPr>
          <w:szCs w:val="26"/>
        </w:rPr>
        <w:t>Hệ sinh thái nước khu vực chủ yếu là cá do dân nuôi thả như cá trôi, cá chép, cá mè, cá rô phi trong các ao, hồ và một số loài cá tự nhiên (cá rô, cá mương), các loài giáp xác (tôm, cua),…</w:t>
      </w:r>
      <w:r w:rsidRPr="00607BAF">
        <w:rPr>
          <w:szCs w:val="26"/>
          <w:lang w:val="nl-NL"/>
        </w:rPr>
        <w:t xml:space="preserve">Tài nguyên thủy sinh vật trong khu vực ao hồ và kênh tưới tiêu nông nghiệp nghèo nàn, có giá trị kinh tế không cao nhưng chúng tham gia vào quá </w:t>
      </w:r>
      <w:r w:rsidRPr="00607BAF">
        <w:rPr>
          <w:szCs w:val="26"/>
          <w:lang w:val="nl-NL"/>
        </w:rPr>
        <w:lastRenderedPageBreak/>
        <w:t>trình làm sạch môi trường. Động thực vật trôi nổi có nhiều trong các ao hồ, kênh mương tưới tiêu và trên các cánh đồng. Cá nuôi trong các hồ ao chủ yếu là cá chép, trôi, mè, rô phi,... Sản lượng cá nuôi trong các hồ ao thấp.</w:t>
      </w:r>
    </w:p>
    <w:p w:rsidR="00482A9C" w:rsidRDefault="007815D8" w:rsidP="007815D8">
      <w:pPr>
        <w:pStyle w:val="BodyText2"/>
        <w:widowControl w:val="0"/>
        <w:tabs>
          <w:tab w:val="num" w:pos="540"/>
        </w:tabs>
        <w:spacing w:before="60" w:after="60" w:line="264" w:lineRule="auto"/>
        <w:ind w:firstLine="520"/>
      </w:pPr>
      <w:r w:rsidRPr="00607BAF">
        <w:rPr>
          <w:szCs w:val="26"/>
          <w:lang w:val="nl-NL"/>
        </w:rPr>
        <w:t>Nói chung tài nguyên sinh vật và hệ sinh thái ở đây nghèo nàn và không có các loài động thực vật quý hiếm, chủ yếu là tài nguyên sinh vật và hệ sinh thái do con người tạo ra nên tính ổn định và bền vững không cao, ít có giá trị về mặt sinh thái.</w:t>
      </w:r>
      <w:bookmarkStart w:id="65" w:name="_GoBack"/>
      <w:bookmarkEnd w:id="65"/>
    </w:p>
    <w:sectPr w:rsidR="00482A9C" w:rsidSect="007D752A">
      <w:pgSz w:w="11910" w:h="16850"/>
      <w:pgMar w:top="1134" w:right="1134" w:bottom="1134" w:left="1701" w:header="573"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charset w:val="00"/>
    <w:family w:val="swiss"/>
    <w:pitch w:val="variable"/>
    <w:sig w:usb0="20000007" w:usb1="00000000" w:usb2="00000040" w:usb3="00000000" w:csb0="00000001" w:csb1="00000000"/>
  </w:font>
  <w:font w:name="Calibri">
    <w:panose1 w:val="020F0502020204030204"/>
    <w:charset w:val="00"/>
    <w:family w:val="swiss"/>
    <w:pitch w:val="variable"/>
    <w:sig w:usb0="E10002FF" w:usb1="4000ACFF" w:usb2="00000009" w:usb3="00000000" w:csb0="0000019F" w:csb1="00000000"/>
  </w:font>
  <w:font w:name="Monospac821 BT">
    <w:panose1 w:val="020B0609020202020204"/>
    <w:charset w:val="00"/>
    <w:family w:val="modern"/>
    <w:pitch w:val="fixed"/>
    <w:sig w:usb0="00000087" w:usb1="00000000" w:usb2="00000000" w:usb3="00000000" w:csb0="0000001B" w:csb1="00000000"/>
  </w:font>
  <w:font w:name="Marlett">
    <w:panose1 w:val="00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Book-Antiqua">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VnArial">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8ED"/>
      </v:shape>
    </w:pict>
  </w:numPicBullet>
  <w:abstractNum w:abstractNumId="0">
    <w:nsid w:val="FFFFFF83"/>
    <w:multiLevelType w:val="singleLevel"/>
    <w:tmpl w:val="159A3B5E"/>
    <w:lvl w:ilvl="0">
      <w:start w:val="1"/>
      <w:numFmt w:val="bullet"/>
      <w:pStyle w:val="ListBullet2"/>
      <w:lvlText w:val="-"/>
      <w:lvlJc w:val="left"/>
      <w:pPr>
        <w:ind w:left="927" w:hanging="360"/>
      </w:pPr>
      <w:rPr>
        <w:rFonts w:ascii="Times New Roman" w:hAnsi="Times New Roman" w:cs="Times New Roman" w:hint="default"/>
      </w:rPr>
    </w:lvl>
  </w:abstractNum>
  <w:abstractNum w:abstractNumId="1">
    <w:nsid w:val="01ED1FD3"/>
    <w:multiLevelType w:val="hybridMultilevel"/>
    <w:tmpl w:val="7728B22E"/>
    <w:lvl w:ilvl="0" w:tplc="437C5A8C">
      <w:start w:val="1"/>
      <w:numFmt w:val="bullet"/>
      <w:pStyle w:val="a"/>
      <w:suff w:val="space"/>
      <w:lvlText w:val="-"/>
      <w:lvlJc w:val="left"/>
      <w:pPr>
        <w:ind w:left="426" w:firstLine="0"/>
      </w:pPr>
      <w:rPr>
        <w:rFonts w:ascii="Times New Roman" w:hAnsi="Times New Roman" w:cs="Times New Roman" w:hint="default"/>
        <w:vertAlign w:val="baseline"/>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nsid w:val="055B221D"/>
    <w:multiLevelType w:val="hybridMultilevel"/>
    <w:tmpl w:val="F4F27466"/>
    <w:lvl w:ilvl="0" w:tplc="B9A803A2">
      <w:start w:val="1"/>
      <w:numFmt w:val="decimal"/>
      <w:suff w:val="space"/>
      <w:lvlText w:val="%1."/>
      <w:lvlJc w:val="left"/>
      <w:pPr>
        <w:ind w:left="0" w:firstLine="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nsid w:val="063D00FF"/>
    <w:multiLevelType w:val="hybridMultilevel"/>
    <w:tmpl w:val="8416B186"/>
    <w:lvl w:ilvl="0" w:tplc="A99412F4">
      <w:start w:val="1"/>
      <w:numFmt w:val="decimal"/>
      <w:pStyle w:val="BodyTextIndent3"/>
      <w:lvlText w:val="7.2.%1"/>
      <w:lvlJc w:val="left"/>
      <w:pPr>
        <w:tabs>
          <w:tab w:val="num" w:pos="737"/>
        </w:tabs>
        <w:ind w:left="737" w:hanging="737"/>
      </w:pPr>
      <w:rPr>
        <w:rFonts w:ascii="UVnTime" w:hAnsi="UVnTime" w:hint="default"/>
        <w:b/>
        <w:i w:val="0"/>
        <w:sz w:val="26"/>
        <w:szCs w:val="26"/>
      </w:rPr>
    </w:lvl>
    <w:lvl w:ilvl="1" w:tplc="CF9E6448">
      <w:start w:val="1"/>
      <w:numFmt w:val="decimal"/>
      <w:lvlText w:val="7.2.4.%2."/>
      <w:lvlJc w:val="left"/>
      <w:pPr>
        <w:tabs>
          <w:tab w:val="num" w:pos="737"/>
        </w:tabs>
        <w:ind w:left="737" w:hanging="737"/>
      </w:pPr>
      <w:rPr>
        <w:rFonts w:ascii="UVnTime" w:hAnsi="UVnTime" w:hint="default"/>
        <w:b/>
        <w:i w:val="0"/>
        <w:sz w:val="26"/>
        <w:szCs w:val="26"/>
      </w:rPr>
    </w:lvl>
    <w:lvl w:ilvl="2" w:tplc="1A44ECE8">
      <w:start w:val="1"/>
      <w:numFmt w:val="lowerLetter"/>
      <w:lvlText w:val="%3)"/>
      <w:lvlJc w:val="left"/>
      <w:pPr>
        <w:tabs>
          <w:tab w:val="num" w:pos="737"/>
        </w:tabs>
        <w:ind w:left="737" w:hanging="737"/>
      </w:pPr>
      <w:rPr>
        <w:rFonts w:ascii="UVnTime" w:hAnsi="UVnTime" w:hint="default"/>
        <w:b/>
        <w:i/>
        <w:sz w:val="26"/>
        <w:szCs w:val="26"/>
      </w:rPr>
    </w:lvl>
    <w:lvl w:ilvl="3" w:tplc="D06C4860">
      <w:start w:val="1"/>
      <w:numFmt w:val="bullet"/>
      <w:lvlText w:val="-"/>
      <w:lvlJc w:val="left"/>
      <w:pPr>
        <w:tabs>
          <w:tab w:val="num" w:pos="737"/>
        </w:tabs>
        <w:ind w:left="737" w:hanging="737"/>
      </w:pPr>
      <w:rPr>
        <w:rFonts w:ascii="Times New Roman" w:hAnsi="Times New Roman" w:cs="Times New Roman" w:hint="default"/>
        <w:b/>
        <w:i w:val="0"/>
        <w:sz w:val="26"/>
        <w:szCs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B176D"/>
    <w:multiLevelType w:val="hybridMultilevel"/>
    <w:tmpl w:val="B1AC84FC"/>
    <w:lvl w:ilvl="0" w:tplc="74CC1600">
      <w:start w:val="1"/>
      <w:numFmt w:val="lowerLetter"/>
      <w:suff w:val="space"/>
      <w:lvlText w:val="%1."/>
      <w:lvlJc w:val="left"/>
      <w:pPr>
        <w:ind w:left="0" w:firstLine="0"/>
      </w:pPr>
      <w:rPr>
        <w:rFonts w:hint="default"/>
      </w:r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5">
    <w:nsid w:val="1110457C"/>
    <w:multiLevelType w:val="hybridMultilevel"/>
    <w:tmpl w:val="E2A0A5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F6522"/>
    <w:multiLevelType w:val="hybridMultilevel"/>
    <w:tmpl w:val="B1AC84FC"/>
    <w:lvl w:ilvl="0" w:tplc="FFFFFFFF">
      <w:start w:val="1"/>
      <w:numFmt w:val="lowerLetter"/>
      <w:suff w:val="space"/>
      <w:lvlText w:val="%1."/>
      <w:lvlJc w:val="left"/>
      <w:pPr>
        <w:ind w:left="0" w:firstLine="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nsid w:val="121F681B"/>
    <w:multiLevelType w:val="hybridMultilevel"/>
    <w:tmpl w:val="B1AC84FC"/>
    <w:lvl w:ilvl="0" w:tplc="FFFFFFFF">
      <w:start w:val="1"/>
      <w:numFmt w:val="lowerLetter"/>
      <w:suff w:val="space"/>
      <w:lvlText w:val="%1."/>
      <w:lvlJc w:val="left"/>
      <w:pPr>
        <w:ind w:left="0" w:firstLine="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nsid w:val="15AE56E0"/>
    <w:multiLevelType w:val="multilevel"/>
    <w:tmpl w:val="15AE56E0"/>
    <w:lvl w:ilvl="0">
      <w:start w:val="1"/>
      <w:numFmt w:val="decimal"/>
      <w:pStyle w:val="Bangnew"/>
      <w:lvlText w:val="Table 4.%1."/>
      <w:lvlJc w:val="left"/>
      <w:pPr>
        <w:ind w:left="720" w:hanging="360"/>
      </w:pPr>
      <w:rPr>
        <w:rFonts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E07099"/>
    <w:multiLevelType w:val="multilevel"/>
    <w:tmpl w:val="BF72153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0">
    <w:nsid w:val="182D18A5"/>
    <w:multiLevelType w:val="hybridMultilevel"/>
    <w:tmpl w:val="23109724"/>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nsid w:val="1C300F3C"/>
    <w:multiLevelType w:val="hybridMultilevel"/>
    <w:tmpl w:val="23109724"/>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nsid w:val="1C5117D6"/>
    <w:multiLevelType w:val="hybridMultilevel"/>
    <w:tmpl w:val="4C62C8AE"/>
    <w:lvl w:ilvl="0" w:tplc="583C8C2E">
      <w:start w:val="1"/>
      <w:numFmt w:val="bullet"/>
      <w:pStyle w:val="Muc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B007E"/>
    <w:multiLevelType w:val="multilevel"/>
    <w:tmpl w:val="A81E1110"/>
    <w:lvl w:ilvl="0">
      <w:start w:val="1"/>
      <w:numFmt w:val="decimal"/>
      <w:suff w:val="space"/>
      <w:lvlText w:val="%1."/>
      <w:lvlJc w:val="left"/>
      <w:pPr>
        <w:ind w:left="0" w:firstLine="0"/>
      </w:pPr>
      <w:rPr>
        <w:rFonts w:hint="default"/>
      </w:rPr>
    </w:lvl>
    <w:lvl w:ilvl="1">
      <w:start w:val="2"/>
      <w:numFmt w:val="decimal"/>
      <w:isLgl/>
      <w:lvlText w:val="%1.%2."/>
      <w:lvlJc w:val="left"/>
      <w:pPr>
        <w:ind w:left="864" w:hanging="864"/>
      </w:pPr>
      <w:rPr>
        <w:rFonts w:hint="default"/>
      </w:rPr>
    </w:lvl>
    <w:lvl w:ilvl="2">
      <w:start w:val="2"/>
      <w:numFmt w:val="decimal"/>
      <w:isLgl/>
      <w:lvlText w:val="%1.%2.%3."/>
      <w:lvlJc w:val="left"/>
      <w:pPr>
        <w:ind w:left="864" w:hanging="864"/>
      </w:pPr>
      <w:rPr>
        <w:rFonts w:hint="default"/>
      </w:rPr>
    </w:lvl>
    <w:lvl w:ilvl="3">
      <w:start w:val="4"/>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20AE6523"/>
    <w:multiLevelType w:val="multilevel"/>
    <w:tmpl w:val="A81E1110"/>
    <w:lvl w:ilvl="0">
      <w:start w:val="1"/>
      <w:numFmt w:val="decimal"/>
      <w:suff w:val="space"/>
      <w:lvlText w:val="%1."/>
      <w:lvlJc w:val="left"/>
      <w:pPr>
        <w:ind w:left="0" w:firstLine="0"/>
      </w:pPr>
      <w:rPr>
        <w:rFonts w:hint="default"/>
      </w:rPr>
    </w:lvl>
    <w:lvl w:ilvl="1">
      <w:start w:val="2"/>
      <w:numFmt w:val="decimal"/>
      <w:isLgl/>
      <w:lvlText w:val="%1.%2."/>
      <w:lvlJc w:val="left"/>
      <w:pPr>
        <w:ind w:left="864" w:hanging="864"/>
      </w:pPr>
      <w:rPr>
        <w:rFonts w:hint="default"/>
      </w:rPr>
    </w:lvl>
    <w:lvl w:ilvl="2">
      <w:start w:val="2"/>
      <w:numFmt w:val="decimal"/>
      <w:isLgl/>
      <w:lvlText w:val="%1.%2.%3."/>
      <w:lvlJc w:val="left"/>
      <w:pPr>
        <w:ind w:left="864" w:hanging="864"/>
      </w:pPr>
      <w:rPr>
        <w:rFonts w:hint="default"/>
      </w:rPr>
    </w:lvl>
    <w:lvl w:ilvl="3">
      <w:start w:val="4"/>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25E87E21"/>
    <w:multiLevelType w:val="hybridMultilevel"/>
    <w:tmpl w:val="B2CA8AF6"/>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B9A803A2">
      <w:start w:val="1"/>
      <w:numFmt w:val="decimal"/>
      <w:suff w:val="space"/>
      <w:lvlText w:val="%4."/>
      <w:lvlJc w:val="left"/>
      <w:pPr>
        <w:ind w:left="0" w:firstLine="0"/>
      </w:pPr>
      <w:rPr>
        <w:rFonts w:hint="default"/>
      </w:r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nsid w:val="266C2B9F"/>
    <w:multiLevelType w:val="hybridMultilevel"/>
    <w:tmpl w:val="CCB83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6F365E"/>
    <w:multiLevelType w:val="hybridMultilevel"/>
    <w:tmpl w:val="D9E0263E"/>
    <w:lvl w:ilvl="0" w:tplc="69704A10">
      <w:start w:val="1"/>
      <w:numFmt w:val="bullet"/>
      <w:suff w:val="space"/>
      <w:lvlText w:val=""/>
      <w:lvlJc w:val="righ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C1FB3"/>
    <w:multiLevelType w:val="hybridMultilevel"/>
    <w:tmpl w:val="F4F27466"/>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F5F040E"/>
    <w:multiLevelType w:val="hybridMultilevel"/>
    <w:tmpl w:val="7CEAB8EE"/>
    <w:lvl w:ilvl="0" w:tplc="04090001">
      <w:start w:val="1"/>
      <w:numFmt w:val="bullet"/>
      <w:lvlText w:val=""/>
      <w:lvlJc w:val="left"/>
      <w:pPr>
        <w:ind w:left="1212"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012E37"/>
    <w:multiLevelType w:val="hybridMultilevel"/>
    <w:tmpl w:val="F4F27466"/>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6855A5B"/>
    <w:multiLevelType w:val="hybridMultilevel"/>
    <w:tmpl w:val="F4F27466"/>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74A51DD"/>
    <w:multiLevelType w:val="hybridMultilevel"/>
    <w:tmpl w:val="F4F27466"/>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9DD163B"/>
    <w:multiLevelType w:val="multilevel"/>
    <w:tmpl w:val="1ABAA4B0"/>
    <w:lvl w:ilvl="0">
      <w:start w:val="1"/>
      <w:numFmt w:val="decimal"/>
      <w:suff w:val="space"/>
      <w:lvlText w:val="%1."/>
      <w:lvlJc w:val="left"/>
      <w:pPr>
        <w:ind w:left="0" w:firstLine="0"/>
      </w:pPr>
      <w:rPr>
        <w:rFonts w:hint="default"/>
      </w:r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3C3862AB"/>
    <w:multiLevelType w:val="hybridMultilevel"/>
    <w:tmpl w:val="B1AC84FC"/>
    <w:lvl w:ilvl="0" w:tplc="FFFFFFFF">
      <w:start w:val="1"/>
      <w:numFmt w:val="lowerLetter"/>
      <w:suff w:val="space"/>
      <w:lvlText w:val="%1."/>
      <w:lvlJc w:val="left"/>
      <w:pPr>
        <w:ind w:left="0" w:firstLine="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nsid w:val="3ED10BCD"/>
    <w:multiLevelType w:val="multilevel"/>
    <w:tmpl w:val="3ED10BCD"/>
    <w:lvl w:ilvl="0">
      <w:start w:val="2"/>
      <w:numFmt w:val="bullet"/>
      <w:pStyle w:val="n11"/>
      <w:lvlText w:val="-"/>
      <w:lvlJc w:val="left"/>
      <w:pPr>
        <w:ind w:left="1854" w:hanging="360"/>
      </w:pPr>
      <w:rPr>
        <w:rFonts w:ascii="Calibri" w:eastAsia="Calibri" w:hAnsi="Calibri" w:cs="Calibri"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6">
    <w:nsid w:val="422663B8"/>
    <w:multiLevelType w:val="multilevel"/>
    <w:tmpl w:val="A81E1110"/>
    <w:lvl w:ilvl="0">
      <w:start w:val="1"/>
      <w:numFmt w:val="decimal"/>
      <w:suff w:val="space"/>
      <w:lvlText w:val="%1."/>
      <w:lvlJc w:val="left"/>
      <w:pPr>
        <w:ind w:left="0" w:firstLine="0"/>
      </w:pPr>
      <w:rPr>
        <w:rFonts w:hint="default"/>
      </w:rPr>
    </w:lvl>
    <w:lvl w:ilvl="1">
      <w:start w:val="2"/>
      <w:numFmt w:val="decimal"/>
      <w:isLgl/>
      <w:lvlText w:val="%1.%2."/>
      <w:lvlJc w:val="left"/>
      <w:pPr>
        <w:ind w:left="864" w:hanging="864"/>
      </w:pPr>
      <w:rPr>
        <w:rFonts w:hint="default"/>
      </w:rPr>
    </w:lvl>
    <w:lvl w:ilvl="2">
      <w:start w:val="2"/>
      <w:numFmt w:val="decimal"/>
      <w:isLgl/>
      <w:lvlText w:val="%1.%2.%3."/>
      <w:lvlJc w:val="left"/>
      <w:pPr>
        <w:ind w:left="864" w:hanging="864"/>
      </w:pPr>
      <w:rPr>
        <w:rFonts w:hint="default"/>
      </w:rPr>
    </w:lvl>
    <w:lvl w:ilvl="3">
      <w:start w:val="4"/>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43001C12"/>
    <w:multiLevelType w:val="hybridMultilevel"/>
    <w:tmpl w:val="1DD613C6"/>
    <w:lvl w:ilvl="0" w:tplc="835CD176">
      <w:start w:val="2"/>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Monospac821 BT" w:hAnsi="Monospac821 BT" w:hint="default"/>
      </w:rPr>
    </w:lvl>
    <w:lvl w:ilvl="2" w:tplc="04090005" w:tentative="1">
      <w:start w:val="1"/>
      <w:numFmt w:val="bullet"/>
      <w:lvlText w:val=""/>
      <w:lvlJc w:val="left"/>
      <w:pPr>
        <w:ind w:left="2367" w:hanging="360"/>
      </w:pPr>
      <w:rPr>
        <w:rFonts w:ascii="Marlett" w:hAnsi="Marlett"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Monospac821 BT" w:hAnsi="Monospac821 BT" w:hint="default"/>
      </w:rPr>
    </w:lvl>
    <w:lvl w:ilvl="5" w:tplc="04090005" w:tentative="1">
      <w:start w:val="1"/>
      <w:numFmt w:val="bullet"/>
      <w:lvlText w:val=""/>
      <w:lvlJc w:val="left"/>
      <w:pPr>
        <w:ind w:left="4527" w:hanging="360"/>
      </w:pPr>
      <w:rPr>
        <w:rFonts w:ascii="Marlett" w:hAnsi="Marlett"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Monospac821 BT" w:hAnsi="Monospac821 BT" w:hint="default"/>
      </w:rPr>
    </w:lvl>
    <w:lvl w:ilvl="8" w:tplc="04090005" w:tentative="1">
      <w:start w:val="1"/>
      <w:numFmt w:val="bullet"/>
      <w:lvlText w:val=""/>
      <w:lvlJc w:val="left"/>
      <w:pPr>
        <w:ind w:left="6687" w:hanging="360"/>
      </w:pPr>
      <w:rPr>
        <w:rFonts w:ascii="Marlett" w:hAnsi="Marlett" w:hint="default"/>
      </w:rPr>
    </w:lvl>
  </w:abstractNum>
  <w:abstractNum w:abstractNumId="28">
    <w:nsid w:val="4FA07F6D"/>
    <w:multiLevelType w:val="hybridMultilevel"/>
    <w:tmpl w:val="23109724"/>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nsid w:val="51451C13"/>
    <w:multiLevelType w:val="hybridMultilevel"/>
    <w:tmpl w:val="B02C1980"/>
    <w:lvl w:ilvl="0" w:tplc="C3FE78E8">
      <w:numFmt w:val="bullet"/>
      <w:pStyle w:val="c"/>
      <w:suff w:val="space"/>
      <w:lvlText w:val="*"/>
      <w:lvlJc w:val="left"/>
      <w:pPr>
        <w:ind w:left="0" w:firstLine="0"/>
      </w:pPr>
      <w:rPr>
        <w:rFonts w:ascii="Times New Roman" w:eastAsia="Times New Roman" w:hAnsi="Times New Roman" w:cs="Times New Roman" w:hint="default"/>
      </w:rPr>
    </w:lvl>
    <w:lvl w:ilvl="1" w:tplc="042A0003" w:tentative="1">
      <w:start w:val="1"/>
      <w:numFmt w:val="bullet"/>
      <w:lvlText w:val="o"/>
      <w:lvlJc w:val="left"/>
      <w:pPr>
        <w:ind w:left="2001" w:hanging="360"/>
      </w:pPr>
      <w:rPr>
        <w:rFonts w:ascii="Courier New" w:hAnsi="Courier New" w:cs="Courier New" w:hint="default"/>
      </w:rPr>
    </w:lvl>
    <w:lvl w:ilvl="2" w:tplc="042A0005" w:tentative="1">
      <w:start w:val="1"/>
      <w:numFmt w:val="bullet"/>
      <w:lvlText w:val=""/>
      <w:lvlJc w:val="left"/>
      <w:pPr>
        <w:ind w:left="2721" w:hanging="360"/>
      </w:pPr>
      <w:rPr>
        <w:rFonts w:ascii="Wingdings" w:hAnsi="Wingdings" w:hint="default"/>
      </w:rPr>
    </w:lvl>
    <w:lvl w:ilvl="3" w:tplc="042A0001" w:tentative="1">
      <w:start w:val="1"/>
      <w:numFmt w:val="bullet"/>
      <w:lvlText w:val=""/>
      <w:lvlJc w:val="left"/>
      <w:pPr>
        <w:ind w:left="3441" w:hanging="360"/>
      </w:pPr>
      <w:rPr>
        <w:rFonts w:ascii="Symbol" w:hAnsi="Symbol" w:hint="default"/>
      </w:rPr>
    </w:lvl>
    <w:lvl w:ilvl="4" w:tplc="042A0003" w:tentative="1">
      <w:start w:val="1"/>
      <w:numFmt w:val="bullet"/>
      <w:lvlText w:val="o"/>
      <w:lvlJc w:val="left"/>
      <w:pPr>
        <w:ind w:left="4161" w:hanging="360"/>
      </w:pPr>
      <w:rPr>
        <w:rFonts w:ascii="Courier New" w:hAnsi="Courier New" w:cs="Courier New" w:hint="default"/>
      </w:rPr>
    </w:lvl>
    <w:lvl w:ilvl="5" w:tplc="042A0005" w:tentative="1">
      <w:start w:val="1"/>
      <w:numFmt w:val="bullet"/>
      <w:lvlText w:val=""/>
      <w:lvlJc w:val="left"/>
      <w:pPr>
        <w:ind w:left="4881" w:hanging="360"/>
      </w:pPr>
      <w:rPr>
        <w:rFonts w:ascii="Wingdings" w:hAnsi="Wingdings" w:hint="default"/>
      </w:rPr>
    </w:lvl>
    <w:lvl w:ilvl="6" w:tplc="042A0001" w:tentative="1">
      <w:start w:val="1"/>
      <w:numFmt w:val="bullet"/>
      <w:lvlText w:val=""/>
      <w:lvlJc w:val="left"/>
      <w:pPr>
        <w:ind w:left="5601" w:hanging="360"/>
      </w:pPr>
      <w:rPr>
        <w:rFonts w:ascii="Symbol" w:hAnsi="Symbol" w:hint="default"/>
      </w:rPr>
    </w:lvl>
    <w:lvl w:ilvl="7" w:tplc="042A0003" w:tentative="1">
      <w:start w:val="1"/>
      <w:numFmt w:val="bullet"/>
      <w:lvlText w:val="o"/>
      <w:lvlJc w:val="left"/>
      <w:pPr>
        <w:ind w:left="6321" w:hanging="360"/>
      </w:pPr>
      <w:rPr>
        <w:rFonts w:ascii="Courier New" w:hAnsi="Courier New" w:cs="Courier New" w:hint="default"/>
      </w:rPr>
    </w:lvl>
    <w:lvl w:ilvl="8" w:tplc="042A0005" w:tentative="1">
      <w:start w:val="1"/>
      <w:numFmt w:val="bullet"/>
      <w:lvlText w:val=""/>
      <w:lvlJc w:val="left"/>
      <w:pPr>
        <w:ind w:left="7041" w:hanging="360"/>
      </w:pPr>
      <w:rPr>
        <w:rFonts w:ascii="Wingdings" w:hAnsi="Wingdings" w:hint="default"/>
      </w:rPr>
    </w:lvl>
  </w:abstractNum>
  <w:abstractNum w:abstractNumId="30">
    <w:nsid w:val="53664A5D"/>
    <w:multiLevelType w:val="hybridMultilevel"/>
    <w:tmpl w:val="B1AC84FC"/>
    <w:lvl w:ilvl="0" w:tplc="FFFFFFFF">
      <w:start w:val="1"/>
      <w:numFmt w:val="lowerLetter"/>
      <w:suff w:val="space"/>
      <w:lvlText w:val="%1."/>
      <w:lvlJc w:val="left"/>
      <w:pPr>
        <w:ind w:left="0" w:firstLine="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nsid w:val="56CC15AE"/>
    <w:multiLevelType w:val="hybridMultilevel"/>
    <w:tmpl w:val="26DABFD4"/>
    <w:lvl w:ilvl="0" w:tplc="04090003">
      <w:start w:val="1"/>
      <w:numFmt w:val="bullet"/>
      <w:pStyle w:val="L1"/>
      <w:lvlText w:val="-"/>
      <w:lvlJc w:val="left"/>
      <w:pPr>
        <w:tabs>
          <w:tab w:val="num" w:pos="720"/>
        </w:tabs>
        <w:ind w:left="720" w:hanging="360"/>
      </w:pPr>
      <w:rPr>
        <w:rFonts w:ascii="Times New Roman" w:hAnsi="Times New Roman" w:cs="Times New Roman" w:hint="default"/>
      </w:rPr>
    </w:lvl>
    <w:lvl w:ilvl="1" w:tplc="04090003">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0B62D6"/>
    <w:multiLevelType w:val="hybridMultilevel"/>
    <w:tmpl w:val="601A52E4"/>
    <w:lvl w:ilvl="0" w:tplc="EA58D220">
      <w:start w:val="1"/>
      <w:numFmt w:val="decimal"/>
      <w:suff w:val="space"/>
      <w:lvlText w:val="%1)"/>
      <w:lvlJc w:val="left"/>
      <w:pPr>
        <w:ind w:left="0" w:firstLine="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3">
    <w:nsid w:val="5AFA6189"/>
    <w:multiLevelType w:val="hybridMultilevel"/>
    <w:tmpl w:val="2E9C7F42"/>
    <w:lvl w:ilvl="0" w:tplc="1800FF90">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MUC11"/>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49374F"/>
    <w:multiLevelType w:val="hybridMultilevel"/>
    <w:tmpl w:val="F4F27466"/>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5C185301"/>
    <w:multiLevelType w:val="multilevel"/>
    <w:tmpl w:val="667AE936"/>
    <w:lvl w:ilvl="0">
      <w:numFmt w:val="bullet"/>
      <w:pStyle w:val="b"/>
      <w:suff w:val="space"/>
      <w:lvlText w:val="+"/>
      <w:lvlJc w:val="left"/>
      <w:pPr>
        <w:ind w:left="0" w:firstLine="0"/>
      </w:pPr>
      <w:rPr>
        <w:rFonts w:ascii="Times New Roman" w:hAnsi="Times New Roman" w:cs="Times New Roman" w:hint="default"/>
      </w:rPr>
    </w:lvl>
    <w:lvl w:ilvl="1">
      <w:start w:val="1"/>
      <w:numFmt w:val="bullet"/>
      <w:lvlText w:val="o"/>
      <w:lvlJc w:val="left"/>
      <w:pPr>
        <w:ind w:left="1797" w:hanging="360"/>
      </w:pPr>
      <w:rPr>
        <w:rFonts w:ascii="Courier New" w:eastAsia="Courier New" w:hAnsi="Courier New" w:cs="Courier New" w:hint="default"/>
      </w:rPr>
    </w:lvl>
    <w:lvl w:ilvl="2">
      <w:start w:val="1"/>
      <w:numFmt w:val="bullet"/>
      <w:lvlText w:val="▪"/>
      <w:lvlJc w:val="left"/>
      <w:pPr>
        <w:ind w:left="2517" w:hanging="360"/>
      </w:pPr>
      <w:rPr>
        <w:rFonts w:ascii="Noto Sans Symbols" w:eastAsia="Noto Sans Symbols" w:hAnsi="Noto Sans Symbols" w:cs="Noto Sans Symbols" w:hint="default"/>
      </w:rPr>
    </w:lvl>
    <w:lvl w:ilvl="3">
      <w:start w:val="1"/>
      <w:numFmt w:val="bullet"/>
      <w:lvlText w:val="●"/>
      <w:lvlJc w:val="left"/>
      <w:pPr>
        <w:ind w:left="3237" w:hanging="360"/>
      </w:pPr>
      <w:rPr>
        <w:rFonts w:ascii="Noto Sans Symbols" w:eastAsia="Noto Sans Symbols" w:hAnsi="Noto Sans Symbols" w:cs="Noto Sans Symbols" w:hint="default"/>
      </w:rPr>
    </w:lvl>
    <w:lvl w:ilvl="4">
      <w:start w:val="1"/>
      <w:numFmt w:val="bullet"/>
      <w:lvlText w:val="o"/>
      <w:lvlJc w:val="left"/>
      <w:pPr>
        <w:ind w:left="3957" w:hanging="360"/>
      </w:pPr>
      <w:rPr>
        <w:rFonts w:ascii="Courier New" w:eastAsia="Courier New" w:hAnsi="Courier New" w:cs="Courier New" w:hint="default"/>
      </w:rPr>
    </w:lvl>
    <w:lvl w:ilvl="5">
      <w:start w:val="1"/>
      <w:numFmt w:val="bullet"/>
      <w:lvlText w:val="▪"/>
      <w:lvlJc w:val="left"/>
      <w:pPr>
        <w:ind w:left="4677" w:hanging="360"/>
      </w:pPr>
      <w:rPr>
        <w:rFonts w:ascii="Noto Sans Symbols" w:eastAsia="Noto Sans Symbols" w:hAnsi="Noto Sans Symbols" w:cs="Noto Sans Symbols" w:hint="default"/>
      </w:rPr>
    </w:lvl>
    <w:lvl w:ilvl="6">
      <w:start w:val="1"/>
      <w:numFmt w:val="bullet"/>
      <w:lvlText w:val="●"/>
      <w:lvlJc w:val="left"/>
      <w:pPr>
        <w:ind w:left="5397" w:hanging="360"/>
      </w:pPr>
      <w:rPr>
        <w:rFonts w:ascii="Noto Sans Symbols" w:eastAsia="Noto Sans Symbols" w:hAnsi="Noto Sans Symbols" w:cs="Noto Sans Symbols" w:hint="default"/>
      </w:rPr>
    </w:lvl>
    <w:lvl w:ilvl="7">
      <w:start w:val="1"/>
      <w:numFmt w:val="bullet"/>
      <w:lvlText w:val="o"/>
      <w:lvlJc w:val="left"/>
      <w:pPr>
        <w:ind w:left="6117" w:hanging="360"/>
      </w:pPr>
      <w:rPr>
        <w:rFonts w:ascii="Courier New" w:eastAsia="Courier New" w:hAnsi="Courier New" w:cs="Courier New" w:hint="default"/>
      </w:rPr>
    </w:lvl>
    <w:lvl w:ilvl="8">
      <w:start w:val="1"/>
      <w:numFmt w:val="bullet"/>
      <w:lvlText w:val="▪"/>
      <w:lvlJc w:val="left"/>
      <w:pPr>
        <w:ind w:left="6837" w:hanging="360"/>
      </w:pPr>
      <w:rPr>
        <w:rFonts w:ascii="Noto Sans Symbols" w:eastAsia="Noto Sans Symbols" w:hAnsi="Noto Sans Symbols" w:cs="Noto Sans Symbols" w:hint="default"/>
      </w:rPr>
    </w:lvl>
  </w:abstractNum>
  <w:abstractNum w:abstractNumId="36">
    <w:nsid w:val="5ECA2596"/>
    <w:multiLevelType w:val="hybridMultilevel"/>
    <w:tmpl w:val="6F7C54BE"/>
    <w:lvl w:ilvl="0" w:tplc="04090005">
      <w:start w:val="1"/>
      <w:numFmt w:val="bullet"/>
      <w:lvlText w:val="-"/>
      <w:lvlJc w:val="left"/>
      <w:pPr>
        <w:tabs>
          <w:tab w:val="num" w:pos="567"/>
        </w:tabs>
        <w:ind w:left="0" w:firstLine="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6581C9C"/>
    <w:multiLevelType w:val="hybridMultilevel"/>
    <w:tmpl w:val="060C48C2"/>
    <w:lvl w:ilvl="0" w:tplc="573642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577D9B"/>
    <w:multiLevelType w:val="hybridMultilevel"/>
    <w:tmpl w:val="D3A61E4C"/>
    <w:lvl w:ilvl="0" w:tplc="055611D2">
      <w:start w:val="1"/>
      <w:numFmt w:val="decimal"/>
      <w:lvlText w:val="%1"/>
      <w:lvlJc w:val="left"/>
      <w:pPr>
        <w:ind w:left="1287" w:hanging="360"/>
      </w:pPr>
      <w:rPr>
        <w:rFonts w:ascii="Times New Roman" w:hAnsi="Times New Roman" w:hint="default"/>
        <w:b w:val="0"/>
        <w:i w:val="0"/>
        <w:sz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0FB191F"/>
    <w:multiLevelType w:val="hybridMultilevel"/>
    <w:tmpl w:val="17568414"/>
    <w:lvl w:ilvl="0" w:tplc="D00A908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8E43E2"/>
    <w:multiLevelType w:val="hybridMultilevel"/>
    <w:tmpl w:val="D3A61E4C"/>
    <w:lvl w:ilvl="0" w:tplc="FFFFFFFF">
      <w:start w:val="1"/>
      <w:numFmt w:val="decimal"/>
      <w:lvlText w:val="%1"/>
      <w:lvlJc w:val="left"/>
      <w:pPr>
        <w:ind w:left="1287" w:hanging="360"/>
      </w:pPr>
      <w:rPr>
        <w:rFonts w:ascii="Times New Roman" w:hAnsi="Times New Roman" w:hint="default"/>
        <w:b w:val="0"/>
        <w:i w:val="0"/>
        <w:sz w:val="26"/>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nsid w:val="7F6512A3"/>
    <w:multiLevelType w:val="hybridMultilevel"/>
    <w:tmpl w:val="7FA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1"/>
  </w:num>
  <w:num w:numId="4">
    <w:abstractNumId w:val="17"/>
  </w:num>
  <w:num w:numId="5">
    <w:abstractNumId w:val="5"/>
  </w:num>
  <w:num w:numId="6">
    <w:abstractNumId w:val="39"/>
  </w:num>
  <w:num w:numId="7">
    <w:abstractNumId w:val="4"/>
  </w:num>
  <w:num w:numId="8">
    <w:abstractNumId w:val="15"/>
  </w:num>
  <w:num w:numId="9">
    <w:abstractNumId w:val="2"/>
  </w:num>
  <w:num w:numId="10">
    <w:abstractNumId w:val="22"/>
  </w:num>
  <w:num w:numId="11">
    <w:abstractNumId w:val="34"/>
  </w:num>
  <w:num w:numId="12">
    <w:abstractNumId w:val="21"/>
  </w:num>
  <w:num w:numId="13">
    <w:abstractNumId w:val="29"/>
  </w:num>
  <w:num w:numId="14">
    <w:abstractNumId w:val="23"/>
  </w:num>
  <w:num w:numId="15">
    <w:abstractNumId w:val="37"/>
  </w:num>
  <w:num w:numId="16">
    <w:abstractNumId w:val="7"/>
  </w:num>
  <w:num w:numId="17">
    <w:abstractNumId w:val="30"/>
  </w:num>
  <w:num w:numId="18">
    <w:abstractNumId w:val="11"/>
  </w:num>
  <w:num w:numId="19">
    <w:abstractNumId w:val="24"/>
  </w:num>
  <w:num w:numId="20">
    <w:abstractNumId w:val="36"/>
  </w:num>
  <w:num w:numId="21">
    <w:abstractNumId w:val="28"/>
  </w:num>
  <w:num w:numId="22">
    <w:abstractNumId w:val="10"/>
  </w:num>
  <w:num w:numId="23">
    <w:abstractNumId w:val="32"/>
  </w:num>
  <w:num w:numId="24">
    <w:abstractNumId w:val="33"/>
  </w:num>
  <w:num w:numId="25">
    <w:abstractNumId w:val="0"/>
  </w:num>
  <w:num w:numId="26">
    <w:abstractNumId w:val="12"/>
  </w:num>
  <w:num w:numId="27">
    <w:abstractNumId w:val="31"/>
  </w:num>
  <w:num w:numId="28">
    <w:abstractNumId w:val="3"/>
  </w:num>
  <w:num w:numId="29">
    <w:abstractNumId w:val="19"/>
  </w:num>
  <w:num w:numId="30">
    <w:abstractNumId w:val="27"/>
  </w:num>
  <w:num w:numId="31">
    <w:abstractNumId w:val="16"/>
  </w:num>
  <w:num w:numId="32">
    <w:abstractNumId w:val="41"/>
  </w:num>
  <w:num w:numId="33">
    <w:abstractNumId w:val="8"/>
  </w:num>
  <w:num w:numId="34">
    <w:abstractNumId w:val="25"/>
  </w:num>
  <w:num w:numId="35">
    <w:abstractNumId w:val="18"/>
  </w:num>
  <w:num w:numId="36">
    <w:abstractNumId w:val="20"/>
  </w:num>
  <w:num w:numId="37">
    <w:abstractNumId w:val="14"/>
  </w:num>
  <w:num w:numId="38">
    <w:abstractNumId w:val="6"/>
  </w:num>
  <w:num w:numId="39">
    <w:abstractNumId w:val="26"/>
  </w:num>
  <w:num w:numId="40">
    <w:abstractNumId w:val="9"/>
    <w:lvlOverride w:ilvl="0">
      <w:lvl w:ilvl="0">
        <w:start w:val="1"/>
        <w:numFmt w:val="lowerLetter"/>
        <w:lvlText w:val="%1."/>
        <w:lvlJc w:val="left"/>
        <w:pPr>
          <w:ind w:left="1077" w:hanging="360"/>
        </w:pPr>
        <w:rPr>
          <w:rFonts w:hint="default"/>
        </w:rPr>
      </w:lvl>
    </w:lvlOverride>
    <w:lvlOverride w:ilvl="1">
      <w:lvl w:ilvl="1">
        <w:start w:val="1"/>
        <w:numFmt w:val="lowerLetter"/>
        <w:lvlText w:val="%2."/>
        <w:lvlJc w:val="left"/>
        <w:pPr>
          <w:ind w:left="1797" w:hanging="360"/>
        </w:pPr>
        <w:rPr>
          <w:rFonts w:hint="default"/>
        </w:rPr>
      </w:lvl>
    </w:lvlOverride>
    <w:lvlOverride w:ilvl="2">
      <w:lvl w:ilvl="2">
        <w:start w:val="1"/>
        <w:numFmt w:val="lowerRoman"/>
        <w:lvlText w:val="%3."/>
        <w:lvlJc w:val="right"/>
        <w:pPr>
          <w:ind w:left="2517" w:hanging="180"/>
        </w:pPr>
        <w:rPr>
          <w:rFonts w:hint="default"/>
        </w:rPr>
      </w:lvl>
    </w:lvlOverride>
    <w:lvlOverride w:ilvl="3">
      <w:lvl w:ilvl="3">
        <w:start w:val="1"/>
        <w:numFmt w:val="decimal"/>
        <w:lvlText w:val="%4."/>
        <w:lvlJc w:val="left"/>
        <w:pPr>
          <w:ind w:left="3237" w:hanging="360"/>
        </w:pPr>
        <w:rPr>
          <w:rFonts w:hint="default"/>
        </w:rPr>
      </w:lvl>
    </w:lvlOverride>
    <w:lvlOverride w:ilvl="4">
      <w:lvl w:ilvl="4">
        <w:start w:val="1"/>
        <w:numFmt w:val="lowerLetter"/>
        <w:suff w:val="space"/>
        <w:lvlText w:val="%5."/>
        <w:lvlJc w:val="left"/>
        <w:pPr>
          <w:ind w:left="0" w:firstLine="0"/>
        </w:pPr>
        <w:rPr>
          <w:rFonts w:hint="default"/>
        </w:rPr>
      </w:lvl>
    </w:lvlOverride>
    <w:lvlOverride w:ilvl="5">
      <w:lvl w:ilvl="5">
        <w:start w:val="1"/>
        <w:numFmt w:val="lowerRoman"/>
        <w:lvlText w:val="%6."/>
        <w:lvlJc w:val="right"/>
        <w:pPr>
          <w:ind w:left="4677" w:hanging="180"/>
        </w:pPr>
        <w:rPr>
          <w:rFonts w:hint="default"/>
        </w:rPr>
      </w:lvl>
    </w:lvlOverride>
    <w:lvlOverride w:ilvl="6">
      <w:lvl w:ilvl="6">
        <w:start w:val="1"/>
        <w:numFmt w:val="decimal"/>
        <w:lvlText w:val="%7."/>
        <w:lvlJc w:val="left"/>
        <w:pPr>
          <w:ind w:left="5397" w:hanging="360"/>
        </w:pPr>
        <w:rPr>
          <w:rFonts w:hint="default"/>
        </w:rPr>
      </w:lvl>
    </w:lvlOverride>
    <w:lvlOverride w:ilvl="7">
      <w:lvl w:ilvl="7">
        <w:start w:val="1"/>
        <w:numFmt w:val="lowerLetter"/>
        <w:lvlText w:val="%8."/>
        <w:lvlJc w:val="left"/>
        <w:pPr>
          <w:ind w:left="6117" w:hanging="360"/>
        </w:pPr>
        <w:rPr>
          <w:rFonts w:hint="default"/>
        </w:rPr>
      </w:lvl>
    </w:lvlOverride>
    <w:lvlOverride w:ilvl="8">
      <w:lvl w:ilvl="8">
        <w:start w:val="1"/>
        <w:numFmt w:val="lowerRoman"/>
        <w:lvlText w:val="%9."/>
        <w:lvlJc w:val="right"/>
        <w:pPr>
          <w:ind w:left="6837" w:hanging="180"/>
        </w:pPr>
        <w:rPr>
          <w:rFonts w:hint="default"/>
        </w:rPr>
      </w:lvl>
    </w:lvlOverride>
  </w:num>
  <w:num w:numId="41">
    <w:abstractNumId w:val="13"/>
  </w:num>
  <w:num w:numId="42">
    <w:abstractNumId w:val="3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D8"/>
    <w:rsid w:val="00055F3D"/>
    <w:rsid w:val="003221B7"/>
    <w:rsid w:val="00482A9C"/>
    <w:rsid w:val="007815D8"/>
    <w:rsid w:val="007D752A"/>
    <w:rsid w:val="00F11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qFormat="1"/>
    <w:lsdException w:name="caption" w:uiPriority="0" w:qFormat="1"/>
    <w:lsdException w:name="annotation reference" w:uiPriority="0"/>
    <w:lsdException w:name="List Bullet 2" w:uiPriority="0" w:qFormat="1"/>
    <w:lsdException w:name="Title" w:semiHidden="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Normal (Web)" w:uiPriority="39"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D8"/>
    <w:pPr>
      <w:spacing w:after="120" w:line="288" w:lineRule="auto"/>
      <w:ind w:firstLine="567"/>
      <w:jc w:val="both"/>
    </w:pPr>
    <w:rPr>
      <w:rFonts w:ascii="Times New Roman" w:eastAsia="Times New Roman" w:hAnsi="Times New Roman" w:cs="Times New Roman"/>
      <w:sz w:val="26"/>
      <w:szCs w:val="24"/>
      <w:lang w:eastAsia="zh-CN"/>
    </w:rPr>
  </w:style>
  <w:style w:type="paragraph" w:styleId="Heading1">
    <w:name w:val="heading 1"/>
    <w:basedOn w:val="Normal"/>
    <w:next w:val="Normal"/>
    <w:link w:val="Heading1Char"/>
    <w:uiPriority w:val="9"/>
    <w:qFormat/>
    <w:rsid w:val="007815D8"/>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815D8"/>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815D8"/>
    <w:pPr>
      <w:keepNext/>
      <w:keepLines/>
      <w:ind w:firstLine="0"/>
      <w:outlineLvl w:val="2"/>
    </w:pPr>
    <w:rPr>
      <w:rFonts w:eastAsiaTheme="majorEastAsia" w:cstheme="majorBidi"/>
      <w:b/>
    </w:rPr>
  </w:style>
  <w:style w:type="paragraph" w:styleId="Heading4">
    <w:name w:val="heading 4"/>
    <w:basedOn w:val="Normal"/>
    <w:next w:val="Normal"/>
    <w:link w:val="Heading4Char"/>
    <w:unhideWhenUsed/>
    <w:qFormat/>
    <w:rsid w:val="007815D8"/>
    <w:pPr>
      <w:widowControl w:val="0"/>
      <w:ind w:firstLine="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7815D8"/>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rsid w:val="007815D8"/>
    <w:pPr>
      <w:keepNext/>
      <w:keepLines/>
      <w:spacing w:before="200" w:after="40"/>
      <w:outlineLvl w:val="5"/>
    </w:pPr>
    <w:rPr>
      <w:b/>
      <w:sz w:val="20"/>
      <w:szCs w:val="20"/>
    </w:rPr>
  </w:style>
  <w:style w:type="paragraph" w:styleId="Heading7">
    <w:name w:val="heading 7"/>
    <w:basedOn w:val="Normal"/>
    <w:next w:val="Normal"/>
    <w:link w:val="Heading7Char"/>
    <w:unhideWhenUsed/>
    <w:qFormat/>
    <w:rsid w:val="007815D8"/>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7815D8"/>
    <w:pPr>
      <w:tabs>
        <w:tab w:val="num" w:pos="5400"/>
      </w:tabs>
      <w:spacing w:before="240" w:after="60" w:line="240" w:lineRule="auto"/>
      <w:ind w:left="5040" w:firstLine="0"/>
      <w:outlineLvl w:val="7"/>
    </w:pPr>
    <w:rPr>
      <w:i/>
      <w:iCs/>
      <w:sz w:val="24"/>
      <w:lang w:val="x-none" w:eastAsia="x-none"/>
    </w:rPr>
  </w:style>
  <w:style w:type="paragraph" w:styleId="Heading9">
    <w:name w:val="heading 9"/>
    <w:basedOn w:val="Normal"/>
    <w:next w:val="Normal"/>
    <w:link w:val="Heading9Char"/>
    <w:qFormat/>
    <w:rsid w:val="007815D8"/>
    <w:pPr>
      <w:tabs>
        <w:tab w:val="num" w:pos="6120"/>
      </w:tabs>
      <w:spacing w:before="240" w:after="60" w:line="240" w:lineRule="auto"/>
      <w:ind w:left="5760" w:firstLine="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5D8"/>
    <w:rPr>
      <w:rFonts w:ascii="Times New Roman" w:eastAsiaTheme="majorEastAsia" w:hAnsi="Times New Roman" w:cstheme="majorBidi"/>
      <w:b/>
      <w:sz w:val="26"/>
      <w:szCs w:val="32"/>
      <w:lang w:eastAsia="zh-CN"/>
    </w:rPr>
  </w:style>
  <w:style w:type="character" w:customStyle="1" w:styleId="Heading2Char">
    <w:name w:val="Heading 2 Char"/>
    <w:basedOn w:val="DefaultParagraphFont"/>
    <w:link w:val="Heading2"/>
    <w:uiPriority w:val="9"/>
    <w:rsid w:val="007815D8"/>
    <w:rPr>
      <w:rFonts w:ascii="Times New Roman" w:eastAsiaTheme="majorEastAsia" w:hAnsi="Times New Roman" w:cstheme="majorBidi"/>
      <w:b/>
      <w:sz w:val="26"/>
      <w:szCs w:val="26"/>
      <w:lang w:eastAsia="zh-CN"/>
    </w:rPr>
  </w:style>
  <w:style w:type="character" w:customStyle="1" w:styleId="Heading3Char">
    <w:name w:val="Heading 3 Char"/>
    <w:basedOn w:val="DefaultParagraphFont"/>
    <w:link w:val="Heading3"/>
    <w:uiPriority w:val="9"/>
    <w:rsid w:val="007815D8"/>
    <w:rPr>
      <w:rFonts w:ascii="Times New Roman" w:eastAsiaTheme="majorEastAsia" w:hAnsi="Times New Roman" w:cstheme="majorBidi"/>
      <w:b/>
      <w:sz w:val="26"/>
      <w:szCs w:val="24"/>
      <w:lang w:eastAsia="zh-CN"/>
    </w:rPr>
  </w:style>
  <w:style w:type="character" w:customStyle="1" w:styleId="Heading4Char">
    <w:name w:val="Heading 4 Char"/>
    <w:basedOn w:val="DefaultParagraphFont"/>
    <w:link w:val="Heading4"/>
    <w:rsid w:val="007815D8"/>
    <w:rPr>
      <w:rFonts w:ascii="Times New Roman" w:eastAsiaTheme="majorEastAsia" w:hAnsi="Times New Roman" w:cstheme="majorBidi"/>
      <w:b/>
      <w:i/>
      <w:iCs/>
      <w:sz w:val="26"/>
      <w:szCs w:val="24"/>
      <w:lang w:eastAsia="zh-CN"/>
    </w:rPr>
  </w:style>
  <w:style w:type="character" w:customStyle="1" w:styleId="Heading5Char">
    <w:name w:val="Heading 5 Char"/>
    <w:basedOn w:val="DefaultParagraphFont"/>
    <w:link w:val="Heading5"/>
    <w:uiPriority w:val="9"/>
    <w:rsid w:val="007815D8"/>
    <w:rPr>
      <w:rFonts w:ascii="Times New Roman" w:eastAsia="Times New Roman" w:hAnsi="Times New Roman" w:cs="Times New Roman"/>
      <w:b/>
      <w:lang w:eastAsia="zh-CN"/>
    </w:rPr>
  </w:style>
  <w:style w:type="character" w:customStyle="1" w:styleId="Heading6Char">
    <w:name w:val="Heading 6 Char"/>
    <w:basedOn w:val="DefaultParagraphFont"/>
    <w:link w:val="Heading6"/>
    <w:uiPriority w:val="9"/>
    <w:rsid w:val="007815D8"/>
    <w:rPr>
      <w:rFonts w:ascii="Times New Roman" w:eastAsia="Times New Roman" w:hAnsi="Times New Roman" w:cs="Times New Roman"/>
      <w:b/>
      <w:sz w:val="20"/>
      <w:szCs w:val="20"/>
      <w:lang w:eastAsia="zh-CN"/>
    </w:rPr>
  </w:style>
  <w:style w:type="character" w:customStyle="1" w:styleId="Heading7Char">
    <w:name w:val="Heading 7 Char"/>
    <w:basedOn w:val="DefaultParagraphFont"/>
    <w:link w:val="Heading7"/>
    <w:rsid w:val="007815D8"/>
    <w:rPr>
      <w:rFonts w:ascii="Cambria" w:eastAsia="Times New Roman" w:hAnsi="Cambria" w:cs="Times New Roman"/>
      <w:i/>
      <w:iCs/>
      <w:color w:val="404040"/>
      <w:sz w:val="26"/>
      <w:szCs w:val="24"/>
      <w:lang w:eastAsia="zh-CN"/>
    </w:rPr>
  </w:style>
  <w:style w:type="character" w:customStyle="1" w:styleId="Heading8Char">
    <w:name w:val="Heading 8 Char"/>
    <w:basedOn w:val="DefaultParagraphFont"/>
    <w:link w:val="Heading8"/>
    <w:rsid w:val="007815D8"/>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815D8"/>
    <w:rPr>
      <w:rFonts w:ascii="Arial" w:eastAsia="Times New Roman" w:hAnsi="Arial" w:cs="Times New Roman"/>
      <w:lang w:val="x-none" w:eastAsia="x-none"/>
    </w:rPr>
  </w:style>
  <w:style w:type="paragraph" w:styleId="Title">
    <w:name w:val="Title"/>
    <w:aliases w:val="Title Char Char,Title Char Char Char Char Char Char,Title Char Char Char Char Char Char Char,Title Char Char Char Char Char Char Char Char,Title Char Char Char Char,Title Char Char Char Char Char,Bảng biểu,level 5,Hinh,1.0 Mục chính,3level 3,hi"/>
    <w:basedOn w:val="Normal"/>
    <w:next w:val="Normal"/>
    <w:link w:val="TitleChar"/>
    <w:uiPriority w:val="99"/>
    <w:qFormat/>
    <w:rsid w:val="007815D8"/>
    <w:pPr>
      <w:keepNext/>
      <w:keepLines/>
      <w:spacing w:before="480"/>
    </w:pPr>
    <w:rPr>
      <w:b/>
      <w:sz w:val="72"/>
      <w:szCs w:val="72"/>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level 5 Char"/>
    <w:basedOn w:val="DefaultParagraphFont"/>
    <w:link w:val="Title"/>
    <w:uiPriority w:val="99"/>
    <w:rsid w:val="007815D8"/>
    <w:rPr>
      <w:rFonts w:ascii="Times New Roman" w:eastAsia="Times New Roman" w:hAnsi="Times New Roman" w:cs="Times New Roman"/>
      <w:b/>
      <w:sz w:val="72"/>
      <w:szCs w:val="72"/>
      <w:lang w:eastAsia="zh-CN"/>
    </w:rPr>
  </w:style>
  <w:style w:type="paragraph" w:styleId="Header">
    <w:name w:val="header"/>
    <w:aliases w:val="MyHeader,MyHeader Char Char1,h,headline,En-tête client,S-title,HeaderPort,weekly 머리글,Header Char Char Char,g,g5,g11,Char2,MyHeader Char Char Char,MyHeader Char Char Char Char Char Char,MyHeader Char Char Char Char,h Char Char Char Char Char"/>
    <w:basedOn w:val="Normal"/>
    <w:link w:val="HeaderChar"/>
    <w:uiPriority w:val="99"/>
    <w:unhideWhenUsed/>
    <w:qFormat/>
    <w:rsid w:val="007815D8"/>
    <w:pPr>
      <w:tabs>
        <w:tab w:val="center" w:pos="4513"/>
        <w:tab w:val="right" w:pos="9026"/>
      </w:tabs>
      <w:spacing w:after="0" w:line="240" w:lineRule="auto"/>
    </w:pPr>
  </w:style>
  <w:style w:type="character" w:customStyle="1" w:styleId="HeaderChar">
    <w:name w:val="Header Char"/>
    <w:aliases w:val="MyHeader Char,MyHeader Char Char1 Char,h Char,headline Char,En-tête client Char,S-title Char,HeaderPort Char,weekly 머리글 Char,Header Char Char Char Char,g Char,g5 Char,g11 Char,Char2 Char,MyHeader Char Char Char Char1"/>
    <w:basedOn w:val="DefaultParagraphFont"/>
    <w:link w:val="Header"/>
    <w:uiPriority w:val="99"/>
    <w:rsid w:val="007815D8"/>
    <w:rPr>
      <w:rFonts w:ascii="Times New Roman" w:eastAsia="Times New Roman" w:hAnsi="Times New Roman" w:cs="Times New Roman"/>
      <w:sz w:val="26"/>
      <w:szCs w:val="24"/>
      <w:lang w:eastAsia="zh-CN"/>
    </w:rPr>
  </w:style>
  <w:style w:type="paragraph" w:styleId="Footer">
    <w:name w:val="footer"/>
    <w:aliases w:val="BVI-ft,6 bFooter, BVI-ft Char Char Char, BVI-ft,Footer-Even,BVI-ft Char Char Char,ilama,footer,바닥글 Char Char,BOTTOM"/>
    <w:basedOn w:val="Normal"/>
    <w:link w:val="FooterChar"/>
    <w:uiPriority w:val="99"/>
    <w:unhideWhenUsed/>
    <w:rsid w:val="007815D8"/>
    <w:pPr>
      <w:tabs>
        <w:tab w:val="center" w:pos="4513"/>
        <w:tab w:val="right" w:pos="9026"/>
      </w:tabs>
      <w:spacing w:after="0" w:line="240" w:lineRule="auto"/>
    </w:pPr>
  </w:style>
  <w:style w:type="character" w:customStyle="1" w:styleId="FooterChar">
    <w:name w:val="Footer Char"/>
    <w:aliases w:val="BVI-ft Char,6 bFooter Char, BVI-ft Char Char Char Char, BVI-ft Char,Footer-Even Char,BVI-ft Char Char Char Char,ilama Char,footer Char,바닥글 Char Char Char,BOTTOM Char"/>
    <w:basedOn w:val="DefaultParagraphFont"/>
    <w:link w:val="Footer"/>
    <w:uiPriority w:val="99"/>
    <w:rsid w:val="007815D8"/>
    <w:rPr>
      <w:rFonts w:ascii="Times New Roman" w:eastAsia="Times New Roman" w:hAnsi="Times New Roman" w:cs="Times New Roman"/>
      <w:sz w:val="26"/>
      <w:szCs w:val="24"/>
      <w:lang w:eastAsia="zh-CN"/>
    </w:rPr>
  </w:style>
  <w:style w:type="character" w:styleId="CommentReference">
    <w:name w:val="annotation reference"/>
    <w:basedOn w:val="DefaultParagraphFont"/>
    <w:unhideWhenUsed/>
    <w:rsid w:val="007815D8"/>
    <w:rPr>
      <w:sz w:val="16"/>
      <w:szCs w:val="16"/>
    </w:rPr>
  </w:style>
  <w:style w:type="paragraph" w:styleId="CommentText">
    <w:name w:val="annotation text"/>
    <w:basedOn w:val="Normal"/>
    <w:link w:val="CommentTextChar"/>
    <w:unhideWhenUsed/>
    <w:rsid w:val="007815D8"/>
    <w:pPr>
      <w:spacing w:line="240" w:lineRule="auto"/>
    </w:pPr>
    <w:rPr>
      <w:sz w:val="20"/>
      <w:szCs w:val="20"/>
    </w:rPr>
  </w:style>
  <w:style w:type="character" w:customStyle="1" w:styleId="CommentTextChar">
    <w:name w:val="Comment Text Char"/>
    <w:basedOn w:val="DefaultParagraphFont"/>
    <w:link w:val="CommentText"/>
    <w:rsid w:val="007815D8"/>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815D8"/>
    <w:rPr>
      <w:b/>
      <w:bCs/>
    </w:rPr>
  </w:style>
  <w:style w:type="character" w:customStyle="1" w:styleId="CommentSubjectChar">
    <w:name w:val="Comment Subject Char"/>
    <w:basedOn w:val="CommentTextChar"/>
    <w:link w:val="CommentSubject"/>
    <w:uiPriority w:val="99"/>
    <w:semiHidden/>
    <w:rsid w:val="007815D8"/>
    <w:rPr>
      <w:rFonts w:ascii="Times New Roman" w:eastAsia="Times New Roman" w:hAnsi="Times New Roman" w:cs="Times New Roman"/>
      <w:b/>
      <w:bCs/>
      <w:sz w:val="20"/>
      <w:szCs w:val="20"/>
      <w:lang w:eastAsia="zh-CN"/>
    </w:rPr>
  </w:style>
  <w:style w:type="paragraph" w:styleId="ListParagraph">
    <w:name w:val="List Paragraph"/>
    <w:aliases w:val="Tiêu đề Bảng-Hình,Nguồn trích dẫn,Gạch đầu dòng,Picture,List Paragraph2,pic,DANH MỤC HÌNH,Gach -,H1,Nội dung,chữ trong bảng,hình,Bảng,tieu de phu 1,List Paragraph1,List Paragraph11,1LU2,Paragraph,LIST1,3.gach dau dong,ANNEX,Bullets,normal"/>
    <w:basedOn w:val="Normal"/>
    <w:link w:val="ListParagraphChar"/>
    <w:qFormat/>
    <w:rsid w:val="007815D8"/>
    <w:pPr>
      <w:ind w:left="720"/>
      <w:contextualSpacing/>
    </w:pPr>
  </w:style>
  <w:style w:type="paragraph" w:customStyle="1" w:styleId="b">
    <w:name w:val="b"/>
    <w:basedOn w:val="Normal"/>
    <w:qFormat/>
    <w:rsid w:val="007815D8"/>
    <w:pPr>
      <w:widowControl w:val="0"/>
      <w:numPr>
        <w:numId w:val="1"/>
      </w:numPr>
      <w:pBdr>
        <w:top w:val="nil"/>
        <w:left w:val="nil"/>
        <w:bottom w:val="nil"/>
        <w:right w:val="nil"/>
        <w:between w:val="nil"/>
      </w:pBdr>
      <w:ind w:firstLine="397"/>
    </w:pPr>
    <w:rPr>
      <w:color w:val="000000"/>
      <w:szCs w:val="26"/>
    </w:rPr>
  </w:style>
  <w:style w:type="paragraph" w:customStyle="1" w:styleId="a">
    <w:name w:val="a"/>
    <w:basedOn w:val="ListParagraph"/>
    <w:qFormat/>
    <w:rsid w:val="007815D8"/>
    <w:pPr>
      <w:numPr>
        <w:numId w:val="3"/>
      </w:numPr>
      <w:ind w:left="0" w:firstLine="397"/>
      <w:contextualSpacing w:val="0"/>
    </w:pPr>
  </w:style>
  <w:style w:type="character" w:customStyle="1" w:styleId="ListParagraphChar">
    <w:name w:val="List Paragraph Char"/>
    <w:aliases w:val="Tiêu đề Bảng-Hình Char,Nguồn trích dẫn Char,Gạch đầu dòng Char,Picture Char,List Paragraph2 Char,pic Char,DANH MỤC HÌNH Char,Gach - Char,H1 Char,Nội dung Char,chữ trong bảng Char,hình Char,Bảng Char,tieu de phu 1 Char,1LU2 Char"/>
    <w:link w:val="ListParagraph"/>
    <w:qFormat/>
    <w:rsid w:val="007815D8"/>
    <w:rPr>
      <w:rFonts w:ascii="Times New Roman" w:eastAsia="Times New Roman" w:hAnsi="Times New Roman" w:cs="Times New Roman"/>
      <w:sz w:val="26"/>
      <w:szCs w:val="24"/>
      <w:lang w:eastAsia="zh-CN"/>
    </w:rPr>
  </w:style>
  <w:style w:type="table" w:styleId="TableGrid">
    <w:name w:val="Table Grid"/>
    <w:aliases w:val="unTra lai em niem vui khi duoc gan ben em,tra lai em loi yeu thuong em dem,tra lai em niem tin thang nam qua ta dap xay. Gio day chi la nhung ky niem buon... http://nhatquanglan.xlphp.net/,tra lai em niem tin thang nam qua ta dap xay,xlphp,ne"/>
    <w:basedOn w:val="TableNormal"/>
    <w:qFormat/>
    <w:rsid w:val="00781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ng">
    <w:name w:val="bảng"/>
    <w:basedOn w:val="Normal"/>
    <w:qFormat/>
    <w:rsid w:val="007815D8"/>
    <w:pPr>
      <w:spacing w:before="120" w:after="0" w:line="240" w:lineRule="auto"/>
      <w:ind w:firstLine="0"/>
      <w:jc w:val="center"/>
    </w:pPr>
    <w:rPr>
      <w:rFonts w:eastAsia="Calibri"/>
      <w:b/>
      <w:i/>
      <w:szCs w:val="22"/>
      <w:lang w:val="fr-FR" w:eastAsia="en-US"/>
    </w:rPr>
  </w:style>
  <w:style w:type="paragraph" w:styleId="Caption">
    <w:name w:val="caption"/>
    <w:aliases w:val="Caption Char1 Char,Caption Char Char Char,Caption Char Char Char Char Char Char Char Char,Caption Char Char Char Char Char Char1 Char,Caption Char Char Char Char Char,Caption (table) Char Char,Caption (tab Char Char,Caption (tab Cha,Map,Cation"/>
    <w:basedOn w:val="Normal"/>
    <w:next w:val="Normal"/>
    <w:link w:val="CaptionChar"/>
    <w:unhideWhenUsed/>
    <w:qFormat/>
    <w:rsid w:val="007815D8"/>
    <w:pPr>
      <w:spacing w:after="200" w:line="240" w:lineRule="auto"/>
    </w:pPr>
    <w:rPr>
      <w:i/>
      <w:iCs/>
      <w:color w:val="1F497D" w:themeColor="text2"/>
      <w:sz w:val="18"/>
      <w:szCs w:val="18"/>
    </w:rPr>
  </w:style>
  <w:style w:type="paragraph" w:styleId="Revision">
    <w:name w:val="Revision"/>
    <w:hidden/>
    <w:uiPriority w:val="99"/>
    <w:semiHidden/>
    <w:rsid w:val="007815D8"/>
    <w:pPr>
      <w:spacing w:before="120" w:after="0" w:line="240" w:lineRule="auto"/>
      <w:ind w:firstLine="562"/>
      <w:jc w:val="both"/>
    </w:pPr>
    <w:rPr>
      <w:rFonts w:ascii="Times New Roman" w:eastAsia="Times New Roman" w:hAnsi="Times New Roman" w:cs="Times New Roman"/>
      <w:sz w:val="26"/>
      <w:szCs w:val="24"/>
      <w:lang w:eastAsia="zh-CN"/>
    </w:rPr>
  </w:style>
  <w:style w:type="paragraph" w:styleId="TOC1">
    <w:name w:val="toc 1"/>
    <w:basedOn w:val="Normal"/>
    <w:next w:val="Normal"/>
    <w:autoRedefine/>
    <w:uiPriority w:val="39"/>
    <w:unhideWhenUsed/>
    <w:rsid w:val="007815D8"/>
    <w:pPr>
      <w:tabs>
        <w:tab w:val="right" w:leader="dot" w:pos="9062"/>
      </w:tabs>
      <w:spacing w:after="0"/>
      <w:ind w:firstLine="0"/>
    </w:pPr>
    <w:rPr>
      <w:rFonts w:eastAsiaTheme="majorEastAsia"/>
      <w:b/>
      <w:bCs/>
      <w:noProof/>
    </w:rPr>
  </w:style>
  <w:style w:type="paragraph" w:styleId="TOC2">
    <w:name w:val="toc 2"/>
    <w:basedOn w:val="Normal"/>
    <w:next w:val="Normal"/>
    <w:autoRedefine/>
    <w:uiPriority w:val="39"/>
    <w:unhideWhenUsed/>
    <w:rsid w:val="007815D8"/>
    <w:pPr>
      <w:tabs>
        <w:tab w:val="right" w:leader="dot" w:pos="9062"/>
      </w:tabs>
      <w:spacing w:after="0"/>
      <w:ind w:firstLine="0"/>
    </w:pPr>
    <w:rPr>
      <w:rFonts w:eastAsiaTheme="majorEastAsia"/>
      <w:b/>
      <w:bCs/>
      <w:noProof/>
    </w:rPr>
  </w:style>
  <w:style w:type="paragraph" w:styleId="TOC3">
    <w:name w:val="toc 3"/>
    <w:basedOn w:val="Normal"/>
    <w:next w:val="Normal"/>
    <w:autoRedefine/>
    <w:uiPriority w:val="39"/>
    <w:unhideWhenUsed/>
    <w:rsid w:val="007815D8"/>
    <w:pPr>
      <w:tabs>
        <w:tab w:val="right" w:leader="dot" w:pos="9062"/>
      </w:tabs>
      <w:spacing w:after="0"/>
      <w:ind w:firstLine="0"/>
    </w:pPr>
    <w:rPr>
      <w:rFonts w:eastAsiaTheme="majorEastAsia"/>
      <w:noProof/>
      <w:lang w:val="vi-VN"/>
    </w:rPr>
  </w:style>
  <w:style w:type="paragraph" w:styleId="TOC4">
    <w:name w:val="toc 4"/>
    <w:basedOn w:val="Normal"/>
    <w:next w:val="Normal"/>
    <w:autoRedefine/>
    <w:uiPriority w:val="39"/>
    <w:unhideWhenUsed/>
    <w:rsid w:val="007815D8"/>
    <w:pPr>
      <w:spacing w:after="100"/>
      <w:ind w:left="780"/>
    </w:pPr>
  </w:style>
  <w:style w:type="character" w:styleId="Hyperlink">
    <w:name w:val="Hyperlink"/>
    <w:basedOn w:val="DefaultParagraphFont"/>
    <w:uiPriority w:val="99"/>
    <w:unhideWhenUsed/>
    <w:rsid w:val="007815D8"/>
    <w:rPr>
      <w:color w:val="0000FF" w:themeColor="hyperlink"/>
      <w:u w:val="single"/>
    </w:rPr>
  </w:style>
  <w:style w:type="paragraph" w:styleId="TableofFigures">
    <w:name w:val="table of figures"/>
    <w:basedOn w:val="Normal"/>
    <w:next w:val="Normal"/>
    <w:uiPriority w:val="99"/>
    <w:unhideWhenUsed/>
    <w:rsid w:val="007815D8"/>
    <w:pPr>
      <w:spacing w:after="0"/>
    </w:pPr>
  </w:style>
  <w:style w:type="paragraph" w:customStyle="1" w:styleId="HNHPACIFIC">
    <w:name w:val="HÌNH PACIFIC"/>
    <w:basedOn w:val="Normal"/>
    <w:qFormat/>
    <w:rsid w:val="007815D8"/>
    <w:pPr>
      <w:spacing w:line="360" w:lineRule="auto"/>
      <w:ind w:firstLine="0"/>
      <w:jc w:val="center"/>
    </w:pPr>
    <w:rPr>
      <w:b/>
      <w:lang w:val="pt-BR"/>
    </w:rPr>
  </w:style>
  <w:style w:type="table" w:customStyle="1" w:styleId="TableGrid-Nhung2">
    <w:name w:val="Table Grid-Nhung2"/>
    <w:basedOn w:val="TableNormal"/>
    <w:next w:val="TableGrid"/>
    <w:uiPriority w:val="39"/>
    <w:qFormat/>
    <w:rsid w:val="007815D8"/>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0pt">
    <w:name w:val="Body text (2) + 10 pt"/>
    <w:basedOn w:val="DefaultParagraphFont"/>
    <w:rsid w:val="007815D8"/>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lang w:val="vi-VN" w:eastAsia="vi-VN" w:bidi="vi-VN"/>
    </w:rPr>
  </w:style>
  <w:style w:type="paragraph" w:customStyle="1" w:styleId="b1">
    <w:name w:val="b1"/>
    <w:basedOn w:val="b"/>
    <w:qFormat/>
    <w:rsid w:val="007815D8"/>
    <w:pPr>
      <w:ind w:left="567"/>
    </w:pPr>
  </w:style>
  <w:style w:type="paragraph" w:customStyle="1" w:styleId="BngKh">
    <w:name w:val="Bảng Khí"/>
    <w:basedOn w:val="Normal"/>
    <w:link w:val="BngKhChar"/>
    <w:qFormat/>
    <w:rsid w:val="007815D8"/>
    <w:pPr>
      <w:spacing w:after="200" w:line="276" w:lineRule="auto"/>
      <w:ind w:firstLine="0"/>
      <w:jc w:val="center"/>
    </w:pPr>
    <w:rPr>
      <w:rFonts w:eastAsiaTheme="minorHAnsi" w:cstheme="minorBidi"/>
      <w:b/>
      <w:sz w:val="24"/>
      <w:szCs w:val="22"/>
      <w:lang w:eastAsia="en-US"/>
    </w:rPr>
  </w:style>
  <w:style w:type="character" w:customStyle="1" w:styleId="BngKhChar">
    <w:name w:val="Bảng Khí Char"/>
    <w:basedOn w:val="DefaultParagraphFont"/>
    <w:link w:val="BngKh"/>
    <w:rsid w:val="007815D8"/>
    <w:rPr>
      <w:rFonts w:ascii="Times New Roman" w:hAnsi="Times New Roman"/>
      <w:b/>
      <w:sz w:val="24"/>
    </w:rPr>
  </w:style>
  <w:style w:type="paragraph" w:customStyle="1" w:styleId="Binhthuong">
    <w:name w:val="Binh thuong"/>
    <w:basedOn w:val="Normal"/>
    <w:link w:val="BinhthuongChar"/>
    <w:qFormat/>
    <w:rsid w:val="007815D8"/>
    <w:pPr>
      <w:spacing w:before="120" w:after="0" w:line="312" w:lineRule="auto"/>
      <w:ind w:firstLine="709"/>
    </w:pPr>
    <w:rPr>
      <w:bCs/>
      <w:sz w:val="28"/>
      <w:szCs w:val="28"/>
      <w:lang w:eastAsia="vi-VN"/>
    </w:rPr>
  </w:style>
  <w:style w:type="character" w:customStyle="1" w:styleId="BinhthuongChar">
    <w:name w:val="Binh thuong Char"/>
    <w:link w:val="Binhthuong"/>
    <w:locked/>
    <w:rsid w:val="007815D8"/>
    <w:rPr>
      <w:rFonts w:ascii="Times New Roman" w:eastAsia="Times New Roman" w:hAnsi="Times New Roman" w:cs="Times New Roman"/>
      <w:bCs/>
      <w:sz w:val="28"/>
      <w:szCs w:val="28"/>
      <w:lang w:eastAsia="vi-VN"/>
    </w:rPr>
  </w:style>
  <w:style w:type="paragraph" w:customStyle="1" w:styleId="Daucong">
    <w:name w:val="Dau cong"/>
    <w:basedOn w:val="Normal"/>
    <w:qFormat/>
    <w:rsid w:val="007815D8"/>
    <w:pPr>
      <w:widowControl w:val="0"/>
      <w:spacing w:before="120" w:after="0"/>
      <w:ind w:firstLine="0"/>
    </w:pPr>
    <w:rPr>
      <w:rFonts w:eastAsia="Calibri"/>
      <w:bCs/>
      <w:iCs/>
      <w:noProof/>
      <w:szCs w:val="26"/>
      <w:lang w:val="id-ID" w:eastAsia="en-US"/>
    </w:rPr>
  </w:style>
  <w:style w:type="paragraph" w:customStyle="1" w:styleId="-Char">
    <w:name w:val="- Char"/>
    <w:basedOn w:val="Normal"/>
    <w:rsid w:val="007815D8"/>
    <w:pPr>
      <w:tabs>
        <w:tab w:val="center" w:pos="4320"/>
        <w:tab w:val="right" w:pos="8640"/>
      </w:tabs>
      <w:spacing w:before="40" w:after="40" w:line="240" w:lineRule="auto"/>
      <w:ind w:firstLine="284"/>
    </w:pPr>
    <w:rPr>
      <w:rFonts w:ascii=".VnBook-Antiqua" w:hAnsi=".VnBook-Antiqua"/>
      <w:noProof/>
      <w:sz w:val="28"/>
      <w:szCs w:val="20"/>
      <w:lang w:eastAsia="en-US"/>
    </w:rPr>
  </w:style>
  <w:style w:type="paragraph" w:styleId="BodyTextIndent">
    <w:name w:val="Body Text Indent"/>
    <w:aliases w:val=" Char Char Char,Char Char Char,Body Text 2-1"/>
    <w:basedOn w:val="Normal"/>
    <w:link w:val="BodyTextIndentChar"/>
    <w:uiPriority w:val="99"/>
    <w:rsid w:val="007815D8"/>
    <w:pPr>
      <w:suppressAutoHyphens/>
      <w:spacing w:before="60" w:after="0" w:line="240" w:lineRule="auto"/>
      <w:ind w:left="540" w:firstLine="0"/>
    </w:pPr>
    <w:rPr>
      <w:rFonts w:ascii=".VnTime" w:hAnsi=".VnTime" w:cs=".VnTime"/>
      <w:szCs w:val="26"/>
      <w:lang w:eastAsia="ar-SA"/>
    </w:rPr>
  </w:style>
  <w:style w:type="character" w:customStyle="1" w:styleId="BodyTextIndentChar">
    <w:name w:val="Body Text Indent Char"/>
    <w:aliases w:val=" Char Char Char Char,Char Char Char Char,Body Text 2-1 Char"/>
    <w:basedOn w:val="DefaultParagraphFont"/>
    <w:link w:val="BodyTextIndent"/>
    <w:uiPriority w:val="99"/>
    <w:rsid w:val="007815D8"/>
    <w:rPr>
      <w:rFonts w:ascii=".VnTime" w:eastAsia="Times New Roman" w:hAnsi=".VnTime" w:cs=".VnTime"/>
      <w:sz w:val="26"/>
      <w:szCs w:val="26"/>
      <w:lang w:eastAsia="ar-SA"/>
    </w:rPr>
  </w:style>
  <w:style w:type="character" w:customStyle="1" w:styleId="CaptionChar">
    <w:name w:val="Caption Char"/>
    <w:aliases w:val="Caption Char1 Char Char,Caption Char Char Char Char,Caption Char Char Char Char Char Char Char Char Char,Caption Char Char Char Char Char Char1 Char Char,Caption Char Char Char Char Char Char,Caption (table) Char Char Char,Map Char"/>
    <w:link w:val="Caption"/>
    <w:qFormat/>
    <w:rsid w:val="007815D8"/>
    <w:rPr>
      <w:rFonts w:ascii="Times New Roman" w:eastAsia="Times New Roman" w:hAnsi="Times New Roman" w:cs="Times New Roman"/>
      <w:i/>
      <w:iCs/>
      <w:color w:val="1F497D" w:themeColor="text2"/>
      <w:sz w:val="18"/>
      <w:szCs w:val="18"/>
      <w:lang w:eastAsia="zh-CN"/>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표준 (웹)"/>
    <w:basedOn w:val="Normal"/>
    <w:link w:val="NormalWebChar"/>
    <w:uiPriority w:val="39"/>
    <w:unhideWhenUsed/>
    <w:qFormat/>
    <w:rsid w:val="007815D8"/>
    <w:pPr>
      <w:spacing w:before="100" w:beforeAutospacing="1" w:after="100" w:afterAutospacing="1" w:line="240" w:lineRule="auto"/>
      <w:ind w:firstLine="0"/>
      <w:jc w:val="left"/>
    </w:pPr>
    <w:rPr>
      <w:sz w:val="24"/>
      <w:lang w:eastAsia="en-US"/>
    </w:rPr>
  </w:style>
  <w:style w:type="paragraph" w:styleId="BodyText">
    <w:name w:val="Body Text"/>
    <w:aliases w:val="bt"/>
    <w:basedOn w:val="Normal"/>
    <w:link w:val="BodyTextChar"/>
    <w:uiPriority w:val="99"/>
    <w:unhideWhenUsed/>
    <w:qFormat/>
    <w:rsid w:val="007815D8"/>
    <w:pPr>
      <w:spacing w:before="200" w:line="276" w:lineRule="auto"/>
      <w:ind w:firstLine="0"/>
    </w:pPr>
    <w:rPr>
      <w:rFonts w:ascii="Calibri" w:eastAsia="Calibri" w:hAnsi="Calibri"/>
      <w:sz w:val="22"/>
      <w:szCs w:val="22"/>
      <w:lang w:val="vi-VN" w:eastAsia="en-US"/>
    </w:rPr>
  </w:style>
  <w:style w:type="character" w:customStyle="1" w:styleId="BodyTextChar">
    <w:name w:val="Body Text Char"/>
    <w:aliases w:val="bt Char"/>
    <w:basedOn w:val="DefaultParagraphFont"/>
    <w:link w:val="BodyText"/>
    <w:uiPriority w:val="99"/>
    <w:rsid w:val="007815D8"/>
    <w:rPr>
      <w:rFonts w:ascii="Calibri" w:eastAsia="Calibri" w:hAnsi="Calibri" w:cs="Times New Roman"/>
      <w:lang w:val="vi-VN"/>
    </w:rPr>
  </w:style>
  <w:style w:type="paragraph" w:customStyle="1" w:styleId="TableParagraph">
    <w:name w:val="Table Paragraph"/>
    <w:basedOn w:val="Normal"/>
    <w:uiPriority w:val="1"/>
    <w:qFormat/>
    <w:rsid w:val="007815D8"/>
    <w:pPr>
      <w:widowControl w:val="0"/>
      <w:autoSpaceDE w:val="0"/>
      <w:autoSpaceDN w:val="0"/>
      <w:spacing w:after="0" w:line="240" w:lineRule="auto"/>
      <w:ind w:firstLine="0"/>
      <w:jc w:val="left"/>
    </w:pPr>
    <w:rPr>
      <w:sz w:val="22"/>
      <w:szCs w:val="22"/>
      <w:lang w:eastAsia="en-US" w:bidi="en-US"/>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39"/>
    <w:rsid w:val="007815D8"/>
    <w:rPr>
      <w:rFonts w:ascii="Times New Roman" w:eastAsia="Times New Roman" w:hAnsi="Times New Roman" w:cs="Times New Roman"/>
      <w:sz w:val="24"/>
      <w:szCs w:val="24"/>
    </w:rPr>
  </w:style>
  <w:style w:type="paragraph" w:customStyle="1" w:styleId="BngNB">
    <w:name w:val="Bảng NB"/>
    <w:basedOn w:val="Normal"/>
    <w:qFormat/>
    <w:rsid w:val="007815D8"/>
    <w:pPr>
      <w:spacing w:before="120" w:after="60" w:line="276" w:lineRule="auto"/>
      <w:ind w:firstLine="0"/>
      <w:jc w:val="center"/>
    </w:pPr>
    <w:rPr>
      <w:rFonts w:eastAsia="Calibri"/>
      <w:b/>
      <w:szCs w:val="22"/>
      <w:lang w:val="fr-FR" w:eastAsia="en-US"/>
    </w:rPr>
  </w:style>
  <w:style w:type="paragraph" w:customStyle="1" w:styleId="bang">
    <w:name w:val="bang"/>
    <w:basedOn w:val="HNHPACIFIC"/>
    <w:qFormat/>
    <w:rsid w:val="007815D8"/>
    <w:pPr>
      <w:spacing w:line="288" w:lineRule="auto"/>
    </w:pPr>
    <w:rPr>
      <w:noProof/>
    </w:rPr>
  </w:style>
  <w:style w:type="character" w:styleId="PlaceholderText">
    <w:name w:val="Placeholder Text"/>
    <w:basedOn w:val="DefaultParagraphFont"/>
    <w:uiPriority w:val="99"/>
    <w:semiHidden/>
    <w:rsid w:val="007815D8"/>
    <w:rPr>
      <w:color w:val="808080"/>
    </w:rPr>
  </w:style>
  <w:style w:type="paragraph" w:styleId="TOC5">
    <w:name w:val="toc 5"/>
    <w:basedOn w:val="Normal"/>
    <w:next w:val="Normal"/>
    <w:autoRedefine/>
    <w:uiPriority w:val="39"/>
    <w:unhideWhenUsed/>
    <w:rsid w:val="007815D8"/>
    <w:pPr>
      <w:spacing w:after="100"/>
      <w:ind w:left="1040"/>
    </w:pPr>
  </w:style>
  <w:style w:type="paragraph" w:styleId="TOC6">
    <w:name w:val="toc 6"/>
    <w:basedOn w:val="Normal"/>
    <w:next w:val="Normal"/>
    <w:autoRedefine/>
    <w:uiPriority w:val="39"/>
    <w:unhideWhenUsed/>
    <w:rsid w:val="007815D8"/>
    <w:pPr>
      <w:spacing w:after="100"/>
      <w:ind w:left="1300"/>
    </w:pPr>
  </w:style>
  <w:style w:type="paragraph" w:styleId="TOC7">
    <w:name w:val="toc 7"/>
    <w:basedOn w:val="Normal"/>
    <w:next w:val="Normal"/>
    <w:autoRedefine/>
    <w:uiPriority w:val="39"/>
    <w:unhideWhenUsed/>
    <w:rsid w:val="007815D8"/>
    <w:pPr>
      <w:spacing w:after="0" w:line="240" w:lineRule="auto"/>
      <w:ind w:firstLine="0"/>
      <w:jc w:val="center"/>
    </w:pPr>
    <w:rPr>
      <w:rFonts w:asciiTheme="minorHAnsi" w:eastAsiaTheme="minorEastAsia" w:hAnsiTheme="minorHAnsi" w:cstheme="minorBidi"/>
      <w:sz w:val="22"/>
      <w:szCs w:val="22"/>
      <w:lang w:val="vi-VN"/>
    </w:rPr>
  </w:style>
  <w:style w:type="paragraph" w:styleId="TOC8">
    <w:name w:val="toc 8"/>
    <w:basedOn w:val="Normal"/>
    <w:next w:val="Normal"/>
    <w:autoRedefine/>
    <w:uiPriority w:val="39"/>
    <w:unhideWhenUsed/>
    <w:rsid w:val="007815D8"/>
    <w:pPr>
      <w:spacing w:after="100" w:line="259" w:lineRule="auto"/>
      <w:ind w:left="1540" w:firstLine="0"/>
      <w:jc w:val="left"/>
    </w:pPr>
    <w:rPr>
      <w:rFonts w:asciiTheme="minorHAnsi" w:eastAsiaTheme="minorEastAsia" w:hAnsiTheme="minorHAnsi" w:cstheme="minorBidi"/>
      <w:sz w:val="22"/>
      <w:szCs w:val="22"/>
      <w:lang w:val="vi-VN"/>
    </w:rPr>
  </w:style>
  <w:style w:type="paragraph" w:styleId="TOC9">
    <w:name w:val="toc 9"/>
    <w:basedOn w:val="Normal"/>
    <w:next w:val="Normal"/>
    <w:autoRedefine/>
    <w:uiPriority w:val="39"/>
    <w:unhideWhenUsed/>
    <w:rsid w:val="007815D8"/>
    <w:pPr>
      <w:spacing w:after="100" w:line="259" w:lineRule="auto"/>
      <w:ind w:left="1760" w:firstLine="0"/>
      <w:jc w:val="left"/>
    </w:pPr>
    <w:rPr>
      <w:rFonts w:asciiTheme="minorHAnsi" w:eastAsiaTheme="minorEastAsia" w:hAnsiTheme="minorHAnsi" w:cstheme="minorBidi"/>
      <w:sz w:val="22"/>
      <w:szCs w:val="22"/>
      <w:lang w:val="vi-VN"/>
    </w:rPr>
  </w:style>
  <w:style w:type="character" w:customStyle="1" w:styleId="UnresolvedMention1">
    <w:name w:val="Unresolved Mention1"/>
    <w:basedOn w:val="DefaultParagraphFont"/>
    <w:uiPriority w:val="99"/>
    <w:semiHidden/>
    <w:unhideWhenUsed/>
    <w:rsid w:val="007815D8"/>
    <w:rPr>
      <w:color w:val="605E5C"/>
      <w:shd w:val="clear" w:color="auto" w:fill="E1DFDD"/>
    </w:rPr>
  </w:style>
  <w:style w:type="character" w:customStyle="1" w:styleId="fontstyle01">
    <w:name w:val="fontstyle01"/>
    <w:basedOn w:val="DefaultParagraphFont"/>
    <w:rsid w:val="007815D8"/>
    <w:rPr>
      <w:rFonts w:ascii="Times New Roman" w:hAnsi="Times New Roman" w:cs="Times New Roman" w:hint="default"/>
      <w:b w:val="0"/>
      <w:bCs w:val="0"/>
      <w:i w:val="0"/>
      <w:iCs w:val="0"/>
      <w:color w:val="000000"/>
      <w:sz w:val="28"/>
      <w:szCs w:val="28"/>
    </w:rPr>
  </w:style>
  <w:style w:type="paragraph" w:customStyle="1" w:styleId="DMHinh">
    <w:name w:val="DM Hinh"/>
    <w:basedOn w:val="Caption"/>
    <w:next w:val="Normal"/>
    <w:link w:val="DMHinhChar"/>
    <w:qFormat/>
    <w:rsid w:val="007815D8"/>
    <w:pPr>
      <w:spacing w:before="60" w:after="60"/>
      <w:ind w:firstLine="0"/>
      <w:jc w:val="center"/>
    </w:pPr>
    <w:rPr>
      <w:rFonts w:eastAsia="SimSun"/>
      <w:color w:val="auto"/>
      <w:sz w:val="26"/>
      <w:lang w:val="x-none" w:eastAsia="x-none"/>
    </w:rPr>
  </w:style>
  <w:style w:type="character" w:customStyle="1" w:styleId="DMHinhChar">
    <w:name w:val="DM Hinh Char"/>
    <w:link w:val="DMHinh"/>
    <w:rsid w:val="007815D8"/>
    <w:rPr>
      <w:rFonts w:ascii="Times New Roman" w:eastAsia="SimSun" w:hAnsi="Times New Roman" w:cs="Times New Roman"/>
      <w:i/>
      <w:iCs/>
      <w:sz w:val="26"/>
      <w:szCs w:val="18"/>
      <w:lang w:val="x-none" w:eastAsia="x-none"/>
    </w:rPr>
  </w:style>
  <w:style w:type="paragraph" w:customStyle="1" w:styleId="DMBang">
    <w:name w:val="DM Bang"/>
    <w:basedOn w:val="Normal"/>
    <w:link w:val="DMBangChar"/>
    <w:qFormat/>
    <w:rsid w:val="007815D8"/>
    <w:pPr>
      <w:tabs>
        <w:tab w:val="left" w:pos="0"/>
        <w:tab w:val="left" w:pos="709"/>
      </w:tabs>
      <w:spacing w:before="60" w:after="60" w:line="240" w:lineRule="auto"/>
      <w:ind w:firstLine="0"/>
      <w:jc w:val="center"/>
    </w:pPr>
    <w:rPr>
      <w:rFonts w:eastAsia="SimSun"/>
      <w:i/>
      <w:szCs w:val="20"/>
      <w:lang w:val="tr-TR" w:eastAsia="x-none"/>
    </w:rPr>
  </w:style>
  <w:style w:type="character" w:customStyle="1" w:styleId="DMBangChar">
    <w:name w:val="DM Bang Char"/>
    <w:link w:val="DMBang"/>
    <w:rsid w:val="007815D8"/>
    <w:rPr>
      <w:rFonts w:ascii="Times New Roman" w:eastAsia="SimSun" w:hAnsi="Times New Roman" w:cs="Times New Roman"/>
      <w:i/>
      <w:sz w:val="26"/>
      <w:szCs w:val="20"/>
      <w:lang w:val="tr-TR" w:eastAsia="x-none"/>
    </w:rPr>
  </w:style>
  <w:style w:type="paragraph" w:customStyle="1" w:styleId="NOIDUNG">
    <w:name w:val="NOI DUNG"/>
    <w:basedOn w:val="Normal"/>
    <w:link w:val="NOIDUNGChar"/>
    <w:qFormat/>
    <w:rsid w:val="007815D8"/>
    <w:pPr>
      <w:spacing w:before="120" w:line="240" w:lineRule="auto"/>
      <w:ind w:left="851" w:firstLine="0"/>
    </w:pPr>
    <w:rPr>
      <w:lang w:eastAsia="en-US"/>
    </w:rPr>
  </w:style>
  <w:style w:type="character" w:customStyle="1" w:styleId="NOIDUNGChar">
    <w:name w:val="NOI DUNG Char"/>
    <w:link w:val="NOIDUNG"/>
    <w:rsid w:val="007815D8"/>
    <w:rPr>
      <w:rFonts w:ascii="Times New Roman" w:eastAsia="Times New Roman" w:hAnsi="Times New Roman" w:cs="Times New Roman"/>
      <w:sz w:val="26"/>
      <w:szCs w:val="24"/>
    </w:rPr>
  </w:style>
  <w:style w:type="paragraph" w:customStyle="1" w:styleId="c">
    <w:name w:val="c"/>
    <w:basedOn w:val="ListParagraph"/>
    <w:qFormat/>
    <w:rsid w:val="007815D8"/>
    <w:pPr>
      <w:numPr>
        <w:numId w:val="13"/>
      </w:numPr>
      <w:contextualSpacing w:val="0"/>
    </w:pPr>
    <w:rPr>
      <w:rFonts w:eastAsia="Calibri"/>
      <w:b/>
      <w:bCs/>
      <w:i/>
      <w:spacing w:val="-4"/>
      <w:szCs w:val="26"/>
    </w:rPr>
  </w:style>
  <w:style w:type="character" w:customStyle="1" w:styleId="Vnbnnidung4">
    <w:name w:val="Văn bản nội dung (4)_"/>
    <w:link w:val="Vnbnnidung40"/>
    <w:uiPriority w:val="99"/>
    <w:rsid w:val="007815D8"/>
    <w:rPr>
      <w:sz w:val="28"/>
      <w:szCs w:val="28"/>
    </w:rPr>
  </w:style>
  <w:style w:type="paragraph" w:customStyle="1" w:styleId="Vnbnnidung40">
    <w:name w:val="Văn bản nội dung (4)"/>
    <w:basedOn w:val="Normal"/>
    <w:link w:val="Vnbnnidung4"/>
    <w:uiPriority w:val="99"/>
    <w:rsid w:val="007815D8"/>
    <w:pPr>
      <w:widowControl w:val="0"/>
      <w:spacing w:before="120" w:after="2520" w:line="320" w:lineRule="exact"/>
      <w:ind w:firstLine="562"/>
      <w:jc w:val="center"/>
    </w:pPr>
    <w:rPr>
      <w:rFonts w:asciiTheme="minorHAnsi" w:eastAsiaTheme="minorHAnsi" w:hAnsiTheme="minorHAnsi" w:cstheme="minorBidi"/>
      <w:sz w:val="28"/>
      <w:szCs w:val="28"/>
      <w:lang w:eastAsia="en-US"/>
    </w:rPr>
  </w:style>
  <w:style w:type="character" w:customStyle="1" w:styleId="Vnbnnidung">
    <w:name w:val="Văn bản nội dung_"/>
    <w:link w:val="Vnbnnidung0"/>
    <w:uiPriority w:val="99"/>
    <w:rsid w:val="007815D8"/>
  </w:style>
  <w:style w:type="paragraph" w:customStyle="1" w:styleId="Vnbnnidung0">
    <w:name w:val="Văn bản nội dung"/>
    <w:basedOn w:val="Normal"/>
    <w:link w:val="Vnbnnidung"/>
    <w:uiPriority w:val="99"/>
    <w:rsid w:val="007815D8"/>
    <w:pPr>
      <w:widowControl w:val="0"/>
      <w:spacing w:before="120" w:after="100" w:line="271" w:lineRule="auto"/>
      <w:ind w:firstLine="400"/>
    </w:pPr>
    <w:rPr>
      <w:rFonts w:asciiTheme="minorHAnsi" w:eastAsiaTheme="minorHAnsi" w:hAnsiTheme="minorHAnsi" w:cstheme="minorBidi"/>
      <w:sz w:val="22"/>
      <w:szCs w:val="22"/>
      <w:lang w:eastAsia="en-US"/>
    </w:rPr>
  </w:style>
  <w:style w:type="paragraph" w:customStyle="1" w:styleId="Normal1">
    <w:name w:val="Normal1"/>
    <w:basedOn w:val="Normal"/>
    <w:link w:val="NormalChar"/>
    <w:qFormat/>
    <w:rsid w:val="007815D8"/>
    <w:pPr>
      <w:widowControl w:val="0"/>
      <w:spacing w:before="120" w:line="320" w:lineRule="exact"/>
      <w:ind w:firstLine="648"/>
    </w:pPr>
    <w:rPr>
      <w:lang w:val="x-none" w:eastAsia="x-none"/>
    </w:rPr>
  </w:style>
  <w:style w:type="character" w:customStyle="1" w:styleId="NormalChar">
    <w:name w:val="Normal Char"/>
    <w:link w:val="Normal1"/>
    <w:locked/>
    <w:rsid w:val="007815D8"/>
    <w:rPr>
      <w:rFonts w:ascii="Times New Roman" w:eastAsia="Times New Roman" w:hAnsi="Times New Roman" w:cs="Times New Roman"/>
      <w:sz w:val="26"/>
      <w:szCs w:val="24"/>
      <w:lang w:val="x-none" w:eastAsia="x-none"/>
    </w:rPr>
  </w:style>
  <w:style w:type="paragraph" w:customStyle="1" w:styleId="1Normal">
    <w:name w:val="1Normal"/>
    <w:basedOn w:val="Normal"/>
    <w:qFormat/>
    <w:rsid w:val="007815D8"/>
    <w:pPr>
      <w:spacing w:before="120" w:line="340" w:lineRule="exact"/>
      <w:ind w:firstLine="562"/>
      <w:contextualSpacing/>
    </w:pPr>
    <w:rPr>
      <w:rFonts w:eastAsia="MS Mincho"/>
      <w:szCs w:val="26"/>
      <w:lang w:val="fr-FR" w:eastAsia="en-US"/>
    </w:rPr>
  </w:style>
  <w:style w:type="paragraph" w:styleId="BodyText2">
    <w:name w:val="Body Text 2"/>
    <w:basedOn w:val="Normal"/>
    <w:link w:val="BodyText2Char"/>
    <w:uiPriority w:val="99"/>
    <w:unhideWhenUsed/>
    <w:rsid w:val="007815D8"/>
    <w:pPr>
      <w:spacing w:line="480" w:lineRule="auto"/>
    </w:pPr>
  </w:style>
  <w:style w:type="character" w:customStyle="1" w:styleId="BodyText2Char">
    <w:name w:val="Body Text 2 Char"/>
    <w:basedOn w:val="DefaultParagraphFont"/>
    <w:link w:val="BodyText2"/>
    <w:uiPriority w:val="99"/>
    <w:rsid w:val="007815D8"/>
    <w:rPr>
      <w:rFonts w:ascii="Times New Roman" w:eastAsia="Times New Roman" w:hAnsi="Times New Roman" w:cs="Times New Roman"/>
      <w:sz w:val="26"/>
      <w:szCs w:val="24"/>
      <w:lang w:eastAsia="zh-CN"/>
    </w:rPr>
  </w:style>
  <w:style w:type="character" w:customStyle="1" w:styleId="1normalChar">
    <w:name w:val="1normal Char"/>
    <w:aliases w:val="1.1.1. Mục tiêu của dự án Char,Heading 3-Muc I Char,Heading 3 Char Char Char,Heading 3 Char Char Char Char Char,a.b.c Char,1.1.2 Char,Danhmuc bang bieu Char Char,Heading 3 Char Char Char Char Char Char,Danhmuc bang bieu Char,level 1 Char"/>
    <w:link w:val="1normal0"/>
    <w:locked/>
    <w:rsid w:val="007815D8"/>
  </w:style>
  <w:style w:type="paragraph" w:customStyle="1" w:styleId="1normal0">
    <w:name w:val="1normal"/>
    <w:basedOn w:val="Normal"/>
    <w:next w:val="Normal"/>
    <w:link w:val="1normalChar"/>
    <w:rsid w:val="007815D8"/>
    <w:pPr>
      <w:widowControl w:val="0"/>
      <w:tabs>
        <w:tab w:val="left" w:pos="720"/>
      </w:tabs>
      <w:adjustRightInd w:val="0"/>
      <w:spacing w:before="60" w:after="0" w:line="312" w:lineRule="auto"/>
    </w:pPr>
    <w:rPr>
      <w:rFonts w:asciiTheme="minorHAnsi" w:eastAsiaTheme="minorHAnsi" w:hAnsiTheme="minorHAnsi" w:cstheme="minorBidi"/>
      <w:sz w:val="22"/>
      <w:szCs w:val="22"/>
      <w:lang w:eastAsia="en-US"/>
    </w:rPr>
  </w:style>
  <w:style w:type="paragraph" w:customStyle="1" w:styleId="DMhinh0">
    <w:name w:val="DM hinh"/>
    <w:basedOn w:val="Normal"/>
    <w:link w:val="DMhinhChar0"/>
    <w:rsid w:val="007815D8"/>
    <w:pPr>
      <w:tabs>
        <w:tab w:val="left" w:pos="720"/>
      </w:tabs>
      <w:spacing w:before="60" w:after="60" w:line="264" w:lineRule="auto"/>
      <w:ind w:firstLine="0"/>
      <w:jc w:val="center"/>
    </w:pPr>
    <w:rPr>
      <w:rFonts w:eastAsia="Arial"/>
      <w:i/>
      <w:sz w:val="20"/>
      <w:szCs w:val="20"/>
      <w:lang w:val="x-none" w:eastAsia="x-none"/>
    </w:rPr>
  </w:style>
  <w:style w:type="character" w:customStyle="1" w:styleId="DMhinhChar0">
    <w:name w:val="DM hinh Char"/>
    <w:link w:val="DMhinh0"/>
    <w:rsid w:val="007815D8"/>
    <w:rPr>
      <w:rFonts w:ascii="Times New Roman" w:eastAsia="Arial" w:hAnsi="Times New Roman" w:cs="Times New Roman"/>
      <w:i/>
      <w:sz w:val="20"/>
      <w:szCs w:val="20"/>
      <w:lang w:val="x-none" w:eastAsia="x-none"/>
    </w:rPr>
  </w:style>
  <w:style w:type="paragraph" w:customStyle="1" w:styleId="Thuong">
    <w:name w:val="Thuong"/>
    <w:basedOn w:val="Normal"/>
    <w:rsid w:val="007815D8"/>
    <w:pPr>
      <w:spacing w:before="60" w:after="60" w:line="300" w:lineRule="auto"/>
    </w:pPr>
    <w:rPr>
      <w:szCs w:val="26"/>
      <w:lang w:val="fr-FR" w:eastAsia="en-US"/>
    </w:rPr>
  </w:style>
  <w:style w:type="paragraph" w:customStyle="1" w:styleId="MUC11">
    <w:name w:val="MUC 1.1"/>
    <w:basedOn w:val="Normal"/>
    <w:rsid w:val="007815D8"/>
    <w:pPr>
      <w:numPr>
        <w:ilvl w:val="2"/>
        <w:numId w:val="24"/>
      </w:numPr>
      <w:overflowPunct w:val="0"/>
      <w:autoSpaceDE w:val="0"/>
      <w:autoSpaceDN w:val="0"/>
      <w:adjustRightInd w:val="0"/>
      <w:spacing w:after="0" w:line="240" w:lineRule="auto"/>
      <w:jc w:val="left"/>
      <w:textAlignment w:val="baseline"/>
    </w:pPr>
    <w:rPr>
      <w:rFonts w:ascii=".VnTime" w:hAnsi=".VnTime"/>
      <w:color w:val="0000FF"/>
      <w:szCs w:val="20"/>
      <w:lang w:val="en-GB" w:eastAsia="en-US"/>
    </w:rPr>
  </w:style>
  <w:style w:type="character" w:styleId="Emphasis">
    <w:name w:val="Emphasis"/>
    <w:uiPriority w:val="99"/>
    <w:qFormat/>
    <w:rsid w:val="007815D8"/>
    <w:rPr>
      <w:i/>
      <w:iCs/>
    </w:rPr>
  </w:style>
  <w:style w:type="paragraph" w:customStyle="1" w:styleId="dmbang0">
    <w:name w:val="dm bang"/>
    <w:basedOn w:val="Normal"/>
    <w:rsid w:val="007815D8"/>
    <w:pPr>
      <w:widowControl w:val="0"/>
      <w:tabs>
        <w:tab w:val="left" w:pos="720"/>
      </w:tabs>
      <w:spacing w:before="60" w:after="60" w:line="240" w:lineRule="auto"/>
      <w:ind w:firstLine="0"/>
      <w:jc w:val="center"/>
    </w:pPr>
    <w:rPr>
      <w:bCs/>
      <w:i/>
      <w:noProof/>
      <w:lang w:val="tr-TR" w:eastAsia="en-US"/>
    </w:rPr>
  </w:style>
  <w:style w:type="paragraph" w:customStyle="1" w:styleId="Default">
    <w:name w:val="Default"/>
    <w:rsid w:val="007815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oanvan">
    <w:name w:val="doan van"/>
    <w:basedOn w:val="Normal"/>
    <w:link w:val="doanvanChar"/>
    <w:uiPriority w:val="99"/>
    <w:qFormat/>
    <w:rsid w:val="007815D8"/>
    <w:pPr>
      <w:spacing w:before="60" w:after="60" w:line="276" w:lineRule="auto"/>
      <w:ind w:firstLine="720"/>
    </w:pPr>
    <w:rPr>
      <w:rFonts w:eastAsia="Calibri"/>
      <w:sz w:val="20"/>
      <w:szCs w:val="20"/>
      <w:lang w:val="x-none" w:eastAsia="x-none"/>
    </w:rPr>
  </w:style>
  <w:style w:type="character" w:customStyle="1" w:styleId="doanvanChar">
    <w:name w:val="doan van Char"/>
    <w:link w:val="doanvan"/>
    <w:uiPriority w:val="99"/>
    <w:rsid w:val="007815D8"/>
    <w:rPr>
      <w:rFonts w:ascii="Times New Roman" w:eastAsia="Calibri" w:hAnsi="Times New Roman" w:cs="Times New Roman"/>
      <w:sz w:val="20"/>
      <w:szCs w:val="20"/>
      <w:lang w:val="x-none" w:eastAsia="x-none"/>
    </w:rPr>
  </w:style>
  <w:style w:type="paragraph" w:customStyle="1" w:styleId="DMH">
    <w:name w:val="DMH"/>
    <w:basedOn w:val="Normal"/>
    <w:rsid w:val="007815D8"/>
    <w:pPr>
      <w:tabs>
        <w:tab w:val="left" w:pos="720"/>
      </w:tabs>
      <w:spacing w:before="60" w:after="60" w:line="264" w:lineRule="auto"/>
      <w:ind w:left="567" w:firstLine="0"/>
      <w:jc w:val="center"/>
    </w:pPr>
    <w:rPr>
      <w:rFonts w:eastAsia="Calibri"/>
      <w:b/>
      <w:szCs w:val="26"/>
      <w:lang w:val="nl-NL" w:eastAsia="en-US"/>
    </w:rPr>
  </w:style>
  <w:style w:type="paragraph" w:styleId="BodyText3">
    <w:name w:val="Body Text 3"/>
    <w:basedOn w:val="Normal"/>
    <w:link w:val="BodyText3Char"/>
    <w:uiPriority w:val="99"/>
    <w:rsid w:val="007815D8"/>
    <w:pPr>
      <w:spacing w:line="240" w:lineRule="auto"/>
      <w:ind w:firstLine="0"/>
      <w:jc w:val="left"/>
    </w:pPr>
    <w:rPr>
      <w:sz w:val="16"/>
      <w:szCs w:val="16"/>
      <w:lang w:val="x-none" w:eastAsia="x-none"/>
    </w:rPr>
  </w:style>
  <w:style w:type="character" w:customStyle="1" w:styleId="BodyText3Char">
    <w:name w:val="Body Text 3 Char"/>
    <w:basedOn w:val="DefaultParagraphFont"/>
    <w:link w:val="BodyText3"/>
    <w:uiPriority w:val="99"/>
    <w:rsid w:val="007815D8"/>
    <w:rPr>
      <w:rFonts w:ascii="Times New Roman" w:eastAsia="Times New Roman" w:hAnsi="Times New Roman" w:cs="Times New Roman"/>
      <w:sz w:val="16"/>
      <w:szCs w:val="16"/>
      <w:lang w:val="x-none" w:eastAsia="x-none"/>
    </w:rPr>
  </w:style>
  <w:style w:type="paragraph" w:customStyle="1" w:styleId="2">
    <w:name w:val="2"/>
    <w:basedOn w:val="Normal"/>
    <w:semiHidden/>
    <w:rsid w:val="007815D8"/>
    <w:pPr>
      <w:spacing w:before="120" w:line="312" w:lineRule="auto"/>
      <w:ind w:left="357" w:hanging="357"/>
    </w:pPr>
    <w:rPr>
      <w:rFonts w:ascii=".VnAvantH" w:eastAsia="Calibri" w:hAnsi=".VnAvantH"/>
      <w:b/>
      <w:szCs w:val="20"/>
      <w:lang w:eastAsia="en-US"/>
    </w:rPr>
  </w:style>
  <w:style w:type="paragraph" w:customStyle="1" w:styleId="D">
    <w:name w:val="D"/>
    <w:basedOn w:val="Normal"/>
    <w:link w:val="DCharChar"/>
    <w:rsid w:val="007815D8"/>
    <w:pPr>
      <w:widowControl w:val="0"/>
      <w:tabs>
        <w:tab w:val="num" w:pos="180"/>
        <w:tab w:val="left" w:pos="284"/>
      </w:tabs>
      <w:spacing w:before="50" w:after="50" w:line="300" w:lineRule="auto"/>
      <w:ind w:left="180" w:firstLine="0"/>
    </w:pPr>
    <w:rPr>
      <w:sz w:val="20"/>
      <w:szCs w:val="26"/>
      <w:lang w:val="af-ZA" w:eastAsia="ja-JP"/>
    </w:rPr>
  </w:style>
  <w:style w:type="character" w:customStyle="1" w:styleId="DCharChar">
    <w:name w:val="D Char Char"/>
    <w:link w:val="D"/>
    <w:locked/>
    <w:rsid w:val="007815D8"/>
    <w:rPr>
      <w:rFonts w:ascii="Times New Roman" w:eastAsia="Times New Roman" w:hAnsi="Times New Roman" w:cs="Times New Roman"/>
      <w:sz w:val="20"/>
      <w:szCs w:val="26"/>
      <w:lang w:val="af-ZA" w:eastAsia="ja-JP"/>
    </w:rPr>
  </w:style>
  <w:style w:type="paragraph" w:customStyle="1" w:styleId="BttChar">
    <w:name w:val="Btt Char"/>
    <w:basedOn w:val="Normal"/>
    <w:link w:val="BttCharChar"/>
    <w:rsid w:val="007815D8"/>
    <w:pPr>
      <w:tabs>
        <w:tab w:val="left" w:pos="170"/>
      </w:tabs>
      <w:spacing w:before="120" w:after="0" w:line="264" w:lineRule="auto"/>
      <w:ind w:firstLine="720"/>
    </w:pPr>
    <w:rPr>
      <w:rFonts w:cs=".VnArialH"/>
      <w:sz w:val="20"/>
      <w:szCs w:val="26"/>
      <w:lang w:val="x-none" w:eastAsia="x-none" w:bidi="th-TH"/>
    </w:rPr>
  </w:style>
  <w:style w:type="character" w:customStyle="1" w:styleId="BttCharChar">
    <w:name w:val="Btt Char Char"/>
    <w:link w:val="BttChar"/>
    <w:rsid w:val="007815D8"/>
    <w:rPr>
      <w:rFonts w:ascii="Times New Roman" w:eastAsia="Times New Roman" w:hAnsi="Times New Roman" w:cs=".VnArialH"/>
      <w:sz w:val="20"/>
      <w:szCs w:val="26"/>
      <w:lang w:val="x-none" w:eastAsia="x-none" w:bidi="th-TH"/>
    </w:rPr>
  </w:style>
  <w:style w:type="paragraph" w:customStyle="1" w:styleId="dmHinh1">
    <w:name w:val="dm Hinh"/>
    <w:basedOn w:val="Caption"/>
    <w:rsid w:val="007815D8"/>
    <w:pPr>
      <w:spacing w:before="60" w:after="60"/>
      <w:ind w:firstLine="0"/>
      <w:jc w:val="center"/>
    </w:pPr>
    <w:rPr>
      <w:iCs w:val="0"/>
      <w:color w:val="auto"/>
      <w:sz w:val="26"/>
      <w:szCs w:val="26"/>
      <w:lang w:val="x-none" w:eastAsia="x-none"/>
    </w:rPr>
  </w:style>
  <w:style w:type="paragraph" w:customStyle="1" w:styleId="Modau">
    <w:name w:val="Modau"/>
    <w:basedOn w:val="Normal"/>
    <w:autoRedefine/>
    <w:rsid w:val="007815D8"/>
    <w:pPr>
      <w:widowControl w:val="0"/>
      <w:spacing w:before="60" w:after="60"/>
      <w:ind w:firstLine="0"/>
      <w:jc w:val="center"/>
      <w:outlineLvl w:val="0"/>
    </w:pPr>
    <w:rPr>
      <w:b/>
      <w:sz w:val="28"/>
      <w:szCs w:val="28"/>
      <w:lang w:eastAsia="en-US"/>
    </w:rPr>
  </w:style>
  <w:style w:type="paragraph" w:customStyle="1" w:styleId="MTDisplayEquation">
    <w:name w:val="MTDisplayEquation"/>
    <w:basedOn w:val="Normal"/>
    <w:next w:val="Normal"/>
    <w:link w:val="MTDisplayEquationChar"/>
    <w:rsid w:val="007815D8"/>
    <w:pPr>
      <w:tabs>
        <w:tab w:val="left" w:pos="720"/>
        <w:tab w:val="center" w:pos="4900"/>
        <w:tab w:val="right" w:pos="9080"/>
      </w:tabs>
      <w:spacing w:before="60" w:after="60" w:line="240" w:lineRule="auto"/>
      <w:ind w:left="720" w:firstLine="0"/>
    </w:pPr>
    <w:rPr>
      <w:rFonts w:eastAsia="Arial"/>
      <w:sz w:val="20"/>
      <w:szCs w:val="26"/>
      <w:lang w:val="nl-NL" w:eastAsia="x-none"/>
    </w:rPr>
  </w:style>
  <w:style w:type="character" w:customStyle="1" w:styleId="MTDisplayEquationChar">
    <w:name w:val="MTDisplayEquation Char"/>
    <w:link w:val="MTDisplayEquation"/>
    <w:rsid w:val="007815D8"/>
    <w:rPr>
      <w:rFonts w:ascii="Times New Roman" w:eastAsia="Arial" w:hAnsi="Times New Roman" w:cs="Times New Roman"/>
      <w:sz w:val="20"/>
      <w:szCs w:val="26"/>
      <w:lang w:val="nl-NL" w:eastAsia="x-none"/>
    </w:rPr>
  </w:style>
  <w:style w:type="paragraph" w:styleId="BalloonText">
    <w:name w:val="Balloon Text"/>
    <w:basedOn w:val="Normal"/>
    <w:link w:val="BalloonTextChar"/>
    <w:uiPriority w:val="99"/>
    <w:semiHidden/>
    <w:unhideWhenUsed/>
    <w:rsid w:val="007815D8"/>
    <w:pPr>
      <w:spacing w:after="0" w:line="240" w:lineRule="auto"/>
      <w:ind w:firstLine="0"/>
    </w:pPr>
    <w:rPr>
      <w:rFonts w:ascii="Tahoma" w:eastAsia="SimSun" w:hAnsi="Tahoma"/>
      <w:sz w:val="16"/>
      <w:szCs w:val="16"/>
      <w:lang w:val="x-none" w:eastAsia="x-none"/>
    </w:rPr>
  </w:style>
  <w:style w:type="character" w:customStyle="1" w:styleId="BalloonTextChar">
    <w:name w:val="Balloon Text Char"/>
    <w:basedOn w:val="DefaultParagraphFont"/>
    <w:link w:val="BalloonText"/>
    <w:uiPriority w:val="99"/>
    <w:semiHidden/>
    <w:rsid w:val="007815D8"/>
    <w:rPr>
      <w:rFonts w:ascii="Tahoma" w:eastAsia="SimSun" w:hAnsi="Tahoma" w:cs="Times New Roman"/>
      <w:sz w:val="16"/>
      <w:szCs w:val="16"/>
      <w:lang w:val="x-none" w:eastAsia="x-none"/>
    </w:rPr>
  </w:style>
  <w:style w:type="character" w:customStyle="1" w:styleId="apple-converted-space">
    <w:name w:val="apple-converted-space"/>
    <w:rsid w:val="007815D8"/>
  </w:style>
  <w:style w:type="paragraph" w:customStyle="1" w:styleId="msolistparagraph0">
    <w:name w:val="msolistparagraph"/>
    <w:basedOn w:val="Normal"/>
    <w:rsid w:val="007815D8"/>
    <w:pPr>
      <w:spacing w:after="200" w:line="276" w:lineRule="auto"/>
      <w:ind w:left="720" w:firstLine="0"/>
      <w:contextualSpacing/>
      <w:jc w:val="left"/>
    </w:pPr>
    <w:rPr>
      <w:rFonts w:ascii="Calibri" w:eastAsia="Calibri" w:hAnsi="Calibri"/>
      <w:sz w:val="22"/>
      <w:szCs w:val="22"/>
      <w:lang w:eastAsia="en-US"/>
    </w:rPr>
  </w:style>
  <w:style w:type="paragraph" w:styleId="ListBullet2">
    <w:name w:val="List Bullet 2"/>
    <w:basedOn w:val="Normal"/>
    <w:unhideWhenUsed/>
    <w:qFormat/>
    <w:rsid w:val="007815D8"/>
    <w:pPr>
      <w:numPr>
        <w:numId w:val="25"/>
      </w:numPr>
      <w:spacing w:before="120" w:line="360" w:lineRule="auto"/>
    </w:pPr>
    <w:rPr>
      <w:rFonts w:eastAsia="Calibri"/>
      <w:szCs w:val="22"/>
      <w:lang w:eastAsia="en-US"/>
    </w:rPr>
  </w:style>
  <w:style w:type="paragraph" w:customStyle="1" w:styleId="Muc4">
    <w:name w:val="Muc4"/>
    <w:basedOn w:val="Normal"/>
    <w:qFormat/>
    <w:rsid w:val="007815D8"/>
    <w:pPr>
      <w:numPr>
        <w:numId w:val="26"/>
      </w:numPr>
      <w:spacing w:after="0" w:line="276" w:lineRule="auto"/>
      <w:ind w:left="714" w:hanging="357"/>
      <w:outlineLvl w:val="3"/>
    </w:pPr>
    <w:rPr>
      <w:rFonts w:eastAsia="Calibri"/>
      <w:b/>
      <w:szCs w:val="22"/>
      <w:lang w:eastAsia="en-US"/>
    </w:rPr>
  </w:style>
  <w:style w:type="paragraph" w:customStyle="1" w:styleId="ABANGDUNG1">
    <w:name w:val="ABANG DUNG1"/>
    <w:basedOn w:val="Normal"/>
    <w:rsid w:val="007815D8"/>
    <w:pPr>
      <w:spacing w:after="0" w:line="360" w:lineRule="auto"/>
      <w:ind w:firstLine="0"/>
      <w:contextualSpacing/>
      <w:mirrorIndents/>
      <w:jc w:val="center"/>
    </w:pPr>
    <w:rPr>
      <w:rFonts w:eastAsia="Calibri"/>
      <w:i/>
      <w:sz w:val="24"/>
      <w:szCs w:val="26"/>
      <w:lang w:val="nl-NL" w:eastAsia="en-US"/>
    </w:rPr>
  </w:style>
  <w:style w:type="paragraph" w:customStyle="1" w:styleId="1HH">
    <w:name w:val="1HH"/>
    <w:rsid w:val="007815D8"/>
    <w:pPr>
      <w:spacing w:after="0" w:line="360" w:lineRule="auto"/>
      <w:jc w:val="both"/>
    </w:pPr>
    <w:rPr>
      <w:rFonts w:ascii="Times New Roman" w:eastAsia="Calibri" w:hAnsi="Times New Roman" w:cs="Times New Roman"/>
      <w:b/>
      <w:sz w:val="26"/>
      <w:szCs w:val="26"/>
      <w:lang w:val="nl-NL"/>
    </w:rPr>
  </w:style>
  <w:style w:type="paragraph" w:customStyle="1" w:styleId="Bt">
    <w:name w:val="Bt"/>
    <w:basedOn w:val="Normal"/>
    <w:link w:val="BtChar"/>
    <w:qFormat/>
    <w:rsid w:val="007815D8"/>
    <w:pPr>
      <w:spacing w:before="120" w:after="0" w:line="276" w:lineRule="auto"/>
      <w:ind w:firstLine="0"/>
    </w:pPr>
    <w:rPr>
      <w:sz w:val="28"/>
      <w:szCs w:val="28"/>
      <w:lang w:val="x-none" w:eastAsia="x-none"/>
    </w:rPr>
  </w:style>
  <w:style w:type="character" w:customStyle="1" w:styleId="BtChar">
    <w:name w:val="Bt Char"/>
    <w:link w:val="Bt"/>
    <w:rsid w:val="007815D8"/>
    <w:rPr>
      <w:rFonts w:ascii="Times New Roman" w:eastAsia="Times New Roman" w:hAnsi="Times New Roman" w:cs="Times New Roman"/>
      <w:sz w:val="28"/>
      <w:szCs w:val="28"/>
      <w:lang w:val="x-none" w:eastAsia="x-none"/>
    </w:rPr>
  </w:style>
  <w:style w:type="paragraph" w:customStyle="1" w:styleId="AHINHDUNG1">
    <w:name w:val="AHINH DUNG1"/>
    <w:basedOn w:val="Normal"/>
    <w:rsid w:val="007815D8"/>
    <w:pPr>
      <w:spacing w:after="0" w:line="360" w:lineRule="auto"/>
      <w:ind w:firstLine="0"/>
      <w:jc w:val="center"/>
    </w:pPr>
    <w:rPr>
      <w:i/>
      <w:sz w:val="24"/>
      <w:szCs w:val="26"/>
      <w:lang w:eastAsia="en-US"/>
    </w:rPr>
  </w:style>
  <w:style w:type="paragraph" w:customStyle="1" w:styleId="AHinh1">
    <w:name w:val="A.Hinh 1"/>
    <w:basedOn w:val="Normal"/>
    <w:rsid w:val="007815D8"/>
    <w:pPr>
      <w:shd w:val="clear" w:color="auto" w:fill="FFFFFF"/>
      <w:spacing w:after="0" w:line="360" w:lineRule="auto"/>
      <w:ind w:firstLine="0"/>
      <w:contextualSpacing/>
      <w:mirrorIndents/>
      <w:jc w:val="center"/>
    </w:pPr>
    <w:rPr>
      <w:rFonts w:eastAsia="Calibri"/>
      <w:i/>
      <w:sz w:val="24"/>
      <w:szCs w:val="26"/>
      <w:lang w:eastAsia="en-US"/>
    </w:rPr>
  </w:style>
  <w:style w:type="paragraph" w:customStyle="1" w:styleId="xumz-">
    <w:name w:val="xumz-正文"/>
    <w:basedOn w:val="Normal"/>
    <w:link w:val="xumz-CharChar"/>
    <w:qFormat/>
    <w:rsid w:val="007815D8"/>
    <w:pPr>
      <w:widowControl w:val="0"/>
      <w:snapToGrid w:val="0"/>
      <w:spacing w:after="0" w:line="360" w:lineRule="auto"/>
      <w:ind w:firstLineChars="200" w:firstLine="200"/>
      <w:textAlignment w:val="baseline"/>
    </w:pPr>
    <w:rPr>
      <w:rFonts w:eastAsia="SimSun"/>
      <w:sz w:val="24"/>
      <w:szCs w:val="20"/>
      <w:lang w:val="x-none" w:eastAsia="x-none"/>
    </w:rPr>
  </w:style>
  <w:style w:type="character" w:customStyle="1" w:styleId="xumz-CharChar">
    <w:name w:val="xumz-正文 Char Char"/>
    <w:link w:val="xumz-"/>
    <w:rsid w:val="007815D8"/>
    <w:rPr>
      <w:rFonts w:ascii="Times New Roman" w:eastAsia="SimSun" w:hAnsi="Times New Roman" w:cs="Times New Roman"/>
      <w:sz w:val="24"/>
      <w:szCs w:val="20"/>
      <w:lang w:val="x-none" w:eastAsia="x-none"/>
    </w:rPr>
  </w:style>
  <w:style w:type="paragraph" w:customStyle="1" w:styleId="n1">
    <w:name w:val="n1"/>
    <w:basedOn w:val="Normal"/>
    <w:qFormat/>
    <w:rsid w:val="007815D8"/>
    <w:pPr>
      <w:spacing w:before="80" w:after="40" w:line="276" w:lineRule="auto"/>
      <w:ind w:firstLine="0"/>
    </w:pPr>
    <w:rPr>
      <w:rFonts w:eastAsia="MS Mincho"/>
      <w:snapToGrid w:val="0"/>
      <w:sz w:val="28"/>
      <w:szCs w:val="28"/>
      <w:lang w:eastAsia="en-US"/>
    </w:rPr>
  </w:style>
  <w:style w:type="paragraph" w:customStyle="1" w:styleId="mc2d">
    <w:name w:val="mục 2.d"/>
    <w:basedOn w:val="Normal"/>
    <w:qFormat/>
    <w:rsid w:val="007815D8"/>
    <w:pPr>
      <w:spacing w:after="0" w:line="360" w:lineRule="auto"/>
      <w:ind w:firstLine="0"/>
    </w:pPr>
    <w:rPr>
      <w:rFonts w:eastAsia="Calibri"/>
      <w:b/>
      <w:iCs/>
      <w:szCs w:val="26"/>
      <w:lang w:eastAsia="en-US"/>
    </w:rPr>
  </w:style>
  <w:style w:type="paragraph" w:customStyle="1" w:styleId="BNG0">
    <w:name w:val="BẢNG"/>
    <w:basedOn w:val="Normal"/>
    <w:rsid w:val="007815D8"/>
    <w:pPr>
      <w:spacing w:after="0" w:line="360" w:lineRule="auto"/>
      <w:ind w:firstLine="0"/>
      <w:jc w:val="center"/>
    </w:pPr>
    <w:rPr>
      <w:i/>
      <w:noProof/>
      <w:szCs w:val="28"/>
      <w:lang w:val="vi-VN" w:eastAsia="en-US"/>
    </w:rPr>
  </w:style>
  <w:style w:type="paragraph" w:customStyle="1" w:styleId="1HHH">
    <w:name w:val="1HHH"/>
    <w:rsid w:val="007815D8"/>
    <w:pPr>
      <w:spacing w:after="0" w:line="360" w:lineRule="auto"/>
      <w:jc w:val="both"/>
    </w:pPr>
    <w:rPr>
      <w:rFonts w:ascii="Times New Roman" w:eastAsia="Calibri" w:hAnsi="Times New Roman" w:cs="Times New Roman"/>
      <w:b/>
      <w:i/>
      <w:sz w:val="26"/>
      <w:szCs w:val="26"/>
      <w:lang w:val="nl-NL"/>
    </w:rPr>
  </w:style>
  <w:style w:type="paragraph" w:customStyle="1" w:styleId="txtdtitle">
    <w:name w:val="txt_dtitle"/>
    <w:basedOn w:val="Normal"/>
    <w:rsid w:val="007815D8"/>
    <w:pPr>
      <w:spacing w:before="100" w:beforeAutospacing="1" w:after="100" w:afterAutospacing="1" w:line="240" w:lineRule="auto"/>
      <w:ind w:firstLine="0"/>
    </w:pPr>
    <w:rPr>
      <w:sz w:val="24"/>
      <w:lang w:eastAsia="en-US"/>
    </w:rPr>
  </w:style>
  <w:style w:type="paragraph" w:customStyle="1" w:styleId="KMUC1">
    <w:name w:val="K.MUC 1"/>
    <w:basedOn w:val="Normal"/>
    <w:qFormat/>
    <w:rsid w:val="007815D8"/>
    <w:pPr>
      <w:spacing w:after="0" w:line="360" w:lineRule="auto"/>
      <w:ind w:firstLine="0"/>
    </w:pPr>
    <w:rPr>
      <w:rFonts w:eastAsia="Calibri"/>
      <w:b/>
      <w:lang w:val="pt-BR" w:eastAsia="en-US"/>
    </w:rPr>
  </w:style>
  <w:style w:type="paragraph" w:customStyle="1" w:styleId="MC2">
    <w:name w:val="MỤC 2"/>
    <w:basedOn w:val="Normal"/>
    <w:qFormat/>
    <w:rsid w:val="007815D8"/>
    <w:pPr>
      <w:spacing w:after="0" w:line="360" w:lineRule="auto"/>
      <w:ind w:firstLine="0"/>
    </w:pPr>
    <w:rPr>
      <w:rFonts w:ascii="Cambria" w:eastAsia="Calibri" w:hAnsi="Cambria" w:cs="Cambria"/>
      <w:b/>
      <w:color w:val="000000"/>
      <w:szCs w:val="26"/>
      <w:lang w:eastAsia="en-US"/>
    </w:rPr>
  </w:style>
  <w:style w:type="paragraph" w:customStyle="1" w:styleId="1hnhv">
    <w:name w:val="1hình vẽ"/>
    <w:basedOn w:val="Normal"/>
    <w:next w:val="Normal"/>
    <w:rsid w:val="007815D8"/>
    <w:pPr>
      <w:spacing w:after="0" w:line="360" w:lineRule="auto"/>
      <w:ind w:firstLine="0"/>
      <w:jc w:val="center"/>
    </w:pPr>
    <w:rPr>
      <w:rFonts w:eastAsia="Calibri"/>
      <w:i/>
      <w:szCs w:val="22"/>
      <w:lang w:eastAsia="en-US"/>
    </w:rPr>
  </w:style>
  <w:style w:type="paragraph" w:customStyle="1" w:styleId="T2">
    <w:name w:val="T2"/>
    <w:basedOn w:val="Normal"/>
    <w:qFormat/>
    <w:rsid w:val="007815D8"/>
    <w:pPr>
      <w:spacing w:after="0" w:line="360" w:lineRule="auto"/>
      <w:ind w:firstLine="0"/>
    </w:pPr>
    <w:rPr>
      <w:b/>
      <w:szCs w:val="26"/>
      <w:lang w:eastAsia="en-US"/>
    </w:rPr>
  </w:style>
  <w:style w:type="paragraph" w:customStyle="1" w:styleId="AEMUC1">
    <w:name w:val="AE.MUC 1"/>
    <w:basedOn w:val="Normal"/>
    <w:rsid w:val="007815D8"/>
    <w:pPr>
      <w:spacing w:after="0" w:line="360" w:lineRule="auto"/>
      <w:ind w:firstLine="0"/>
      <w:contextualSpacing/>
      <w:mirrorIndents/>
    </w:pPr>
    <w:rPr>
      <w:rFonts w:eastAsia="Calibri"/>
      <w:b/>
      <w:bCs/>
      <w:iCs/>
      <w:szCs w:val="26"/>
      <w:lang w:eastAsia="en-US"/>
    </w:rPr>
  </w:style>
  <w:style w:type="paragraph" w:customStyle="1" w:styleId="ADUNG2">
    <w:name w:val="ADUNG2"/>
    <w:basedOn w:val="Normal"/>
    <w:rsid w:val="007815D8"/>
    <w:pPr>
      <w:spacing w:after="0" w:line="360" w:lineRule="auto"/>
      <w:ind w:firstLine="0"/>
      <w:contextualSpacing/>
      <w:mirrorIndents/>
    </w:pPr>
    <w:rPr>
      <w:rFonts w:eastAsia="Calibri"/>
      <w:b/>
      <w:szCs w:val="26"/>
      <w:lang w:val="nl-NL" w:eastAsia="en-US"/>
    </w:rPr>
  </w:style>
  <w:style w:type="paragraph" w:customStyle="1" w:styleId="MUdd">
    <w:name w:val="MỎ ĐẦU.dd"/>
    <w:basedOn w:val="Heading1"/>
    <w:qFormat/>
    <w:rsid w:val="007815D8"/>
    <w:pPr>
      <w:keepLines w:val="0"/>
      <w:tabs>
        <w:tab w:val="left" w:pos="993"/>
      </w:tabs>
      <w:spacing w:after="0" w:line="360" w:lineRule="auto"/>
    </w:pPr>
    <w:rPr>
      <w:rFonts w:eastAsia="Times New Roman" w:cs="Cambria"/>
      <w:color w:val="000000"/>
      <w:kern w:val="32"/>
      <w:szCs w:val="26"/>
      <w:lang w:val="x-none" w:eastAsia="x-none"/>
    </w:rPr>
  </w:style>
  <w:style w:type="paragraph" w:customStyle="1" w:styleId="mc1dd">
    <w:name w:val="mục 1.dd"/>
    <w:basedOn w:val="Normal"/>
    <w:qFormat/>
    <w:rsid w:val="007815D8"/>
    <w:pPr>
      <w:spacing w:after="0" w:line="360" w:lineRule="auto"/>
      <w:ind w:firstLine="0"/>
    </w:pPr>
    <w:rPr>
      <w:rFonts w:eastAsia="Calibri" w:cs="Cambria"/>
      <w:b/>
      <w:color w:val="000000"/>
      <w:szCs w:val="26"/>
      <w:lang w:val="pl-PL" w:eastAsia="en-US"/>
    </w:rPr>
  </w:style>
  <w:style w:type="paragraph" w:customStyle="1" w:styleId="phn2">
    <w:name w:val="phần 2"/>
    <w:basedOn w:val="Normal"/>
    <w:uiPriority w:val="99"/>
    <w:qFormat/>
    <w:rsid w:val="007815D8"/>
    <w:pPr>
      <w:tabs>
        <w:tab w:val="left" w:pos="284"/>
      </w:tabs>
      <w:spacing w:after="0" w:line="360" w:lineRule="auto"/>
      <w:ind w:firstLine="0"/>
    </w:pPr>
    <w:rPr>
      <w:b/>
      <w:sz w:val="28"/>
      <w:szCs w:val="28"/>
      <w:lang w:eastAsia="en-US"/>
    </w:rPr>
  </w:style>
  <w:style w:type="paragraph" w:customStyle="1" w:styleId="cucd-0">
    <w:name w:val="cucd-0"/>
    <w:basedOn w:val="Normal"/>
    <w:link w:val="cucd-0Char"/>
    <w:rsid w:val="007815D8"/>
    <w:pPr>
      <w:widowControl w:val="0"/>
      <w:spacing w:after="200" w:line="360" w:lineRule="auto"/>
      <w:ind w:firstLine="0"/>
    </w:pPr>
    <w:rPr>
      <w:rFonts w:ascii="Cambria" w:eastAsia="SimSun" w:hAnsi="Cambria"/>
      <w:kern w:val="2"/>
      <w:sz w:val="22"/>
      <w:szCs w:val="22"/>
      <w:lang w:val="sq-AL" w:eastAsia="x-none"/>
    </w:rPr>
  </w:style>
  <w:style w:type="character" w:customStyle="1" w:styleId="cucd-0Char">
    <w:name w:val="cucd-0 Char"/>
    <w:link w:val="cucd-0"/>
    <w:rsid w:val="007815D8"/>
    <w:rPr>
      <w:rFonts w:ascii="Cambria" w:eastAsia="SimSun" w:hAnsi="Cambria" w:cs="Times New Roman"/>
      <w:kern w:val="2"/>
      <w:lang w:val="sq-AL" w:eastAsia="x-none"/>
    </w:rPr>
  </w:style>
  <w:style w:type="paragraph" w:customStyle="1" w:styleId="bngdd">
    <w:name w:val="bảng.dd"/>
    <w:basedOn w:val="Normal"/>
    <w:link w:val="bngddChar"/>
    <w:rsid w:val="007815D8"/>
    <w:pPr>
      <w:spacing w:after="0" w:line="360" w:lineRule="auto"/>
      <w:ind w:firstLine="0"/>
      <w:jc w:val="center"/>
    </w:pPr>
    <w:rPr>
      <w:i/>
      <w:noProof/>
      <w:color w:val="000000"/>
      <w:szCs w:val="26"/>
      <w:lang w:val="en-AU" w:eastAsia="x-none"/>
    </w:rPr>
  </w:style>
  <w:style w:type="character" w:customStyle="1" w:styleId="bngddChar">
    <w:name w:val="bảng.dd Char"/>
    <w:link w:val="bngdd"/>
    <w:rsid w:val="007815D8"/>
    <w:rPr>
      <w:rFonts w:ascii="Times New Roman" w:eastAsia="Times New Roman" w:hAnsi="Times New Roman" w:cs="Times New Roman"/>
      <w:i/>
      <w:noProof/>
      <w:color w:val="000000"/>
      <w:sz w:val="26"/>
      <w:szCs w:val="26"/>
      <w:lang w:val="en-AU" w:eastAsia="x-none"/>
    </w:rPr>
  </w:style>
  <w:style w:type="paragraph" w:customStyle="1" w:styleId="muc110">
    <w:name w:val="muc 1.1"/>
    <w:basedOn w:val="Normal"/>
    <w:qFormat/>
    <w:rsid w:val="007815D8"/>
    <w:pPr>
      <w:tabs>
        <w:tab w:val="right" w:leader="dot" w:pos="9062"/>
      </w:tabs>
      <w:spacing w:after="0" w:line="360" w:lineRule="auto"/>
      <w:ind w:firstLine="0"/>
    </w:pPr>
    <w:rPr>
      <w:rFonts w:eastAsia="Calibri" w:cs="Arial"/>
      <w:i/>
      <w:iCs/>
      <w:szCs w:val="20"/>
      <w:lang w:eastAsia="en-US"/>
    </w:rPr>
  </w:style>
  <w:style w:type="paragraph" w:customStyle="1" w:styleId="ABng">
    <w:name w:val="A.Bảng"/>
    <w:basedOn w:val="Normal"/>
    <w:rsid w:val="007815D8"/>
    <w:pPr>
      <w:spacing w:after="0" w:line="360" w:lineRule="auto"/>
      <w:ind w:firstLine="0"/>
      <w:contextualSpacing/>
      <w:mirrorIndents/>
      <w:jc w:val="center"/>
    </w:pPr>
    <w:rPr>
      <w:rFonts w:eastAsia="Calibri"/>
      <w:i/>
      <w:szCs w:val="26"/>
      <w:lang w:val="nl-NL" w:eastAsia="en-US"/>
    </w:rPr>
  </w:style>
  <w:style w:type="paragraph" w:customStyle="1" w:styleId="mc3bng">
    <w:name w:val="mục 3.bảng"/>
    <w:basedOn w:val="BodyText3"/>
    <w:qFormat/>
    <w:rsid w:val="007815D8"/>
    <w:pPr>
      <w:spacing w:after="0" w:line="360" w:lineRule="auto"/>
      <w:jc w:val="center"/>
    </w:pPr>
    <w:rPr>
      <w:rFonts w:ascii="Times New Roman Italic" w:eastAsia="Calibri" w:hAnsi="Times New Roman Italic"/>
      <w:i/>
      <w:sz w:val="26"/>
      <w:szCs w:val="26"/>
    </w:rPr>
  </w:style>
  <w:style w:type="paragraph" w:customStyle="1" w:styleId="AENORMAL-127">
    <w:name w:val="AE.NORMAL-1.27"/>
    <w:basedOn w:val="Normal"/>
    <w:rsid w:val="007815D8"/>
    <w:pPr>
      <w:spacing w:after="0" w:line="360" w:lineRule="auto"/>
      <w:ind w:firstLine="720"/>
    </w:pPr>
    <w:rPr>
      <w:rFonts w:eastAsia="Calibri"/>
      <w:szCs w:val="26"/>
      <w:lang w:eastAsia="en-US"/>
    </w:rPr>
  </w:style>
  <w:style w:type="paragraph" w:customStyle="1" w:styleId="BTMUC1">
    <w:name w:val="BT.MUC 1"/>
    <w:basedOn w:val="Normal"/>
    <w:rsid w:val="007815D8"/>
    <w:pPr>
      <w:spacing w:after="0" w:line="360" w:lineRule="auto"/>
      <w:ind w:firstLine="0"/>
    </w:pPr>
    <w:rPr>
      <w:rFonts w:eastAsia="Calibri"/>
      <w:b/>
      <w:iCs/>
      <w:szCs w:val="26"/>
      <w:lang w:eastAsia="en-US"/>
    </w:rPr>
  </w:style>
  <w:style w:type="paragraph" w:customStyle="1" w:styleId="abngd">
    <w:name w:val="a.bảng d"/>
    <w:basedOn w:val="Normal"/>
    <w:rsid w:val="007815D8"/>
    <w:pPr>
      <w:spacing w:after="0" w:line="360" w:lineRule="auto"/>
      <w:ind w:firstLine="0"/>
      <w:jc w:val="center"/>
    </w:pPr>
    <w:rPr>
      <w:rFonts w:eastAsia="Calibri"/>
      <w:i/>
      <w:lang w:eastAsia="en-US"/>
    </w:rPr>
  </w:style>
  <w:style w:type="character" w:styleId="Strong">
    <w:name w:val="Strong"/>
    <w:uiPriority w:val="22"/>
    <w:qFormat/>
    <w:rsid w:val="007815D8"/>
    <w:rPr>
      <w:b/>
      <w:bCs/>
    </w:rPr>
  </w:style>
  <w:style w:type="paragraph" w:customStyle="1" w:styleId="3PHN">
    <w:name w:val="3 PHẦN"/>
    <w:basedOn w:val="Normal"/>
    <w:rsid w:val="007815D8"/>
    <w:pPr>
      <w:tabs>
        <w:tab w:val="left" w:pos="567"/>
      </w:tabs>
      <w:spacing w:after="0" w:line="360" w:lineRule="auto"/>
      <w:ind w:firstLine="0"/>
    </w:pPr>
    <w:rPr>
      <w:rFonts w:ascii="Times New Roman Bold" w:eastAsia="Calibri" w:hAnsi="Times New Roman Bold"/>
      <w:b/>
      <w:iCs/>
      <w:szCs w:val="28"/>
      <w:lang w:val="pt-BR" w:eastAsia="en-US"/>
    </w:rPr>
  </w:style>
  <w:style w:type="paragraph" w:customStyle="1" w:styleId="ADUNG1">
    <w:name w:val="ADUNG1"/>
    <w:basedOn w:val="Normal"/>
    <w:rsid w:val="007815D8"/>
    <w:pPr>
      <w:tabs>
        <w:tab w:val="left" w:pos="567"/>
      </w:tabs>
      <w:spacing w:after="0" w:line="360" w:lineRule="auto"/>
      <w:ind w:firstLine="0"/>
      <w:jc w:val="center"/>
    </w:pPr>
    <w:rPr>
      <w:rFonts w:ascii="Times New Roman Bold" w:eastAsia="Calibri" w:hAnsi="Times New Roman Bold"/>
      <w:b/>
      <w:bCs/>
      <w:iCs/>
      <w:szCs w:val="26"/>
      <w:lang w:val="pt-BR" w:eastAsia="en-US"/>
    </w:rPr>
  </w:style>
  <w:style w:type="paragraph" w:customStyle="1" w:styleId="L1">
    <w:name w:val="L1"/>
    <w:basedOn w:val="Normal"/>
    <w:rsid w:val="007815D8"/>
    <w:pPr>
      <w:widowControl w:val="0"/>
      <w:numPr>
        <w:numId w:val="27"/>
      </w:numPr>
      <w:tabs>
        <w:tab w:val="left" w:pos="170"/>
      </w:tabs>
      <w:spacing w:before="120" w:after="0" w:line="264" w:lineRule="auto"/>
    </w:pPr>
    <w:rPr>
      <w:rFonts w:cs=".VnArialH"/>
      <w:noProof/>
      <w:szCs w:val="28"/>
      <w:lang w:val="vi-VN" w:eastAsia="en-US" w:bidi="th-TH"/>
    </w:rPr>
  </w:style>
  <w:style w:type="character" w:customStyle="1" w:styleId="BttCharCharChar">
    <w:name w:val="Btt Char Char Char"/>
    <w:rsid w:val="007815D8"/>
    <w:rPr>
      <w:rFonts w:eastAsia="Times New Roman" w:cs=".VnArialH"/>
      <w:sz w:val="26"/>
      <w:szCs w:val="26"/>
      <w:lang w:val="x-none" w:eastAsia="x-none" w:bidi="th-TH"/>
    </w:rPr>
  </w:style>
  <w:style w:type="paragraph" w:customStyle="1" w:styleId="HNHV">
    <w:name w:val="HÌNH VẼ"/>
    <w:basedOn w:val="Normal"/>
    <w:next w:val="Normal"/>
    <w:rsid w:val="007815D8"/>
    <w:pPr>
      <w:spacing w:after="0" w:line="360" w:lineRule="auto"/>
      <w:ind w:firstLine="0"/>
      <w:jc w:val="center"/>
    </w:pPr>
    <w:rPr>
      <w:rFonts w:eastAsia="Calibri"/>
      <w:i/>
      <w:szCs w:val="22"/>
      <w:lang w:eastAsia="en-US"/>
    </w:rPr>
  </w:style>
  <w:style w:type="paragraph" w:customStyle="1" w:styleId="BNGBIU">
    <w:name w:val="BẢNG BIỂU"/>
    <w:basedOn w:val="Normal"/>
    <w:next w:val="Normal"/>
    <w:rsid w:val="007815D8"/>
    <w:pPr>
      <w:spacing w:after="0" w:line="360" w:lineRule="auto"/>
      <w:ind w:firstLine="0"/>
      <w:jc w:val="center"/>
    </w:pPr>
    <w:rPr>
      <w:rFonts w:eastAsia="Calibri"/>
      <w:i/>
      <w:szCs w:val="22"/>
      <w:lang w:val="pt-BR" w:eastAsia="en-US"/>
    </w:rPr>
  </w:style>
  <w:style w:type="paragraph" w:styleId="BodyTextIndent3">
    <w:name w:val="Body Text Indent 3"/>
    <w:basedOn w:val="Normal"/>
    <w:link w:val="BodyTextIndent3Char"/>
    <w:rsid w:val="007815D8"/>
    <w:pPr>
      <w:numPr>
        <w:numId w:val="28"/>
      </w:numPr>
      <w:tabs>
        <w:tab w:val="clear" w:pos="737"/>
      </w:tabs>
      <w:spacing w:before="120" w:line="240" w:lineRule="auto"/>
      <w:ind w:left="552" w:firstLine="0"/>
      <w:outlineLvl w:val="2"/>
    </w:pPr>
    <w:rPr>
      <w:rFonts w:ascii=".VnTime" w:eastAsia="Calibri" w:hAnsi=".VnTime"/>
      <w:szCs w:val="27"/>
      <w:lang w:val="de-AT" w:eastAsia="x-none"/>
    </w:rPr>
  </w:style>
  <w:style w:type="character" w:customStyle="1" w:styleId="BodyTextIndent3Char">
    <w:name w:val="Body Text Indent 3 Char"/>
    <w:basedOn w:val="DefaultParagraphFont"/>
    <w:link w:val="BodyTextIndent3"/>
    <w:rsid w:val="007815D8"/>
    <w:rPr>
      <w:rFonts w:ascii=".VnTime" w:eastAsia="Calibri" w:hAnsi=".VnTime" w:cs="Times New Roman"/>
      <w:sz w:val="26"/>
      <w:szCs w:val="27"/>
      <w:lang w:val="de-AT" w:eastAsia="x-none"/>
    </w:rPr>
  </w:style>
  <w:style w:type="paragraph" w:customStyle="1" w:styleId="T3">
    <w:name w:val="T3"/>
    <w:basedOn w:val="Normal"/>
    <w:rsid w:val="007815D8"/>
    <w:pPr>
      <w:tabs>
        <w:tab w:val="num" w:pos="525"/>
      </w:tabs>
      <w:spacing w:before="120" w:line="240" w:lineRule="auto"/>
      <w:ind w:left="525" w:hanging="525"/>
      <w:outlineLvl w:val="0"/>
    </w:pPr>
    <w:rPr>
      <w:rFonts w:ascii="UVnTime" w:hAnsi="UVnTime" w:cs="UVnTime"/>
      <w:b/>
      <w:bCs/>
      <w:szCs w:val="26"/>
      <w:lang w:eastAsia="en-US"/>
    </w:rPr>
  </w:style>
  <w:style w:type="character" w:customStyle="1" w:styleId="Heading41">
    <w:name w:val="Heading 41"/>
    <w:aliases w:val="Char Char1"/>
    <w:rsid w:val="007815D8"/>
    <w:rPr>
      <w:rFonts w:cs=".VnTime"/>
      <w:bCs/>
      <w:i/>
      <w:color w:val="000000"/>
      <w:sz w:val="30"/>
      <w:szCs w:val="24"/>
      <w:lang w:val="en-US" w:eastAsia="en-US" w:bidi="ar-SA"/>
    </w:rPr>
  </w:style>
  <w:style w:type="paragraph" w:styleId="Subtitle">
    <w:name w:val="Subtitle"/>
    <w:aliases w:val="3.Tieu de,level5"/>
    <w:basedOn w:val="Normal"/>
    <w:next w:val="Normal"/>
    <w:link w:val="SubtitleChar"/>
    <w:autoRedefine/>
    <w:uiPriority w:val="11"/>
    <w:qFormat/>
    <w:rsid w:val="007815D8"/>
    <w:pPr>
      <w:numPr>
        <w:ilvl w:val="1"/>
      </w:numPr>
      <w:spacing w:before="120" w:after="0" w:line="240" w:lineRule="auto"/>
      <w:ind w:firstLine="567"/>
      <w:outlineLvl w:val="1"/>
    </w:pPr>
    <w:rPr>
      <w:rFonts w:ascii="Times New Roman Bold" w:hAnsi="Times New Roman Bold"/>
      <w:b/>
      <w:iCs/>
      <w:lang w:val="x-none" w:eastAsia="x-none"/>
    </w:rPr>
  </w:style>
  <w:style w:type="character" w:customStyle="1" w:styleId="SubtitleChar">
    <w:name w:val="Subtitle Char"/>
    <w:aliases w:val="3.Tieu de Char1,level5 Char"/>
    <w:basedOn w:val="DefaultParagraphFont"/>
    <w:link w:val="Subtitle"/>
    <w:uiPriority w:val="11"/>
    <w:rsid w:val="007815D8"/>
    <w:rPr>
      <w:rFonts w:ascii="Times New Roman Bold" w:eastAsia="Times New Roman" w:hAnsi="Times New Roman Bold" w:cs="Times New Roman"/>
      <w:b/>
      <w:iCs/>
      <w:sz w:val="26"/>
      <w:szCs w:val="24"/>
      <w:lang w:val="x-none" w:eastAsia="x-none"/>
    </w:rPr>
  </w:style>
  <w:style w:type="character" w:customStyle="1" w:styleId="SubtitleChar2">
    <w:name w:val="Subtitle Char2"/>
    <w:aliases w:val="3.Tieu de Char,Subtitle Char1,level5 Char1"/>
    <w:uiPriority w:val="11"/>
    <w:rsid w:val="007815D8"/>
    <w:rPr>
      <w:rFonts w:ascii="Times New Roman Bold" w:hAnsi="Times New Roman Bold"/>
      <w:b/>
      <w:iCs/>
      <w:sz w:val="26"/>
      <w:szCs w:val="24"/>
    </w:rPr>
  </w:style>
  <w:style w:type="character" w:styleId="SubtleReference">
    <w:name w:val="Subtle Reference"/>
    <w:uiPriority w:val="31"/>
    <w:qFormat/>
    <w:rsid w:val="007815D8"/>
    <w:rPr>
      <w:smallCaps/>
      <w:color w:val="C0504D"/>
      <w:u w:val="single"/>
    </w:rPr>
  </w:style>
  <w:style w:type="character" w:styleId="IntenseReference">
    <w:name w:val="Intense Reference"/>
    <w:qFormat/>
    <w:rsid w:val="007815D8"/>
    <w:rPr>
      <w:b/>
      <w:bCs/>
      <w:smallCaps/>
      <w:color w:val="C0504D"/>
      <w:spacing w:val="5"/>
      <w:u w:val="single"/>
    </w:rPr>
  </w:style>
  <w:style w:type="paragraph" w:customStyle="1" w:styleId="NoSpacing1">
    <w:name w:val="No Spacing1"/>
    <w:aliases w:val="level 1,level 4.1"/>
    <w:basedOn w:val="Normal"/>
    <w:next w:val="Normal"/>
    <w:uiPriority w:val="99"/>
    <w:qFormat/>
    <w:rsid w:val="007815D8"/>
    <w:pPr>
      <w:tabs>
        <w:tab w:val="left" w:pos="567"/>
      </w:tabs>
      <w:spacing w:after="0" w:line="360" w:lineRule="auto"/>
      <w:ind w:firstLine="0"/>
      <w:jc w:val="center"/>
    </w:pPr>
    <w:rPr>
      <w:rFonts w:ascii="Times New Roman Bold" w:eastAsia="Calibri" w:hAnsi="Times New Roman Bold"/>
      <w:b/>
      <w:iCs/>
      <w:sz w:val="32"/>
      <w:szCs w:val="28"/>
      <w:lang w:val="x-none" w:eastAsia="x-none"/>
    </w:rPr>
  </w:style>
  <w:style w:type="paragraph" w:styleId="NormalIndent">
    <w:name w:val="Normal Indent"/>
    <w:basedOn w:val="Normal"/>
    <w:link w:val="NormalIndentChar"/>
    <w:rsid w:val="007815D8"/>
    <w:pPr>
      <w:widowControl w:val="0"/>
      <w:spacing w:after="0" w:line="240" w:lineRule="auto"/>
    </w:pPr>
    <w:rPr>
      <w:rFonts w:eastAsia="SimSun"/>
      <w:kern w:val="2"/>
      <w:sz w:val="28"/>
      <w:szCs w:val="20"/>
      <w:lang w:val="x-none"/>
    </w:rPr>
  </w:style>
  <w:style w:type="character" w:customStyle="1" w:styleId="NormalIndentChar">
    <w:name w:val="Normal Indent Char"/>
    <w:link w:val="NormalIndent"/>
    <w:rsid w:val="007815D8"/>
    <w:rPr>
      <w:rFonts w:ascii="Times New Roman" w:eastAsia="SimSun" w:hAnsi="Times New Roman" w:cs="Times New Roman"/>
      <w:kern w:val="2"/>
      <w:sz w:val="28"/>
      <w:szCs w:val="20"/>
      <w:lang w:val="x-none" w:eastAsia="zh-CN"/>
    </w:rPr>
  </w:style>
  <w:style w:type="paragraph" w:customStyle="1" w:styleId="cucd-TB">
    <w:name w:val="cucd-TB"/>
    <w:link w:val="cucd-TBChar"/>
    <w:rsid w:val="007815D8"/>
    <w:pPr>
      <w:spacing w:after="0" w:line="360" w:lineRule="auto"/>
      <w:jc w:val="center"/>
    </w:pPr>
    <w:rPr>
      <w:rFonts w:ascii="Times New Roman" w:eastAsia="SimSun" w:hAnsi="Times New Roman" w:cs="Times New Roman"/>
      <w:kern w:val="2"/>
      <w:sz w:val="21"/>
      <w:szCs w:val="24"/>
      <w:lang w:eastAsia="zh-CN"/>
    </w:rPr>
  </w:style>
  <w:style w:type="character" w:customStyle="1" w:styleId="cucd-TBChar">
    <w:name w:val="cucd-TB Char"/>
    <w:link w:val="cucd-TB"/>
    <w:rsid w:val="007815D8"/>
    <w:rPr>
      <w:rFonts w:ascii="Times New Roman" w:eastAsia="SimSun" w:hAnsi="Times New Roman" w:cs="Times New Roman"/>
      <w:kern w:val="2"/>
      <w:sz w:val="21"/>
      <w:szCs w:val="24"/>
      <w:lang w:eastAsia="zh-CN"/>
    </w:rPr>
  </w:style>
  <w:style w:type="paragraph" w:customStyle="1" w:styleId="Char">
    <w:name w:val="表格文字 Char"/>
    <w:basedOn w:val="NormalIndent"/>
    <w:rsid w:val="007815D8"/>
    <w:pPr>
      <w:spacing w:before="156"/>
      <w:ind w:firstLine="0"/>
      <w:jc w:val="center"/>
    </w:pPr>
    <w:rPr>
      <w:rFonts w:cs="SimSun"/>
      <w:sz w:val="24"/>
    </w:rPr>
  </w:style>
  <w:style w:type="character" w:customStyle="1" w:styleId="hps">
    <w:name w:val="hps"/>
    <w:rsid w:val="007815D8"/>
  </w:style>
  <w:style w:type="character" w:customStyle="1" w:styleId="S2Char">
    <w:name w:val="S2 Char"/>
    <w:link w:val="S2"/>
    <w:locked/>
    <w:rsid w:val="007815D8"/>
    <w:rPr>
      <w:b/>
    </w:rPr>
  </w:style>
  <w:style w:type="paragraph" w:customStyle="1" w:styleId="S2">
    <w:name w:val="S2"/>
    <w:basedOn w:val="Normal"/>
    <w:link w:val="S2Char"/>
    <w:rsid w:val="007815D8"/>
    <w:pPr>
      <w:spacing w:before="120" w:line="300" w:lineRule="auto"/>
      <w:ind w:firstLine="720"/>
    </w:pPr>
    <w:rPr>
      <w:rFonts w:asciiTheme="minorHAnsi" w:eastAsiaTheme="minorHAnsi" w:hAnsiTheme="minorHAnsi" w:cstheme="minorBidi"/>
      <w:b/>
      <w:sz w:val="22"/>
      <w:szCs w:val="22"/>
      <w:lang w:eastAsia="en-US"/>
    </w:rPr>
  </w:style>
  <w:style w:type="paragraph" w:customStyle="1" w:styleId="S3">
    <w:name w:val="S3"/>
    <w:basedOn w:val="S2"/>
    <w:rsid w:val="007815D8"/>
  </w:style>
  <w:style w:type="paragraph" w:customStyle="1" w:styleId="chbng">
    <w:name w:val="chữ bảng"/>
    <w:basedOn w:val="Normal"/>
    <w:rsid w:val="007815D8"/>
    <w:pPr>
      <w:spacing w:after="0" w:line="240" w:lineRule="auto"/>
      <w:ind w:firstLine="0"/>
    </w:pPr>
    <w:rPr>
      <w:szCs w:val="26"/>
      <w:lang w:val="de-DE" w:eastAsia="en-US"/>
    </w:rPr>
  </w:style>
  <w:style w:type="paragraph" w:customStyle="1" w:styleId="4muc">
    <w:name w:val="4 muc"/>
    <w:basedOn w:val="Normal"/>
    <w:autoRedefine/>
    <w:rsid w:val="007815D8"/>
    <w:pPr>
      <w:tabs>
        <w:tab w:val="left" w:pos="567"/>
        <w:tab w:val="left" w:pos="993"/>
        <w:tab w:val="right" w:pos="8788"/>
      </w:tabs>
      <w:spacing w:after="0" w:line="360" w:lineRule="auto"/>
      <w:ind w:firstLine="0"/>
      <w:jc w:val="center"/>
    </w:pPr>
    <w:rPr>
      <w:rFonts w:ascii="Times New Roman Bold" w:eastAsia="Calibri" w:hAnsi="Times New Roman Bold"/>
      <w:b/>
      <w:szCs w:val="28"/>
      <w:lang w:val="pt-BR" w:eastAsia="en-US"/>
    </w:rPr>
  </w:style>
  <w:style w:type="paragraph" w:customStyle="1" w:styleId="Danhmucbangbieu">
    <w:name w:val="Danh muc bang bieu"/>
    <w:basedOn w:val="Normal"/>
    <w:rsid w:val="007815D8"/>
    <w:pPr>
      <w:tabs>
        <w:tab w:val="left" w:pos="-142"/>
        <w:tab w:val="left" w:pos="0"/>
        <w:tab w:val="left" w:pos="567"/>
      </w:tabs>
      <w:spacing w:after="0" w:line="360" w:lineRule="auto"/>
      <w:ind w:firstLine="0"/>
      <w:jc w:val="center"/>
    </w:pPr>
    <w:rPr>
      <w:i/>
      <w:sz w:val="24"/>
      <w:szCs w:val="28"/>
      <w:lang w:eastAsia="en-US"/>
    </w:rPr>
  </w:style>
  <w:style w:type="paragraph" w:customStyle="1" w:styleId="minh-baocao-normal">
    <w:name w:val="minh-baocao-normal"/>
    <w:basedOn w:val="Normal"/>
    <w:rsid w:val="007815D8"/>
    <w:pPr>
      <w:spacing w:after="0" w:line="360" w:lineRule="auto"/>
    </w:pPr>
    <w:rPr>
      <w:szCs w:val="28"/>
      <w:lang w:eastAsia="en-US"/>
    </w:rPr>
  </w:style>
  <w:style w:type="character" w:customStyle="1" w:styleId="TitleChar1">
    <w:name w:val="Title Char1"/>
    <w:aliases w:val="hinh Char,3level 3 Char1,Bảng biểu Char1"/>
    <w:uiPriority w:val="10"/>
    <w:rsid w:val="007815D8"/>
    <w:rPr>
      <w:rFonts w:eastAsia="Times New Roman"/>
      <w:b/>
      <w:color w:val="000000"/>
      <w:sz w:val="26"/>
      <w:lang w:val="en-US" w:eastAsia="en-US"/>
    </w:rPr>
  </w:style>
  <w:style w:type="paragraph" w:styleId="DocumentMap">
    <w:name w:val="Document Map"/>
    <w:basedOn w:val="Normal"/>
    <w:link w:val="DocumentMapChar"/>
    <w:uiPriority w:val="99"/>
    <w:semiHidden/>
    <w:unhideWhenUsed/>
    <w:rsid w:val="007815D8"/>
    <w:pPr>
      <w:spacing w:before="120" w:after="0" w:line="240" w:lineRule="auto"/>
      <w:ind w:firstLine="0"/>
    </w:pPr>
    <w:rPr>
      <w:rFonts w:ascii="Tahoma" w:eastAsia="Calibri" w:hAnsi="Tahoma"/>
      <w:sz w:val="16"/>
      <w:szCs w:val="16"/>
      <w:lang w:val="x-none" w:eastAsia="x-none"/>
    </w:rPr>
  </w:style>
  <w:style w:type="character" w:customStyle="1" w:styleId="DocumentMapChar">
    <w:name w:val="Document Map Char"/>
    <w:basedOn w:val="DefaultParagraphFont"/>
    <w:link w:val="DocumentMap"/>
    <w:uiPriority w:val="99"/>
    <w:semiHidden/>
    <w:rsid w:val="007815D8"/>
    <w:rPr>
      <w:rFonts w:ascii="Tahoma" w:eastAsia="Calibri" w:hAnsi="Tahoma" w:cs="Times New Roman"/>
      <w:sz w:val="16"/>
      <w:szCs w:val="16"/>
      <w:lang w:val="x-none" w:eastAsia="x-none"/>
    </w:rPr>
  </w:style>
  <w:style w:type="paragraph" w:customStyle="1" w:styleId="oncaDanhsch">
    <w:name w:val="Đoạn của Danh sách"/>
    <w:basedOn w:val="Normal"/>
    <w:uiPriority w:val="34"/>
    <w:qFormat/>
    <w:rsid w:val="007815D8"/>
    <w:pPr>
      <w:spacing w:after="200" w:line="276" w:lineRule="auto"/>
      <w:ind w:left="720" w:firstLine="0"/>
      <w:contextualSpacing/>
    </w:pPr>
    <w:rPr>
      <w:rFonts w:ascii="Calibri" w:hAnsi="Calibri"/>
      <w:sz w:val="22"/>
      <w:szCs w:val="22"/>
      <w:lang w:eastAsia="en-US"/>
    </w:rPr>
  </w:style>
  <w:style w:type="paragraph" w:customStyle="1" w:styleId="1">
    <w:name w:val="1"/>
    <w:basedOn w:val="Normal"/>
    <w:rsid w:val="007815D8"/>
    <w:pPr>
      <w:spacing w:after="0" w:line="240" w:lineRule="auto"/>
      <w:ind w:firstLine="0"/>
      <w:jc w:val="center"/>
    </w:pPr>
    <w:rPr>
      <w:rFonts w:eastAsia="Calibri"/>
      <w:szCs w:val="22"/>
      <w:lang w:eastAsia="en-US"/>
    </w:rPr>
  </w:style>
  <w:style w:type="paragraph" w:customStyle="1" w:styleId="bang1">
    <w:name w:val="bang1"/>
    <w:basedOn w:val="Caption"/>
    <w:link w:val="bang1Char"/>
    <w:rsid w:val="007815D8"/>
    <w:pPr>
      <w:spacing w:after="0" w:line="312" w:lineRule="auto"/>
      <w:ind w:firstLine="0"/>
      <w:jc w:val="center"/>
      <w:outlineLvl w:val="0"/>
    </w:pPr>
    <w:rPr>
      <w:rFonts w:ascii="Arial" w:hAnsi="Arial"/>
      <w:i w:val="0"/>
      <w:iCs w:val="0"/>
      <w:color w:val="auto"/>
      <w:kern w:val="2"/>
      <w:sz w:val="26"/>
      <w:szCs w:val="28"/>
      <w:lang w:val="nl-NL"/>
    </w:rPr>
  </w:style>
  <w:style w:type="character" w:customStyle="1" w:styleId="bang1Char">
    <w:name w:val="bang1 Char"/>
    <w:link w:val="bang1"/>
    <w:rsid w:val="007815D8"/>
    <w:rPr>
      <w:rFonts w:ascii="Arial" w:eastAsia="Times New Roman" w:hAnsi="Arial" w:cs="Times New Roman"/>
      <w:kern w:val="2"/>
      <w:sz w:val="26"/>
      <w:szCs w:val="28"/>
      <w:lang w:val="nl-NL" w:eastAsia="zh-CN"/>
    </w:rPr>
  </w:style>
  <w:style w:type="paragraph" w:customStyle="1" w:styleId="Vanban">
    <w:name w:val="Van ban"/>
    <w:basedOn w:val="Normal"/>
    <w:next w:val="Normal"/>
    <w:rsid w:val="007815D8"/>
    <w:pPr>
      <w:widowControl w:val="0"/>
      <w:spacing w:before="200" w:after="0" w:line="312" w:lineRule="auto"/>
      <w:ind w:firstLine="720"/>
    </w:pPr>
    <w:rPr>
      <w:szCs w:val="26"/>
      <w:lang w:val="en-GB" w:eastAsia="en-US"/>
    </w:rPr>
  </w:style>
  <w:style w:type="paragraph" w:customStyle="1" w:styleId="Char0">
    <w:name w:val="Char"/>
    <w:basedOn w:val="Normal"/>
    <w:rsid w:val="007815D8"/>
    <w:pPr>
      <w:spacing w:after="160" w:line="240" w:lineRule="exact"/>
      <w:ind w:firstLine="0"/>
    </w:pPr>
    <w:rPr>
      <w:rFonts w:ascii="Verdana" w:hAnsi="Verdana"/>
      <w:sz w:val="20"/>
      <w:szCs w:val="20"/>
      <w:lang w:eastAsia="en-US"/>
    </w:rPr>
  </w:style>
  <w:style w:type="paragraph" w:styleId="BodyTextIndent2">
    <w:name w:val="Body Text Indent 2"/>
    <w:basedOn w:val="Normal"/>
    <w:link w:val="BodyTextIndent2Char"/>
    <w:uiPriority w:val="99"/>
    <w:semiHidden/>
    <w:unhideWhenUsed/>
    <w:rsid w:val="007815D8"/>
    <w:pPr>
      <w:spacing w:before="120" w:line="480" w:lineRule="auto"/>
      <w:ind w:left="283" w:firstLine="0"/>
    </w:pPr>
    <w:rPr>
      <w:rFonts w:eastAsia="Calibri"/>
      <w:szCs w:val="26"/>
      <w:lang w:val="x-none" w:eastAsia="x-none"/>
    </w:rPr>
  </w:style>
  <w:style w:type="character" w:customStyle="1" w:styleId="BodyTextIndent2Char">
    <w:name w:val="Body Text Indent 2 Char"/>
    <w:basedOn w:val="DefaultParagraphFont"/>
    <w:link w:val="BodyTextIndent2"/>
    <w:uiPriority w:val="99"/>
    <w:semiHidden/>
    <w:rsid w:val="007815D8"/>
    <w:rPr>
      <w:rFonts w:ascii="Times New Roman" w:eastAsia="Calibri" w:hAnsi="Times New Roman" w:cs="Times New Roman"/>
      <w:sz w:val="26"/>
      <w:szCs w:val="26"/>
      <w:lang w:val="x-none" w:eastAsia="x-none"/>
    </w:rPr>
  </w:style>
  <w:style w:type="paragraph" w:customStyle="1" w:styleId="BodyText21">
    <w:name w:val="Body Text 21"/>
    <w:basedOn w:val="Normal"/>
    <w:rsid w:val="007815D8"/>
    <w:pPr>
      <w:widowControl w:val="0"/>
      <w:spacing w:after="0" w:line="240" w:lineRule="auto"/>
      <w:ind w:firstLine="720"/>
    </w:pPr>
    <w:rPr>
      <w:rFonts w:ascii="VnArial" w:hAnsi="VnArial"/>
      <w:snapToGrid w:val="0"/>
      <w:szCs w:val="20"/>
      <w:lang w:eastAsia="en-US"/>
    </w:rPr>
  </w:style>
  <w:style w:type="character" w:customStyle="1" w:styleId="12">
    <w:name w:val="1.2"/>
    <w:rsid w:val="007815D8"/>
    <w:rPr>
      <w:rFonts w:ascii="Times New Roman" w:hAnsi="Times New Roman"/>
      <w:b/>
      <w:bCs/>
      <w:sz w:val="28"/>
      <w:u w:val="none"/>
    </w:rPr>
  </w:style>
  <w:style w:type="character" w:customStyle="1" w:styleId="StyleTimesNewRoman14pt">
    <w:name w:val="Style Times New Roman 14 pt"/>
    <w:rsid w:val="007815D8"/>
    <w:rPr>
      <w:rFonts w:ascii="Times New Roman" w:hAnsi="Times New Roman"/>
      <w:sz w:val="28"/>
    </w:rPr>
  </w:style>
  <w:style w:type="character" w:customStyle="1" w:styleId="apple-style-span">
    <w:name w:val="apple-style-span"/>
    <w:rsid w:val="007815D8"/>
  </w:style>
  <w:style w:type="paragraph" w:customStyle="1" w:styleId="6HNHV">
    <w:name w:val="6 HÌNH VẼ"/>
    <w:basedOn w:val="Normal"/>
    <w:rsid w:val="007815D8"/>
    <w:pPr>
      <w:tabs>
        <w:tab w:val="left" w:pos="567"/>
      </w:tabs>
      <w:spacing w:after="0"/>
      <w:ind w:firstLine="0"/>
      <w:jc w:val="center"/>
    </w:pPr>
    <w:rPr>
      <w:rFonts w:eastAsia="Calibri"/>
      <w:i/>
      <w:iCs/>
      <w:szCs w:val="28"/>
      <w:lang w:val="pt-BR" w:eastAsia="en-US"/>
    </w:rPr>
  </w:style>
  <w:style w:type="paragraph" w:customStyle="1" w:styleId="4PHN">
    <w:name w:val="4 PHẦN"/>
    <w:basedOn w:val="Normal"/>
    <w:next w:val="Normal"/>
    <w:rsid w:val="007815D8"/>
    <w:pPr>
      <w:tabs>
        <w:tab w:val="left" w:pos="709"/>
      </w:tabs>
      <w:spacing w:after="0" w:line="360" w:lineRule="auto"/>
      <w:ind w:firstLine="0"/>
    </w:pPr>
    <w:rPr>
      <w:rFonts w:eastAsia="Calibri"/>
      <w:b/>
      <w:i/>
      <w:iCs/>
      <w:szCs w:val="28"/>
      <w:lang w:eastAsia="en-US"/>
    </w:rPr>
  </w:style>
  <w:style w:type="paragraph" w:customStyle="1" w:styleId="BANG0">
    <w:name w:val="BANG"/>
    <w:basedOn w:val="Heading6"/>
    <w:rsid w:val="007815D8"/>
    <w:pPr>
      <w:keepNext w:val="0"/>
      <w:keepLines w:val="0"/>
      <w:spacing w:before="240" w:after="60" w:line="360" w:lineRule="auto"/>
      <w:ind w:firstLine="0"/>
    </w:pPr>
    <w:rPr>
      <w:b w:val="0"/>
      <w:bCs/>
      <w:i/>
      <w:sz w:val="28"/>
      <w:szCs w:val="22"/>
      <w:lang w:val="vi-VN" w:eastAsia="x-none"/>
    </w:rPr>
  </w:style>
  <w:style w:type="paragraph" w:customStyle="1" w:styleId="Style1">
    <w:name w:val="Style1"/>
    <w:basedOn w:val="BNGBIU"/>
    <w:qFormat/>
    <w:rsid w:val="007815D8"/>
  </w:style>
  <w:style w:type="character" w:styleId="FollowedHyperlink">
    <w:name w:val="FollowedHyperlink"/>
    <w:uiPriority w:val="99"/>
    <w:semiHidden/>
    <w:unhideWhenUsed/>
    <w:rsid w:val="007815D8"/>
    <w:rPr>
      <w:color w:val="800080"/>
      <w:u w:val="single"/>
    </w:rPr>
  </w:style>
  <w:style w:type="paragraph" w:customStyle="1" w:styleId="pbnhthng">
    <w:name w:val="pbình thường"/>
    <w:basedOn w:val="Normal"/>
    <w:next w:val="Normal"/>
    <w:autoRedefine/>
    <w:qFormat/>
    <w:rsid w:val="007815D8"/>
    <w:pPr>
      <w:keepLines/>
      <w:tabs>
        <w:tab w:val="left" w:pos="567"/>
      </w:tabs>
      <w:spacing w:after="0" w:line="360" w:lineRule="auto"/>
    </w:pPr>
    <w:rPr>
      <w:bCs/>
      <w:color w:val="FF0000"/>
      <w:szCs w:val="22"/>
      <w:lang w:eastAsia="en-US"/>
    </w:rPr>
  </w:style>
  <w:style w:type="character" w:customStyle="1" w:styleId="text">
    <w:name w:val="text"/>
    <w:rsid w:val="007815D8"/>
  </w:style>
  <w:style w:type="paragraph" w:customStyle="1" w:styleId="bngbiu0">
    <w:name w:val="bảng biểu"/>
    <w:basedOn w:val="Normal"/>
    <w:next w:val="Normal"/>
    <w:link w:val="bngbiuChar"/>
    <w:uiPriority w:val="1"/>
    <w:qFormat/>
    <w:rsid w:val="007815D8"/>
    <w:pPr>
      <w:tabs>
        <w:tab w:val="left" w:pos="567"/>
      </w:tabs>
      <w:spacing w:after="0" w:line="360" w:lineRule="auto"/>
      <w:ind w:firstLine="0"/>
      <w:jc w:val="center"/>
    </w:pPr>
    <w:rPr>
      <w:rFonts w:eastAsia="Calibri"/>
      <w:i/>
      <w:color w:val="000000"/>
      <w:sz w:val="20"/>
      <w:szCs w:val="28"/>
      <w:lang w:val="x-none" w:eastAsia="x-none"/>
    </w:rPr>
  </w:style>
  <w:style w:type="character" w:customStyle="1" w:styleId="bngbiuChar">
    <w:name w:val="bảng biểu Char"/>
    <w:link w:val="bngbiu0"/>
    <w:uiPriority w:val="1"/>
    <w:rsid w:val="007815D8"/>
    <w:rPr>
      <w:rFonts w:ascii="Times New Roman" w:eastAsia="Calibri" w:hAnsi="Times New Roman" w:cs="Times New Roman"/>
      <w:i/>
      <w:color w:val="000000"/>
      <w:sz w:val="20"/>
      <w:szCs w:val="28"/>
      <w:lang w:val="x-none" w:eastAsia="x-none"/>
    </w:rPr>
  </w:style>
  <w:style w:type="paragraph" w:customStyle="1" w:styleId="Chng">
    <w:name w:val="Chương"/>
    <w:rsid w:val="007815D8"/>
    <w:pPr>
      <w:spacing w:after="0" w:line="360" w:lineRule="auto"/>
      <w:jc w:val="center"/>
    </w:pPr>
    <w:rPr>
      <w:rFonts w:ascii="Times New Roman" w:eastAsia="Times New Roman" w:hAnsi="Times New Roman" w:cs="Times New Roman"/>
      <w:b/>
      <w:sz w:val="28"/>
      <w:szCs w:val="28"/>
    </w:rPr>
  </w:style>
  <w:style w:type="paragraph" w:customStyle="1" w:styleId="Graph">
    <w:name w:val="Graph"/>
    <w:basedOn w:val="Normal"/>
    <w:semiHidden/>
    <w:rsid w:val="007815D8"/>
    <w:pPr>
      <w:keepNext/>
      <w:spacing w:after="0" w:line="240" w:lineRule="auto"/>
      <w:ind w:firstLine="0"/>
      <w:jc w:val="center"/>
    </w:pPr>
    <w:rPr>
      <w:rFonts w:ascii="Arial" w:hAnsi="Arial"/>
      <w:sz w:val="24"/>
      <w:lang w:eastAsia="en-US"/>
    </w:rPr>
  </w:style>
  <w:style w:type="paragraph" w:customStyle="1" w:styleId="tnbng">
    <w:name w:val="tên bảng"/>
    <w:basedOn w:val="Normal"/>
    <w:qFormat/>
    <w:rsid w:val="007815D8"/>
    <w:pPr>
      <w:spacing w:after="0" w:line="276" w:lineRule="auto"/>
      <w:ind w:firstLine="0"/>
      <w:outlineLvl w:val="4"/>
    </w:pPr>
    <w:rPr>
      <w:rFonts w:eastAsia="Calibri"/>
      <w:b/>
      <w:i/>
      <w:szCs w:val="22"/>
      <w:lang w:eastAsia="en-US"/>
    </w:rPr>
  </w:style>
  <w:style w:type="paragraph" w:customStyle="1" w:styleId="AT1">
    <w:name w:val="AT1"/>
    <w:basedOn w:val="Normal"/>
    <w:rsid w:val="007815D8"/>
    <w:pPr>
      <w:spacing w:after="0" w:line="360" w:lineRule="auto"/>
      <w:ind w:firstLine="0"/>
      <w:jc w:val="center"/>
    </w:pPr>
    <w:rPr>
      <w:b/>
      <w:szCs w:val="26"/>
      <w:lang w:eastAsia="en-US"/>
    </w:rPr>
  </w:style>
  <w:style w:type="paragraph" w:customStyle="1" w:styleId="AT2">
    <w:name w:val="AT2"/>
    <w:basedOn w:val="Normal"/>
    <w:rsid w:val="007815D8"/>
    <w:pPr>
      <w:spacing w:after="0" w:line="360" w:lineRule="auto"/>
      <w:ind w:firstLine="0"/>
    </w:pPr>
    <w:rPr>
      <w:b/>
      <w:szCs w:val="26"/>
      <w:lang w:eastAsia="en-US"/>
    </w:rPr>
  </w:style>
  <w:style w:type="character" w:customStyle="1" w:styleId="ATOC3-TMChar">
    <w:name w:val="A.TOC 3 - ĐTM Char"/>
    <w:link w:val="ATOC3-TM"/>
    <w:locked/>
    <w:rsid w:val="007815D8"/>
    <w:rPr>
      <w:i/>
      <w:sz w:val="24"/>
      <w:lang w:val="x-none" w:eastAsia="x-none"/>
    </w:rPr>
  </w:style>
  <w:style w:type="paragraph" w:customStyle="1" w:styleId="ATOC3-TM">
    <w:name w:val="A.TOC 3 - ĐTM"/>
    <w:basedOn w:val="Normal"/>
    <w:link w:val="ATOC3-TMChar"/>
    <w:rsid w:val="007815D8"/>
    <w:pPr>
      <w:spacing w:after="0" w:line="360" w:lineRule="auto"/>
      <w:ind w:firstLine="0"/>
      <w:jc w:val="center"/>
    </w:pPr>
    <w:rPr>
      <w:rFonts w:asciiTheme="minorHAnsi" w:eastAsiaTheme="minorHAnsi" w:hAnsiTheme="minorHAnsi" w:cstheme="minorBidi"/>
      <w:i/>
      <w:sz w:val="24"/>
      <w:szCs w:val="22"/>
      <w:lang w:val="x-none" w:eastAsia="x-none"/>
    </w:rPr>
  </w:style>
  <w:style w:type="paragraph" w:customStyle="1" w:styleId="ATOC2-TM">
    <w:name w:val="A.TOC 2 - ĐTM"/>
    <w:basedOn w:val="Normal"/>
    <w:link w:val="ATOC2-TMChar"/>
    <w:rsid w:val="007815D8"/>
    <w:pPr>
      <w:spacing w:after="0" w:line="360" w:lineRule="auto"/>
      <w:ind w:firstLine="0"/>
    </w:pPr>
    <w:rPr>
      <w:b/>
      <w:szCs w:val="26"/>
      <w:lang w:val="x-none" w:eastAsia="x-none"/>
    </w:rPr>
  </w:style>
  <w:style w:type="character" w:customStyle="1" w:styleId="ATOC2-TMChar">
    <w:name w:val="A.TOC 2 - ĐTM Char"/>
    <w:link w:val="ATOC2-TM"/>
    <w:rsid w:val="007815D8"/>
    <w:rPr>
      <w:rFonts w:ascii="Times New Roman" w:eastAsia="Times New Roman" w:hAnsi="Times New Roman" w:cs="Times New Roman"/>
      <w:b/>
      <w:sz w:val="26"/>
      <w:szCs w:val="26"/>
      <w:lang w:val="x-none" w:eastAsia="x-none"/>
    </w:rPr>
  </w:style>
  <w:style w:type="paragraph" w:customStyle="1" w:styleId="AT3">
    <w:name w:val="AT3"/>
    <w:basedOn w:val="Normal"/>
    <w:rsid w:val="007815D8"/>
    <w:pPr>
      <w:spacing w:after="0" w:line="360" w:lineRule="auto"/>
      <w:ind w:firstLine="0"/>
    </w:pPr>
    <w:rPr>
      <w:rFonts w:ascii="Times New Roman Bold" w:hAnsi="Times New Roman Bold"/>
      <w:b/>
      <w:i/>
      <w:szCs w:val="26"/>
      <w:lang w:val="pt-BR" w:eastAsia="en-US"/>
    </w:rPr>
  </w:style>
  <w:style w:type="paragraph" w:customStyle="1" w:styleId="1bang">
    <w:name w:val="1bang"/>
    <w:basedOn w:val="Normal"/>
    <w:rsid w:val="007815D8"/>
    <w:pPr>
      <w:tabs>
        <w:tab w:val="left" w:pos="567"/>
      </w:tabs>
      <w:spacing w:after="0" w:line="360" w:lineRule="auto"/>
      <w:ind w:firstLine="0"/>
      <w:jc w:val="center"/>
    </w:pPr>
    <w:rPr>
      <w:i/>
      <w:sz w:val="24"/>
      <w:szCs w:val="26"/>
      <w:lang w:eastAsia="en-US"/>
    </w:rPr>
  </w:style>
  <w:style w:type="paragraph" w:customStyle="1" w:styleId="ahnhd">
    <w:name w:val="a.hình d"/>
    <w:basedOn w:val="Normal"/>
    <w:rsid w:val="007815D8"/>
    <w:pPr>
      <w:spacing w:after="0" w:line="360" w:lineRule="auto"/>
      <w:ind w:firstLine="0"/>
      <w:jc w:val="center"/>
    </w:pPr>
    <w:rPr>
      <w:rFonts w:eastAsia="SimSun"/>
      <w:i/>
      <w:szCs w:val="26"/>
      <w:lang w:val="vi-VN" w:eastAsia="en-US"/>
    </w:rPr>
  </w:style>
  <w:style w:type="paragraph" w:customStyle="1" w:styleId="BTHINH">
    <w:name w:val="BT.HINH"/>
    <w:basedOn w:val="Normal"/>
    <w:rsid w:val="007815D8"/>
    <w:pPr>
      <w:keepNext/>
      <w:autoSpaceDE w:val="0"/>
      <w:autoSpaceDN w:val="0"/>
      <w:spacing w:after="0" w:line="360" w:lineRule="auto"/>
      <w:ind w:firstLine="0"/>
      <w:jc w:val="center"/>
      <w:outlineLvl w:val="0"/>
    </w:pPr>
    <w:rPr>
      <w:rFonts w:ascii="Times New Roman Italic" w:hAnsi="Times New Roman Italic"/>
      <w:bCs/>
      <w:i/>
      <w:sz w:val="24"/>
      <w:lang w:eastAsia="en-US"/>
    </w:rPr>
  </w:style>
  <w:style w:type="paragraph" w:customStyle="1" w:styleId="ATDMUC1">
    <w:name w:val="ATD.MUC 1"/>
    <w:basedOn w:val="Normal"/>
    <w:rsid w:val="007815D8"/>
    <w:pPr>
      <w:widowControl w:val="0"/>
      <w:spacing w:after="0" w:line="360" w:lineRule="auto"/>
      <w:ind w:firstLine="0"/>
    </w:pPr>
    <w:rPr>
      <w:rFonts w:eastAsia="Calibri"/>
      <w:b/>
      <w:iCs/>
      <w:szCs w:val="26"/>
      <w:lang w:val="vi-VN" w:eastAsia="ja-JP"/>
    </w:rPr>
  </w:style>
  <w:style w:type="paragraph" w:customStyle="1" w:styleId="fig">
    <w:name w:val="fig"/>
    <w:basedOn w:val="Normal"/>
    <w:rsid w:val="007815D8"/>
    <w:pPr>
      <w:spacing w:before="80" w:after="40" w:line="276" w:lineRule="auto"/>
      <w:ind w:firstLine="0"/>
      <w:jc w:val="center"/>
    </w:pPr>
    <w:rPr>
      <w:rFonts w:eastAsia="Calibri"/>
      <w:i/>
      <w:szCs w:val="26"/>
      <w:lang w:eastAsia="en-US"/>
    </w:rPr>
  </w:style>
  <w:style w:type="paragraph" w:customStyle="1" w:styleId="Tbl">
    <w:name w:val="Tbl"/>
    <w:basedOn w:val="Normal"/>
    <w:link w:val="TblChar"/>
    <w:qFormat/>
    <w:rsid w:val="007815D8"/>
    <w:pPr>
      <w:keepNext/>
      <w:spacing w:before="80" w:after="40" w:line="276" w:lineRule="auto"/>
      <w:ind w:firstLine="0"/>
      <w:jc w:val="center"/>
    </w:pPr>
    <w:rPr>
      <w:rFonts w:eastAsia="Calibri"/>
      <w:i/>
      <w:szCs w:val="26"/>
      <w:lang w:val="vi-VN" w:eastAsia="x-none"/>
    </w:rPr>
  </w:style>
  <w:style w:type="character" w:customStyle="1" w:styleId="TblChar">
    <w:name w:val="Tbl Char"/>
    <w:link w:val="Tbl"/>
    <w:rsid w:val="007815D8"/>
    <w:rPr>
      <w:rFonts w:ascii="Times New Roman" w:eastAsia="Calibri" w:hAnsi="Times New Roman" w:cs="Times New Roman"/>
      <w:i/>
      <w:sz w:val="26"/>
      <w:szCs w:val="26"/>
      <w:lang w:val="vi-VN" w:eastAsia="x-none"/>
    </w:rPr>
  </w:style>
  <w:style w:type="paragraph" w:customStyle="1" w:styleId="ng">
    <w:name w:val="ng"/>
    <w:basedOn w:val="Normal"/>
    <w:qFormat/>
    <w:rsid w:val="007815D8"/>
    <w:pPr>
      <w:spacing w:line="240" w:lineRule="auto"/>
      <w:ind w:left="567"/>
      <w:jc w:val="right"/>
    </w:pPr>
    <w:rPr>
      <w:rFonts w:eastAsia="MS Mincho"/>
      <w:i/>
      <w:sz w:val="24"/>
      <w:bdr w:val="none" w:sz="0" w:space="0" w:color="auto" w:frame="1"/>
      <w:lang w:eastAsia="en-US"/>
    </w:rPr>
  </w:style>
  <w:style w:type="paragraph" w:customStyle="1" w:styleId="hnhdd">
    <w:name w:val="hình.dd"/>
    <w:basedOn w:val="Normal"/>
    <w:autoRedefine/>
    <w:qFormat/>
    <w:rsid w:val="007815D8"/>
    <w:pPr>
      <w:widowControl w:val="0"/>
      <w:spacing w:after="0" w:line="360" w:lineRule="auto"/>
      <w:ind w:firstLine="0"/>
      <w:jc w:val="center"/>
    </w:pPr>
    <w:rPr>
      <w:rFonts w:ascii="Times New Roman Italic" w:eastAsia="Calibri" w:hAnsi="Times New Roman Italic"/>
      <w:i/>
      <w:color w:val="FF0000"/>
      <w:spacing w:val="-4"/>
      <w:shd w:val="clear" w:color="auto" w:fill="FFFFFF"/>
      <w:lang w:val="nb-NO" w:eastAsia="en-US"/>
    </w:rPr>
  </w:style>
  <w:style w:type="paragraph" w:customStyle="1" w:styleId="AHnh">
    <w:name w:val="A.Hình"/>
    <w:basedOn w:val="Normal"/>
    <w:rsid w:val="007815D8"/>
    <w:pPr>
      <w:spacing w:after="0" w:line="360" w:lineRule="auto"/>
      <w:ind w:firstLine="0"/>
      <w:contextualSpacing/>
      <w:mirrorIndents/>
      <w:jc w:val="center"/>
    </w:pPr>
    <w:rPr>
      <w:rFonts w:eastAsia="Calibri"/>
      <w:i/>
      <w:sz w:val="24"/>
      <w:szCs w:val="26"/>
      <w:lang w:val="nl-NL" w:eastAsia="en-US"/>
    </w:rPr>
  </w:style>
  <w:style w:type="paragraph" w:customStyle="1" w:styleId="ahnh0">
    <w:name w:val="a.hình"/>
    <w:basedOn w:val="Normal"/>
    <w:rsid w:val="007815D8"/>
    <w:pPr>
      <w:spacing w:after="0"/>
      <w:ind w:firstLine="0"/>
      <w:jc w:val="center"/>
    </w:pPr>
    <w:rPr>
      <w:rFonts w:eastAsia="SimSun"/>
      <w:i/>
      <w:sz w:val="24"/>
      <w:szCs w:val="26"/>
      <w:lang w:val="vi-VN" w:eastAsia="en-US"/>
    </w:rPr>
  </w:style>
  <w:style w:type="paragraph" w:customStyle="1" w:styleId="abng0">
    <w:name w:val="a.bảng"/>
    <w:basedOn w:val="Normal"/>
    <w:rsid w:val="007815D8"/>
    <w:pPr>
      <w:keepNext/>
      <w:spacing w:after="0" w:line="360" w:lineRule="auto"/>
      <w:ind w:firstLine="0"/>
      <w:jc w:val="center"/>
    </w:pPr>
    <w:rPr>
      <w:bCs/>
      <w:i/>
      <w:sz w:val="24"/>
      <w:szCs w:val="26"/>
      <w:lang w:eastAsia="en-US"/>
    </w:rPr>
  </w:style>
  <w:style w:type="character" w:customStyle="1" w:styleId="PlainTextChar">
    <w:name w:val="Plain Text Char"/>
    <w:aliases w:val="普通文字 Char Char,普通文字 Char Char Char Char Char Char Char Char,普通文字 Char1,孙普文字 Char,普通文字 Char Char Char Char,纯文本 Char1 Char Char Char,纯文本 Char Char Char Char Char,纯文本 Char Char1 Char,纯文本 Char1 Char Char1,纯文本 Char Char Char Char1,文字缩进 Char"/>
    <w:link w:val="PlainText"/>
    <w:uiPriority w:val="99"/>
    <w:locked/>
    <w:rsid w:val="007815D8"/>
    <w:rPr>
      <w:rFonts w:ascii="SimSun" w:eastAsia="SimSun" w:hAnsi="SimSun" w:cs="SimSun"/>
      <w:sz w:val="24"/>
      <w:szCs w:val="24"/>
    </w:rPr>
  </w:style>
  <w:style w:type="paragraph" w:styleId="PlainText">
    <w:name w:val="Plain Text"/>
    <w:aliases w:val="普通文字 Char,普通文字 Char Char Char Char Char Char Char,普通文字,孙普文字,普通文字 Char Char Char,纯文本 Char1 Char Char,纯文本 Char Char Char Char,纯文本 Char Char1,纯文本 Char1 Char,纯文本 Char Char Char,文字缩进,纯文本 Char Char,Texte"/>
    <w:basedOn w:val="Normal"/>
    <w:link w:val="PlainTextChar"/>
    <w:uiPriority w:val="99"/>
    <w:rsid w:val="007815D8"/>
    <w:pPr>
      <w:spacing w:before="100" w:beforeAutospacing="1" w:after="100" w:afterAutospacing="1" w:line="240" w:lineRule="auto"/>
      <w:ind w:firstLine="0"/>
    </w:pPr>
    <w:rPr>
      <w:rFonts w:ascii="SimSun" w:eastAsia="SimSun" w:hAnsi="SimSun" w:cs="SimSun"/>
      <w:sz w:val="24"/>
      <w:lang w:eastAsia="en-US"/>
    </w:rPr>
  </w:style>
  <w:style w:type="character" w:customStyle="1" w:styleId="PlainTextChar1">
    <w:name w:val="Plain Text Char1"/>
    <w:basedOn w:val="DefaultParagraphFont"/>
    <w:uiPriority w:val="99"/>
    <w:semiHidden/>
    <w:rsid w:val="007815D8"/>
    <w:rPr>
      <w:rFonts w:ascii="Consolas" w:eastAsia="Times New Roman" w:hAnsi="Consolas" w:cs="Consolas"/>
      <w:sz w:val="21"/>
      <w:szCs w:val="21"/>
      <w:lang w:eastAsia="zh-CN"/>
    </w:rPr>
  </w:style>
  <w:style w:type="paragraph" w:customStyle="1" w:styleId="xl34">
    <w:name w:val="xl34"/>
    <w:basedOn w:val="Normal"/>
    <w:qFormat/>
    <w:rsid w:val="007815D8"/>
    <w:pPr>
      <w:pBdr>
        <w:left w:val="single" w:sz="4" w:space="0" w:color="auto"/>
        <w:right w:val="single" w:sz="4" w:space="0" w:color="auto"/>
      </w:pBdr>
      <w:spacing w:before="100" w:beforeAutospacing="1" w:after="100" w:afterAutospacing="1" w:line="360" w:lineRule="auto"/>
      <w:ind w:firstLine="0"/>
      <w:jc w:val="center"/>
    </w:pPr>
    <w:rPr>
      <w:rFonts w:eastAsia="SimSun"/>
      <w:sz w:val="24"/>
    </w:rPr>
  </w:style>
  <w:style w:type="paragraph" w:styleId="HTMLPreformatted">
    <w:name w:val="HTML Preformatted"/>
    <w:basedOn w:val="Normal"/>
    <w:link w:val="HTMLPreformattedChar"/>
    <w:uiPriority w:val="99"/>
    <w:semiHidden/>
    <w:unhideWhenUsed/>
    <w:rsid w:val="0078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7815D8"/>
    <w:rPr>
      <w:rFonts w:ascii="Courier New" w:eastAsia="Times New Roman" w:hAnsi="Courier New" w:cs="Times New Roman"/>
      <w:sz w:val="20"/>
      <w:szCs w:val="20"/>
      <w:lang w:val="x-none" w:eastAsia="x-none"/>
    </w:rPr>
  </w:style>
  <w:style w:type="character" w:customStyle="1" w:styleId="pbwul">
    <w:name w:val="pbwul"/>
    <w:rsid w:val="007815D8"/>
  </w:style>
  <w:style w:type="character" w:customStyle="1" w:styleId="qzpluc">
    <w:name w:val="qzpluc"/>
    <w:rsid w:val="007815D8"/>
  </w:style>
  <w:style w:type="paragraph" w:customStyle="1" w:styleId="ABNG1">
    <w:name w:val="A.BẢNG"/>
    <w:basedOn w:val="Normal"/>
    <w:rsid w:val="007815D8"/>
    <w:pPr>
      <w:spacing w:after="0" w:line="360" w:lineRule="auto"/>
      <w:ind w:firstLine="0"/>
      <w:jc w:val="center"/>
    </w:pPr>
    <w:rPr>
      <w:rFonts w:eastAsia="SimSun"/>
      <w:i/>
      <w:sz w:val="24"/>
      <w:szCs w:val="26"/>
      <w:lang w:eastAsia="en-US"/>
    </w:rPr>
  </w:style>
  <w:style w:type="paragraph" w:customStyle="1" w:styleId="1H">
    <w:name w:val="1H"/>
    <w:rsid w:val="007815D8"/>
    <w:pPr>
      <w:tabs>
        <w:tab w:val="left" w:pos="720"/>
      </w:tabs>
      <w:spacing w:after="0" w:line="360" w:lineRule="auto"/>
      <w:jc w:val="center"/>
    </w:pPr>
    <w:rPr>
      <w:rFonts w:ascii="Times New Roman" w:eastAsia="Calibri" w:hAnsi="Times New Roman" w:cs="Times New Roman"/>
      <w:b/>
      <w:bCs/>
      <w:iCs/>
      <w:sz w:val="26"/>
      <w:szCs w:val="26"/>
      <w:lang w:val="pt-BR"/>
    </w:rPr>
  </w:style>
  <w:style w:type="paragraph" w:customStyle="1" w:styleId="Bangnew">
    <w:name w:val="Bang_new"/>
    <w:basedOn w:val="Normal"/>
    <w:rsid w:val="007815D8"/>
    <w:pPr>
      <w:numPr>
        <w:numId w:val="33"/>
      </w:numPr>
      <w:spacing w:before="120" w:line="240" w:lineRule="auto"/>
    </w:pPr>
    <w:rPr>
      <w:szCs w:val="22"/>
      <w:lang w:eastAsia="en-US"/>
    </w:rPr>
  </w:style>
  <w:style w:type="paragraph" w:styleId="FootnoteText">
    <w:name w:val="footnote text"/>
    <w:basedOn w:val="Normal"/>
    <w:link w:val="FootnoteTextChar"/>
    <w:uiPriority w:val="99"/>
    <w:rsid w:val="007815D8"/>
    <w:pPr>
      <w:spacing w:before="80" w:after="40" w:line="240" w:lineRule="auto"/>
    </w:pPr>
    <w:rPr>
      <w:sz w:val="20"/>
      <w:szCs w:val="20"/>
      <w:lang w:val="zh-CN"/>
    </w:rPr>
  </w:style>
  <w:style w:type="character" w:customStyle="1" w:styleId="FootnoteTextChar">
    <w:name w:val="Footnote Text Char"/>
    <w:basedOn w:val="DefaultParagraphFont"/>
    <w:link w:val="FootnoteText"/>
    <w:uiPriority w:val="99"/>
    <w:rsid w:val="007815D8"/>
    <w:rPr>
      <w:rFonts w:ascii="Times New Roman" w:eastAsia="Times New Roman" w:hAnsi="Times New Roman" w:cs="Times New Roman"/>
      <w:sz w:val="20"/>
      <w:szCs w:val="20"/>
      <w:lang w:val="zh-CN" w:eastAsia="zh-CN"/>
    </w:rPr>
  </w:style>
  <w:style w:type="character" w:styleId="FootnoteReference">
    <w:name w:val="footnote reference"/>
    <w:uiPriority w:val="99"/>
    <w:rsid w:val="007815D8"/>
    <w:rPr>
      <w:vertAlign w:val="superscript"/>
    </w:rPr>
  </w:style>
  <w:style w:type="character" w:customStyle="1" w:styleId="Bodytext10pt">
    <w:name w:val="Body text + 10 pt"/>
    <w:rsid w:val="007815D8"/>
    <w:rPr>
      <w:rFonts w:ascii="Times New Roman" w:eastAsia="Times New Roman" w:hAnsi="Times New Roman" w:cs="Times New Roman"/>
      <w:b/>
      <w:bCs/>
      <w:color w:val="000000"/>
      <w:spacing w:val="0"/>
      <w:w w:val="100"/>
      <w:position w:val="0"/>
      <w:sz w:val="20"/>
      <w:szCs w:val="20"/>
      <w:u w:val="none"/>
      <w:shd w:val="clear" w:color="auto" w:fill="FFFFFF"/>
      <w:lang w:val="vi-VN"/>
    </w:rPr>
  </w:style>
  <w:style w:type="paragraph" w:customStyle="1" w:styleId="n11">
    <w:name w:val="n11"/>
    <w:basedOn w:val="Normal"/>
    <w:qFormat/>
    <w:rsid w:val="007815D8"/>
    <w:pPr>
      <w:numPr>
        <w:numId w:val="34"/>
      </w:numPr>
      <w:spacing w:before="120" w:after="200" w:line="276" w:lineRule="auto"/>
    </w:pPr>
    <w:rPr>
      <w:rFonts w:cs="Angsana New"/>
      <w:sz w:val="28"/>
      <w:szCs w:val="28"/>
      <w:lang w:val="pt-BR" w:eastAsia="en-US"/>
    </w:rPr>
  </w:style>
  <w:style w:type="paragraph" w:customStyle="1" w:styleId="Gc">
    <w:name w:val="Gc"/>
    <w:basedOn w:val="Normal"/>
    <w:qFormat/>
    <w:rsid w:val="007815D8"/>
    <w:pPr>
      <w:widowControl w:val="0"/>
      <w:topLinePunct/>
      <w:adjustRightInd w:val="0"/>
      <w:spacing w:before="120" w:after="200" w:line="276" w:lineRule="auto"/>
      <w:ind w:firstLine="0"/>
    </w:pPr>
    <w:rPr>
      <w:rFonts w:eastAsia="SimSun"/>
      <w:i/>
      <w:sz w:val="20"/>
      <w:szCs w:val="20"/>
    </w:rPr>
  </w:style>
  <w:style w:type="character" w:customStyle="1" w:styleId="font11">
    <w:name w:val="font11"/>
    <w:rsid w:val="007815D8"/>
    <w:rPr>
      <w:rFonts w:ascii="Times New Roman" w:hAnsi="Times New Roman" w:cs="Times New Roman" w:hint="default"/>
      <w:i w:val="0"/>
      <w:color w:val="000000"/>
      <w:sz w:val="26"/>
      <w:szCs w:val="26"/>
      <w:u w:val="none"/>
      <w:vertAlign w:val="superscript"/>
    </w:rPr>
  </w:style>
  <w:style w:type="paragraph" w:customStyle="1" w:styleId="m">
    <w:name w:val="m"/>
    <w:basedOn w:val="Normal"/>
    <w:link w:val="mChar"/>
    <w:rsid w:val="007815D8"/>
    <w:pPr>
      <w:widowControl w:val="0"/>
      <w:spacing w:after="0" w:line="240" w:lineRule="auto"/>
      <w:ind w:firstLine="706"/>
    </w:pPr>
    <w:rPr>
      <w:szCs w:val="26"/>
      <w:lang w:val="af-ZA" w:eastAsia="x-none"/>
    </w:rPr>
  </w:style>
  <w:style w:type="character" w:customStyle="1" w:styleId="mChar">
    <w:name w:val="m Char"/>
    <w:link w:val="m"/>
    <w:rsid w:val="007815D8"/>
    <w:rPr>
      <w:rFonts w:ascii="Times New Roman" w:eastAsia="Times New Roman" w:hAnsi="Times New Roman" w:cs="Times New Roman"/>
      <w:sz w:val="26"/>
      <w:szCs w:val="26"/>
      <w:lang w:val="af-ZA" w:eastAsia="x-none"/>
    </w:rPr>
  </w:style>
  <w:style w:type="character" w:customStyle="1" w:styleId="Tiu2">
    <w:name w:val="Tiêu đề #2_"/>
    <w:link w:val="Tiu20"/>
    <w:uiPriority w:val="99"/>
    <w:rsid w:val="007815D8"/>
    <w:rPr>
      <w:b/>
      <w:bCs/>
    </w:rPr>
  </w:style>
  <w:style w:type="paragraph" w:customStyle="1" w:styleId="Tiu20">
    <w:name w:val="Tiêu đề #2"/>
    <w:basedOn w:val="Normal"/>
    <w:link w:val="Tiu2"/>
    <w:uiPriority w:val="99"/>
    <w:rsid w:val="007815D8"/>
    <w:pPr>
      <w:widowControl w:val="0"/>
      <w:spacing w:before="120" w:after="160" w:line="266" w:lineRule="auto"/>
      <w:ind w:firstLine="562"/>
      <w:jc w:val="center"/>
      <w:outlineLvl w:val="1"/>
    </w:pPr>
    <w:rPr>
      <w:rFonts w:asciiTheme="minorHAnsi" w:eastAsiaTheme="minorHAnsi" w:hAnsiTheme="minorHAnsi" w:cstheme="minorBidi"/>
      <w:b/>
      <w:bCs/>
      <w:sz w:val="22"/>
      <w:szCs w:val="22"/>
      <w:lang w:eastAsia="en-US"/>
    </w:rPr>
  </w:style>
  <w:style w:type="paragraph" w:customStyle="1" w:styleId="Normal2">
    <w:name w:val="Normal2"/>
    <w:basedOn w:val="Normal"/>
    <w:qFormat/>
    <w:rsid w:val="007815D8"/>
    <w:pPr>
      <w:widowControl w:val="0"/>
      <w:spacing w:before="120" w:line="320" w:lineRule="exact"/>
      <w:ind w:firstLine="648"/>
    </w:pPr>
    <w:rPr>
      <w:lang w:val="x-none" w:eastAsia="x-none"/>
    </w:rPr>
  </w:style>
  <w:style w:type="paragraph" w:styleId="EndnoteText">
    <w:name w:val="endnote text"/>
    <w:basedOn w:val="Normal"/>
    <w:link w:val="EndnoteTextChar"/>
    <w:uiPriority w:val="99"/>
    <w:semiHidden/>
    <w:unhideWhenUsed/>
    <w:rsid w:val="007815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15D8"/>
    <w:rPr>
      <w:rFonts w:ascii="Times New Roman" w:eastAsia="Times New Roman" w:hAnsi="Times New Roman" w:cs="Times New Roman"/>
      <w:sz w:val="20"/>
      <w:szCs w:val="20"/>
      <w:lang w:eastAsia="zh-CN"/>
    </w:rPr>
  </w:style>
  <w:style w:type="character" w:styleId="EndnoteReference">
    <w:name w:val="endnote reference"/>
    <w:basedOn w:val="DefaultParagraphFont"/>
    <w:uiPriority w:val="99"/>
    <w:semiHidden/>
    <w:unhideWhenUsed/>
    <w:rsid w:val="007815D8"/>
    <w:rPr>
      <w:vertAlign w:val="superscript"/>
    </w:rPr>
  </w:style>
  <w:style w:type="character" w:customStyle="1" w:styleId="UnresolvedMention">
    <w:name w:val="Unresolved Mention"/>
    <w:basedOn w:val="DefaultParagraphFont"/>
    <w:uiPriority w:val="99"/>
    <w:semiHidden/>
    <w:unhideWhenUsed/>
    <w:rsid w:val="007815D8"/>
    <w:rPr>
      <w:color w:val="605E5C"/>
      <w:shd w:val="clear" w:color="auto" w:fill="E1DFDD"/>
    </w:rPr>
  </w:style>
  <w:style w:type="paragraph" w:styleId="TOCHeading">
    <w:name w:val="TOC Heading"/>
    <w:basedOn w:val="Heading1"/>
    <w:next w:val="Normal"/>
    <w:uiPriority w:val="39"/>
    <w:unhideWhenUsed/>
    <w:qFormat/>
    <w:rsid w:val="007815D8"/>
    <w:pPr>
      <w:spacing w:before="240" w:after="0" w:line="259" w:lineRule="auto"/>
      <w:jc w:val="left"/>
      <w:outlineLvl w:val="9"/>
    </w:pPr>
    <w:rPr>
      <w:rFonts w:asciiTheme="majorHAnsi" w:hAnsiTheme="majorHAnsi"/>
      <w:b w:val="0"/>
      <w:color w:val="365F91" w:themeColor="accent1" w:themeShade="BF"/>
      <w:sz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qFormat="1"/>
    <w:lsdException w:name="caption" w:uiPriority="0" w:qFormat="1"/>
    <w:lsdException w:name="annotation reference" w:uiPriority="0"/>
    <w:lsdException w:name="List Bullet 2" w:uiPriority="0" w:qFormat="1"/>
    <w:lsdException w:name="Title" w:semiHidden="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Normal (Web)" w:uiPriority="39"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D8"/>
    <w:pPr>
      <w:spacing w:after="120" w:line="288" w:lineRule="auto"/>
      <w:ind w:firstLine="567"/>
      <w:jc w:val="both"/>
    </w:pPr>
    <w:rPr>
      <w:rFonts w:ascii="Times New Roman" w:eastAsia="Times New Roman" w:hAnsi="Times New Roman" w:cs="Times New Roman"/>
      <w:sz w:val="26"/>
      <w:szCs w:val="24"/>
      <w:lang w:eastAsia="zh-CN"/>
    </w:rPr>
  </w:style>
  <w:style w:type="paragraph" w:styleId="Heading1">
    <w:name w:val="heading 1"/>
    <w:basedOn w:val="Normal"/>
    <w:next w:val="Normal"/>
    <w:link w:val="Heading1Char"/>
    <w:uiPriority w:val="9"/>
    <w:qFormat/>
    <w:rsid w:val="007815D8"/>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815D8"/>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815D8"/>
    <w:pPr>
      <w:keepNext/>
      <w:keepLines/>
      <w:ind w:firstLine="0"/>
      <w:outlineLvl w:val="2"/>
    </w:pPr>
    <w:rPr>
      <w:rFonts w:eastAsiaTheme="majorEastAsia" w:cstheme="majorBidi"/>
      <w:b/>
    </w:rPr>
  </w:style>
  <w:style w:type="paragraph" w:styleId="Heading4">
    <w:name w:val="heading 4"/>
    <w:basedOn w:val="Normal"/>
    <w:next w:val="Normal"/>
    <w:link w:val="Heading4Char"/>
    <w:unhideWhenUsed/>
    <w:qFormat/>
    <w:rsid w:val="007815D8"/>
    <w:pPr>
      <w:widowControl w:val="0"/>
      <w:ind w:firstLine="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7815D8"/>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rsid w:val="007815D8"/>
    <w:pPr>
      <w:keepNext/>
      <w:keepLines/>
      <w:spacing w:before="200" w:after="40"/>
      <w:outlineLvl w:val="5"/>
    </w:pPr>
    <w:rPr>
      <w:b/>
      <w:sz w:val="20"/>
      <w:szCs w:val="20"/>
    </w:rPr>
  </w:style>
  <w:style w:type="paragraph" w:styleId="Heading7">
    <w:name w:val="heading 7"/>
    <w:basedOn w:val="Normal"/>
    <w:next w:val="Normal"/>
    <w:link w:val="Heading7Char"/>
    <w:unhideWhenUsed/>
    <w:qFormat/>
    <w:rsid w:val="007815D8"/>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7815D8"/>
    <w:pPr>
      <w:tabs>
        <w:tab w:val="num" w:pos="5400"/>
      </w:tabs>
      <w:spacing w:before="240" w:after="60" w:line="240" w:lineRule="auto"/>
      <w:ind w:left="5040" w:firstLine="0"/>
      <w:outlineLvl w:val="7"/>
    </w:pPr>
    <w:rPr>
      <w:i/>
      <w:iCs/>
      <w:sz w:val="24"/>
      <w:lang w:val="x-none" w:eastAsia="x-none"/>
    </w:rPr>
  </w:style>
  <w:style w:type="paragraph" w:styleId="Heading9">
    <w:name w:val="heading 9"/>
    <w:basedOn w:val="Normal"/>
    <w:next w:val="Normal"/>
    <w:link w:val="Heading9Char"/>
    <w:qFormat/>
    <w:rsid w:val="007815D8"/>
    <w:pPr>
      <w:tabs>
        <w:tab w:val="num" w:pos="6120"/>
      </w:tabs>
      <w:spacing w:before="240" w:after="60" w:line="240" w:lineRule="auto"/>
      <w:ind w:left="5760" w:firstLine="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5D8"/>
    <w:rPr>
      <w:rFonts w:ascii="Times New Roman" w:eastAsiaTheme="majorEastAsia" w:hAnsi="Times New Roman" w:cstheme="majorBidi"/>
      <w:b/>
      <w:sz w:val="26"/>
      <w:szCs w:val="32"/>
      <w:lang w:eastAsia="zh-CN"/>
    </w:rPr>
  </w:style>
  <w:style w:type="character" w:customStyle="1" w:styleId="Heading2Char">
    <w:name w:val="Heading 2 Char"/>
    <w:basedOn w:val="DefaultParagraphFont"/>
    <w:link w:val="Heading2"/>
    <w:uiPriority w:val="9"/>
    <w:rsid w:val="007815D8"/>
    <w:rPr>
      <w:rFonts w:ascii="Times New Roman" w:eastAsiaTheme="majorEastAsia" w:hAnsi="Times New Roman" w:cstheme="majorBidi"/>
      <w:b/>
      <w:sz w:val="26"/>
      <w:szCs w:val="26"/>
      <w:lang w:eastAsia="zh-CN"/>
    </w:rPr>
  </w:style>
  <w:style w:type="character" w:customStyle="1" w:styleId="Heading3Char">
    <w:name w:val="Heading 3 Char"/>
    <w:basedOn w:val="DefaultParagraphFont"/>
    <w:link w:val="Heading3"/>
    <w:uiPriority w:val="9"/>
    <w:rsid w:val="007815D8"/>
    <w:rPr>
      <w:rFonts w:ascii="Times New Roman" w:eastAsiaTheme="majorEastAsia" w:hAnsi="Times New Roman" w:cstheme="majorBidi"/>
      <w:b/>
      <w:sz w:val="26"/>
      <w:szCs w:val="24"/>
      <w:lang w:eastAsia="zh-CN"/>
    </w:rPr>
  </w:style>
  <w:style w:type="character" w:customStyle="1" w:styleId="Heading4Char">
    <w:name w:val="Heading 4 Char"/>
    <w:basedOn w:val="DefaultParagraphFont"/>
    <w:link w:val="Heading4"/>
    <w:rsid w:val="007815D8"/>
    <w:rPr>
      <w:rFonts w:ascii="Times New Roman" w:eastAsiaTheme="majorEastAsia" w:hAnsi="Times New Roman" w:cstheme="majorBidi"/>
      <w:b/>
      <w:i/>
      <w:iCs/>
      <w:sz w:val="26"/>
      <w:szCs w:val="24"/>
      <w:lang w:eastAsia="zh-CN"/>
    </w:rPr>
  </w:style>
  <w:style w:type="character" w:customStyle="1" w:styleId="Heading5Char">
    <w:name w:val="Heading 5 Char"/>
    <w:basedOn w:val="DefaultParagraphFont"/>
    <w:link w:val="Heading5"/>
    <w:uiPriority w:val="9"/>
    <w:rsid w:val="007815D8"/>
    <w:rPr>
      <w:rFonts w:ascii="Times New Roman" w:eastAsia="Times New Roman" w:hAnsi="Times New Roman" w:cs="Times New Roman"/>
      <w:b/>
      <w:lang w:eastAsia="zh-CN"/>
    </w:rPr>
  </w:style>
  <w:style w:type="character" w:customStyle="1" w:styleId="Heading6Char">
    <w:name w:val="Heading 6 Char"/>
    <w:basedOn w:val="DefaultParagraphFont"/>
    <w:link w:val="Heading6"/>
    <w:uiPriority w:val="9"/>
    <w:rsid w:val="007815D8"/>
    <w:rPr>
      <w:rFonts w:ascii="Times New Roman" w:eastAsia="Times New Roman" w:hAnsi="Times New Roman" w:cs="Times New Roman"/>
      <w:b/>
      <w:sz w:val="20"/>
      <w:szCs w:val="20"/>
      <w:lang w:eastAsia="zh-CN"/>
    </w:rPr>
  </w:style>
  <w:style w:type="character" w:customStyle="1" w:styleId="Heading7Char">
    <w:name w:val="Heading 7 Char"/>
    <w:basedOn w:val="DefaultParagraphFont"/>
    <w:link w:val="Heading7"/>
    <w:rsid w:val="007815D8"/>
    <w:rPr>
      <w:rFonts w:ascii="Cambria" w:eastAsia="Times New Roman" w:hAnsi="Cambria" w:cs="Times New Roman"/>
      <w:i/>
      <w:iCs/>
      <w:color w:val="404040"/>
      <w:sz w:val="26"/>
      <w:szCs w:val="24"/>
      <w:lang w:eastAsia="zh-CN"/>
    </w:rPr>
  </w:style>
  <w:style w:type="character" w:customStyle="1" w:styleId="Heading8Char">
    <w:name w:val="Heading 8 Char"/>
    <w:basedOn w:val="DefaultParagraphFont"/>
    <w:link w:val="Heading8"/>
    <w:rsid w:val="007815D8"/>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815D8"/>
    <w:rPr>
      <w:rFonts w:ascii="Arial" w:eastAsia="Times New Roman" w:hAnsi="Arial" w:cs="Times New Roman"/>
      <w:lang w:val="x-none" w:eastAsia="x-none"/>
    </w:rPr>
  </w:style>
  <w:style w:type="paragraph" w:styleId="Title">
    <w:name w:val="Title"/>
    <w:aliases w:val="Title Char Char,Title Char Char Char Char Char Char,Title Char Char Char Char Char Char Char,Title Char Char Char Char Char Char Char Char,Title Char Char Char Char,Title Char Char Char Char Char,Bảng biểu,level 5,Hinh,1.0 Mục chính,3level 3,hi"/>
    <w:basedOn w:val="Normal"/>
    <w:next w:val="Normal"/>
    <w:link w:val="TitleChar"/>
    <w:uiPriority w:val="99"/>
    <w:qFormat/>
    <w:rsid w:val="007815D8"/>
    <w:pPr>
      <w:keepNext/>
      <w:keepLines/>
      <w:spacing w:before="480"/>
    </w:pPr>
    <w:rPr>
      <w:b/>
      <w:sz w:val="72"/>
      <w:szCs w:val="72"/>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level 5 Char"/>
    <w:basedOn w:val="DefaultParagraphFont"/>
    <w:link w:val="Title"/>
    <w:uiPriority w:val="99"/>
    <w:rsid w:val="007815D8"/>
    <w:rPr>
      <w:rFonts w:ascii="Times New Roman" w:eastAsia="Times New Roman" w:hAnsi="Times New Roman" w:cs="Times New Roman"/>
      <w:b/>
      <w:sz w:val="72"/>
      <w:szCs w:val="72"/>
      <w:lang w:eastAsia="zh-CN"/>
    </w:rPr>
  </w:style>
  <w:style w:type="paragraph" w:styleId="Header">
    <w:name w:val="header"/>
    <w:aliases w:val="MyHeader,MyHeader Char Char1,h,headline,En-tête client,S-title,HeaderPort,weekly 머리글,Header Char Char Char,g,g5,g11,Char2,MyHeader Char Char Char,MyHeader Char Char Char Char Char Char,MyHeader Char Char Char Char,h Char Char Char Char Char"/>
    <w:basedOn w:val="Normal"/>
    <w:link w:val="HeaderChar"/>
    <w:uiPriority w:val="99"/>
    <w:unhideWhenUsed/>
    <w:qFormat/>
    <w:rsid w:val="007815D8"/>
    <w:pPr>
      <w:tabs>
        <w:tab w:val="center" w:pos="4513"/>
        <w:tab w:val="right" w:pos="9026"/>
      </w:tabs>
      <w:spacing w:after="0" w:line="240" w:lineRule="auto"/>
    </w:pPr>
  </w:style>
  <w:style w:type="character" w:customStyle="1" w:styleId="HeaderChar">
    <w:name w:val="Header Char"/>
    <w:aliases w:val="MyHeader Char,MyHeader Char Char1 Char,h Char,headline Char,En-tête client Char,S-title Char,HeaderPort Char,weekly 머리글 Char,Header Char Char Char Char,g Char,g5 Char,g11 Char,Char2 Char,MyHeader Char Char Char Char1"/>
    <w:basedOn w:val="DefaultParagraphFont"/>
    <w:link w:val="Header"/>
    <w:uiPriority w:val="99"/>
    <w:rsid w:val="007815D8"/>
    <w:rPr>
      <w:rFonts w:ascii="Times New Roman" w:eastAsia="Times New Roman" w:hAnsi="Times New Roman" w:cs="Times New Roman"/>
      <w:sz w:val="26"/>
      <w:szCs w:val="24"/>
      <w:lang w:eastAsia="zh-CN"/>
    </w:rPr>
  </w:style>
  <w:style w:type="paragraph" w:styleId="Footer">
    <w:name w:val="footer"/>
    <w:aliases w:val="BVI-ft,6 bFooter, BVI-ft Char Char Char, BVI-ft,Footer-Even,BVI-ft Char Char Char,ilama,footer,바닥글 Char Char,BOTTOM"/>
    <w:basedOn w:val="Normal"/>
    <w:link w:val="FooterChar"/>
    <w:uiPriority w:val="99"/>
    <w:unhideWhenUsed/>
    <w:rsid w:val="007815D8"/>
    <w:pPr>
      <w:tabs>
        <w:tab w:val="center" w:pos="4513"/>
        <w:tab w:val="right" w:pos="9026"/>
      </w:tabs>
      <w:spacing w:after="0" w:line="240" w:lineRule="auto"/>
    </w:pPr>
  </w:style>
  <w:style w:type="character" w:customStyle="1" w:styleId="FooterChar">
    <w:name w:val="Footer Char"/>
    <w:aliases w:val="BVI-ft Char,6 bFooter Char, BVI-ft Char Char Char Char, BVI-ft Char,Footer-Even Char,BVI-ft Char Char Char Char,ilama Char,footer Char,바닥글 Char Char Char,BOTTOM Char"/>
    <w:basedOn w:val="DefaultParagraphFont"/>
    <w:link w:val="Footer"/>
    <w:uiPriority w:val="99"/>
    <w:rsid w:val="007815D8"/>
    <w:rPr>
      <w:rFonts w:ascii="Times New Roman" w:eastAsia="Times New Roman" w:hAnsi="Times New Roman" w:cs="Times New Roman"/>
      <w:sz w:val="26"/>
      <w:szCs w:val="24"/>
      <w:lang w:eastAsia="zh-CN"/>
    </w:rPr>
  </w:style>
  <w:style w:type="character" w:styleId="CommentReference">
    <w:name w:val="annotation reference"/>
    <w:basedOn w:val="DefaultParagraphFont"/>
    <w:unhideWhenUsed/>
    <w:rsid w:val="007815D8"/>
    <w:rPr>
      <w:sz w:val="16"/>
      <w:szCs w:val="16"/>
    </w:rPr>
  </w:style>
  <w:style w:type="paragraph" w:styleId="CommentText">
    <w:name w:val="annotation text"/>
    <w:basedOn w:val="Normal"/>
    <w:link w:val="CommentTextChar"/>
    <w:unhideWhenUsed/>
    <w:rsid w:val="007815D8"/>
    <w:pPr>
      <w:spacing w:line="240" w:lineRule="auto"/>
    </w:pPr>
    <w:rPr>
      <w:sz w:val="20"/>
      <w:szCs w:val="20"/>
    </w:rPr>
  </w:style>
  <w:style w:type="character" w:customStyle="1" w:styleId="CommentTextChar">
    <w:name w:val="Comment Text Char"/>
    <w:basedOn w:val="DefaultParagraphFont"/>
    <w:link w:val="CommentText"/>
    <w:rsid w:val="007815D8"/>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815D8"/>
    <w:rPr>
      <w:b/>
      <w:bCs/>
    </w:rPr>
  </w:style>
  <w:style w:type="character" w:customStyle="1" w:styleId="CommentSubjectChar">
    <w:name w:val="Comment Subject Char"/>
    <w:basedOn w:val="CommentTextChar"/>
    <w:link w:val="CommentSubject"/>
    <w:uiPriority w:val="99"/>
    <w:semiHidden/>
    <w:rsid w:val="007815D8"/>
    <w:rPr>
      <w:rFonts w:ascii="Times New Roman" w:eastAsia="Times New Roman" w:hAnsi="Times New Roman" w:cs="Times New Roman"/>
      <w:b/>
      <w:bCs/>
      <w:sz w:val="20"/>
      <w:szCs w:val="20"/>
      <w:lang w:eastAsia="zh-CN"/>
    </w:rPr>
  </w:style>
  <w:style w:type="paragraph" w:styleId="ListParagraph">
    <w:name w:val="List Paragraph"/>
    <w:aliases w:val="Tiêu đề Bảng-Hình,Nguồn trích dẫn,Gạch đầu dòng,Picture,List Paragraph2,pic,DANH MỤC HÌNH,Gach -,H1,Nội dung,chữ trong bảng,hình,Bảng,tieu de phu 1,List Paragraph1,List Paragraph11,1LU2,Paragraph,LIST1,3.gach dau dong,ANNEX,Bullets,normal"/>
    <w:basedOn w:val="Normal"/>
    <w:link w:val="ListParagraphChar"/>
    <w:qFormat/>
    <w:rsid w:val="007815D8"/>
    <w:pPr>
      <w:ind w:left="720"/>
      <w:contextualSpacing/>
    </w:pPr>
  </w:style>
  <w:style w:type="paragraph" w:customStyle="1" w:styleId="b">
    <w:name w:val="b"/>
    <w:basedOn w:val="Normal"/>
    <w:qFormat/>
    <w:rsid w:val="007815D8"/>
    <w:pPr>
      <w:widowControl w:val="0"/>
      <w:numPr>
        <w:numId w:val="1"/>
      </w:numPr>
      <w:pBdr>
        <w:top w:val="nil"/>
        <w:left w:val="nil"/>
        <w:bottom w:val="nil"/>
        <w:right w:val="nil"/>
        <w:between w:val="nil"/>
      </w:pBdr>
      <w:ind w:firstLine="397"/>
    </w:pPr>
    <w:rPr>
      <w:color w:val="000000"/>
      <w:szCs w:val="26"/>
    </w:rPr>
  </w:style>
  <w:style w:type="paragraph" w:customStyle="1" w:styleId="a">
    <w:name w:val="a"/>
    <w:basedOn w:val="ListParagraph"/>
    <w:qFormat/>
    <w:rsid w:val="007815D8"/>
    <w:pPr>
      <w:numPr>
        <w:numId w:val="3"/>
      </w:numPr>
      <w:ind w:left="0" w:firstLine="397"/>
      <w:contextualSpacing w:val="0"/>
    </w:pPr>
  </w:style>
  <w:style w:type="character" w:customStyle="1" w:styleId="ListParagraphChar">
    <w:name w:val="List Paragraph Char"/>
    <w:aliases w:val="Tiêu đề Bảng-Hình Char,Nguồn trích dẫn Char,Gạch đầu dòng Char,Picture Char,List Paragraph2 Char,pic Char,DANH MỤC HÌNH Char,Gach - Char,H1 Char,Nội dung Char,chữ trong bảng Char,hình Char,Bảng Char,tieu de phu 1 Char,1LU2 Char"/>
    <w:link w:val="ListParagraph"/>
    <w:qFormat/>
    <w:rsid w:val="007815D8"/>
    <w:rPr>
      <w:rFonts w:ascii="Times New Roman" w:eastAsia="Times New Roman" w:hAnsi="Times New Roman" w:cs="Times New Roman"/>
      <w:sz w:val="26"/>
      <w:szCs w:val="24"/>
      <w:lang w:eastAsia="zh-CN"/>
    </w:rPr>
  </w:style>
  <w:style w:type="table" w:styleId="TableGrid">
    <w:name w:val="Table Grid"/>
    <w:aliases w:val="unTra lai em niem vui khi duoc gan ben em,tra lai em loi yeu thuong em dem,tra lai em niem tin thang nam qua ta dap xay. Gio day chi la nhung ky niem buon... http://nhatquanglan.xlphp.net/,tra lai em niem tin thang nam qua ta dap xay,xlphp,ne"/>
    <w:basedOn w:val="TableNormal"/>
    <w:qFormat/>
    <w:rsid w:val="00781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ng">
    <w:name w:val="bảng"/>
    <w:basedOn w:val="Normal"/>
    <w:qFormat/>
    <w:rsid w:val="007815D8"/>
    <w:pPr>
      <w:spacing w:before="120" w:after="0" w:line="240" w:lineRule="auto"/>
      <w:ind w:firstLine="0"/>
      <w:jc w:val="center"/>
    </w:pPr>
    <w:rPr>
      <w:rFonts w:eastAsia="Calibri"/>
      <w:b/>
      <w:i/>
      <w:szCs w:val="22"/>
      <w:lang w:val="fr-FR" w:eastAsia="en-US"/>
    </w:rPr>
  </w:style>
  <w:style w:type="paragraph" w:styleId="Caption">
    <w:name w:val="caption"/>
    <w:aliases w:val="Caption Char1 Char,Caption Char Char Char,Caption Char Char Char Char Char Char Char Char,Caption Char Char Char Char Char Char1 Char,Caption Char Char Char Char Char,Caption (table) Char Char,Caption (tab Char Char,Caption (tab Cha,Map,Cation"/>
    <w:basedOn w:val="Normal"/>
    <w:next w:val="Normal"/>
    <w:link w:val="CaptionChar"/>
    <w:unhideWhenUsed/>
    <w:qFormat/>
    <w:rsid w:val="007815D8"/>
    <w:pPr>
      <w:spacing w:after="200" w:line="240" w:lineRule="auto"/>
    </w:pPr>
    <w:rPr>
      <w:i/>
      <w:iCs/>
      <w:color w:val="1F497D" w:themeColor="text2"/>
      <w:sz w:val="18"/>
      <w:szCs w:val="18"/>
    </w:rPr>
  </w:style>
  <w:style w:type="paragraph" w:styleId="Revision">
    <w:name w:val="Revision"/>
    <w:hidden/>
    <w:uiPriority w:val="99"/>
    <w:semiHidden/>
    <w:rsid w:val="007815D8"/>
    <w:pPr>
      <w:spacing w:before="120" w:after="0" w:line="240" w:lineRule="auto"/>
      <w:ind w:firstLine="562"/>
      <w:jc w:val="both"/>
    </w:pPr>
    <w:rPr>
      <w:rFonts w:ascii="Times New Roman" w:eastAsia="Times New Roman" w:hAnsi="Times New Roman" w:cs="Times New Roman"/>
      <w:sz w:val="26"/>
      <w:szCs w:val="24"/>
      <w:lang w:eastAsia="zh-CN"/>
    </w:rPr>
  </w:style>
  <w:style w:type="paragraph" w:styleId="TOC1">
    <w:name w:val="toc 1"/>
    <w:basedOn w:val="Normal"/>
    <w:next w:val="Normal"/>
    <w:autoRedefine/>
    <w:uiPriority w:val="39"/>
    <w:unhideWhenUsed/>
    <w:rsid w:val="007815D8"/>
    <w:pPr>
      <w:tabs>
        <w:tab w:val="right" w:leader="dot" w:pos="9062"/>
      </w:tabs>
      <w:spacing w:after="0"/>
      <w:ind w:firstLine="0"/>
    </w:pPr>
    <w:rPr>
      <w:rFonts w:eastAsiaTheme="majorEastAsia"/>
      <w:b/>
      <w:bCs/>
      <w:noProof/>
    </w:rPr>
  </w:style>
  <w:style w:type="paragraph" w:styleId="TOC2">
    <w:name w:val="toc 2"/>
    <w:basedOn w:val="Normal"/>
    <w:next w:val="Normal"/>
    <w:autoRedefine/>
    <w:uiPriority w:val="39"/>
    <w:unhideWhenUsed/>
    <w:rsid w:val="007815D8"/>
    <w:pPr>
      <w:tabs>
        <w:tab w:val="right" w:leader="dot" w:pos="9062"/>
      </w:tabs>
      <w:spacing w:after="0"/>
      <w:ind w:firstLine="0"/>
    </w:pPr>
    <w:rPr>
      <w:rFonts w:eastAsiaTheme="majorEastAsia"/>
      <w:b/>
      <w:bCs/>
      <w:noProof/>
    </w:rPr>
  </w:style>
  <w:style w:type="paragraph" w:styleId="TOC3">
    <w:name w:val="toc 3"/>
    <w:basedOn w:val="Normal"/>
    <w:next w:val="Normal"/>
    <w:autoRedefine/>
    <w:uiPriority w:val="39"/>
    <w:unhideWhenUsed/>
    <w:rsid w:val="007815D8"/>
    <w:pPr>
      <w:tabs>
        <w:tab w:val="right" w:leader="dot" w:pos="9062"/>
      </w:tabs>
      <w:spacing w:after="0"/>
      <w:ind w:firstLine="0"/>
    </w:pPr>
    <w:rPr>
      <w:rFonts w:eastAsiaTheme="majorEastAsia"/>
      <w:noProof/>
      <w:lang w:val="vi-VN"/>
    </w:rPr>
  </w:style>
  <w:style w:type="paragraph" w:styleId="TOC4">
    <w:name w:val="toc 4"/>
    <w:basedOn w:val="Normal"/>
    <w:next w:val="Normal"/>
    <w:autoRedefine/>
    <w:uiPriority w:val="39"/>
    <w:unhideWhenUsed/>
    <w:rsid w:val="007815D8"/>
    <w:pPr>
      <w:spacing w:after="100"/>
      <w:ind w:left="780"/>
    </w:pPr>
  </w:style>
  <w:style w:type="character" w:styleId="Hyperlink">
    <w:name w:val="Hyperlink"/>
    <w:basedOn w:val="DefaultParagraphFont"/>
    <w:uiPriority w:val="99"/>
    <w:unhideWhenUsed/>
    <w:rsid w:val="007815D8"/>
    <w:rPr>
      <w:color w:val="0000FF" w:themeColor="hyperlink"/>
      <w:u w:val="single"/>
    </w:rPr>
  </w:style>
  <w:style w:type="paragraph" w:styleId="TableofFigures">
    <w:name w:val="table of figures"/>
    <w:basedOn w:val="Normal"/>
    <w:next w:val="Normal"/>
    <w:uiPriority w:val="99"/>
    <w:unhideWhenUsed/>
    <w:rsid w:val="007815D8"/>
    <w:pPr>
      <w:spacing w:after="0"/>
    </w:pPr>
  </w:style>
  <w:style w:type="paragraph" w:customStyle="1" w:styleId="HNHPACIFIC">
    <w:name w:val="HÌNH PACIFIC"/>
    <w:basedOn w:val="Normal"/>
    <w:qFormat/>
    <w:rsid w:val="007815D8"/>
    <w:pPr>
      <w:spacing w:line="360" w:lineRule="auto"/>
      <w:ind w:firstLine="0"/>
      <w:jc w:val="center"/>
    </w:pPr>
    <w:rPr>
      <w:b/>
      <w:lang w:val="pt-BR"/>
    </w:rPr>
  </w:style>
  <w:style w:type="table" w:customStyle="1" w:styleId="TableGrid-Nhung2">
    <w:name w:val="Table Grid-Nhung2"/>
    <w:basedOn w:val="TableNormal"/>
    <w:next w:val="TableGrid"/>
    <w:uiPriority w:val="39"/>
    <w:qFormat/>
    <w:rsid w:val="007815D8"/>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0pt">
    <w:name w:val="Body text (2) + 10 pt"/>
    <w:basedOn w:val="DefaultParagraphFont"/>
    <w:rsid w:val="007815D8"/>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lang w:val="vi-VN" w:eastAsia="vi-VN" w:bidi="vi-VN"/>
    </w:rPr>
  </w:style>
  <w:style w:type="paragraph" w:customStyle="1" w:styleId="b1">
    <w:name w:val="b1"/>
    <w:basedOn w:val="b"/>
    <w:qFormat/>
    <w:rsid w:val="007815D8"/>
    <w:pPr>
      <w:ind w:left="567"/>
    </w:pPr>
  </w:style>
  <w:style w:type="paragraph" w:customStyle="1" w:styleId="BngKh">
    <w:name w:val="Bảng Khí"/>
    <w:basedOn w:val="Normal"/>
    <w:link w:val="BngKhChar"/>
    <w:qFormat/>
    <w:rsid w:val="007815D8"/>
    <w:pPr>
      <w:spacing w:after="200" w:line="276" w:lineRule="auto"/>
      <w:ind w:firstLine="0"/>
      <w:jc w:val="center"/>
    </w:pPr>
    <w:rPr>
      <w:rFonts w:eastAsiaTheme="minorHAnsi" w:cstheme="minorBidi"/>
      <w:b/>
      <w:sz w:val="24"/>
      <w:szCs w:val="22"/>
      <w:lang w:eastAsia="en-US"/>
    </w:rPr>
  </w:style>
  <w:style w:type="character" w:customStyle="1" w:styleId="BngKhChar">
    <w:name w:val="Bảng Khí Char"/>
    <w:basedOn w:val="DefaultParagraphFont"/>
    <w:link w:val="BngKh"/>
    <w:rsid w:val="007815D8"/>
    <w:rPr>
      <w:rFonts w:ascii="Times New Roman" w:hAnsi="Times New Roman"/>
      <w:b/>
      <w:sz w:val="24"/>
    </w:rPr>
  </w:style>
  <w:style w:type="paragraph" w:customStyle="1" w:styleId="Binhthuong">
    <w:name w:val="Binh thuong"/>
    <w:basedOn w:val="Normal"/>
    <w:link w:val="BinhthuongChar"/>
    <w:qFormat/>
    <w:rsid w:val="007815D8"/>
    <w:pPr>
      <w:spacing w:before="120" w:after="0" w:line="312" w:lineRule="auto"/>
      <w:ind w:firstLine="709"/>
    </w:pPr>
    <w:rPr>
      <w:bCs/>
      <w:sz w:val="28"/>
      <w:szCs w:val="28"/>
      <w:lang w:eastAsia="vi-VN"/>
    </w:rPr>
  </w:style>
  <w:style w:type="character" w:customStyle="1" w:styleId="BinhthuongChar">
    <w:name w:val="Binh thuong Char"/>
    <w:link w:val="Binhthuong"/>
    <w:locked/>
    <w:rsid w:val="007815D8"/>
    <w:rPr>
      <w:rFonts w:ascii="Times New Roman" w:eastAsia="Times New Roman" w:hAnsi="Times New Roman" w:cs="Times New Roman"/>
      <w:bCs/>
      <w:sz w:val="28"/>
      <w:szCs w:val="28"/>
      <w:lang w:eastAsia="vi-VN"/>
    </w:rPr>
  </w:style>
  <w:style w:type="paragraph" w:customStyle="1" w:styleId="Daucong">
    <w:name w:val="Dau cong"/>
    <w:basedOn w:val="Normal"/>
    <w:qFormat/>
    <w:rsid w:val="007815D8"/>
    <w:pPr>
      <w:widowControl w:val="0"/>
      <w:spacing w:before="120" w:after="0"/>
      <w:ind w:firstLine="0"/>
    </w:pPr>
    <w:rPr>
      <w:rFonts w:eastAsia="Calibri"/>
      <w:bCs/>
      <w:iCs/>
      <w:noProof/>
      <w:szCs w:val="26"/>
      <w:lang w:val="id-ID" w:eastAsia="en-US"/>
    </w:rPr>
  </w:style>
  <w:style w:type="paragraph" w:customStyle="1" w:styleId="-Char">
    <w:name w:val="- Char"/>
    <w:basedOn w:val="Normal"/>
    <w:rsid w:val="007815D8"/>
    <w:pPr>
      <w:tabs>
        <w:tab w:val="center" w:pos="4320"/>
        <w:tab w:val="right" w:pos="8640"/>
      </w:tabs>
      <w:spacing w:before="40" w:after="40" w:line="240" w:lineRule="auto"/>
      <w:ind w:firstLine="284"/>
    </w:pPr>
    <w:rPr>
      <w:rFonts w:ascii=".VnBook-Antiqua" w:hAnsi=".VnBook-Antiqua"/>
      <w:noProof/>
      <w:sz w:val="28"/>
      <w:szCs w:val="20"/>
      <w:lang w:eastAsia="en-US"/>
    </w:rPr>
  </w:style>
  <w:style w:type="paragraph" w:styleId="BodyTextIndent">
    <w:name w:val="Body Text Indent"/>
    <w:aliases w:val=" Char Char Char,Char Char Char,Body Text 2-1"/>
    <w:basedOn w:val="Normal"/>
    <w:link w:val="BodyTextIndentChar"/>
    <w:uiPriority w:val="99"/>
    <w:rsid w:val="007815D8"/>
    <w:pPr>
      <w:suppressAutoHyphens/>
      <w:spacing w:before="60" w:after="0" w:line="240" w:lineRule="auto"/>
      <w:ind w:left="540" w:firstLine="0"/>
    </w:pPr>
    <w:rPr>
      <w:rFonts w:ascii=".VnTime" w:hAnsi=".VnTime" w:cs=".VnTime"/>
      <w:szCs w:val="26"/>
      <w:lang w:eastAsia="ar-SA"/>
    </w:rPr>
  </w:style>
  <w:style w:type="character" w:customStyle="1" w:styleId="BodyTextIndentChar">
    <w:name w:val="Body Text Indent Char"/>
    <w:aliases w:val=" Char Char Char Char,Char Char Char Char,Body Text 2-1 Char"/>
    <w:basedOn w:val="DefaultParagraphFont"/>
    <w:link w:val="BodyTextIndent"/>
    <w:uiPriority w:val="99"/>
    <w:rsid w:val="007815D8"/>
    <w:rPr>
      <w:rFonts w:ascii=".VnTime" w:eastAsia="Times New Roman" w:hAnsi=".VnTime" w:cs=".VnTime"/>
      <w:sz w:val="26"/>
      <w:szCs w:val="26"/>
      <w:lang w:eastAsia="ar-SA"/>
    </w:rPr>
  </w:style>
  <w:style w:type="character" w:customStyle="1" w:styleId="CaptionChar">
    <w:name w:val="Caption Char"/>
    <w:aliases w:val="Caption Char1 Char Char,Caption Char Char Char Char,Caption Char Char Char Char Char Char Char Char Char,Caption Char Char Char Char Char Char1 Char Char,Caption Char Char Char Char Char Char,Caption (table) Char Char Char,Map Char"/>
    <w:link w:val="Caption"/>
    <w:qFormat/>
    <w:rsid w:val="007815D8"/>
    <w:rPr>
      <w:rFonts w:ascii="Times New Roman" w:eastAsia="Times New Roman" w:hAnsi="Times New Roman" w:cs="Times New Roman"/>
      <w:i/>
      <w:iCs/>
      <w:color w:val="1F497D" w:themeColor="text2"/>
      <w:sz w:val="18"/>
      <w:szCs w:val="18"/>
      <w:lang w:eastAsia="zh-CN"/>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표준 (웹)"/>
    <w:basedOn w:val="Normal"/>
    <w:link w:val="NormalWebChar"/>
    <w:uiPriority w:val="39"/>
    <w:unhideWhenUsed/>
    <w:qFormat/>
    <w:rsid w:val="007815D8"/>
    <w:pPr>
      <w:spacing w:before="100" w:beforeAutospacing="1" w:after="100" w:afterAutospacing="1" w:line="240" w:lineRule="auto"/>
      <w:ind w:firstLine="0"/>
      <w:jc w:val="left"/>
    </w:pPr>
    <w:rPr>
      <w:sz w:val="24"/>
      <w:lang w:eastAsia="en-US"/>
    </w:rPr>
  </w:style>
  <w:style w:type="paragraph" w:styleId="BodyText">
    <w:name w:val="Body Text"/>
    <w:aliases w:val="bt"/>
    <w:basedOn w:val="Normal"/>
    <w:link w:val="BodyTextChar"/>
    <w:uiPriority w:val="99"/>
    <w:unhideWhenUsed/>
    <w:qFormat/>
    <w:rsid w:val="007815D8"/>
    <w:pPr>
      <w:spacing w:before="200" w:line="276" w:lineRule="auto"/>
      <w:ind w:firstLine="0"/>
    </w:pPr>
    <w:rPr>
      <w:rFonts w:ascii="Calibri" w:eastAsia="Calibri" w:hAnsi="Calibri"/>
      <w:sz w:val="22"/>
      <w:szCs w:val="22"/>
      <w:lang w:val="vi-VN" w:eastAsia="en-US"/>
    </w:rPr>
  </w:style>
  <w:style w:type="character" w:customStyle="1" w:styleId="BodyTextChar">
    <w:name w:val="Body Text Char"/>
    <w:aliases w:val="bt Char"/>
    <w:basedOn w:val="DefaultParagraphFont"/>
    <w:link w:val="BodyText"/>
    <w:uiPriority w:val="99"/>
    <w:rsid w:val="007815D8"/>
    <w:rPr>
      <w:rFonts w:ascii="Calibri" w:eastAsia="Calibri" w:hAnsi="Calibri" w:cs="Times New Roman"/>
      <w:lang w:val="vi-VN"/>
    </w:rPr>
  </w:style>
  <w:style w:type="paragraph" w:customStyle="1" w:styleId="TableParagraph">
    <w:name w:val="Table Paragraph"/>
    <w:basedOn w:val="Normal"/>
    <w:uiPriority w:val="1"/>
    <w:qFormat/>
    <w:rsid w:val="007815D8"/>
    <w:pPr>
      <w:widowControl w:val="0"/>
      <w:autoSpaceDE w:val="0"/>
      <w:autoSpaceDN w:val="0"/>
      <w:spacing w:after="0" w:line="240" w:lineRule="auto"/>
      <w:ind w:firstLine="0"/>
      <w:jc w:val="left"/>
    </w:pPr>
    <w:rPr>
      <w:sz w:val="22"/>
      <w:szCs w:val="22"/>
      <w:lang w:eastAsia="en-US" w:bidi="en-US"/>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39"/>
    <w:rsid w:val="007815D8"/>
    <w:rPr>
      <w:rFonts w:ascii="Times New Roman" w:eastAsia="Times New Roman" w:hAnsi="Times New Roman" w:cs="Times New Roman"/>
      <w:sz w:val="24"/>
      <w:szCs w:val="24"/>
    </w:rPr>
  </w:style>
  <w:style w:type="paragraph" w:customStyle="1" w:styleId="BngNB">
    <w:name w:val="Bảng NB"/>
    <w:basedOn w:val="Normal"/>
    <w:qFormat/>
    <w:rsid w:val="007815D8"/>
    <w:pPr>
      <w:spacing w:before="120" w:after="60" w:line="276" w:lineRule="auto"/>
      <w:ind w:firstLine="0"/>
      <w:jc w:val="center"/>
    </w:pPr>
    <w:rPr>
      <w:rFonts w:eastAsia="Calibri"/>
      <w:b/>
      <w:szCs w:val="22"/>
      <w:lang w:val="fr-FR" w:eastAsia="en-US"/>
    </w:rPr>
  </w:style>
  <w:style w:type="paragraph" w:customStyle="1" w:styleId="bang">
    <w:name w:val="bang"/>
    <w:basedOn w:val="HNHPACIFIC"/>
    <w:qFormat/>
    <w:rsid w:val="007815D8"/>
    <w:pPr>
      <w:spacing w:line="288" w:lineRule="auto"/>
    </w:pPr>
    <w:rPr>
      <w:noProof/>
    </w:rPr>
  </w:style>
  <w:style w:type="character" w:styleId="PlaceholderText">
    <w:name w:val="Placeholder Text"/>
    <w:basedOn w:val="DefaultParagraphFont"/>
    <w:uiPriority w:val="99"/>
    <w:semiHidden/>
    <w:rsid w:val="007815D8"/>
    <w:rPr>
      <w:color w:val="808080"/>
    </w:rPr>
  </w:style>
  <w:style w:type="paragraph" w:styleId="TOC5">
    <w:name w:val="toc 5"/>
    <w:basedOn w:val="Normal"/>
    <w:next w:val="Normal"/>
    <w:autoRedefine/>
    <w:uiPriority w:val="39"/>
    <w:unhideWhenUsed/>
    <w:rsid w:val="007815D8"/>
    <w:pPr>
      <w:spacing w:after="100"/>
      <w:ind w:left="1040"/>
    </w:pPr>
  </w:style>
  <w:style w:type="paragraph" w:styleId="TOC6">
    <w:name w:val="toc 6"/>
    <w:basedOn w:val="Normal"/>
    <w:next w:val="Normal"/>
    <w:autoRedefine/>
    <w:uiPriority w:val="39"/>
    <w:unhideWhenUsed/>
    <w:rsid w:val="007815D8"/>
    <w:pPr>
      <w:spacing w:after="100"/>
      <w:ind w:left="1300"/>
    </w:pPr>
  </w:style>
  <w:style w:type="paragraph" w:styleId="TOC7">
    <w:name w:val="toc 7"/>
    <w:basedOn w:val="Normal"/>
    <w:next w:val="Normal"/>
    <w:autoRedefine/>
    <w:uiPriority w:val="39"/>
    <w:unhideWhenUsed/>
    <w:rsid w:val="007815D8"/>
    <w:pPr>
      <w:spacing w:after="0" w:line="240" w:lineRule="auto"/>
      <w:ind w:firstLine="0"/>
      <w:jc w:val="center"/>
    </w:pPr>
    <w:rPr>
      <w:rFonts w:asciiTheme="minorHAnsi" w:eastAsiaTheme="minorEastAsia" w:hAnsiTheme="minorHAnsi" w:cstheme="minorBidi"/>
      <w:sz w:val="22"/>
      <w:szCs w:val="22"/>
      <w:lang w:val="vi-VN"/>
    </w:rPr>
  </w:style>
  <w:style w:type="paragraph" w:styleId="TOC8">
    <w:name w:val="toc 8"/>
    <w:basedOn w:val="Normal"/>
    <w:next w:val="Normal"/>
    <w:autoRedefine/>
    <w:uiPriority w:val="39"/>
    <w:unhideWhenUsed/>
    <w:rsid w:val="007815D8"/>
    <w:pPr>
      <w:spacing w:after="100" w:line="259" w:lineRule="auto"/>
      <w:ind w:left="1540" w:firstLine="0"/>
      <w:jc w:val="left"/>
    </w:pPr>
    <w:rPr>
      <w:rFonts w:asciiTheme="minorHAnsi" w:eastAsiaTheme="minorEastAsia" w:hAnsiTheme="minorHAnsi" w:cstheme="minorBidi"/>
      <w:sz w:val="22"/>
      <w:szCs w:val="22"/>
      <w:lang w:val="vi-VN"/>
    </w:rPr>
  </w:style>
  <w:style w:type="paragraph" w:styleId="TOC9">
    <w:name w:val="toc 9"/>
    <w:basedOn w:val="Normal"/>
    <w:next w:val="Normal"/>
    <w:autoRedefine/>
    <w:uiPriority w:val="39"/>
    <w:unhideWhenUsed/>
    <w:rsid w:val="007815D8"/>
    <w:pPr>
      <w:spacing w:after="100" w:line="259" w:lineRule="auto"/>
      <w:ind w:left="1760" w:firstLine="0"/>
      <w:jc w:val="left"/>
    </w:pPr>
    <w:rPr>
      <w:rFonts w:asciiTheme="minorHAnsi" w:eastAsiaTheme="minorEastAsia" w:hAnsiTheme="minorHAnsi" w:cstheme="minorBidi"/>
      <w:sz w:val="22"/>
      <w:szCs w:val="22"/>
      <w:lang w:val="vi-VN"/>
    </w:rPr>
  </w:style>
  <w:style w:type="character" w:customStyle="1" w:styleId="UnresolvedMention1">
    <w:name w:val="Unresolved Mention1"/>
    <w:basedOn w:val="DefaultParagraphFont"/>
    <w:uiPriority w:val="99"/>
    <w:semiHidden/>
    <w:unhideWhenUsed/>
    <w:rsid w:val="007815D8"/>
    <w:rPr>
      <w:color w:val="605E5C"/>
      <w:shd w:val="clear" w:color="auto" w:fill="E1DFDD"/>
    </w:rPr>
  </w:style>
  <w:style w:type="character" w:customStyle="1" w:styleId="fontstyle01">
    <w:name w:val="fontstyle01"/>
    <w:basedOn w:val="DefaultParagraphFont"/>
    <w:rsid w:val="007815D8"/>
    <w:rPr>
      <w:rFonts w:ascii="Times New Roman" w:hAnsi="Times New Roman" w:cs="Times New Roman" w:hint="default"/>
      <w:b w:val="0"/>
      <w:bCs w:val="0"/>
      <w:i w:val="0"/>
      <w:iCs w:val="0"/>
      <w:color w:val="000000"/>
      <w:sz w:val="28"/>
      <w:szCs w:val="28"/>
    </w:rPr>
  </w:style>
  <w:style w:type="paragraph" w:customStyle="1" w:styleId="DMHinh">
    <w:name w:val="DM Hinh"/>
    <w:basedOn w:val="Caption"/>
    <w:next w:val="Normal"/>
    <w:link w:val="DMHinhChar"/>
    <w:qFormat/>
    <w:rsid w:val="007815D8"/>
    <w:pPr>
      <w:spacing w:before="60" w:after="60"/>
      <w:ind w:firstLine="0"/>
      <w:jc w:val="center"/>
    </w:pPr>
    <w:rPr>
      <w:rFonts w:eastAsia="SimSun"/>
      <w:color w:val="auto"/>
      <w:sz w:val="26"/>
      <w:lang w:val="x-none" w:eastAsia="x-none"/>
    </w:rPr>
  </w:style>
  <w:style w:type="character" w:customStyle="1" w:styleId="DMHinhChar">
    <w:name w:val="DM Hinh Char"/>
    <w:link w:val="DMHinh"/>
    <w:rsid w:val="007815D8"/>
    <w:rPr>
      <w:rFonts w:ascii="Times New Roman" w:eastAsia="SimSun" w:hAnsi="Times New Roman" w:cs="Times New Roman"/>
      <w:i/>
      <w:iCs/>
      <w:sz w:val="26"/>
      <w:szCs w:val="18"/>
      <w:lang w:val="x-none" w:eastAsia="x-none"/>
    </w:rPr>
  </w:style>
  <w:style w:type="paragraph" w:customStyle="1" w:styleId="DMBang">
    <w:name w:val="DM Bang"/>
    <w:basedOn w:val="Normal"/>
    <w:link w:val="DMBangChar"/>
    <w:qFormat/>
    <w:rsid w:val="007815D8"/>
    <w:pPr>
      <w:tabs>
        <w:tab w:val="left" w:pos="0"/>
        <w:tab w:val="left" w:pos="709"/>
      </w:tabs>
      <w:spacing w:before="60" w:after="60" w:line="240" w:lineRule="auto"/>
      <w:ind w:firstLine="0"/>
      <w:jc w:val="center"/>
    </w:pPr>
    <w:rPr>
      <w:rFonts w:eastAsia="SimSun"/>
      <w:i/>
      <w:szCs w:val="20"/>
      <w:lang w:val="tr-TR" w:eastAsia="x-none"/>
    </w:rPr>
  </w:style>
  <w:style w:type="character" w:customStyle="1" w:styleId="DMBangChar">
    <w:name w:val="DM Bang Char"/>
    <w:link w:val="DMBang"/>
    <w:rsid w:val="007815D8"/>
    <w:rPr>
      <w:rFonts w:ascii="Times New Roman" w:eastAsia="SimSun" w:hAnsi="Times New Roman" w:cs="Times New Roman"/>
      <w:i/>
      <w:sz w:val="26"/>
      <w:szCs w:val="20"/>
      <w:lang w:val="tr-TR" w:eastAsia="x-none"/>
    </w:rPr>
  </w:style>
  <w:style w:type="paragraph" w:customStyle="1" w:styleId="NOIDUNG">
    <w:name w:val="NOI DUNG"/>
    <w:basedOn w:val="Normal"/>
    <w:link w:val="NOIDUNGChar"/>
    <w:qFormat/>
    <w:rsid w:val="007815D8"/>
    <w:pPr>
      <w:spacing w:before="120" w:line="240" w:lineRule="auto"/>
      <w:ind w:left="851" w:firstLine="0"/>
    </w:pPr>
    <w:rPr>
      <w:lang w:eastAsia="en-US"/>
    </w:rPr>
  </w:style>
  <w:style w:type="character" w:customStyle="1" w:styleId="NOIDUNGChar">
    <w:name w:val="NOI DUNG Char"/>
    <w:link w:val="NOIDUNG"/>
    <w:rsid w:val="007815D8"/>
    <w:rPr>
      <w:rFonts w:ascii="Times New Roman" w:eastAsia="Times New Roman" w:hAnsi="Times New Roman" w:cs="Times New Roman"/>
      <w:sz w:val="26"/>
      <w:szCs w:val="24"/>
    </w:rPr>
  </w:style>
  <w:style w:type="paragraph" w:customStyle="1" w:styleId="c">
    <w:name w:val="c"/>
    <w:basedOn w:val="ListParagraph"/>
    <w:qFormat/>
    <w:rsid w:val="007815D8"/>
    <w:pPr>
      <w:numPr>
        <w:numId w:val="13"/>
      </w:numPr>
      <w:contextualSpacing w:val="0"/>
    </w:pPr>
    <w:rPr>
      <w:rFonts w:eastAsia="Calibri"/>
      <w:b/>
      <w:bCs/>
      <w:i/>
      <w:spacing w:val="-4"/>
      <w:szCs w:val="26"/>
    </w:rPr>
  </w:style>
  <w:style w:type="character" w:customStyle="1" w:styleId="Vnbnnidung4">
    <w:name w:val="Văn bản nội dung (4)_"/>
    <w:link w:val="Vnbnnidung40"/>
    <w:uiPriority w:val="99"/>
    <w:rsid w:val="007815D8"/>
    <w:rPr>
      <w:sz w:val="28"/>
      <w:szCs w:val="28"/>
    </w:rPr>
  </w:style>
  <w:style w:type="paragraph" w:customStyle="1" w:styleId="Vnbnnidung40">
    <w:name w:val="Văn bản nội dung (4)"/>
    <w:basedOn w:val="Normal"/>
    <w:link w:val="Vnbnnidung4"/>
    <w:uiPriority w:val="99"/>
    <w:rsid w:val="007815D8"/>
    <w:pPr>
      <w:widowControl w:val="0"/>
      <w:spacing w:before="120" w:after="2520" w:line="320" w:lineRule="exact"/>
      <w:ind w:firstLine="562"/>
      <w:jc w:val="center"/>
    </w:pPr>
    <w:rPr>
      <w:rFonts w:asciiTheme="minorHAnsi" w:eastAsiaTheme="minorHAnsi" w:hAnsiTheme="minorHAnsi" w:cstheme="minorBidi"/>
      <w:sz w:val="28"/>
      <w:szCs w:val="28"/>
      <w:lang w:eastAsia="en-US"/>
    </w:rPr>
  </w:style>
  <w:style w:type="character" w:customStyle="1" w:styleId="Vnbnnidung">
    <w:name w:val="Văn bản nội dung_"/>
    <w:link w:val="Vnbnnidung0"/>
    <w:uiPriority w:val="99"/>
    <w:rsid w:val="007815D8"/>
  </w:style>
  <w:style w:type="paragraph" w:customStyle="1" w:styleId="Vnbnnidung0">
    <w:name w:val="Văn bản nội dung"/>
    <w:basedOn w:val="Normal"/>
    <w:link w:val="Vnbnnidung"/>
    <w:uiPriority w:val="99"/>
    <w:rsid w:val="007815D8"/>
    <w:pPr>
      <w:widowControl w:val="0"/>
      <w:spacing w:before="120" w:after="100" w:line="271" w:lineRule="auto"/>
      <w:ind w:firstLine="400"/>
    </w:pPr>
    <w:rPr>
      <w:rFonts w:asciiTheme="minorHAnsi" w:eastAsiaTheme="minorHAnsi" w:hAnsiTheme="minorHAnsi" w:cstheme="minorBidi"/>
      <w:sz w:val="22"/>
      <w:szCs w:val="22"/>
      <w:lang w:eastAsia="en-US"/>
    </w:rPr>
  </w:style>
  <w:style w:type="paragraph" w:customStyle="1" w:styleId="Normal1">
    <w:name w:val="Normal1"/>
    <w:basedOn w:val="Normal"/>
    <w:link w:val="NormalChar"/>
    <w:qFormat/>
    <w:rsid w:val="007815D8"/>
    <w:pPr>
      <w:widowControl w:val="0"/>
      <w:spacing w:before="120" w:line="320" w:lineRule="exact"/>
      <w:ind w:firstLine="648"/>
    </w:pPr>
    <w:rPr>
      <w:lang w:val="x-none" w:eastAsia="x-none"/>
    </w:rPr>
  </w:style>
  <w:style w:type="character" w:customStyle="1" w:styleId="NormalChar">
    <w:name w:val="Normal Char"/>
    <w:link w:val="Normal1"/>
    <w:locked/>
    <w:rsid w:val="007815D8"/>
    <w:rPr>
      <w:rFonts w:ascii="Times New Roman" w:eastAsia="Times New Roman" w:hAnsi="Times New Roman" w:cs="Times New Roman"/>
      <w:sz w:val="26"/>
      <w:szCs w:val="24"/>
      <w:lang w:val="x-none" w:eastAsia="x-none"/>
    </w:rPr>
  </w:style>
  <w:style w:type="paragraph" w:customStyle="1" w:styleId="1Normal">
    <w:name w:val="1Normal"/>
    <w:basedOn w:val="Normal"/>
    <w:qFormat/>
    <w:rsid w:val="007815D8"/>
    <w:pPr>
      <w:spacing w:before="120" w:line="340" w:lineRule="exact"/>
      <w:ind w:firstLine="562"/>
      <w:contextualSpacing/>
    </w:pPr>
    <w:rPr>
      <w:rFonts w:eastAsia="MS Mincho"/>
      <w:szCs w:val="26"/>
      <w:lang w:val="fr-FR" w:eastAsia="en-US"/>
    </w:rPr>
  </w:style>
  <w:style w:type="paragraph" w:styleId="BodyText2">
    <w:name w:val="Body Text 2"/>
    <w:basedOn w:val="Normal"/>
    <w:link w:val="BodyText2Char"/>
    <w:uiPriority w:val="99"/>
    <w:unhideWhenUsed/>
    <w:rsid w:val="007815D8"/>
    <w:pPr>
      <w:spacing w:line="480" w:lineRule="auto"/>
    </w:pPr>
  </w:style>
  <w:style w:type="character" w:customStyle="1" w:styleId="BodyText2Char">
    <w:name w:val="Body Text 2 Char"/>
    <w:basedOn w:val="DefaultParagraphFont"/>
    <w:link w:val="BodyText2"/>
    <w:uiPriority w:val="99"/>
    <w:rsid w:val="007815D8"/>
    <w:rPr>
      <w:rFonts w:ascii="Times New Roman" w:eastAsia="Times New Roman" w:hAnsi="Times New Roman" w:cs="Times New Roman"/>
      <w:sz w:val="26"/>
      <w:szCs w:val="24"/>
      <w:lang w:eastAsia="zh-CN"/>
    </w:rPr>
  </w:style>
  <w:style w:type="character" w:customStyle="1" w:styleId="1normalChar">
    <w:name w:val="1normal Char"/>
    <w:aliases w:val="1.1.1. Mục tiêu của dự án Char,Heading 3-Muc I Char,Heading 3 Char Char Char,Heading 3 Char Char Char Char Char,a.b.c Char,1.1.2 Char,Danhmuc bang bieu Char Char,Heading 3 Char Char Char Char Char Char,Danhmuc bang bieu Char,level 1 Char"/>
    <w:link w:val="1normal0"/>
    <w:locked/>
    <w:rsid w:val="007815D8"/>
  </w:style>
  <w:style w:type="paragraph" w:customStyle="1" w:styleId="1normal0">
    <w:name w:val="1normal"/>
    <w:basedOn w:val="Normal"/>
    <w:next w:val="Normal"/>
    <w:link w:val="1normalChar"/>
    <w:rsid w:val="007815D8"/>
    <w:pPr>
      <w:widowControl w:val="0"/>
      <w:tabs>
        <w:tab w:val="left" w:pos="720"/>
      </w:tabs>
      <w:adjustRightInd w:val="0"/>
      <w:spacing w:before="60" w:after="0" w:line="312" w:lineRule="auto"/>
    </w:pPr>
    <w:rPr>
      <w:rFonts w:asciiTheme="minorHAnsi" w:eastAsiaTheme="minorHAnsi" w:hAnsiTheme="minorHAnsi" w:cstheme="minorBidi"/>
      <w:sz w:val="22"/>
      <w:szCs w:val="22"/>
      <w:lang w:eastAsia="en-US"/>
    </w:rPr>
  </w:style>
  <w:style w:type="paragraph" w:customStyle="1" w:styleId="DMhinh0">
    <w:name w:val="DM hinh"/>
    <w:basedOn w:val="Normal"/>
    <w:link w:val="DMhinhChar0"/>
    <w:rsid w:val="007815D8"/>
    <w:pPr>
      <w:tabs>
        <w:tab w:val="left" w:pos="720"/>
      </w:tabs>
      <w:spacing w:before="60" w:after="60" w:line="264" w:lineRule="auto"/>
      <w:ind w:firstLine="0"/>
      <w:jc w:val="center"/>
    </w:pPr>
    <w:rPr>
      <w:rFonts w:eastAsia="Arial"/>
      <w:i/>
      <w:sz w:val="20"/>
      <w:szCs w:val="20"/>
      <w:lang w:val="x-none" w:eastAsia="x-none"/>
    </w:rPr>
  </w:style>
  <w:style w:type="character" w:customStyle="1" w:styleId="DMhinhChar0">
    <w:name w:val="DM hinh Char"/>
    <w:link w:val="DMhinh0"/>
    <w:rsid w:val="007815D8"/>
    <w:rPr>
      <w:rFonts w:ascii="Times New Roman" w:eastAsia="Arial" w:hAnsi="Times New Roman" w:cs="Times New Roman"/>
      <w:i/>
      <w:sz w:val="20"/>
      <w:szCs w:val="20"/>
      <w:lang w:val="x-none" w:eastAsia="x-none"/>
    </w:rPr>
  </w:style>
  <w:style w:type="paragraph" w:customStyle="1" w:styleId="Thuong">
    <w:name w:val="Thuong"/>
    <w:basedOn w:val="Normal"/>
    <w:rsid w:val="007815D8"/>
    <w:pPr>
      <w:spacing w:before="60" w:after="60" w:line="300" w:lineRule="auto"/>
    </w:pPr>
    <w:rPr>
      <w:szCs w:val="26"/>
      <w:lang w:val="fr-FR" w:eastAsia="en-US"/>
    </w:rPr>
  </w:style>
  <w:style w:type="paragraph" w:customStyle="1" w:styleId="MUC11">
    <w:name w:val="MUC 1.1"/>
    <w:basedOn w:val="Normal"/>
    <w:rsid w:val="007815D8"/>
    <w:pPr>
      <w:numPr>
        <w:ilvl w:val="2"/>
        <w:numId w:val="24"/>
      </w:numPr>
      <w:overflowPunct w:val="0"/>
      <w:autoSpaceDE w:val="0"/>
      <w:autoSpaceDN w:val="0"/>
      <w:adjustRightInd w:val="0"/>
      <w:spacing w:after="0" w:line="240" w:lineRule="auto"/>
      <w:jc w:val="left"/>
      <w:textAlignment w:val="baseline"/>
    </w:pPr>
    <w:rPr>
      <w:rFonts w:ascii=".VnTime" w:hAnsi=".VnTime"/>
      <w:color w:val="0000FF"/>
      <w:szCs w:val="20"/>
      <w:lang w:val="en-GB" w:eastAsia="en-US"/>
    </w:rPr>
  </w:style>
  <w:style w:type="character" w:styleId="Emphasis">
    <w:name w:val="Emphasis"/>
    <w:uiPriority w:val="99"/>
    <w:qFormat/>
    <w:rsid w:val="007815D8"/>
    <w:rPr>
      <w:i/>
      <w:iCs/>
    </w:rPr>
  </w:style>
  <w:style w:type="paragraph" w:customStyle="1" w:styleId="dmbang0">
    <w:name w:val="dm bang"/>
    <w:basedOn w:val="Normal"/>
    <w:rsid w:val="007815D8"/>
    <w:pPr>
      <w:widowControl w:val="0"/>
      <w:tabs>
        <w:tab w:val="left" w:pos="720"/>
      </w:tabs>
      <w:spacing w:before="60" w:after="60" w:line="240" w:lineRule="auto"/>
      <w:ind w:firstLine="0"/>
      <w:jc w:val="center"/>
    </w:pPr>
    <w:rPr>
      <w:bCs/>
      <w:i/>
      <w:noProof/>
      <w:lang w:val="tr-TR" w:eastAsia="en-US"/>
    </w:rPr>
  </w:style>
  <w:style w:type="paragraph" w:customStyle="1" w:styleId="Default">
    <w:name w:val="Default"/>
    <w:rsid w:val="007815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oanvan">
    <w:name w:val="doan van"/>
    <w:basedOn w:val="Normal"/>
    <w:link w:val="doanvanChar"/>
    <w:uiPriority w:val="99"/>
    <w:qFormat/>
    <w:rsid w:val="007815D8"/>
    <w:pPr>
      <w:spacing w:before="60" w:after="60" w:line="276" w:lineRule="auto"/>
      <w:ind w:firstLine="720"/>
    </w:pPr>
    <w:rPr>
      <w:rFonts w:eastAsia="Calibri"/>
      <w:sz w:val="20"/>
      <w:szCs w:val="20"/>
      <w:lang w:val="x-none" w:eastAsia="x-none"/>
    </w:rPr>
  </w:style>
  <w:style w:type="character" w:customStyle="1" w:styleId="doanvanChar">
    <w:name w:val="doan van Char"/>
    <w:link w:val="doanvan"/>
    <w:uiPriority w:val="99"/>
    <w:rsid w:val="007815D8"/>
    <w:rPr>
      <w:rFonts w:ascii="Times New Roman" w:eastAsia="Calibri" w:hAnsi="Times New Roman" w:cs="Times New Roman"/>
      <w:sz w:val="20"/>
      <w:szCs w:val="20"/>
      <w:lang w:val="x-none" w:eastAsia="x-none"/>
    </w:rPr>
  </w:style>
  <w:style w:type="paragraph" w:customStyle="1" w:styleId="DMH">
    <w:name w:val="DMH"/>
    <w:basedOn w:val="Normal"/>
    <w:rsid w:val="007815D8"/>
    <w:pPr>
      <w:tabs>
        <w:tab w:val="left" w:pos="720"/>
      </w:tabs>
      <w:spacing w:before="60" w:after="60" w:line="264" w:lineRule="auto"/>
      <w:ind w:left="567" w:firstLine="0"/>
      <w:jc w:val="center"/>
    </w:pPr>
    <w:rPr>
      <w:rFonts w:eastAsia="Calibri"/>
      <w:b/>
      <w:szCs w:val="26"/>
      <w:lang w:val="nl-NL" w:eastAsia="en-US"/>
    </w:rPr>
  </w:style>
  <w:style w:type="paragraph" w:styleId="BodyText3">
    <w:name w:val="Body Text 3"/>
    <w:basedOn w:val="Normal"/>
    <w:link w:val="BodyText3Char"/>
    <w:uiPriority w:val="99"/>
    <w:rsid w:val="007815D8"/>
    <w:pPr>
      <w:spacing w:line="240" w:lineRule="auto"/>
      <w:ind w:firstLine="0"/>
      <w:jc w:val="left"/>
    </w:pPr>
    <w:rPr>
      <w:sz w:val="16"/>
      <w:szCs w:val="16"/>
      <w:lang w:val="x-none" w:eastAsia="x-none"/>
    </w:rPr>
  </w:style>
  <w:style w:type="character" w:customStyle="1" w:styleId="BodyText3Char">
    <w:name w:val="Body Text 3 Char"/>
    <w:basedOn w:val="DefaultParagraphFont"/>
    <w:link w:val="BodyText3"/>
    <w:uiPriority w:val="99"/>
    <w:rsid w:val="007815D8"/>
    <w:rPr>
      <w:rFonts w:ascii="Times New Roman" w:eastAsia="Times New Roman" w:hAnsi="Times New Roman" w:cs="Times New Roman"/>
      <w:sz w:val="16"/>
      <w:szCs w:val="16"/>
      <w:lang w:val="x-none" w:eastAsia="x-none"/>
    </w:rPr>
  </w:style>
  <w:style w:type="paragraph" w:customStyle="1" w:styleId="2">
    <w:name w:val="2"/>
    <w:basedOn w:val="Normal"/>
    <w:semiHidden/>
    <w:rsid w:val="007815D8"/>
    <w:pPr>
      <w:spacing w:before="120" w:line="312" w:lineRule="auto"/>
      <w:ind w:left="357" w:hanging="357"/>
    </w:pPr>
    <w:rPr>
      <w:rFonts w:ascii=".VnAvantH" w:eastAsia="Calibri" w:hAnsi=".VnAvantH"/>
      <w:b/>
      <w:szCs w:val="20"/>
      <w:lang w:eastAsia="en-US"/>
    </w:rPr>
  </w:style>
  <w:style w:type="paragraph" w:customStyle="1" w:styleId="D">
    <w:name w:val="D"/>
    <w:basedOn w:val="Normal"/>
    <w:link w:val="DCharChar"/>
    <w:rsid w:val="007815D8"/>
    <w:pPr>
      <w:widowControl w:val="0"/>
      <w:tabs>
        <w:tab w:val="num" w:pos="180"/>
        <w:tab w:val="left" w:pos="284"/>
      </w:tabs>
      <w:spacing w:before="50" w:after="50" w:line="300" w:lineRule="auto"/>
      <w:ind w:left="180" w:firstLine="0"/>
    </w:pPr>
    <w:rPr>
      <w:sz w:val="20"/>
      <w:szCs w:val="26"/>
      <w:lang w:val="af-ZA" w:eastAsia="ja-JP"/>
    </w:rPr>
  </w:style>
  <w:style w:type="character" w:customStyle="1" w:styleId="DCharChar">
    <w:name w:val="D Char Char"/>
    <w:link w:val="D"/>
    <w:locked/>
    <w:rsid w:val="007815D8"/>
    <w:rPr>
      <w:rFonts w:ascii="Times New Roman" w:eastAsia="Times New Roman" w:hAnsi="Times New Roman" w:cs="Times New Roman"/>
      <w:sz w:val="20"/>
      <w:szCs w:val="26"/>
      <w:lang w:val="af-ZA" w:eastAsia="ja-JP"/>
    </w:rPr>
  </w:style>
  <w:style w:type="paragraph" w:customStyle="1" w:styleId="BttChar">
    <w:name w:val="Btt Char"/>
    <w:basedOn w:val="Normal"/>
    <w:link w:val="BttCharChar"/>
    <w:rsid w:val="007815D8"/>
    <w:pPr>
      <w:tabs>
        <w:tab w:val="left" w:pos="170"/>
      </w:tabs>
      <w:spacing w:before="120" w:after="0" w:line="264" w:lineRule="auto"/>
      <w:ind w:firstLine="720"/>
    </w:pPr>
    <w:rPr>
      <w:rFonts w:cs=".VnArialH"/>
      <w:sz w:val="20"/>
      <w:szCs w:val="26"/>
      <w:lang w:val="x-none" w:eastAsia="x-none" w:bidi="th-TH"/>
    </w:rPr>
  </w:style>
  <w:style w:type="character" w:customStyle="1" w:styleId="BttCharChar">
    <w:name w:val="Btt Char Char"/>
    <w:link w:val="BttChar"/>
    <w:rsid w:val="007815D8"/>
    <w:rPr>
      <w:rFonts w:ascii="Times New Roman" w:eastAsia="Times New Roman" w:hAnsi="Times New Roman" w:cs=".VnArialH"/>
      <w:sz w:val="20"/>
      <w:szCs w:val="26"/>
      <w:lang w:val="x-none" w:eastAsia="x-none" w:bidi="th-TH"/>
    </w:rPr>
  </w:style>
  <w:style w:type="paragraph" w:customStyle="1" w:styleId="dmHinh1">
    <w:name w:val="dm Hinh"/>
    <w:basedOn w:val="Caption"/>
    <w:rsid w:val="007815D8"/>
    <w:pPr>
      <w:spacing w:before="60" w:after="60"/>
      <w:ind w:firstLine="0"/>
      <w:jc w:val="center"/>
    </w:pPr>
    <w:rPr>
      <w:iCs w:val="0"/>
      <w:color w:val="auto"/>
      <w:sz w:val="26"/>
      <w:szCs w:val="26"/>
      <w:lang w:val="x-none" w:eastAsia="x-none"/>
    </w:rPr>
  </w:style>
  <w:style w:type="paragraph" w:customStyle="1" w:styleId="Modau">
    <w:name w:val="Modau"/>
    <w:basedOn w:val="Normal"/>
    <w:autoRedefine/>
    <w:rsid w:val="007815D8"/>
    <w:pPr>
      <w:widowControl w:val="0"/>
      <w:spacing w:before="60" w:after="60"/>
      <w:ind w:firstLine="0"/>
      <w:jc w:val="center"/>
      <w:outlineLvl w:val="0"/>
    </w:pPr>
    <w:rPr>
      <w:b/>
      <w:sz w:val="28"/>
      <w:szCs w:val="28"/>
      <w:lang w:eastAsia="en-US"/>
    </w:rPr>
  </w:style>
  <w:style w:type="paragraph" w:customStyle="1" w:styleId="MTDisplayEquation">
    <w:name w:val="MTDisplayEquation"/>
    <w:basedOn w:val="Normal"/>
    <w:next w:val="Normal"/>
    <w:link w:val="MTDisplayEquationChar"/>
    <w:rsid w:val="007815D8"/>
    <w:pPr>
      <w:tabs>
        <w:tab w:val="left" w:pos="720"/>
        <w:tab w:val="center" w:pos="4900"/>
        <w:tab w:val="right" w:pos="9080"/>
      </w:tabs>
      <w:spacing w:before="60" w:after="60" w:line="240" w:lineRule="auto"/>
      <w:ind w:left="720" w:firstLine="0"/>
    </w:pPr>
    <w:rPr>
      <w:rFonts w:eastAsia="Arial"/>
      <w:sz w:val="20"/>
      <w:szCs w:val="26"/>
      <w:lang w:val="nl-NL" w:eastAsia="x-none"/>
    </w:rPr>
  </w:style>
  <w:style w:type="character" w:customStyle="1" w:styleId="MTDisplayEquationChar">
    <w:name w:val="MTDisplayEquation Char"/>
    <w:link w:val="MTDisplayEquation"/>
    <w:rsid w:val="007815D8"/>
    <w:rPr>
      <w:rFonts w:ascii="Times New Roman" w:eastAsia="Arial" w:hAnsi="Times New Roman" w:cs="Times New Roman"/>
      <w:sz w:val="20"/>
      <w:szCs w:val="26"/>
      <w:lang w:val="nl-NL" w:eastAsia="x-none"/>
    </w:rPr>
  </w:style>
  <w:style w:type="paragraph" w:styleId="BalloonText">
    <w:name w:val="Balloon Text"/>
    <w:basedOn w:val="Normal"/>
    <w:link w:val="BalloonTextChar"/>
    <w:uiPriority w:val="99"/>
    <w:semiHidden/>
    <w:unhideWhenUsed/>
    <w:rsid w:val="007815D8"/>
    <w:pPr>
      <w:spacing w:after="0" w:line="240" w:lineRule="auto"/>
      <w:ind w:firstLine="0"/>
    </w:pPr>
    <w:rPr>
      <w:rFonts w:ascii="Tahoma" w:eastAsia="SimSun" w:hAnsi="Tahoma"/>
      <w:sz w:val="16"/>
      <w:szCs w:val="16"/>
      <w:lang w:val="x-none" w:eastAsia="x-none"/>
    </w:rPr>
  </w:style>
  <w:style w:type="character" w:customStyle="1" w:styleId="BalloonTextChar">
    <w:name w:val="Balloon Text Char"/>
    <w:basedOn w:val="DefaultParagraphFont"/>
    <w:link w:val="BalloonText"/>
    <w:uiPriority w:val="99"/>
    <w:semiHidden/>
    <w:rsid w:val="007815D8"/>
    <w:rPr>
      <w:rFonts w:ascii="Tahoma" w:eastAsia="SimSun" w:hAnsi="Tahoma" w:cs="Times New Roman"/>
      <w:sz w:val="16"/>
      <w:szCs w:val="16"/>
      <w:lang w:val="x-none" w:eastAsia="x-none"/>
    </w:rPr>
  </w:style>
  <w:style w:type="character" w:customStyle="1" w:styleId="apple-converted-space">
    <w:name w:val="apple-converted-space"/>
    <w:rsid w:val="007815D8"/>
  </w:style>
  <w:style w:type="paragraph" w:customStyle="1" w:styleId="msolistparagraph0">
    <w:name w:val="msolistparagraph"/>
    <w:basedOn w:val="Normal"/>
    <w:rsid w:val="007815D8"/>
    <w:pPr>
      <w:spacing w:after="200" w:line="276" w:lineRule="auto"/>
      <w:ind w:left="720" w:firstLine="0"/>
      <w:contextualSpacing/>
      <w:jc w:val="left"/>
    </w:pPr>
    <w:rPr>
      <w:rFonts w:ascii="Calibri" w:eastAsia="Calibri" w:hAnsi="Calibri"/>
      <w:sz w:val="22"/>
      <w:szCs w:val="22"/>
      <w:lang w:eastAsia="en-US"/>
    </w:rPr>
  </w:style>
  <w:style w:type="paragraph" w:styleId="ListBullet2">
    <w:name w:val="List Bullet 2"/>
    <w:basedOn w:val="Normal"/>
    <w:unhideWhenUsed/>
    <w:qFormat/>
    <w:rsid w:val="007815D8"/>
    <w:pPr>
      <w:numPr>
        <w:numId w:val="25"/>
      </w:numPr>
      <w:spacing w:before="120" w:line="360" w:lineRule="auto"/>
    </w:pPr>
    <w:rPr>
      <w:rFonts w:eastAsia="Calibri"/>
      <w:szCs w:val="22"/>
      <w:lang w:eastAsia="en-US"/>
    </w:rPr>
  </w:style>
  <w:style w:type="paragraph" w:customStyle="1" w:styleId="Muc4">
    <w:name w:val="Muc4"/>
    <w:basedOn w:val="Normal"/>
    <w:qFormat/>
    <w:rsid w:val="007815D8"/>
    <w:pPr>
      <w:numPr>
        <w:numId w:val="26"/>
      </w:numPr>
      <w:spacing w:after="0" w:line="276" w:lineRule="auto"/>
      <w:ind w:left="714" w:hanging="357"/>
      <w:outlineLvl w:val="3"/>
    </w:pPr>
    <w:rPr>
      <w:rFonts w:eastAsia="Calibri"/>
      <w:b/>
      <w:szCs w:val="22"/>
      <w:lang w:eastAsia="en-US"/>
    </w:rPr>
  </w:style>
  <w:style w:type="paragraph" w:customStyle="1" w:styleId="ABANGDUNG1">
    <w:name w:val="ABANG DUNG1"/>
    <w:basedOn w:val="Normal"/>
    <w:rsid w:val="007815D8"/>
    <w:pPr>
      <w:spacing w:after="0" w:line="360" w:lineRule="auto"/>
      <w:ind w:firstLine="0"/>
      <w:contextualSpacing/>
      <w:mirrorIndents/>
      <w:jc w:val="center"/>
    </w:pPr>
    <w:rPr>
      <w:rFonts w:eastAsia="Calibri"/>
      <w:i/>
      <w:sz w:val="24"/>
      <w:szCs w:val="26"/>
      <w:lang w:val="nl-NL" w:eastAsia="en-US"/>
    </w:rPr>
  </w:style>
  <w:style w:type="paragraph" w:customStyle="1" w:styleId="1HH">
    <w:name w:val="1HH"/>
    <w:rsid w:val="007815D8"/>
    <w:pPr>
      <w:spacing w:after="0" w:line="360" w:lineRule="auto"/>
      <w:jc w:val="both"/>
    </w:pPr>
    <w:rPr>
      <w:rFonts w:ascii="Times New Roman" w:eastAsia="Calibri" w:hAnsi="Times New Roman" w:cs="Times New Roman"/>
      <w:b/>
      <w:sz w:val="26"/>
      <w:szCs w:val="26"/>
      <w:lang w:val="nl-NL"/>
    </w:rPr>
  </w:style>
  <w:style w:type="paragraph" w:customStyle="1" w:styleId="Bt">
    <w:name w:val="Bt"/>
    <w:basedOn w:val="Normal"/>
    <w:link w:val="BtChar"/>
    <w:qFormat/>
    <w:rsid w:val="007815D8"/>
    <w:pPr>
      <w:spacing w:before="120" w:after="0" w:line="276" w:lineRule="auto"/>
      <w:ind w:firstLine="0"/>
    </w:pPr>
    <w:rPr>
      <w:sz w:val="28"/>
      <w:szCs w:val="28"/>
      <w:lang w:val="x-none" w:eastAsia="x-none"/>
    </w:rPr>
  </w:style>
  <w:style w:type="character" w:customStyle="1" w:styleId="BtChar">
    <w:name w:val="Bt Char"/>
    <w:link w:val="Bt"/>
    <w:rsid w:val="007815D8"/>
    <w:rPr>
      <w:rFonts w:ascii="Times New Roman" w:eastAsia="Times New Roman" w:hAnsi="Times New Roman" w:cs="Times New Roman"/>
      <w:sz w:val="28"/>
      <w:szCs w:val="28"/>
      <w:lang w:val="x-none" w:eastAsia="x-none"/>
    </w:rPr>
  </w:style>
  <w:style w:type="paragraph" w:customStyle="1" w:styleId="AHINHDUNG1">
    <w:name w:val="AHINH DUNG1"/>
    <w:basedOn w:val="Normal"/>
    <w:rsid w:val="007815D8"/>
    <w:pPr>
      <w:spacing w:after="0" w:line="360" w:lineRule="auto"/>
      <w:ind w:firstLine="0"/>
      <w:jc w:val="center"/>
    </w:pPr>
    <w:rPr>
      <w:i/>
      <w:sz w:val="24"/>
      <w:szCs w:val="26"/>
      <w:lang w:eastAsia="en-US"/>
    </w:rPr>
  </w:style>
  <w:style w:type="paragraph" w:customStyle="1" w:styleId="AHinh1">
    <w:name w:val="A.Hinh 1"/>
    <w:basedOn w:val="Normal"/>
    <w:rsid w:val="007815D8"/>
    <w:pPr>
      <w:shd w:val="clear" w:color="auto" w:fill="FFFFFF"/>
      <w:spacing w:after="0" w:line="360" w:lineRule="auto"/>
      <w:ind w:firstLine="0"/>
      <w:contextualSpacing/>
      <w:mirrorIndents/>
      <w:jc w:val="center"/>
    </w:pPr>
    <w:rPr>
      <w:rFonts w:eastAsia="Calibri"/>
      <w:i/>
      <w:sz w:val="24"/>
      <w:szCs w:val="26"/>
      <w:lang w:eastAsia="en-US"/>
    </w:rPr>
  </w:style>
  <w:style w:type="paragraph" w:customStyle="1" w:styleId="xumz-">
    <w:name w:val="xumz-正文"/>
    <w:basedOn w:val="Normal"/>
    <w:link w:val="xumz-CharChar"/>
    <w:qFormat/>
    <w:rsid w:val="007815D8"/>
    <w:pPr>
      <w:widowControl w:val="0"/>
      <w:snapToGrid w:val="0"/>
      <w:spacing w:after="0" w:line="360" w:lineRule="auto"/>
      <w:ind w:firstLineChars="200" w:firstLine="200"/>
      <w:textAlignment w:val="baseline"/>
    </w:pPr>
    <w:rPr>
      <w:rFonts w:eastAsia="SimSun"/>
      <w:sz w:val="24"/>
      <w:szCs w:val="20"/>
      <w:lang w:val="x-none" w:eastAsia="x-none"/>
    </w:rPr>
  </w:style>
  <w:style w:type="character" w:customStyle="1" w:styleId="xumz-CharChar">
    <w:name w:val="xumz-正文 Char Char"/>
    <w:link w:val="xumz-"/>
    <w:rsid w:val="007815D8"/>
    <w:rPr>
      <w:rFonts w:ascii="Times New Roman" w:eastAsia="SimSun" w:hAnsi="Times New Roman" w:cs="Times New Roman"/>
      <w:sz w:val="24"/>
      <w:szCs w:val="20"/>
      <w:lang w:val="x-none" w:eastAsia="x-none"/>
    </w:rPr>
  </w:style>
  <w:style w:type="paragraph" w:customStyle="1" w:styleId="n1">
    <w:name w:val="n1"/>
    <w:basedOn w:val="Normal"/>
    <w:qFormat/>
    <w:rsid w:val="007815D8"/>
    <w:pPr>
      <w:spacing w:before="80" w:after="40" w:line="276" w:lineRule="auto"/>
      <w:ind w:firstLine="0"/>
    </w:pPr>
    <w:rPr>
      <w:rFonts w:eastAsia="MS Mincho"/>
      <w:snapToGrid w:val="0"/>
      <w:sz w:val="28"/>
      <w:szCs w:val="28"/>
      <w:lang w:eastAsia="en-US"/>
    </w:rPr>
  </w:style>
  <w:style w:type="paragraph" w:customStyle="1" w:styleId="mc2d">
    <w:name w:val="mục 2.d"/>
    <w:basedOn w:val="Normal"/>
    <w:qFormat/>
    <w:rsid w:val="007815D8"/>
    <w:pPr>
      <w:spacing w:after="0" w:line="360" w:lineRule="auto"/>
      <w:ind w:firstLine="0"/>
    </w:pPr>
    <w:rPr>
      <w:rFonts w:eastAsia="Calibri"/>
      <w:b/>
      <w:iCs/>
      <w:szCs w:val="26"/>
      <w:lang w:eastAsia="en-US"/>
    </w:rPr>
  </w:style>
  <w:style w:type="paragraph" w:customStyle="1" w:styleId="BNG0">
    <w:name w:val="BẢNG"/>
    <w:basedOn w:val="Normal"/>
    <w:rsid w:val="007815D8"/>
    <w:pPr>
      <w:spacing w:after="0" w:line="360" w:lineRule="auto"/>
      <w:ind w:firstLine="0"/>
      <w:jc w:val="center"/>
    </w:pPr>
    <w:rPr>
      <w:i/>
      <w:noProof/>
      <w:szCs w:val="28"/>
      <w:lang w:val="vi-VN" w:eastAsia="en-US"/>
    </w:rPr>
  </w:style>
  <w:style w:type="paragraph" w:customStyle="1" w:styleId="1HHH">
    <w:name w:val="1HHH"/>
    <w:rsid w:val="007815D8"/>
    <w:pPr>
      <w:spacing w:after="0" w:line="360" w:lineRule="auto"/>
      <w:jc w:val="both"/>
    </w:pPr>
    <w:rPr>
      <w:rFonts w:ascii="Times New Roman" w:eastAsia="Calibri" w:hAnsi="Times New Roman" w:cs="Times New Roman"/>
      <w:b/>
      <w:i/>
      <w:sz w:val="26"/>
      <w:szCs w:val="26"/>
      <w:lang w:val="nl-NL"/>
    </w:rPr>
  </w:style>
  <w:style w:type="paragraph" w:customStyle="1" w:styleId="txtdtitle">
    <w:name w:val="txt_dtitle"/>
    <w:basedOn w:val="Normal"/>
    <w:rsid w:val="007815D8"/>
    <w:pPr>
      <w:spacing w:before="100" w:beforeAutospacing="1" w:after="100" w:afterAutospacing="1" w:line="240" w:lineRule="auto"/>
      <w:ind w:firstLine="0"/>
    </w:pPr>
    <w:rPr>
      <w:sz w:val="24"/>
      <w:lang w:eastAsia="en-US"/>
    </w:rPr>
  </w:style>
  <w:style w:type="paragraph" w:customStyle="1" w:styleId="KMUC1">
    <w:name w:val="K.MUC 1"/>
    <w:basedOn w:val="Normal"/>
    <w:qFormat/>
    <w:rsid w:val="007815D8"/>
    <w:pPr>
      <w:spacing w:after="0" w:line="360" w:lineRule="auto"/>
      <w:ind w:firstLine="0"/>
    </w:pPr>
    <w:rPr>
      <w:rFonts w:eastAsia="Calibri"/>
      <w:b/>
      <w:lang w:val="pt-BR" w:eastAsia="en-US"/>
    </w:rPr>
  </w:style>
  <w:style w:type="paragraph" w:customStyle="1" w:styleId="MC2">
    <w:name w:val="MỤC 2"/>
    <w:basedOn w:val="Normal"/>
    <w:qFormat/>
    <w:rsid w:val="007815D8"/>
    <w:pPr>
      <w:spacing w:after="0" w:line="360" w:lineRule="auto"/>
      <w:ind w:firstLine="0"/>
    </w:pPr>
    <w:rPr>
      <w:rFonts w:ascii="Cambria" w:eastAsia="Calibri" w:hAnsi="Cambria" w:cs="Cambria"/>
      <w:b/>
      <w:color w:val="000000"/>
      <w:szCs w:val="26"/>
      <w:lang w:eastAsia="en-US"/>
    </w:rPr>
  </w:style>
  <w:style w:type="paragraph" w:customStyle="1" w:styleId="1hnhv">
    <w:name w:val="1hình vẽ"/>
    <w:basedOn w:val="Normal"/>
    <w:next w:val="Normal"/>
    <w:rsid w:val="007815D8"/>
    <w:pPr>
      <w:spacing w:after="0" w:line="360" w:lineRule="auto"/>
      <w:ind w:firstLine="0"/>
      <w:jc w:val="center"/>
    </w:pPr>
    <w:rPr>
      <w:rFonts w:eastAsia="Calibri"/>
      <w:i/>
      <w:szCs w:val="22"/>
      <w:lang w:eastAsia="en-US"/>
    </w:rPr>
  </w:style>
  <w:style w:type="paragraph" w:customStyle="1" w:styleId="T2">
    <w:name w:val="T2"/>
    <w:basedOn w:val="Normal"/>
    <w:qFormat/>
    <w:rsid w:val="007815D8"/>
    <w:pPr>
      <w:spacing w:after="0" w:line="360" w:lineRule="auto"/>
      <w:ind w:firstLine="0"/>
    </w:pPr>
    <w:rPr>
      <w:b/>
      <w:szCs w:val="26"/>
      <w:lang w:eastAsia="en-US"/>
    </w:rPr>
  </w:style>
  <w:style w:type="paragraph" w:customStyle="1" w:styleId="AEMUC1">
    <w:name w:val="AE.MUC 1"/>
    <w:basedOn w:val="Normal"/>
    <w:rsid w:val="007815D8"/>
    <w:pPr>
      <w:spacing w:after="0" w:line="360" w:lineRule="auto"/>
      <w:ind w:firstLine="0"/>
      <w:contextualSpacing/>
      <w:mirrorIndents/>
    </w:pPr>
    <w:rPr>
      <w:rFonts w:eastAsia="Calibri"/>
      <w:b/>
      <w:bCs/>
      <w:iCs/>
      <w:szCs w:val="26"/>
      <w:lang w:eastAsia="en-US"/>
    </w:rPr>
  </w:style>
  <w:style w:type="paragraph" w:customStyle="1" w:styleId="ADUNG2">
    <w:name w:val="ADUNG2"/>
    <w:basedOn w:val="Normal"/>
    <w:rsid w:val="007815D8"/>
    <w:pPr>
      <w:spacing w:after="0" w:line="360" w:lineRule="auto"/>
      <w:ind w:firstLine="0"/>
      <w:contextualSpacing/>
      <w:mirrorIndents/>
    </w:pPr>
    <w:rPr>
      <w:rFonts w:eastAsia="Calibri"/>
      <w:b/>
      <w:szCs w:val="26"/>
      <w:lang w:val="nl-NL" w:eastAsia="en-US"/>
    </w:rPr>
  </w:style>
  <w:style w:type="paragraph" w:customStyle="1" w:styleId="MUdd">
    <w:name w:val="MỎ ĐẦU.dd"/>
    <w:basedOn w:val="Heading1"/>
    <w:qFormat/>
    <w:rsid w:val="007815D8"/>
    <w:pPr>
      <w:keepLines w:val="0"/>
      <w:tabs>
        <w:tab w:val="left" w:pos="993"/>
      </w:tabs>
      <w:spacing w:after="0" w:line="360" w:lineRule="auto"/>
    </w:pPr>
    <w:rPr>
      <w:rFonts w:eastAsia="Times New Roman" w:cs="Cambria"/>
      <w:color w:val="000000"/>
      <w:kern w:val="32"/>
      <w:szCs w:val="26"/>
      <w:lang w:val="x-none" w:eastAsia="x-none"/>
    </w:rPr>
  </w:style>
  <w:style w:type="paragraph" w:customStyle="1" w:styleId="mc1dd">
    <w:name w:val="mục 1.dd"/>
    <w:basedOn w:val="Normal"/>
    <w:qFormat/>
    <w:rsid w:val="007815D8"/>
    <w:pPr>
      <w:spacing w:after="0" w:line="360" w:lineRule="auto"/>
      <w:ind w:firstLine="0"/>
    </w:pPr>
    <w:rPr>
      <w:rFonts w:eastAsia="Calibri" w:cs="Cambria"/>
      <w:b/>
      <w:color w:val="000000"/>
      <w:szCs w:val="26"/>
      <w:lang w:val="pl-PL" w:eastAsia="en-US"/>
    </w:rPr>
  </w:style>
  <w:style w:type="paragraph" w:customStyle="1" w:styleId="phn2">
    <w:name w:val="phần 2"/>
    <w:basedOn w:val="Normal"/>
    <w:uiPriority w:val="99"/>
    <w:qFormat/>
    <w:rsid w:val="007815D8"/>
    <w:pPr>
      <w:tabs>
        <w:tab w:val="left" w:pos="284"/>
      </w:tabs>
      <w:spacing w:after="0" w:line="360" w:lineRule="auto"/>
      <w:ind w:firstLine="0"/>
    </w:pPr>
    <w:rPr>
      <w:b/>
      <w:sz w:val="28"/>
      <w:szCs w:val="28"/>
      <w:lang w:eastAsia="en-US"/>
    </w:rPr>
  </w:style>
  <w:style w:type="paragraph" w:customStyle="1" w:styleId="cucd-0">
    <w:name w:val="cucd-0"/>
    <w:basedOn w:val="Normal"/>
    <w:link w:val="cucd-0Char"/>
    <w:rsid w:val="007815D8"/>
    <w:pPr>
      <w:widowControl w:val="0"/>
      <w:spacing w:after="200" w:line="360" w:lineRule="auto"/>
      <w:ind w:firstLine="0"/>
    </w:pPr>
    <w:rPr>
      <w:rFonts w:ascii="Cambria" w:eastAsia="SimSun" w:hAnsi="Cambria"/>
      <w:kern w:val="2"/>
      <w:sz w:val="22"/>
      <w:szCs w:val="22"/>
      <w:lang w:val="sq-AL" w:eastAsia="x-none"/>
    </w:rPr>
  </w:style>
  <w:style w:type="character" w:customStyle="1" w:styleId="cucd-0Char">
    <w:name w:val="cucd-0 Char"/>
    <w:link w:val="cucd-0"/>
    <w:rsid w:val="007815D8"/>
    <w:rPr>
      <w:rFonts w:ascii="Cambria" w:eastAsia="SimSun" w:hAnsi="Cambria" w:cs="Times New Roman"/>
      <w:kern w:val="2"/>
      <w:lang w:val="sq-AL" w:eastAsia="x-none"/>
    </w:rPr>
  </w:style>
  <w:style w:type="paragraph" w:customStyle="1" w:styleId="bngdd">
    <w:name w:val="bảng.dd"/>
    <w:basedOn w:val="Normal"/>
    <w:link w:val="bngddChar"/>
    <w:rsid w:val="007815D8"/>
    <w:pPr>
      <w:spacing w:after="0" w:line="360" w:lineRule="auto"/>
      <w:ind w:firstLine="0"/>
      <w:jc w:val="center"/>
    </w:pPr>
    <w:rPr>
      <w:i/>
      <w:noProof/>
      <w:color w:val="000000"/>
      <w:szCs w:val="26"/>
      <w:lang w:val="en-AU" w:eastAsia="x-none"/>
    </w:rPr>
  </w:style>
  <w:style w:type="character" w:customStyle="1" w:styleId="bngddChar">
    <w:name w:val="bảng.dd Char"/>
    <w:link w:val="bngdd"/>
    <w:rsid w:val="007815D8"/>
    <w:rPr>
      <w:rFonts w:ascii="Times New Roman" w:eastAsia="Times New Roman" w:hAnsi="Times New Roman" w:cs="Times New Roman"/>
      <w:i/>
      <w:noProof/>
      <w:color w:val="000000"/>
      <w:sz w:val="26"/>
      <w:szCs w:val="26"/>
      <w:lang w:val="en-AU" w:eastAsia="x-none"/>
    </w:rPr>
  </w:style>
  <w:style w:type="paragraph" w:customStyle="1" w:styleId="muc110">
    <w:name w:val="muc 1.1"/>
    <w:basedOn w:val="Normal"/>
    <w:qFormat/>
    <w:rsid w:val="007815D8"/>
    <w:pPr>
      <w:tabs>
        <w:tab w:val="right" w:leader="dot" w:pos="9062"/>
      </w:tabs>
      <w:spacing w:after="0" w:line="360" w:lineRule="auto"/>
      <w:ind w:firstLine="0"/>
    </w:pPr>
    <w:rPr>
      <w:rFonts w:eastAsia="Calibri" w:cs="Arial"/>
      <w:i/>
      <w:iCs/>
      <w:szCs w:val="20"/>
      <w:lang w:eastAsia="en-US"/>
    </w:rPr>
  </w:style>
  <w:style w:type="paragraph" w:customStyle="1" w:styleId="ABng">
    <w:name w:val="A.Bảng"/>
    <w:basedOn w:val="Normal"/>
    <w:rsid w:val="007815D8"/>
    <w:pPr>
      <w:spacing w:after="0" w:line="360" w:lineRule="auto"/>
      <w:ind w:firstLine="0"/>
      <w:contextualSpacing/>
      <w:mirrorIndents/>
      <w:jc w:val="center"/>
    </w:pPr>
    <w:rPr>
      <w:rFonts w:eastAsia="Calibri"/>
      <w:i/>
      <w:szCs w:val="26"/>
      <w:lang w:val="nl-NL" w:eastAsia="en-US"/>
    </w:rPr>
  </w:style>
  <w:style w:type="paragraph" w:customStyle="1" w:styleId="mc3bng">
    <w:name w:val="mục 3.bảng"/>
    <w:basedOn w:val="BodyText3"/>
    <w:qFormat/>
    <w:rsid w:val="007815D8"/>
    <w:pPr>
      <w:spacing w:after="0" w:line="360" w:lineRule="auto"/>
      <w:jc w:val="center"/>
    </w:pPr>
    <w:rPr>
      <w:rFonts w:ascii="Times New Roman Italic" w:eastAsia="Calibri" w:hAnsi="Times New Roman Italic"/>
      <w:i/>
      <w:sz w:val="26"/>
      <w:szCs w:val="26"/>
    </w:rPr>
  </w:style>
  <w:style w:type="paragraph" w:customStyle="1" w:styleId="AENORMAL-127">
    <w:name w:val="AE.NORMAL-1.27"/>
    <w:basedOn w:val="Normal"/>
    <w:rsid w:val="007815D8"/>
    <w:pPr>
      <w:spacing w:after="0" w:line="360" w:lineRule="auto"/>
      <w:ind w:firstLine="720"/>
    </w:pPr>
    <w:rPr>
      <w:rFonts w:eastAsia="Calibri"/>
      <w:szCs w:val="26"/>
      <w:lang w:eastAsia="en-US"/>
    </w:rPr>
  </w:style>
  <w:style w:type="paragraph" w:customStyle="1" w:styleId="BTMUC1">
    <w:name w:val="BT.MUC 1"/>
    <w:basedOn w:val="Normal"/>
    <w:rsid w:val="007815D8"/>
    <w:pPr>
      <w:spacing w:after="0" w:line="360" w:lineRule="auto"/>
      <w:ind w:firstLine="0"/>
    </w:pPr>
    <w:rPr>
      <w:rFonts w:eastAsia="Calibri"/>
      <w:b/>
      <w:iCs/>
      <w:szCs w:val="26"/>
      <w:lang w:eastAsia="en-US"/>
    </w:rPr>
  </w:style>
  <w:style w:type="paragraph" w:customStyle="1" w:styleId="abngd">
    <w:name w:val="a.bảng d"/>
    <w:basedOn w:val="Normal"/>
    <w:rsid w:val="007815D8"/>
    <w:pPr>
      <w:spacing w:after="0" w:line="360" w:lineRule="auto"/>
      <w:ind w:firstLine="0"/>
      <w:jc w:val="center"/>
    </w:pPr>
    <w:rPr>
      <w:rFonts w:eastAsia="Calibri"/>
      <w:i/>
      <w:lang w:eastAsia="en-US"/>
    </w:rPr>
  </w:style>
  <w:style w:type="character" w:styleId="Strong">
    <w:name w:val="Strong"/>
    <w:uiPriority w:val="22"/>
    <w:qFormat/>
    <w:rsid w:val="007815D8"/>
    <w:rPr>
      <w:b/>
      <w:bCs/>
    </w:rPr>
  </w:style>
  <w:style w:type="paragraph" w:customStyle="1" w:styleId="3PHN">
    <w:name w:val="3 PHẦN"/>
    <w:basedOn w:val="Normal"/>
    <w:rsid w:val="007815D8"/>
    <w:pPr>
      <w:tabs>
        <w:tab w:val="left" w:pos="567"/>
      </w:tabs>
      <w:spacing w:after="0" w:line="360" w:lineRule="auto"/>
      <w:ind w:firstLine="0"/>
    </w:pPr>
    <w:rPr>
      <w:rFonts w:ascii="Times New Roman Bold" w:eastAsia="Calibri" w:hAnsi="Times New Roman Bold"/>
      <w:b/>
      <w:iCs/>
      <w:szCs w:val="28"/>
      <w:lang w:val="pt-BR" w:eastAsia="en-US"/>
    </w:rPr>
  </w:style>
  <w:style w:type="paragraph" w:customStyle="1" w:styleId="ADUNG1">
    <w:name w:val="ADUNG1"/>
    <w:basedOn w:val="Normal"/>
    <w:rsid w:val="007815D8"/>
    <w:pPr>
      <w:tabs>
        <w:tab w:val="left" w:pos="567"/>
      </w:tabs>
      <w:spacing w:after="0" w:line="360" w:lineRule="auto"/>
      <w:ind w:firstLine="0"/>
      <w:jc w:val="center"/>
    </w:pPr>
    <w:rPr>
      <w:rFonts w:ascii="Times New Roman Bold" w:eastAsia="Calibri" w:hAnsi="Times New Roman Bold"/>
      <w:b/>
      <w:bCs/>
      <w:iCs/>
      <w:szCs w:val="26"/>
      <w:lang w:val="pt-BR" w:eastAsia="en-US"/>
    </w:rPr>
  </w:style>
  <w:style w:type="paragraph" w:customStyle="1" w:styleId="L1">
    <w:name w:val="L1"/>
    <w:basedOn w:val="Normal"/>
    <w:rsid w:val="007815D8"/>
    <w:pPr>
      <w:widowControl w:val="0"/>
      <w:numPr>
        <w:numId w:val="27"/>
      </w:numPr>
      <w:tabs>
        <w:tab w:val="left" w:pos="170"/>
      </w:tabs>
      <w:spacing w:before="120" w:after="0" w:line="264" w:lineRule="auto"/>
    </w:pPr>
    <w:rPr>
      <w:rFonts w:cs=".VnArialH"/>
      <w:noProof/>
      <w:szCs w:val="28"/>
      <w:lang w:val="vi-VN" w:eastAsia="en-US" w:bidi="th-TH"/>
    </w:rPr>
  </w:style>
  <w:style w:type="character" w:customStyle="1" w:styleId="BttCharCharChar">
    <w:name w:val="Btt Char Char Char"/>
    <w:rsid w:val="007815D8"/>
    <w:rPr>
      <w:rFonts w:eastAsia="Times New Roman" w:cs=".VnArialH"/>
      <w:sz w:val="26"/>
      <w:szCs w:val="26"/>
      <w:lang w:val="x-none" w:eastAsia="x-none" w:bidi="th-TH"/>
    </w:rPr>
  </w:style>
  <w:style w:type="paragraph" w:customStyle="1" w:styleId="HNHV">
    <w:name w:val="HÌNH VẼ"/>
    <w:basedOn w:val="Normal"/>
    <w:next w:val="Normal"/>
    <w:rsid w:val="007815D8"/>
    <w:pPr>
      <w:spacing w:after="0" w:line="360" w:lineRule="auto"/>
      <w:ind w:firstLine="0"/>
      <w:jc w:val="center"/>
    </w:pPr>
    <w:rPr>
      <w:rFonts w:eastAsia="Calibri"/>
      <w:i/>
      <w:szCs w:val="22"/>
      <w:lang w:eastAsia="en-US"/>
    </w:rPr>
  </w:style>
  <w:style w:type="paragraph" w:customStyle="1" w:styleId="BNGBIU">
    <w:name w:val="BẢNG BIỂU"/>
    <w:basedOn w:val="Normal"/>
    <w:next w:val="Normal"/>
    <w:rsid w:val="007815D8"/>
    <w:pPr>
      <w:spacing w:after="0" w:line="360" w:lineRule="auto"/>
      <w:ind w:firstLine="0"/>
      <w:jc w:val="center"/>
    </w:pPr>
    <w:rPr>
      <w:rFonts w:eastAsia="Calibri"/>
      <w:i/>
      <w:szCs w:val="22"/>
      <w:lang w:val="pt-BR" w:eastAsia="en-US"/>
    </w:rPr>
  </w:style>
  <w:style w:type="paragraph" w:styleId="BodyTextIndent3">
    <w:name w:val="Body Text Indent 3"/>
    <w:basedOn w:val="Normal"/>
    <w:link w:val="BodyTextIndent3Char"/>
    <w:rsid w:val="007815D8"/>
    <w:pPr>
      <w:numPr>
        <w:numId w:val="28"/>
      </w:numPr>
      <w:tabs>
        <w:tab w:val="clear" w:pos="737"/>
      </w:tabs>
      <w:spacing w:before="120" w:line="240" w:lineRule="auto"/>
      <w:ind w:left="552" w:firstLine="0"/>
      <w:outlineLvl w:val="2"/>
    </w:pPr>
    <w:rPr>
      <w:rFonts w:ascii=".VnTime" w:eastAsia="Calibri" w:hAnsi=".VnTime"/>
      <w:szCs w:val="27"/>
      <w:lang w:val="de-AT" w:eastAsia="x-none"/>
    </w:rPr>
  </w:style>
  <w:style w:type="character" w:customStyle="1" w:styleId="BodyTextIndent3Char">
    <w:name w:val="Body Text Indent 3 Char"/>
    <w:basedOn w:val="DefaultParagraphFont"/>
    <w:link w:val="BodyTextIndent3"/>
    <w:rsid w:val="007815D8"/>
    <w:rPr>
      <w:rFonts w:ascii=".VnTime" w:eastAsia="Calibri" w:hAnsi=".VnTime" w:cs="Times New Roman"/>
      <w:sz w:val="26"/>
      <w:szCs w:val="27"/>
      <w:lang w:val="de-AT" w:eastAsia="x-none"/>
    </w:rPr>
  </w:style>
  <w:style w:type="paragraph" w:customStyle="1" w:styleId="T3">
    <w:name w:val="T3"/>
    <w:basedOn w:val="Normal"/>
    <w:rsid w:val="007815D8"/>
    <w:pPr>
      <w:tabs>
        <w:tab w:val="num" w:pos="525"/>
      </w:tabs>
      <w:spacing w:before="120" w:line="240" w:lineRule="auto"/>
      <w:ind w:left="525" w:hanging="525"/>
      <w:outlineLvl w:val="0"/>
    </w:pPr>
    <w:rPr>
      <w:rFonts w:ascii="UVnTime" w:hAnsi="UVnTime" w:cs="UVnTime"/>
      <w:b/>
      <w:bCs/>
      <w:szCs w:val="26"/>
      <w:lang w:eastAsia="en-US"/>
    </w:rPr>
  </w:style>
  <w:style w:type="character" w:customStyle="1" w:styleId="Heading41">
    <w:name w:val="Heading 41"/>
    <w:aliases w:val="Char Char1"/>
    <w:rsid w:val="007815D8"/>
    <w:rPr>
      <w:rFonts w:cs=".VnTime"/>
      <w:bCs/>
      <w:i/>
      <w:color w:val="000000"/>
      <w:sz w:val="30"/>
      <w:szCs w:val="24"/>
      <w:lang w:val="en-US" w:eastAsia="en-US" w:bidi="ar-SA"/>
    </w:rPr>
  </w:style>
  <w:style w:type="paragraph" w:styleId="Subtitle">
    <w:name w:val="Subtitle"/>
    <w:aliases w:val="3.Tieu de,level5"/>
    <w:basedOn w:val="Normal"/>
    <w:next w:val="Normal"/>
    <w:link w:val="SubtitleChar"/>
    <w:autoRedefine/>
    <w:uiPriority w:val="11"/>
    <w:qFormat/>
    <w:rsid w:val="007815D8"/>
    <w:pPr>
      <w:numPr>
        <w:ilvl w:val="1"/>
      </w:numPr>
      <w:spacing w:before="120" w:after="0" w:line="240" w:lineRule="auto"/>
      <w:ind w:firstLine="567"/>
      <w:outlineLvl w:val="1"/>
    </w:pPr>
    <w:rPr>
      <w:rFonts w:ascii="Times New Roman Bold" w:hAnsi="Times New Roman Bold"/>
      <w:b/>
      <w:iCs/>
      <w:lang w:val="x-none" w:eastAsia="x-none"/>
    </w:rPr>
  </w:style>
  <w:style w:type="character" w:customStyle="1" w:styleId="SubtitleChar">
    <w:name w:val="Subtitle Char"/>
    <w:aliases w:val="3.Tieu de Char1,level5 Char"/>
    <w:basedOn w:val="DefaultParagraphFont"/>
    <w:link w:val="Subtitle"/>
    <w:uiPriority w:val="11"/>
    <w:rsid w:val="007815D8"/>
    <w:rPr>
      <w:rFonts w:ascii="Times New Roman Bold" w:eastAsia="Times New Roman" w:hAnsi="Times New Roman Bold" w:cs="Times New Roman"/>
      <w:b/>
      <w:iCs/>
      <w:sz w:val="26"/>
      <w:szCs w:val="24"/>
      <w:lang w:val="x-none" w:eastAsia="x-none"/>
    </w:rPr>
  </w:style>
  <w:style w:type="character" w:customStyle="1" w:styleId="SubtitleChar2">
    <w:name w:val="Subtitle Char2"/>
    <w:aliases w:val="3.Tieu de Char,Subtitle Char1,level5 Char1"/>
    <w:uiPriority w:val="11"/>
    <w:rsid w:val="007815D8"/>
    <w:rPr>
      <w:rFonts w:ascii="Times New Roman Bold" w:hAnsi="Times New Roman Bold"/>
      <w:b/>
      <w:iCs/>
      <w:sz w:val="26"/>
      <w:szCs w:val="24"/>
    </w:rPr>
  </w:style>
  <w:style w:type="character" w:styleId="SubtleReference">
    <w:name w:val="Subtle Reference"/>
    <w:uiPriority w:val="31"/>
    <w:qFormat/>
    <w:rsid w:val="007815D8"/>
    <w:rPr>
      <w:smallCaps/>
      <w:color w:val="C0504D"/>
      <w:u w:val="single"/>
    </w:rPr>
  </w:style>
  <w:style w:type="character" w:styleId="IntenseReference">
    <w:name w:val="Intense Reference"/>
    <w:qFormat/>
    <w:rsid w:val="007815D8"/>
    <w:rPr>
      <w:b/>
      <w:bCs/>
      <w:smallCaps/>
      <w:color w:val="C0504D"/>
      <w:spacing w:val="5"/>
      <w:u w:val="single"/>
    </w:rPr>
  </w:style>
  <w:style w:type="paragraph" w:customStyle="1" w:styleId="NoSpacing1">
    <w:name w:val="No Spacing1"/>
    <w:aliases w:val="level 1,level 4.1"/>
    <w:basedOn w:val="Normal"/>
    <w:next w:val="Normal"/>
    <w:uiPriority w:val="99"/>
    <w:qFormat/>
    <w:rsid w:val="007815D8"/>
    <w:pPr>
      <w:tabs>
        <w:tab w:val="left" w:pos="567"/>
      </w:tabs>
      <w:spacing w:after="0" w:line="360" w:lineRule="auto"/>
      <w:ind w:firstLine="0"/>
      <w:jc w:val="center"/>
    </w:pPr>
    <w:rPr>
      <w:rFonts w:ascii="Times New Roman Bold" w:eastAsia="Calibri" w:hAnsi="Times New Roman Bold"/>
      <w:b/>
      <w:iCs/>
      <w:sz w:val="32"/>
      <w:szCs w:val="28"/>
      <w:lang w:val="x-none" w:eastAsia="x-none"/>
    </w:rPr>
  </w:style>
  <w:style w:type="paragraph" w:styleId="NormalIndent">
    <w:name w:val="Normal Indent"/>
    <w:basedOn w:val="Normal"/>
    <w:link w:val="NormalIndentChar"/>
    <w:rsid w:val="007815D8"/>
    <w:pPr>
      <w:widowControl w:val="0"/>
      <w:spacing w:after="0" w:line="240" w:lineRule="auto"/>
    </w:pPr>
    <w:rPr>
      <w:rFonts w:eastAsia="SimSun"/>
      <w:kern w:val="2"/>
      <w:sz w:val="28"/>
      <w:szCs w:val="20"/>
      <w:lang w:val="x-none"/>
    </w:rPr>
  </w:style>
  <w:style w:type="character" w:customStyle="1" w:styleId="NormalIndentChar">
    <w:name w:val="Normal Indent Char"/>
    <w:link w:val="NormalIndent"/>
    <w:rsid w:val="007815D8"/>
    <w:rPr>
      <w:rFonts w:ascii="Times New Roman" w:eastAsia="SimSun" w:hAnsi="Times New Roman" w:cs="Times New Roman"/>
      <w:kern w:val="2"/>
      <w:sz w:val="28"/>
      <w:szCs w:val="20"/>
      <w:lang w:val="x-none" w:eastAsia="zh-CN"/>
    </w:rPr>
  </w:style>
  <w:style w:type="paragraph" w:customStyle="1" w:styleId="cucd-TB">
    <w:name w:val="cucd-TB"/>
    <w:link w:val="cucd-TBChar"/>
    <w:rsid w:val="007815D8"/>
    <w:pPr>
      <w:spacing w:after="0" w:line="360" w:lineRule="auto"/>
      <w:jc w:val="center"/>
    </w:pPr>
    <w:rPr>
      <w:rFonts w:ascii="Times New Roman" w:eastAsia="SimSun" w:hAnsi="Times New Roman" w:cs="Times New Roman"/>
      <w:kern w:val="2"/>
      <w:sz w:val="21"/>
      <w:szCs w:val="24"/>
      <w:lang w:eastAsia="zh-CN"/>
    </w:rPr>
  </w:style>
  <w:style w:type="character" w:customStyle="1" w:styleId="cucd-TBChar">
    <w:name w:val="cucd-TB Char"/>
    <w:link w:val="cucd-TB"/>
    <w:rsid w:val="007815D8"/>
    <w:rPr>
      <w:rFonts w:ascii="Times New Roman" w:eastAsia="SimSun" w:hAnsi="Times New Roman" w:cs="Times New Roman"/>
      <w:kern w:val="2"/>
      <w:sz w:val="21"/>
      <w:szCs w:val="24"/>
      <w:lang w:eastAsia="zh-CN"/>
    </w:rPr>
  </w:style>
  <w:style w:type="paragraph" w:customStyle="1" w:styleId="Char">
    <w:name w:val="表格文字 Char"/>
    <w:basedOn w:val="NormalIndent"/>
    <w:rsid w:val="007815D8"/>
    <w:pPr>
      <w:spacing w:before="156"/>
      <w:ind w:firstLine="0"/>
      <w:jc w:val="center"/>
    </w:pPr>
    <w:rPr>
      <w:rFonts w:cs="SimSun"/>
      <w:sz w:val="24"/>
    </w:rPr>
  </w:style>
  <w:style w:type="character" w:customStyle="1" w:styleId="hps">
    <w:name w:val="hps"/>
    <w:rsid w:val="007815D8"/>
  </w:style>
  <w:style w:type="character" w:customStyle="1" w:styleId="S2Char">
    <w:name w:val="S2 Char"/>
    <w:link w:val="S2"/>
    <w:locked/>
    <w:rsid w:val="007815D8"/>
    <w:rPr>
      <w:b/>
    </w:rPr>
  </w:style>
  <w:style w:type="paragraph" w:customStyle="1" w:styleId="S2">
    <w:name w:val="S2"/>
    <w:basedOn w:val="Normal"/>
    <w:link w:val="S2Char"/>
    <w:rsid w:val="007815D8"/>
    <w:pPr>
      <w:spacing w:before="120" w:line="300" w:lineRule="auto"/>
      <w:ind w:firstLine="720"/>
    </w:pPr>
    <w:rPr>
      <w:rFonts w:asciiTheme="minorHAnsi" w:eastAsiaTheme="minorHAnsi" w:hAnsiTheme="minorHAnsi" w:cstheme="minorBidi"/>
      <w:b/>
      <w:sz w:val="22"/>
      <w:szCs w:val="22"/>
      <w:lang w:eastAsia="en-US"/>
    </w:rPr>
  </w:style>
  <w:style w:type="paragraph" w:customStyle="1" w:styleId="S3">
    <w:name w:val="S3"/>
    <w:basedOn w:val="S2"/>
    <w:rsid w:val="007815D8"/>
  </w:style>
  <w:style w:type="paragraph" w:customStyle="1" w:styleId="chbng">
    <w:name w:val="chữ bảng"/>
    <w:basedOn w:val="Normal"/>
    <w:rsid w:val="007815D8"/>
    <w:pPr>
      <w:spacing w:after="0" w:line="240" w:lineRule="auto"/>
      <w:ind w:firstLine="0"/>
    </w:pPr>
    <w:rPr>
      <w:szCs w:val="26"/>
      <w:lang w:val="de-DE" w:eastAsia="en-US"/>
    </w:rPr>
  </w:style>
  <w:style w:type="paragraph" w:customStyle="1" w:styleId="4muc">
    <w:name w:val="4 muc"/>
    <w:basedOn w:val="Normal"/>
    <w:autoRedefine/>
    <w:rsid w:val="007815D8"/>
    <w:pPr>
      <w:tabs>
        <w:tab w:val="left" w:pos="567"/>
        <w:tab w:val="left" w:pos="993"/>
        <w:tab w:val="right" w:pos="8788"/>
      </w:tabs>
      <w:spacing w:after="0" w:line="360" w:lineRule="auto"/>
      <w:ind w:firstLine="0"/>
      <w:jc w:val="center"/>
    </w:pPr>
    <w:rPr>
      <w:rFonts w:ascii="Times New Roman Bold" w:eastAsia="Calibri" w:hAnsi="Times New Roman Bold"/>
      <w:b/>
      <w:szCs w:val="28"/>
      <w:lang w:val="pt-BR" w:eastAsia="en-US"/>
    </w:rPr>
  </w:style>
  <w:style w:type="paragraph" w:customStyle="1" w:styleId="Danhmucbangbieu">
    <w:name w:val="Danh muc bang bieu"/>
    <w:basedOn w:val="Normal"/>
    <w:rsid w:val="007815D8"/>
    <w:pPr>
      <w:tabs>
        <w:tab w:val="left" w:pos="-142"/>
        <w:tab w:val="left" w:pos="0"/>
        <w:tab w:val="left" w:pos="567"/>
      </w:tabs>
      <w:spacing w:after="0" w:line="360" w:lineRule="auto"/>
      <w:ind w:firstLine="0"/>
      <w:jc w:val="center"/>
    </w:pPr>
    <w:rPr>
      <w:i/>
      <w:sz w:val="24"/>
      <w:szCs w:val="28"/>
      <w:lang w:eastAsia="en-US"/>
    </w:rPr>
  </w:style>
  <w:style w:type="paragraph" w:customStyle="1" w:styleId="minh-baocao-normal">
    <w:name w:val="minh-baocao-normal"/>
    <w:basedOn w:val="Normal"/>
    <w:rsid w:val="007815D8"/>
    <w:pPr>
      <w:spacing w:after="0" w:line="360" w:lineRule="auto"/>
    </w:pPr>
    <w:rPr>
      <w:szCs w:val="28"/>
      <w:lang w:eastAsia="en-US"/>
    </w:rPr>
  </w:style>
  <w:style w:type="character" w:customStyle="1" w:styleId="TitleChar1">
    <w:name w:val="Title Char1"/>
    <w:aliases w:val="hinh Char,3level 3 Char1,Bảng biểu Char1"/>
    <w:uiPriority w:val="10"/>
    <w:rsid w:val="007815D8"/>
    <w:rPr>
      <w:rFonts w:eastAsia="Times New Roman"/>
      <w:b/>
      <w:color w:val="000000"/>
      <w:sz w:val="26"/>
      <w:lang w:val="en-US" w:eastAsia="en-US"/>
    </w:rPr>
  </w:style>
  <w:style w:type="paragraph" w:styleId="DocumentMap">
    <w:name w:val="Document Map"/>
    <w:basedOn w:val="Normal"/>
    <w:link w:val="DocumentMapChar"/>
    <w:uiPriority w:val="99"/>
    <w:semiHidden/>
    <w:unhideWhenUsed/>
    <w:rsid w:val="007815D8"/>
    <w:pPr>
      <w:spacing w:before="120" w:after="0" w:line="240" w:lineRule="auto"/>
      <w:ind w:firstLine="0"/>
    </w:pPr>
    <w:rPr>
      <w:rFonts w:ascii="Tahoma" w:eastAsia="Calibri" w:hAnsi="Tahoma"/>
      <w:sz w:val="16"/>
      <w:szCs w:val="16"/>
      <w:lang w:val="x-none" w:eastAsia="x-none"/>
    </w:rPr>
  </w:style>
  <w:style w:type="character" w:customStyle="1" w:styleId="DocumentMapChar">
    <w:name w:val="Document Map Char"/>
    <w:basedOn w:val="DefaultParagraphFont"/>
    <w:link w:val="DocumentMap"/>
    <w:uiPriority w:val="99"/>
    <w:semiHidden/>
    <w:rsid w:val="007815D8"/>
    <w:rPr>
      <w:rFonts w:ascii="Tahoma" w:eastAsia="Calibri" w:hAnsi="Tahoma" w:cs="Times New Roman"/>
      <w:sz w:val="16"/>
      <w:szCs w:val="16"/>
      <w:lang w:val="x-none" w:eastAsia="x-none"/>
    </w:rPr>
  </w:style>
  <w:style w:type="paragraph" w:customStyle="1" w:styleId="oncaDanhsch">
    <w:name w:val="Đoạn của Danh sách"/>
    <w:basedOn w:val="Normal"/>
    <w:uiPriority w:val="34"/>
    <w:qFormat/>
    <w:rsid w:val="007815D8"/>
    <w:pPr>
      <w:spacing w:after="200" w:line="276" w:lineRule="auto"/>
      <w:ind w:left="720" w:firstLine="0"/>
      <w:contextualSpacing/>
    </w:pPr>
    <w:rPr>
      <w:rFonts w:ascii="Calibri" w:hAnsi="Calibri"/>
      <w:sz w:val="22"/>
      <w:szCs w:val="22"/>
      <w:lang w:eastAsia="en-US"/>
    </w:rPr>
  </w:style>
  <w:style w:type="paragraph" w:customStyle="1" w:styleId="1">
    <w:name w:val="1"/>
    <w:basedOn w:val="Normal"/>
    <w:rsid w:val="007815D8"/>
    <w:pPr>
      <w:spacing w:after="0" w:line="240" w:lineRule="auto"/>
      <w:ind w:firstLine="0"/>
      <w:jc w:val="center"/>
    </w:pPr>
    <w:rPr>
      <w:rFonts w:eastAsia="Calibri"/>
      <w:szCs w:val="22"/>
      <w:lang w:eastAsia="en-US"/>
    </w:rPr>
  </w:style>
  <w:style w:type="paragraph" w:customStyle="1" w:styleId="bang1">
    <w:name w:val="bang1"/>
    <w:basedOn w:val="Caption"/>
    <w:link w:val="bang1Char"/>
    <w:rsid w:val="007815D8"/>
    <w:pPr>
      <w:spacing w:after="0" w:line="312" w:lineRule="auto"/>
      <w:ind w:firstLine="0"/>
      <w:jc w:val="center"/>
      <w:outlineLvl w:val="0"/>
    </w:pPr>
    <w:rPr>
      <w:rFonts w:ascii="Arial" w:hAnsi="Arial"/>
      <w:i w:val="0"/>
      <w:iCs w:val="0"/>
      <w:color w:val="auto"/>
      <w:kern w:val="2"/>
      <w:sz w:val="26"/>
      <w:szCs w:val="28"/>
      <w:lang w:val="nl-NL"/>
    </w:rPr>
  </w:style>
  <w:style w:type="character" w:customStyle="1" w:styleId="bang1Char">
    <w:name w:val="bang1 Char"/>
    <w:link w:val="bang1"/>
    <w:rsid w:val="007815D8"/>
    <w:rPr>
      <w:rFonts w:ascii="Arial" w:eastAsia="Times New Roman" w:hAnsi="Arial" w:cs="Times New Roman"/>
      <w:kern w:val="2"/>
      <w:sz w:val="26"/>
      <w:szCs w:val="28"/>
      <w:lang w:val="nl-NL" w:eastAsia="zh-CN"/>
    </w:rPr>
  </w:style>
  <w:style w:type="paragraph" w:customStyle="1" w:styleId="Vanban">
    <w:name w:val="Van ban"/>
    <w:basedOn w:val="Normal"/>
    <w:next w:val="Normal"/>
    <w:rsid w:val="007815D8"/>
    <w:pPr>
      <w:widowControl w:val="0"/>
      <w:spacing w:before="200" w:after="0" w:line="312" w:lineRule="auto"/>
      <w:ind w:firstLine="720"/>
    </w:pPr>
    <w:rPr>
      <w:szCs w:val="26"/>
      <w:lang w:val="en-GB" w:eastAsia="en-US"/>
    </w:rPr>
  </w:style>
  <w:style w:type="paragraph" w:customStyle="1" w:styleId="Char0">
    <w:name w:val="Char"/>
    <w:basedOn w:val="Normal"/>
    <w:rsid w:val="007815D8"/>
    <w:pPr>
      <w:spacing w:after="160" w:line="240" w:lineRule="exact"/>
      <w:ind w:firstLine="0"/>
    </w:pPr>
    <w:rPr>
      <w:rFonts w:ascii="Verdana" w:hAnsi="Verdana"/>
      <w:sz w:val="20"/>
      <w:szCs w:val="20"/>
      <w:lang w:eastAsia="en-US"/>
    </w:rPr>
  </w:style>
  <w:style w:type="paragraph" w:styleId="BodyTextIndent2">
    <w:name w:val="Body Text Indent 2"/>
    <w:basedOn w:val="Normal"/>
    <w:link w:val="BodyTextIndent2Char"/>
    <w:uiPriority w:val="99"/>
    <w:semiHidden/>
    <w:unhideWhenUsed/>
    <w:rsid w:val="007815D8"/>
    <w:pPr>
      <w:spacing w:before="120" w:line="480" w:lineRule="auto"/>
      <w:ind w:left="283" w:firstLine="0"/>
    </w:pPr>
    <w:rPr>
      <w:rFonts w:eastAsia="Calibri"/>
      <w:szCs w:val="26"/>
      <w:lang w:val="x-none" w:eastAsia="x-none"/>
    </w:rPr>
  </w:style>
  <w:style w:type="character" w:customStyle="1" w:styleId="BodyTextIndent2Char">
    <w:name w:val="Body Text Indent 2 Char"/>
    <w:basedOn w:val="DefaultParagraphFont"/>
    <w:link w:val="BodyTextIndent2"/>
    <w:uiPriority w:val="99"/>
    <w:semiHidden/>
    <w:rsid w:val="007815D8"/>
    <w:rPr>
      <w:rFonts w:ascii="Times New Roman" w:eastAsia="Calibri" w:hAnsi="Times New Roman" w:cs="Times New Roman"/>
      <w:sz w:val="26"/>
      <w:szCs w:val="26"/>
      <w:lang w:val="x-none" w:eastAsia="x-none"/>
    </w:rPr>
  </w:style>
  <w:style w:type="paragraph" w:customStyle="1" w:styleId="BodyText21">
    <w:name w:val="Body Text 21"/>
    <w:basedOn w:val="Normal"/>
    <w:rsid w:val="007815D8"/>
    <w:pPr>
      <w:widowControl w:val="0"/>
      <w:spacing w:after="0" w:line="240" w:lineRule="auto"/>
      <w:ind w:firstLine="720"/>
    </w:pPr>
    <w:rPr>
      <w:rFonts w:ascii="VnArial" w:hAnsi="VnArial"/>
      <w:snapToGrid w:val="0"/>
      <w:szCs w:val="20"/>
      <w:lang w:eastAsia="en-US"/>
    </w:rPr>
  </w:style>
  <w:style w:type="character" w:customStyle="1" w:styleId="12">
    <w:name w:val="1.2"/>
    <w:rsid w:val="007815D8"/>
    <w:rPr>
      <w:rFonts w:ascii="Times New Roman" w:hAnsi="Times New Roman"/>
      <w:b/>
      <w:bCs/>
      <w:sz w:val="28"/>
      <w:u w:val="none"/>
    </w:rPr>
  </w:style>
  <w:style w:type="character" w:customStyle="1" w:styleId="StyleTimesNewRoman14pt">
    <w:name w:val="Style Times New Roman 14 pt"/>
    <w:rsid w:val="007815D8"/>
    <w:rPr>
      <w:rFonts w:ascii="Times New Roman" w:hAnsi="Times New Roman"/>
      <w:sz w:val="28"/>
    </w:rPr>
  </w:style>
  <w:style w:type="character" w:customStyle="1" w:styleId="apple-style-span">
    <w:name w:val="apple-style-span"/>
    <w:rsid w:val="007815D8"/>
  </w:style>
  <w:style w:type="paragraph" w:customStyle="1" w:styleId="6HNHV">
    <w:name w:val="6 HÌNH VẼ"/>
    <w:basedOn w:val="Normal"/>
    <w:rsid w:val="007815D8"/>
    <w:pPr>
      <w:tabs>
        <w:tab w:val="left" w:pos="567"/>
      </w:tabs>
      <w:spacing w:after="0"/>
      <w:ind w:firstLine="0"/>
      <w:jc w:val="center"/>
    </w:pPr>
    <w:rPr>
      <w:rFonts w:eastAsia="Calibri"/>
      <w:i/>
      <w:iCs/>
      <w:szCs w:val="28"/>
      <w:lang w:val="pt-BR" w:eastAsia="en-US"/>
    </w:rPr>
  </w:style>
  <w:style w:type="paragraph" w:customStyle="1" w:styleId="4PHN">
    <w:name w:val="4 PHẦN"/>
    <w:basedOn w:val="Normal"/>
    <w:next w:val="Normal"/>
    <w:rsid w:val="007815D8"/>
    <w:pPr>
      <w:tabs>
        <w:tab w:val="left" w:pos="709"/>
      </w:tabs>
      <w:spacing w:after="0" w:line="360" w:lineRule="auto"/>
      <w:ind w:firstLine="0"/>
    </w:pPr>
    <w:rPr>
      <w:rFonts w:eastAsia="Calibri"/>
      <w:b/>
      <w:i/>
      <w:iCs/>
      <w:szCs w:val="28"/>
      <w:lang w:eastAsia="en-US"/>
    </w:rPr>
  </w:style>
  <w:style w:type="paragraph" w:customStyle="1" w:styleId="BANG0">
    <w:name w:val="BANG"/>
    <w:basedOn w:val="Heading6"/>
    <w:rsid w:val="007815D8"/>
    <w:pPr>
      <w:keepNext w:val="0"/>
      <w:keepLines w:val="0"/>
      <w:spacing w:before="240" w:after="60" w:line="360" w:lineRule="auto"/>
      <w:ind w:firstLine="0"/>
    </w:pPr>
    <w:rPr>
      <w:b w:val="0"/>
      <w:bCs/>
      <w:i/>
      <w:sz w:val="28"/>
      <w:szCs w:val="22"/>
      <w:lang w:val="vi-VN" w:eastAsia="x-none"/>
    </w:rPr>
  </w:style>
  <w:style w:type="paragraph" w:customStyle="1" w:styleId="Style1">
    <w:name w:val="Style1"/>
    <w:basedOn w:val="BNGBIU"/>
    <w:qFormat/>
    <w:rsid w:val="007815D8"/>
  </w:style>
  <w:style w:type="character" w:styleId="FollowedHyperlink">
    <w:name w:val="FollowedHyperlink"/>
    <w:uiPriority w:val="99"/>
    <w:semiHidden/>
    <w:unhideWhenUsed/>
    <w:rsid w:val="007815D8"/>
    <w:rPr>
      <w:color w:val="800080"/>
      <w:u w:val="single"/>
    </w:rPr>
  </w:style>
  <w:style w:type="paragraph" w:customStyle="1" w:styleId="pbnhthng">
    <w:name w:val="pbình thường"/>
    <w:basedOn w:val="Normal"/>
    <w:next w:val="Normal"/>
    <w:autoRedefine/>
    <w:qFormat/>
    <w:rsid w:val="007815D8"/>
    <w:pPr>
      <w:keepLines/>
      <w:tabs>
        <w:tab w:val="left" w:pos="567"/>
      </w:tabs>
      <w:spacing w:after="0" w:line="360" w:lineRule="auto"/>
    </w:pPr>
    <w:rPr>
      <w:bCs/>
      <w:color w:val="FF0000"/>
      <w:szCs w:val="22"/>
      <w:lang w:eastAsia="en-US"/>
    </w:rPr>
  </w:style>
  <w:style w:type="character" w:customStyle="1" w:styleId="text">
    <w:name w:val="text"/>
    <w:rsid w:val="007815D8"/>
  </w:style>
  <w:style w:type="paragraph" w:customStyle="1" w:styleId="bngbiu0">
    <w:name w:val="bảng biểu"/>
    <w:basedOn w:val="Normal"/>
    <w:next w:val="Normal"/>
    <w:link w:val="bngbiuChar"/>
    <w:uiPriority w:val="1"/>
    <w:qFormat/>
    <w:rsid w:val="007815D8"/>
    <w:pPr>
      <w:tabs>
        <w:tab w:val="left" w:pos="567"/>
      </w:tabs>
      <w:spacing w:after="0" w:line="360" w:lineRule="auto"/>
      <w:ind w:firstLine="0"/>
      <w:jc w:val="center"/>
    </w:pPr>
    <w:rPr>
      <w:rFonts w:eastAsia="Calibri"/>
      <w:i/>
      <w:color w:val="000000"/>
      <w:sz w:val="20"/>
      <w:szCs w:val="28"/>
      <w:lang w:val="x-none" w:eastAsia="x-none"/>
    </w:rPr>
  </w:style>
  <w:style w:type="character" w:customStyle="1" w:styleId="bngbiuChar">
    <w:name w:val="bảng biểu Char"/>
    <w:link w:val="bngbiu0"/>
    <w:uiPriority w:val="1"/>
    <w:rsid w:val="007815D8"/>
    <w:rPr>
      <w:rFonts w:ascii="Times New Roman" w:eastAsia="Calibri" w:hAnsi="Times New Roman" w:cs="Times New Roman"/>
      <w:i/>
      <w:color w:val="000000"/>
      <w:sz w:val="20"/>
      <w:szCs w:val="28"/>
      <w:lang w:val="x-none" w:eastAsia="x-none"/>
    </w:rPr>
  </w:style>
  <w:style w:type="paragraph" w:customStyle="1" w:styleId="Chng">
    <w:name w:val="Chương"/>
    <w:rsid w:val="007815D8"/>
    <w:pPr>
      <w:spacing w:after="0" w:line="360" w:lineRule="auto"/>
      <w:jc w:val="center"/>
    </w:pPr>
    <w:rPr>
      <w:rFonts w:ascii="Times New Roman" w:eastAsia="Times New Roman" w:hAnsi="Times New Roman" w:cs="Times New Roman"/>
      <w:b/>
      <w:sz w:val="28"/>
      <w:szCs w:val="28"/>
    </w:rPr>
  </w:style>
  <w:style w:type="paragraph" w:customStyle="1" w:styleId="Graph">
    <w:name w:val="Graph"/>
    <w:basedOn w:val="Normal"/>
    <w:semiHidden/>
    <w:rsid w:val="007815D8"/>
    <w:pPr>
      <w:keepNext/>
      <w:spacing w:after="0" w:line="240" w:lineRule="auto"/>
      <w:ind w:firstLine="0"/>
      <w:jc w:val="center"/>
    </w:pPr>
    <w:rPr>
      <w:rFonts w:ascii="Arial" w:hAnsi="Arial"/>
      <w:sz w:val="24"/>
      <w:lang w:eastAsia="en-US"/>
    </w:rPr>
  </w:style>
  <w:style w:type="paragraph" w:customStyle="1" w:styleId="tnbng">
    <w:name w:val="tên bảng"/>
    <w:basedOn w:val="Normal"/>
    <w:qFormat/>
    <w:rsid w:val="007815D8"/>
    <w:pPr>
      <w:spacing w:after="0" w:line="276" w:lineRule="auto"/>
      <w:ind w:firstLine="0"/>
      <w:outlineLvl w:val="4"/>
    </w:pPr>
    <w:rPr>
      <w:rFonts w:eastAsia="Calibri"/>
      <w:b/>
      <w:i/>
      <w:szCs w:val="22"/>
      <w:lang w:eastAsia="en-US"/>
    </w:rPr>
  </w:style>
  <w:style w:type="paragraph" w:customStyle="1" w:styleId="AT1">
    <w:name w:val="AT1"/>
    <w:basedOn w:val="Normal"/>
    <w:rsid w:val="007815D8"/>
    <w:pPr>
      <w:spacing w:after="0" w:line="360" w:lineRule="auto"/>
      <w:ind w:firstLine="0"/>
      <w:jc w:val="center"/>
    </w:pPr>
    <w:rPr>
      <w:b/>
      <w:szCs w:val="26"/>
      <w:lang w:eastAsia="en-US"/>
    </w:rPr>
  </w:style>
  <w:style w:type="paragraph" w:customStyle="1" w:styleId="AT2">
    <w:name w:val="AT2"/>
    <w:basedOn w:val="Normal"/>
    <w:rsid w:val="007815D8"/>
    <w:pPr>
      <w:spacing w:after="0" w:line="360" w:lineRule="auto"/>
      <w:ind w:firstLine="0"/>
    </w:pPr>
    <w:rPr>
      <w:b/>
      <w:szCs w:val="26"/>
      <w:lang w:eastAsia="en-US"/>
    </w:rPr>
  </w:style>
  <w:style w:type="character" w:customStyle="1" w:styleId="ATOC3-TMChar">
    <w:name w:val="A.TOC 3 - ĐTM Char"/>
    <w:link w:val="ATOC3-TM"/>
    <w:locked/>
    <w:rsid w:val="007815D8"/>
    <w:rPr>
      <w:i/>
      <w:sz w:val="24"/>
      <w:lang w:val="x-none" w:eastAsia="x-none"/>
    </w:rPr>
  </w:style>
  <w:style w:type="paragraph" w:customStyle="1" w:styleId="ATOC3-TM">
    <w:name w:val="A.TOC 3 - ĐTM"/>
    <w:basedOn w:val="Normal"/>
    <w:link w:val="ATOC3-TMChar"/>
    <w:rsid w:val="007815D8"/>
    <w:pPr>
      <w:spacing w:after="0" w:line="360" w:lineRule="auto"/>
      <w:ind w:firstLine="0"/>
      <w:jc w:val="center"/>
    </w:pPr>
    <w:rPr>
      <w:rFonts w:asciiTheme="minorHAnsi" w:eastAsiaTheme="minorHAnsi" w:hAnsiTheme="minorHAnsi" w:cstheme="minorBidi"/>
      <w:i/>
      <w:sz w:val="24"/>
      <w:szCs w:val="22"/>
      <w:lang w:val="x-none" w:eastAsia="x-none"/>
    </w:rPr>
  </w:style>
  <w:style w:type="paragraph" w:customStyle="1" w:styleId="ATOC2-TM">
    <w:name w:val="A.TOC 2 - ĐTM"/>
    <w:basedOn w:val="Normal"/>
    <w:link w:val="ATOC2-TMChar"/>
    <w:rsid w:val="007815D8"/>
    <w:pPr>
      <w:spacing w:after="0" w:line="360" w:lineRule="auto"/>
      <w:ind w:firstLine="0"/>
    </w:pPr>
    <w:rPr>
      <w:b/>
      <w:szCs w:val="26"/>
      <w:lang w:val="x-none" w:eastAsia="x-none"/>
    </w:rPr>
  </w:style>
  <w:style w:type="character" w:customStyle="1" w:styleId="ATOC2-TMChar">
    <w:name w:val="A.TOC 2 - ĐTM Char"/>
    <w:link w:val="ATOC2-TM"/>
    <w:rsid w:val="007815D8"/>
    <w:rPr>
      <w:rFonts w:ascii="Times New Roman" w:eastAsia="Times New Roman" w:hAnsi="Times New Roman" w:cs="Times New Roman"/>
      <w:b/>
      <w:sz w:val="26"/>
      <w:szCs w:val="26"/>
      <w:lang w:val="x-none" w:eastAsia="x-none"/>
    </w:rPr>
  </w:style>
  <w:style w:type="paragraph" w:customStyle="1" w:styleId="AT3">
    <w:name w:val="AT3"/>
    <w:basedOn w:val="Normal"/>
    <w:rsid w:val="007815D8"/>
    <w:pPr>
      <w:spacing w:after="0" w:line="360" w:lineRule="auto"/>
      <w:ind w:firstLine="0"/>
    </w:pPr>
    <w:rPr>
      <w:rFonts w:ascii="Times New Roman Bold" w:hAnsi="Times New Roman Bold"/>
      <w:b/>
      <w:i/>
      <w:szCs w:val="26"/>
      <w:lang w:val="pt-BR" w:eastAsia="en-US"/>
    </w:rPr>
  </w:style>
  <w:style w:type="paragraph" w:customStyle="1" w:styleId="1bang">
    <w:name w:val="1bang"/>
    <w:basedOn w:val="Normal"/>
    <w:rsid w:val="007815D8"/>
    <w:pPr>
      <w:tabs>
        <w:tab w:val="left" w:pos="567"/>
      </w:tabs>
      <w:spacing w:after="0" w:line="360" w:lineRule="auto"/>
      <w:ind w:firstLine="0"/>
      <w:jc w:val="center"/>
    </w:pPr>
    <w:rPr>
      <w:i/>
      <w:sz w:val="24"/>
      <w:szCs w:val="26"/>
      <w:lang w:eastAsia="en-US"/>
    </w:rPr>
  </w:style>
  <w:style w:type="paragraph" w:customStyle="1" w:styleId="ahnhd">
    <w:name w:val="a.hình d"/>
    <w:basedOn w:val="Normal"/>
    <w:rsid w:val="007815D8"/>
    <w:pPr>
      <w:spacing w:after="0" w:line="360" w:lineRule="auto"/>
      <w:ind w:firstLine="0"/>
      <w:jc w:val="center"/>
    </w:pPr>
    <w:rPr>
      <w:rFonts w:eastAsia="SimSun"/>
      <w:i/>
      <w:szCs w:val="26"/>
      <w:lang w:val="vi-VN" w:eastAsia="en-US"/>
    </w:rPr>
  </w:style>
  <w:style w:type="paragraph" w:customStyle="1" w:styleId="BTHINH">
    <w:name w:val="BT.HINH"/>
    <w:basedOn w:val="Normal"/>
    <w:rsid w:val="007815D8"/>
    <w:pPr>
      <w:keepNext/>
      <w:autoSpaceDE w:val="0"/>
      <w:autoSpaceDN w:val="0"/>
      <w:spacing w:after="0" w:line="360" w:lineRule="auto"/>
      <w:ind w:firstLine="0"/>
      <w:jc w:val="center"/>
      <w:outlineLvl w:val="0"/>
    </w:pPr>
    <w:rPr>
      <w:rFonts w:ascii="Times New Roman Italic" w:hAnsi="Times New Roman Italic"/>
      <w:bCs/>
      <w:i/>
      <w:sz w:val="24"/>
      <w:lang w:eastAsia="en-US"/>
    </w:rPr>
  </w:style>
  <w:style w:type="paragraph" w:customStyle="1" w:styleId="ATDMUC1">
    <w:name w:val="ATD.MUC 1"/>
    <w:basedOn w:val="Normal"/>
    <w:rsid w:val="007815D8"/>
    <w:pPr>
      <w:widowControl w:val="0"/>
      <w:spacing w:after="0" w:line="360" w:lineRule="auto"/>
      <w:ind w:firstLine="0"/>
    </w:pPr>
    <w:rPr>
      <w:rFonts w:eastAsia="Calibri"/>
      <w:b/>
      <w:iCs/>
      <w:szCs w:val="26"/>
      <w:lang w:val="vi-VN" w:eastAsia="ja-JP"/>
    </w:rPr>
  </w:style>
  <w:style w:type="paragraph" w:customStyle="1" w:styleId="fig">
    <w:name w:val="fig"/>
    <w:basedOn w:val="Normal"/>
    <w:rsid w:val="007815D8"/>
    <w:pPr>
      <w:spacing w:before="80" w:after="40" w:line="276" w:lineRule="auto"/>
      <w:ind w:firstLine="0"/>
      <w:jc w:val="center"/>
    </w:pPr>
    <w:rPr>
      <w:rFonts w:eastAsia="Calibri"/>
      <w:i/>
      <w:szCs w:val="26"/>
      <w:lang w:eastAsia="en-US"/>
    </w:rPr>
  </w:style>
  <w:style w:type="paragraph" w:customStyle="1" w:styleId="Tbl">
    <w:name w:val="Tbl"/>
    <w:basedOn w:val="Normal"/>
    <w:link w:val="TblChar"/>
    <w:qFormat/>
    <w:rsid w:val="007815D8"/>
    <w:pPr>
      <w:keepNext/>
      <w:spacing w:before="80" w:after="40" w:line="276" w:lineRule="auto"/>
      <w:ind w:firstLine="0"/>
      <w:jc w:val="center"/>
    </w:pPr>
    <w:rPr>
      <w:rFonts w:eastAsia="Calibri"/>
      <w:i/>
      <w:szCs w:val="26"/>
      <w:lang w:val="vi-VN" w:eastAsia="x-none"/>
    </w:rPr>
  </w:style>
  <w:style w:type="character" w:customStyle="1" w:styleId="TblChar">
    <w:name w:val="Tbl Char"/>
    <w:link w:val="Tbl"/>
    <w:rsid w:val="007815D8"/>
    <w:rPr>
      <w:rFonts w:ascii="Times New Roman" w:eastAsia="Calibri" w:hAnsi="Times New Roman" w:cs="Times New Roman"/>
      <w:i/>
      <w:sz w:val="26"/>
      <w:szCs w:val="26"/>
      <w:lang w:val="vi-VN" w:eastAsia="x-none"/>
    </w:rPr>
  </w:style>
  <w:style w:type="paragraph" w:customStyle="1" w:styleId="ng">
    <w:name w:val="ng"/>
    <w:basedOn w:val="Normal"/>
    <w:qFormat/>
    <w:rsid w:val="007815D8"/>
    <w:pPr>
      <w:spacing w:line="240" w:lineRule="auto"/>
      <w:ind w:left="567"/>
      <w:jc w:val="right"/>
    </w:pPr>
    <w:rPr>
      <w:rFonts w:eastAsia="MS Mincho"/>
      <w:i/>
      <w:sz w:val="24"/>
      <w:bdr w:val="none" w:sz="0" w:space="0" w:color="auto" w:frame="1"/>
      <w:lang w:eastAsia="en-US"/>
    </w:rPr>
  </w:style>
  <w:style w:type="paragraph" w:customStyle="1" w:styleId="hnhdd">
    <w:name w:val="hình.dd"/>
    <w:basedOn w:val="Normal"/>
    <w:autoRedefine/>
    <w:qFormat/>
    <w:rsid w:val="007815D8"/>
    <w:pPr>
      <w:widowControl w:val="0"/>
      <w:spacing w:after="0" w:line="360" w:lineRule="auto"/>
      <w:ind w:firstLine="0"/>
      <w:jc w:val="center"/>
    </w:pPr>
    <w:rPr>
      <w:rFonts w:ascii="Times New Roman Italic" w:eastAsia="Calibri" w:hAnsi="Times New Roman Italic"/>
      <w:i/>
      <w:color w:val="FF0000"/>
      <w:spacing w:val="-4"/>
      <w:shd w:val="clear" w:color="auto" w:fill="FFFFFF"/>
      <w:lang w:val="nb-NO" w:eastAsia="en-US"/>
    </w:rPr>
  </w:style>
  <w:style w:type="paragraph" w:customStyle="1" w:styleId="AHnh">
    <w:name w:val="A.Hình"/>
    <w:basedOn w:val="Normal"/>
    <w:rsid w:val="007815D8"/>
    <w:pPr>
      <w:spacing w:after="0" w:line="360" w:lineRule="auto"/>
      <w:ind w:firstLine="0"/>
      <w:contextualSpacing/>
      <w:mirrorIndents/>
      <w:jc w:val="center"/>
    </w:pPr>
    <w:rPr>
      <w:rFonts w:eastAsia="Calibri"/>
      <w:i/>
      <w:sz w:val="24"/>
      <w:szCs w:val="26"/>
      <w:lang w:val="nl-NL" w:eastAsia="en-US"/>
    </w:rPr>
  </w:style>
  <w:style w:type="paragraph" w:customStyle="1" w:styleId="ahnh0">
    <w:name w:val="a.hình"/>
    <w:basedOn w:val="Normal"/>
    <w:rsid w:val="007815D8"/>
    <w:pPr>
      <w:spacing w:after="0"/>
      <w:ind w:firstLine="0"/>
      <w:jc w:val="center"/>
    </w:pPr>
    <w:rPr>
      <w:rFonts w:eastAsia="SimSun"/>
      <w:i/>
      <w:sz w:val="24"/>
      <w:szCs w:val="26"/>
      <w:lang w:val="vi-VN" w:eastAsia="en-US"/>
    </w:rPr>
  </w:style>
  <w:style w:type="paragraph" w:customStyle="1" w:styleId="abng0">
    <w:name w:val="a.bảng"/>
    <w:basedOn w:val="Normal"/>
    <w:rsid w:val="007815D8"/>
    <w:pPr>
      <w:keepNext/>
      <w:spacing w:after="0" w:line="360" w:lineRule="auto"/>
      <w:ind w:firstLine="0"/>
      <w:jc w:val="center"/>
    </w:pPr>
    <w:rPr>
      <w:bCs/>
      <w:i/>
      <w:sz w:val="24"/>
      <w:szCs w:val="26"/>
      <w:lang w:eastAsia="en-US"/>
    </w:rPr>
  </w:style>
  <w:style w:type="character" w:customStyle="1" w:styleId="PlainTextChar">
    <w:name w:val="Plain Text Char"/>
    <w:aliases w:val="普通文字 Char Char,普通文字 Char Char Char Char Char Char Char Char,普通文字 Char1,孙普文字 Char,普通文字 Char Char Char Char,纯文本 Char1 Char Char Char,纯文本 Char Char Char Char Char,纯文本 Char Char1 Char,纯文本 Char1 Char Char1,纯文本 Char Char Char Char1,文字缩进 Char"/>
    <w:link w:val="PlainText"/>
    <w:uiPriority w:val="99"/>
    <w:locked/>
    <w:rsid w:val="007815D8"/>
    <w:rPr>
      <w:rFonts w:ascii="SimSun" w:eastAsia="SimSun" w:hAnsi="SimSun" w:cs="SimSun"/>
      <w:sz w:val="24"/>
      <w:szCs w:val="24"/>
    </w:rPr>
  </w:style>
  <w:style w:type="paragraph" w:styleId="PlainText">
    <w:name w:val="Plain Text"/>
    <w:aliases w:val="普通文字 Char,普通文字 Char Char Char Char Char Char Char,普通文字,孙普文字,普通文字 Char Char Char,纯文本 Char1 Char Char,纯文本 Char Char Char Char,纯文本 Char Char1,纯文本 Char1 Char,纯文本 Char Char Char,文字缩进,纯文本 Char Char,Texte"/>
    <w:basedOn w:val="Normal"/>
    <w:link w:val="PlainTextChar"/>
    <w:uiPriority w:val="99"/>
    <w:rsid w:val="007815D8"/>
    <w:pPr>
      <w:spacing w:before="100" w:beforeAutospacing="1" w:after="100" w:afterAutospacing="1" w:line="240" w:lineRule="auto"/>
      <w:ind w:firstLine="0"/>
    </w:pPr>
    <w:rPr>
      <w:rFonts w:ascii="SimSun" w:eastAsia="SimSun" w:hAnsi="SimSun" w:cs="SimSun"/>
      <w:sz w:val="24"/>
      <w:lang w:eastAsia="en-US"/>
    </w:rPr>
  </w:style>
  <w:style w:type="character" w:customStyle="1" w:styleId="PlainTextChar1">
    <w:name w:val="Plain Text Char1"/>
    <w:basedOn w:val="DefaultParagraphFont"/>
    <w:uiPriority w:val="99"/>
    <w:semiHidden/>
    <w:rsid w:val="007815D8"/>
    <w:rPr>
      <w:rFonts w:ascii="Consolas" w:eastAsia="Times New Roman" w:hAnsi="Consolas" w:cs="Consolas"/>
      <w:sz w:val="21"/>
      <w:szCs w:val="21"/>
      <w:lang w:eastAsia="zh-CN"/>
    </w:rPr>
  </w:style>
  <w:style w:type="paragraph" w:customStyle="1" w:styleId="xl34">
    <w:name w:val="xl34"/>
    <w:basedOn w:val="Normal"/>
    <w:qFormat/>
    <w:rsid w:val="007815D8"/>
    <w:pPr>
      <w:pBdr>
        <w:left w:val="single" w:sz="4" w:space="0" w:color="auto"/>
        <w:right w:val="single" w:sz="4" w:space="0" w:color="auto"/>
      </w:pBdr>
      <w:spacing w:before="100" w:beforeAutospacing="1" w:after="100" w:afterAutospacing="1" w:line="360" w:lineRule="auto"/>
      <w:ind w:firstLine="0"/>
      <w:jc w:val="center"/>
    </w:pPr>
    <w:rPr>
      <w:rFonts w:eastAsia="SimSun"/>
      <w:sz w:val="24"/>
    </w:rPr>
  </w:style>
  <w:style w:type="paragraph" w:styleId="HTMLPreformatted">
    <w:name w:val="HTML Preformatted"/>
    <w:basedOn w:val="Normal"/>
    <w:link w:val="HTMLPreformattedChar"/>
    <w:uiPriority w:val="99"/>
    <w:semiHidden/>
    <w:unhideWhenUsed/>
    <w:rsid w:val="0078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7815D8"/>
    <w:rPr>
      <w:rFonts w:ascii="Courier New" w:eastAsia="Times New Roman" w:hAnsi="Courier New" w:cs="Times New Roman"/>
      <w:sz w:val="20"/>
      <w:szCs w:val="20"/>
      <w:lang w:val="x-none" w:eastAsia="x-none"/>
    </w:rPr>
  </w:style>
  <w:style w:type="character" w:customStyle="1" w:styleId="pbwul">
    <w:name w:val="pbwul"/>
    <w:rsid w:val="007815D8"/>
  </w:style>
  <w:style w:type="character" w:customStyle="1" w:styleId="qzpluc">
    <w:name w:val="qzpluc"/>
    <w:rsid w:val="007815D8"/>
  </w:style>
  <w:style w:type="paragraph" w:customStyle="1" w:styleId="ABNG1">
    <w:name w:val="A.BẢNG"/>
    <w:basedOn w:val="Normal"/>
    <w:rsid w:val="007815D8"/>
    <w:pPr>
      <w:spacing w:after="0" w:line="360" w:lineRule="auto"/>
      <w:ind w:firstLine="0"/>
      <w:jc w:val="center"/>
    </w:pPr>
    <w:rPr>
      <w:rFonts w:eastAsia="SimSun"/>
      <w:i/>
      <w:sz w:val="24"/>
      <w:szCs w:val="26"/>
      <w:lang w:eastAsia="en-US"/>
    </w:rPr>
  </w:style>
  <w:style w:type="paragraph" w:customStyle="1" w:styleId="1H">
    <w:name w:val="1H"/>
    <w:rsid w:val="007815D8"/>
    <w:pPr>
      <w:tabs>
        <w:tab w:val="left" w:pos="720"/>
      </w:tabs>
      <w:spacing w:after="0" w:line="360" w:lineRule="auto"/>
      <w:jc w:val="center"/>
    </w:pPr>
    <w:rPr>
      <w:rFonts w:ascii="Times New Roman" w:eastAsia="Calibri" w:hAnsi="Times New Roman" w:cs="Times New Roman"/>
      <w:b/>
      <w:bCs/>
      <w:iCs/>
      <w:sz w:val="26"/>
      <w:szCs w:val="26"/>
      <w:lang w:val="pt-BR"/>
    </w:rPr>
  </w:style>
  <w:style w:type="paragraph" w:customStyle="1" w:styleId="Bangnew">
    <w:name w:val="Bang_new"/>
    <w:basedOn w:val="Normal"/>
    <w:rsid w:val="007815D8"/>
    <w:pPr>
      <w:numPr>
        <w:numId w:val="33"/>
      </w:numPr>
      <w:spacing w:before="120" w:line="240" w:lineRule="auto"/>
    </w:pPr>
    <w:rPr>
      <w:szCs w:val="22"/>
      <w:lang w:eastAsia="en-US"/>
    </w:rPr>
  </w:style>
  <w:style w:type="paragraph" w:styleId="FootnoteText">
    <w:name w:val="footnote text"/>
    <w:basedOn w:val="Normal"/>
    <w:link w:val="FootnoteTextChar"/>
    <w:uiPriority w:val="99"/>
    <w:rsid w:val="007815D8"/>
    <w:pPr>
      <w:spacing w:before="80" w:after="40" w:line="240" w:lineRule="auto"/>
    </w:pPr>
    <w:rPr>
      <w:sz w:val="20"/>
      <w:szCs w:val="20"/>
      <w:lang w:val="zh-CN"/>
    </w:rPr>
  </w:style>
  <w:style w:type="character" w:customStyle="1" w:styleId="FootnoteTextChar">
    <w:name w:val="Footnote Text Char"/>
    <w:basedOn w:val="DefaultParagraphFont"/>
    <w:link w:val="FootnoteText"/>
    <w:uiPriority w:val="99"/>
    <w:rsid w:val="007815D8"/>
    <w:rPr>
      <w:rFonts w:ascii="Times New Roman" w:eastAsia="Times New Roman" w:hAnsi="Times New Roman" w:cs="Times New Roman"/>
      <w:sz w:val="20"/>
      <w:szCs w:val="20"/>
      <w:lang w:val="zh-CN" w:eastAsia="zh-CN"/>
    </w:rPr>
  </w:style>
  <w:style w:type="character" w:styleId="FootnoteReference">
    <w:name w:val="footnote reference"/>
    <w:uiPriority w:val="99"/>
    <w:rsid w:val="007815D8"/>
    <w:rPr>
      <w:vertAlign w:val="superscript"/>
    </w:rPr>
  </w:style>
  <w:style w:type="character" w:customStyle="1" w:styleId="Bodytext10pt">
    <w:name w:val="Body text + 10 pt"/>
    <w:rsid w:val="007815D8"/>
    <w:rPr>
      <w:rFonts w:ascii="Times New Roman" w:eastAsia="Times New Roman" w:hAnsi="Times New Roman" w:cs="Times New Roman"/>
      <w:b/>
      <w:bCs/>
      <w:color w:val="000000"/>
      <w:spacing w:val="0"/>
      <w:w w:val="100"/>
      <w:position w:val="0"/>
      <w:sz w:val="20"/>
      <w:szCs w:val="20"/>
      <w:u w:val="none"/>
      <w:shd w:val="clear" w:color="auto" w:fill="FFFFFF"/>
      <w:lang w:val="vi-VN"/>
    </w:rPr>
  </w:style>
  <w:style w:type="paragraph" w:customStyle="1" w:styleId="n11">
    <w:name w:val="n11"/>
    <w:basedOn w:val="Normal"/>
    <w:qFormat/>
    <w:rsid w:val="007815D8"/>
    <w:pPr>
      <w:numPr>
        <w:numId w:val="34"/>
      </w:numPr>
      <w:spacing w:before="120" w:after="200" w:line="276" w:lineRule="auto"/>
    </w:pPr>
    <w:rPr>
      <w:rFonts w:cs="Angsana New"/>
      <w:sz w:val="28"/>
      <w:szCs w:val="28"/>
      <w:lang w:val="pt-BR" w:eastAsia="en-US"/>
    </w:rPr>
  </w:style>
  <w:style w:type="paragraph" w:customStyle="1" w:styleId="Gc">
    <w:name w:val="Gc"/>
    <w:basedOn w:val="Normal"/>
    <w:qFormat/>
    <w:rsid w:val="007815D8"/>
    <w:pPr>
      <w:widowControl w:val="0"/>
      <w:topLinePunct/>
      <w:adjustRightInd w:val="0"/>
      <w:spacing w:before="120" w:after="200" w:line="276" w:lineRule="auto"/>
      <w:ind w:firstLine="0"/>
    </w:pPr>
    <w:rPr>
      <w:rFonts w:eastAsia="SimSun"/>
      <w:i/>
      <w:sz w:val="20"/>
      <w:szCs w:val="20"/>
    </w:rPr>
  </w:style>
  <w:style w:type="character" w:customStyle="1" w:styleId="font11">
    <w:name w:val="font11"/>
    <w:rsid w:val="007815D8"/>
    <w:rPr>
      <w:rFonts w:ascii="Times New Roman" w:hAnsi="Times New Roman" w:cs="Times New Roman" w:hint="default"/>
      <w:i w:val="0"/>
      <w:color w:val="000000"/>
      <w:sz w:val="26"/>
      <w:szCs w:val="26"/>
      <w:u w:val="none"/>
      <w:vertAlign w:val="superscript"/>
    </w:rPr>
  </w:style>
  <w:style w:type="paragraph" w:customStyle="1" w:styleId="m">
    <w:name w:val="m"/>
    <w:basedOn w:val="Normal"/>
    <w:link w:val="mChar"/>
    <w:rsid w:val="007815D8"/>
    <w:pPr>
      <w:widowControl w:val="0"/>
      <w:spacing w:after="0" w:line="240" w:lineRule="auto"/>
      <w:ind w:firstLine="706"/>
    </w:pPr>
    <w:rPr>
      <w:szCs w:val="26"/>
      <w:lang w:val="af-ZA" w:eastAsia="x-none"/>
    </w:rPr>
  </w:style>
  <w:style w:type="character" w:customStyle="1" w:styleId="mChar">
    <w:name w:val="m Char"/>
    <w:link w:val="m"/>
    <w:rsid w:val="007815D8"/>
    <w:rPr>
      <w:rFonts w:ascii="Times New Roman" w:eastAsia="Times New Roman" w:hAnsi="Times New Roman" w:cs="Times New Roman"/>
      <w:sz w:val="26"/>
      <w:szCs w:val="26"/>
      <w:lang w:val="af-ZA" w:eastAsia="x-none"/>
    </w:rPr>
  </w:style>
  <w:style w:type="character" w:customStyle="1" w:styleId="Tiu2">
    <w:name w:val="Tiêu đề #2_"/>
    <w:link w:val="Tiu20"/>
    <w:uiPriority w:val="99"/>
    <w:rsid w:val="007815D8"/>
    <w:rPr>
      <w:b/>
      <w:bCs/>
    </w:rPr>
  </w:style>
  <w:style w:type="paragraph" w:customStyle="1" w:styleId="Tiu20">
    <w:name w:val="Tiêu đề #2"/>
    <w:basedOn w:val="Normal"/>
    <w:link w:val="Tiu2"/>
    <w:uiPriority w:val="99"/>
    <w:rsid w:val="007815D8"/>
    <w:pPr>
      <w:widowControl w:val="0"/>
      <w:spacing w:before="120" w:after="160" w:line="266" w:lineRule="auto"/>
      <w:ind w:firstLine="562"/>
      <w:jc w:val="center"/>
      <w:outlineLvl w:val="1"/>
    </w:pPr>
    <w:rPr>
      <w:rFonts w:asciiTheme="minorHAnsi" w:eastAsiaTheme="minorHAnsi" w:hAnsiTheme="minorHAnsi" w:cstheme="minorBidi"/>
      <w:b/>
      <w:bCs/>
      <w:sz w:val="22"/>
      <w:szCs w:val="22"/>
      <w:lang w:eastAsia="en-US"/>
    </w:rPr>
  </w:style>
  <w:style w:type="paragraph" w:customStyle="1" w:styleId="Normal2">
    <w:name w:val="Normal2"/>
    <w:basedOn w:val="Normal"/>
    <w:qFormat/>
    <w:rsid w:val="007815D8"/>
    <w:pPr>
      <w:widowControl w:val="0"/>
      <w:spacing w:before="120" w:line="320" w:lineRule="exact"/>
      <w:ind w:firstLine="648"/>
    </w:pPr>
    <w:rPr>
      <w:lang w:val="x-none" w:eastAsia="x-none"/>
    </w:rPr>
  </w:style>
  <w:style w:type="paragraph" w:styleId="EndnoteText">
    <w:name w:val="endnote text"/>
    <w:basedOn w:val="Normal"/>
    <w:link w:val="EndnoteTextChar"/>
    <w:uiPriority w:val="99"/>
    <w:semiHidden/>
    <w:unhideWhenUsed/>
    <w:rsid w:val="007815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15D8"/>
    <w:rPr>
      <w:rFonts w:ascii="Times New Roman" w:eastAsia="Times New Roman" w:hAnsi="Times New Roman" w:cs="Times New Roman"/>
      <w:sz w:val="20"/>
      <w:szCs w:val="20"/>
      <w:lang w:eastAsia="zh-CN"/>
    </w:rPr>
  </w:style>
  <w:style w:type="character" w:styleId="EndnoteReference">
    <w:name w:val="endnote reference"/>
    <w:basedOn w:val="DefaultParagraphFont"/>
    <w:uiPriority w:val="99"/>
    <w:semiHidden/>
    <w:unhideWhenUsed/>
    <w:rsid w:val="007815D8"/>
    <w:rPr>
      <w:vertAlign w:val="superscript"/>
    </w:rPr>
  </w:style>
  <w:style w:type="character" w:customStyle="1" w:styleId="UnresolvedMention">
    <w:name w:val="Unresolved Mention"/>
    <w:basedOn w:val="DefaultParagraphFont"/>
    <w:uiPriority w:val="99"/>
    <w:semiHidden/>
    <w:unhideWhenUsed/>
    <w:rsid w:val="007815D8"/>
    <w:rPr>
      <w:color w:val="605E5C"/>
      <w:shd w:val="clear" w:color="auto" w:fill="E1DFDD"/>
    </w:rPr>
  </w:style>
  <w:style w:type="paragraph" w:styleId="TOCHeading">
    <w:name w:val="TOC Heading"/>
    <w:basedOn w:val="Heading1"/>
    <w:next w:val="Normal"/>
    <w:uiPriority w:val="39"/>
    <w:unhideWhenUsed/>
    <w:qFormat/>
    <w:rsid w:val="007815D8"/>
    <w:pPr>
      <w:spacing w:before="240" w:after="0" w:line="259" w:lineRule="auto"/>
      <w:jc w:val="left"/>
      <w:outlineLvl w:val="9"/>
    </w:pPr>
    <w:rPr>
      <w:rFonts w:asciiTheme="majorHAnsi" w:hAnsiTheme="majorHAnsi"/>
      <w:b w:val="0"/>
      <w:color w:val="365F91" w:themeColor="accent1" w:themeShade="BF"/>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3181</Words>
  <Characters>18135</Characters>
  <Application>Microsoft Office Word</Application>
  <DocSecurity>0</DocSecurity>
  <Lines>151</Lines>
  <Paragraphs>42</Paragraphs>
  <ScaleCrop>false</ScaleCrop>
  <Company/>
  <LinksUpToDate>false</LinksUpToDate>
  <CharactersWithSpaces>21274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may01</dc:creator>
  <cp:lastModifiedBy>may01</cp:lastModifiedBy>
  <cp:revision>1</cp:revision>
  <dcterms:created xsi:type="dcterms:W3CDTF">2023-02-03T07:03:00Z</dcterms:created>
  <dcterms:modified xsi:type="dcterms:W3CDTF">2023-02-03T07:04:00Z</dcterms:modified>
</cp:coreProperties>
</file>